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CE1A" w14:textId="77777777" w:rsidR="005A7D1D" w:rsidRPr="00C31D42" w:rsidRDefault="005A7D1D" w:rsidP="0039755C">
      <w:pPr>
        <w:pStyle w:val="FSKE0G0M0H0Noindent-regular"/>
        <w:rPr>
          <w:b/>
          <w:bCs/>
          <w:color w:val="0000FF"/>
        </w:rPr>
      </w:pPr>
      <w:r w:rsidRPr="00C31D42">
        <w:rPr>
          <w:b/>
          <w:bCs/>
        </w:rPr>
        <w:t>Note</w:t>
      </w:r>
      <w:r w:rsidRPr="00C31D42">
        <w:rPr>
          <w:b/>
          <w:bCs/>
        </w:rPr>
        <w:tab/>
      </w:r>
      <w:r w:rsidRPr="00C31D42">
        <w:rPr>
          <w:b/>
          <w:bCs/>
          <w:shd w:val="clear" w:color="auto" w:fill="FFFFFF"/>
        </w:rPr>
        <w:t xml:space="preserve">Contents </w:t>
      </w:r>
    </w:p>
    <w:p w14:paraId="43F27404" w14:textId="77777777" w:rsidR="005A7D1D" w:rsidRPr="00C31D42" w:rsidRDefault="005A7D1D" w:rsidP="005A7D1D">
      <w:pPr>
        <w:rPr>
          <w:rFonts w:ascii="Times New Roman" w:hAnsi="Times New Roman" w:cs="Times New Roman"/>
          <w:sz w:val="22"/>
          <w:szCs w:val="22"/>
        </w:rPr>
      </w:pPr>
    </w:p>
    <w:p w14:paraId="47599C9D"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bookmarkStart w:id="0" w:name="_Hlk214996020"/>
      <w:r w:rsidRPr="00C31D42">
        <w:rPr>
          <w:szCs w:val="22"/>
        </w:rPr>
        <w:t>General information</w:t>
      </w:r>
    </w:p>
    <w:p w14:paraId="53DA00BC"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Basis of preparation of the financial statements</w:t>
      </w:r>
    </w:p>
    <w:p w14:paraId="47A1CDF6" w14:textId="77777777" w:rsidR="00F963C2" w:rsidRPr="00C31D42" w:rsidRDefault="00F963C2" w:rsidP="00E05462">
      <w:pPr>
        <w:pStyle w:val="index"/>
        <w:numPr>
          <w:ilvl w:val="0"/>
          <w:numId w:val="1"/>
        </w:numPr>
        <w:tabs>
          <w:tab w:val="left" w:pos="720"/>
        </w:tabs>
        <w:spacing w:after="0" w:line="240" w:lineRule="auto"/>
        <w:ind w:hanging="720"/>
        <w:outlineLvl w:val="0"/>
        <w:rPr>
          <w:szCs w:val="22"/>
        </w:rPr>
      </w:pPr>
      <w:r w:rsidRPr="00C31D42">
        <w:rPr>
          <w:szCs w:val="22"/>
        </w:rPr>
        <w:t xml:space="preserve">Changes in material accounting policies </w:t>
      </w:r>
    </w:p>
    <w:p w14:paraId="6D5B13FF" w14:textId="7E0A7AA5" w:rsidR="007E531E" w:rsidRPr="00C31D42" w:rsidRDefault="009A7776" w:rsidP="00E05462">
      <w:pPr>
        <w:pStyle w:val="index"/>
        <w:numPr>
          <w:ilvl w:val="0"/>
          <w:numId w:val="1"/>
        </w:numPr>
        <w:tabs>
          <w:tab w:val="left" w:pos="720"/>
        </w:tabs>
        <w:spacing w:after="0" w:line="240" w:lineRule="auto"/>
        <w:ind w:hanging="720"/>
        <w:outlineLvl w:val="0"/>
        <w:rPr>
          <w:szCs w:val="22"/>
        </w:rPr>
      </w:pPr>
      <w:r w:rsidRPr="00C31D42">
        <w:rPr>
          <w:szCs w:val="22"/>
        </w:rPr>
        <w:t>Material</w:t>
      </w:r>
      <w:r w:rsidR="007E531E" w:rsidRPr="00C31D42">
        <w:rPr>
          <w:szCs w:val="22"/>
        </w:rPr>
        <w:t xml:space="preserve"> accounting policies</w:t>
      </w:r>
    </w:p>
    <w:p w14:paraId="5A1B0676"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Related parties</w:t>
      </w:r>
    </w:p>
    <w:p w14:paraId="59D3BB33"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Cash and cash equivalents</w:t>
      </w:r>
    </w:p>
    <w:p w14:paraId="2AC187AB" w14:textId="218B9E5C"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 xml:space="preserve">Trade </w:t>
      </w:r>
      <w:r w:rsidR="00AD5B5E" w:rsidRPr="00C31D42">
        <w:rPr>
          <w:rFonts w:cs="Angsana New"/>
          <w:szCs w:val="28"/>
          <w:lang w:val="en-US" w:bidi="th-TH"/>
        </w:rPr>
        <w:t xml:space="preserve">and other </w:t>
      </w:r>
      <w:r w:rsidRPr="00C31D42">
        <w:rPr>
          <w:szCs w:val="22"/>
        </w:rPr>
        <w:t>accounts receivables</w:t>
      </w:r>
    </w:p>
    <w:p w14:paraId="5D7E736D"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Farmer receivables</w:t>
      </w:r>
    </w:p>
    <w:p w14:paraId="3030C044" w14:textId="618F24B3" w:rsidR="00AD5B5E" w:rsidRPr="00C31D42" w:rsidRDefault="00AD5B5E" w:rsidP="00AD5B5E">
      <w:pPr>
        <w:pStyle w:val="index"/>
        <w:numPr>
          <w:ilvl w:val="0"/>
          <w:numId w:val="1"/>
        </w:numPr>
        <w:tabs>
          <w:tab w:val="left" w:pos="720"/>
        </w:tabs>
        <w:spacing w:after="0" w:line="240" w:lineRule="auto"/>
        <w:ind w:hanging="720"/>
        <w:outlineLvl w:val="0"/>
        <w:rPr>
          <w:szCs w:val="22"/>
        </w:rPr>
      </w:pPr>
      <w:r w:rsidRPr="00C31D42">
        <w:rPr>
          <w:szCs w:val="22"/>
        </w:rPr>
        <w:t>Short-term loans to farmers and loans for cane plantation development</w:t>
      </w:r>
    </w:p>
    <w:p w14:paraId="571F014D" w14:textId="36C2334F"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Inventories</w:t>
      </w:r>
    </w:p>
    <w:p w14:paraId="1C86B4F6"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Investments in subsidiaries</w:t>
      </w:r>
    </w:p>
    <w:p w14:paraId="76D8F930"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Investments in associates</w:t>
      </w:r>
    </w:p>
    <w:p w14:paraId="340C4021"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Investment properties</w:t>
      </w:r>
    </w:p>
    <w:p w14:paraId="5504EFA7"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Property, plant and equipment</w:t>
      </w:r>
    </w:p>
    <w:p w14:paraId="5046D370"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Trade and other current payables</w:t>
      </w:r>
    </w:p>
    <w:p w14:paraId="482A4A80"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Interest-bearing liabilities</w:t>
      </w:r>
    </w:p>
    <w:p w14:paraId="75126B50" w14:textId="12DE88D4" w:rsidR="00AD5B5E" w:rsidRPr="00C31D42" w:rsidRDefault="00AD5B5E" w:rsidP="00E05462">
      <w:pPr>
        <w:pStyle w:val="index"/>
        <w:numPr>
          <w:ilvl w:val="0"/>
          <w:numId w:val="1"/>
        </w:numPr>
        <w:tabs>
          <w:tab w:val="left" w:pos="720"/>
        </w:tabs>
        <w:spacing w:after="0" w:line="240" w:lineRule="auto"/>
        <w:ind w:hanging="720"/>
        <w:outlineLvl w:val="0"/>
        <w:rPr>
          <w:szCs w:val="22"/>
        </w:rPr>
      </w:pPr>
      <w:r w:rsidRPr="00C31D42">
        <w:rPr>
          <w:rFonts w:cstheme="minorBidi"/>
          <w:szCs w:val="28"/>
          <w:lang w:val="en-US" w:bidi="th-TH"/>
        </w:rPr>
        <w:t>Legal reserve</w:t>
      </w:r>
    </w:p>
    <w:p w14:paraId="4F9D5373"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Segment information and disaggregation of revenue</w:t>
      </w:r>
    </w:p>
    <w:p w14:paraId="619735DF"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Expenses by nature</w:t>
      </w:r>
    </w:p>
    <w:p w14:paraId="00FA96B7"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Income tax</w:t>
      </w:r>
    </w:p>
    <w:p w14:paraId="287490C5" w14:textId="3D9110FB"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Earnings</w:t>
      </w:r>
      <w:r w:rsidR="009A7776" w:rsidRPr="00C31D42">
        <w:rPr>
          <w:szCs w:val="22"/>
        </w:rPr>
        <w:t xml:space="preserve"> (loss)</w:t>
      </w:r>
      <w:r w:rsidRPr="00C31D42">
        <w:rPr>
          <w:szCs w:val="22"/>
        </w:rPr>
        <w:t xml:space="preserve"> per share</w:t>
      </w:r>
    </w:p>
    <w:p w14:paraId="1AE2A871"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Dividends</w:t>
      </w:r>
    </w:p>
    <w:p w14:paraId="0464B1FC"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Financial instruments</w:t>
      </w:r>
    </w:p>
    <w:p w14:paraId="260CD1D9"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Capital management</w:t>
      </w:r>
    </w:p>
    <w:p w14:paraId="54DB43FD"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Commitments with non-related parties</w:t>
      </w:r>
    </w:p>
    <w:p w14:paraId="7ACC3469"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Litigation</w:t>
      </w:r>
    </w:p>
    <w:p w14:paraId="07038D18"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Events after the reporting period</w:t>
      </w:r>
    </w:p>
    <w:p w14:paraId="2E488964" w14:textId="77777777" w:rsidR="007E531E" w:rsidRPr="00C31D42" w:rsidRDefault="007E531E" w:rsidP="00E05462">
      <w:pPr>
        <w:pStyle w:val="index"/>
        <w:numPr>
          <w:ilvl w:val="0"/>
          <w:numId w:val="1"/>
        </w:numPr>
        <w:tabs>
          <w:tab w:val="left" w:pos="720"/>
        </w:tabs>
        <w:spacing w:after="0" w:line="240" w:lineRule="auto"/>
        <w:ind w:hanging="720"/>
        <w:outlineLvl w:val="0"/>
        <w:rPr>
          <w:szCs w:val="22"/>
        </w:rPr>
      </w:pPr>
      <w:r w:rsidRPr="00C31D42">
        <w:rPr>
          <w:szCs w:val="22"/>
        </w:rPr>
        <w:t>Reclassification</w:t>
      </w:r>
    </w:p>
    <w:p w14:paraId="2FCB9998" w14:textId="77777777" w:rsidR="00534130" w:rsidRPr="00C31D42" w:rsidRDefault="00534130" w:rsidP="007E531E">
      <w:pPr>
        <w:pStyle w:val="index"/>
        <w:shd w:val="clear" w:color="auto" w:fill="FFFFFF"/>
        <w:tabs>
          <w:tab w:val="clear" w:pos="747"/>
          <w:tab w:val="left" w:pos="720"/>
        </w:tabs>
        <w:spacing w:after="0" w:line="240" w:lineRule="auto"/>
        <w:ind w:left="720" w:firstLine="0"/>
        <w:outlineLvl w:val="0"/>
        <w:rPr>
          <w:szCs w:val="22"/>
        </w:rPr>
      </w:pPr>
    </w:p>
    <w:bookmarkEnd w:id="0"/>
    <w:p w14:paraId="30D03503" w14:textId="77777777" w:rsidR="006D23AA" w:rsidRPr="00C31D42" w:rsidRDefault="006D23AA" w:rsidP="006D23AA">
      <w:pPr>
        <w:spacing w:line="240" w:lineRule="atLeast"/>
        <w:ind w:left="540"/>
        <w:rPr>
          <w:rFonts w:ascii="Times New Roman" w:hAnsi="Times New Roman" w:cs="Times New Roman"/>
          <w:sz w:val="22"/>
          <w:szCs w:val="22"/>
        </w:rPr>
      </w:pPr>
    </w:p>
    <w:p w14:paraId="3E8E70EF" w14:textId="77777777" w:rsidR="006D23AA" w:rsidRPr="00C31D42" w:rsidRDefault="006D23AA" w:rsidP="006D23AA">
      <w:pPr>
        <w:spacing w:line="240" w:lineRule="atLeast"/>
        <w:ind w:left="540"/>
        <w:rPr>
          <w:rFonts w:ascii="Times New Roman" w:hAnsi="Times New Roman" w:cs="Times New Roman"/>
          <w:sz w:val="22"/>
          <w:szCs w:val="22"/>
        </w:rPr>
      </w:pPr>
    </w:p>
    <w:p w14:paraId="798F472E" w14:textId="77777777" w:rsidR="006D23AA" w:rsidRPr="00C31D42" w:rsidRDefault="006D23AA" w:rsidP="006D23AA">
      <w:pPr>
        <w:spacing w:line="240" w:lineRule="atLeast"/>
        <w:ind w:left="540"/>
        <w:rPr>
          <w:rFonts w:ascii="Times New Roman" w:hAnsi="Times New Roman" w:cs="Times New Roman"/>
          <w:sz w:val="22"/>
          <w:szCs w:val="22"/>
        </w:rPr>
      </w:pPr>
    </w:p>
    <w:p w14:paraId="08AA9F0F" w14:textId="77777777" w:rsidR="006D23AA" w:rsidRPr="00C31D42" w:rsidRDefault="006D23AA" w:rsidP="006D23AA">
      <w:pPr>
        <w:spacing w:line="240" w:lineRule="atLeast"/>
        <w:ind w:left="540"/>
        <w:rPr>
          <w:rFonts w:ascii="Times New Roman" w:hAnsi="Times New Roman" w:cs="Times New Roman"/>
          <w:sz w:val="22"/>
          <w:szCs w:val="22"/>
        </w:rPr>
      </w:pPr>
    </w:p>
    <w:p w14:paraId="14A4B2EE" w14:textId="77777777" w:rsidR="006D23AA" w:rsidRPr="00C31D42" w:rsidRDefault="006D23AA" w:rsidP="006D23AA">
      <w:pPr>
        <w:spacing w:line="240" w:lineRule="atLeast"/>
        <w:ind w:left="540"/>
        <w:rPr>
          <w:rFonts w:ascii="Times New Roman" w:hAnsi="Times New Roman" w:cs="Times New Roman"/>
          <w:sz w:val="22"/>
          <w:szCs w:val="22"/>
        </w:rPr>
      </w:pPr>
    </w:p>
    <w:p w14:paraId="0D711BF2" w14:textId="77777777" w:rsidR="006D23AA" w:rsidRPr="00C31D42" w:rsidRDefault="006D23AA" w:rsidP="006D23AA">
      <w:pPr>
        <w:spacing w:line="240" w:lineRule="atLeast"/>
        <w:ind w:left="540"/>
        <w:rPr>
          <w:rFonts w:ascii="Times New Roman" w:hAnsi="Times New Roman" w:cs="Times New Roman"/>
          <w:sz w:val="22"/>
          <w:szCs w:val="22"/>
        </w:rPr>
      </w:pPr>
      <w:r w:rsidRPr="00C31D42">
        <w:rPr>
          <w:rFonts w:ascii="Times New Roman" w:hAnsi="Times New Roman" w:cs="Times New Roman"/>
          <w:sz w:val="22"/>
          <w:szCs w:val="22"/>
        </w:rPr>
        <w:br w:type="page"/>
      </w:r>
      <w:r w:rsidRPr="00C31D42">
        <w:rPr>
          <w:rFonts w:ascii="Times New Roman" w:hAnsi="Times New Roman" w:cs="Times New Roman"/>
          <w:sz w:val="22"/>
          <w:szCs w:val="22"/>
        </w:rPr>
        <w:lastRenderedPageBreak/>
        <w:t>These notes form an integral part of the financial statements.</w:t>
      </w:r>
    </w:p>
    <w:p w14:paraId="4749D154" w14:textId="77777777" w:rsidR="006D23AA" w:rsidRPr="00C31D42" w:rsidRDefault="006D23AA" w:rsidP="006D23AA">
      <w:pPr>
        <w:spacing w:line="240" w:lineRule="atLeast"/>
        <w:ind w:left="540"/>
        <w:rPr>
          <w:rFonts w:ascii="Times New Roman" w:hAnsi="Times New Roman" w:cs="Times New Roman"/>
          <w:sz w:val="22"/>
          <w:szCs w:val="22"/>
        </w:rPr>
      </w:pPr>
    </w:p>
    <w:p w14:paraId="75F0691E" w14:textId="77777777" w:rsidR="00150085" w:rsidRPr="00C31D42" w:rsidRDefault="00150085" w:rsidP="006D23AA">
      <w:pPr>
        <w:spacing w:line="240" w:lineRule="atLeast"/>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C31D42">
        <w:rPr>
          <w:rFonts w:ascii="Times New Roman" w:hAnsi="Times New Roman" w:cs="Times New Roman"/>
          <w:sz w:val="22"/>
          <w:szCs w:val="22"/>
        </w:rPr>
        <w:t>statements, and</w:t>
      </w:r>
      <w:proofErr w:type="gramEnd"/>
      <w:r w:rsidRPr="00C31D42">
        <w:rPr>
          <w:rFonts w:ascii="Times New Roman" w:hAnsi="Times New Roman" w:cs="Times New Roman"/>
          <w:sz w:val="22"/>
          <w:szCs w:val="22"/>
        </w:rPr>
        <w:t xml:space="preserve"> were approved and </w:t>
      </w:r>
      <w:proofErr w:type="spellStart"/>
      <w:r w:rsidRPr="00C31D42">
        <w:rPr>
          <w:rFonts w:ascii="Times New Roman" w:hAnsi="Times New Roman" w:cs="Times New Roman"/>
          <w:sz w:val="22"/>
          <w:szCs w:val="22"/>
        </w:rPr>
        <w:t>authorised</w:t>
      </w:r>
      <w:proofErr w:type="spellEnd"/>
      <w:r w:rsidRPr="00C31D42">
        <w:rPr>
          <w:rFonts w:ascii="Times New Roman" w:hAnsi="Times New Roman" w:cs="Times New Roman"/>
          <w:sz w:val="22"/>
          <w:szCs w:val="22"/>
        </w:rPr>
        <w:t xml:space="preserve"> for issue by the Board of Directors on 19 </w:t>
      </w:r>
      <w:r w:rsidR="00747858" w:rsidRPr="00C31D42">
        <w:rPr>
          <w:rFonts w:ascii="Times New Roman" w:hAnsi="Times New Roman" w:cs="Times New Roman"/>
          <w:sz w:val="22"/>
          <w:szCs w:val="22"/>
        </w:rPr>
        <w:t>December</w:t>
      </w:r>
      <w:r w:rsidRPr="00C31D42">
        <w:rPr>
          <w:rFonts w:ascii="Times New Roman" w:hAnsi="Times New Roman" w:cs="Times New Roman"/>
          <w:sz w:val="22"/>
          <w:szCs w:val="22"/>
        </w:rPr>
        <w:t xml:space="preserve"> 2025.</w:t>
      </w:r>
    </w:p>
    <w:p w14:paraId="22FD896E" w14:textId="77777777" w:rsidR="006D23AA" w:rsidRPr="00C31D42" w:rsidRDefault="006D23AA" w:rsidP="006D23AA">
      <w:pPr>
        <w:tabs>
          <w:tab w:val="left" w:pos="840"/>
        </w:tabs>
        <w:adjustRightInd w:val="0"/>
        <w:spacing w:line="240" w:lineRule="atLeast"/>
        <w:ind w:left="547" w:hanging="547"/>
        <w:jc w:val="thaiDistribute"/>
        <w:rPr>
          <w:rFonts w:ascii="Times New Roman" w:hAnsi="Times New Roman" w:cs="Times New Roman"/>
          <w:b/>
          <w:bCs/>
          <w:sz w:val="22"/>
          <w:szCs w:val="22"/>
        </w:rPr>
      </w:pPr>
    </w:p>
    <w:p w14:paraId="738DF93B" w14:textId="77777777" w:rsidR="00A82503" w:rsidRPr="00C31D42" w:rsidRDefault="00A82503" w:rsidP="006D23AA">
      <w:pPr>
        <w:tabs>
          <w:tab w:val="left" w:pos="840"/>
        </w:tabs>
        <w:adjustRightInd w:val="0"/>
        <w:spacing w:line="240" w:lineRule="atLeast"/>
        <w:ind w:left="547" w:hanging="547"/>
        <w:jc w:val="thaiDistribute"/>
        <w:rPr>
          <w:rFonts w:ascii="Times New Roman" w:hAnsi="Times New Roman" w:cs="Times New Roman"/>
          <w:sz w:val="24"/>
          <w:szCs w:val="24"/>
        </w:rPr>
      </w:pPr>
      <w:r w:rsidRPr="00C31D42">
        <w:rPr>
          <w:rFonts w:ascii="Times New Roman" w:hAnsi="Times New Roman" w:cs="Times New Roman"/>
          <w:b/>
          <w:bCs/>
          <w:sz w:val="24"/>
          <w:szCs w:val="24"/>
        </w:rPr>
        <w:t>1</w:t>
      </w:r>
      <w:r w:rsidRPr="00C31D42">
        <w:rPr>
          <w:rFonts w:ascii="Times New Roman" w:hAnsi="Times New Roman" w:cs="Times New Roman"/>
          <w:b/>
          <w:bCs/>
          <w:sz w:val="24"/>
          <w:szCs w:val="24"/>
          <w:cs/>
        </w:rPr>
        <w:tab/>
      </w:r>
      <w:r w:rsidR="00E60BD7" w:rsidRPr="00C31D42">
        <w:rPr>
          <w:rFonts w:ascii="Times New Roman" w:hAnsi="Times New Roman" w:cs="Times New Roman"/>
          <w:b/>
          <w:bCs/>
          <w:sz w:val="24"/>
          <w:szCs w:val="24"/>
        </w:rPr>
        <w:t xml:space="preserve">General information </w:t>
      </w:r>
    </w:p>
    <w:p w14:paraId="289F3616" w14:textId="77777777" w:rsidR="005A7D1D" w:rsidRPr="00C31D42" w:rsidRDefault="005A7D1D" w:rsidP="006D23AA">
      <w:pPr>
        <w:tabs>
          <w:tab w:val="left" w:pos="840"/>
        </w:tabs>
        <w:spacing w:line="240" w:lineRule="atLeast"/>
        <w:ind w:left="540" w:right="-7"/>
        <w:jc w:val="thaiDistribute"/>
        <w:rPr>
          <w:rFonts w:ascii="Times New Roman" w:hAnsi="Times New Roman" w:cs="Times New Roman"/>
          <w:sz w:val="22"/>
          <w:szCs w:val="22"/>
        </w:rPr>
      </w:pPr>
    </w:p>
    <w:p w14:paraId="7EEAA1F6" w14:textId="21285A6F" w:rsidR="00A82503" w:rsidRPr="00C31D42" w:rsidRDefault="00A82503" w:rsidP="006D23AA">
      <w:pPr>
        <w:tabs>
          <w:tab w:val="left" w:pos="840"/>
        </w:tabs>
        <w:spacing w:line="240" w:lineRule="atLeast"/>
        <w:ind w:left="540" w:right="-7"/>
        <w:jc w:val="thaiDistribute"/>
        <w:rPr>
          <w:rFonts w:ascii="Times New Roman" w:hAnsi="Times New Roman" w:cs="Times New Roman"/>
          <w:spacing w:val="-4"/>
          <w:sz w:val="22"/>
          <w:szCs w:val="22"/>
        </w:rPr>
      </w:pPr>
      <w:r w:rsidRPr="00C31D42">
        <w:rPr>
          <w:rFonts w:ascii="Times New Roman" w:hAnsi="Times New Roman" w:cs="Times New Roman"/>
          <w:sz w:val="22"/>
          <w:szCs w:val="22"/>
        </w:rPr>
        <w:t>Khon Kaen Sugar Industry Public Company Limited</w:t>
      </w:r>
      <w:r w:rsidR="00523C15" w:rsidRPr="00C31D42">
        <w:rPr>
          <w:rFonts w:ascii="Times New Roman" w:hAnsi="Times New Roman" w:cs="Times New Roman"/>
          <w:sz w:val="22"/>
          <w:szCs w:val="22"/>
        </w:rPr>
        <w:t xml:space="preserve">, </w:t>
      </w:r>
      <w:r w:rsidRPr="00C31D42">
        <w:rPr>
          <w:rFonts w:ascii="Times New Roman" w:hAnsi="Times New Roman" w:cs="Times New Roman"/>
          <w:sz w:val="22"/>
          <w:szCs w:val="22"/>
        </w:rPr>
        <w:t>the “Company”</w:t>
      </w:r>
      <w:r w:rsidR="00523C15" w:rsidRPr="00C31D42">
        <w:rPr>
          <w:rFonts w:ascii="Times New Roman" w:hAnsi="Times New Roman" w:cs="Times New Roman"/>
          <w:sz w:val="22"/>
          <w:szCs w:val="22"/>
        </w:rPr>
        <w:t>,</w:t>
      </w:r>
      <w:r w:rsidRPr="00C31D42">
        <w:rPr>
          <w:rFonts w:ascii="Times New Roman" w:hAnsi="Times New Roman" w:cs="Times New Roman"/>
          <w:sz w:val="22"/>
          <w:szCs w:val="22"/>
        </w:rPr>
        <w:t xml:space="preserve"> </w:t>
      </w:r>
      <w:r w:rsidR="00523C15" w:rsidRPr="00C31D42">
        <w:rPr>
          <w:rFonts w:ascii="Times New Roman" w:hAnsi="Times New Roman" w:cs="Times New Roman"/>
          <w:sz w:val="22"/>
          <w:szCs w:val="22"/>
        </w:rPr>
        <w:t>i</w:t>
      </w:r>
      <w:r w:rsidRPr="00C31D42">
        <w:rPr>
          <w:rFonts w:ascii="Times New Roman" w:hAnsi="Times New Roman" w:cs="Times New Roman"/>
          <w:sz w:val="22"/>
          <w:szCs w:val="22"/>
        </w:rPr>
        <w:t xml:space="preserve">s </w:t>
      </w:r>
      <w:r w:rsidR="00523C15" w:rsidRPr="00C31D42">
        <w:rPr>
          <w:rFonts w:ascii="Times New Roman" w:hAnsi="Times New Roman" w:cs="Times New Roman"/>
          <w:sz w:val="22"/>
          <w:szCs w:val="22"/>
        </w:rPr>
        <w:t>incorporated in Thailand and was listed on the Stock Exchange of Thailand on</w:t>
      </w:r>
      <w:r w:rsidR="00EA061C" w:rsidRPr="00C31D42">
        <w:rPr>
          <w:rFonts w:ascii="Times New Roman" w:hAnsi="Times New Roman" w:cs="Times New Roman"/>
          <w:sz w:val="22"/>
          <w:szCs w:val="22"/>
        </w:rPr>
        <w:t xml:space="preserve"> 7</w:t>
      </w:r>
      <w:r w:rsidRPr="00C31D42">
        <w:rPr>
          <w:rFonts w:ascii="Times New Roman" w:hAnsi="Times New Roman" w:cs="Times New Roman"/>
          <w:sz w:val="22"/>
          <w:szCs w:val="22"/>
        </w:rPr>
        <w:t xml:space="preserve"> March 2005. </w:t>
      </w:r>
      <w:r w:rsidR="00912EAE" w:rsidRPr="00C31D42">
        <w:rPr>
          <w:rFonts w:ascii="Times New Roman" w:hAnsi="Times New Roman" w:cs="Times New Roman"/>
          <w:sz w:val="22"/>
          <w:szCs w:val="22"/>
        </w:rPr>
        <w:t xml:space="preserve">The </w:t>
      </w:r>
      <w:r w:rsidR="009A7776" w:rsidRPr="00C31D42">
        <w:rPr>
          <w:rFonts w:ascii="Times New Roman" w:hAnsi="Times New Roman" w:cs="Times New Roman"/>
          <w:sz w:val="22"/>
          <w:szCs w:val="22"/>
        </w:rPr>
        <w:t>Company’s</w:t>
      </w:r>
      <w:r w:rsidRPr="00C31D42">
        <w:rPr>
          <w:rFonts w:ascii="Times New Roman" w:hAnsi="Times New Roman" w:cs="Times New Roman"/>
          <w:sz w:val="22"/>
          <w:szCs w:val="22"/>
        </w:rPr>
        <w:t xml:space="preserve"> registered</w:t>
      </w:r>
      <w:r w:rsidRPr="00C31D42">
        <w:rPr>
          <w:rFonts w:ascii="Times New Roman" w:hAnsi="Times New Roman" w:cs="Times New Roman"/>
          <w:spacing w:val="-4"/>
          <w:sz w:val="22"/>
          <w:szCs w:val="22"/>
        </w:rPr>
        <w:t xml:space="preserve"> headquarter is at No. 503</w:t>
      </w:r>
      <w:r w:rsidRPr="00C31D42">
        <w:rPr>
          <w:rFonts w:ascii="Times New Roman" w:hAnsi="Times New Roman" w:cs="Times New Roman"/>
          <w:spacing w:val="-4"/>
          <w:sz w:val="22"/>
          <w:szCs w:val="22"/>
          <w:cs/>
        </w:rPr>
        <w:t xml:space="preserve"> </w:t>
      </w:r>
      <w:r w:rsidRPr="00C31D42">
        <w:rPr>
          <w:rFonts w:ascii="Times New Roman" w:hAnsi="Times New Roman" w:cs="Times New Roman"/>
          <w:spacing w:val="-4"/>
          <w:sz w:val="22"/>
          <w:szCs w:val="22"/>
        </w:rPr>
        <w:t>K.S.L. Tower, 9</w:t>
      </w:r>
      <w:r w:rsidRPr="00C31D42">
        <w:rPr>
          <w:rFonts w:ascii="Times New Roman" w:hAnsi="Times New Roman" w:cs="Times New Roman"/>
          <w:spacing w:val="-4"/>
          <w:sz w:val="22"/>
          <w:szCs w:val="22"/>
          <w:vertAlign w:val="superscript"/>
        </w:rPr>
        <w:t>th</w:t>
      </w:r>
      <w:r w:rsidRPr="00C31D42">
        <w:rPr>
          <w:rFonts w:ascii="Times New Roman" w:hAnsi="Times New Roman" w:cs="Times New Roman"/>
          <w:spacing w:val="-4"/>
          <w:sz w:val="22"/>
          <w:szCs w:val="22"/>
        </w:rPr>
        <w:t xml:space="preserve"> Floor, </w:t>
      </w:r>
      <w:proofErr w:type="spellStart"/>
      <w:r w:rsidRPr="00C31D42">
        <w:rPr>
          <w:rFonts w:ascii="Times New Roman" w:hAnsi="Times New Roman" w:cs="Times New Roman"/>
          <w:spacing w:val="-4"/>
          <w:sz w:val="22"/>
          <w:szCs w:val="22"/>
        </w:rPr>
        <w:t>Sriayudahya</w:t>
      </w:r>
      <w:proofErr w:type="spellEnd"/>
      <w:r w:rsidRPr="00C31D42">
        <w:rPr>
          <w:rFonts w:ascii="Times New Roman" w:hAnsi="Times New Roman" w:cs="Times New Roman"/>
          <w:spacing w:val="-4"/>
          <w:sz w:val="22"/>
          <w:szCs w:val="22"/>
        </w:rPr>
        <w:t xml:space="preserve"> Road, </w:t>
      </w:r>
      <w:proofErr w:type="spellStart"/>
      <w:r w:rsidRPr="00C31D42">
        <w:rPr>
          <w:rFonts w:ascii="Times New Roman" w:hAnsi="Times New Roman" w:cs="Times New Roman"/>
          <w:spacing w:val="-4"/>
          <w:sz w:val="22"/>
          <w:szCs w:val="22"/>
        </w:rPr>
        <w:t>Thanon</w:t>
      </w:r>
      <w:proofErr w:type="spellEnd"/>
      <w:r w:rsidRPr="00C31D42">
        <w:rPr>
          <w:rFonts w:ascii="Times New Roman" w:hAnsi="Times New Roman" w:cs="Times New Roman"/>
          <w:spacing w:val="-4"/>
          <w:sz w:val="22"/>
          <w:szCs w:val="22"/>
        </w:rPr>
        <w:t xml:space="preserve"> </w:t>
      </w:r>
      <w:proofErr w:type="spellStart"/>
      <w:r w:rsidRPr="00C31D42">
        <w:rPr>
          <w:rFonts w:ascii="Times New Roman" w:hAnsi="Times New Roman" w:cs="Times New Roman"/>
          <w:spacing w:val="-4"/>
          <w:sz w:val="22"/>
          <w:szCs w:val="22"/>
        </w:rPr>
        <w:t>Phaya</w:t>
      </w:r>
      <w:proofErr w:type="spellEnd"/>
      <w:r w:rsidRPr="00C31D42">
        <w:rPr>
          <w:rFonts w:ascii="Times New Roman" w:hAnsi="Times New Roman" w:cs="Times New Roman"/>
          <w:spacing w:val="-4"/>
          <w:sz w:val="22"/>
          <w:szCs w:val="22"/>
        </w:rPr>
        <w:t xml:space="preserve"> Thai Sub-</w:t>
      </w:r>
      <w:r w:rsidR="009A7776" w:rsidRPr="00C31D42">
        <w:rPr>
          <w:rFonts w:ascii="Times New Roman" w:hAnsi="Times New Roman" w:cs="Times New Roman"/>
          <w:spacing w:val="-4"/>
          <w:sz w:val="22"/>
          <w:szCs w:val="22"/>
        </w:rPr>
        <w:t>d</w:t>
      </w:r>
      <w:r w:rsidRPr="00C31D42">
        <w:rPr>
          <w:rFonts w:ascii="Times New Roman" w:hAnsi="Times New Roman" w:cs="Times New Roman"/>
          <w:spacing w:val="-4"/>
          <w:sz w:val="22"/>
          <w:szCs w:val="22"/>
        </w:rPr>
        <w:t xml:space="preserve">istrict, </w:t>
      </w:r>
      <w:proofErr w:type="spellStart"/>
      <w:r w:rsidRPr="00C31D42">
        <w:rPr>
          <w:rFonts w:ascii="Times New Roman" w:hAnsi="Times New Roman" w:cs="Times New Roman"/>
          <w:spacing w:val="-4"/>
          <w:sz w:val="22"/>
          <w:szCs w:val="22"/>
        </w:rPr>
        <w:t>Ratchathewi</w:t>
      </w:r>
      <w:proofErr w:type="spellEnd"/>
      <w:r w:rsidRPr="00C31D42">
        <w:rPr>
          <w:rFonts w:ascii="Times New Roman" w:hAnsi="Times New Roman" w:cs="Times New Roman"/>
          <w:spacing w:val="-4"/>
          <w:sz w:val="22"/>
          <w:szCs w:val="22"/>
        </w:rPr>
        <w:t xml:space="preserve"> District, Bangkok, and the locations of its branches are as follows:</w:t>
      </w:r>
    </w:p>
    <w:p w14:paraId="0A544E82" w14:textId="77777777" w:rsidR="005A7D1D" w:rsidRPr="00C31D42" w:rsidRDefault="005A7D1D" w:rsidP="006D23AA">
      <w:pPr>
        <w:tabs>
          <w:tab w:val="left" w:pos="840"/>
        </w:tabs>
        <w:spacing w:line="240" w:lineRule="atLeast"/>
        <w:ind w:left="540" w:right="-7"/>
        <w:jc w:val="thaiDistribute"/>
        <w:rPr>
          <w:rFonts w:ascii="Times New Roman" w:hAnsi="Times New Roman" w:cs="Times New Roman"/>
          <w:spacing w:val="-4"/>
          <w:sz w:val="22"/>
          <w:szCs w:val="22"/>
        </w:rPr>
      </w:pPr>
    </w:p>
    <w:p w14:paraId="5F5499AE" w14:textId="4CB5819A" w:rsidR="00A82503" w:rsidRPr="00C31D42" w:rsidRDefault="00A82503" w:rsidP="00EA061C">
      <w:pPr>
        <w:spacing w:line="240" w:lineRule="atLeast"/>
        <w:ind w:left="2160" w:right="-16" w:hanging="1170"/>
        <w:jc w:val="thaiDistribute"/>
        <w:rPr>
          <w:rFonts w:ascii="Times New Roman" w:hAnsi="Times New Roman" w:cs="Times New Roman"/>
          <w:spacing w:val="-4"/>
          <w:sz w:val="22"/>
          <w:szCs w:val="22"/>
        </w:rPr>
      </w:pPr>
      <w:r w:rsidRPr="00C31D42">
        <w:rPr>
          <w:rFonts w:ascii="Times New Roman" w:hAnsi="Times New Roman" w:cs="Times New Roman"/>
          <w:spacing w:val="-4"/>
          <w:sz w:val="22"/>
          <w:szCs w:val="22"/>
        </w:rPr>
        <w:t xml:space="preserve">Branch </w:t>
      </w:r>
      <w:r w:rsidR="009A7776" w:rsidRPr="00C31D42">
        <w:rPr>
          <w:rFonts w:ascii="Times New Roman" w:hAnsi="Times New Roman"/>
          <w:spacing w:val="-4"/>
          <w:sz w:val="22"/>
          <w:szCs w:val="28"/>
        </w:rPr>
        <w:t>1</w:t>
      </w:r>
      <w:r w:rsidRPr="00C31D42">
        <w:rPr>
          <w:rFonts w:ascii="Times New Roman" w:hAnsi="Times New Roman" w:cs="Times New Roman"/>
          <w:spacing w:val="-4"/>
          <w:sz w:val="22"/>
          <w:szCs w:val="22"/>
        </w:rPr>
        <w:t xml:space="preserve"> </w:t>
      </w:r>
      <w:r w:rsidR="00EA061C" w:rsidRPr="00C31D42">
        <w:rPr>
          <w:rFonts w:ascii="Times New Roman" w:hAnsi="Times New Roman" w:cs="Times New Roman"/>
          <w:spacing w:val="-4"/>
          <w:sz w:val="22"/>
          <w:szCs w:val="22"/>
        </w:rPr>
        <w:tab/>
      </w:r>
      <w:r w:rsidRPr="00C31D42">
        <w:rPr>
          <w:rFonts w:ascii="Times New Roman" w:hAnsi="Times New Roman" w:cs="Times New Roman"/>
          <w:spacing w:val="-4"/>
          <w:sz w:val="22"/>
          <w:szCs w:val="22"/>
        </w:rPr>
        <w:t xml:space="preserve">at No. 43 Moo 10, </w:t>
      </w:r>
      <w:proofErr w:type="spellStart"/>
      <w:r w:rsidRPr="00C31D42">
        <w:rPr>
          <w:rFonts w:ascii="Times New Roman" w:hAnsi="Times New Roman" w:cs="Times New Roman"/>
          <w:spacing w:val="-4"/>
          <w:sz w:val="22"/>
          <w:szCs w:val="22"/>
        </w:rPr>
        <w:t>Namphong</w:t>
      </w:r>
      <w:proofErr w:type="spellEnd"/>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4"/>
          <w:sz w:val="22"/>
          <w:szCs w:val="22"/>
        </w:rPr>
        <w:t xml:space="preserve">, </w:t>
      </w:r>
      <w:proofErr w:type="spellStart"/>
      <w:r w:rsidRPr="00C31D42">
        <w:rPr>
          <w:rFonts w:ascii="Times New Roman" w:hAnsi="Times New Roman" w:cs="Times New Roman"/>
          <w:spacing w:val="-4"/>
          <w:sz w:val="22"/>
          <w:szCs w:val="22"/>
        </w:rPr>
        <w:t>Namphong</w:t>
      </w:r>
      <w:proofErr w:type="spellEnd"/>
      <w:r w:rsidR="00405476" w:rsidRPr="00C31D42">
        <w:rPr>
          <w:rFonts w:ascii="Times New Roman" w:hAnsi="Times New Roman" w:cs="Times New Roman"/>
          <w:spacing w:val="-4"/>
          <w:sz w:val="22"/>
          <w:szCs w:val="22"/>
        </w:rPr>
        <w:t xml:space="preserve"> District</w:t>
      </w:r>
      <w:r w:rsidRPr="00C31D42">
        <w:rPr>
          <w:rFonts w:ascii="Times New Roman" w:hAnsi="Times New Roman" w:cs="Times New Roman"/>
          <w:spacing w:val="-4"/>
          <w:sz w:val="22"/>
          <w:szCs w:val="22"/>
        </w:rPr>
        <w:t xml:space="preserve">, </w:t>
      </w:r>
      <w:proofErr w:type="spellStart"/>
      <w:r w:rsidRPr="00C31D42">
        <w:rPr>
          <w:rFonts w:ascii="Times New Roman" w:hAnsi="Times New Roman" w:cs="Times New Roman"/>
          <w:spacing w:val="-4"/>
          <w:sz w:val="22"/>
          <w:szCs w:val="22"/>
        </w:rPr>
        <w:t>Khonkaen</w:t>
      </w:r>
      <w:proofErr w:type="spellEnd"/>
      <w:r w:rsidRPr="00C31D42">
        <w:rPr>
          <w:rFonts w:ascii="Times New Roman" w:hAnsi="Times New Roman" w:cs="Times New Roman"/>
          <w:spacing w:val="-4"/>
          <w:sz w:val="22"/>
          <w:szCs w:val="22"/>
        </w:rPr>
        <w:t xml:space="preserve"> Province</w:t>
      </w:r>
    </w:p>
    <w:p w14:paraId="4B989ADA" w14:textId="3435CB24" w:rsidR="009B174C" w:rsidRPr="00C31D42" w:rsidRDefault="009B174C" w:rsidP="00EA061C">
      <w:pPr>
        <w:spacing w:line="240" w:lineRule="atLeast"/>
        <w:ind w:left="2160" w:right="-16" w:hanging="1170"/>
        <w:jc w:val="thaiDistribute"/>
        <w:rPr>
          <w:rFonts w:ascii="Times New Roman" w:hAnsi="Times New Roman" w:cs="Times New Roman"/>
          <w:spacing w:val="-4"/>
          <w:sz w:val="22"/>
          <w:szCs w:val="22"/>
        </w:rPr>
      </w:pPr>
      <w:r w:rsidRPr="00C31D42">
        <w:rPr>
          <w:rFonts w:ascii="Times New Roman" w:hAnsi="Times New Roman" w:cs="Times New Roman"/>
          <w:spacing w:val="-6"/>
          <w:sz w:val="22"/>
          <w:szCs w:val="22"/>
        </w:rPr>
        <w:t xml:space="preserve">Branch </w:t>
      </w:r>
      <w:r w:rsidR="009A7776" w:rsidRPr="00C31D42">
        <w:rPr>
          <w:rFonts w:ascii="Times New Roman" w:hAnsi="Times New Roman" w:cs="Times New Roman"/>
          <w:spacing w:val="-6"/>
          <w:sz w:val="22"/>
          <w:szCs w:val="22"/>
        </w:rPr>
        <w:t>2</w:t>
      </w:r>
      <w:r w:rsidRPr="00C31D42">
        <w:rPr>
          <w:rFonts w:ascii="Times New Roman" w:hAnsi="Times New Roman" w:cs="Times New Roman"/>
          <w:spacing w:val="-6"/>
          <w:sz w:val="22"/>
          <w:szCs w:val="22"/>
        </w:rPr>
        <w:t xml:space="preserve"> </w:t>
      </w:r>
      <w:r w:rsidR="00EA061C" w:rsidRPr="00C31D42">
        <w:rPr>
          <w:rFonts w:ascii="Times New Roman" w:hAnsi="Times New Roman" w:cs="Times New Roman"/>
          <w:spacing w:val="-6"/>
          <w:sz w:val="22"/>
          <w:szCs w:val="22"/>
        </w:rPr>
        <w:tab/>
      </w:r>
      <w:r w:rsidRPr="00C31D42">
        <w:rPr>
          <w:rFonts w:ascii="Times New Roman" w:hAnsi="Times New Roman" w:cs="Times New Roman"/>
          <w:spacing w:val="-6"/>
          <w:sz w:val="22"/>
          <w:szCs w:val="22"/>
        </w:rPr>
        <w:t xml:space="preserve">at No. 3003 Moo 6, </w:t>
      </w:r>
      <w:proofErr w:type="spellStart"/>
      <w:r w:rsidRPr="00C31D42">
        <w:rPr>
          <w:rFonts w:ascii="Times New Roman" w:hAnsi="Times New Roman" w:cs="Times New Roman"/>
          <w:spacing w:val="-6"/>
          <w:sz w:val="22"/>
          <w:szCs w:val="22"/>
        </w:rPr>
        <w:t>Theparak</w:t>
      </w:r>
      <w:proofErr w:type="spellEnd"/>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6"/>
          <w:sz w:val="22"/>
          <w:szCs w:val="22"/>
        </w:rPr>
        <w:t>, Mueang</w:t>
      </w:r>
      <w:r w:rsidR="00405476" w:rsidRPr="00C31D42">
        <w:rPr>
          <w:rFonts w:ascii="Times New Roman" w:hAnsi="Times New Roman" w:cs="Times New Roman"/>
          <w:spacing w:val="-6"/>
          <w:sz w:val="22"/>
          <w:szCs w:val="22"/>
        </w:rPr>
        <w:t xml:space="preserve"> </w:t>
      </w:r>
      <w:r w:rsidRPr="00C31D42">
        <w:rPr>
          <w:rFonts w:ascii="Times New Roman" w:hAnsi="Times New Roman" w:cs="Times New Roman"/>
          <w:spacing w:val="-6"/>
          <w:sz w:val="22"/>
          <w:szCs w:val="22"/>
        </w:rPr>
        <w:t>Samut Prakan</w:t>
      </w:r>
      <w:r w:rsidR="00912EAE" w:rsidRPr="00C31D42">
        <w:rPr>
          <w:rFonts w:ascii="Times New Roman" w:hAnsi="Times New Roman" w:cs="Times New Roman"/>
          <w:spacing w:val="-4"/>
          <w:sz w:val="22"/>
          <w:szCs w:val="22"/>
        </w:rPr>
        <w:t xml:space="preserve"> District</w:t>
      </w:r>
      <w:r w:rsidRPr="00C31D42">
        <w:rPr>
          <w:rFonts w:ascii="Times New Roman" w:hAnsi="Times New Roman" w:cs="Times New Roman"/>
          <w:spacing w:val="-6"/>
          <w:sz w:val="22"/>
          <w:szCs w:val="22"/>
        </w:rPr>
        <w:t xml:space="preserve">, Samut Prakan Province </w:t>
      </w:r>
    </w:p>
    <w:p w14:paraId="38797397" w14:textId="368BF70F" w:rsidR="00A82503" w:rsidRPr="00C31D42" w:rsidRDefault="00A82503" w:rsidP="00EA061C">
      <w:pPr>
        <w:spacing w:line="240" w:lineRule="atLeast"/>
        <w:ind w:left="2160" w:right="-16" w:hanging="1170"/>
        <w:jc w:val="thaiDistribute"/>
        <w:rPr>
          <w:rFonts w:ascii="Times New Roman" w:hAnsi="Times New Roman" w:cs="Times New Roman"/>
          <w:spacing w:val="-6"/>
          <w:sz w:val="22"/>
          <w:szCs w:val="22"/>
        </w:rPr>
      </w:pPr>
      <w:r w:rsidRPr="00C31D42">
        <w:rPr>
          <w:rFonts w:ascii="Times New Roman" w:hAnsi="Times New Roman" w:cs="Times New Roman"/>
          <w:spacing w:val="-6"/>
          <w:sz w:val="22"/>
          <w:szCs w:val="22"/>
        </w:rPr>
        <w:t xml:space="preserve">Branch </w:t>
      </w:r>
      <w:r w:rsidR="009A7776" w:rsidRPr="00C31D42">
        <w:rPr>
          <w:rFonts w:ascii="Times New Roman" w:hAnsi="Times New Roman" w:cs="Times New Roman"/>
          <w:spacing w:val="-6"/>
          <w:sz w:val="22"/>
          <w:szCs w:val="22"/>
        </w:rPr>
        <w:t>3</w:t>
      </w:r>
      <w:r w:rsidRPr="00C31D42">
        <w:rPr>
          <w:rFonts w:ascii="Times New Roman" w:hAnsi="Times New Roman" w:cs="Times New Roman"/>
          <w:spacing w:val="-6"/>
          <w:sz w:val="22"/>
          <w:szCs w:val="22"/>
        </w:rPr>
        <w:t xml:space="preserve"> </w:t>
      </w:r>
      <w:r w:rsidR="00EA061C" w:rsidRPr="00C31D42">
        <w:rPr>
          <w:rFonts w:ascii="Times New Roman" w:hAnsi="Times New Roman" w:cs="Times New Roman"/>
          <w:spacing w:val="-6"/>
          <w:sz w:val="22"/>
          <w:szCs w:val="22"/>
        </w:rPr>
        <w:tab/>
      </w:r>
      <w:r w:rsidRPr="00C31D42">
        <w:rPr>
          <w:rFonts w:ascii="Times New Roman" w:hAnsi="Times New Roman" w:cs="Times New Roman"/>
          <w:spacing w:val="-6"/>
          <w:sz w:val="22"/>
          <w:szCs w:val="22"/>
        </w:rPr>
        <w:t xml:space="preserve">at No. 255 Moo 4, </w:t>
      </w:r>
      <w:proofErr w:type="spellStart"/>
      <w:r w:rsidRPr="00C31D42">
        <w:rPr>
          <w:rFonts w:ascii="Times New Roman" w:hAnsi="Times New Roman" w:cs="Times New Roman"/>
          <w:spacing w:val="-6"/>
          <w:sz w:val="22"/>
          <w:szCs w:val="22"/>
        </w:rPr>
        <w:t>Nongyaplong</w:t>
      </w:r>
      <w:proofErr w:type="spellEnd"/>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6"/>
          <w:sz w:val="22"/>
          <w:szCs w:val="22"/>
        </w:rPr>
        <w:t xml:space="preserve">, </w:t>
      </w:r>
      <w:proofErr w:type="spellStart"/>
      <w:r w:rsidR="009B174C" w:rsidRPr="00C31D42">
        <w:rPr>
          <w:rFonts w:ascii="Times New Roman" w:hAnsi="Times New Roman" w:cs="Times New Roman"/>
          <w:spacing w:val="-6"/>
          <w:sz w:val="22"/>
          <w:szCs w:val="22"/>
        </w:rPr>
        <w:t>Wangsaphung</w:t>
      </w:r>
      <w:proofErr w:type="spellEnd"/>
      <w:r w:rsidR="00405476" w:rsidRPr="00C31D42">
        <w:rPr>
          <w:rFonts w:ascii="Times New Roman" w:hAnsi="Times New Roman" w:cs="Times New Roman"/>
          <w:spacing w:val="-6"/>
          <w:sz w:val="22"/>
          <w:szCs w:val="22"/>
        </w:rPr>
        <w:t xml:space="preserve"> </w:t>
      </w:r>
      <w:r w:rsidR="00405476" w:rsidRPr="00C31D42">
        <w:rPr>
          <w:rFonts w:ascii="Times New Roman" w:hAnsi="Times New Roman" w:cs="Times New Roman"/>
          <w:spacing w:val="-4"/>
          <w:sz w:val="22"/>
          <w:szCs w:val="22"/>
        </w:rPr>
        <w:t>District</w:t>
      </w:r>
      <w:r w:rsidR="009B174C" w:rsidRPr="00C31D42">
        <w:rPr>
          <w:rFonts w:ascii="Times New Roman" w:hAnsi="Times New Roman" w:cs="Times New Roman"/>
          <w:spacing w:val="-6"/>
          <w:sz w:val="22"/>
          <w:szCs w:val="22"/>
        </w:rPr>
        <w:t>, Loei Province</w:t>
      </w:r>
    </w:p>
    <w:p w14:paraId="26542BE4" w14:textId="1BB2D8C9" w:rsidR="00A82503" w:rsidRPr="00C31D42" w:rsidRDefault="00A82503" w:rsidP="00EA061C">
      <w:pPr>
        <w:spacing w:line="240" w:lineRule="atLeast"/>
        <w:ind w:left="2160" w:right="-16" w:hanging="1170"/>
        <w:jc w:val="thaiDistribute"/>
        <w:rPr>
          <w:rFonts w:ascii="Times New Roman" w:hAnsi="Times New Roman" w:cs="Times New Roman"/>
          <w:spacing w:val="-4"/>
          <w:sz w:val="22"/>
          <w:szCs w:val="22"/>
        </w:rPr>
      </w:pPr>
      <w:r w:rsidRPr="00C31D42">
        <w:rPr>
          <w:rFonts w:ascii="Times New Roman" w:hAnsi="Times New Roman" w:cs="Times New Roman"/>
          <w:spacing w:val="-4"/>
          <w:sz w:val="22"/>
          <w:szCs w:val="22"/>
        </w:rPr>
        <w:t xml:space="preserve">Branch </w:t>
      </w:r>
      <w:r w:rsidR="009A7776" w:rsidRPr="00C31D42">
        <w:rPr>
          <w:rFonts w:ascii="Times New Roman" w:hAnsi="Times New Roman" w:cs="Times New Roman"/>
          <w:spacing w:val="-4"/>
          <w:sz w:val="22"/>
          <w:szCs w:val="22"/>
        </w:rPr>
        <w:t>4</w:t>
      </w:r>
      <w:r w:rsidRPr="00C31D42">
        <w:rPr>
          <w:rFonts w:ascii="Times New Roman" w:hAnsi="Times New Roman" w:cs="Times New Roman"/>
          <w:spacing w:val="-4"/>
          <w:sz w:val="22"/>
          <w:szCs w:val="22"/>
        </w:rPr>
        <w:t xml:space="preserve"> </w:t>
      </w:r>
      <w:r w:rsidR="00EA061C" w:rsidRPr="00C31D42">
        <w:rPr>
          <w:rFonts w:ascii="Times New Roman" w:hAnsi="Times New Roman" w:cs="Times New Roman"/>
          <w:spacing w:val="-4"/>
          <w:sz w:val="22"/>
          <w:szCs w:val="22"/>
        </w:rPr>
        <w:tab/>
      </w:r>
      <w:r w:rsidRPr="00C31D42">
        <w:rPr>
          <w:rFonts w:ascii="Times New Roman" w:hAnsi="Times New Roman" w:cs="Times New Roman"/>
          <w:spacing w:val="-4"/>
          <w:sz w:val="22"/>
          <w:szCs w:val="22"/>
        </w:rPr>
        <w:t>at No. 99 Moo 6, Lum</w:t>
      </w:r>
      <w:r w:rsidRPr="00C31D42">
        <w:rPr>
          <w:rFonts w:ascii="Times New Roman" w:hAnsi="Times New Roman" w:cs="Times New Roman"/>
          <w:spacing w:val="-4"/>
          <w:sz w:val="22"/>
          <w:szCs w:val="22"/>
          <w:cs/>
        </w:rPr>
        <w:t xml:space="preserve"> </w:t>
      </w:r>
      <w:r w:rsidRPr="00C31D42">
        <w:rPr>
          <w:rFonts w:ascii="Times New Roman" w:hAnsi="Times New Roman" w:cs="Times New Roman"/>
          <w:spacing w:val="-4"/>
          <w:sz w:val="22"/>
          <w:szCs w:val="22"/>
        </w:rPr>
        <w:t>Rang</w:t>
      </w:r>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4"/>
          <w:sz w:val="22"/>
          <w:szCs w:val="22"/>
        </w:rPr>
        <w:t xml:space="preserve">, </w:t>
      </w:r>
      <w:proofErr w:type="spellStart"/>
      <w:r w:rsidRPr="00C31D42">
        <w:rPr>
          <w:rFonts w:ascii="Times New Roman" w:hAnsi="Times New Roman" w:cs="Times New Roman"/>
          <w:spacing w:val="-4"/>
          <w:sz w:val="22"/>
          <w:szCs w:val="22"/>
        </w:rPr>
        <w:t>Boploy</w:t>
      </w:r>
      <w:proofErr w:type="spellEnd"/>
      <w:r w:rsidR="00405476" w:rsidRPr="00C31D42">
        <w:rPr>
          <w:rFonts w:ascii="Times New Roman" w:hAnsi="Times New Roman" w:cs="Times New Roman"/>
          <w:spacing w:val="-6"/>
          <w:sz w:val="22"/>
          <w:szCs w:val="22"/>
        </w:rPr>
        <w:t xml:space="preserve"> </w:t>
      </w:r>
      <w:r w:rsidR="00405476" w:rsidRPr="00C31D42">
        <w:rPr>
          <w:rFonts w:ascii="Times New Roman" w:hAnsi="Times New Roman" w:cs="Times New Roman"/>
          <w:spacing w:val="-4"/>
          <w:sz w:val="22"/>
          <w:szCs w:val="22"/>
        </w:rPr>
        <w:t>District</w:t>
      </w:r>
      <w:r w:rsidRPr="00C31D42">
        <w:rPr>
          <w:rFonts w:ascii="Times New Roman" w:hAnsi="Times New Roman" w:cs="Times New Roman"/>
          <w:spacing w:val="-4"/>
          <w:sz w:val="22"/>
          <w:szCs w:val="22"/>
        </w:rPr>
        <w:t>, Kanchanaburi Province</w:t>
      </w:r>
    </w:p>
    <w:p w14:paraId="0624A0F9" w14:textId="49EB0BB3" w:rsidR="00A82503" w:rsidRPr="00C31D42" w:rsidRDefault="00A82503" w:rsidP="00EA061C">
      <w:pPr>
        <w:spacing w:line="240" w:lineRule="atLeast"/>
        <w:ind w:left="2160" w:right="-16" w:hanging="1170"/>
        <w:jc w:val="thaiDistribute"/>
        <w:rPr>
          <w:rFonts w:ascii="Times New Roman" w:hAnsi="Times New Roman" w:cs="Times New Roman"/>
          <w:spacing w:val="-2"/>
          <w:sz w:val="22"/>
          <w:szCs w:val="22"/>
        </w:rPr>
      </w:pPr>
      <w:r w:rsidRPr="00C31D42">
        <w:rPr>
          <w:rFonts w:ascii="Times New Roman" w:hAnsi="Times New Roman" w:cs="Times New Roman"/>
          <w:spacing w:val="-2"/>
          <w:sz w:val="22"/>
          <w:szCs w:val="22"/>
        </w:rPr>
        <w:t xml:space="preserve">Branch </w:t>
      </w:r>
      <w:r w:rsidR="009A7776" w:rsidRPr="00C31D42">
        <w:rPr>
          <w:rFonts w:ascii="Times New Roman" w:hAnsi="Times New Roman" w:cs="Times New Roman"/>
          <w:spacing w:val="-2"/>
          <w:sz w:val="22"/>
          <w:szCs w:val="22"/>
        </w:rPr>
        <w:t>5</w:t>
      </w:r>
      <w:r w:rsidRPr="00C31D42">
        <w:rPr>
          <w:rFonts w:ascii="Times New Roman" w:hAnsi="Times New Roman" w:cs="Times New Roman"/>
          <w:spacing w:val="-2"/>
          <w:sz w:val="22"/>
          <w:szCs w:val="22"/>
        </w:rPr>
        <w:t xml:space="preserve"> </w:t>
      </w:r>
      <w:r w:rsidR="00EA061C" w:rsidRPr="00C31D42">
        <w:rPr>
          <w:rFonts w:ascii="Times New Roman" w:hAnsi="Times New Roman" w:cs="Times New Roman"/>
          <w:spacing w:val="-2"/>
          <w:sz w:val="22"/>
          <w:szCs w:val="22"/>
        </w:rPr>
        <w:tab/>
      </w:r>
      <w:r w:rsidRPr="00C31D42">
        <w:rPr>
          <w:rFonts w:ascii="Times New Roman" w:hAnsi="Times New Roman" w:cs="Times New Roman"/>
          <w:spacing w:val="-2"/>
          <w:sz w:val="22"/>
          <w:szCs w:val="22"/>
        </w:rPr>
        <w:t xml:space="preserve">at No. 14/1 Moo 10, </w:t>
      </w:r>
      <w:proofErr w:type="spellStart"/>
      <w:r w:rsidRPr="00C31D42">
        <w:rPr>
          <w:rFonts w:ascii="Times New Roman" w:hAnsi="Times New Roman" w:cs="Times New Roman"/>
          <w:spacing w:val="-2"/>
          <w:sz w:val="22"/>
          <w:szCs w:val="22"/>
        </w:rPr>
        <w:t>Saengchooto</w:t>
      </w:r>
      <w:proofErr w:type="spellEnd"/>
      <w:r w:rsidRPr="00C31D42">
        <w:rPr>
          <w:rFonts w:ascii="Times New Roman" w:hAnsi="Times New Roman" w:cs="Times New Roman"/>
          <w:spacing w:val="-2"/>
          <w:sz w:val="22"/>
          <w:szCs w:val="22"/>
        </w:rPr>
        <w:t xml:space="preserve"> Road, Tamaka</w:t>
      </w:r>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2"/>
          <w:sz w:val="22"/>
          <w:szCs w:val="22"/>
        </w:rPr>
        <w:t>, Tamaka</w:t>
      </w:r>
      <w:r w:rsidR="00405476" w:rsidRPr="00C31D42">
        <w:rPr>
          <w:rFonts w:ascii="Times New Roman" w:hAnsi="Times New Roman" w:cs="Times New Roman"/>
          <w:spacing w:val="-6"/>
          <w:sz w:val="22"/>
          <w:szCs w:val="22"/>
        </w:rPr>
        <w:t xml:space="preserve"> </w:t>
      </w:r>
      <w:r w:rsidR="00405476" w:rsidRPr="00C31D42">
        <w:rPr>
          <w:rFonts w:ascii="Times New Roman" w:hAnsi="Times New Roman" w:cs="Times New Roman"/>
          <w:spacing w:val="-4"/>
          <w:sz w:val="22"/>
          <w:szCs w:val="22"/>
        </w:rPr>
        <w:t>District</w:t>
      </w:r>
      <w:r w:rsidRPr="00C31D42">
        <w:rPr>
          <w:rFonts w:ascii="Times New Roman" w:hAnsi="Times New Roman" w:cs="Times New Roman"/>
          <w:spacing w:val="-2"/>
          <w:sz w:val="22"/>
          <w:szCs w:val="22"/>
        </w:rPr>
        <w:t>, Kanchanaburi Province</w:t>
      </w:r>
    </w:p>
    <w:p w14:paraId="46402D73" w14:textId="21F27383" w:rsidR="009B174C" w:rsidRPr="00C31D42" w:rsidRDefault="009B174C" w:rsidP="00EA061C">
      <w:pPr>
        <w:spacing w:line="240" w:lineRule="atLeast"/>
        <w:ind w:left="2160" w:right="-16" w:hanging="1170"/>
        <w:jc w:val="thaiDistribute"/>
        <w:rPr>
          <w:rFonts w:ascii="Times New Roman" w:hAnsi="Times New Roman" w:cs="Times New Roman"/>
          <w:spacing w:val="-2"/>
          <w:sz w:val="22"/>
          <w:szCs w:val="22"/>
        </w:rPr>
      </w:pPr>
      <w:r w:rsidRPr="00C31D42">
        <w:rPr>
          <w:rFonts w:ascii="Times New Roman" w:hAnsi="Times New Roman" w:cs="Times New Roman"/>
          <w:spacing w:val="-8"/>
          <w:sz w:val="22"/>
          <w:szCs w:val="22"/>
        </w:rPr>
        <w:t xml:space="preserve">Branch </w:t>
      </w:r>
      <w:r w:rsidR="009A7776" w:rsidRPr="00C31D42">
        <w:rPr>
          <w:rFonts w:ascii="Times New Roman" w:hAnsi="Times New Roman" w:cs="Times New Roman"/>
          <w:spacing w:val="-8"/>
          <w:sz w:val="22"/>
          <w:szCs w:val="22"/>
        </w:rPr>
        <w:t>6</w:t>
      </w:r>
      <w:r w:rsidRPr="00C31D42">
        <w:rPr>
          <w:rFonts w:ascii="Times New Roman" w:hAnsi="Times New Roman" w:cs="Times New Roman"/>
          <w:spacing w:val="-8"/>
          <w:sz w:val="22"/>
          <w:szCs w:val="22"/>
        </w:rPr>
        <w:t xml:space="preserve"> </w:t>
      </w:r>
      <w:r w:rsidR="00EA061C" w:rsidRPr="00C31D42">
        <w:rPr>
          <w:rFonts w:ascii="Times New Roman" w:hAnsi="Times New Roman" w:cs="Times New Roman"/>
          <w:spacing w:val="-8"/>
          <w:sz w:val="22"/>
          <w:szCs w:val="22"/>
        </w:rPr>
        <w:tab/>
      </w:r>
      <w:r w:rsidRPr="00C31D42">
        <w:rPr>
          <w:rFonts w:ascii="Times New Roman" w:hAnsi="Times New Roman" w:cs="Times New Roman"/>
          <w:spacing w:val="-8"/>
          <w:sz w:val="22"/>
          <w:szCs w:val="22"/>
        </w:rPr>
        <w:t>at No. 24 Moo 1, Ban-</w:t>
      </w:r>
      <w:proofErr w:type="spellStart"/>
      <w:r w:rsidRPr="00C31D42">
        <w:rPr>
          <w:rFonts w:ascii="Times New Roman" w:hAnsi="Times New Roman" w:cs="Times New Roman"/>
          <w:spacing w:val="-8"/>
          <w:sz w:val="22"/>
          <w:szCs w:val="22"/>
        </w:rPr>
        <w:t>Nhongbua</w:t>
      </w:r>
      <w:proofErr w:type="spellEnd"/>
      <w:r w:rsidRPr="00C31D42">
        <w:rPr>
          <w:rFonts w:ascii="Times New Roman" w:hAnsi="Times New Roman" w:cs="Times New Roman"/>
          <w:spacing w:val="-8"/>
          <w:sz w:val="22"/>
          <w:szCs w:val="22"/>
        </w:rPr>
        <w:t xml:space="preserve"> Road, Mon-Nang</w:t>
      </w:r>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8"/>
          <w:sz w:val="22"/>
          <w:szCs w:val="22"/>
        </w:rPr>
        <w:t xml:space="preserve">, </w:t>
      </w:r>
      <w:proofErr w:type="spellStart"/>
      <w:r w:rsidRPr="00C31D42">
        <w:rPr>
          <w:rFonts w:ascii="Times New Roman" w:hAnsi="Times New Roman" w:cs="Times New Roman"/>
          <w:spacing w:val="-8"/>
          <w:sz w:val="22"/>
          <w:szCs w:val="22"/>
        </w:rPr>
        <w:t>Panutnikom</w:t>
      </w:r>
      <w:proofErr w:type="spellEnd"/>
      <w:r w:rsidR="00405476" w:rsidRPr="00C31D42">
        <w:rPr>
          <w:rFonts w:ascii="Times New Roman" w:hAnsi="Times New Roman" w:cs="Times New Roman"/>
          <w:spacing w:val="-6"/>
          <w:sz w:val="22"/>
          <w:szCs w:val="22"/>
        </w:rPr>
        <w:t xml:space="preserve"> </w:t>
      </w:r>
      <w:r w:rsidR="00405476" w:rsidRPr="00C31D42">
        <w:rPr>
          <w:rFonts w:ascii="Times New Roman" w:hAnsi="Times New Roman" w:cs="Times New Roman"/>
          <w:spacing w:val="-4"/>
          <w:sz w:val="22"/>
          <w:szCs w:val="22"/>
        </w:rPr>
        <w:t>District</w:t>
      </w:r>
      <w:r w:rsidRPr="00C31D42">
        <w:rPr>
          <w:rFonts w:ascii="Times New Roman" w:hAnsi="Times New Roman" w:cs="Times New Roman"/>
          <w:spacing w:val="-2"/>
          <w:sz w:val="22"/>
          <w:szCs w:val="22"/>
        </w:rPr>
        <w:t>, Chonburi Province</w:t>
      </w:r>
    </w:p>
    <w:p w14:paraId="271C6913" w14:textId="63E7ECF2" w:rsidR="00A82503" w:rsidRPr="00C31D42" w:rsidRDefault="00A82503" w:rsidP="00EA061C">
      <w:pPr>
        <w:spacing w:line="240" w:lineRule="atLeast"/>
        <w:ind w:left="2160" w:right="-16" w:hanging="1170"/>
        <w:jc w:val="thaiDistribute"/>
        <w:rPr>
          <w:rFonts w:ascii="Times New Roman" w:hAnsi="Times New Roman" w:cs="Times New Roman"/>
          <w:spacing w:val="-2"/>
          <w:sz w:val="22"/>
          <w:szCs w:val="22"/>
        </w:rPr>
      </w:pPr>
      <w:r w:rsidRPr="00C31D42">
        <w:rPr>
          <w:rFonts w:ascii="Times New Roman" w:hAnsi="Times New Roman" w:cs="Times New Roman"/>
          <w:spacing w:val="-8"/>
          <w:sz w:val="22"/>
          <w:szCs w:val="22"/>
        </w:rPr>
        <w:t xml:space="preserve">Branch </w:t>
      </w:r>
      <w:r w:rsidR="009A7776" w:rsidRPr="00C31D42">
        <w:rPr>
          <w:rFonts w:ascii="Times New Roman" w:hAnsi="Times New Roman" w:cs="Times New Roman"/>
          <w:spacing w:val="-8"/>
          <w:sz w:val="22"/>
          <w:szCs w:val="22"/>
        </w:rPr>
        <w:t>7</w:t>
      </w:r>
      <w:r w:rsidRPr="00C31D42">
        <w:rPr>
          <w:rFonts w:ascii="Times New Roman" w:hAnsi="Times New Roman" w:cs="Times New Roman"/>
          <w:spacing w:val="-8"/>
          <w:sz w:val="22"/>
          <w:szCs w:val="22"/>
        </w:rPr>
        <w:t xml:space="preserve"> </w:t>
      </w:r>
      <w:r w:rsidR="00EA061C" w:rsidRPr="00C31D42">
        <w:rPr>
          <w:rFonts w:ascii="Times New Roman" w:hAnsi="Times New Roman" w:cs="Times New Roman"/>
          <w:spacing w:val="-8"/>
          <w:sz w:val="22"/>
          <w:szCs w:val="22"/>
        </w:rPr>
        <w:tab/>
      </w:r>
      <w:r w:rsidRPr="00C31D42">
        <w:rPr>
          <w:rFonts w:ascii="Times New Roman" w:hAnsi="Times New Roman" w:cs="Times New Roman"/>
          <w:spacing w:val="-8"/>
          <w:sz w:val="22"/>
          <w:szCs w:val="22"/>
        </w:rPr>
        <w:t xml:space="preserve">at No. </w:t>
      </w:r>
      <w:r w:rsidR="009B174C" w:rsidRPr="00C31D42">
        <w:rPr>
          <w:rFonts w:ascii="Times New Roman" w:hAnsi="Times New Roman" w:cs="Times New Roman"/>
          <w:spacing w:val="-8"/>
          <w:sz w:val="22"/>
          <w:szCs w:val="22"/>
        </w:rPr>
        <w:t>999/1</w:t>
      </w:r>
      <w:r w:rsidRPr="00C31D42">
        <w:rPr>
          <w:rFonts w:ascii="Times New Roman" w:hAnsi="Times New Roman" w:cs="Times New Roman"/>
          <w:spacing w:val="-8"/>
          <w:sz w:val="22"/>
          <w:szCs w:val="22"/>
        </w:rPr>
        <w:t xml:space="preserve"> Moo </w:t>
      </w:r>
      <w:r w:rsidR="009B174C" w:rsidRPr="00C31D42">
        <w:rPr>
          <w:rFonts w:ascii="Times New Roman" w:hAnsi="Times New Roman" w:cs="Times New Roman"/>
          <w:spacing w:val="-8"/>
          <w:sz w:val="22"/>
          <w:szCs w:val="22"/>
        </w:rPr>
        <w:t>5</w:t>
      </w:r>
      <w:r w:rsidRPr="00C31D42">
        <w:rPr>
          <w:rFonts w:ascii="Times New Roman" w:hAnsi="Times New Roman" w:cs="Times New Roman"/>
          <w:spacing w:val="-8"/>
          <w:sz w:val="22"/>
          <w:szCs w:val="22"/>
        </w:rPr>
        <w:t xml:space="preserve">, </w:t>
      </w:r>
      <w:proofErr w:type="spellStart"/>
      <w:r w:rsidR="009B174C" w:rsidRPr="00C31D42">
        <w:rPr>
          <w:rFonts w:ascii="Times New Roman" w:hAnsi="Times New Roman" w:cs="Times New Roman"/>
          <w:spacing w:val="-8"/>
          <w:sz w:val="22"/>
          <w:szCs w:val="22"/>
        </w:rPr>
        <w:t>Khoklan</w:t>
      </w:r>
      <w:proofErr w:type="spellEnd"/>
      <w:r w:rsidR="009A7776" w:rsidRPr="00C31D42">
        <w:rPr>
          <w:rFonts w:ascii="Times New Roman" w:hAnsi="Times New Roman" w:cs="Times New Roman"/>
          <w:spacing w:val="-4"/>
          <w:sz w:val="22"/>
          <w:szCs w:val="22"/>
        </w:rPr>
        <w:t xml:space="preserve"> Sub-district</w:t>
      </w:r>
      <w:r w:rsidRPr="00C31D42">
        <w:rPr>
          <w:rFonts w:ascii="Times New Roman" w:hAnsi="Times New Roman" w:cs="Times New Roman"/>
          <w:spacing w:val="-8"/>
          <w:sz w:val="22"/>
          <w:szCs w:val="22"/>
        </w:rPr>
        <w:t xml:space="preserve">, </w:t>
      </w:r>
      <w:proofErr w:type="spellStart"/>
      <w:r w:rsidR="009B174C" w:rsidRPr="00C31D42">
        <w:rPr>
          <w:rFonts w:ascii="Times New Roman" w:hAnsi="Times New Roman" w:cs="Times New Roman"/>
          <w:spacing w:val="-8"/>
          <w:sz w:val="22"/>
          <w:szCs w:val="22"/>
        </w:rPr>
        <w:t>Taphraya</w:t>
      </w:r>
      <w:proofErr w:type="spellEnd"/>
      <w:r w:rsidR="00405476" w:rsidRPr="00C31D42">
        <w:rPr>
          <w:rFonts w:ascii="Times New Roman" w:hAnsi="Times New Roman" w:cs="Times New Roman"/>
          <w:spacing w:val="-6"/>
          <w:sz w:val="22"/>
          <w:szCs w:val="22"/>
        </w:rPr>
        <w:t xml:space="preserve"> </w:t>
      </w:r>
      <w:r w:rsidR="00405476" w:rsidRPr="00C31D42">
        <w:rPr>
          <w:rFonts w:ascii="Times New Roman" w:hAnsi="Times New Roman" w:cs="Times New Roman"/>
          <w:spacing w:val="-4"/>
          <w:sz w:val="22"/>
          <w:szCs w:val="22"/>
        </w:rPr>
        <w:t>District</w:t>
      </w:r>
      <w:r w:rsidRPr="00C31D42">
        <w:rPr>
          <w:rFonts w:ascii="Times New Roman" w:hAnsi="Times New Roman" w:cs="Times New Roman"/>
          <w:spacing w:val="-2"/>
          <w:sz w:val="22"/>
          <w:szCs w:val="22"/>
        </w:rPr>
        <w:t xml:space="preserve">, </w:t>
      </w:r>
      <w:r w:rsidR="009B174C" w:rsidRPr="00C31D42">
        <w:rPr>
          <w:rFonts w:ascii="Times New Roman" w:hAnsi="Times New Roman" w:cs="Times New Roman"/>
          <w:spacing w:val="-2"/>
          <w:sz w:val="22"/>
          <w:szCs w:val="22"/>
        </w:rPr>
        <w:t>Sakaeo</w:t>
      </w:r>
      <w:r w:rsidRPr="00C31D42">
        <w:rPr>
          <w:rFonts w:ascii="Times New Roman" w:hAnsi="Times New Roman" w:cs="Times New Roman"/>
          <w:spacing w:val="-2"/>
          <w:sz w:val="22"/>
          <w:szCs w:val="22"/>
        </w:rPr>
        <w:t xml:space="preserve"> Province</w:t>
      </w:r>
    </w:p>
    <w:p w14:paraId="7051A5AE" w14:textId="77777777" w:rsidR="00EA061C" w:rsidRPr="00C31D42" w:rsidRDefault="00EA061C" w:rsidP="004F7A0C">
      <w:pPr>
        <w:tabs>
          <w:tab w:val="left" w:pos="840"/>
        </w:tabs>
        <w:spacing w:line="240" w:lineRule="atLeast"/>
        <w:ind w:right="-7"/>
        <w:jc w:val="thaiDistribute"/>
        <w:rPr>
          <w:rFonts w:ascii="Times New Roman" w:hAnsi="Times New Roman" w:cs="Times New Roman"/>
          <w:sz w:val="22"/>
          <w:szCs w:val="22"/>
        </w:rPr>
      </w:pPr>
    </w:p>
    <w:p w14:paraId="074DEE63" w14:textId="0EBEF980" w:rsidR="00A82503" w:rsidRPr="00C31D42" w:rsidRDefault="00A82503" w:rsidP="006D23AA">
      <w:pPr>
        <w:adjustRightInd w:val="0"/>
        <w:spacing w:line="240" w:lineRule="atLeast"/>
        <w:ind w:left="547"/>
        <w:jc w:val="thaiDistribute"/>
        <w:rPr>
          <w:rFonts w:ascii="Times New Roman" w:hAnsi="Times New Roman" w:cs="Times New Roman"/>
          <w:spacing w:val="-4"/>
          <w:sz w:val="22"/>
          <w:szCs w:val="22"/>
        </w:rPr>
      </w:pPr>
      <w:r w:rsidRPr="00C31D42">
        <w:rPr>
          <w:rFonts w:ascii="Times New Roman" w:hAnsi="Times New Roman" w:cs="Times New Roman"/>
          <w:spacing w:val="-6"/>
          <w:sz w:val="22"/>
          <w:szCs w:val="22"/>
        </w:rPr>
        <w:t xml:space="preserve">The </w:t>
      </w:r>
      <w:r w:rsidR="00405476" w:rsidRPr="00C31D42">
        <w:rPr>
          <w:rFonts w:ascii="Times New Roman" w:hAnsi="Times New Roman" w:cs="Times New Roman"/>
          <w:spacing w:val="-6"/>
          <w:sz w:val="22"/>
          <w:szCs w:val="22"/>
        </w:rPr>
        <w:t xml:space="preserve">major shareholders </w:t>
      </w:r>
      <w:r w:rsidR="004F7A0C" w:rsidRPr="00C31D42">
        <w:rPr>
          <w:rFonts w:ascii="Times New Roman" w:hAnsi="Times New Roman" w:cs="Times New Roman"/>
          <w:spacing w:val="-6"/>
          <w:sz w:val="22"/>
          <w:szCs w:val="22"/>
        </w:rPr>
        <w:t xml:space="preserve">of the Group during the financial year </w:t>
      </w:r>
      <w:proofErr w:type="gramStart"/>
      <w:r w:rsidR="004F7A0C" w:rsidRPr="00C31D42">
        <w:rPr>
          <w:rFonts w:ascii="Times New Roman" w:hAnsi="Times New Roman" w:cs="Times New Roman"/>
          <w:spacing w:val="-6"/>
          <w:sz w:val="22"/>
          <w:szCs w:val="22"/>
        </w:rPr>
        <w:t>was</w:t>
      </w:r>
      <w:proofErr w:type="gramEnd"/>
      <w:r w:rsidRPr="00C31D42">
        <w:rPr>
          <w:rFonts w:ascii="Times New Roman" w:hAnsi="Times New Roman" w:cs="Times New Roman"/>
          <w:spacing w:val="-6"/>
          <w:sz w:val="22"/>
          <w:szCs w:val="22"/>
        </w:rPr>
        <w:t xml:space="preserve"> K.S.L. Sugar Holding Co., Ltd.</w:t>
      </w:r>
      <w:r w:rsidR="00405476" w:rsidRPr="00C31D42">
        <w:rPr>
          <w:rFonts w:ascii="Times New Roman" w:hAnsi="Times New Roman" w:cs="Times New Roman"/>
          <w:spacing w:val="-6"/>
          <w:sz w:val="22"/>
          <w:szCs w:val="22"/>
        </w:rPr>
        <w:t xml:space="preserve"> (33.29% shareholding), which</w:t>
      </w:r>
      <w:r w:rsidRPr="00C31D42">
        <w:rPr>
          <w:rFonts w:ascii="Times New Roman" w:hAnsi="Times New Roman" w:cs="Times New Roman"/>
          <w:spacing w:val="-6"/>
          <w:sz w:val="22"/>
          <w:szCs w:val="22"/>
        </w:rPr>
        <w:t xml:space="preserve"> </w:t>
      </w:r>
      <w:r w:rsidR="004F7A0C" w:rsidRPr="00C31D42">
        <w:rPr>
          <w:rFonts w:ascii="Times New Roman" w:hAnsi="Times New Roman" w:cs="Times New Roman"/>
          <w:spacing w:val="-2"/>
          <w:sz w:val="22"/>
          <w:szCs w:val="22"/>
        </w:rPr>
        <w:t>is incorporated in Thailand</w:t>
      </w:r>
      <w:r w:rsidRPr="00C31D42">
        <w:rPr>
          <w:rFonts w:ascii="Times New Roman" w:hAnsi="Times New Roman" w:cs="Times New Roman"/>
          <w:spacing w:val="-4"/>
          <w:sz w:val="22"/>
          <w:szCs w:val="22"/>
        </w:rPr>
        <w:t>.</w:t>
      </w:r>
    </w:p>
    <w:p w14:paraId="639AA173" w14:textId="77777777" w:rsidR="004F7A0C" w:rsidRPr="00C31D42" w:rsidRDefault="004F7A0C" w:rsidP="006D23AA">
      <w:pPr>
        <w:adjustRightInd w:val="0"/>
        <w:spacing w:line="240" w:lineRule="atLeast"/>
        <w:ind w:left="547"/>
        <w:jc w:val="thaiDistribute"/>
        <w:rPr>
          <w:rFonts w:ascii="Times New Roman" w:hAnsi="Times New Roman" w:cs="Times New Roman"/>
          <w:spacing w:val="-4"/>
          <w:sz w:val="22"/>
          <w:szCs w:val="22"/>
        </w:rPr>
      </w:pPr>
    </w:p>
    <w:p w14:paraId="332EDAFB" w14:textId="09B2D940" w:rsidR="004F7A0C" w:rsidRPr="00C31D42" w:rsidRDefault="004F7A0C" w:rsidP="004F7A0C">
      <w:pPr>
        <w:tabs>
          <w:tab w:val="left" w:pos="840"/>
        </w:tabs>
        <w:spacing w:line="240" w:lineRule="atLeast"/>
        <w:ind w:left="540" w:right="-7"/>
        <w:jc w:val="thaiDistribute"/>
        <w:rPr>
          <w:rFonts w:ascii="Times New Roman" w:hAnsi="Times New Roman" w:cs="Times New Roman"/>
          <w:spacing w:val="-2"/>
          <w:sz w:val="22"/>
          <w:szCs w:val="22"/>
        </w:rPr>
      </w:pPr>
      <w:r w:rsidRPr="00C31D42">
        <w:rPr>
          <w:rFonts w:ascii="Times New Roman" w:hAnsi="Times New Roman" w:cs="Times New Roman"/>
          <w:spacing w:val="-2"/>
          <w:sz w:val="22"/>
          <w:szCs w:val="22"/>
        </w:rPr>
        <w:t>The principal activities of the Group are manufactur</w:t>
      </w:r>
      <w:r w:rsidR="00405476" w:rsidRPr="00C31D42">
        <w:rPr>
          <w:rFonts w:ascii="Times New Roman" w:hAnsi="Times New Roman" w:cs="Times New Roman"/>
          <w:spacing w:val="-2"/>
          <w:sz w:val="22"/>
          <w:szCs w:val="22"/>
        </w:rPr>
        <w:t>ing</w:t>
      </w:r>
      <w:r w:rsidRPr="00C31D42">
        <w:rPr>
          <w:rFonts w:ascii="Times New Roman" w:hAnsi="Times New Roman" w:cs="Times New Roman"/>
          <w:spacing w:val="-2"/>
          <w:sz w:val="22"/>
          <w:szCs w:val="22"/>
        </w:rPr>
        <w:t xml:space="preserve"> and distribut</w:t>
      </w:r>
      <w:r w:rsidR="00405476" w:rsidRPr="00C31D42">
        <w:rPr>
          <w:rFonts w:ascii="Times New Roman" w:hAnsi="Times New Roman" w:cs="Times New Roman"/>
          <w:spacing w:val="-2"/>
          <w:sz w:val="22"/>
          <w:szCs w:val="22"/>
        </w:rPr>
        <w:t>ion of</w:t>
      </w:r>
      <w:r w:rsidRPr="00C31D42">
        <w:rPr>
          <w:rFonts w:ascii="Times New Roman" w:hAnsi="Times New Roman" w:cs="Times New Roman"/>
          <w:spacing w:val="-2"/>
          <w:sz w:val="22"/>
          <w:szCs w:val="22"/>
        </w:rPr>
        <w:t xml:space="preserve"> sugar and molasses,</w:t>
      </w:r>
      <w:r w:rsidRPr="00C31D42">
        <w:rPr>
          <w:rFonts w:ascii="Segoe UI" w:hAnsi="Segoe UI" w:cs="Segoe UI"/>
          <w:sz w:val="22"/>
          <w:szCs w:val="22"/>
          <w:lang w:bidi="ar-SA"/>
        </w:rPr>
        <w:t xml:space="preserve"> </w:t>
      </w:r>
      <w:r w:rsidRPr="00C31D42">
        <w:rPr>
          <w:rFonts w:ascii="Times New Roman" w:hAnsi="Times New Roman" w:cs="Times New Roman"/>
          <w:spacing w:val="-2"/>
          <w:sz w:val="22"/>
          <w:szCs w:val="22"/>
        </w:rPr>
        <w:t xml:space="preserve">electricity, and </w:t>
      </w:r>
      <w:r w:rsidR="00405476" w:rsidRPr="00C31D42">
        <w:rPr>
          <w:rFonts w:ascii="Times New Roman" w:hAnsi="Times New Roman" w:cs="Times New Roman"/>
          <w:spacing w:val="-2"/>
          <w:sz w:val="22"/>
          <w:szCs w:val="22"/>
        </w:rPr>
        <w:t>real estate</w:t>
      </w:r>
      <w:r w:rsidRPr="00C31D42">
        <w:rPr>
          <w:rFonts w:ascii="Times New Roman" w:hAnsi="Times New Roman" w:cs="Times New Roman"/>
          <w:spacing w:val="-2"/>
          <w:sz w:val="22"/>
          <w:szCs w:val="22"/>
        </w:rPr>
        <w:t xml:space="preserve"> rental</w:t>
      </w:r>
      <w:r w:rsidRPr="00C31D42">
        <w:rPr>
          <w:rFonts w:ascii="Times New Roman" w:hAnsi="Times New Roman" w:cs="Times New Roman"/>
          <w:spacing w:val="-4"/>
          <w:sz w:val="22"/>
          <w:szCs w:val="22"/>
        </w:rPr>
        <w:t xml:space="preserve">. Details of the Company’s subsidiaries as </w:t>
      </w:r>
      <w:proofErr w:type="gramStart"/>
      <w:r w:rsidRPr="00C31D42">
        <w:rPr>
          <w:rFonts w:ascii="Times New Roman" w:hAnsi="Times New Roman" w:cs="Times New Roman"/>
          <w:spacing w:val="-4"/>
          <w:sz w:val="22"/>
          <w:szCs w:val="22"/>
        </w:rPr>
        <w:t>at</w:t>
      </w:r>
      <w:proofErr w:type="gramEnd"/>
      <w:r w:rsidRPr="00C31D42">
        <w:rPr>
          <w:rFonts w:ascii="Times New Roman" w:hAnsi="Times New Roman" w:cs="Times New Roman"/>
          <w:spacing w:val="-4"/>
          <w:sz w:val="22"/>
          <w:szCs w:val="22"/>
        </w:rPr>
        <w:t xml:space="preserve"> 31 </w:t>
      </w:r>
      <w:r w:rsidR="00C419F1" w:rsidRPr="00C31D42">
        <w:rPr>
          <w:rFonts w:ascii="Times New Roman" w:hAnsi="Times New Roman"/>
          <w:spacing w:val="-4"/>
          <w:sz w:val="22"/>
          <w:szCs w:val="22"/>
        </w:rPr>
        <w:t>Octo</w:t>
      </w:r>
      <w:r w:rsidRPr="00C31D42">
        <w:rPr>
          <w:rFonts w:ascii="Times New Roman" w:hAnsi="Times New Roman" w:cs="Times New Roman"/>
          <w:spacing w:val="-4"/>
          <w:sz w:val="22"/>
          <w:szCs w:val="22"/>
        </w:rPr>
        <w:t>ber 202</w:t>
      </w:r>
      <w:r w:rsidR="00C419F1" w:rsidRPr="00C31D42">
        <w:rPr>
          <w:rFonts w:ascii="Times New Roman" w:hAnsi="Times New Roman" w:cs="Times New Roman"/>
          <w:spacing w:val="-4"/>
          <w:sz w:val="22"/>
          <w:szCs w:val="22"/>
        </w:rPr>
        <w:t>5</w:t>
      </w:r>
      <w:r w:rsidRPr="00C31D42">
        <w:rPr>
          <w:rFonts w:ascii="Times New Roman" w:hAnsi="Times New Roman" w:cs="Times New Roman"/>
          <w:spacing w:val="-4"/>
          <w:sz w:val="22"/>
          <w:szCs w:val="22"/>
        </w:rPr>
        <w:t xml:space="preserve"> and 202</w:t>
      </w:r>
      <w:r w:rsidR="00C419F1" w:rsidRPr="00C31D42">
        <w:rPr>
          <w:rFonts w:ascii="Times New Roman" w:hAnsi="Times New Roman" w:cs="Times New Roman"/>
          <w:spacing w:val="-4"/>
          <w:sz w:val="22"/>
          <w:szCs w:val="22"/>
        </w:rPr>
        <w:t>4</w:t>
      </w:r>
      <w:r w:rsidRPr="00C31D42">
        <w:rPr>
          <w:rFonts w:ascii="Times New Roman" w:hAnsi="Times New Roman" w:cs="Times New Roman"/>
          <w:spacing w:val="-4"/>
          <w:sz w:val="22"/>
          <w:szCs w:val="22"/>
        </w:rPr>
        <w:t xml:space="preserve"> are given in note </w:t>
      </w:r>
      <w:r w:rsidR="00C419F1" w:rsidRPr="00C31D42">
        <w:rPr>
          <w:rFonts w:ascii="Times New Roman" w:hAnsi="Times New Roman" w:cs="Times New Roman"/>
          <w:spacing w:val="-4"/>
          <w:sz w:val="22"/>
          <w:szCs w:val="22"/>
        </w:rPr>
        <w:t>11</w:t>
      </w:r>
      <w:r w:rsidRPr="00C31D42">
        <w:rPr>
          <w:rFonts w:ascii="Times New Roman" w:hAnsi="Times New Roman" w:cs="Times New Roman"/>
          <w:spacing w:val="-4"/>
          <w:sz w:val="22"/>
          <w:szCs w:val="22"/>
        </w:rPr>
        <w:t>.</w:t>
      </w:r>
    </w:p>
    <w:p w14:paraId="39A96906" w14:textId="77777777" w:rsidR="004F7A0C" w:rsidRPr="00C31D42" w:rsidRDefault="004F7A0C" w:rsidP="006D23AA">
      <w:pPr>
        <w:adjustRightInd w:val="0"/>
        <w:spacing w:line="240" w:lineRule="atLeast"/>
        <w:ind w:left="547"/>
        <w:jc w:val="thaiDistribute"/>
        <w:rPr>
          <w:rFonts w:ascii="Times New Roman" w:hAnsi="Times New Roman" w:cs="Times New Roman"/>
          <w:spacing w:val="-4"/>
          <w:sz w:val="22"/>
          <w:szCs w:val="22"/>
        </w:rPr>
      </w:pPr>
    </w:p>
    <w:p w14:paraId="63938A1D" w14:textId="77777777" w:rsidR="00A82503" w:rsidRPr="00C31D42" w:rsidRDefault="00A82503" w:rsidP="00E60BD7">
      <w:pPr>
        <w:spacing w:line="240" w:lineRule="atLeast"/>
        <w:ind w:left="547" w:right="-7" w:hanging="547"/>
        <w:jc w:val="thaiDistribute"/>
        <w:outlineLvl w:val="0"/>
        <w:rPr>
          <w:rFonts w:ascii="Times New Roman" w:hAnsi="Times New Roman" w:cs="Times New Roman"/>
          <w:b/>
          <w:bCs/>
          <w:sz w:val="24"/>
          <w:szCs w:val="24"/>
          <w:cs/>
        </w:rPr>
      </w:pPr>
      <w:r w:rsidRPr="00C31D42">
        <w:rPr>
          <w:rFonts w:ascii="Times New Roman" w:hAnsi="Times New Roman" w:cs="Times New Roman"/>
          <w:b/>
          <w:bCs/>
          <w:sz w:val="24"/>
          <w:szCs w:val="24"/>
        </w:rPr>
        <w:t>2</w:t>
      </w:r>
      <w:r w:rsidRPr="00C31D42">
        <w:rPr>
          <w:rFonts w:ascii="Times New Roman" w:hAnsi="Times New Roman" w:cs="Times New Roman"/>
          <w:b/>
          <w:bCs/>
          <w:sz w:val="24"/>
          <w:szCs w:val="24"/>
        </w:rPr>
        <w:tab/>
      </w:r>
      <w:r w:rsidR="00E60BD7" w:rsidRPr="00C31D42">
        <w:rPr>
          <w:rFonts w:ascii="Times New Roman" w:hAnsi="Times New Roman" w:cs="Times New Roman"/>
          <w:b/>
          <w:bCs/>
          <w:sz w:val="24"/>
          <w:szCs w:val="24"/>
        </w:rPr>
        <w:t xml:space="preserve">Basis </w:t>
      </w:r>
      <w:r w:rsidR="00150085" w:rsidRPr="00C31D42">
        <w:rPr>
          <w:rFonts w:ascii="Times New Roman" w:hAnsi="Times New Roman" w:cs="Times New Roman"/>
          <w:b/>
          <w:bCs/>
          <w:sz w:val="24"/>
          <w:szCs w:val="24"/>
        </w:rPr>
        <w:t>of</w:t>
      </w:r>
      <w:r w:rsidR="00E60BD7" w:rsidRPr="00C31D42">
        <w:rPr>
          <w:rFonts w:ascii="Times New Roman" w:hAnsi="Times New Roman" w:cs="Times New Roman"/>
          <w:b/>
          <w:bCs/>
          <w:sz w:val="24"/>
          <w:szCs w:val="24"/>
        </w:rPr>
        <w:t xml:space="preserve"> preparation of </w:t>
      </w:r>
      <w:proofErr w:type="gramStart"/>
      <w:r w:rsidR="00E60BD7" w:rsidRPr="00C31D42">
        <w:rPr>
          <w:rFonts w:ascii="Times New Roman" w:hAnsi="Times New Roman" w:cs="Times New Roman"/>
          <w:b/>
          <w:bCs/>
          <w:sz w:val="24"/>
          <w:szCs w:val="24"/>
        </w:rPr>
        <w:t>the financial</w:t>
      </w:r>
      <w:proofErr w:type="gramEnd"/>
      <w:r w:rsidR="00E60BD7" w:rsidRPr="00C31D42">
        <w:rPr>
          <w:rFonts w:ascii="Times New Roman" w:hAnsi="Times New Roman" w:cs="Times New Roman"/>
          <w:b/>
          <w:bCs/>
          <w:sz w:val="24"/>
          <w:szCs w:val="24"/>
        </w:rPr>
        <w:t xml:space="preserve"> stateme</w:t>
      </w:r>
      <w:r w:rsidR="00CF1427" w:rsidRPr="00C31D42">
        <w:rPr>
          <w:rFonts w:ascii="Times New Roman" w:hAnsi="Times New Roman" w:cs="Times New Roman"/>
          <w:b/>
          <w:bCs/>
          <w:sz w:val="24"/>
          <w:szCs w:val="24"/>
        </w:rPr>
        <w:t>nt</w:t>
      </w:r>
      <w:r w:rsidR="00E60BD7" w:rsidRPr="00C31D42">
        <w:rPr>
          <w:rFonts w:ascii="Times New Roman" w:hAnsi="Times New Roman" w:cs="Times New Roman"/>
          <w:b/>
          <w:bCs/>
          <w:sz w:val="24"/>
          <w:szCs w:val="24"/>
        </w:rPr>
        <w:t xml:space="preserve">s </w:t>
      </w:r>
    </w:p>
    <w:p w14:paraId="2E266FF3" w14:textId="77777777" w:rsidR="005A7D1D" w:rsidRPr="00C31D42" w:rsidRDefault="005A7D1D" w:rsidP="006D23AA">
      <w:pPr>
        <w:adjustRightInd w:val="0"/>
        <w:spacing w:line="240" w:lineRule="atLeast"/>
        <w:ind w:left="547" w:right="-7"/>
        <w:jc w:val="thaiDistribute"/>
        <w:rPr>
          <w:rFonts w:ascii="Times New Roman" w:hAnsi="Times New Roman" w:cs="Times New Roman"/>
          <w:spacing w:val="-2"/>
          <w:sz w:val="22"/>
          <w:szCs w:val="22"/>
        </w:rPr>
      </w:pPr>
    </w:p>
    <w:p w14:paraId="370FE404" w14:textId="3B26AECB" w:rsidR="00CF1427" w:rsidRPr="00C31D42" w:rsidRDefault="00C419F1" w:rsidP="00CF1427">
      <w:pPr>
        <w:pStyle w:val="BodyText"/>
        <w:spacing w:line="240" w:lineRule="atLeast"/>
        <w:ind w:left="540"/>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proofErr w:type="gramStart"/>
      <w:r w:rsidRPr="00C31D42">
        <w:rPr>
          <w:rFonts w:ascii="Times New Roman" w:hAnsi="Times New Roman" w:cs="Times New Roman"/>
          <w:sz w:val="22"/>
          <w:szCs w:val="22"/>
          <w:lang w:val="en-US" w:eastAsia="en-US"/>
        </w:rPr>
        <w:t>policies,</w:t>
      </w:r>
      <w:proofErr w:type="gramEnd"/>
      <w:r w:rsidRPr="00C31D42">
        <w:rPr>
          <w:rFonts w:ascii="Times New Roman" w:hAnsi="Times New Roman" w:cs="Times New Roman"/>
          <w:sz w:val="22"/>
          <w:szCs w:val="22"/>
          <w:lang w:val="en-US" w:eastAsia="en-US"/>
        </w:rPr>
        <w:t xml:space="preserve"> described in </w:t>
      </w:r>
      <w:proofErr w:type="gramStart"/>
      <w:r w:rsidRPr="00C31D42">
        <w:rPr>
          <w:rFonts w:ascii="Times New Roman" w:hAnsi="Times New Roman" w:cs="Times New Roman"/>
          <w:sz w:val="22"/>
          <w:szCs w:val="22"/>
          <w:lang w:val="en-US" w:eastAsia="en-US"/>
        </w:rPr>
        <w:t>the note</w:t>
      </w:r>
      <w:proofErr w:type="gramEnd"/>
      <w:r w:rsidRPr="00C31D42">
        <w:rPr>
          <w:rFonts w:ascii="Times New Roman" w:hAnsi="Times New Roman" w:cs="Times New Roman"/>
          <w:sz w:val="22"/>
          <w:szCs w:val="22"/>
          <w:lang w:val="en-US" w:eastAsia="en-US"/>
        </w:rPr>
        <w:t xml:space="preserve"> </w:t>
      </w:r>
      <w:proofErr w:type="gramStart"/>
      <w:r w:rsidRPr="00C31D42">
        <w:rPr>
          <w:rFonts w:ascii="Times New Roman" w:hAnsi="Times New Roman" w:cs="Times New Roman"/>
          <w:sz w:val="22"/>
          <w:szCs w:val="22"/>
          <w:lang w:val="en-US" w:eastAsia="en-US"/>
        </w:rPr>
        <w:t>4,</w:t>
      </w:r>
      <w:proofErr w:type="gramEnd"/>
      <w:r w:rsidRPr="00C31D42">
        <w:rPr>
          <w:rFonts w:ascii="Times New Roman" w:hAnsi="Times New Roman" w:cs="Times New Roman"/>
          <w:sz w:val="22"/>
          <w:szCs w:val="22"/>
          <w:lang w:val="en-US" w:eastAsia="en-US"/>
        </w:rPr>
        <w:t xml:space="preserve"> have been applied consistently to all periods presented in these financial statements, except for disclosed in note 3.</w:t>
      </w:r>
    </w:p>
    <w:p w14:paraId="31FCA2C6" w14:textId="77777777" w:rsidR="00C419F1" w:rsidRPr="00C31D42" w:rsidRDefault="00C419F1" w:rsidP="009628CD">
      <w:pPr>
        <w:spacing w:line="240" w:lineRule="atLeast"/>
        <w:ind w:left="547" w:right="-7" w:hanging="547"/>
        <w:jc w:val="thaiDistribute"/>
        <w:outlineLvl w:val="0"/>
        <w:rPr>
          <w:rFonts w:ascii="Times New Roman" w:hAnsi="Times New Roman" w:cs="Times New Roman"/>
          <w:b/>
          <w:bCs/>
          <w:spacing w:val="-4"/>
          <w:sz w:val="22"/>
          <w:szCs w:val="22"/>
        </w:rPr>
      </w:pPr>
    </w:p>
    <w:p w14:paraId="1D9ABF73" w14:textId="0AA48BB7" w:rsidR="00A03099" w:rsidRPr="00C31D42" w:rsidRDefault="00C419F1" w:rsidP="00C419F1">
      <w:pPr>
        <w:spacing w:line="240" w:lineRule="atLeast"/>
        <w:ind w:left="547" w:right="-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3.</w:t>
      </w:r>
      <w:r w:rsidRPr="00C31D42">
        <w:rPr>
          <w:rFonts w:ascii="Times New Roman" w:hAnsi="Times New Roman" w:cs="Times New Roman"/>
          <w:b/>
          <w:bCs/>
          <w:sz w:val="24"/>
          <w:szCs w:val="24"/>
        </w:rPr>
        <w:tab/>
        <w:t>Changes in material accounting policies</w:t>
      </w:r>
    </w:p>
    <w:p w14:paraId="1DA7319B" w14:textId="77777777" w:rsidR="00C419F1" w:rsidRPr="00C31D42" w:rsidRDefault="00C419F1" w:rsidP="00C419F1">
      <w:pPr>
        <w:spacing w:line="240" w:lineRule="atLeast"/>
        <w:ind w:left="547" w:right="-7" w:hanging="547"/>
        <w:jc w:val="thaiDistribute"/>
        <w:outlineLvl w:val="0"/>
        <w:rPr>
          <w:rFonts w:ascii="Times New Roman" w:hAnsi="Times New Roman" w:cs="Times New Roman"/>
          <w:b/>
          <w:bCs/>
          <w:sz w:val="24"/>
          <w:szCs w:val="24"/>
        </w:rPr>
      </w:pPr>
    </w:p>
    <w:p w14:paraId="7F0C5C50" w14:textId="662DDAFF" w:rsidR="00C419F1" w:rsidRPr="00C31D42" w:rsidRDefault="00C419F1" w:rsidP="00C419F1">
      <w:pPr>
        <w:pStyle w:val="ListParagraph"/>
        <w:numPr>
          <w:ilvl w:val="0"/>
          <w:numId w:val="22"/>
        </w:numPr>
        <w:spacing w:line="240" w:lineRule="atLeast"/>
        <w:ind w:left="900" w:right="-7"/>
        <w:jc w:val="thaiDistribute"/>
        <w:outlineLvl w:val="0"/>
        <w:rPr>
          <w:rFonts w:ascii="Times New Roman" w:hAnsi="Times New Roman" w:cs="Times New Roman"/>
          <w:b/>
          <w:bCs/>
          <w:i/>
          <w:iCs/>
          <w:spacing w:val="-4"/>
          <w:sz w:val="22"/>
          <w:szCs w:val="22"/>
          <w:lang w:val="en-GB"/>
        </w:rPr>
      </w:pPr>
      <w:r w:rsidRPr="00C31D42">
        <w:rPr>
          <w:rFonts w:ascii="Times New Roman" w:hAnsi="Times New Roman" w:cs="Times New Roman"/>
          <w:b/>
          <w:bCs/>
          <w:i/>
          <w:iCs/>
          <w:spacing w:val="-4"/>
          <w:sz w:val="22"/>
          <w:szCs w:val="22"/>
          <w:lang w:val="en-GB"/>
        </w:rPr>
        <w:t>TAS 1 Presentation of Financial Statements - Disclosure of Accounting Policies</w:t>
      </w:r>
    </w:p>
    <w:p w14:paraId="61783516" w14:textId="1E4511DD" w:rsidR="00C419F1" w:rsidRPr="00C31D42" w:rsidRDefault="00C419F1" w:rsidP="00912EAE">
      <w:pPr>
        <w:spacing w:line="240" w:lineRule="atLeast"/>
        <w:ind w:left="900" w:right="-7"/>
        <w:jc w:val="thaiDistribute"/>
        <w:outlineLvl w:val="0"/>
        <w:rPr>
          <w:rFonts w:ascii="Times New Roman" w:hAnsi="Times New Roman" w:cs="Times New Roman"/>
          <w:spacing w:val="-4"/>
          <w:sz w:val="22"/>
          <w:szCs w:val="22"/>
          <w:lang w:val="en-GB"/>
        </w:rPr>
      </w:pPr>
      <w:r w:rsidRPr="00C31D42">
        <w:rPr>
          <w:rFonts w:ascii="Times New Roman" w:hAnsi="Times New Roman" w:cs="Times New Roman"/>
          <w:spacing w:val="-4"/>
          <w:sz w:val="22"/>
          <w:szCs w:val="22"/>
          <w:lang w:val="en-GB"/>
        </w:rPr>
        <w:t>The Group has adopted Disclosure of Accounting Policies</w:t>
      </w:r>
      <w:r w:rsidRPr="00C31D42">
        <w:rPr>
          <w:rFonts w:ascii="Times New Roman" w:hAnsi="Times New Roman" w:cs="Times New Roman"/>
          <w:spacing w:val="-4"/>
          <w:sz w:val="22"/>
          <w:szCs w:val="22"/>
        </w:rPr>
        <w:t xml:space="preserve"> - Amendments to TAS 1 since 1 November 2024</w:t>
      </w:r>
      <w:r w:rsidRPr="00C31D42">
        <w:rPr>
          <w:rFonts w:ascii="Times New Roman" w:hAnsi="Times New Roman" w:cs="Times New Roman"/>
          <w:spacing w:val="-4"/>
          <w:sz w:val="22"/>
          <w:szCs w:val="22"/>
          <w:lang w:val="en-GB"/>
        </w:rPr>
        <w:t xml:space="preserve">. The amendments require the disclosure of ‘material’ rather than ‘significant’, accounting policies. The amendments also provide guidance on the application of materiality to disclosure of accounting policies. </w:t>
      </w:r>
    </w:p>
    <w:p w14:paraId="271EEA26" w14:textId="77777777" w:rsidR="00C419F1" w:rsidRPr="00C31D42" w:rsidRDefault="00C419F1" w:rsidP="00C419F1">
      <w:pPr>
        <w:spacing w:line="240" w:lineRule="atLeast"/>
        <w:ind w:left="990" w:right="-7"/>
        <w:jc w:val="thaiDistribute"/>
        <w:outlineLvl w:val="0"/>
        <w:rPr>
          <w:rFonts w:ascii="Times New Roman" w:hAnsi="Times New Roman" w:cs="Times New Roman"/>
          <w:b/>
          <w:bCs/>
          <w:spacing w:val="-4"/>
          <w:sz w:val="22"/>
          <w:szCs w:val="22"/>
          <w:lang w:val="en-GB"/>
        </w:rPr>
      </w:pPr>
    </w:p>
    <w:p w14:paraId="3E8ED128" w14:textId="30EA6B62" w:rsidR="00C419F1" w:rsidRPr="00C31D42" w:rsidRDefault="00C419F1" w:rsidP="00912EAE">
      <w:pPr>
        <w:spacing w:line="240" w:lineRule="atLeast"/>
        <w:ind w:left="900" w:right="-7"/>
        <w:jc w:val="thaiDistribute"/>
        <w:outlineLvl w:val="0"/>
        <w:rPr>
          <w:rFonts w:ascii="Times New Roman" w:hAnsi="Times New Roman" w:cs="Times New Roman"/>
          <w:i/>
          <w:iCs/>
          <w:spacing w:val="-4"/>
          <w:sz w:val="22"/>
          <w:szCs w:val="22"/>
          <w:lang w:val="en-GB"/>
        </w:rPr>
      </w:pPr>
      <w:r w:rsidRPr="00C31D42">
        <w:rPr>
          <w:rFonts w:ascii="Times New Roman" w:hAnsi="Times New Roman" w:cs="Times New Roman"/>
          <w:spacing w:val="-4"/>
          <w:sz w:val="22"/>
          <w:szCs w:val="22"/>
          <w:lang w:val="en-GB"/>
        </w:rPr>
        <w:t>Following the amendments, the Group has revisited the accounting policy information it has been disclosing and made updates to the information disclosed in note 4.</w:t>
      </w:r>
      <w:r w:rsidRPr="00C31D42">
        <w:rPr>
          <w:rFonts w:ascii="Times New Roman" w:hAnsi="Times New Roman" w:cs="Times New Roman"/>
          <w:i/>
          <w:iCs/>
          <w:spacing w:val="-4"/>
          <w:sz w:val="22"/>
          <w:szCs w:val="22"/>
          <w:lang w:val="en-GB"/>
        </w:rPr>
        <w:br w:type="page"/>
      </w:r>
    </w:p>
    <w:p w14:paraId="07FABA23" w14:textId="77777777" w:rsidR="00C419F1" w:rsidRPr="00C31D42" w:rsidRDefault="00C419F1" w:rsidP="00C419F1">
      <w:pPr>
        <w:pStyle w:val="ListParagraph"/>
        <w:numPr>
          <w:ilvl w:val="0"/>
          <w:numId w:val="22"/>
        </w:numPr>
        <w:spacing w:line="240" w:lineRule="atLeast"/>
        <w:ind w:left="900" w:right="-7"/>
        <w:jc w:val="thaiDistribute"/>
        <w:outlineLvl w:val="0"/>
        <w:rPr>
          <w:rFonts w:ascii="Times New Roman" w:hAnsi="Times New Roman" w:cs="Times New Roman"/>
          <w:b/>
          <w:bCs/>
          <w:i/>
          <w:iCs/>
          <w:spacing w:val="-4"/>
          <w:sz w:val="22"/>
          <w:szCs w:val="22"/>
          <w:lang w:val="en-GB"/>
        </w:rPr>
      </w:pPr>
      <w:r w:rsidRPr="00C31D42">
        <w:rPr>
          <w:rFonts w:ascii="Times New Roman" w:hAnsi="Times New Roman" w:cs="Times New Roman"/>
          <w:b/>
          <w:bCs/>
          <w:i/>
          <w:iCs/>
          <w:spacing w:val="-4"/>
          <w:sz w:val="22"/>
          <w:szCs w:val="22"/>
          <w:lang w:val="en-GB"/>
        </w:rPr>
        <w:lastRenderedPageBreak/>
        <w:t>TAS 12 Income Taxes - Deferred Tax related to Assets and Liabilities arising from a Single Transaction</w:t>
      </w:r>
    </w:p>
    <w:p w14:paraId="38C37295" w14:textId="3E53BBA1" w:rsidR="00C419F1" w:rsidRPr="00C31D42" w:rsidRDefault="00C419F1" w:rsidP="00C419F1">
      <w:pPr>
        <w:spacing w:line="240" w:lineRule="atLeast"/>
        <w:ind w:left="900" w:right="-7"/>
        <w:jc w:val="thaiDistribute"/>
        <w:outlineLvl w:val="0"/>
        <w:rPr>
          <w:rFonts w:ascii="Times New Roman" w:hAnsi="Times New Roman" w:cs="Times New Roman"/>
          <w:spacing w:val="-4"/>
          <w:sz w:val="22"/>
          <w:szCs w:val="22"/>
          <w:lang w:val="en-GB"/>
        </w:rPr>
      </w:pPr>
      <w:r w:rsidRPr="00C31D42">
        <w:rPr>
          <w:rFonts w:ascii="Times New Roman" w:hAnsi="Times New Roman" w:cs="Times New Roman"/>
          <w:spacing w:val="-4"/>
          <w:sz w:val="22"/>
          <w:szCs w:val="22"/>
          <w:lang w:val="en-GB"/>
        </w:rPr>
        <w:t>The Group has adopted Deferred Tax related to Assets and Liabilities arising from a Single Transaction - Amendments to TAS 12 since 1 November 202</w:t>
      </w:r>
      <w:r w:rsidR="00F963C2" w:rsidRPr="00C31D42">
        <w:rPr>
          <w:rFonts w:ascii="Times New Roman" w:hAnsi="Times New Roman" w:cs="Times New Roman"/>
          <w:spacing w:val="-4"/>
          <w:sz w:val="22"/>
          <w:szCs w:val="22"/>
          <w:lang w:val="en-GB"/>
        </w:rPr>
        <w:t>4</w:t>
      </w:r>
      <w:r w:rsidRPr="00C31D42">
        <w:rPr>
          <w:rFonts w:ascii="Times New Roman" w:hAnsi="Times New Roman" w:cs="Times New Roman"/>
          <w:spacing w:val="-4"/>
          <w:sz w:val="22"/>
          <w:szCs w:val="22"/>
          <w:lang w:val="en-GB"/>
        </w:rPr>
        <w:t>. The amendments narrow the scope of the initial recognition exemption by excluding transactions that give rise to equal and offsetting temporary differences.</w:t>
      </w:r>
    </w:p>
    <w:p w14:paraId="3D0F9BDD" w14:textId="77777777" w:rsidR="00C419F1" w:rsidRPr="00C31D42" w:rsidRDefault="00C419F1" w:rsidP="00C419F1">
      <w:pPr>
        <w:spacing w:line="240" w:lineRule="atLeast"/>
        <w:ind w:left="540" w:right="-7"/>
        <w:jc w:val="thaiDistribute"/>
        <w:outlineLvl w:val="0"/>
        <w:rPr>
          <w:rFonts w:ascii="Times New Roman" w:hAnsi="Times New Roman" w:cs="Times New Roman"/>
          <w:b/>
          <w:bCs/>
          <w:spacing w:val="-4"/>
          <w:sz w:val="22"/>
          <w:szCs w:val="22"/>
          <w:lang w:val="en-GB"/>
        </w:rPr>
      </w:pPr>
    </w:p>
    <w:p w14:paraId="1ADB500B" w14:textId="12575E80" w:rsidR="00C419F1" w:rsidRPr="00C31D42" w:rsidRDefault="00C419F1" w:rsidP="00C419F1">
      <w:pPr>
        <w:spacing w:line="240" w:lineRule="atLeast"/>
        <w:ind w:left="900" w:right="-7"/>
        <w:jc w:val="thaiDistribute"/>
        <w:outlineLvl w:val="0"/>
        <w:rPr>
          <w:rFonts w:ascii="Times New Roman" w:hAnsi="Times New Roman" w:cs="Times New Roman"/>
          <w:spacing w:val="-4"/>
          <w:sz w:val="22"/>
          <w:szCs w:val="22"/>
          <w:lang w:val="en-GB"/>
        </w:rPr>
      </w:pPr>
      <w:r w:rsidRPr="00C31D42">
        <w:rPr>
          <w:rFonts w:ascii="Times New Roman" w:hAnsi="Times New Roman" w:cs="Times New Roman"/>
          <w:spacing w:val="-4"/>
          <w:sz w:val="22"/>
          <w:szCs w:val="22"/>
          <w:lang w:val="en-GB"/>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C31D42">
        <w:rPr>
          <w:rFonts w:ascii="Times New Roman" w:hAnsi="Times New Roman" w:cs="Times New Roman"/>
          <w:spacing w:val="-4"/>
          <w:sz w:val="22"/>
          <w:szCs w:val="22"/>
          <w:lang w:val="en-GB"/>
        </w:rPr>
        <w:t>at</w:t>
      </w:r>
      <w:proofErr w:type="gramEnd"/>
      <w:r w:rsidRPr="00C31D42">
        <w:rPr>
          <w:rFonts w:ascii="Times New Roman" w:hAnsi="Times New Roman" w:cs="Times New Roman"/>
          <w:spacing w:val="-4"/>
          <w:sz w:val="22"/>
          <w:szCs w:val="22"/>
          <w:lang w:val="en-GB"/>
        </w:rPr>
        <w:t xml:space="preserve"> 1 </w:t>
      </w:r>
      <w:r w:rsidR="00F963C2" w:rsidRPr="00C31D42">
        <w:rPr>
          <w:rFonts w:ascii="Times New Roman" w:hAnsi="Times New Roman" w:cs="Times New Roman"/>
          <w:spacing w:val="-4"/>
          <w:sz w:val="22"/>
          <w:szCs w:val="22"/>
          <w:lang w:val="en-GB"/>
        </w:rPr>
        <w:t>November</w:t>
      </w:r>
      <w:r w:rsidRPr="00C31D42">
        <w:rPr>
          <w:rFonts w:ascii="Times New Roman" w:hAnsi="Times New Roman" w:cs="Times New Roman"/>
          <w:spacing w:val="-4"/>
          <w:sz w:val="22"/>
          <w:szCs w:val="22"/>
          <w:lang w:val="en-GB"/>
        </w:rPr>
        <w:t xml:space="preserve"> 2023 </w:t>
      </w:r>
      <w:proofErr w:type="gramStart"/>
      <w:r w:rsidRPr="00C31D42">
        <w:rPr>
          <w:rFonts w:ascii="Times New Roman" w:hAnsi="Times New Roman" w:cs="Times New Roman"/>
          <w:spacing w:val="-4"/>
          <w:sz w:val="22"/>
          <w:szCs w:val="22"/>
          <w:lang w:val="en-GB"/>
        </w:rPr>
        <w:t>as a result of</w:t>
      </w:r>
      <w:proofErr w:type="gramEnd"/>
      <w:r w:rsidRPr="00C31D42">
        <w:rPr>
          <w:rFonts w:ascii="Times New Roman" w:hAnsi="Times New Roman" w:cs="Times New Roman"/>
          <w:spacing w:val="-4"/>
          <w:sz w:val="22"/>
          <w:szCs w:val="22"/>
          <w:lang w:val="en-GB"/>
        </w:rPr>
        <w:t xml:space="preserve"> the change. </w:t>
      </w:r>
    </w:p>
    <w:p w14:paraId="476CCE99" w14:textId="77777777" w:rsidR="00A03099" w:rsidRPr="00C31D42" w:rsidRDefault="00A03099" w:rsidP="009628CD">
      <w:pPr>
        <w:spacing w:line="240" w:lineRule="atLeast"/>
        <w:ind w:left="547" w:right="-7" w:hanging="547"/>
        <w:jc w:val="thaiDistribute"/>
        <w:outlineLvl w:val="0"/>
        <w:rPr>
          <w:rFonts w:ascii="Times New Roman" w:hAnsi="Times New Roman" w:cs="Times New Roman"/>
          <w:b/>
          <w:bCs/>
          <w:spacing w:val="-4"/>
          <w:sz w:val="22"/>
          <w:szCs w:val="22"/>
          <w:lang w:val="en-GB"/>
        </w:rPr>
      </w:pPr>
    </w:p>
    <w:p w14:paraId="7CC768DC" w14:textId="4C91ABEE" w:rsidR="009628CD" w:rsidRPr="00C31D42" w:rsidRDefault="00A03099" w:rsidP="009628CD">
      <w:pPr>
        <w:spacing w:line="240" w:lineRule="atLeast"/>
        <w:ind w:left="547" w:right="-7" w:hanging="547"/>
        <w:jc w:val="thaiDistribute"/>
        <w:outlineLvl w:val="0"/>
        <w:rPr>
          <w:rFonts w:ascii="Times New Roman" w:hAnsi="Times New Roman" w:cs="Times New Roman"/>
          <w:color w:val="0000FF"/>
          <w:sz w:val="22"/>
          <w:szCs w:val="22"/>
        </w:rPr>
      </w:pPr>
      <w:r w:rsidRPr="00C31D42">
        <w:rPr>
          <w:rFonts w:ascii="Times New Roman" w:hAnsi="Times New Roman" w:cs="Times New Roman"/>
          <w:b/>
          <w:bCs/>
          <w:spacing w:val="-4"/>
          <w:sz w:val="22"/>
          <w:szCs w:val="22"/>
        </w:rPr>
        <w:t>4</w:t>
      </w:r>
      <w:r w:rsidR="009628CD" w:rsidRPr="00C31D42">
        <w:rPr>
          <w:rFonts w:ascii="Times New Roman" w:hAnsi="Times New Roman" w:cs="Times New Roman"/>
          <w:b/>
          <w:bCs/>
          <w:spacing w:val="-4"/>
          <w:sz w:val="22"/>
          <w:szCs w:val="22"/>
        </w:rPr>
        <w:tab/>
      </w:r>
      <w:r w:rsidR="009628CD" w:rsidRPr="00C31D42">
        <w:rPr>
          <w:rFonts w:ascii="Times New Roman" w:hAnsi="Times New Roman" w:cs="Times New Roman"/>
          <w:b/>
          <w:bCs/>
          <w:sz w:val="24"/>
          <w:szCs w:val="24"/>
        </w:rPr>
        <w:t>Material accounting policies</w:t>
      </w:r>
    </w:p>
    <w:p w14:paraId="090EBF87" w14:textId="77777777" w:rsidR="009628CD" w:rsidRPr="00C31D42" w:rsidRDefault="009628CD" w:rsidP="009628CD">
      <w:pPr>
        <w:ind w:left="562"/>
        <w:jc w:val="thaiDistribute"/>
        <w:rPr>
          <w:rFonts w:ascii="Times New Roman" w:hAnsi="Times New Roman" w:cs="Times New Roman"/>
          <w:sz w:val="22"/>
          <w:szCs w:val="22"/>
        </w:rPr>
      </w:pPr>
    </w:p>
    <w:p w14:paraId="15D65E69" w14:textId="77777777" w:rsidR="009628CD" w:rsidRPr="00C31D42" w:rsidRDefault="009628CD" w:rsidP="00E05462">
      <w:pPr>
        <w:pStyle w:val="Heading2"/>
        <w:numPr>
          <w:ilvl w:val="1"/>
          <w:numId w:val="7"/>
        </w:numPr>
        <w:tabs>
          <w:tab w:val="num" w:pos="540"/>
        </w:tabs>
        <w:ind w:left="540" w:hanging="540"/>
        <w:rPr>
          <w:rFonts w:ascii="Times New Roman" w:hAnsi="Times New Roman" w:cs="Times New Roman"/>
          <w:sz w:val="22"/>
          <w:szCs w:val="22"/>
        </w:rPr>
      </w:pPr>
      <w:r w:rsidRPr="00C31D42">
        <w:rPr>
          <w:rFonts w:ascii="Times New Roman" w:hAnsi="Times New Roman" w:cs="Times New Roman"/>
          <w:sz w:val="22"/>
          <w:szCs w:val="22"/>
        </w:rPr>
        <w:t>Basis of consolidation</w:t>
      </w:r>
    </w:p>
    <w:p w14:paraId="5BF096BE" w14:textId="77777777" w:rsidR="009628CD" w:rsidRPr="00C31D42" w:rsidRDefault="009628CD" w:rsidP="009628CD">
      <w:pPr>
        <w:pStyle w:val="BodyText"/>
        <w:shd w:val="clear" w:color="auto" w:fill="FFFFFF"/>
        <w:ind w:left="540"/>
        <w:jc w:val="both"/>
        <w:rPr>
          <w:rFonts w:ascii="Times New Roman" w:hAnsi="Times New Roman" w:cs="Times New Roman"/>
          <w:sz w:val="22"/>
          <w:szCs w:val="22"/>
        </w:rPr>
      </w:pPr>
    </w:p>
    <w:p w14:paraId="37D3E47F" w14:textId="77777777" w:rsidR="009628CD" w:rsidRPr="00C31D42" w:rsidRDefault="009628CD" w:rsidP="009628CD">
      <w:pPr>
        <w:pStyle w:val="BodyText"/>
        <w:shd w:val="clear" w:color="auto" w:fill="FFFFFF"/>
        <w:ind w:left="540"/>
        <w:jc w:val="both"/>
        <w:rPr>
          <w:rFonts w:ascii="Times New Roman" w:hAnsi="Times New Roman" w:cs="Times New Roman"/>
          <w:sz w:val="22"/>
          <w:szCs w:val="22"/>
        </w:rPr>
      </w:pPr>
      <w:r w:rsidRPr="00C31D42">
        <w:rPr>
          <w:rFonts w:ascii="Times New Roman" w:hAnsi="Times New Roman" w:cs="Times New Roman"/>
          <w:sz w:val="22"/>
          <w:szCs w:val="22"/>
        </w:rPr>
        <w:t>The consolidated financial statements relate to the Company and its subsidiaries (together referred to as the “Group”) and the Group’s interests in associates. The financial statements of subsidiaries are included in the consolidated financial statements from the date on which control commences until the date on which control ceases.</w:t>
      </w:r>
    </w:p>
    <w:p w14:paraId="56F19E13" w14:textId="77777777" w:rsidR="009628CD" w:rsidRPr="00C31D42" w:rsidRDefault="009628CD" w:rsidP="009628CD">
      <w:pPr>
        <w:rPr>
          <w:rFonts w:ascii="Times New Roman" w:hAnsi="Times New Roman" w:cs="Times New Roman"/>
          <w:sz w:val="22"/>
          <w:szCs w:val="22"/>
        </w:rPr>
      </w:pPr>
    </w:p>
    <w:p w14:paraId="4D3DBD4E" w14:textId="77777777" w:rsidR="009628CD" w:rsidRPr="00C31D42" w:rsidRDefault="009628CD" w:rsidP="00E05462">
      <w:pPr>
        <w:pStyle w:val="Heading2"/>
        <w:numPr>
          <w:ilvl w:val="1"/>
          <w:numId w:val="7"/>
        </w:numPr>
        <w:tabs>
          <w:tab w:val="num" w:pos="540"/>
        </w:tabs>
        <w:ind w:left="547" w:hanging="547"/>
        <w:rPr>
          <w:rFonts w:ascii="Times New Roman" w:hAnsi="Times New Roman" w:cs="Times New Roman"/>
          <w:color w:val="0000FF"/>
          <w:sz w:val="22"/>
          <w:szCs w:val="22"/>
        </w:rPr>
      </w:pPr>
      <w:r w:rsidRPr="00C31D42">
        <w:rPr>
          <w:rFonts w:ascii="Times New Roman" w:hAnsi="Times New Roman" w:cs="Times New Roman"/>
          <w:sz w:val="22"/>
          <w:szCs w:val="22"/>
        </w:rPr>
        <w:t>Investments in subsidiaries</w:t>
      </w:r>
      <w:r w:rsidR="00D731FC" w:rsidRPr="00C31D42">
        <w:rPr>
          <w:rFonts w:ascii="Times New Roman" w:hAnsi="Times New Roman" w:cs="Times New Roman"/>
          <w:sz w:val="22"/>
          <w:szCs w:val="22"/>
        </w:rPr>
        <w:t xml:space="preserve"> and</w:t>
      </w:r>
      <w:r w:rsidRPr="00C31D42">
        <w:rPr>
          <w:rFonts w:ascii="Times New Roman" w:hAnsi="Times New Roman" w:cs="Times New Roman"/>
          <w:sz w:val="22"/>
          <w:szCs w:val="22"/>
        </w:rPr>
        <w:t xml:space="preserve"> associates </w:t>
      </w:r>
    </w:p>
    <w:p w14:paraId="54944A8D" w14:textId="77777777" w:rsidR="009628CD" w:rsidRPr="00C31D42" w:rsidRDefault="009628CD" w:rsidP="009628CD">
      <w:pPr>
        <w:ind w:left="540"/>
        <w:rPr>
          <w:rFonts w:ascii="Times New Roman" w:hAnsi="Times New Roman" w:cs="Times New Roman"/>
          <w:i/>
          <w:iCs/>
          <w:sz w:val="22"/>
          <w:szCs w:val="22"/>
        </w:rPr>
      </w:pPr>
    </w:p>
    <w:p w14:paraId="57FCEEAB" w14:textId="4B71249D" w:rsidR="009628CD" w:rsidRPr="00C31D42" w:rsidRDefault="009628CD" w:rsidP="009628CD">
      <w:pPr>
        <w:pStyle w:val="BodyText"/>
        <w:ind w:left="540"/>
        <w:jc w:val="both"/>
        <w:rPr>
          <w:rFonts w:ascii="Times New Roman" w:hAnsi="Times New Roman" w:cs="Times New Roman"/>
          <w:i/>
          <w:iCs/>
          <w:color w:val="0000FF"/>
          <w:sz w:val="22"/>
          <w:szCs w:val="22"/>
          <w:shd w:val="clear" w:color="auto" w:fill="E6E6E6"/>
        </w:rPr>
      </w:pPr>
      <w:r w:rsidRPr="00C31D42">
        <w:rPr>
          <w:rFonts w:ascii="Times New Roman" w:hAnsi="Times New Roman" w:cs="Times New Roman"/>
          <w:sz w:val="22"/>
          <w:szCs w:val="22"/>
        </w:rPr>
        <w:t>Investments in subsidiaries,</w:t>
      </w:r>
      <w:r w:rsidR="00747858" w:rsidRPr="00C31D42">
        <w:rPr>
          <w:rFonts w:ascii="Times New Roman" w:hAnsi="Times New Roman" w:cs="Times New Roman"/>
          <w:sz w:val="22"/>
          <w:szCs w:val="22"/>
        </w:rPr>
        <w:t xml:space="preserve"> and</w:t>
      </w:r>
      <w:r w:rsidRPr="00C31D42">
        <w:rPr>
          <w:rFonts w:ascii="Times New Roman" w:hAnsi="Times New Roman" w:cs="Times New Roman"/>
          <w:sz w:val="22"/>
          <w:szCs w:val="22"/>
        </w:rPr>
        <w:t xml:space="preserve"> associates in the separate financial statements are measured</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 xml:space="preserve">at cost less allowance for impairment losses. Dividend income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on the date on which the Company’s right to receive payment is established. </w:t>
      </w:r>
      <w:r w:rsidR="00F963C2" w:rsidRPr="00C31D42">
        <w:rPr>
          <w:rFonts w:ascii="Times New Roman" w:hAnsi="Times New Roman" w:cs="Times New Roman"/>
          <w:sz w:val="22"/>
          <w:szCs w:val="22"/>
        </w:rPr>
        <w:t xml:space="preserve">If the Company disposes of part of its investment, the deemed cost of the part sold is determined using the weighted average method. Gains and losses on disposal of the investments are </w:t>
      </w:r>
      <w:proofErr w:type="spellStart"/>
      <w:r w:rsidR="00F963C2" w:rsidRPr="00C31D42">
        <w:rPr>
          <w:rFonts w:ascii="Times New Roman" w:hAnsi="Times New Roman" w:cs="Times New Roman"/>
          <w:sz w:val="22"/>
          <w:szCs w:val="22"/>
        </w:rPr>
        <w:t>recognised</w:t>
      </w:r>
      <w:proofErr w:type="spellEnd"/>
      <w:r w:rsidR="00F963C2" w:rsidRPr="00C31D42">
        <w:rPr>
          <w:rFonts w:ascii="Times New Roman" w:hAnsi="Times New Roman" w:cs="Times New Roman"/>
          <w:sz w:val="22"/>
          <w:szCs w:val="22"/>
        </w:rPr>
        <w:t xml:space="preserve"> in profit or loss.</w:t>
      </w:r>
    </w:p>
    <w:p w14:paraId="1D5D0218" w14:textId="77777777" w:rsidR="0016550A" w:rsidRPr="00C31D42" w:rsidRDefault="0016550A" w:rsidP="0016550A">
      <w:pPr>
        <w:pStyle w:val="Heading2"/>
        <w:ind w:left="0"/>
        <w:rPr>
          <w:rFonts w:ascii="Times New Roman" w:hAnsi="Times New Roman" w:cs="Times New Roman"/>
          <w:b w:val="0"/>
          <w:bCs w:val="0"/>
          <w:i w:val="0"/>
          <w:iCs w:val="0"/>
          <w:sz w:val="22"/>
          <w:szCs w:val="22"/>
        </w:rPr>
      </w:pPr>
    </w:p>
    <w:p w14:paraId="142622BF" w14:textId="77777777" w:rsidR="009628CD" w:rsidRPr="00C31D42" w:rsidRDefault="009628CD" w:rsidP="00E05462">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Foreign currencies</w:t>
      </w:r>
    </w:p>
    <w:p w14:paraId="160FAC91" w14:textId="77777777" w:rsidR="009628CD" w:rsidRPr="00C31D42" w:rsidRDefault="009628CD" w:rsidP="009628CD">
      <w:pPr>
        <w:ind w:left="540"/>
        <w:rPr>
          <w:rFonts w:ascii="Times New Roman" w:hAnsi="Times New Roman" w:cs="Times New Roman"/>
          <w:i/>
          <w:iCs/>
          <w:sz w:val="22"/>
          <w:szCs w:val="22"/>
        </w:rPr>
      </w:pPr>
    </w:p>
    <w:p w14:paraId="725BEC79" w14:textId="77777777" w:rsidR="009628CD" w:rsidRPr="00C31D42" w:rsidRDefault="009628CD" w:rsidP="001736E3">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Transactions in foreign currencies including non-monetary assets </w:t>
      </w:r>
      <w:r w:rsidR="001736E3" w:rsidRPr="00C31D42">
        <w:rPr>
          <w:rFonts w:ascii="Times New Roman" w:hAnsi="Times New Roman" w:cs="Times New Roman"/>
          <w:sz w:val="22"/>
          <w:szCs w:val="22"/>
        </w:rPr>
        <w:t>a</w:t>
      </w:r>
      <w:r w:rsidRPr="00C31D42">
        <w:rPr>
          <w:rFonts w:ascii="Times New Roman" w:hAnsi="Times New Roman" w:cs="Times New Roman"/>
          <w:sz w:val="22"/>
          <w:szCs w:val="22"/>
        </w:rPr>
        <w:t>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B8BC7D5" w14:textId="77777777" w:rsidR="009628CD" w:rsidRPr="00C31D42" w:rsidRDefault="009628CD" w:rsidP="009628CD">
      <w:pPr>
        <w:ind w:left="540"/>
        <w:rPr>
          <w:rFonts w:ascii="Times New Roman" w:hAnsi="Times New Roman" w:cs="Times New Roman"/>
          <w:i/>
          <w:iCs/>
          <w:sz w:val="22"/>
          <w:szCs w:val="22"/>
        </w:rPr>
      </w:pPr>
    </w:p>
    <w:p w14:paraId="4C7E032E" w14:textId="77777777" w:rsidR="001736E3" w:rsidRPr="00C31D42" w:rsidRDefault="009628CD" w:rsidP="001736E3">
      <w:pPr>
        <w:pStyle w:val="BodyText"/>
        <w:ind w:left="540"/>
        <w:rPr>
          <w:rFonts w:ascii="Times New Roman" w:hAnsi="Times New Roman" w:cs="Times New Roman"/>
          <w:sz w:val="22"/>
          <w:szCs w:val="22"/>
        </w:rPr>
      </w:pPr>
      <w:r w:rsidRPr="00C31D42" w:rsidDel="004C2236">
        <w:rPr>
          <w:rFonts w:ascii="Times New Roman" w:hAnsi="Times New Roman" w:cs="Times New Roman"/>
          <w:sz w:val="22"/>
          <w:szCs w:val="22"/>
        </w:rPr>
        <w:t xml:space="preserve">Foreign currency differences are generally </w:t>
      </w:r>
      <w:proofErr w:type="spellStart"/>
      <w:r w:rsidRPr="00C31D42" w:rsidDel="004C2236">
        <w:rPr>
          <w:rFonts w:ascii="Times New Roman" w:hAnsi="Times New Roman" w:cs="Times New Roman"/>
          <w:sz w:val="22"/>
          <w:szCs w:val="22"/>
        </w:rPr>
        <w:t>recognised</w:t>
      </w:r>
      <w:proofErr w:type="spellEnd"/>
      <w:r w:rsidRPr="00C31D42" w:rsidDel="004C2236">
        <w:rPr>
          <w:rFonts w:ascii="Times New Roman" w:hAnsi="Times New Roman" w:cs="Times New Roman"/>
          <w:sz w:val="22"/>
          <w:szCs w:val="22"/>
        </w:rPr>
        <w:t xml:space="preserve"> in profit or loss.</w:t>
      </w:r>
    </w:p>
    <w:p w14:paraId="194CDC85" w14:textId="77777777" w:rsidR="009628CD" w:rsidRPr="00C31D42" w:rsidRDefault="009628CD" w:rsidP="009628CD">
      <w:pPr>
        <w:ind w:left="540"/>
        <w:rPr>
          <w:rFonts w:ascii="Times New Roman" w:hAnsi="Times New Roman" w:cs="Times New Roman"/>
          <w:i/>
          <w:iCs/>
          <w:sz w:val="22"/>
          <w:szCs w:val="22"/>
        </w:rPr>
      </w:pPr>
    </w:p>
    <w:p w14:paraId="34B4A7DE" w14:textId="77777777" w:rsidR="009628CD" w:rsidRPr="00C31D42" w:rsidRDefault="009628CD" w:rsidP="009628CD">
      <w:pPr>
        <w:pStyle w:val="BodyText"/>
        <w:shd w:val="clear" w:color="auto" w:fill="FFFFFF"/>
        <w:ind w:left="540"/>
        <w:jc w:val="both"/>
        <w:rPr>
          <w:rFonts w:ascii="Times New Roman" w:hAnsi="Times New Roman" w:cs="Times New Roman"/>
          <w:sz w:val="22"/>
          <w:szCs w:val="22"/>
        </w:rPr>
      </w:pPr>
      <w:r w:rsidRPr="00C31D42">
        <w:rPr>
          <w:rFonts w:ascii="Times New Roman" w:hAnsi="Times New Roman" w:cs="Times New Roman"/>
          <w:i/>
          <w:iCs/>
          <w:sz w:val="22"/>
          <w:szCs w:val="22"/>
        </w:rPr>
        <w:t>Foreign operations</w:t>
      </w:r>
      <w:r w:rsidRPr="00C31D42">
        <w:rPr>
          <w:rFonts w:ascii="Times New Roman" w:hAnsi="Times New Roman" w:cs="Times New Roman"/>
          <w:sz w:val="22"/>
          <w:szCs w:val="22"/>
        </w:rPr>
        <w:t xml:space="preserve"> </w:t>
      </w:r>
    </w:p>
    <w:p w14:paraId="2D73B236" w14:textId="77777777" w:rsidR="009628CD" w:rsidRPr="00C31D42" w:rsidRDefault="009628CD" w:rsidP="009628CD">
      <w:pPr>
        <w:pStyle w:val="BodyText"/>
        <w:shd w:val="clear" w:color="auto" w:fill="FFFFFF"/>
        <w:ind w:left="540"/>
        <w:rPr>
          <w:rFonts w:ascii="Times New Roman" w:hAnsi="Times New Roman" w:cs="Times New Roman"/>
          <w:sz w:val="22"/>
          <w:szCs w:val="22"/>
          <w:lang w:val="en-US"/>
        </w:rPr>
      </w:pPr>
      <w:r w:rsidRPr="00C31D42">
        <w:rPr>
          <w:rFonts w:ascii="Times New Roman" w:hAnsi="Times New Roman" w:cs="Times New Roman"/>
          <w:sz w:val="22"/>
          <w:szCs w:val="22"/>
        </w:rPr>
        <w:t xml:space="preserve">The assets and liabilities of foreign operations are translated to Thai Baht at the exchange rates at the reporting date. </w:t>
      </w:r>
      <w:r w:rsidRPr="00C31D42">
        <w:rPr>
          <w:rFonts w:ascii="Times New Roman" w:hAnsi="Times New Roman" w:cs="Times New Roman"/>
          <w:sz w:val="22"/>
          <w:szCs w:val="22"/>
          <w:shd w:val="clear" w:color="auto" w:fill="FFFFFF"/>
        </w:rPr>
        <w:t xml:space="preserve">The revenues and expenses of foreign </w:t>
      </w:r>
      <w:r w:rsidRPr="00C31D42">
        <w:rPr>
          <w:rFonts w:ascii="Times New Roman" w:hAnsi="Times New Roman" w:cs="Times New Roman"/>
          <w:sz w:val="22"/>
          <w:szCs w:val="22"/>
        </w:rPr>
        <w:t>operations are translated to Thai Baht at rates approximating the exchange rates at the dates of the transactions.</w:t>
      </w:r>
    </w:p>
    <w:p w14:paraId="4A889F21" w14:textId="77777777" w:rsidR="009628CD" w:rsidRPr="00C31D42" w:rsidRDefault="009628CD" w:rsidP="009628CD">
      <w:pPr>
        <w:ind w:left="540"/>
        <w:rPr>
          <w:rFonts w:ascii="Times New Roman" w:hAnsi="Times New Roman" w:cs="Times New Roman"/>
          <w:i/>
          <w:iCs/>
          <w:sz w:val="22"/>
          <w:szCs w:val="22"/>
        </w:rPr>
      </w:pPr>
      <w:bookmarkStart w:id="1" w:name="_Hlk180055306"/>
    </w:p>
    <w:bookmarkEnd w:id="1"/>
    <w:p w14:paraId="764D82D6" w14:textId="77777777" w:rsidR="009628CD" w:rsidRPr="00C31D42" w:rsidRDefault="009628CD" w:rsidP="009628CD">
      <w:pPr>
        <w:pStyle w:val="BodyText"/>
        <w:shd w:val="clear" w:color="auto" w:fill="FFFFFF"/>
        <w:ind w:left="540"/>
        <w:rPr>
          <w:rFonts w:ascii="Times New Roman" w:hAnsi="Times New Roman" w:cs="Times New Roman"/>
          <w:sz w:val="22"/>
          <w:szCs w:val="22"/>
        </w:rPr>
      </w:pPr>
      <w:r w:rsidRPr="00C31D42">
        <w:rPr>
          <w:rFonts w:ascii="Times New Roman" w:hAnsi="Times New Roman" w:cs="Times New Roman"/>
          <w:sz w:val="22"/>
          <w:szCs w:val="22"/>
        </w:rPr>
        <w:t>Foreign currency differences</w:t>
      </w:r>
      <w:bookmarkStart w:id="2" w:name="_Hlk180055380"/>
      <w:r w:rsidRPr="00C31D42">
        <w:rPr>
          <w:rFonts w:ascii="Times New Roman" w:hAnsi="Times New Roman" w:cs="Times New Roman"/>
          <w:sz w:val="22"/>
          <w:szCs w:val="22"/>
        </w:rPr>
        <w:t xml:space="preserve"> are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other comprehensive income and accumulated in the translation reserve until disposal of the investment</w:t>
      </w:r>
      <w:r w:rsidR="001736E3" w:rsidRPr="00C31D42">
        <w:rPr>
          <w:rFonts w:ascii="Times New Roman" w:hAnsi="Times New Roman" w:cs="Times New Roman"/>
          <w:sz w:val="22"/>
          <w:szCs w:val="22"/>
        </w:rPr>
        <w:t>.</w:t>
      </w:r>
      <w:r w:rsidRPr="00C31D42">
        <w:rPr>
          <w:rFonts w:ascii="Times New Roman" w:hAnsi="Times New Roman" w:cs="Times New Roman"/>
          <w:sz w:val="22"/>
          <w:szCs w:val="22"/>
        </w:rPr>
        <w:t xml:space="preserve"> </w:t>
      </w:r>
      <w:bookmarkEnd w:id="2"/>
    </w:p>
    <w:p w14:paraId="16A14162" w14:textId="77777777" w:rsidR="009628CD" w:rsidRPr="00C31D42" w:rsidRDefault="009628CD" w:rsidP="009628CD">
      <w:pPr>
        <w:ind w:left="540"/>
        <w:rPr>
          <w:rFonts w:ascii="Times New Roman" w:hAnsi="Times New Roman" w:cstheme="minorBidi"/>
          <w:i/>
          <w:iCs/>
          <w:sz w:val="22"/>
          <w:szCs w:val="22"/>
        </w:rPr>
      </w:pPr>
    </w:p>
    <w:p w14:paraId="32C1B75E" w14:textId="77777777" w:rsidR="00280F16" w:rsidRPr="00C31D42" w:rsidRDefault="00280F16">
      <w:pPr>
        <w:rPr>
          <w:rFonts w:ascii="Times New Roman" w:hAnsi="Times New Roman" w:cs="Times New Roman"/>
          <w:b/>
          <w:bCs/>
          <w:i/>
          <w:iCs/>
          <w:sz w:val="22"/>
          <w:szCs w:val="22"/>
          <w:lang w:val="x-none" w:eastAsia="x-none"/>
        </w:rPr>
      </w:pPr>
      <w:r w:rsidRPr="00C31D42">
        <w:rPr>
          <w:rFonts w:ascii="Times New Roman" w:hAnsi="Times New Roman" w:cs="Times New Roman"/>
          <w:sz w:val="22"/>
          <w:szCs w:val="22"/>
        </w:rPr>
        <w:br w:type="page"/>
      </w:r>
    </w:p>
    <w:p w14:paraId="435606F9" w14:textId="3E287FF5" w:rsidR="009628CD" w:rsidRPr="00C31D42" w:rsidRDefault="009628CD" w:rsidP="00E05462">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lastRenderedPageBreak/>
        <w:t>Financial instruments</w:t>
      </w:r>
    </w:p>
    <w:p w14:paraId="5656450A" w14:textId="77777777" w:rsidR="009628CD" w:rsidRPr="00C31D42" w:rsidRDefault="009628CD" w:rsidP="009628CD">
      <w:pPr>
        <w:ind w:left="540"/>
        <w:rPr>
          <w:rFonts w:ascii="Times New Roman" w:hAnsi="Times New Roman" w:cs="Times New Roman"/>
          <w:i/>
          <w:iCs/>
          <w:sz w:val="22"/>
          <w:szCs w:val="22"/>
        </w:rPr>
      </w:pPr>
    </w:p>
    <w:p w14:paraId="46A36E85" w14:textId="77777777" w:rsidR="009628CD" w:rsidRPr="00C31D42" w:rsidRDefault="009628CD" w:rsidP="009628CD">
      <w:pPr>
        <w:pStyle w:val="BodyText"/>
        <w:shd w:val="clear" w:color="auto" w:fill="FFFFFF"/>
        <w:ind w:left="900" w:hanging="360"/>
        <w:rPr>
          <w:rFonts w:ascii="Times New Roman" w:hAnsi="Times New Roman" w:cstheme="minorBidi"/>
          <w:i/>
          <w:sz w:val="22"/>
          <w:szCs w:val="22"/>
          <w:cs/>
          <w:lang w:val="en-US"/>
        </w:rPr>
      </w:pPr>
      <w:r w:rsidRPr="00C31D42">
        <w:rPr>
          <w:rFonts w:ascii="Times New Roman" w:hAnsi="Times New Roman" w:cs="Times New Roman"/>
          <w:i/>
          <w:sz w:val="22"/>
          <w:szCs w:val="22"/>
          <w:lang w:val="en-US"/>
        </w:rPr>
        <w:t>(d.1) Classification and measurement</w:t>
      </w:r>
    </w:p>
    <w:p w14:paraId="01DFD0FA" w14:textId="6F8F5FE4" w:rsidR="009628CD" w:rsidRPr="00C31D42" w:rsidRDefault="001736E3" w:rsidP="009628CD">
      <w:pPr>
        <w:pStyle w:val="BodyText"/>
        <w:shd w:val="clear" w:color="auto" w:fill="FFFFFF"/>
        <w:ind w:left="990"/>
        <w:rPr>
          <w:rFonts w:ascii="Times New Roman" w:hAnsi="Times New Roman" w:cs="Times New Roman"/>
          <w:sz w:val="22"/>
          <w:szCs w:val="22"/>
          <w:lang w:val="en-US"/>
        </w:rPr>
      </w:pPr>
      <w:r w:rsidRPr="00C31D42">
        <w:rPr>
          <w:rFonts w:ascii="Times New Roman" w:hAnsi="Times New Roman" w:cs="Times New Roman"/>
          <w:sz w:val="22"/>
          <w:szCs w:val="22"/>
          <w:lang w:val="en-US"/>
        </w:rPr>
        <w:t>F</w:t>
      </w:r>
      <w:r w:rsidR="009628CD" w:rsidRPr="00C31D42">
        <w:rPr>
          <w:rFonts w:ascii="Times New Roman" w:hAnsi="Times New Roman" w:cs="Times New Roman"/>
          <w:sz w:val="22"/>
          <w:szCs w:val="22"/>
          <w:lang w:val="en-US"/>
        </w:rPr>
        <w:t>inancial assets and financial liabilities (except trade accounts receivables (see note 4(</w:t>
      </w:r>
      <w:r w:rsidR="001F72EF" w:rsidRPr="00C31D42">
        <w:rPr>
          <w:rFonts w:ascii="Times New Roman" w:hAnsi="Times New Roman" w:cs="Times New Roman"/>
          <w:sz w:val="22"/>
          <w:szCs w:val="22"/>
          <w:lang w:val="en-US"/>
        </w:rPr>
        <w:t>f</w:t>
      </w:r>
      <w:r w:rsidR="009628CD" w:rsidRPr="00C31D42">
        <w:rPr>
          <w:rFonts w:ascii="Times New Roman" w:hAnsi="Times New Roman" w:cs="Times New Roman"/>
          <w:sz w:val="22"/>
          <w:szCs w:val="22"/>
          <w:lang w:val="en-US"/>
        </w:rPr>
        <w:t xml:space="preserve">))) are initially </w:t>
      </w:r>
      <w:proofErr w:type="spellStart"/>
      <w:r w:rsidR="009628CD" w:rsidRPr="00C31D42">
        <w:rPr>
          <w:rFonts w:ascii="Times New Roman" w:hAnsi="Times New Roman" w:cs="Times New Roman"/>
          <w:sz w:val="22"/>
          <w:szCs w:val="22"/>
          <w:lang w:val="en-US"/>
        </w:rPr>
        <w:t>recognised</w:t>
      </w:r>
      <w:proofErr w:type="spellEnd"/>
      <w:r w:rsidR="009628CD" w:rsidRPr="00C31D42">
        <w:rPr>
          <w:rFonts w:ascii="Times New Roman" w:hAnsi="Times New Roman" w:cs="Times New Roman"/>
          <w:sz w:val="22"/>
          <w:szCs w:val="22"/>
          <w:lang w:val="en-US"/>
        </w:rPr>
        <w:t xml:space="preserve"> when the Group becomes a party to the contractual provisions of</w:t>
      </w:r>
      <w:r w:rsidR="00A171B6" w:rsidRPr="00C31D42">
        <w:rPr>
          <w:rFonts w:ascii="Times New Roman" w:hAnsi="Times New Roman" w:cstheme="minorBidi"/>
          <w:sz w:val="22"/>
          <w:szCs w:val="22"/>
          <w:cs/>
          <w:lang w:val="en-US"/>
        </w:rPr>
        <w:br/>
      </w:r>
      <w:r w:rsidR="009628CD" w:rsidRPr="00C31D42">
        <w:rPr>
          <w:rFonts w:ascii="Times New Roman" w:hAnsi="Times New Roman" w:cs="Times New Roman"/>
          <w:sz w:val="22"/>
          <w:szCs w:val="22"/>
          <w:lang w:val="en-US"/>
        </w:rPr>
        <w:t>the instrument, and measured at fair value plus or minus, for an item not at fair value through profit or loss (FVTPL), transaction costs that are directly attributable to its acquisition</w:t>
      </w:r>
      <w:r w:rsidR="009628CD" w:rsidRPr="00C31D42">
        <w:rPr>
          <w:rFonts w:ascii="Times New Roman" w:hAnsi="Times New Roman" w:cs="Times New Roman"/>
          <w:sz w:val="22"/>
          <w:szCs w:val="22"/>
        </w:rPr>
        <w:t>.</w:t>
      </w:r>
    </w:p>
    <w:p w14:paraId="0260C2EB" w14:textId="77777777" w:rsidR="009628CD" w:rsidRPr="00C31D42" w:rsidRDefault="009628CD" w:rsidP="009628CD">
      <w:pPr>
        <w:ind w:left="540"/>
        <w:rPr>
          <w:rFonts w:ascii="Times New Roman" w:hAnsi="Times New Roman" w:cs="Times New Roman"/>
          <w:i/>
          <w:iCs/>
          <w:sz w:val="22"/>
          <w:szCs w:val="22"/>
        </w:rPr>
      </w:pPr>
    </w:p>
    <w:p w14:paraId="55225869" w14:textId="2D5C9482" w:rsidR="009628CD" w:rsidRPr="00C31D42" w:rsidRDefault="009628CD" w:rsidP="009628CD">
      <w:pPr>
        <w:pStyle w:val="BodyText"/>
        <w:ind w:left="990"/>
        <w:rPr>
          <w:rFonts w:ascii="Times New Roman" w:hAnsi="Times New Roman" w:cs="Times New Roman"/>
          <w:b/>
          <w:bCs/>
          <w:color w:val="0000FF"/>
          <w:sz w:val="22"/>
          <w:szCs w:val="22"/>
        </w:rPr>
      </w:pPr>
      <w:r w:rsidRPr="00C31D42">
        <w:rPr>
          <w:rFonts w:ascii="Times New Roman" w:hAnsi="Times New Roman" w:cs="Times New Roman"/>
          <w:sz w:val="22"/>
          <w:szCs w:val="22"/>
          <w:lang w:val="en-US"/>
        </w:rPr>
        <w:t xml:space="preserve">On initial recognition, a financial asset is classified as measured at: </w:t>
      </w:r>
      <w:proofErr w:type="spellStart"/>
      <w:r w:rsidRPr="00C31D42">
        <w:rPr>
          <w:rFonts w:ascii="Times New Roman" w:hAnsi="Times New Roman" w:cs="Times New Roman"/>
          <w:sz w:val="22"/>
          <w:szCs w:val="22"/>
          <w:lang w:val="en-US"/>
        </w:rPr>
        <w:t>amortised</w:t>
      </w:r>
      <w:proofErr w:type="spellEnd"/>
      <w:r w:rsidRPr="00C31D42">
        <w:rPr>
          <w:rFonts w:ascii="Times New Roman" w:hAnsi="Times New Roman" w:cs="Times New Roman"/>
          <w:sz w:val="22"/>
          <w:szCs w:val="22"/>
          <w:lang w:val="en-US"/>
        </w:rPr>
        <w:t xml:space="preserve"> cost; fair value through other comprehensive income (FVOCI)</w:t>
      </w:r>
      <w:r w:rsidRPr="00C31D42">
        <w:rPr>
          <w:rFonts w:ascii="Times New Roman" w:hAnsi="Times New Roman" w:cs="Times New Roman"/>
          <w:sz w:val="22"/>
          <w:szCs w:val="22"/>
        </w:rPr>
        <w:t xml:space="preserve">; or FVTPL. Financial assets are not reclassified subsequent to their initial recognition unless </w:t>
      </w:r>
      <w:r w:rsidRPr="00C31D42">
        <w:rPr>
          <w:rFonts w:ascii="Times New Roman" w:hAnsi="Times New Roman" w:cs="Times New Roman"/>
          <w:sz w:val="22"/>
          <w:szCs w:val="22"/>
          <w:lang w:val="en-US"/>
        </w:rPr>
        <w:t>the Group changes its business model for managing financial assets, in which case all affected financial assets</w:t>
      </w:r>
      <w:r w:rsidRPr="00C31D42">
        <w:rPr>
          <w:rFonts w:ascii="Times New Roman" w:hAnsi="Times New Roman" w:cs="Times New Roman"/>
          <w:sz w:val="22"/>
          <w:szCs w:val="22"/>
        </w:rPr>
        <w:t xml:space="preserve"> are reclassified </w:t>
      </w:r>
      <w:r w:rsidRPr="00C31D42">
        <w:rPr>
          <w:rFonts w:ascii="Times New Roman" w:hAnsi="Times New Roman" w:cs="Times New Roman"/>
          <w:sz w:val="22"/>
          <w:szCs w:val="22"/>
          <w:lang w:val="en-US"/>
        </w:rPr>
        <w:t>prospectively from</w:t>
      </w:r>
      <w:r w:rsidR="001F72EF" w:rsidRPr="00C31D42">
        <w:rPr>
          <w:rFonts w:ascii="Times New Roman" w:hAnsi="Times New Roman" w:cstheme="minorBidi"/>
          <w:sz w:val="22"/>
          <w:szCs w:val="22"/>
          <w:lang w:val="en-US"/>
        </w:rPr>
        <w:t xml:space="preserve"> </w:t>
      </w:r>
      <w:r w:rsidRPr="00C31D42">
        <w:rPr>
          <w:rFonts w:ascii="Times New Roman" w:hAnsi="Times New Roman" w:cs="Times New Roman"/>
          <w:sz w:val="22"/>
          <w:szCs w:val="22"/>
          <w:lang w:val="en-US"/>
        </w:rPr>
        <w:t>the reclassification date</w:t>
      </w:r>
      <w:r w:rsidRPr="00C31D42">
        <w:rPr>
          <w:rFonts w:ascii="Times New Roman" w:hAnsi="Times New Roman" w:cs="Times New Roman"/>
          <w:sz w:val="22"/>
          <w:szCs w:val="22"/>
        </w:rPr>
        <w:t>.</w:t>
      </w:r>
    </w:p>
    <w:p w14:paraId="21A696F9" w14:textId="77777777" w:rsidR="009628CD" w:rsidRPr="00C31D42" w:rsidRDefault="009628CD" w:rsidP="009628CD">
      <w:pPr>
        <w:ind w:left="540"/>
        <w:rPr>
          <w:rFonts w:ascii="Times New Roman" w:hAnsi="Times New Roman" w:cs="Times New Roman"/>
          <w:i/>
          <w:iCs/>
          <w:sz w:val="22"/>
          <w:szCs w:val="22"/>
        </w:rPr>
      </w:pPr>
    </w:p>
    <w:p w14:paraId="0EFA90B2" w14:textId="46BB3EE4" w:rsidR="009628CD" w:rsidRPr="00C31D42" w:rsidRDefault="009628CD" w:rsidP="009628CD">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C31D42">
        <w:rPr>
          <w:rFonts w:ascii="Times New Roman" w:hAnsi="Times New Roman" w:cs="Times New Roman"/>
          <w:sz w:val="22"/>
          <w:szCs w:val="22"/>
        </w:rPr>
        <w:t xml:space="preserve">On initial recognition, financial liabilities are classified as measured at </w:t>
      </w:r>
      <w:proofErr w:type="spellStart"/>
      <w:r w:rsidRPr="00C31D42">
        <w:rPr>
          <w:rFonts w:ascii="Times New Roman" w:hAnsi="Times New Roman" w:cs="Times New Roman"/>
          <w:sz w:val="22"/>
          <w:szCs w:val="22"/>
        </w:rPr>
        <w:t>amortised</w:t>
      </w:r>
      <w:proofErr w:type="spellEnd"/>
      <w:r w:rsidRPr="00C31D42">
        <w:rPr>
          <w:rFonts w:ascii="Times New Roman" w:hAnsi="Times New Roman" w:cs="Times New Roman"/>
          <w:sz w:val="22"/>
          <w:szCs w:val="22"/>
        </w:rPr>
        <w:t xml:space="preserve"> cost using</w:t>
      </w:r>
      <w:r w:rsidR="00A171B6" w:rsidRPr="00C31D42">
        <w:rPr>
          <w:rFonts w:ascii="Times New Roman" w:hAnsi="Times New Roman" w:cstheme="minorBidi"/>
          <w:sz w:val="22"/>
          <w:szCs w:val="22"/>
          <w:cs/>
        </w:rPr>
        <w:br/>
      </w:r>
      <w:r w:rsidRPr="00C31D42">
        <w:rPr>
          <w:rFonts w:ascii="Times New Roman" w:hAnsi="Times New Roman" w:cs="Times New Roman"/>
          <w:sz w:val="22"/>
          <w:szCs w:val="22"/>
        </w:rPr>
        <w:t xml:space="preserve">the effective interest method or FVTPL. Interest expense, foreign exchange gains and losses and any gain or loss on derecognition are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w:t>
      </w:r>
    </w:p>
    <w:p w14:paraId="3D8DC605" w14:textId="77777777" w:rsidR="009628CD" w:rsidRPr="00C31D42" w:rsidRDefault="009628CD" w:rsidP="009628CD">
      <w:pPr>
        <w:pStyle w:val="BodyText"/>
        <w:shd w:val="clear" w:color="auto" w:fill="FFFFFF"/>
        <w:ind w:left="900"/>
        <w:rPr>
          <w:rFonts w:ascii="Times New Roman" w:hAnsi="Times New Roman" w:cs="Times New Roman"/>
          <w:sz w:val="22"/>
          <w:szCs w:val="22"/>
        </w:rPr>
      </w:pPr>
    </w:p>
    <w:p w14:paraId="02F280FE" w14:textId="77777777" w:rsidR="009628CD" w:rsidRPr="00C31D42" w:rsidRDefault="009628CD" w:rsidP="0016550A">
      <w:pPr>
        <w:pStyle w:val="BodyText"/>
        <w:shd w:val="clear" w:color="auto" w:fill="FFFFFF"/>
        <w:tabs>
          <w:tab w:val="left" w:pos="1350"/>
        </w:tabs>
        <w:ind w:left="990"/>
        <w:rPr>
          <w:rFonts w:ascii="Times New Roman" w:hAnsi="Times New Roman" w:cs="Times New Roman"/>
          <w:sz w:val="22"/>
          <w:szCs w:val="22"/>
        </w:rPr>
      </w:pPr>
      <w:r w:rsidRPr="00C31D42">
        <w:rPr>
          <w:rFonts w:ascii="Times New Roman" w:hAnsi="Times New Roman" w:cs="Times New Roman"/>
          <w:sz w:val="22"/>
          <w:szCs w:val="22"/>
        </w:rPr>
        <w:t xml:space="preserve">Financial assets measured at </w:t>
      </w:r>
      <w:proofErr w:type="spellStart"/>
      <w:r w:rsidRPr="00C31D42">
        <w:rPr>
          <w:rFonts w:ascii="Times New Roman" w:hAnsi="Times New Roman" w:cs="Times New Roman"/>
          <w:sz w:val="22"/>
          <w:szCs w:val="22"/>
        </w:rPr>
        <w:t>amortised</w:t>
      </w:r>
      <w:proofErr w:type="spellEnd"/>
      <w:r w:rsidRPr="00C31D42">
        <w:rPr>
          <w:rFonts w:ascii="Times New Roman" w:hAnsi="Times New Roman" w:cs="Times New Roman"/>
          <w:sz w:val="22"/>
          <w:szCs w:val="22"/>
        </w:rPr>
        <w:t xml:space="preserve"> costs are subsequently measured at </w:t>
      </w:r>
      <w:proofErr w:type="spellStart"/>
      <w:r w:rsidRPr="00C31D42">
        <w:rPr>
          <w:rFonts w:ascii="Times New Roman" w:hAnsi="Times New Roman" w:cs="Times New Roman"/>
          <w:sz w:val="22"/>
          <w:szCs w:val="22"/>
        </w:rPr>
        <w:t>amortised</w:t>
      </w:r>
      <w:proofErr w:type="spellEnd"/>
      <w:r w:rsidRPr="00C31D42">
        <w:rPr>
          <w:rFonts w:ascii="Times New Roman" w:hAnsi="Times New Roman" w:cs="Times New Roman"/>
          <w:sz w:val="22"/>
          <w:szCs w:val="22"/>
        </w:rPr>
        <w:t xml:space="preserve"> cost using the effective interest method. The </w:t>
      </w:r>
      <w:proofErr w:type="spellStart"/>
      <w:r w:rsidRPr="00C31D42">
        <w:rPr>
          <w:rFonts w:ascii="Times New Roman" w:hAnsi="Times New Roman" w:cs="Times New Roman"/>
          <w:sz w:val="22"/>
          <w:szCs w:val="22"/>
        </w:rPr>
        <w:t>amortised</w:t>
      </w:r>
      <w:proofErr w:type="spellEnd"/>
      <w:r w:rsidRPr="00C31D42">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w:t>
      </w:r>
    </w:p>
    <w:p w14:paraId="2C4B3537" w14:textId="77777777" w:rsidR="009628CD" w:rsidRPr="00C31D42" w:rsidRDefault="009628CD" w:rsidP="009628CD">
      <w:pPr>
        <w:ind w:left="562"/>
        <w:jc w:val="thaiDistribute"/>
        <w:rPr>
          <w:rFonts w:ascii="Times New Roman" w:hAnsi="Times New Roman" w:cs="Times New Roman"/>
          <w:sz w:val="22"/>
          <w:szCs w:val="22"/>
        </w:rPr>
      </w:pPr>
    </w:p>
    <w:p w14:paraId="5C454783" w14:textId="77777777" w:rsidR="009628CD" w:rsidRPr="00C31D42" w:rsidRDefault="009628CD" w:rsidP="009628CD">
      <w:pPr>
        <w:pStyle w:val="BodyText"/>
        <w:shd w:val="clear" w:color="auto" w:fill="FFFFFF"/>
        <w:ind w:left="540"/>
        <w:rPr>
          <w:rFonts w:ascii="Times New Roman" w:hAnsi="Times New Roman" w:cs="Times New Roman"/>
          <w:i/>
          <w:sz w:val="22"/>
          <w:szCs w:val="22"/>
          <w:lang w:val="en-US"/>
        </w:rPr>
      </w:pPr>
      <w:r w:rsidRPr="00C31D42">
        <w:rPr>
          <w:rFonts w:ascii="Times New Roman" w:hAnsi="Times New Roman" w:cs="Times New Roman"/>
          <w:i/>
          <w:sz w:val="22"/>
          <w:szCs w:val="22"/>
          <w:lang w:val="en-US"/>
        </w:rPr>
        <w:t>(d.2) Derecognition</w:t>
      </w:r>
      <w:r w:rsidRPr="00C31D42">
        <w:rPr>
          <w:rFonts w:ascii="Times New Roman" w:hAnsi="Times New Roman" w:cs="Times New Roman"/>
          <w:b/>
          <w:bCs/>
          <w:i/>
          <w:sz w:val="22"/>
          <w:szCs w:val="22"/>
          <w:lang w:val="en-US"/>
        </w:rPr>
        <w:t xml:space="preserve"> </w:t>
      </w:r>
      <w:r w:rsidRPr="00C31D42">
        <w:rPr>
          <w:rFonts w:ascii="Times New Roman" w:hAnsi="Times New Roman" w:cs="Times New Roman"/>
          <w:i/>
          <w:sz w:val="22"/>
          <w:szCs w:val="22"/>
          <w:lang w:val="en-US"/>
        </w:rPr>
        <w:t>and offset</w:t>
      </w:r>
    </w:p>
    <w:p w14:paraId="5B713F4F" w14:textId="77777777" w:rsidR="009628CD" w:rsidRPr="00C31D42" w:rsidRDefault="009628CD" w:rsidP="0016550A">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r w:rsidRPr="00C31D42">
        <w:rPr>
          <w:rFonts w:ascii="Times New Roman" w:hAnsi="Times New Roman" w:cs="Times New Roman"/>
          <w:sz w:val="22"/>
          <w:szCs w:val="22"/>
        </w:rPr>
        <w:t xml:space="preserve">The Group </w:t>
      </w:r>
      <w:proofErr w:type="spellStart"/>
      <w:r w:rsidRPr="00C31D42">
        <w:rPr>
          <w:rFonts w:ascii="Times New Roman" w:hAnsi="Times New Roman" w:cs="Times New Roman"/>
          <w:sz w:val="22"/>
          <w:szCs w:val="22"/>
        </w:rPr>
        <w:t>derecognises</w:t>
      </w:r>
      <w:proofErr w:type="spellEnd"/>
      <w:r w:rsidRPr="00C31D42">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296A54C" w14:textId="77777777" w:rsidR="0016550A" w:rsidRPr="00C31D42" w:rsidRDefault="0016550A" w:rsidP="0016550A">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cs="Times New Roman"/>
          <w:sz w:val="22"/>
          <w:szCs w:val="22"/>
        </w:rPr>
      </w:pPr>
    </w:p>
    <w:p w14:paraId="08502828" w14:textId="77777777" w:rsidR="009628CD" w:rsidRPr="00C31D42" w:rsidRDefault="009628CD" w:rsidP="009628CD">
      <w:pPr>
        <w:pStyle w:val="BodyText"/>
        <w:ind w:left="990"/>
        <w:rPr>
          <w:rFonts w:ascii="Times New Roman" w:hAnsi="Times New Roman" w:cs="Times New Roman"/>
          <w:sz w:val="22"/>
          <w:szCs w:val="22"/>
        </w:rPr>
      </w:pPr>
      <w:r w:rsidRPr="00C31D42">
        <w:rPr>
          <w:rFonts w:ascii="Times New Roman" w:hAnsi="Times New Roman" w:cs="Times New Roman"/>
          <w:sz w:val="22"/>
          <w:szCs w:val="22"/>
        </w:rPr>
        <w:t xml:space="preserve">The Group </w:t>
      </w:r>
      <w:proofErr w:type="spellStart"/>
      <w:r w:rsidRPr="00C31D42">
        <w:rPr>
          <w:rFonts w:ascii="Times New Roman" w:hAnsi="Times New Roman" w:cs="Times New Roman"/>
          <w:sz w:val="22"/>
          <w:szCs w:val="22"/>
        </w:rPr>
        <w:t>derecognises</w:t>
      </w:r>
      <w:proofErr w:type="spellEnd"/>
      <w:r w:rsidRPr="00C31D42">
        <w:rPr>
          <w:rFonts w:ascii="Times New Roman" w:hAnsi="Times New Roman" w:cs="Times New Roman"/>
          <w:sz w:val="22"/>
          <w:szCs w:val="22"/>
        </w:rPr>
        <w:t xml:space="preserve"> a financial liability when its contractual obligations are discharged or cancelled, or expire. The Group also </w:t>
      </w:r>
      <w:proofErr w:type="spellStart"/>
      <w:r w:rsidRPr="00C31D42">
        <w:rPr>
          <w:rFonts w:ascii="Times New Roman" w:hAnsi="Times New Roman" w:cs="Times New Roman"/>
          <w:sz w:val="22"/>
          <w:szCs w:val="22"/>
        </w:rPr>
        <w:t>derecognises</w:t>
      </w:r>
      <w:proofErr w:type="spellEnd"/>
      <w:r w:rsidRPr="00C31D42">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at fair value.</w:t>
      </w:r>
    </w:p>
    <w:p w14:paraId="06214E51" w14:textId="77777777" w:rsidR="009628CD" w:rsidRPr="00C31D42" w:rsidRDefault="009628CD" w:rsidP="009628CD">
      <w:pPr>
        <w:pStyle w:val="BodyText"/>
        <w:ind w:left="990"/>
        <w:rPr>
          <w:rFonts w:ascii="Times New Roman" w:hAnsi="Times New Roman" w:cs="Times New Roman"/>
          <w:sz w:val="22"/>
          <w:szCs w:val="22"/>
        </w:rPr>
      </w:pPr>
    </w:p>
    <w:p w14:paraId="46C62D5A" w14:textId="77777777" w:rsidR="009628CD" w:rsidRPr="00C31D42" w:rsidRDefault="009628CD" w:rsidP="009628CD">
      <w:pPr>
        <w:pStyle w:val="BodyText"/>
        <w:ind w:left="990"/>
        <w:rPr>
          <w:rFonts w:ascii="Times New Roman" w:hAnsi="Times New Roman" w:cs="Times New Roman"/>
          <w:b/>
          <w:bCs/>
          <w:color w:val="0000FF"/>
          <w:sz w:val="22"/>
          <w:szCs w:val="22"/>
        </w:rPr>
      </w:pPr>
      <w:r w:rsidRPr="00C31D42">
        <w:rPr>
          <w:rFonts w:ascii="Times New Roman" w:hAnsi="Times New Roman" w:cs="Times New Roman"/>
          <w:sz w:val="22"/>
          <w:szCs w:val="22"/>
        </w:rPr>
        <w:t xml:space="preserve">The difference between the carrying amount extinguished and the consideration received or paid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w:t>
      </w:r>
    </w:p>
    <w:p w14:paraId="3BC6AAD0" w14:textId="77777777" w:rsidR="009628CD" w:rsidRPr="00C31D42" w:rsidRDefault="009628CD" w:rsidP="009628CD">
      <w:pPr>
        <w:ind w:left="562"/>
        <w:jc w:val="thaiDistribute"/>
        <w:rPr>
          <w:rFonts w:ascii="Times New Roman" w:hAnsi="Times New Roman" w:cs="Times New Roman"/>
          <w:sz w:val="22"/>
          <w:szCs w:val="22"/>
        </w:rPr>
      </w:pPr>
    </w:p>
    <w:p w14:paraId="4F93D497" w14:textId="77777777" w:rsidR="009628CD" w:rsidRPr="00C31D42" w:rsidRDefault="009628CD" w:rsidP="009628CD">
      <w:pPr>
        <w:pStyle w:val="BodyText"/>
        <w:ind w:left="990"/>
        <w:rPr>
          <w:rFonts w:ascii="Times New Roman" w:hAnsi="Times New Roman" w:cs="Times New Roman"/>
          <w:b/>
          <w:bCs/>
          <w:color w:val="0000FF"/>
          <w:sz w:val="22"/>
          <w:szCs w:val="22"/>
        </w:rPr>
      </w:pPr>
      <w:r w:rsidRPr="00C31D42">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C31D42">
        <w:rPr>
          <w:rFonts w:ascii="Times New Roman" w:hAnsi="Times New Roman" w:cs="Times New Roman"/>
          <w:sz w:val="22"/>
          <w:szCs w:val="22"/>
        </w:rPr>
        <w:t>realise</w:t>
      </w:r>
      <w:proofErr w:type="spellEnd"/>
      <w:r w:rsidRPr="00C31D42">
        <w:rPr>
          <w:rFonts w:ascii="Times New Roman" w:hAnsi="Times New Roman" w:cs="Times New Roman"/>
          <w:sz w:val="22"/>
          <w:szCs w:val="22"/>
        </w:rPr>
        <w:t xml:space="preserve"> the asset and settle the liability simultaneously. </w:t>
      </w:r>
      <w:bookmarkStart w:id="3" w:name="_Hlk66459089"/>
    </w:p>
    <w:bookmarkEnd w:id="3"/>
    <w:p w14:paraId="754F7553" w14:textId="77777777" w:rsidR="009628CD" w:rsidRPr="00C31D42" w:rsidRDefault="009628CD" w:rsidP="009628CD">
      <w:pPr>
        <w:rPr>
          <w:rFonts w:ascii="Times New Roman" w:hAnsi="Times New Roman" w:cs="Times New Roman"/>
          <w:i/>
          <w:iCs/>
          <w:sz w:val="22"/>
          <w:szCs w:val="22"/>
        </w:rPr>
      </w:pPr>
    </w:p>
    <w:p w14:paraId="0454F481" w14:textId="77777777" w:rsidR="009628CD" w:rsidRPr="00C31D42" w:rsidRDefault="009628CD" w:rsidP="009628CD">
      <w:pPr>
        <w:pStyle w:val="BodyText"/>
        <w:shd w:val="clear" w:color="auto" w:fill="FFFFFF"/>
        <w:ind w:left="540"/>
        <w:rPr>
          <w:rFonts w:ascii="Times New Roman" w:hAnsi="Times New Roman" w:cs="Times New Roman"/>
          <w:i/>
          <w:sz w:val="22"/>
          <w:szCs w:val="22"/>
          <w:lang w:val="en-US"/>
        </w:rPr>
      </w:pPr>
      <w:r w:rsidRPr="00C31D42">
        <w:rPr>
          <w:rFonts w:ascii="Times New Roman" w:hAnsi="Times New Roman" w:cs="Times New Roman"/>
          <w:i/>
          <w:iCs/>
          <w:sz w:val="22"/>
          <w:szCs w:val="22"/>
          <w:lang w:val="en-US"/>
        </w:rPr>
        <w:t xml:space="preserve">(d.3) </w:t>
      </w:r>
      <w:r w:rsidRPr="00C31D42">
        <w:rPr>
          <w:rFonts w:ascii="Times New Roman" w:hAnsi="Times New Roman" w:cs="Times New Roman"/>
          <w:i/>
          <w:sz w:val="22"/>
          <w:szCs w:val="22"/>
          <w:lang w:val="en-US"/>
        </w:rPr>
        <w:t xml:space="preserve">Derivatives </w:t>
      </w:r>
    </w:p>
    <w:p w14:paraId="4A34BC60" w14:textId="77777777" w:rsidR="00233EE2" w:rsidRPr="00C31D42" w:rsidRDefault="00233EE2" w:rsidP="009628CD">
      <w:pPr>
        <w:pStyle w:val="BodyText"/>
        <w:shd w:val="clear" w:color="auto" w:fill="FFFFFF"/>
        <w:ind w:left="540"/>
        <w:rPr>
          <w:rFonts w:ascii="Times New Roman" w:hAnsi="Times New Roman" w:cs="Times New Roman"/>
          <w:i/>
          <w:iCs/>
          <w:sz w:val="22"/>
          <w:szCs w:val="22"/>
          <w:lang w:val="en-US"/>
        </w:rPr>
      </w:pPr>
    </w:p>
    <w:p w14:paraId="642B7B9A" w14:textId="7F02DF91" w:rsidR="009628CD" w:rsidRPr="00C31D42" w:rsidRDefault="009628CD" w:rsidP="009628CD">
      <w:pPr>
        <w:pStyle w:val="BodyText"/>
        <w:ind w:left="994"/>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Derivative are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at fair value and remeasured at fair value at each reporting date. The gain or loss on remeasurement to fair value is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immediately in profit or loss, except when a derivative is designated as a hedging instrument which recognition of any resultant gain or loss depends on the nature of the item being hedged </w:t>
      </w:r>
      <w:r w:rsidRPr="00C31D42">
        <w:rPr>
          <w:rFonts w:ascii="Times New Roman" w:hAnsi="Times New Roman" w:cs="Times New Roman"/>
          <w:i/>
          <w:iCs/>
          <w:color w:val="000000"/>
          <w:sz w:val="22"/>
          <w:szCs w:val="22"/>
        </w:rPr>
        <w:t xml:space="preserve">(see note </w:t>
      </w:r>
      <w:r w:rsidR="00A171B6" w:rsidRPr="00C31D42">
        <w:rPr>
          <w:rFonts w:ascii="Times New Roman" w:hAnsi="Times New Roman"/>
          <w:i/>
          <w:iCs/>
          <w:color w:val="000000"/>
          <w:sz w:val="22"/>
          <w:szCs w:val="28"/>
          <w:lang w:val="en-US"/>
        </w:rPr>
        <w:t>4</w:t>
      </w:r>
      <w:r w:rsidR="0016550A" w:rsidRPr="00C31D42">
        <w:rPr>
          <w:rFonts w:ascii="Times New Roman" w:hAnsi="Times New Roman" w:cs="Times New Roman"/>
          <w:i/>
          <w:iCs/>
          <w:color w:val="000000"/>
          <w:sz w:val="22"/>
          <w:szCs w:val="22"/>
        </w:rPr>
        <w:t xml:space="preserve"> </w:t>
      </w:r>
      <w:r w:rsidRPr="00C31D42">
        <w:rPr>
          <w:rFonts w:ascii="Times New Roman" w:hAnsi="Times New Roman" w:cs="Times New Roman"/>
          <w:i/>
          <w:iCs/>
          <w:color w:val="000000"/>
          <w:sz w:val="22"/>
          <w:szCs w:val="22"/>
        </w:rPr>
        <w:t>(d.4)).</w:t>
      </w:r>
    </w:p>
    <w:p w14:paraId="35488794" w14:textId="77777777" w:rsidR="00A171B6" w:rsidRPr="00C31D42" w:rsidRDefault="00A171B6" w:rsidP="009628CD">
      <w:pPr>
        <w:pStyle w:val="BodyText"/>
        <w:ind w:left="540"/>
        <w:rPr>
          <w:rFonts w:ascii="Times New Roman" w:hAnsi="Times New Roman" w:cs="Times New Roman"/>
          <w:sz w:val="22"/>
          <w:szCs w:val="22"/>
        </w:rPr>
      </w:pPr>
    </w:p>
    <w:p w14:paraId="56C6AA54" w14:textId="77777777" w:rsidR="00280F16" w:rsidRPr="00C31D42" w:rsidRDefault="00280F16">
      <w:pPr>
        <w:rPr>
          <w:rFonts w:ascii="Times New Roman" w:hAnsi="Times New Roman" w:cs="Times New Roman"/>
          <w:i/>
          <w:iCs/>
          <w:sz w:val="22"/>
          <w:szCs w:val="22"/>
          <w:lang w:eastAsia="x-none"/>
        </w:rPr>
      </w:pPr>
      <w:r w:rsidRPr="00C31D42">
        <w:rPr>
          <w:rFonts w:ascii="Times New Roman" w:hAnsi="Times New Roman" w:cs="Times New Roman"/>
          <w:i/>
          <w:iCs/>
          <w:sz w:val="22"/>
          <w:szCs w:val="22"/>
        </w:rPr>
        <w:br w:type="page"/>
      </w:r>
    </w:p>
    <w:p w14:paraId="51589CB1" w14:textId="4CA45110" w:rsidR="009628CD" w:rsidRPr="00C31D42" w:rsidRDefault="009628CD" w:rsidP="009628CD">
      <w:pPr>
        <w:pStyle w:val="BodyText"/>
        <w:shd w:val="clear" w:color="auto" w:fill="FFFFFF"/>
        <w:ind w:left="540"/>
        <w:rPr>
          <w:rFonts w:ascii="Times New Roman" w:hAnsi="Times New Roman" w:cs="Times New Roman"/>
          <w:i/>
          <w:iCs/>
          <w:sz w:val="22"/>
          <w:szCs w:val="22"/>
          <w:lang w:val="en-US"/>
        </w:rPr>
      </w:pPr>
      <w:r w:rsidRPr="00C31D42">
        <w:rPr>
          <w:rFonts w:ascii="Times New Roman" w:hAnsi="Times New Roman" w:cs="Times New Roman"/>
          <w:i/>
          <w:iCs/>
          <w:sz w:val="22"/>
          <w:szCs w:val="22"/>
          <w:lang w:val="en-US"/>
        </w:rPr>
        <w:lastRenderedPageBreak/>
        <w:t xml:space="preserve">(d.4) </w:t>
      </w:r>
      <w:r w:rsidRPr="00C31D42">
        <w:rPr>
          <w:rFonts w:ascii="Times New Roman" w:hAnsi="Times New Roman" w:cs="Times New Roman"/>
          <w:i/>
          <w:sz w:val="22"/>
          <w:szCs w:val="22"/>
          <w:lang w:val="en-US"/>
        </w:rPr>
        <w:t xml:space="preserve">Hedging </w:t>
      </w:r>
    </w:p>
    <w:p w14:paraId="4F800BD7" w14:textId="77777777" w:rsidR="009628CD" w:rsidRPr="00C31D42" w:rsidRDefault="009628CD" w:rsidP="009628CD">
      <w:pPr>
        <w:pStyle w:val="BodyText"/>
        <w:ind w:left="990"/>
        <w:rPr>
          <w:rFonts w:ascii="Times New Roman" w:hAnsi="Times New Roman" w:cs="Times New Roman"/>
          <w:color w:val="000000"/>
          <w:sz w:val="22"/>
          <w:szCs w:val="22"/>
        </w:rPr>
      </w:pPr>
    </w:p>
    <w:p w14:paraId="7E531344" w14:textId="77777777" w:rsidR="009628CD" w:rsidRPr="00C31D42" w:rsidRDefault="009628CD" w:rsidP="009628CD">
      <w:pPr>
        <w:pStyle w:val="ListParagraph"/>
        <w:ind w:left="990"/>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 xml:space="preserve">Cash flow hedges </w:t>
      </w:r>
    </w:p>
    <w:p w14:paraId="11A45792" w14:textId="3C5F30FE" w:rsidR="009628CD" w:rsidRPr="00C31D42" w:rsidRDefault="001056B0" w:rsidP="009628CD">
      <w:pPr>
        <w:pStyle w:val="BodyText"/>
        <w:ind w:left="994"/>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in OCI and accumulated in the hedging reserve. The effective portion that is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in OCI is limited to the cumulative change in fair value of the hedge item, determined on a present value basis, from inception of the hedge. Any ineffective portion is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immediately in profit or loss.</w:t>
      </w:r>
    </w:p>
    <w:p w14:paraId="05AFFC49" w14:textId="77777777" w:rsidR="001056B0" w:rsidRPr="00C31D42" w:rsidRDefault="001056B0" w:rsidP="009628CD">
      <w:pPr>
        <w:pStyle w:val="BodyText"/>
        <w:ind w:left="994"/>
        <w:rPr>
          <w:rFonts w:ascii="Times New Roman" w:hAnsi="Times New Roman" w:cs="Times New Roman"/>
          <w:color w:val="000000"/>
          <w:sz w:val="22"/>
          <w:szCs w:val="22"/>
        </w:rPr>
      </w:pPr>
    </w:p>
    <w:p w14:paraId="68C0367B" w14:textId="77777777" w:rsidR="009628CD" w:rsidRPr="00C31D42" w:rsidRDefault="009628CD" w:rsidP="009628CD">
      <w:pPr>
        <w:pStyle w:val="BodyText"/>
        <w:ind w:left="994"/>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in OCI and accumulated in cost of hedging reserve.</w:t>
      </w:r>
    </w:p>
    <w:p w14:paraId="755CDD0D" w14:textId="77777777" w:rsidR="001056B0" w:rsidRPr="00C31D42" w:rsidRDefault="001056B0" w:rsidP="00BF0F64">
      <w:pPr>
        <w:pStyle w:val="BodyText"/>
        <w:rPr>
          <w:rFonts w:ascii="Times New Roman" w:hAnsi="Times New Roman" w:cs="Times New Roman"/>
          <w:color w:val="000000"/>
          <w:sz w:val="22"/>
          <w:szCs w:val="22"/>
        </w:rPr>
      </w:pPr>
    </w:p>
    <w:p w14:paraId="6FB465DB" w14:textId="0B405C26" w:rsidR="001056B0" w:rsidRPr="00C31D42" w:rsidRDefault="00AE5F9D" w:rsidP="001056B0">
      <w:pPr>
        <w:pStyle w:val="BodyText"/>
        <w:ind w:left="994"/>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C31D42">
        <w:rPr>
          <w:rFonts w:ascii="Times New Roman" w:hAnsi="Times New Roman" w:cs="Times New Roman"/>
          <w:color w:val="000000"/>
          <w:sz w:val="22"/>
          <w:szCs w:val="22"/>
        </w:rPr>
        <w:t>recognised</w:t>
      </w:r>
      <w:proofErr w:type="spellEnd"/>
      <w:r w:rsidR="001056B0" w:rsidRPr="00C31D42">
        <w:rPr>
          <w:rFonts w:ascii="Times New Roman" w:hAnsi="Times New Roman" w:cs="Times New Roman"/>
          <w:color w:val="000000"/>
          <w:sz w:val="22"/>
          <w:szCs w:val="22"/>
        </w:rPr>
        <w:t>.</w:t>
      </w:r>
    </w:p>
    <w:p w14:paraId="69F8251B" w14:textId="77777777" w:rsidR="001056B0" w:rsidRPr="00C31D42" w:rsidRDefault="001056B0" w:rsidP="009628CD">
      <w:pPr>
        <w:pStyle w:val="BodyText"/>
        <w:ind w:left="994"/>
        <w:rPr>
          <w:rFonts w:ascii="Times New Roman" w:hAnsi="Times New Roman" w:cs="Times New Roman"/>
          <w:color w:val="000000"/>
          <w:sz w:val="22"/>
          <w:szCs w:val="22"/>
        </w:rPr>
      </w:pPr>
    </w:p>
    <w:p w14:paraId="0EDEC759" w14:textId="77777777" w:rsidR="009628CD" w:rsidRPr="00C31D42" w:rsidRDefault="009628CD" w:rsidP="009628CD">
      <w:pPr>
        <w:pStyle w:val="BodyText"/>
        <w:ind w:left="994"/>
        <w:rPr>
          <w:rFonts w:ascii="Times New Roman" w:hAnsi="Times New Roman" w:cs="Times New Roman"/>
          <w:b/>
          <w:bCs/>
          <w:color w:val="0000FF"/>
          <w:sz w:val="22"/>
          <w:szCs w:val="22"/>
        </w:rPr>
      </w:pPr>
      <w:r w:rsidRPr="00C31D42">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13926C0A" w14:textId="77777777" w:rsidR="009628CD" w:rsidRPr="00C31D42" w:rsidRDefault="009628CD" w:rsidP="009628CD">
      <w:pPr>
        <w:pStyle w:val="BodyText"/>
        <w:ind w:left="994"/>
        <w:rPr>
          <w:rFonts w:ascii="Times New Roman" w:hAnsi="Times New Roman" w:cs="Times New Roman"/>
          <w:color w:val="000000"/>
          <w:sz w:val="22"/>
          <w:szCs w:val="22"/>
        </w:rPr>
      </w:pPr>
    </w:p>
    <w:p w14:paraId="734772C7" w14:textId="77777777" w:rsidR="009628CD" w:rsidRPr="00C31D42" w:rsidRDefault="009628CD" w:rsidP="009628CD">
      <w:pPr>
        <w:pStyle w:val="BodyText"/>
        <w:ind w:left="994"/>
        <w:rPr>
          <w:rFonts w:ascii="Times New Roman" w:hAnsi="Times New Roman" w:cs="Times New Roman"/>
          <w:color w:val="000000"/>
          <w:sz w:val="22"/>
          <w:szCs w:val="22"/>
        </w:rPr>
      </w:pPr>
      <w:r w:rsidRPr="00C31D42">
        <w:rPr>
          <w:rFonts w:ascii="Times New Roman" w:hAnsi="Times New Roman" w:cs="Times New Roman"/>
          <w:color w:val="000000"/>
          <w:sz w:val="22"/>
          <w:szCs w:val="22"/>
        </w:rPr>
        <w:t>If the hedged future cash flows are no longer expected to occur, then the amounts that have been accumulated in the cash flow hedging reserve are immediately reclassified to profit or loss.</w:t>
      </w:r>
    </w:p>
    <w:p w14:paraId="170B3082" w14:textId="77777777" w:rsidR="009628CD" w:rsidRPr="00C31D42" w:rsidRDefault="009628CD" w:rsidP="009628CD">
      <w:pPr>
        <w:pStyle w:val="BodyText"/>
        <w:ind w:left="994"/>
        <w:rPr>
          <w:rFonts w:ascii="Times New Roman" w:hAnsi="Times New Roman" w:cs="Times New Roman"/>
          <w:color w:val="000000"/>
          <w:sz w:val="22"/>
          <w:szCs w:val="22"/>
        </w:rPr>
      </w:pPr>
    </w:p>
    <w:p w14:paraId="2350BA94" w14:textId="77777777" w:rsidR="009628CD" w:rsidRPr="00C31D42" w:rsidRDefault="009628CD" w:rsidP="009628CD">
      <w:pPr>
        <w:pStyle w:val="BodyText"/>
        <w:shd w:val="clear" w:color="auto" w:fill="FFFFFF"/>
        <w:ind w:left="540"/>
        <w:rPr>
          <w:rFonts w:ascii="Times New Roman" w:hAnsi="Times New Roman" w:cs="Times New Roman"/>
          <w:i/>
          <w:iCs/>
          <w:sz w:val="22"/>
          <w:szCs w:val="22"/>
          <w:lang w:val="en-US"/>
        </w:rPr>
      </w:pPr>
      <w:r w:rsidRPr="00C31D42">
        <w:rPr>
          <w:rFonts w:ascii="Times New Roman" w:hAnsi="Times New Roman" w:cs="Times New Roman"/>
          <w:i/>
          <w:iCs/>
          <w:sz w:val="22"/>
          <w:szCs w:val="22"/>
        </w:rPr>
        <w:t xml:space="preserve">(d.5) </w:t>
      </w:r>
      <w:r w:rsidRPr="00C31D42">
        <w:rPr>
          <w:rFonts w:ascii="Times New Roman" w:hAnsi="Times New Roman" w:cs="Times New Roman"/>
          <w:i/>
          <w:sz w:val="22"/>
          <w:szCs w:val="22"/>
          <w:lang w:val="en-US"/>
        </w:rPr>
        <w:t>Impairment</w:t>
      </w:r>
      <w:r w:rsidRPr="00C31D42">
        <w:rPr>
          <w:rFonts w:ascii="Times New Roman" w:hAnsi="Times New Roman" w:cs="Times New Roman"/>
          <w:i/>
          <w:iCs/>
          <w:sz w:val="22"/>
          <w:szCs w:val="22"/>
        </w:rPr>
        <w:t xml:space="preserve"> of financial assets</w:t>
      </w:r>
      <w:r w:rsidRPr="00C31D42">
        <w:rPr>
          <w:rFonts w:ascii="Times New Roman" w:hAnsi="Times New Roman" w:cs="Times New Roman"/>
          <w:i/>
          <w:iCs/>
          <w:sz w:val="22"/>
          <w:szCs w:val="22"/>
          <w:cs/>
        </w:rPr>
        <w:t xml:space="preserve"> </w:t>
      </w:r>
      <w:r w:rsidRPr="00C31D42">
        <w:rPr>
          <w:rFonts w:ascii="Times New Roman" w:hAnsi="Times New Roman" w:cs="Times New Roman"/>
          <w:i/>
          <w:iCs/>
          <w:sz w:val="22"/>
          <w:szCs w:val="22"/>
          <w:lang w:val="en-US"/>
        </w:rPr>
        <w:t>other than trade accounts receivables</w:t>
      </w:r>
    </w:p>
    <w:p w14:paraId="3FE9EB87" w14:textId="710C316C" w:rsidR="009628CD" w:rsidRPr="00C31D42" w:rsidRDefault="009628CD" w:rsidP="009628CD">
      <w:pPr>
        <w:ind w:left="990"/>
        <w:jc w:val="thaiDistribute"/>
        <w:rPr>
          <w:rFonts w:ascii="Times New Roman" w:hAnsi="Times New Roman" w:cs="Times New Roman"/>
          <w:color w:val="000000"/>
          <w:sz w:val="22"/>
          <w:szCs w:val="22"/>
        </w:rPr>
      </w:pPr>
      <w:r w:rsidRPr="00C31D42">
        <w:rPr>
          <w:rFonts w:ascii="Times New Roman" w:hAnsi="Times New Roman" w:cs="Times New Roman"/>
          <w:color w:val="000000"/>
          <w:sz w:val="22"/>
          <w:szCs w:val="22"/>
        </w:rPr>
        <w:t>The</w:t>
      </w:r>
      <w:r w:rsidR="00A20177" w:rsidRPr="00C31D42">
        <w:rPr>
          <w:rFonts w:ascii="Times New Roman" w:hAnsi="Times New Roman" w:cs="Times New Roman"/>
          <w:color w:val="000000"/>
          <w:sz w:val="22"/>
          <w:szCs w:val="22"/>
        </w:rPr>
        <w:t xml:space="preserve"> </w:t>
      </w:r>
      <w:r w:rsidRPr="00C31D42">
        <w:rPr>
          <w:rFonts w:ascii="Times New Roman" w:hAnsi="Times New Roman" w:cs="Times New Roman"/>
          <w:color w:val="000000"/>
          <w:sz w:val="22"/>
          <w:szCs w:val="22"/>
        </w:rPr>
        <w:t xml:space="preserve">Group </w:t>
      </w:r>
      <w:proofErr w:type="spellStart"/>
      <w:r w:rsidRPr="00C31D42">
        <w:rPr>
          <w:rFonts w:ascii="Times New Roman" w:hAnsi="Times New Roman" w:cs="Times New Roman"/>
          <w:color w:val="000000"/>
          <w:sz w:val="22"/>
          <w:szCs w:val="22"/>
        </w:rPr>
        <w:t>recognises</w:t>
      </w:r>
      <w:proofErr w:type="spellEnd"/>
      <w:r w:rsidRPr="00C31D42">
        <w:rPr>
          <w:rFonts w:ascii="Times New Roman" w:hAnsi="Times New Roman" w:cs="Times New Roman"/>
          <w:color w:val="000000"/>
          <w:sz w:val="22"/>
          <w:szCs w:val="22"/>
        </w:rPr>
        <w:t xml:space="preserve"> allowances for expected credit losses (ECLs) on financial assets measured at </w:t>
      </w:r>
      <w:proofErr w:type="spellStart"/>
      <w:r w:rsidRPr="00C31D42">
        <w:rPr>
          <w:rFonts w:ascii="Times New Roman" w:hAnsi="Times New Roman" w:cs="Times New Roman"/>
          <w:color w:val="000000"/>
          <w:sz w:val="22"/>
          <w:szCs w:val="22"/>
        </w:rPr>
        <w:t>amortised</w:t>
      </w:r>
      <w:proofErr w:type="spellEnd"/>
      <w:r w:rsidRPr="00C31D42">
        <w:rPr>
          <w:rFonts w:ascii="Times New Roman" w:hAnsi="Times New Roman" w:cs="Times New Roman"/>
          <w:color w:val="000000"/>
          <w:sz w:val="22"/>
          <w:szCs w:val="22"/>
        </w:rPr>
        <w:t xml:space="preserve"> cost.</w:t>
      </w:r>
    </w:p>
    <w:p w14:paraId="0BFD80A0" w14:textId="77777777" w:rsidR="009628CD" w:rsidRPr="00C31D42" w:rsidRDefault="009628CD" w:rsidP="009628CD">
      <w:pPr>
        <w:pStyle w:val="BodyText"/>
        <w:ind w:left="990"/>
        <w:rPr>
          <w:rFonts w:ascii="Times New Roman" w:hAnsi="Times New Roman" w:cs="Times New Roman"/>
          <w:sz w:val="22"/>
          <w:szCs w:val="22"/>
        </w:rPr>
      </w:pPr>
    </w:p>
    <w:p w14:paraId="173C20CA" w14:textId="77777777" w:rsidR="009628CD" w:rsidRPr="00C31D42" w:rsidRDefault="009628CD" w:rsidP="009628CD">
      <w:pPr>
        <w:ind w:left="990"/>
        <w:jc w:val="thaiDistribute"/>
        <w:rPr>
          <w:rFonts w:ascii="Times New Roman" w:hAnsi="Times New Roman" w:cstheme="minorBidi"/>
          <w:color w:val="000000"/>
          <w:sz w:val="22"/>
          <w:szCs w:val="22"/>
        </w:rPr>
      </w:pPr>
      <w:r w:rsidRPr="00C31D42">
        <w:rPr>
          <w:rFonts w:ascii="Times New Roman" w:hAnsi="Times New Roman" w:cs="Times New Roman"/>
          <w:color w:val="000000"/>
          <w:sz w:val="22"/>
          <w:szCs w:val="22"/>
        </w:rPr>
        <w:t xml:space="preserve">The Group </w:t>
      </w:r>
      <w:proofErr w:type="spellStart"/>
      <w:r w:rsidRPr="00C31D42">
        <w:rPr>
          <w:rFonts w:ascii="Times New Roman" w:hAnsi="Times New Roman" w:cs="Times New Roman"/>
          <w:color w:val="000000"/>
          <w:sz w:val="22"/>
          <w:szCs w:val="22"/>
        </w:rPr>
        <w:t>recognises</w:t>
      </w:r>
      <w:proofErr w:type="spellEnd"/>
      <w:r w:rsidRPr="00C31D42">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EFF02" w14:textId="77777777" w:rsidR="00B4388B" w:rsidRPr="00C31D42" w:rsidRDefault="00B4388B" w:rsidP="009628CD">
      <w:pPr>
        <w:ind w:left="990"/>
        <w:jc w:val="thaiDistribute"/>
        <w:rPr>
          <w:rFonts w:ascii="Times New Roman" w:eastAsia="Calibri" w:hAnsi="Times New Roman" w:cstheme="minorBidi"/>
          <w:b/>
          <w:bCs/>
          <w:color w:val="0000FF"/>
          <w:sz w:val="22"/>
          <w:szCs w:val="22"/>
        </w:rPr>
      </w:pPr>
    </w:p>
    <w:p w14:paraId="78C2B4BB" w14:textId="77777777" w:rsidR="009628CD" w:rsidRPr="00C31D42" w:rsidRDefault="009628CD" w:rsidP="009628CD">
      <w:pPr>
        <w:ind w:left="990"/>
        <w:jc w:val="thaiDistribute"/>
        <w:rPr>
          <w:rFonts w:ascii="Times New Roman" w:eastAsia="Calibri" w:hAnsi="Times New Roman" w:cs="Times New Roman"/>
          <w:b/>
          <w:bCs/>
          <w:color w:val="0000FF"/>
          <w:sz w:val="22"/>
          <w:szCs w:val="22"/>
        </w:rPr>
      </w:pPr>
      <w:r w:rsidRPr="00C31D42">
        <w:rPr>
          <w:rFonts w:ascii="Times New Roman" w:hAnsi="Times New Roman" w:cs="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09C517C" w14:textId="77777777" w:rsidR="009628CD" w:rsidRPr="00C31D42" w:rsidRDefault="009628CD" w:rsidP="009628CD">
      <w:pPr>
        <w:pStyle w:val="BodyText"/>
        <w:ind w:left="990"/>
        <w:rPr>
          <w:rFonts w:ascii="Times New Roman" w:hAnsi="Times New Roman" w:cs="Times New Roman"/>
          <w:sz w:val="22"/>
          <w:szCs w:val="22"/>
        </w:rPr>
      </w:pPr>
    </w:p>
    <w:p w14:paraId="67EEDD15" w14:textId="1A866357" w:rsidR="009628CD" w:rsidRPr="00C31D42" w:rsidRDefault="009628CD" w:rsidP="009628CD">
      <w:pPr>
        <w:pStyle w:val="ListParagraph"/>
        <w:ind w:left="990"/>
        <w:jc w:val="thaiDistribute"/>
        <w:rPr>
          <w:rFonts w:ascii="Times New Roman" w:hAnsi="Times New Roman" w:cs="Times New Roman"/>
          <w:b/>
          <w:bCs/>
          <w:color w:val="3333FF"/>
          <w:sz w:val="22"/>
          <w:szCs w:val="22"/>
        </w:rPr>
      </w:pPr>
      <w:r w:rsidRPr="00C31D42">
        <w:rPr>
          <w:rFonts w:ascii="Times New Roman" w:hAnsi="Times New Roman" w:cs="Times New Roman"/>
          <w:color w:val="000000"/>
          <w:sz w:val="22"/>
          <w:szCs w:val="22"/>
        </w:rPr>
        <w:t xml:space="preserve">The Group </w:t>
      </w:r>
      <w:proofErr w:type="gramStart"/>
      <w:r w:rsidRPr="00C31D42">
        <w:rPr>
          <w:rFonts w:ascii="Times New Roman" w:hAnsi="Times New Roman" w:cs="Times New Roman"/>
          <w:color w:val="000000"/>
          <w:sz w:val="22"/>
          <w:szCs w:val="22"/>
        </w:rPr>
        <w:t>considers</w:t>
      </w:r>
      <w:proofErr w:type="gramEnd"/>
      <w:r w:rsidRPr="00C31D42">
        <w:rPr>
          <w:rFonts w:ascii="Times New Roman" w:hAnsi="Times New Roman" w:cs="Times New Roman"/>
          <w:color w:val="000000"/>
          <w:sz w:val="22"/>
          <w:szCs w:val="22"/>
        </w:rPr>
        <w:t xml:space="preserve"> a financial asset to have low credit risk when its credit rating is equivalent to the globally understood definition of ‘investment grade’. The Group </w:t>
      </w:r>
      <w:proofErr w:type="spellStart"/>
      <w:r w:rsidRPr="00C31D42">
        <w:rPr>
          <w:rFonts w:ascii="Times New Roman" w:hAnsi="Times New Roman" w:cs="Times New Roman"/>
          <w:color w:val="000000"/>
          <w:sz w:val="22"/>
          <w:szCs w:val="22"/>
        </w:rPr>
        <w:t>recognises</w:t>
      </w:r>
      <w:proofErr w:type="spellEnd"/>
      <w:r w:rsidRPr="00C31D42">
        <w:rPr>
          <w:rFonts w:ascii="Times New Roman" w:hAnsi="Times New Roman" w:cs="Times New Roman"/>
          <w:color w:val="000000"/>
          <w:sz w:val="22"/>
          <w:szCs w:val="22"/>
        </w:rPr>
        <w:t xml:space="preserve"> ECLs for low credit risk financial </w:t>
      </w:r>
      <w:proofErr w:type="gramStart"/>
      <w:r w:rsidRPr="00C31D42">
        <w:rPr>
          <w:rFonts w:ascii="Times New Roman" w:hAnsi="Times New Roman" w:cs="Times New Roman"/>
          <w:color w:val="000000"/>
          <w:sz w:val="22"/>
          <w:szCs w:val="22"/>
        </w:rPr>
        <w:t>asset</w:t>
      </w:r>
      <w:proofErr w:type="gramEnd"/>
      <w:r w:rsidRPr="00C31D42">
        <w:rPr>
          <w:rFonts w:ascii="Times New Roman" w:hAnsi="Times New Roman" w:cs="Times New Roman"/>
          <w:color w:val="000000"/>
          <w:sz w:val="22"/>
          <w:szCs w:val="22"/>
        </w:rPr>
        <w:t xml:space="preserve"> as 12-month ECLs</w:t>
      </w:r>
      <w:r w:rsidR="00102593" w:rsidRPr="00C31D42">
        <w:rPr>
          <w:rFonts w:ascii="Times New Roman" w:hAnsi="Times New Roman" w:cs="Times New Roman"/>
          <w:color w:val="000000"/>
          <w:sz w:val="22"/>
          <w:szCs w:val="22"/>
        </w:rPr>
        <w:t>.</w:t>
      </w:r>
    </w:p>
    <w:p w14:paraId="5E5B9462" w14:textId="77DBCF47" w:rsidR="00280F16" w:rsidRPr="00C31D42" w:rsidRDefault="00280F16">
      <w:pPr>
        <w:rPr>
          <w:rFonts w:ascii="Times New Roman" w:hAnsi="Times New Roman" w:cs="Times New Roman"/>
          <w:sz w:val="22"/>
          <w:szCs w:val="22"/>
          <w:lang w:val="x-none" w:eastAsia="x-none"/>
        </w:rPr>
      </w:pPr>
    </w:p>
    <w:p w14:paraId="2A79675B" w14:textId="1E81385A" w:rsidR="009628CD" w:rsidRPr="00C31D42" w:rsidRDefault="009628CD" w:rsidP="005736D3">
      <w:pPr>
        <w:pStyle w:val="BodyText"/>
        <w:ind w:left="990"/>
        <w:rPr>
          <w:rFonts w:ascii="Times New Roman" w:hAnsi="Times New Roman" w:cs="Times New Roman"/>
          <w:sz w:val="22"/>
          <w:szCs w:val="22"/>
        </w:rPr>
      </w:pPr>
      <w:r w:rsidRPr="00C31D42">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E7EE248" w14:textId="46ABE023" w:rsidR="00BF0F64" w:rsidRPr="00C31D42" w:rsidRDefault="00BF0F64">
      <w:pPr>
        <w:rPr>
          <w:rFonts w:ascii="Times New Roman" w:hAnsi="Times New Roman" w:cs="Times New Roman"/>
          <w:sz w:val="22"/>
          <w:szCs w:val="22"/>
          <w:lang w:val="x-none" w:eastAsia="x-none"/>
        </w:rPr>
      </w:pPr>
      <w:r w:rsidRPr="00C31D42">
        <w:rPr>
          <w:rFonts w:ascii="Times New Roman" w:hAnsi="Times New Roman" w:cs="Times New Roman"/>
          <w:sz w:val="22"/>
          <w:szCs w:val="22"/>
        </w:rPr>
        <w:br w:type="page"/>
      </w:r>
    </w:p>
    <w:p w14:paraId="5061D56B" w14:textId="77777777" w:rsidR="00BF0F64" w:rsidRPr="00C31D42" w:rsidRDefault="009628CD" w:rsidP="005736D3">
      <w:pPr>
        <w:ind w:left="990"/>
        <w:jc w:val="thaiDistribute"/>
        <w:rPr>
          <w:rFonts w:ascii="Times New Roman" w:hAnsi="Times New Roman" w:cs="Times New Roman"/>
          <w:color w:val="000000"/>
          <w:sz w:val="22"/>
          <w:szCs w:val="22"/>
        </w:rPr>
      </w:pPr>
      <w:r w:rsidRPr="00C31D42">
        <w:rPr>
          <w:rFonts w:ascii="Times New Roman" w:hAnsi="Times New Roman" w:cs="Times New Roman"/>
          <w:color w:val="000000"/>
          <w:sz w:val="22"/>
          <w:szCs w:val="22"/>
        </w:rPr>
        <w:lastRenderedPageBreak/>
        <w:t>The Group considers a financial asset to be in default when</w:t>
      </w:r>
      <w:r w:rsidR="00BF0F64" w:rsidRPr="00C31D42">
        <w:rPr>
          <w:rFonts w:ascii="Times New Roman" w:hAnsi="Times New Roman" w:cs="Times New Roman"/>
          <w:color w:val="000000"/>
          <w:sz w:val="22"/>
          <w:szCs w:val="22"/>
        </w:rPr>
        <w:t>:</w:t>
      </w:r>
    </w:p>
    <w:p w14:paraId="34BB9DED" w14:textId="29CE53A6" w:rsidR="000D6478" w:rsidRPr="00C31D42" w:rsidRDefault="009628CD" w:rsidP="00BF0F64">
      <w:pPr>
        <w:pStyle w:val="ListParagraph"/>
        <w:numPr>
          <w:ilvl w:val="0"/>
          <w:numId w:val="29"/>
        </w:numPr>
        <w:jc w:val="thaiDistribute"/>
        <w:rPr>
          <w:rFonts w:ascii="Times New Roman" w:hAnsi="Times New Roman" w:cs="Times New Roman"/>
          <w:color w:val="000000"/>
          <w:sz w:val="22"/>
          <w:szCs w:val="22"/>
        </w:rPr>
      </w:pPr>
      <w:proofErr w:type="gramStart"/>
      <w:r w:rsidRPr="00C31D42">
        <w:rPr>
          <w:rFonts w:ascii="Times New Roman" w:hAnsi="Times New Roman" w:cs="Times New Roman"/>
          <w:color w:val="000000"/>
          <w:sz w:val="22"/>
          <w:szCs w:val="22"/>
        </w:rPr>
        <w:t>the</w:t>
      </w:r>
      <w:proofErr w:type="gramEnd"/>
      <w:r w:rsidRPr="00C31D42">
        <w:rPr>
          <w:rFonts w:ascii="Times New Roman" w:hAnsi="Times New Roman" w:cs="Times New Roman"/>
          <w:color w:val="000000"/>
          <w:sz w:val="22"/>
          <w:szCs w:val="22"/>
        </w:rPr>
        <w:t xml:space="preserve"> debtor is unlikely to pay its credit obligations to the Group in full, without recourse by the Group </w:t>
      </w:r>
      <w:proofErr w:type="gramStart"/>
      <w:r w:rsidRPr="00C31D42">
        <w:rPr>
          <w:rFonts w:ascii="Times New Roman" w:hAnsi="Times New Roman" w:cs="Times New Roman"/>
          <w:color w:val="000000"/>
          <w:sz w:val="22"/>
          <w:szCs w:val="22"/>
        </w:rPr>
        <w:t>takes action</w:t>
      </w:r>
      <w:proofErr w:type="gramEnd"/>
      <w:r w:rsidRPr="00C31D42">
        <w:rPr>
          <w:rFonts w:ascii="Times New Roman" w:hAnsi="Times New Roman" w:cs="Times New Roman"/>
          <w:color w:val="000000"/>
          <w:sz w:val="22"/>
          <w:szCs w:val="22"/>
        </w:rPr>
        <w:t xml:space="preserve"> such as </w:t>
      </w:r>
      <w:proofErr w:type="spellStart"/>
      <w:r w:rsidRPr="00C31D42">
        <w:rPr>
          <w:rFonts w:ascii="Times New Roman" w:hAnsi="Times New Roman" w:cs="Times New Roman"/>
          <w:color w:val="000000"/>
          <w:sz w:val="22"/>
          <w:szCs w:val="22"/>
        </w:rPr>
        <w:t>realising</w:t>
      </w:r>
      <w:proofErr w:type="spellEnd"/>
      <w:r w:rsidRPr="00C31D42">
        <w:rPr>
          <w:rFonts w:ascii="Times New Roman" w:hAnsi="Times New Roman" w:cs="Times New Roman"/>
          <w:color w:val="000000"/>
          <w:sz w:val="22"/>
          <w:szCs w:val="22"/>
        </w:rPr>
        <w:t xml:space="preserve"> security (if any is held)</w:t>
      </w:r>
      <w:r w:rsidR="00BF0F64" w:rsidRPr="00C31D42">
        <w:rPr>
          <w:rFonts w:ascii="Times New Roman" w:hAnsi="Times New Roman" w:cs="Times New Roman"/>
          <w:color w:val="000000"/>
          <w:sz w:val="22"/>
          <w:szCs w:val="22"/>
        </w:rPr>
        <w:t>; or</w:t>
      </w:r>
    </w:p>
    <w:p w14:paraId="1C9CADFF" w14:textId="092DDEF9" w:rsidR="00BF0F64" w:rsidRPr="00C31D42" w:rsidRDefault="00BF0F64" w:rsidP="00BF0F64">
      <w:pPr>
        <w:pStyle w:val="ListParagraph"/>
        <w:numPr>
          <w:ilvl w:val="0"/>
          <w:numId w:val="29"/>
        </w:numPr>
        <w:rPr>
          <w:rFonts w:ascii="Times New Roman" w:hAnsi="Times New Roman" w:cs="Times New Roman"/>
          <w:color w:val="000000"/>
          <w:sz w:val="22"/>
          <w:szCs w:val="22"/>
        </w:rPr>
      </w:pPr>
      <w:proofErr w:type="gramStart"/>
      <w:r w:rsidRPr="00C31D42">
        <w:rPr>
          <w:rFonts w:ascii="Times New Roman" w:hAnsi="Times New Roman" w:cs="Times New Roman"/>
          <w:color w:val="000000"/>
          <w:sz w:val="22"/>
          <w:szCs w:val="22"/>
        </w:rPr>
        <w:t>the</w:t>
      </w:r>
      <w:proofErr w:type="gramEnd"/>
      <w:r w:rsidRPr="00C31D42">
        <w:rPr>
          <w:rFonts w:ascii="Times New Roman" w:hAnsi="Times New Roman" w:cs="Times New Roman"/>
          <w:color w:val="000000"/>
          <w:sz w:val="22"/>
          <w:szCs w:val="22"/>
        </w:rPr>
        <w:t xml:space="preserve"> financial asset is </w:t>
      </w:r>
      <w:proofErr w:type="gramStart"/>
      <w:r w:rsidRPr="00C31D42">
        <w:rPr>
          <w:rFonts w:ascii="Times New Roman" w:hAnsi="Times New Roman" w:cs="Times New Roman"/>
          <w:color w:val="000000"/>
          <w:sz w:val="22"/>
          <w:szCs w:val="22"/>
        </w:rPr>
        <w:t>more</w:t>
      </w:r>
      <w:proofErr w:type="gramEnd"/>
      <w:r w:rsidRPr="00C31D42">
        <w:rPr>
          <w:rFonts w:ascii="Times New Roman" w:hAnsi="Times New Roman" w:cs="Times New Roman"/>
          <w:color w:val="000000"/>
          <w:sz w:val="22"/>
          <w:szCs w:val="22"/>
        </w:rPr>
        <w:t xml:space="preserve"> than 2 years past due.</w:t>
      </w:r>
    </w:p>
    <w:p w14:paraId="5B2A7630" w14:textId="75A8707F" w:rsidR="000D6478" w:rsidRPr="00C31D42" w:rsidRDefault="000D6478">
      <w:pPr>
        <w:rPr>
          <w:rFonts w:ascii="Times New Roman" w:hAnsi="Times New Roman" w:cs="Times New Roman"/>
          <w:color w:val="000000"/>
          <w:sz w:val="22"/>
          <w:szCs w:val="22"/>
        </w:rPr>
      </w:pPr>
    </w:p>
    <w:p w14:paraId="3709F3E3" w14:textId="77777777" w:rsidR="009628CD" w:rsidRPr="00C31D42" w:rsidRDefault="009628CD" w:rsidP="009628CD">
      <w:pPr>
        <w:pStyle w:val="BodyText"/>
        <w:shd w:val="clear" w:color="auto" w:fill="FFFFFF"/>
        <w:ind w:left="540"/>
        <w:rPr>
          <w:rFonts w:ascii="Times New Roman" w:hAnsi="Times New Roman" w:cs="Cordia New"/>
          <w:sz w:val="22"/>
          <w:szCs w:val="22"/>
        </w:rPr>
      </w:pPr>
      <w:r w:rsidRPr="00C31D42">
        <w:rPr>
          <w:rFonts w:ascii="Times New Roman" w:eastAsia="Calibri" w:hAnsi="Times New Roman" w:cs="Times New Roman"/>
          <w:i/>
          <w:iCs/>
          <w:sz w:val="22"/>
          <w:szCs w:val="22"/>
        </w:rPr>
        <w:t>(d.6) Write offs</w:t>
      </w:r>
    </w:p>
    <w:p w14:paraId="13DE12CD" w14:textId="77777777" w:rsidR="009628CD" w:rsidRPr="00C31D42" w:rsidRDefault="009628CD" w:rsidP="009628CD">
      <w:pPr>
        <w:autoSpaceDE w:val="0"/>
        <w:autoSpaceDN w:val="0"/>
        <w:adjustRightInd w:val="0"/>
        <w:ind w:left="990"/>
        <w:jc w:val="thaiDistribute"/>
        <w:rPr>
          <w:rFonts w:ascii="Times New Roman" w:hAnsi="Times New Roman" w:cs="Times New Roman"/>
          <w:color w:val="000000"/>
          <w:sz w:val="22"/>
          <w:szCs w:val="22"/>
        </w:rPr>
      </w:pPr>
      <w:r w:rsidRPr="00C31D42">
        <w:rPr>
          <w:rFonts w:ascii="Times New Roman" w:hAnsi="Times New Roman" w:cs="Times New Roman"/>
          <w:color w:val="000000"/>
          <w:sz w:val="22"/>
          <w:szCs w:val="22"/>
        </w:rPr>
        <w:t>The gross carrying amount of a financial asset is written off when the Group has no reasonable expectations of recovering.</w:t>
      </w:r>
      <w:r w:rsidRPr="00C31D42">
        <w:rPr>
          <w:rFonts w:ascii="Times New Roman" w:hAnsi="Times New Roman" w:cs="Times New Roman"/>
          <w:color w:val="000000"/>
          <w:sz w:val="22"/>
          <w:szCs w:val="22"/>
          <w:cs/>
        </w:rPr>
        <w:t xml:space="preserve"> </w:t>
      </w:r>
      <w:r w:rsidRPr="00C31D42">
        <w:rPr>
          <w:rFonts w:ascii="Times New Roman" w:hAnsi="Times New Roman" w:cs="Times New Roman"/>
          <w:color w:val="000000"/>
          <w:sz w:val="22"/>
          <w:szCs w:val="22"/>
        </w:rPr>
        <w:t xml:space="preserve">Subsequent recoveries of an asset that was previously written </w:t>
      </w:r>
      <w:proofErr w:type="gramStart"/>
      <w:r w:rsidRPr="00C31D42">
        <w:rPr>
          <w:rFonts w:ascii="Times New Roman" w:hAnsi="Times New Roman" w:cs="Times New Roman"/>
          <w:color w:val="000000"/>
          <w:sz w:val="22"/>
          <w:szCs w:val="22"/>
        </w:rPr>
        <w:t>off,</w:t>
      </w:r>
      <w:proofErr w:type="gramEnd"/>
      <w:r w:rsidRPr="00C31D42">
        <w:rPr>
          <w:rFonts w:ascii="Times New Roman" w:hAnsi="Times New Roman" w:cs="Times New Roman"/>
          <w:color w:val="000000"/>
          <w:sz w:val="22"/>
          <w:szCs w:val="22"/>
        </w:rPr>
        <w:t xml:space="preserve"> are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as a reversal</w:t>
      </w:r>
      <w:r w:rsidRPr="00C31D42">
        <w:rPr>
          <w:rFonts w:ascii="Times New Roman" w:hAnsi="Times New Roman" w:cs="Times New Roman"/>
          <w:color w:val="000000"/>
          <w:sz w:val="22"/>
          <w:szCs w:val="22"/>
          <w:cs/>
        </w:rPr>
        <w:t xml:space="preserve"> </w:t>
      </w:r>
      <w:r w:rsidRPr="00C31D42">
        <w:rPr>
          <w:rFonts w:ascii="Times New Roman" w:hAnsi="Times New Roman" w:cs="Times New Roman"/>
          <w:color w:val="000000"/>
          <w:sz w:val="22"/>
          <w:szCs w:val="22"/>
        </w:rPr>
        <w:t xml:space="preserve">of impairment in profit or loss in the period in which the recovery occurs. </w:t>
      </w:r>
    </w:p>
    <w:p w14:paraId="4983F2F3" w14:textId="77777777" w:rsidR="009628CD" w:rsidRPr="00C31D42" w:rsidRDefault="009628CD" w:rsidP="009628CD">
      <w:pPr>
        <w:pStyle w:val="BodyText"/>
        <w:ind w:left="994"/>
        <w:rPr>
          <w:rFonts w:ascii="Times New Roman" w:hAnsi="Times New Roman" w:cs="Times New Roman"/>
          <w:color w:val="000000"/>
          <w:sz w:val="22"/>
          <w:szCs w:val="22"/>
          <w:lang w:val="en-US"/>
        </w:rPr>
      </w:pPr>
    </w:p>
    <w:p w14:paraId="660C421F" w14:textId="77777777" w:rsidR="009628CD" w:rsidRPr="00C31D42" w:rsidRDefault="009628CD" w:rsidP="009628CD">
      <w:pPr>
        <w:pStyle w:val="BodyText"/>
        <w:shd w:val="clear" w:color="auto" w:fill="FFFFFF"/>
        <w:ind w:left="540"/>
        <w:rPr>
          <w:rFonts w:ascii="Times New Roman" w:hAnsi="Times New Roman" w:cs="Cordia New"/>
          <w:sz w:val="22"/>
          <w:szCs w:val="22"/>
          <w:lang w:val="en-US"/>
        </w:rPr>
      </w:pPr>
      <w:r w:rsidRPr="00C31D42">
        <w:rPr>
          <w:rFonts w:ascii="Times New Roman" w:eastAsia="Calibri" w:hAnsi="Times New Roman" w:cs="Times New Roman"/>
          <w:i/>
          <w:iCs/>
          <w:sz w:val="22"/>
          <w:szCs w:val="22"/>
        </w:rPr>
        <w:t xml:space="preserve">(d.7) </w:t>
      </w:r>
      <w:r w:rsidRPr="00C31D42">
        <w:rPr>
          <w:rFonts w:ascii="Times New Roman" w:eastAsia="Calibri" w:hAnsi="Times New Roman" w:cs="Times New Roman"/>
          <w:i/>
          <w:iCs/>
          <w:sz w:val="22"/>
          <w:szCs w:val="22"/>
          <w:lang w:val="en-US"/>
        </w:rPr>
        <w:t>Interest</w:t>
      </w:r>
    </w:p>
    <w:p w14:paraId="7F518409" w14:textId="77777777" w:rsidR="009628CD" w:rsidRPr="00C31D42" w:rsidRDefault="009628CD" w:rsidP="009628CD">
      <w:pPr>
        <w:ind w:left="990"/>
        <w:jc w:val="thaiDistribute"/>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Interest income and expense </w:t>
      </w:r>
      <w:proofErr w:type="gramStart"/>
      <w:r w:rsidRPr="00C31D42">
        <w:rPr>
          <w:rFonts w:ascii="Times New Roman" w:hAnsi="Times New Roman" w:cs="Times New Roman"/>
          <w:color w:val="000000"/>
          <w:sz w:val="22"/>
          <w:szCs w:val="22"/>
        </w:rPr>
        <w:t>is</w:t>
      </w:r>
      <w:proofErr w:type="gramEnd"/>
      <w:r w:rsidRPr="00C31D42">
        <w:rPr>
          <w:rFonts w:ascii="Times New Roman" w:hAnsi="Times New Roman" w:cs="Times New Roman"/>
          <w:color w:val="000000"/>
          <w:sz w:val="22"/>
          <w:szCs w:val="22"/>
        </w:rPr>
        <w:t xml:space="preserve">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cs/>
        </w:rPr>
        <w:t xml:space="preserve"> </w:t>
      </w:r>
      <w:r w:rsidRPr="00C31D42">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C31D42">
        <w:rPr>
          <w:rFonts w:ascii="Times New Roman" w:hAnsi="Times New Roman" w:cs="Times New Roman"/>
          <w:color w:val="000000"/>
          <w:sz w:val="22"/>
          <w:szCs w:val="22"/>
        </w:rPr>
        <w:t>amortised</w:t>
      </w:r>
      <w:proofErr w:type="spellEnd"/>
      <w:r w:rsidRPr="00C31D42">
        <w:rPr>
          <w:rFonts w:ascii="Times New Roman" w:hAnsi="Times New Roman" w:cs="Times New Roman"/>
          <w:color w:val="000000"/>
          <w:sz w:val="22"/>
          <w:szCs w:val="22"/>
        </w:rPr>
        <w:t xml:space="preserve"> cost of the liability. </w:t>
      </w:r>
    </w:p>
    <w:p w14:paraId="7543593C" w14:textId="77777777" w:rsidR="009628CD" w:rsidRPr="00C31D42" w:rsidRDefault="009628CD" w:rsidP="009628CD">
      <w:pPr>
        <w:pStyle w:val="BodyText"/>
        <w:ind w:left="994"/>
        <w:rPr>
          <w:rFonts w:ascii="Times New Roman" w:hAnsi="Times New Roman" w:cs="Times New Roman"/>
          <w:color w:val="000000"/>
          <w:sz w:val="22"/>
          <w:szCs w:val="22"/>
        </w:rPr>
      </w:pPr>
    </w:p>
    <w:p w14:paraId="33C33853" w14:textId="77777777" w:rsidR="009628CD" w:rsidRPr="00C31D42" w:rsidRDefault="009628CD" w:rsidP="00E05462">
      <w:pPr>
        <w:pStyle w:val="Heading2"/>
        <w:numPr>
          <w:ilvl w:val="1"/>
          <w:numId w:val="7"/>
        </w:numPr>
        <w:tabs>
          <w:tab w:val="num" w:pos="540"/>
        </w:tabs>
        <w:ind w:left="547" w:hanging="547"/>
        <w:rPr>
          <w:rFonts w:ascii="Times New Roman" w:hAnsi="Times New Roman" w:cs="Times New Roman"/>
          <w:sz w:val="22"/>
          <w:szCs w:val="22"/>
          <w:lang w:val="en-US"/>
        </w:rPr>
      </w:pPr>
      <w:bookmarkStart w:id="4" w:name="_Hlk31808342"/>
      <w:r w:rsidRPr="00C31D42">
        <w:rPr>
          <w:rFonts w:ascii="Times New Roman" w:hAnsi="Times New Roman" w:cs="Times New Roman"/>
          <w:sz w:val="22"/>
          <w:szCs w:val="22"/>
          <w:lang w:val="en-US"/>
        </w:rPr>
        <w:t>Cash and cash equivalents</w:t>
      </w:r>
    </w:p>
    <w:p w14:paraId="6354A6C9" w14:textId="77777777" w:rsidR="009628CD" w:rsidRPr="00C31D42" w:rsidRDefault="009628CD" w:rsidP="009628CD">
      <w:pPr>
        <w:ind w:left="540"/>
        <w:jc w:val="both"/>
        <w:rPr>
          <w:rFonts w:ascii="Times New Roman" w:hAnsi="Times New Roman" w:cs="Times New Roman"/>
          <w:sz w:val="22"/>
          <w:szCs w:val="22"/>
        </w:rPr>
      </w:pPr>
    </w:p>
    <w:p w14:paraId="418F56AB" w14:textId="77777777" w:rsidR="009628CD" w:rsidRPr="00C31D42" w:rsidRDefault="009628CD" w:rsidP="009628CD">
      <w:pPr>
        <w:ind w:left="540"/>
        <w:jc w:val="both"/>
        <w:rPr>
          <w:rFonts w:ascii="Times New Roman" w:hAnsi="Times New Roman" w:cs="Times New Roman"/>
          <w:b/>
          <w:bCs/>
          <w:color w:val="0000FF"/>
          <w:sz w:val="22"/>
          <w:szCs w:val="22"/>
        </w:rPr>
      </w:pPr>
      <w:r w:rsidRPr="00C31D42">
        <w:rPr>
          <w:rFonts w:ascii="Times New Roman" w:hAnsi="Times New Roman" w:cs="Times New Roman"/>
          <w:sz w:val="22"/>
          <w:szCs w:val="22"/>
        </w:rPr>
        <w:t>Cash and cash equivalents comprise cash balances, call deposits and highly liquid short-term investments which have maturities of three months or less from the date of acquisition. Bank overdrafts that are repayable on demand are a component of cash and cash equivalents for the purpose of the statement of cash flows.</w:t>
      </w:r>
    </w:p>
    <w:p w14:paraId="32FCBC4F" w14:textId="77777777" w:rsidR="009628CD" w:rsidRPr="00C31D42" w:rsidRDefault="009628CD" w:rsidP="009628CD">
      <w:pPr>
        <w:ind w:left="540"/>
        <w:jc w:val="both"/>
        <w:rPr>
          <w:rFonts w:ascii="Times New Roman" w:hAnsi="Times New Roman" w:cs="Times New Roman"/>
          <w:sz w:val="22"/>
          <w:szCs w:val="22"/>
        </w:rPr>
      </w:pPr>
    </w:p>
    <w:p w14:paraId="24D0E28A" w14:textId="62BAA0B3"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Trade</w:t>
      </w:r>
      <w:r w:rsidR="00B4388B" w:rsidRPr="00C31D42">
        <w:rPr>
          <w:rFonts w:ascii="Times New Roman" w:hAnsi="Times New Roman"/>
          <w:sz w:val="22"/>
          <w:szCs w:val="28"/>
          <w:lang w:val="en-US"/>
        </w:rPr>
        <w:t>, farmer and other</w:t>
      </w:r>
      <w:r w:rsidRPr="00C31D42">
        <w:rPr>
          <w:rFonts w:ascii="Times New Roman" w:hAnsi="Times New Roman" w:cs="Times New Roman"/>
          <w:sz w:val="22"/>
          <w:szCs w:val="22"/>
        </w:rPr>
        <w:t xml:space="preserve"> accounts receivable </w:t>
      </w:r>
    </w:p>
    <w:p w14:paraId="7C8F98AD" w14:textId="77777777" w:rsidR="009628CD" w:rsidRPr="00C31D42" w:rsidRDefault="009628CD" w:rsidP="009628CD">
      <w:pPr>
        <w:pStyle w:val="BodyText"/>
        <w:ind w:left="540"/>
        <w:rPr>
          <w:rFonts w:ascii="Times New Roman" w:hAnsi="Times New Roman" w:cs="Times New Roman"/>
          <w:sz w:val="22"/>
          <w:szCs w:val="22"/>
        </w:rPr>
      </w:pPr>
    </w:p>
    <w:p w14:paraId="2BE12F2B" w14:textId="41F90DEE" w:rsidR="009628CD" w:rsidRPr="00C31D42" w:rsidRDefault="009628CD" w:rsidP="009628CD">
      <w:pPr>
        <w:autoSpaceDE w:val="0"/>
        <w:autoSpaceDN w:val="0"/>
        <w:ind w:left="540"/>
        <w:jc w:val="thaiDistribute"/>
        <w:rPr>
          <w:rFonts w:ascii="Times New Roman" w:hAnsi="Times New Roman" w:cs="Times New Roman"/>
          <w:sz w:val="22"/>
          <w:szCs w:val="22"/>
        </w:rPr>
      </w:pPr>
      <w:r w:rsidRPr="00C31D42">
        <w:rPr>
          <w:rFonts w:ascii="Times New Roman" w:hAnsi="Times New Roman" w:cs="Times New Roman"/>
          <w:sz w:val="22"/>
          <w:szCs w:val="22"/>
        </w:rPr>
        <w:t>A</w:t>
      </w:r>
      <w:r w:rsidR="00B4388B" w:rsidRPr="00C31D42">
        <w:rPr>
          <w:rFonts w:ascii="Times New Roman" w:hAnsi="Times New Roman" w:cs="Times New Roman"/>
          <w:sz w:val="22"/>
          <w:szCs w:val="22"/>
        </w:rPr>
        <w:t xml:space="preserve">n accounts </w:t>
      </w:r>
      <w:r w:rsidRPr="00C31D42">
        <w:rPr>
          <w:rFonts w:ascii="Times New Roman" w:hAnsi="Times New Roman" w:cs="Times New Roman"/>
          <w:sz w:val="22"/>
          <w:szCs w:val="22"/>
        </w:rPr>
        <w:t xml:space="preserve">receivable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when the Group has an unconditional right to receive consideration. A</w:t>
      </w:r>
      <w:r w:rsidR="00B4388B" w:rsidRPr="00C31D42">
        <w:rPr>
          <w:rFonts w:ascii="Times New Roman" w:hAnsi="Times New Roman" w:cs="Times New Roman"/>
          <w:sz w:val="22"/>
          <w:szCs w:val="22"/>
        </w:rPr>
        <w:t>n accounts</w:t>
      </w:r>
      <w:r w:rsidRPr="00C31D42">
        <w:rPr>
          <w:rFonts w:ascii="Times New Roman" w:hAnsi="Times New Roman" w:cs="Times New Roman"/>
          <w:sz w:val="22"/>
          <w:szCs w:val="22"/>
        </w:rPr>
        <w:t xml:space="preserve"> receivable</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 xml:space="preserve">is measured at transaction </w:t>
      </w:r>
      <w:proofErr w:type="gramStart"/>
      <w:r w:rsidRPr="00C31D42">
        <w:rPr>
          <w:rFonts w:ascii="Times New Roman" w:hAnsi="Times New Roman" w:cs="Times New Roman"/>
          <w:sz w:val="22"/>
          <w:szCs w:val="22"/>
        </w:rPr>
        <w:t>price less</w:t>
      </w:r>
      <w:proofErr w:type="gramEnd"/>
      <w:r w:rsidRPr="00C31D42">
        <w:rPr>
          <w:rFonts w:ascii="Times New Roman" w:hAnsi="Times New Roman" w:cs="Times New Roman"/>
          <w:sz w:val="22"/>
          <w:szCs w:val="22"/>
        </w:rPr>
        <w:t xml:space="preserve"> allowance for expected credit loss. Bad debts are written off when </w:t>
      </w:r>
      <w:bookmarkStart w:id="5" w:name="_Hlk191660631"/>
      <w:r w:rsidRPr="00C31D42">
        <w:rPr>
          <w:rFonts w:ascii="Times New Roman" w:hAnsi="Times New Roman" w:cs="Times New Roman"/>
          <w:sz w:val="22"/>
          <w:szCs w:val="22"/>
        </w:rPr>
        <w:t>the Group has no</w:t>
      </w:r>
      <w:r w:rsidRPr="00C31D42">
        <w:rPr>
          <w:rFonts w:ascii="Times New Roman" w:hAnsi="Times New Roman" w:cs="Times New Roman"/>
          <w:color w:val="000000"/>
          <w:sz w:val="22"/>
          <w:szCs w:val="22"/>
        </w:rPr>
        <w:t xml:space="preserve"> reasonable expectations of recovering</w:t>
      </w:r>
      <w:bookmarkEnd w:id="5"/>
      <w:r w:rsidRPr="00C31D42">
        <w:rPr>
          <w:rFonts w:ascii="Times New Roman" w:hAnsi="Times New Roman" w:cs="Times New Roman"/>
          <w:sz w:val="22"/>
          <w:szCs w:val="22"/>
        </w:rPr>
        <w:t>.</w:t>
      </w:r>
    </w:p>
    <w:p w14:paraId="78DB4415" w14:textId="77777777" w:rsidR="009628CD" w:rsidRPr="00C31D42" w:rsidRDefault="009628CD" w:rsidP="009628CD">
      <w:pPr>
        <w:ind w:left="562"/>
        <w:jc w:val="thaiDistribute"/>
        <w:rPr>
          <w:rFonts w:ascii="Times New Roman" w:hAnsi="Times New Roman" w:cs="Times New Roman"/>
          <w:sz w:val="22"/>
          <w:szCs w:val="22"/>
        </w:rPr>
      </w:pPr>
    </w:p>
    <w:p w14:paraId="0ECFD411" w14:textId="77777777" w:rsidR="009628CD" w:rsidRPr="00C31D42" w:rsidRDefault="009628CD" w:rsidP="009628CD">
      <w:pPr>
        <w:autoSpaceDE w:val="0"/>
        <w:autoSpaceDN w:val="0"/>
        <w:adjustRightInd w:val="0"/>
        <w:ind w:left="540"/>
        <w:jc w:val="thaiDistribute"/>
        <w:rPr>
          <w:rFonts w:ascii="Times New Roman" w:hAnsi="Times New Roman" w:cs="Times New Roman"/>
          <w:color w:val="000000"/>
          <w:sz w:val="22"/>
          <w:szCs w:val="22"/>
        </w:rPr>
      </w:pPr>
      <w:r w:rsidRPr="00C31D42">
        <w:rPr>
          <w:rFonts w:ascii="Times New Roman" w:hAnsi="Times New Roman" w:cs="Times New Roman"/>
          <w:sz w:val="22"/>
          <w:szCs w:val="22"/>
        </w:rPr>
        <w:t xml:space="preserve">The </w:t>
      </w:r>
      <w:r w:rsidRPr="00C31D42">
        <w:rPr>
          <w:rFonts w:ascii="Times New Roman" w:hAnsi="Times New Roman" w:cs="Times New Roman"/>
          <w:color w:val="000000"/>
          <w:sz w:val="22"/>
          <w:szCs w:val="22"/>
        </w:rPr>
        <w:t xml:space="preserve">Group estimates lifetime expected credit losses (ECLs), using a provision matrix to find the ECLs rates. This method groups the debtors based on shared credit risk characteristics and past due status, </w:t>
      </w:r>
      <w:proofErr w:type="gramStart"/>
      <w:r w:rsidRPr="00C31D42">
        <w:rPr>
          <w:rFonts w:ascii="Times New Roman" w:hAnsi="Times New Roman" w:cs="Times New Roman"/>
          <w:color w:val="000000"/>
          <w:sz w:val="22"/>
          <w:szCs w:val="22"/>
        </w:rPr>
        <w:t>taking into account</w:t>
      </w:r>
      <w:proofErr w:type="gramEnd"/>
      <w:r w:rsidRPr="00C31D42">
        <w:rPr>
          <w:rFonts w:ascii="Times New Roman" w:hAnsi="Times New Roman" w:cs="Times New Roman"/>
          <w:color w:val="000000"/>
          <w:sz w:val="22"/>
          <w:szCs w:val="22"/>
        </w:rPr>
        <w:t xml:space="preserve"> historical credit loss data, adjusted for factors that are specific to the debtors and an assessment of both current economic conditions and forward-looking general economic conditions at the reporting date.</w:t>
      </w:r>
    </w:p>
    <w:bookmarkEnd w:id="4"/>
    <w:p w14:paraId="56073C28" w14:textId="77777777" w:rsidR="009628CD" w:rsidRPr="00C31D42" w:rsidRDefault="009628CD" w:rsidP="009628CD">
      <w:pPr>
        <w:rPr>
          <w:rFonts w:ascii="Times New Roman" w:hAnsi="Times New Roman" w:cs="Times New Roman"/>
          <w:b/>
          <w:i/>
          <w:sz w:val="22"/>
          <w:szCs w:val="22"/>
        </w:rPr>
      </w:pPr>
    </w:p>
    <w:p w14:paraId="6E9BBC45"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Inventories</w:t>
      </w:r>
    </w:p>
    <w:p w14:paraId="679298ED" w14:textId="77777777" w:rsidR="009628CD" w:rsidRPr="00C31D42" w:rsidRDefault="009628CD" w:rsidP="009628CD">
      <w:pPr>
        <w:pStyle w:val="BodyText"/>
        <w:ind w:left="540"/>
        <w:rPr>
          <w:rFonts w:ascii="Times New Roman" w:hAnsi="Times New Roman" w:cs="Times New Roman"/>
          <w:sz w:val="22"/>
          <w:szCs w:val="22"/>
        </w:rPr>
      </w:pPr>
    </w:p>
    <w:p w14:paraId="7E01B1A8" w14:textId="4C9C08FA" w:rsidR="009628CD" w:rsidRPr="00C31D42" w:rsidRDefault="005D292E" w:rsidP="009628CD">
      <w:pPr>
        <w:pStyle w:val="BodyText"/>
        <w:shd w:val="clear" w:color="auto" w:fill="FFFFFF"/>
        <w:ind w:left="540"/>
        <w:jc w:val="both"/>
        <w:rPr>
          <w:rFonts w:ascii="Times New Roman" w:hAnsi="Times New Roman" w:cs="Cordia New"/>
          <w:b/>
          <w:bCs/>
          <w:color w:val="0000FF"/>
          <w:sz w:val="22"/>
          <w:szCs w:val="22"/>
        </w:rPr>
      </w:pPr>
      <w:r w:rsidRPr="00C31D42">
        <w:rPr>
          <w:rFonts w:ascii="Times New Roman" w:hAnsi="Times New Roman" w:cs="Times New Roman"/>
          <w:sz w:val="22"/>
          <w:szCs w:val="22"/>
          <w:lang w:val="en-US"/>
        </w:rPr>
        <w:t>Finished goods, work in process, sugar, molasses and organic</w:t>
      </w:r>
      <w:r w:rsidR="008A2141" w:rsidRPr="00C31D42">
        <w:rPr>
          <w:rFonts w:ascii="Times New Roman" w:hAnsi="Times New Roman" w:cs="Times New Roman"/>
          <w:sz w:val="22"/>
          <w:szCs w:val="22"/>
          <w:lang w:val="en-US"/>
        </w:rPr>
        <w:t xml:space="preserve"> fertilizer</w:t>
      </w:r>
      <w:r w:rsidR="009628CD" w:rsidRPr="00C31D42">
        <w:rPr>
          <w:rFonts w:ascii="Times New Roman" w:hAnsi="Times New Roman" w:cs="Times New Roman"/>
          <w:sz w:val="22"/>
          <w:szCs w:val="22"/>
        </w:rPr>
        <w:t xml:space="preserve"> are measured at the </w:t>
      </w:r>
      <w:proofErr w:type="gramStart"/>
      <w:r w:rsidR="009628CD" w:rsidRPr="00C31D42">
        <w:rPr>
          <w:rFonts w:ascii="Times New Roman" w:hAnsi="Times New Roman" w:cs="Times New Roman"/>
          <w:sz w:val="22"/>
          <w:szCs w:val="22"/>
        </w:rPr>
        <w:t>lower of</w:t>
      </w:r>
      <w:proofErr w:type="gramEnd"/>
      <w:r w:rsidR="009628CD" w:rsidRPr="00C31D42">
        <w:rPr>
          <w:rFonts w:ascii="Times New Roman" w:hAnsi="Times New Roman" w:cs="Times New Roman"/>
          <w:sz w:val="22"/>
          <w:szCs w:val="22"/>
        </w:rPr>
        <w:t xml:space="preserve"> cost and net </w:t>
      </w:r>
      <w:proofErr w:type="spellStart"/>
      <w:r w:rsidR="009628CD" w:rsidRPr="00C31D42">
        <w:rPr>
          <w:rFonts w:ascii="Times New Roman" w:hAnsi="Times New Roman" w:cs="Times New Roman"/>
          <w:sz w:val="22"/>
          <w:szCs w:val="22"/>
        </w:rPr>
        <w:t>realisable</w:t>
      </w:r>
      <w:proofErr w:type="spellEnd"/>
      <w:r w:rsidR="009628CD" w:rsidRPr="00C31D42">
        <w:rPr>
          <w:rFonts w:ascii="Times New Roman" w:hAnsi="Times New Roman" w:cs="Times New Roman"/>
          <w:sz w:val="22"/>
          <w:szCs w:val="22"/>
        </w:rPr>
        <w:t xml:space="preserve"> value. Cost is calculated using the first in first out principle.</w:t>
      </w:r>
      <w:r w:rsidR="009628CD" w:rsidRPr="00C31D42">
        <w:rPr>
          <w:rFonts w:ascii="Times New Roman" w:hAnsi="Times New Roman" w:cs="Times New Roman"/>
          <w:sz w:val="22"/>
          <w:szCs w:val="22"/>
          <w:cs/>
        </w:rPr>
        <w:t xml:space="preserve"> </w:t>
      </w:r>
      <w:r w:rsidR="009628CD" w:rsidRPr="00C31D42">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22097A03" w14:textId="77777777" w:rsidR="009628CD" w:rsidRPr="00C31D42" w:rsidRDefault="009628CD" w:rsidP="009628CD">
      <w:pPr>
        <w:pStyle w:val="BodyText"/>
        <w:ind w:left="540"/>
        <w:rPr>
          <w:rFonts w:ascii="Times New Roman" w:hAnsi="Times New Roman" w:cs="Cordia New"/>
          <w:sz w:val="22"/>
          <w:szCs w:val="22"/>
        </w:rPr>
      </w:pPr>
    </w:p>
    <w:p w14:paraId="609A81DB" w14:textId="77777777" w:rsidR="00D50D90" w:rsidRPr="00C31D42" w:rsidRDefault="00D50D90" w:rsidP="00447D06">
      <w:pPr>
        <w:pStyle w:val="BodyText"/>
        <w:shd w:val="clear" w:color="auto" w:fill="FFFFFF"/>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Direct raw materials, bagasse and trading merchandise are </w:t>
      </w:r>
      <w:r w:rsidR="00447D06" w:rsidRPr="00C31D42">
        <w:rPr>
          <w:rFonts w:ascii="Times New Roman" w:hAnsi="Times New Roman" w:cs="Times New Roman"/>
          <w:sz w:val="22"/>
          <w:szCs w:val="22"/>
        </w:rPr>
        <w:t xml:space="preserve">measured at the lower of cost and net </w:t>
      </w:r>
      <w:proofErr w:type="spellStart"/>
      <w:r w:rsidR="00447D06" w:rsidRPr="00C31D42">
        <w:rPr>
          <w:rFonts w:ascii="Times New Roman" w:hAnsi="Times New Roman" w:cs="Times New Roman"/>
          <w:sz w:val="22"/>
          <w:szCs w:val="22"/>
        </w:rPr>
        <w:t>realisable</w:t>
      </w:r>
      <w:proofErr w:type="spellEnd"/>
      <w:r w:rsidR="00447D06" w:rsidRPr="00C31D42">
        <w:rPr>
          <w:rFonts w:ascii="Times New Roman" w:hAnsi="Times New Roman" w:cs="Times New Roman"/>
          <w:sz w:val="22"/>
          <w:szCs w:val="22"/>
        </w:rPr>
        <w:t xml:space="preserve"> value. Cost is calculated using the first in first out principle.</w:t>
      </w:r>
      <w:r w:rsidRPr="00C31D42">
        <w:rPr>
          <w:rFonts w:ascii="Times New Roman" w:hAnsi="Times New Roman" w:cs="Times New Roman"/>
          <w:sz w:val="22"/>
          <w:szCs w:val="22"/>
        </w:rPr>
        <w:t xml:space="preserve"> </w:t>
      </w:r>
    </w:p>
    <w:p w14:paraId="22749450" w14:textId="77777777" w:rsidR="00D50D90" w:rsidRPr="00C31D42" w:rsidRDefault="00D50D90" w:rsidP="00447D06">
      <w:pPr>
        <w:pStyle w:val="BodyText"/>
        <w:shd w:val="clear" w:color="auto" w:fill="FFFFFF"/>
        <w:ind w:left="540"/>
        <w:jc w:val="both"/>
        <w:rPr>
          <w:rFonts w:ascii="Times New Roman" w:hAnsi="Times New Roman" w:cs="Times New Roman"/>
          <w:sz w:val="22"/>
          <w:szCs w:val="22"/>
        </w:rPr>
      </w:pPr>
    </w:p>
    <w:p w14:paraId="6D6A8E29" w14:textId="47218143" w:rsidR="00447D06" w:rsidRPr="00C31D42" w:rsidRDefault="00D50D90" w:rsidP="00447D06">
      <w:pPr>
        <w:pStyle w:val="BodyText"/>
        <w:shd w:val="clear" w:color="auto" w:fill="FFFFFF"/>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Spare parts, factory supplies, and other supplies are </w:t>
      </w:r>
      <w:r w:rsidR="00447D06" w:rsidRPr="00C31D42">
        <w:rPr>
          <w:rFonts w:ascii="Times New Roman" w:hAnsi="Times New Roman" w:cs="Times New Roman"/>
          <w:sz w:val="22"/>
          <w:szCs w:val="22"/>
        </w:rPr>
        <w:t xml:space="preserve">measured at the lower of cost and net </w:t>
      </w:r>
      <w:proofErr w:type="spellStart"/>
      <w:r w:rsidR="00447D06" w:rsidRPr="00C31D42">
        <w:rPr>
          <w:rFonts w:ascii="Times New Roman" w:hAnsi="Times New Roman" w:cs="Times New Roman"/>
          <w:sz w:val="22"/>
          <w:szCs w:val="22"/>
        </w:rPr>
        <w:t>realisable</w:t>
      </w:r>
      <w:proofErr w:type="spellEnd"/>
      <w:r w:rsidR="00447D06" w:rsidRPr="00C31D42">
        <w:rPr>
          <w:rFonts w:ascii="Times New Roman" w:hAnsi="Times New Roman" w:cs="Times New Roman"/>
          <w:sz w:val="22"/>
          <w:szCs w:val="22"/>
        </w:rPr>
        <w:t xml:space="preserve"> value. Cost is calculated using the weighted average cost principle</w:t>
      </w:r>
      <w:r w:rsidRPr="00C31D42">
        <w:rPr>
          <w:rFonts w:ascii="Times New Roman" w:hAnsi="Times New Roman" w:cs="Times New Roman"/>
          <w:sz w:val="22"/>
          <w:szCs w:val="22"/>
        </w:rPr>
        <w:t xml:space="preserve">. </w:t>
      </w:r>
    </w:p>
    <w:p w14:paraId="2BDCB794" w14:textId="10B4C173" w:rsidR="00280F16" w:rsidRPr="00C31D42" w:rsidRDefault="00280F16">
      <w:pPr>
        <w:rPr>
          <w:rFonts w:ascii="Times New Roman" w:hAnsi="Times New Roman" w:cs="Cordia New"/>
          <w:sz w:val="22"/>
          <w:szCs w:val="22"/>
          <w:lang w:val="x-none" w:eastAsia="x-none"/>
        </w:rPr>
      </w:pPr>
    </w:p>
    <w:p w14:paraId="4D7B65D5" w14:textId="301D9B94" w:rsidR="00BF0F64" w:rsidRPr="00C31D42" w:rsidRDefault="00D50D90" w:rsidP="00447D06">
      <w:pPr>
        <w:pStyle w:val="BodyText"/>
        <w:shd w:val="clear" w:color="auto" w:fill="FFFFFF"/>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Real estate development cost is </w:t>
      </w:r>
      <w:r w:rsidR="00816548" w:rsidRPr="00C31D42">
        <w:rPr>
          <w:rFonts w:ascii="Times New Roman" w:hAnsi="Times New Roman" w:cs="Times New Roman"/>
          <w:sz w:val="22"/>
          <w:szCs w:val="22"/>
        </w:rPr>
        <w:t>measured</w:t>
      </w:r>
      <w:r w:rsidRPr="00C31D42">
        <w:rPr>
          <w:rFonts w:ascii="Times New Roman" w:hAnsi="Times New Roman" w:cs="Times New Roman"/>
          <w:sz w:val="22"/>
          <w:szCs w:val="22"/>
        </w:rPr>
        <w:t xml:space="preserve"> at the lower of the specific identification method or net realizable value</w:t>
      </w:r>
      <w:r w:rsidR="008A2141" w:rsidRPr="00C31D42">
        <w:rPr>
          <w:rFonts w:ascii="Times New Roman" w:hAnsi="Times New Roman" w:cs="Times New Roman"/>
          <w:sz w:val="22"/>
          <w:szCs w:val="22"/>
        </w:rPr>
        <w:t>.</w:t>
      </w:r>
    </w:p>
    <w:p w14:paraId="7AE656D3" w14:textId="77777777" w:rsidR="00BF0F64" w:rsidRPr="00C31D42" w:rsidRDefault="00BF0F64">
      <w:pPr>
        <w:rPr>
          <w:rFonts w:ascii="Times New Roman" w:hAnsi="Times New Roman" w:cs="Times New Roman"/>
          <w:sz w:val="22"/>
          <w:szCs w:val="22"/>
          <w:lang w:val="x-none" w:eastAsia="x-none"/>
        </w:rPr>
      </w:pPr>
      <w:r w:rsidRPr="00C31D42">
        <w:rPr>
          <w:rFonts w:ascii="Times New Roman" w:hAnsi="Times New Roman" w:cs="Times New Roman"/>
          <w:sz w:val="22"/>
          <w:szCs w:val="22"/>
        </w:rPr>
        <w:br w:type="page"/>
      </w:r>
    </w:p>
    <w:p w14:paraId="4B533E8C" w14:textId="77777777" w:rsidR="00CD1332" w:rsidRPr="00C31D42" w:rsidRDefault="00CD1332"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lastRenderedPageBreak/>
        <w:t>Biological assets</w:t>
      </w:r>
    </w:p>
    <w:p w14:paraId="5393566D" w14:textId="77777777" w:rsidR="009628CD" w:rsidRPr="00C31D42" w:rsidRDefault="009628CD" w:rsidP="009628CD">
      <w:pPr>
        <w:rPr>
          <w:rFonts w:ascii="Times New Roman" w:hAnsi="Times New Roman" w:cs="Cordia New"/>
          <w:bCs/>
          <w:iCs/>
          <w:sz w:val="22"/>
          <w:szCs w:val="22"/>
        </w:rPr>
      </w:pPr>
    </w:p>
    <w:p w14:paraId="56677E12" w14:textId="6C44220B" w:rsidR="00CD1332" w:rsidRPr="00C31D42" w:rsidRDefault="00CD1332" w:rsidP="00CD1332">
      <w:pPr>
        <w:pStyle w:val="BodyText"/>
        <w:shd w:val="clear" w:color="auto" w:fill="FFFFFF"/>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The</w:t>
      </w:r>
      <w:r w:rsidR="001E13DE" w:rsidRPr="00C31D42">
        <w:rPr>
          <w:rFonts w:ascii="Times New Roman" w:hAnsi="Times New Roman" w:cs="Cordia New"/>
          <w:sz w:val="22"/>
          <w:szCs w:val="22"/>
          <w:lang w:val="en-US"/>
        </w:rPr>
        <w:t xml:space="preserve"> Group has </w:t>
      </w:r>
      <w:r w:rsidRPr="00C31D42">
        <w:rPr>
          <w:rFonts w:ascii="Times New Roman" w:hAnsi="Times New Roman" w:cs="Cordia New"/>
          <w:sz w:val="22"/>
          <w:szCs w:val="22"/>
          <w:lang w:val="en-US"/>
        </w:rPr>
        <w:t>biological asset</w:t>
      </w:r>
      <w:r w:rsidR="008A2141" w:rsidRPr="00C31D42">
        <w:rPr>
          <w:rFonts w:ascii="Times New Roman" w:hAnsi="Times New Roman" w:cs="Cordia New"/>
          <w:sz w:val="22"/>
          <w:szCs w:val="22"/>
          <w:lang w:val="en-US"/>
        </w:rPr>
        <w:t>s</w:t>
      </w:r>
      <w:r w:rsidRPr="00C31D42">
        <w:rPr>
          <w:rFonts w:ascii="Times New Roman" w:hAnsi="Times New Roman" w:cs="Cordia New"/>
          <w:sz w:val="22"/>
          <w:szCs w:val="22"/>
          <w:lang w:val="en-US"/>
        </w:rPr>
        <w:t xml:space="preserve"> </w:t>
      </w:r>
      <w:r w:rsidR="001E13DE" w:rsidRPr="00C31D42">
        <w:rPr>
          <w:rFonts w:ascii="Times New Roman" w:hAnsi="Times New Roman" w:cs="Cordia New"/>
          <w:sz w:val="22"/>
          <w:szCs w:val="22"/>
          <w:lang w:val="en-US"/>
        </w:rPr>
        <w:t>(</w:t>
      </w:r>
      <w:r w:rsidR="008A2141" w:rsidRPr="00C31D42">
        <w:rPr>
          <w:rFonts w:ascii="Times New Roman" w:hAnsi="Times New Roman" w:cs="Cordia New"/>
          <w:sz w:val="22"/>
          <w:szCs w:val="22"/>
          <w:lang w:val="en-US"/>
        </w:rPr>
        <w:t>s</w:t>
      </w:r>
      <w:r w:rsidRPr="00C31D42">
        <w:rPr>
          <w:rFonts w:ascii="Times New Roman" w:hAnsi="Times New Roman" w:cs="Cordia New"/>
          <w:sz w:val="22"/>
          <w:szCs w:val="22"/>
          <w:lang w:val="en-US"/>
        </w:rPr>
        <w:t>ugar cane</w:t>
      </w:r>
      <w:r w:rsidR="008A2141" w:rsidRPr="00C31D42">
        <w:rPr>
          <w:rFonts w:ascii="Times New Roman" w:hAnsi="Times New Roman" w:cs="Cordia New"/>
          <w:sz w:val="22"/>
          <w:szCs w:val="22"/>
          <w:lang w:val="en-US"/>
        </w:rPr>
        <w:t xml:space="preserve"> plantation</w:t>
      </w:r>
      <w:r w:rsidR="001E13DE" w:rsidRPr="00C31D42">
        <w:rPr>
          <w:rFonts w:ascii="Times New Roman" w:hAnsi="Times New Roman" w:cs="Cordia New"/>
          <w:sz w:val="22"/>
          <w:szCs w:val="22"/>
          <w:lang w:val="en-US"/>
        </w:rPr>
        <w:t>)</w:t>
      </w:r>
      <w:r w:rsidRPr="00C31D42">
        <w:rPr>
          <w:rFonts w:ascii="Times New Roman" w:hAnsi="Times New Roman" w:cs="Cordia New"/>
          <w:sz w:val="22"/>
          <w:szCs w:val="22"/>
          <w:lang w:val="en-US"/>
        </w:rPr>
        <w:t xml:space="preserve"> and</w:t>
      </w:r>
      <w:r w:rsidR="008A2141" w:rsidRPr="00C31D42">
        <w:rPr>
          <w:rFonts w:ascii="Times New Roman" w:hAnsi="Times New Roman" w:cs="Cordia New"/>
          <w:sz w:val="22"/>
          <w:szCs w:val="22"/>
          <w:lang w:val="en-US"/>
        </w:rPr>
        <w:t xml:space="preserve"> </w:t>
      </w:r>
      <w:r w:rsidRPr="00C31D42">
        <w:rPr>
          <w:rFonts w:ascii="Times New Roman" w:hAnsi="Times New Roman" w:cs="Cordia New"/>
          <w:sz w:val="22"/>
          <w:szCs w:val="22"/>
          <w:lang w:val="en-US"/>
        </w:rPr>
        <w:t xml:space="preserve">agricultural produce </w:t>
      </w:r>
      <w:r w:rsidR="001E13DE" w:rsidRPr="00C31D42">
        <w:rPr>
          <w:rFonts w:ascii="Times New Roman" w:hAnsi="Times New Roman" w:cs="Cordia New"/>
          <w:sz w:val="22"/>
          <w:szCs w:val="22"/>
          <w:lang w:val="en-US"/>
        </w:rPr>
        <w:t>(</w:t>
      </w:r>
      <w:r w:rsidR="008A2141" w:rsidRPr="00C31D42">
        <w:rPr>
          <w:rFonts w:ascii="Times New Roman" w:hAnsi="Times New Roman" w:cs="Cordia New"/>
          <w:sz w:val="22"/>
          <w:szCs w:val="22"/>
          <w:lang w:val="en-US"/>
        </w:rPr>
        <w:t>c</w:t>
      </w:r>
      <w:r w:rsidRPr="00C31D42">
        <w:rPr>
          <w:rFonts w:ascii="Times New Roman" w:hAnsi="Times New Roman" w:cs="Cordia New"/>
          <w:sz w:val="22"/>
          <w:szCs w:val="22"/>
          <w:lang w:val="en-US"/>
        </w:rPr>
        <w:t>ane</w:t>
      </w:r>
      <w:r w:rsidR="001E13DE" w:rsidRPr="00C31D42">
        <w:rPr>
          <w:rFonts w:ascii="Times New Roman" w:hAnsi="Times New Roman" w:cs="Cordia New"/>
          <w:sz w:val="22"/>
          <w:szCs w:val="22"/>
          <w:lang w:val="en-US"/>
        </w:rPr>
        <w:t>)</w:t>
      </w:r>
      <w:r w:rsidR="008A2141" w:rsidRPr="00C31D42">
        <w:rPr>
          <w:rFonts w:ascii="Times New Roman" w:hAnsi="Times New Roman" w:cs="Cordia New"/>
          <w:sz w:val="22"/>
          <w:szCs w:val="22"/>
          <w:lang w:val="en-US"/>
        </w:rPr>
        <w:t xml:space="preserve"> </w:t>
      </w:r>
      <w:r w:rsidRPr="00C31D42">
        <w:rPr>
          <w:rFonts w:ascii="Times New Roman" w:hAnsi="Times New Roman" w:cs="Cordia New"/>
          <w:sz w:val="22"/>
          <w:szCs w:val="22"/>
          <w:lang w:val="en-US"/>
        </w:rPr>
        <w:t>are measured at fair value less costs to sell at the point of harvest.</w:t>
      </w:r>
    </w:p>
    <w:p w14:paraId="5B5C56A6" w14:textId="77777777" w:rsidR="00CD1332" w:rsidRPr="00C31D42" w:rsidRDefault="00CD1332" w:rsidP="00CD1332">
      <w:pPr>
        <w:pStyle w:val="BodyText"/>
        <w:shd w:val="clear" w:color="auto" w:fill="FFFFFF"/>
        <w:ind w:left="540"/>
        <w:jc w:val="both"/>
        <w:rPr>
          <w:rFonts w:ascii="Times New Roman" w:hAnsi="Times New Roman" w:cs="Cordia New"/>
          <w:sz w:val="22"/>
          <w:szCs w:val="22"/>
          <w:lang w:val="en-US"/>
        </w:rPr>
      </w:pPr>
    </w:p>
    <w:p w14:paraId="0074FD8B" w14:textId="19D32037" w:rsidR="00CD1332" w:rsidRPr="00C31D42" w:rsidRDefault="00CD1332" w:rsidP="00CD1332">
      <w:pPr>
        <w:pStyle w:val="BodyText"/>
        <w:shd w:val="clear" w:color="auto" w:fill="FFFFFF"/>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The fair value of biological assets and agricultural produce</w:t>
      </w:r>
      <w:r w:rsidR="001E13DE" w:rsidRPr="00C31D42">
        <w:rPr>
          <w:rFonts w:ascii="Times New Roman" w:hAnsi="Times New Roman" w:cs="Cordia New"/>
          <w:sz w:val="22"/>
          <w:szCs w:val="22"/>
          <w:lang w:val="en-US"/>
        </w:rPr>
        <w:t xml:space="preserve"> in Thailand</w:t>
      </w:r>
      <w:r w:rsidRPr="00C31D42">
        <w:rPr>
          <w:rFonts w:ascii="Times New Roman" w:hAnsi="Times New Roman" w:cs="Cordia New"/>
          <w:sz w:val="22"/>
          <w:szCs w:val="22"/>
          <w:lang w:val="en-US"/>
        </w:rPr>
        <w:t xml:space="preserve"> is determined based on reference to the Office of Cane and Sugar Board’s cane price and of oversea harvested cane is determined using the price that market participants </w:t>
      </w:r>
      <w:proofErr w:type="gramStart"/>
      <w:r w:rsidRPr="00C31D42">
        <w:rPr>
          <w:rFonts w:ascii="Times New Roman" w:hAnsi="Times New Roman" w:cs="Cordia New"/>
          <w:sz w:val="22"/>
          <w:szCs w:val="22"/>
          <w:lang w:val="en-US"/>
        </w:rPr>
        <w:t>entered into</w:t>
      </w:r>
      <w:proofErr w:type="gramEnd"/>
      <w:r w:rsidRPr="00C31D42">
        <w:rPr>
          <w:rFonts w:ascii="Times New Roman" w:hAnsi="Times New Roman" w:cs="Cordia New"/>
          <w:sz w:val="22"/>
          <w:szCs w:val="22"/>
          <w:lang w:val="en-US"/>
        </w:rPr>
        <w:t xml:space="preserve"> transactions at that market.</w:t>
      </w:r>
    </w:p>
    <w:p w14:paraId="232F6BCE" w14:textId="77777777" w:rsidR="00CD1332" w:rsidRPr="00C31D42" w:rsidRDefault="00CD1332" w:rsidP="009628CD">
      <w:pPr>
        <w:rPr>
          <w:rFonts w:ascii="Times New Roman" w:hAnsi="Times New Roman" w:cs="Cordia New"/>
          <w:bCs/>
          <w:iCs/>
          <w:sz w:val="22"/>
          <w:szCs w:val="22"/>
        </w:rPr>
      </w:pPr>
    </w:p>
    <w:p w14:paraId="6D477B0D" w14:textId="78574304" w:rsidR="00CD1332" w:rsidRPr="00C31D42" w:rsidRDefault="008A2141" w:rsidP="00CD1332">
      <w:pPr>
        <w:pStyle w:val="BodyText"/>
        <w:shd w:val="clear" w:color="auto" w:fill="FFFFFF"/>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Any g</w:t>
      </w:r>
      <w:r w:rsidR="00CD1332" w:rsidRPr="00C31D42">
        <w:rPr>
          <w:rFonts w:ascii="Times New Roman" w:hAnsi="Times New Roman" w:cs="Cordia New"/>
          <w:sz w:val="22"/>
          <w:szCs w:val="22"/>
          <w:lang w:val="en-US"/>
        </w:rPr>
        <w:t>ains or losses on changes in fair value of biological asset</w:t>
      </w:r>
      <w:r w:rsidRPr="00C31D42">
        <w:rPr>
          <w:rFonts w:ascii="Times New Roman" w:hAnsi="Times New Roman" w:cs="Cordia New"/>
          <w:sz w:val="22"/>
          <w:szCs w:val="22"/>
          <w:lang w:val="en-US"/>
        </w:rPr>
        <w:t>s</w:t>
      </w:r>
      <w:r w:rsidR="00CD1332" w:rsidRPr="00C31D42">
        <w:rPr>
          <w:rFonts w:ascii="Times New Roman" w:hAnsi="Times New Roman" w:cs="Cordia New"/>
          <w:sz w:val="22"/>
          <w:szCs w:val="22"/>
          <w:lang w:val="en-US"/>
        </w:rPr>
        <w:t xml:space="preserve"> and agricultural produce are recognized in profit or loss.</w:t>
      </w:r>
    </w:p>
    <w:p w14:paraId="6A48966C" w14:textId="77777777" w:rsidR="00CD1332" w:rsidRPr="00C31D42" w:rsidRDefault="00CD1332" w:rsidP="009628CD">
      <w:pPr>
        <w:rPr>
          <w:rFonts w:ascii="Times New Roman" w:hAnsi="Times New Roman" w:cs="Cordia New"/>
          <w:bCs/>
          <w:iCs/>
          <w:sz w:val="22"/>
          <w:szCs w:val="22"/>
        </w:rPr>
      </w:pPr>
    </w:p>
    <w:p w14:paraId="7DBF96A8" w14:textId="016E1540" w:rsidR="00CD1332" w:rsidRPr="00C31D42" w:rsidRDefault="00CD1332" w:rsidP="00CD1332">
      <w:pPr>
        <w:pStyle w:val="BodyText"/>
        <w:shd w:val="clear" w:color="auto" w:fill="FFFFFF"/>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In case the fair value cannot be reliably measured, the biological asset</w:t>
      </w:r>
      <w:r w:rsidR="00F85D12" w:rsidRPr="00C31D42">
        <w:rPr>
          <w:rFonts w:ascii="Times New Roman" w:hAnsi="Times New Roman" w:cs="Cordia New"/>
          <w:sz w:val="22"/>
          <w:szCs w:val="22"/>
          <w:lang w:val="en-US"/>
        </w:rPr>
        <w:t>s</w:t>
      </w:r>
      <w:r w:rsidRPr="00C31D42">
        <w:rPr>
          <w:rFonts w:ascii="Times New Roman" w:hAnsi="Times New Roman" w:cs="Cordia New"/>
          <w:sz w:val="22"/>
          <w:szCs w:val="22"/>
          <w:lang w:val="en-US"/>
        </w:rPr>
        <w:t xml:space="preserve"> shall be measured at cost less any accumulated depreciation and </w:t>
      </w:r>
      <w:r w:rsidR="00F85D12" w:rsidRPr="00C31D42">
        <w:rPr>
          <w:rFonts w:ascii="Times New Roman" w:hAnsi="Times New Roman" w:cs="Cordia New"/>
          <w:sz w:val="22"/>
          <w:szCs w:val="22"/>
          <w:lang w:val="en-US"/>
        </w:rPr>
        <w:t>accumulated</w:t>
      </w:r>
      <w:r w:rsidRPr="00C31D42">
        <w:rPr>
          <w:rFonts w:ascii="Times New Roman" w:hAnsi="Times New Roman" w:cs="Cordia New"/>
          <w:sz w:val="22"/>
          <w:szCs w:val="22"/>
          <w:lang w:val="en-US"/>
        </w:rPr>
        <w:t xml:space="preserve"> impairment</w:t>
      </w:r>
      <w:r w:rsidR="00F85D12" w:rsidRPr="00C31D42">
        <w:rPr>
          <w:rFonts w:ascii="Times New Roman" w:hAnsi="Times New Roman" w:cs="Cordia New"/>
          <w:sz w:val="22"/>
          <w:szCs w:val="22"/>
          <w:lang w:val="en-US"/>
        </w:rPr>
        <w:t xml:space="preserve"> loss</w:t>
      </w:r>
      <w:r w:rsidRPr="00C31D42">
        <w:rPr>
          <w:rFonts w:ascii="Times New Roman" w:hAnsi="Times New Roman" w:cs="Cordia New"/>
          <w:sz w:val="22"/>
          <w:szCs w:val="22"/>
          <w:lang w:val="en-US"/>
        </w:rPr>
        <w:t xml:space="preserve">. </w:t>
      </w:r>
      <w:r w:rsidR="00F85D12" w:rsidRPr="00C31D42">
        <w:rPr>
          <w:rFonts w:ascii="Times New Roman" w:hAnsi="Times New Roman" w:cs="Cordia New"/>
          <w:sz w:val="22"/>
          <w:szCs w:val="22"/>
          <w:lang w:val="en-US"/>
        </w:rPr>
        <w:t xml:space="preserve">As soon </w:t>
      </w:r>
      <w:proofErr w:type="gramStart"/>
      <w:r w:rsidR="00F85D12" w:rsidRPr="00C31D42">
        <w:rPr>
          <w:rFonts w:ascii="Times New Roman" w:hAnsi="Times New Roman" w:cs="Cordia New"/>
          <w:sz w:val="22"/>
          <w:szCs w:val="22"/>
          <w:lang w:val="en-US"/>
        </w:rPr>
        <w:t>as,</w:t>
      </w:r>
      <w:proofErr w:type="gramEnd"/>
      <w:r w:rsidRPr="00C31D42">
        <w:rPr>
          <w:rFonts w:ascii="Times New Roman" w:hAnsi="Times New Roman" w:cs="Cordia New"/>
          <w:sz w:val="22"/>
          <w:szCs w:val="22"/>
          <w:lang w:val="en-US"/>
        </w:rPr>
        <w:t xml:space="preserve"> the fair value o</w:t>
      </w:r>
      <w:r w:rsidR="00F85D12" w:rsidRPr="00C31D42">
        <w:rPr>
          <w:rFonts w:ascii="Times New Roman" w:hAnsi="Times New Roman" w:cs="Cordia New"/>
          <w:sz w:val="22"/>
          <w:szCs w:val="22"/>
          <w:lang w:val="en-US"/>
        </w:rPr>
        <w:t>f the</w:t>
      </w:r>
      <w:r w:rsidRPr="00C31D42">
        <w:rPr>
          <w:rFonts w:ascii="Times New Roman" w:hAnsi="Times New Roman" w:cs="Cordia New"/>
          <w:sz w:val="22"/>
          <w:szCs w:val="22"/>
          <w:lang w:val="en-US"/>
        </w:rPr>
        <w:t xml:space="preserve"> biological asset</w:t>
      </w:r>
      <w:r w:rsidR="00F85D12" w:rsidRPr="00C31D42">
        <w:rPr>
          <w:rFonts w:ascii="Times New Roman" w:hAnsi="Times New Roman" w:cs="Cordia New"/>
          <w:sz w:val="22"/>
          <w:szCs w:val="22"/>
          <w:lang w:val="en-US"/>
        </w:rPr>
        <w:t>s</w:t>
      </w:r>
      <w:r w:rsidRPr="00C31D42">
        <w:rPr>
          <w:rFonts w:ascii="Times New Roman" w:hAnsi="Times New Roman" w:cs="Cordia New"/>
          <w:sz w:val="22"/>
          <w:szCs w:val="22"/>
          <w:lang w:val="en-US"/>
        </w:rPr>
        <w:t xml:space="preserve"> becomes reliably measurable, biological asset</w:t>
      </w:r>
      <w:r w:rsidR="00983C55" w:rsidRPr="00C31D42">
        <w:rPr>
          <w:rFonts w:ascii="Times New Roman" w:hAnsi="Times New Roman" w:cs="Cordia New"/>
          <w:sz w:val="22"/>
          <w:szCs w:val="22"/>
          <w:lang w:val="en-US"/>
        </w:rPr>
        <w:t>s</w:t>
      </w:r>
      <w:r w:rsidRPr="00C31D42">
        <w:rPr>
          <w:rFonts w:ascii="Times New Roman" w:hAnsi="Times New Roman" w:cs="Cordia New"/>
          <w:sz w:val="22"/>
          <w:szCs w:val="22"/>
          <w:lang w:val="en-US"/>
        </w:rPr>
        <w:t xml:space="preserve"> shall be measured at fair value less costs to sell.</w:t>
      </w:r>
    </w:p>
    <w:p w14:paraId="3A039AAD" w14:textId="77777777" w:rsidR="00CD1332" w:rsidRPr="00C31D42" w:rsidRDefault="00CD1332" w:rsidP="009628CD">
      <w:pPr>
        <w:rPr>
          <w:rFonts w:ascii="Times New Roman" w:hAnsi="Times New Roman" w:cs="Cordia New"/>
          <w:bCs/>
          <w:iCs/>
          <w:sz w:val="22"/>
          <w:szCs w:val="22"/>
        </w:rPr>
      </w:pPr>
    </w:p>
    <w:p w14:paraId="3751AB33"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Investment properties</w:t>
      </w:r>
    </w:p>
    <w:p w14:paraId="5321A0E3" w14:textId="77777777" w:rsidR="009628CD" w:rsidRPr="00C31D42" w:rsidRDefault="009628CD" w:rsidP="009628CD">
      <w:pPr>
        <w:pStyle w:val="BodyText"/>
        <w:ind w:left="540"/>
        <w:rPr>
          <w:rFonts w:ascii="Times New Roman" w:hAnsi="Times New Roman" w:cs="Times New Roman"/>
          <w:sz w:val="22"/>
          <w:szCs w:val="22"/>
        </w:rPr>
      </w:pPr>
    </w:p>
    <w:p w14:paraId="778B25DA" w14:textId="083C5926" w:rsidR="001E13DE" w:rsidRPr="00C31D42" w:rsidRDefault="001E13DE" w:rsidP="001E13DE">
      <w:pPr>
        <w:pStyle w:val="BodyText"/>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 xml:space="preserve">Investment properties are measured at cost on initial recognition and subsequently at fair value, with any change </w:t>
      </w:r>
      <w:proofErr w:type="spellStart"/>
      <w:r w:rsidRPr="00C31D42">
        <w:rPr>
          <w:rFonts w:ascii="Times New Roman" w:hAnsi="Times New Roman" w:cs="Cordia New"/>
          <w:sz w:val="22"/>
          <w:szCs w:val="22"/>
          <w:lang w:val="en-US"/>
        </w:rPr>
        <w:t>recognised</w:t>
      </w:r>
      <w:proofErr w:type="spellEnd"/>
      <w:r w:rsidRPr="00C31D42">
        <w:rPr>
          <w:rFonts w:ascii="Times New Roman" w:hAnsi="Times New Roman" w:cs="Cordia New"/>
          <w:sz w:val="22"/>
          <w:szCs w:val="22"/>
          <w:lang w:val="en-US"/>
        </w:rPr>
        <w:t xml:space="preserve"> in profit or loss. When the use of a property changes such that it is reclassified as property, plant and equipment, its fair value at the date of reclassification becomes its cost for subsequent accounting.</w:t>
      </w:r>
    </w:p>
    <w:p w14:paraId="3038064C" w14:textId="77777777" w:rsidR="001E13DE" w:rsidRPr="00C31D42" w:rsidRDefault="001E13DE" w:rsidP="001E13DE">
      <w:pPr>
        <w:pStyle w:val="BodyText"/>
        <w:ind w:left="540"/>
        <w:rPr>
          <w:rFonts w:ascii="Times New Roman" w:hAnsi="Times New Roman" w:cs="Cordia New"/>
          <w:sz w:val="22"/>
          <w:szCs w:val="22"/>
          <w:lang w:val="en-US"/>
        </w:rPr>
      </w:pPr>
    </w:p>
    <w:p w14:paraId="70564CE0" w14:textId="5C9EEF09" w:rsidR="001E13DE" w:rsidRPr="00C31D42" w:rsidRDefault="001E13DE" w:rsidP="001E13DE">
      <w:pPr>
        <w:pStyle w:val="BodyText"/>
        <w:ind w:left="540"/>
        <w:jc w:val="both"/>
        <w:rPr>
          <w:rFonts w:ascii="Times New Roman" w:hAnsi="Times New Roman" w:cs="Cordia New"/>
          <w:sz w:val="22"/>
          <w:szCs w:val="22"/>
          <w:lang w:val="en-US"/>
        </w:rPr>
      </w:pPr>
      <w:r w:rsidRPr="00C31D42">
        <w:rPr>
          <w:rFonts w:ascii="Times New Roman" w:hAnsi="Times New Roman" w:cs="Cordia New"/>
          <w:sz w:val="22"/>
          <w:szCs w:val="22"/>
          <w:lang w:val="en-US"/>
        </w:rPr>
        <w:t xml:space="preserve">Differences between the proceeds from disposal and the carrying amount of investment property are </w:t>
      </w:r>
      <w:proofErr w:type="spellStart"/>
      <w:r w:rsidRPr="00C31D42">
        <w:rPr>
          <w:rFonts w:ascii="Times New Roman" w:hAnsi="Times New Roman" w:cs="Cordia New"/>
          <w:sz w:val="22"/>
          <w:szCs w:val="22"/>
          <w:lang w:val="en-US"/>
        </w:rPr>
        <w:t>recognised</w:t>
      </w:r>
      <w:proofErr w:type="spellEnd"/>
      <w:r w:rsidRPr="00C31D42">
        <w:rPr>
          <w:rFonts w:ascii="Times New Roman" w:hAnsi="Times New Roman" w:cs="Cordia New"/>
          <w:sz w:val="22"/>
          <w:szCs w:val="22"/>
          <w:lang w:val="en-US"/>
        </w:rPr>
        <w:t xml:space="preserve"> in profit or loss. When investment property that was previously classified as property, plant and equipment measured at revalued amounts </w:t>
      </w:r>
      <w:proofErr w:type="gramStart"/>
      <w:r w:rsidRPr="00C31D42">
        <w:rPr>
          <w:rFonts w:ascii="Times New Roman" w:hAnsi="Times New Roman" w:cs="Cordia New"/>
          <w:sz w:val="22"/>
          <w:szCs w:val="22"/>
          <w:lang w:val="en-US"/>
        </w:rPr>
        <w:t>is</w:t>
      </w:r>
      <w:proofErr w:type="gramEnd"/>
      <w:r w:rsidRPr="00C31D42">
        <w:rPr>
          <w:rFonts w:ascii="Times New Roman" w:hAnsi="Times New Roman" w:cs="Cordia New"/>
          <w:sz w:val="22"/>
          <w:szCs w:val="22"/>
          <w:lang w:val="en-US"/>
        </w:rPr>
        <w:t xml:space="preserve"> sold (see note 4(</w:t>
      </w:r>
      <w:proofErr w:type="spellStart"/>
      <w:r w:rsidRPr="00C31D42">
        <w:rPr>
          <w:rFonts w:ascii="Times New Roman" w:hAnsi="Times New Roman" w:cs="Cordia New"/>
          <w:sz w:val="22"/>
          <w:szCs w:val="22"/>
          <w:lang w:val="en-US"/>
        </w:rPr>
        <w:t>i</w:t>
      </w:r>
      <w:proofErr w:type="spellEnd"/>
      <w:r w:rsidRPr="00C31D42">
        <w:rPr>
          <w:rFonts w:ascii="Times New Roman" w:hAnsi="Times New Roman" w:cs="Cordia New"/>
          <w:sz w:val="22"/>
          <w:szCs w:val="22"/>
          <w:lang w:val="en-US"/>
        </w:rPr>
        <w:t>)), the amounts included in the revaluation reserve are transferred to retained earnings.</w:t>
      </w:r>
    </w:p>
    <w:p w14:paraId="675E24C8" w14:textId="77777777" w:rsidR="001A695A" w:rsidRPr="00C31D42" w:rsidRDefault="001A695A" w:rsidP="001A695A">
      <w:pPr>
        <w:pStyle w:val="BodyText"/>
        <w:ind w:left="540"/>
        <w:jc w:val="both"/>
        <w:rPr>
          <w:rFonts w:ascii="Times New Roman" w:hAnsi="Times New Roman" w:cs="Cordia New"/>
          <w:b/>
          <w:bCs/>
          <w:color w:val="0000FF"/>
          <w:sz w:val="22"/>
          <w:szCs w:val="22"/>
          <w:cs/>
          <w:lang w:val="en-US"/>
        </w:rPr>
      </w:pPr>
    </w:p>
    <w:p w14:paraId="21B5F5C8"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Property, plant and equipment</w:t>
      </w:r>
    </w:p>
    <w:p w14:paraId="5CA2CD6D" w14:textId="77777777" w:rsidR="009628CD" w:rsidRPr="00C31D42" w:rsidRDefault="009628CD" w:rsidP="009628CD">
      <w:pPr>
        <w:pStyle w:val="BodyText"/>
        <w:ind w:left="540"/>
        <w:rPr>
          <w:rFonts w:ascii="Times New Roman" w:hAnsi="Times New Roman" w:cs="Times New Roman"/>
          <w:sz w:val="22"/>
          <w:szCs w:val="22"/>
        </w:rPr>
      </w:pPr>
    </w:p>
    <w:p w14:paraId="6CAFAB48" w14:textId="083EE4D2" w:rsidR="009628CD" w:rsidRPr="00C31D42" w:rsidRDefault="009628CD" w:rsidP="009628CD">
      <w:pPr>
        <w:pStyle w:val="BodyText"/>
        <w:shd w:val="clear" w:color="auto" w:fill="FFFFFF"/>
        <w:ind w:left="547"/>
        <w:jc w:val="both"/>
        <w:rPr>
          <w:rFonts w:ascii="Times New Roman" w:hAnsi="Times New Roman" w:cs="Times New Roman"/>
          <w:i/>
          <w:iCs/>
          <w:color w:val="0000FF"/>
          <w:sz w:val="22"/>
          <w:szCs w:val="22"/>
          <w:shd w:val="clear" w:color="auto" w:fill="E0E0E0"/>
        </w:rPr>
      </w:pPr>
      <w:r w:rsidRPr="00C31D42">
        <w:rPr>
          <w:rFonts w:ascii="Times New Roman" w:hAnsi="Times New Roman" w:cs="Times New Roman"/>
          <w:sz w:val="22"/>
          <w:szCs w:val="22"/>
        </w:rPr>
        <w:t xml:space="preserve">Property, plant and equipment are measured at cost less accumulated depreciation and impairment losses except for land which are measured at their revalued amounts. The revalued amount is the fair value determined on the basis of the </w:t>
      </w:r>
      <w:r w:rsidR="00F85D12" w:rsidRPr="00C31D42">
        <w:rPr>
          <w:rFonts w:ascii="Times New Roman" w:hAnsi="Times New Roman" w:cs="Times New Roman"/>
          <w:sz w:val="22"/>
          <w:szCs w:val="22"/>
        </w:rPr>
        <w:t>asset</w:t>
      </w:r>
      <w:r w:rsidRPr="00C31D42">
        <w:rPr>
          <w:rFonts w:ascii="Times New Roman" w:hAnsi="Times New Roman" w:cs="Times New Roman"/>
          <w:sz w:val="22"/>
          <w:szCs w:val="22"/>
        </w:rPr>
        <w:t>s</w:t>
      </w:r>
      <w:r w:rsidR="00983C55" w:rsidRPr="00C31D42">
        <w:rPr>
          <w:rFonts w:ascii="Times New Roman" w:hAnsi="Times New Roman" w:cs="Times New Roman"/>
          <w:sz w:val="22"/>
          <w:szCs w:val="22"/>
        </w:rPr>
        <w:t>’</w:t>
      </w:r>
      <w:r w:rsidRPr="00C31D42">
        <w:rPr>
          <w:rFonts w:ascii="Times New Roman" w:hAnsi="Times New Roman" w:cs="Times New Roman"/>
          <w:sz w:val="22"/>
          <w:szCs w:val="22"/>
        </w:rPr>
        <w:t xml:space="preserve"> existing use at the date of revaluation less any subsequent accumulated depreciation and impairment losses.</w:t>
      </w:r>
    </w:p>
    <w:p w14:paraId="2A4ADD72" w14:textId="77777777" w:rsidR="009628CD" w:rsidRPr="00C31D42" w:rsidRDefault="009628CD" w:rsidP="009628CD">
      <w:pPr>
        <w:pStyle w:val="BodyText"/>
        <w:ind w:left="540"/>
        <w:rPr>
          <w:rFonts w:ascii="Times New Roman" w:hAnsi="Times New Roman" w:cs="Times New Roman"/>
          <w:sz w:val="22"/>
          <w:szCs w:val="22"/>
        </w:rPr>
      </w:pPr>
    </w:p>
    <w:p w14:paraId="151E34A9" w14:textId="77777777" w:rsidR="009628CD" w:rsidRPr="00C31D42" w:rsidRDefault="009628CD" w:rsidP="00DF2E0C">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Cost includes </w:t>
      </w:r>
      <w:proofErr w:type="spellStart"/>
      <w:r w:rsidRPr="00C31D42">
        <w:rPr>
          <w:rFonts w:ascii="Times New Roman" w:hAnsi="Times New Roman" w:cs="Times New Roman"/>
          <w:sz w:val="22"/>
          <w:szCs w:val="22"/>
        </w:rPr>
        <w:t>capitalised</w:t>
      </w:r>
      <w:proofErr w:type="spellEnd"/>
      <w:r w:rsidRPr="00C31D42">
        <w:rPr>
          <w:rFonts w:ascii="Times New Roman" w:hAnsi="Times New Roman" w:cs="Times New Roman"/>
          <w:sz w:val="22"/>
          <w:szCs w:val="22"/>
        </w:rPr>
        <w:t xml:space="preserve"> borrowing costs, and the costs of dismantling and removing the items and restoring the site on which they are located</w:t>
      </w:r>
      <w:r w:rsidR="00DF2E0C" w:rsidRPr="00C31D42">
        <w:rPr>
          <w:rFonts w:ascii="Times New Roman" w:hAnsi="Times New Roman" w:cs="Times New Roman"/>
          <w:sz w:val="22"/>
          <w:szCs w:val="22"/>
        </w:rPr>
        <w:t>.</w:t>
      </w:r>
      <w:r w:rsidRPr="00C31D42">
        <w:rPr>
          <w:rFonts w:ascii="Times New Roman" w:hAnsi="Times New Roman" w:cs="Times New Roman"/>
          <w:sz w:val="22"/>
          <w:szCs w:val="22"/>
        </w:rPr>
        <w:t xml:space="preserve"> </w:t>
      </w:r>
    </w:p>
    <w:p w14:paraId="42D6ED7E" w14:textId="77777777" w:rsidR="009628CD" w:rsidRPr="00C31D42" w:rsidRDefault="009628CD" w:rsidP="009628CD">
      <w:pPr>
        <w:pStyle w:val="BodyText"/>
        <w:ind w:left="540"/>
        <w:rPr>
          <w:rFonts w:ascii="Times New Roman" w:hAnsi="Times New Roman" w:cs="Times New Roman"/>
          <w:sz w:val="22"/>
          <w:szCs w:val="22"/>
        </w:rPr>
      </w:pPr>
    </w:p>
    <w:p w14:paraId="4A61DA28" w14:textId="77777777" w:rsidR="009628CD" w:rsidRPr="00C31D42" w:rsidRDefault="009628CD" w:rsidP="009628CD">
      <w:pPr>
        <w:pStyle w:val="BodyText"/>
        <w:ind w:left="547"/>
        <w:jc w:val="both"/>
        <w:rPr>
          <w:rFonts w:ascii="Times New Roman" w:hAnsi="Times New Roman" w:cs="Times New Roman"/>
          <w:sz w:val="22"/>
          <w:szCs w:val="22"/>
        </w:rPr>
      </w:pPr>
      <w:bookmarkStart w:id="6" w:name="_Hlk90118254"/>
      <w:r w:rsidRPr="00C31D42">
        <w:rPr>
          <w:rFonts w:ascii="Times New Roman" w:hAnsi="Times New Roman" w:cs="Times New Roman"/>
          <w:sz w:val="22"/>
          <w:szCs w:val="22"/>
        </w:rPr>
        <w:t xml:space="preserve">Differences between the proceeds from disposal and </w:t>
      </w:r>
      <w:bookmarkEnd w:id="6"/>
      <w:r w:rsidRPr="00C31D42">
        <w:rPr>
          <w:rFonts w:ascii="Times New Roman" w:hAnsi="Times New Roman" w:cs="Times New Roman"/>
          <w:sz w:val="22"/>
          <w:szCs w:val="22"/>
        </w:rPr>
        <w:t xml:space="preserve">the carrying amount of property, plant and equipment are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w:t>
      </w:r>
    </w:p>
    <w:p w14:paraId="6E796DCB" w14:textId="3CE26C41" w:rsidR="00280F16" w:rsidRPr="00C31D42" w:rsidRDefault="00280F16" w:rsidP="009628CD">
      <w:pPr>
        <w:pStyle w:val="BodyText"/>
        <w:ind w:left="540"/>
        <w:jc w:val="both"/>
        <w:rPr>
          <w:rFonts w:ascii="Times New Roman" w:hAnsi="Times New Roman" w:cs="Times New Roman"/>
          <w:i/>
          <w:iCs/>
          <w:sz w:val="22"/>
          <w:szCs w:val="22"/>
        </w:rPr>
      </w:pPr>
    </w:p>
    <w:p w14:paraId="1D394309" w14:textId="77777777" w:rsidR="00280F16" w:rsidRPr="00C31D42" w:rsidRDefault="00280F16">
      <w:pPr>
        <w:rPr>
          <w:rFonts w:ascii="Times New Roman" w:hAnsi="Times New Roman" w:cstheme="minorBidi"/>
          <w:i/>
          <w:iCs/>
          <w:sz w:val="22"/>
          <w:szCs w:val="22"/>
          <w:cs/>
          <w:lang w:val="x-none" w:eastAsia="x-none"/>
        </w:rPr>
      </w:pPr>
      <w:r w:rsidRPr="00C31D42">
        <w:rPr>
          <w:rFonts w:ascii="Times New Roman" w:hAnsi="Times New Roman" w:cs="Times New Roman"/>
          <w:i/>
          <w:iCs/>
          <w:sz w:val="22"/>
          <w:szCs w:val="22"/>
        </w:rPr>
        <w:br w:type="page"/>
      </w:r>
    </w:p>
    <w:p w14:paraId="26FB1324" w14:textId="4375E75A" w:rsidR="009628CD" w:rsidRPr="00C31D42" w:rsidRDefault="001E13DE" w:rsidP="009628CD">
      <w:pPr>
        <w:pStyle w:val="BodyText"/>
        <w:ind w:left="540"/>
        <w:jc w:val="both"/>
        <w:rPr>
          <w:rFonts w:ascii="Times New Roman" w:hAnsi="Times New Roman" w:cs="Times New Roman"/>
          <w:i/>
          <w:iCs/>
          <w:color w:val="0000FF"/>
          <w:sz w:val="22"/>
          <w:szCs w:val="22"/>
          <w:shd w:val="clear" w:color="auto" w:fill="D9D9D9"/>
        </w:rPr>
      </w:pPr>
      <w:r w:rsidRPr="00C31D42">
        <w:rPr>
          <w:rFonts w:ascii="Times New Roman" w:hAnsi="Times New Roman" w:cs="Times New Roman"/>
          <w:i/>
          <w:iCs/>
          <w:sz w:val="22"/>
          <w:szCs w:val="22"/>
        </w:rPr>
        <w:lastRenderedPageBreak/>
        <w:t>Revalued assets</w:t>
      </w:r>
    </w:p>
    <w:p w14:paraId="091A010E" w14:textId="77777777" w:rsidR="009628CD" w:rsidRPr="00C31D42" w:rsidRDefault="009628CD" w:rsidP="009628CD">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other comprehensive income and presented in the “revaluation reserve” in other components of equity A decrease in value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to the extent it exceeds the revaluation reserve</w:t>
      </w:r>
      <w:r w:rsidRPr="00C31D42" w:rsidDel="005D5C6D">
        <w:rPr>
          <w:rFonts w:ascii="Times New Roman" w:hAnsi="Times New Roman" w:cs="Times New Roman"/>
          <w:sz w:val="22"/>
          <w:szCs w:val="22"/>
        </w:rPr>
        <w:t xml:space="preserve"> </w:t>
      </w:r>
      <w:r w:rsidRPr="00C31D42">
        <w:rPr>
          <w:rFonts w:ascii="Times New Roman" w:hAnsi="Times New Roman" w:cs="Times New Roman"/>
          <w:sz w:val="22"/>
          <w:szCs w:val="22"/>
        </w:rPr>
        <w:t xml:space="preserve">previously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other comprehensive income in respect of the same asset. </w:t>
      </w:r>
    </w:p>
    <w:p w14:paraId="425417DF" w14:textId="77777777" w:rsidR="001E13DE" w:rsidRPr="00C31D42" w:rsidRDefault="001E13DE" w:rsidP="009628CD">
      <w:pPr>
        <w:pStyle w:val="BodyText"/>
        <w:ind w:left="540"/>
        <w:rPr>
          <w:rFonts w:ascii="Times New Roman" w:hAnsi="Times New Roman" w:cs="Times New Roman"/>
          <w:sz w:val="22"/>
          <w:szCs w:val="22"/>
        </w:rPr>
      </w:pPr>
    </w:p>
    <w:p w14:paraId="297380AF" w14:textId="5BEE0414" w:rsidR="001E13DE" w:rsidRPr="00C31D42" w:rsidRDefault="001E13DE" w:rsidP="009628CD">
      <w:pPr>
        <w:pStyle w:val="BodyText"/>
        <w:ind w:left="540"/>
        <w:rPr>
          <w:rFonts w:ascii="Times New Roman" w:hAnsi="Times New Roman" w:cs="Times New Roman"/>
          <w:i/>
          <w:iCs/>
          <w:sz w:val="22"/>
          <w:szCs w:val="22"/>
        </w:rPr>
      </w:pPr>
      <w:r w:rsidRPr="00C31D42">
        <w:rPr>
          <w:rFonts w:ascii="Times New Roman" w:hAnsi="Times New Roman" w:cs="Times New Roman"/>
          <w:i/>
          <w:iCs/>
          <w:sz w:val="22"/>
          <w:szCs w:val="22"/>
        </w:rPr>
        <w:t>Reclassification to investment property measured using fair value method</w:t>
      </w:r>
    </w:p>
    <w:p w14:paraId="2F6A5920" w14:textId="763D99D4" w:rsidR="001E13DE" w:rsidRPr="00C31D42" w:rsidRDefault="001E13DE" w:rsidP="009628CD">
      <w:pPr>
        <w:pStyle w:val="BodyText"/>
        <w:ind w:left="540"/>
        <w:rPr>
          <w:rFonts w:ascii="Times New Roman" w:hAnsi="Times New Roman" w:cs="Times New Roman"/>
          <w:sz w:val="22"/>
          <w:szCs w:val="22"/>
        </w:rPr>
      </w:pPr>
      <w:r w:rsidRPr="00C31D42">
        <w:rPr>
          <w:rFonts w:ascii="Times New Roman" w:hAnsi="Times New Roman" w:cs="Times New Roman"/>
          <w:sz w:val="22"/>
          <w:szCs w:val="22"/>
        </w:rPr>
        <w:t xml:space="preserve">When the use of a property changes from owner-occupied to investment property that is measured at fair value, the Group shall remeasure the property to fair value and reclassified it as investment property. Any gain arising on remeasurement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to the extent the gain reverses</w:t>
      </w:r>
      <w:r w:rsidR="002C6DCE" w:rsidRPr="00C31D42">
        <w:rPr>
          <w:rFonts w:ascii="Times New Roman" w:hAnsi="Times New Roman" w:cs="Times New Roman"/>
          <w:sz w:val="22"/>
          <w:szCs w:val="22"/>
        </w:rPr>
        <w:br/>
      </w:r>
      <w:r w:rsidRPr="00C31D42">
        <w:rPr>
          <w:rFonts w:ascii="Times New Roman" w:hAnsi="Times New Roman" w:cs="Times New Roman"/>
          <w:sz w:val="22"/>
          <w:szCs w:val="22"/>
        </w:rPr>
        <w:t xml:space="preserve">a previous impairment loss on the specific property, with any remaining gain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other comprehensive income and presented in the “revaluation reserve” in other components of equity.</w:t>
      </w:r>
      <w:r w:rsidR="002C6DCE" w:rsidRPr="00C31D42">
        <w:rPr>
          <w:rFonts w:ascii="Times New Roman" w:hAnsi="Times New Roman" w:cs="Times New Roman"/>
          <w:sz w:val="22"/>
          <w:szCs w:val="22"/>
        </w:rPr>
        <w:br/>
      </w:r>
      <w:r w:rsidRPr="00C31D42">
        <w:rPr>
          <w:rFonts w:ascii="Times New Roman" w:hAnsi="Times New Roman" w:cs="Times New Roman"/>
          <w:spacing w:val="-2"/>
          <w:sz w:val="22"/>
          <w:szCs w:val="22"/>
        </w:rPr>
        <w:t xml:space="preserve">Any loss is </w:t>
      </w:r>
      <w:proofErr w:type="spellStart"/>
      <w:r w:rsidRPr="00C31D42">
        <w:rPr>
          <w:rFonts w:ascii="Times New Roman" w:hAnsi="Times New Roman" w:cs="Times New Roman"/>
          <w:spacing w:val="-2"/>
          <w:sz w:val="22"/>
          <w:szCs w:val="22"/>
        </w:rPr>
        <w:t>recognised</w:t>
      </w:r>
      <w:proofErr w:type="spellEnd"/>
      <w:r w:rsidRPr="00C31D42">
        <w:rPr>
          <w:rFonts w:ascii="Times New Roman" w:hAnsi="Times New Roman" w:cs="Times New Roman"/>
          <w:spacing w:val="-2"/>
          <w:sz w:val="22"/>
          <w:szCs w:val="22"/>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C31D42">
        <w:rPr>
          <w:rFonts w:ascii="Times New Roman" w:hAnsi="Times New Roman" w:cs="Times New Roman"/>
          <w:spacing w:val="-2"/>
          <w:sz w:val="22"/>
          <w:szCs w:val="22"/>
        </w:rPr>
        <w:t>recognised</w:t>
      </w:r>
      <w:proofErr w:type="spellEnd"/>
      <w:r w:rsidRPr="00C31D42">
        <w:rPr>
          <w:rFonts w:ascii="Times New Roman" w:hAnsi="Times New Roman" w:cs="Times New Roman"/>
          <w:spacing w:val="-2"/>
          <w:sz w:val="22"/>
          <w:szCs w:val="22"/>
        </w:rPr>
        <w:t xml:space="preserve"> immediately in profit or loss.</w:t>
      </w:r>
    </w:p>
    <w:p w14:paraId="14BDAD4A" w14:textId="77777777" w:rsidR="001E13DE" w:rsidRPr="00C31D42" w:rsidRDefault="001E13DE" w:rsidP="009628CD">
      <w:pPr>
        <w:pStyle w:val="BodyText"/>
        <w:ind w:left="540"/>
        <w:rPr>
          <w:rFonts w:ascii="Times New Roman" w:hAnsi="Times New Roman" w:cs="Times New Roman"/>
          <w:sz w:val="22"/>
          <w:szCs w:val="22"/>
        </w:rPr>
      </w:pPr>
    </w:p>
    <w:p w14:paraId="3B5C4F2E" w14:textId="77777777" w:rsidR="009628CD" w:rsidRPr="00C31D42" w:rsidRDefault="009628CD" w:rsidP="00DF2E0C">
      <w:pPr>
        <w:pStyle w:val="BodyText"/>
        <w:ind w:left="540"/>
        <w:jc w:val="both"/>
        <w:rPr>
          <w:rFonts w:ascii="Times New Roman" w:hAnsi="Times New Roman" w:cs="Times New Roman"/>
          <w:i/>
          <w:iCs/>
          <w:sz w:val="22"/>
          <w:szCs w:val="22"/>
        </w:rPr>
      </w:pPr>
      <w:r w:rsidRPr="00C31D42">
        <w:rPr>
          <w:rFonts w:ascii="Times New Roman" w:hAnsi="Times New Roman" w:cs="Times New Roman"/>
          <w:i/>
          <w:iCs/>
          <w:sz w:val="22"/>
          <w:szCs w:val="22"/>
        </w:rPr>
        <w:t>Subsequent costs</w:t>
      </w:r>
    </w:p>
    <w:p w14:paraId="5F566D6D" w14:textId="77777777" w:rsidR="009628CD" w:rsidRPr="00C31D42" w:rsidRDefault="009628CD" w:rsidP="009628CD">
      <w:pPr>
        <w:autoSpaceDE w:val="0"/>
        <w:autoSpaceDN w:val="0"/>
        <w:adjustRightInd w:val="0"/>
        <w:ind w:left="547"/>
        <w:jc w:val="both"/>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The cost of replacing a part of an item of property, plant and equipment is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C31D42">
        <w:rPr>
          <w:rFonts w:ascii="Times New Roman" w:hAnsi="Times New Roman" w:cs="Times New Roman"/>
          <w:color w:val="000000"/>
          <w:sz w:val="22"/>
          <w:szCs w:val="22"/>
        </w:rPr>
        <w:t>derecognised</w:t>
      </w:r>
      <w:proofErr w:type="spellEnd"/>
      <w:r w:rsidRPr="00C31D42">
        <w:rPr>
          <w:rFonts w:ascii="Times New Roman" w:hAnsi="Times New Roman" w:cs="Times New Roman"/>
          <w:color w:val="000000"/>
          <w:sz w:val="22"/>
          <w:szCs w:val="22"/>
        </w:rPr>
        <w:t xml:space="preserve">. The costs of the day-to-day servicing of property, plant and equipment are </w:t>
      </w:r>
      <w:proofErr w:type="spellStart"/>
      <w:r w:rsidRPr="00C31D42">
        <w:rPr>
          <w:rFonts w:ascii="Times New Roman" w:hAnsi="Times New Roman" w:cs="Times New Roman"/>
          <w:color w:val="000000"/>
          <w:sz w:val="22"/>
          <w:szCs w:val="22"/>
        </w:rPr>
        <w:t>recognised</w:t>
      </w:r>
      <w:proofErr w:type="spellEnd"/>
      <w:r w:rsidRPr="00C31D42">
        <w:rPr>
          <w:rFonts w:ascii="Times New Roman" w:hAnsi="Times New Roman" w:cs="Times New Roman"/>
          <w:color w:val="000000"/>
          <w:sz w:val="22"/>
          <w:szCs w:val="22"/>
        </w:rPr>
        <w:t xml:space="preserve"> in profit or loss as incurred.</w:t>
      </w:r>
    </w:p>
    <w:p w14:paraId="11B0E703" w14:textId="77777777" w:rsidR="009628CD" w:rsidRPr="00C31D42" w:rsidRDefault="009628CD" w:rsidP="009628CD">
      <w:pPr>
        <w:pStyle w:val="BodyText"/>
        <w:ind w:left="540"/>
        <w:rPr>
          <w:rFonts w:ascii="Times New Roman" w:hAnsi="Times New Roman" w:cs="Times New Roman"/>
          <w:sz w:val="22"/>
          <w:szCs w:val="22"/>
        </w:rPr>
      </w:pPr>
    </w:p>
    <w:p w14:paraId="4A9B0D98" w14:textId="77777777" w:rsidR="009628CD" w:rsidRPr="00C31D42" w:rsidRDefault="009628CD" w:rsidP="00DF2E0C">
      <w:pPr>
        <w:pStyle w:val="BodyText"/>
        <w:ind w:left="540"/>
        <w:jc w:val="both"/>
        <w:rPr>
          <w:rFonts w:ascii="Times New Roman" w:hAnsi="Times New Roman" w:cs="Times New Roman"/>
          <w:i/>
          <w:iCs/>
          <w:sz w:val="22"/>
          <w:szCs w:val="22"/>
        </w:rPr>
      </w:pPr>
      <w:r w:rsidRPr="00C31D42">
        <w:rPr>
          <w:rFonts w:ascii="Times New Roman" w:hAnsi="Times New Roman" w:cs="Times New Roman"/>
          <w:i/>
          <w:iCs/>
          <w:sz w:val="22"/>
          <w:szCs w:val="22"/>
        </w:rPr>
        <w:t>Depreciation</w:t>
      </w:r>
    </w:p>
    <w:p w14:paraId="39656034" w14:textId="77777777" w:rsidR="009628CD" w:rsidRPr="00C31D42" w:rsidRDefault="009628CD" w:rsidP="009628CD">
      <w:pPr>
        <w:pStyle w:val="BodyText"/>
        <w:ind w:left="540"/>
        <w:jc w:val="both"/>
        <w:rPr>
          <w:rFonts w:ascii="Times New Roman" w:hAnsi="Times New Roman" w:cs="Times New Roman"/>
          <w:sz w:val="22"/>
          <w:szCs w:val="22"/>
        </w:rPr>
      </w:pPr>
      <w:r w:rsidRPr="00C31D42">
        <w:rPr>
          <w:rFonts w:ascii="Times New Roman" w:hAnsi="Times New Roman" w:cs="Times New Roman"/>
          <w:color w:val="000000"/>
          <w:sz w:val="22"/>
          <w:szCs w:val="22"/>
          <w:lang w:val="en-US"/>
        </w:rPr>
        <w:t xml:space="preserve">Depreciation is calculated on </w:t>
      </w:r>
      <w:r w:rsidRPr="00C31D42">
        <w:rPr>
          <w:rFonts w:ascii="Times New Roman" w:hAnsi="Times New Roman" w:cs="Times New Roman"/>
          <w:sz w:val="22"/>
          <w:szCs w:val="22"/>
        </w:rPr>
        <w:t xml:space="preserve">a straight-line basis over the estimated useful lives of each component of an asset and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No depreciation is provided on freehold land and assets under construction.</w:t>
      </w:r>
    </w:p>
    <w:p w14:paraId="01287885" w14:textId="77777777" w:rsidR="009628CD" w:rsidRPr="00C31D42" w:rsidRDefault="009628CD" w:rsidP="009628CD">
      <w:pPr>
        <w:pStyle w:val="BodyText"/>
        <w:ind w:left="540"/>
        <w:rPr>
          <w:rFonts w:ascii="Times New Roman" w:hAnsi="Times New Roman" w:cs="Times New Roman"/>
          <w:sz w:val="22"/>
          <w:szCs w:val="22"/>
        </w:rPr>
      </w:pPr>
    </w:p>
    <w:p w14:paraId="08A440B0" w14:textId="77777777" w:rsidR="009628CD" w:rsidRPr="00C31D42" w:rsidRDefault="009628CD" w:rsidP="009628CD">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The estimated useful lives are as follows:</w:t>
      </w:r>
    </w:p>
    <w:tbl>
      <w:tblPr>
        <w:tblW w:w="8478" w:type="dxa"/>
        <w:tblInd w:w="450" w:type="dxa"/>
        <w:tblLook w:val="0000" w:firstRow="0" w:lastRow="0" w:firstColumn="0" w:lastColumn="0" w:noHBand="0" w:noVBand="0"/>
      </w:tblPr>
      <w:tblGrid>
        <w:gridCol w:w="5390"/>
        <w:gridCol w:w="1918"/>
        <w:gridCol w:w="1170"/>
      </w:tblGrid>
      <w:tr w:rsidR="00DF1A45" w:rsidRPr="00C31D42" w14:paraId="698E0E97" w14:textId="77777777" w:rsidTr="0016550A">
        <w:tc>
          <w:tcPr>
            <w:tcW w:w="5390" w:type="dxa"/>
            <w:vAlign w:val="bottom"/>
          </w:tcPr>
          <w:p w14:paraId="20526686" w14:textId="77777777" w:rsidR="00DF1A45" w:rsidRPr="00C31D42" w:rsidRDefault="00DF1A45" w:rsidP="00DF1A45">
            <w:pPr>
              <w:ind w:right="-86"/>
              <w:rPr>
                <w:rFonts w:ascii="Times New Roman" w:hAnsi="Times New Roman" w:cs="Times New Roman"/>
                <w:sz w:val="22"/>
                <w:szCs w:val="22"/>
              </w:rPr>
            </w:pPr>
            <w:r w:rsidRPr="00C31D42">
              <w:rPr>
                <w:rFonts w:ascii="Times New Roman" w:hAnsi="Times New Roman" w:cs="Times New Roman"/>
                <w:sz w:val="22"/>
                <w:szCs w:val="22"/>
              </w:rPr>
              <w:t>Land improvement</w:t>
            </w:r>
            <w:r w:rsidRPr="00C31D42" w:rsidDel="005A3B56">
              <w:rPr>
                <w:rFonts w:ascii="Times New Roman" w:hAnsi="Times New Roman" w:cs="Times New Roman"/>
                <w:sz w:val="22"/>
                <w:szCs w:val="22"/>
              </w:rPr>
              <w:t xml:space="preserve"> </w:t>
            </w:r>
          </w:p>
        </w:tc>
        <w:tc>
          <w:tcPr>
            <w:tcW w:w="1918" w:type="dxa"/>
          </w:tcPr>
          <w:p w14:paraId="1433E5B5" w14:textId="77777777" w:rsidR="00DF1A45" w:rsidRPr="00C31D42" w:rsidRDefault="00DF1A45" w:rsidP="00DF1A45">
            <w:pPr>
              <w:jc w:val="right"/>
              <w:rPr>
                <w:rFonts w:ascii="Times New Roman" w:hAnsi="Times New Roman" w:cs="Times New Roman"/>
                <w:sz w:val="22"/>
                <w:szCs w:val="22"/>
              </w:rPr>
            </w:pPr>
            <w:r w:rsidRPr="00C31D42">
              <w:rPr>
                <w:rFonts w:ascii="Times New Roman" w:hAnsi="Times New Roman" w:cs="Times New Roman"/>
                <w:sz w:val="22"/>
                <w:szCs w:val="22"/>
              </w:rPr>
              <w:t>5 - 60</w:t>
            </w:r>
          </w:p>
        </w:tc>
        <w:tc>
          <w:tcPr>
            <w:tcW w:w="1170" w:type="dxa"/>
            <w:vAlign w:val="bottom"/>
          </w:tcPr>
          <w:p w14:paraId="2600035F" w14:textId="77777777" w:rsidR="00DF1A45" w:rsidRPr="00C31D42" w:rsidRDefault="00DF1A45" w:rsidP="00DF1A4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r w:rsidR="009628CD" w:rsidRPr="00C31D42" w14:paraId="71D9FD54" w14:textId="77777777" w:rsidTr="0016550A">
        <w:tc>
          <w:tcPr>
            <w:tcW w:w="5390" w:type="dxa"/>
            <w:vAlign w:val="bottom"/>
          </w:tcPr>
          <w:p w14:paraId="09D2AC76" w14:textId="77777777" w:rsidR="009628CD" w:rsidRPr="00C31D42" w:rsidRDefault="00DF1A45" w:rsidP="00EB2595">
            <w:pPr>
              <w:ind w:right="-86"/>
              <w:rPr>
                <w:rFonts w:ascii="Times New Roman" w:hAnsi="Times New Roman" w:cs="Times New Roman"/>
                <w:sz w:val="22"/>
                <w:szCs w:val="22"/>
              </w:rPr>
            </w:pPr>
            <w:r w:rsidRPr="00C31D42">
              <w:rPr>
                <w:rFonts w:ascii="Times New Roman" w:hAnsi="Times New Roman" w:cs="Times New Roman"/>
                <w:sz w:val="22"/>
                <w:szCs w:val="22"/>
              </w:rPr>
              <w:t>Buildings and construction</w:t>
            </w:r>
          </w:p>
        </w:tc>
        <w:tc>
          <w:tcPr>
            <w:tcW w:w="1918" w:type="dxa"/>
          </w:tcPr>
          <w:p w14:paraId="722ECE61" w14:textId="1A97A854" w:rsidR="009628CD" w:rsidRPr="00C31D42" w:rsidRDefault="000D6478" w:rsidP="00EB2595">
            <w:pPr>
              <w:jc w:val="right"/>
              <w:rPr>
                <w:rFonts w:ascii="Times New Roman" w:hAnsi="Times New Roman" w:cs="Times New Roman"/>
                <w:sz w:val="22"/>
                <w:szCs w:val="22"/>
              </w:rPr>
            </w:pPr>
            <w:r w:rsidRPr="00C31D42">
              <w:rPr>
                <w:rFonts w:ascii="Times New Roman" w:hAnsi="Times New Roman" w:cs="Times New Roman"/>
                <w:sz w:val="22"/>
                <w:szCs w:val="22"/>
              </w:rPr>
              <w:t>5</w:t>
            </w:r>
            <w:r w:rsidR="00DF1A45" w:rsidRPr="00C31D42">
              <w:rPr>
                <w:rFonts w:ascii="Times New Roman" w:hAnsi="Times New Roman" w:cs="Times New Roman"/>
                <w:sz w:val="22"/>
                <w:szCs w:val="22"/>
              </w:rPr>
              <w:t xml:space="preserve"> - 76</w:t>
            </w:r>
          </w:p>
        </w:tc>
        <w:tc>
          <w:tcPr>
            <w:tcW w:w="1170" w:type="dxa"/>
            <w:vAlign w:val="bottom"/>
          </w:tcPr>
          <w:p w14:paraId="08B06331" w14:textId="77777777" w:rsidR="009628CD" w:rsidRPr="00C31D42" w:rsidRDefault="009628CD" w:rsidP="00EB259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r w:rsidR="009628CD" w:rsidRPr="00C31D42" w14:paraId="29233550" w14:textId="77777777" w:rsidTr="0016550A">
        <w:tc>
          <w:tcPr>
            <w:tcW w:w="5390" w:type="dxa"/>
            <w:vAlign w:val="bottom"/>
          </w:tcPr>
          <w:p w14:paraId="52D87800" w14:textId="77777777" w:rsidR="009628CD" w:rsidRPr="00C31D42" w:rsidRDefault="00DF1A45" w:rsidP="00EB2595">
            <w:pPr>
              <w:ind w:right="-86"/>
              <w:rPr>
                <w:rFonts w:ascii="Times New Roman" w:hAnsi="Times New Roman" w:cs="Times New Roman"/>
                <w:sz w:val="22"/>
                <w:szCs w:val="22"/>
              </w:rPr>
            </w:pPr>
            <w:r w:rsidRPr="00C31D42">
              <w:rPr>
                <w:rFonts w:ascii="Times New Roman" w:hAnsi="Times New Roman" w:cs="Times New Roman"/>
                <w:sz w:val="22"/>
                <w:szCs w:val="22"/>
              </w:rPr>
              <w:t>Machineries and equipment</w:t>
            </w:r>
          </w:p>
        </w:tc>
        <w:tc>
          <w:tcPr>
            <w:tcW w:w="1918" w:type="dxa"/>
          </w:tcPr>
          <w:p w14:paraId="558074D6" w14:textId="77777777" w:rsidR="009628CD" w:rsidRPr="00C31D42" w:rsidRDefault="00DF1A45" w:rsidP="00EB2595">
            <w:pPr>
              <w:jc w:val="right"/>
              <w:rPr>
                <w:rFonts w:ascii="Times New Roman" w:hAnsi="Times New Roman" w:cs="Times New Roman"/>
                <w:sz w:val="22"/>
                <w:szCs w:val="22"/>
              </w:rPr>
            </w:pPr>
            <w:r w:rsidRPr="00C31D42">
              <w:rPr>
                <w:rFonts w:ascii="Times New Roman" w:hAnsi="Times New Roman" w:cs="Times New Roman"/>
                <w:sz w:val="22"/>
                <w:szCs w:val="22"/>
              </w:rPr>
              <w:t>2 - 50</w:t>
            </w:r>
          </w:p>
        </w:tc>
        <w:tc>
          <w:tcPr>
            <w:tcW w:w="1170" w:type="dxa"/>
          </w:tcPr>
          <w:p w14:paraId="3C0F119B" w14:textId="77777777" w:rsidR="009628CD" w:rsidRPr="00C31D42" w:rsidRDefault="009628CD" w:rsidP="00EB259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r w:rsidR="009628CD" w:rsidRPr="00C31D42" w14:paraId="15CDDC93" w14:textId="77777777" w:rsidTr="0016550A">
        <w:tc>
          <w:tcPr>
            <w:tcW w:w="5390" w:type="dxa"/>
            <w:vAlign w:val="bottom"/>
          </w:tcPr>
          <w:p w14:paraId="46C0F4E9" w14:textId="1C92361D" w:rsidR="009628CD" w:rsidRPr="00C31D42" w:rsidRDefault="00F85D12" w:rsidP="00EB2595">
            <w:pPr>
              <w:ind w:right="-86"/>
              <w:rPr>
                <w:rFonts w:ascii="Times New Roman" w:hAnsi="Times New Roman" w:cs="Times New Roman"/>
                <w:sz w:val="22"/>
                <w:szCs w:val="22"/>
              </w:rPr>
            </w:pPr>
            <w:r w:rsidRPr="00C31D42">
              <w:rPr>
                <w:rFonts w:ascii="Times New Roman" w:hAnsi="Times New Roman" w:cs="Times New Roman"/>
                <w:sz w:val="22"/>
                <w:szCs w:val="22"/>
              </w:rPr>
              <w:t>V</w:t>
            </w:r>
            <w:r w:rsidR="00DF1A45" w:rsidRPr="00C31D42">
              <w:rPr>
                <w:rFonts w:ascii="Times New Roman" w:hAnsi="Times New Roman" w:cs="Times New Roman"/>
                <w:sz w:val="22"/>
                <w:szCs w:val="22"/>
              </w:rPr>
              <w:t xml:space="preserve">ehicles and </w:t>
            </w:r>
            <w:proofErr w:type="gramStart"/>
            <w:r w:rsidR="00DF1A45" w:rsidRPr="00C31D42">
              <w:rPr>
                <w:rFonts w:ascii="Times New Roman" w:hAnsi="Times New Roman" w:cs="Times New Roman"/>
                <w:sz w:val="22"/>
                <w:szCs w:val="22"/>
              </w:rPr>
              <w:t>labor saving</w:t>
            </w:r>
            <w:proofErr w:type="gramEnd"/>
            <w:r w:rsidR="00DF1A45" w:rsidRPr="00C31D42">
              <w:rPr>
                <w:rFonts w:ascii="Times New Roman" w:hAnsi="Times New Roman" w:cs="Times New Roman"/>
                <w:sz w:val="22"/>
                <w:szCs w:val="22"/>
              </w:rPr>
              <w:t xml:space="preserve"> tools</w:t>
            </w:r>
          </w:p>
        </w:tc>
        <w:tc>
          <w:tcPr>
            <w:tcW w:w="1918" w:type="dxa"/>
          </w:tcPr>
          <w:p w14:paraId="738066FB" w14:textId="6D431373" w:rsidR="009628CD" w:rsidRPr="00C31D42" w:rsidRDefault="00DF1A45" w:rsidP="00EB2595">
            <w:pPr>
              <w:jc w:val="right"/>
              <w:rPr>
                <w:rFonts w:ascii="Times New Roman" w:hAnsi="Times New Roman"/>
                <w:sz w:val="22"/>
                <w:szCs w:val="28"/>
              </w:rPr>
            </w:pPr>
            <w:r w:rsidRPr="00C31D42">
              <w:rPr>
                <w:rFonts w:ascii="Times New Roman" w:hAnsi="Times New Roman" w:cs="Times New Roman"/>
                <w:sz w:val="22"/>
                <w:szCs w:val="22"/>
              </w:rPr>
              <w:t xml:space="preserve">3 </w:t>
            </w:r>
            <w:r w:rsidR="00ED1931" w:rsidRPr="00C31D42">
              <w:rPr>
                <w:rFonts w:ascii="Times New Roman" w:hAnsi="Times New Roman" w:cs="Times New Roman"/>
                <w:sz w:val="22"/>
                <w:szCs w:val="22"/>
              </w:rPr>
              <w:t>-</w:t>
            </w:r>
            <w:r w:rsidRPr="00C31D42">
              <w:rPr>
                <w:rFonts w:ascii="Times New Roman" w:hAnsi="Times New Roman" w:cs="Times New Roman"/>
                <w:sz w:val="22"/>
                <w:szCs w:val="22"/>
              </w:rPr>
              <w:t xml:space="preserve"> 2</w:t>
            </w:r>
            <w:r w:rsidR="002C6DCE" w:rsidRPr="00C31D42">
              <w:rPr>
                <w:rFonts w:ascii="Times New Roman" w:hAnsi="Times New Roman"/>
                <w:sz w:val="22"/>
                <w:szCs w:val="22"/>
              </w:rPr>
              <w:t>0</w:t>
            </w:r>
          </w:p>
        </w:tc>
        <w:tc>
          <w:tcPr>
            <w:tcW w:w="1170" w:type="dxa"/>
          </w:tcPr>
          <w:p w14:paraId="1FFBB14F" w14:textId="77777777" w:rsidR="009628CD" w:rsidRPr="00C31D42" w:rsidRDefault="009628CD" w:rsidP="00EB259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r w:rsidR="00DF1A45" w:rsidRPr="00C31D42" w14:paraId="5050A801" w14:textId="77777777" w:rsidTr="0016550A">
        <w:tc>
          <w:tcPr>
            <w:tcW w:w="5390" w:type="dxa"/>
            <w:vAlign w:val="bottom"/>
          </w:tcPr>
          <w:p w14:paraId="1593A1B6" w14:textId="77777777" w:rsidR="00DF1A45" w:rsidRPr="00C31D42" w:rsidRDefault="00DF1A45" w:rsidP="00DF1A45">
            <w:pPr>
              <w:ind w:right="-86"/>
              <w:rPr>
                <w:rFonts w:ascii="Times New Roman" w:hAnsi="Times New Roman" w:cs="Times New Roman"/>
                <w:sz w:val="22"/>
                <w:szCs w:val="22"/>
              </w:rPr>
            </w:pPr>
            <w:r w:rsidRPr="00C31D42">
              <w:rPr>
                <w:rFonts w:ascii="Times New Roman" w:hAnsi="Times New Roman" w:cs="Times New Roman"/>
                <w:sz w:val="22"/>
                <w:szCs w:val="22"/>
              </w:rPr>
              <w:t>Furniture and office equipment</w:t>
            </w:r>
          </w:p>
        </w:tc>
        <w:tc>
          <w:tcPr>
            <w:tcW w:w="1918" w:type="dxa"/>
          </w:tcPr>
          <w:p w14:paraId="5BAF8055" w14:textId="66E5024E" w:rsidR="00DF1A45" w:rsidRPr="00C31D42" w:rsidRDefault="000D6478" w:rsidP="00DF1A45">
            <w:pPr>
              <w:jc w:val="right"/>
              <w:rPr>
                <w:rFonts w:ascii="Times New Roman" w:hAnsi="Times New Roman" w:cs="Times New Roman"/>
                <w:sz w:val="22"/>
                <w:szCs w:val="22"/>
              </w:rPr>
            </w:pPr>
            <w:r w:rsidRPr="00C31D42">
              <w:rPr>
                <w:rFonts w:ascii="Times New Roman" w:hAnsi="Times New Roman" w:cs="Times New Roman"/>
                <w:sz w:val="22"/>
                <w:szCs w:val="22"/>
              </w:rPr>
              <w:t>2</w:t>
            </w:r>
            <w:r w:rsidR="00DF1A45" w:rsidRPr="00C31D42">
              <w:rPr>
                <w:rFonts w:ascii="Times New Roman" w:hAnsi="Times New Roman" w:cs="Times New Roman"/>
                <w:sz w:val="22"/>
                <w:szCs w:val="22"/>
              </w:rPr>
              <w:t xml:space="preserve"> - 3</w:t>
            </w:r>
            <w:r w:rsidR="002C6DCE" w:rsidRPr="00C31D42">
              <w:rPr>
                <w:rFonts w:ascii="Times New Roman" w:hAnsi="Times New Roman" w:cs="Times New Roman"/>
                <w:sz w:val="22"/>
                <w:szCs w:val="22"/>
              </w:rPr>
              <w:t>2</w:t>
            </w:r>
          </w:p>
        </w:tc>
        <w:tc>
          <w:tcPr>
            <w:tcW w:w="1170" w:type="dxa"/>
          </w:tcPr>
          <w:p w14:paraId="76DB2613" w14:textId="77777777" w:rsidR="00DF1A45" w:rsidRPr="00C31D42" w:rsidRDefault="00DF1A45" w:rsidP="00DF1A4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r w:rsidR="00DF1A45" w:rsidRPr="00C31D42" w14:paraId="711F015E" w14:textId="77777777" w:rsidTr="0016550A">
        <w:tc>
          <w:tcPr>
            <w:tcW w:w="5390" w:type="dxa"/>
            <w:vAlign w:val="bottom"/>
          </w:tcPr>
          <w:p w14:paraId="414A0701" w14:textId="77777777" w:rsidR="00DF1A45" w:rsidRPr="00C31D42" w:rsidRDefault="00DF1A45" w:rsidP="00DF1A45">
            <w:pPr>
              <w:ind w:right="-86"/>
              <w:rPr>
                <w:rFonts w:ascii="Times New Roman" w:hAnsi="Times New Roman" w:cs="Times New Roman"/>
                <w:sz w:val="22"/>
                <w:szCs w:val="22"/>
              </w:rPr>
            </w:pPr>
            <w:r w:rsidRPr="00C31D42">
              <w:rPr>
                <w:rFonts w:ascii="Times New Roman" w:hAnsi="Times New Roman" w:cs="Times New Roman"/>
                <w:sz w:val="22"/>
                <w:szCs w:val="22"/>
              </w:rPr>
              <w:t>Bearer plant</w:t>
            </w:r>
          </w:p>
        </w:tc>
        <w:tc>
          <w:tcPr>
            <w:tcW w:w="1918" w:type="dxa"/>
          </w:tcPr>
          <w:p w14:paraId="4FFB86A2" w14:textId="77777777" w:rsidR="00DF1A45" w:rsidRPr="00C31D42" w:rsidRDefault="00DF1A45" w:rsidP="00DF1A45">
            <w:pPr>
              <w:jc w:val="right"/>
              <w:rPr>
                <w:rFonts w:ascii="Times New Roman" w:hAnsi="Times New Roman" w:cs="Times New Roman"/>
                <w:sz w:val="22"/>
                <w:szCs w:val="22"/>
              </w:rPr>
            </w:pPr>
            <w:r w:rsidRPr="00C31D42">
              <w:rPr>
                <w:rFonts w:ascii="Times New Roman" w:hAnsi="Times New Roman" w:cs="Times New Roman"/>
                <w:sz w:val="22"/>
                <w:szCs w:val="22"/>
              </w:rPr>
              <w:t>2</w:t>
            </w:r>
          </w:p>
        </w:tc>
        <w:tc>
          <w:tcPr>
            <w:tcW w:w="1170" w:type="dxa"/>
          </w:tcPr>
          <w:p w14:paraId="7F68C373" w14:textId="77777777" w:rsidR="00DF1A45" w:rsidRPr="00C31D42" w:rsidRDefault="00DF1A45" w:rsidP="00DF1A45">
            <w:pPr>
              <w:ind w:left="-20" w:right="-86"/>
              <w:rPr>
                <w:rFonts w:ascii="Times New Roman" w:hAnsi="Times New Roman" w:cs="Times New Roman"/>
                <w:sz w:val="22"/>
                <w:szCs w:val="22"/>
              </w:rPr>
            </w:pPr>
            <w:r w:rsidRPr="00C31D42">
              <w:rPr>
                <w:rFonts w:ascii="Times New Roman" w:hAnsi="Times New Roman" w:cs="Times New Roman"/>
                <w:sz w:val="22"/>
                <w:szCs w:val="22"/>
              </w:rPr>
              <w:t>years</w:t>
            </w:r>
          </w:p>
        </w:tc>
      </w:tr>
    </w:tbl>
    <w:p w14:paraId="4D84773F" w14:textId="77777777" w:rsidR="009628CD" w:rsidRPr="00C31D42" w:rsidRDefault="009628CD" w:rsidP="009628CD">
      <w:pPr>
        <w:pStyle w:val="BodyText"/>
        <w:ind w:left="540"/>
        <w:rPr>
          <w:rFonts w:ascii="Times New Roman" w:hAnsi="Times New Roman" w:cs="Cordia New"/>
          <w:sz w:val="22"/>
          <w:szCs w:val="22"/>
        </w:rPr>
      </w:pPr>
    </w:p>
    <w:p w14:paraId="6DDF8EB7" w14:textId="55F43573" w:rsidR="00DF1A45" w:rsidRPr="00C31D42" w:rsidRDefault="00DF1A45" w:rsidP="009628CD">
      <w:pPr>
        <w:pStyle w:val="BodyText"/>
        <w:ind w:left="540"/>
        <w:rPr>
          <w:rFonts w:ascii="Times New Roman" w:hAnsi="Times New Roman" w:cs="Cordia New"/>
          <w:sz w:val="22"/>
          <w:szCs w:val="22"/>
        </w:rPr>
      </w:pPr>
      <w:r w:rsidRPr="00C31D42">
        <w:rPr>
          <w:rFonts w:ascii="Times New Roman" w:hAnsi="Times New Roman" w:cs="Cordia New"/>
          <w:sz w:val="22"/>
          <w:szCs w:val="22"/>
          <w:lang w:val="en-US"/>
        </w:rPr>
        <w:t xml:space="preserve">Machineries of the </w:t>
      </w:r>
      <w:r w:rsidR="002C6DCE" w:rsidRPr="00C31D42">
        <w:rPr>
          <w:rFonts w:ascii="Times New Roman" w:hAnsi="Times New Roman" w:cs="Cordia New"/>
          <w:sz w:val="22"/>
          <w:szCs w:val="22"/>
          <w:lang w:val="en-US"/>
        </w:rPr>
        <w:t>Group</w:t>
      </w:r>
      <w:r w:rsidRPr="00C31D42">
        <w:rPr>
          <w:rFonts w:ascii="Times New Roman" w:hAnsi="Times New Roman" w:cs="Cordia New"/>
          <w:sz w:val="22"/>
          <w:szCs w:val="22"/>
          <w:lang w:val="en-US"/>
        </w:rPr>
        <w:t xml:space="preserve"> which are in the sugar and molasses manufacture and distribution business are depreciated based on the machinery production hours, which </w:t>
      </w:r>
      <w:proofErr w:type="gramStart"/>
      <w:r w:rsidRPr="00C31D42">
        <w:rPr>
          <w:rFonts w:ascii="Times New Roman" w:hAnsi="Times New Roman" w:cs="Cordia New"/>
          <w:sz w:val="22"/>
          <w:szCs w:val="22"/>
          <w:lang w:val="en-US"/>
        </w:rPr>
        <w:t>is</w:t>
      </w:r>
      <w:proofErr w:type="gramEnd"/>
      <w:r w:rsidRPr="00C31D42">
        <w:rPr>
          <w:rFonts w:ascii="Times New Roman" w:hAnsi="Times New Roman" w:cs="Cordia New"/>
          <w:sz w:val="22"/>
          <w:szCs w:val="22"/>
          <w:lang w:val="en-US"/>
        </w:rPr>
        <w:t xml:space="preserve"> equivalent to approximately 5 - 50 production seasons. The production capacity of machines is estimated by the engineers of the Group.</w:t>
      </w:r>
    </w:p>
    <w:p w14:paraId="65540322" w14:textId="77777777" w:rsidR="00271801" w:rsidRPr="00C31D42" w:rsidRDefault="00271801" w:rsidP="00271801">
      <w:pPr>
        <w:spacing w:line="240" w:lineRule="atLeast"/>
        <w:rPr>
          <w:rFonts w:ascii="Times New Roman" w:hAnsi="Times New Roman" w:cs="Times New Roman"/>
          <w:sz w:val="22"/>
          <w:szCs w:val="22"/>
        </w:rPr>
      </w:pPr>
    </w:p>
    <w:p w14:paraId="63090A3D" w14:textId="7A2AE5EF"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Intangible assets</w:t>
      </w:r>
    </w:p>
    <w:p w14:paraId="6CDAACA9" w14:textId="77777777" w:rsidR="009628CD" w:rsidRPr="00C31D42" w:rsidRDefault="009628CD" w:rsidP="009628CD">
      <w:pPr>
        <w:pStyle w:val="BodyText"/>
        <w:ind w:left="540"/>
        <w:rPr>
          <w:rFonts w:ascii="Times New Roman" w:hAnsi="Times New Roman" w:cs="Times New Roman"/>
          <w:sz w:val="22"/>
          <w:szCs w:val="22"/>
        </w:rPr>
      </w:pPr>
    </w:p>
    <w:p w14:paraId="1C1EBBD1" w14:textId="1550DFB3" w:rsidR="009628CD" w:rsidRPr="00C31D42" w:rsidRDefault="002C6DCE" w:rsidP="009628CD">
      <w:pPr>
        <w:pStyle w:val="BodyText"/>
        <w:ind w:left="540"/>
        <w:rPr>
          <w:rFonts w:ascii="Times New Roman" w:hAnsi="Times New Roman" w:cs="Times New Roman"/>
          <w:color w:val="000000"/>
          <w:sz w:val="22"/>
          <w:szCs w:val="22"/>
          <w:lang w:val="en-US"/>
        </w:rPr>
      </w:pPr>
      <w:r w:rsidRPr="00C31D42">
        <w:rPr>
          <w:rFonts w:ascii="Times New Roman" w:hAnsi="Times New Roman" w:cs="Times New Roman"/>
          <w:color w:val="000000"/>
          <w:sz w:val="22"/>
          <w:szCs w:val="22"/>
          <w:lang w:val="en-US"/>
        </w:rPr>
        <w:t>I</w:t>
      </w:r>
      <w:r w:rsidR="009628CD" w:rsidRPr="00C31D42">
        <w:rPr>
          <w:rFonts w:ascii="Times New Roman" w:hAnsi="Times New Roman" w:cs="Times New Roman"/>
          <w:color w:val="000000"/>
          <w:sz w:val="22"/>
          <w:szCs w:val="22"/>
          <w:lang w:val="en-US"/>
        </w:rPr>
        <w:t xml:space="preserve">ntangible assets are measured at cost less accumulated </w:t>
      </w:r>
      <w:proofErr w:type="spellStart"/>
      <w:r w:rsidR="009628CD" w:rsidRPr="00C31D42">
        <w:rPr>
          <w:rFonts w:ascii="Times New Roman" w:hAnsi="Times New Roman" w:cs="Times New Roman"/>
          <w:color w:val="000000"/>
          <w:sz w:val="22"/>
          <w:szCs w:val="22"/>
          <w:lang w:val="en-US"/>
        </w:rPr>
        <w:t>amortisation</w:t>
      </w:r>
      <w:proofErr w:type="spellEnd"/>
      <w:r w:rsidR="009628CD" w:rsidRPr="00C31D42">
        <w:rPr>
          <w:rFonts w:ascii="Times New Roman" w:hAnsi="Times New Roman" w:cs="Times New Roman"/>
          <w:color w:val="000000"/>
          <w:sz w:val="22"/>
          <w:szCs w:val="22"/>
          <w:lang w:val="en-US"/>
        </w:rPr>
        <w:t xml:space="preserve"> and impairment losses. Subsequent expenditure is </w:t>
      </w:r>
      <w:proofErr w:type="spellStart"/>
      <w:r w:rsidR="009628CD" w:rsidRPr="00C31D42">
        <w:rPr>
          <w:rFonts w:ascii="Times New Roman" w:hAnsi="Times New Roman" w:cs="Times New Roman"/>
          <w:color w:val="000000"/>
          <w:sz w:val="22"/>
          <w:szCs w:val="22"/>
          <w:lang w:val="en-US"/>
        </w:rPr>
        <w:t>capitalised</w:t>
      </w:r>
      <w:proofErr w:type="spellEnd"/>
      <w:r w:rsidR="009628CD" w:rsidRPr="00C31D42">
        <w:rPr>
          <w:rFonts w:ascii="Times New Roman" w:hAnsi="Times New Roman" w:cs="Times New Roman"/>
          <w:color w:val="000000"/>
          <w:sz w:val="22"/>
          <w:szCs w:val="22"/>
          <w:lang w:val="en-US"/>
        </w:rPr>
        <w:t xml:space="preserve"> only when it </w:t>
      </w:r>
      <w:proofErr w:type="gramStart"/>
      <w:r w:rsidR="009628CD" w:rsidRPr="00C31D42">
        <w:rPr>
          <w:rFonts w:ascii="Times New Roman" w:hAnsi="Times New Roman" w:cs="Times New Roman"/>
          <w:color w:val="000000"/>
          <w:sz w:val="22"/>
          <w:szCs w:val="22"/>
          <w:lang w:val="en-US"/>
        </w:rPr>
        <w:t>will generate</w:t>
      </w:r>
      <w:proofErr w:type="gramEnd"/>
      <w:r w:rsidR="009628CD" w:rsidRPr="00C31D42">
        <w:rPr>
          <w:rFonts w:ascii="Times New Roman" w:hAnsi="Times New Roman" w:cs="Times New Roman"/>
          <w:color w:val="000000"/>
          <w:sz w:val="22"/>
          <w:szCs w:val="22"/>
          <w:lang w:val="en-US"/>
        </w:rPr>
        <w:t xml:space="preserve"> future economic benefits. </w:t>
      </w:r>
      <w:proofErr w:type="spellStart"/>
      <w:r w:rsidR="009628CD" w:rsidRPr="00C31D42">
        <w:rPr>
          <w:rFonts w:ascii="Times New Roman" w:hAnsi="Times New Roman" w:cs="Times New Roman"/>
          <w:color w:val="000000"/>
          <w:sz w:val="22"/>
          <w:szCs w:val="22"/>
          <w:lang w:val="en-US"/>
        </w:rPr>
        <w:t>Amortisation</w:t>
      </w:r>
      <w:proofErr w:type="spellEnd"/>
      <w:r w:rsidR="009628CD" w:rsidRPr="00C31D42">
        <w:rPr>
          <w:rFonts w:ascii="Times New Roman" w:hAnsi="Times New Roman" w:cs="Times New Roman"/>
          <w:color w:val="000000"/>
          <w:sz w:val="22"/>
          <w:szCs w:val="22"/>
          <w:lang w:val="en-US"/>
        </w:rPr>
        <w:t xml:space="preserve"> is calculated on a straight-line basis over the estimated useful lives of intangible assets and </w:t>
      </w:r>
      <w:proofErr w:type="spellStart"/>
      <w:r w:rsidR="009628CD" w:rsidRPr="00C31D42">
        <w:rPr>
          <w:rFonts w:ascii="Times New Roman" w:hAnsi="Times New Roman" w:cs="Times New Roman"/>
          <w:color w:val="000000"/>
          <w:sz w:val="22"/>
          <w:szCs w:val="22"/>
          <w:lang w:val="en-US"/>
        </w:rPr>
        <w:t>recognised</w:t>
      </w:r>
      <w:proofErr w:type="spellEnd"/>
      <w:r w:rsidR="009628CD" w:rsidRPr="00C31D42">
        <w:rPr>
          <w:rFonts w:ascii="Times New Roman" w:hAnsi="Times New Roman" w:cs="Times New Roman"/>
          <w:color w:val="000000"/>
          <w:sz w:val="22"/>
          <w:szCs w:val="22"/>
          <w:lang w:val="en-US"/>
        </w:rPr>
        <w:t xml:space="preserve"> in profit or loss. </w:t>
      </w:r>
    </w:p>
    <w:p w14:paraId="62181478" w14:textId="77777777" w:rsidR="009628CD" w:rsidRPr="00C31D42" w:rsidRDefault="009628CD" w:rsidP="009628CD">
      <w:pPr>
        <w:pStyle w:val="BodyText"/>
        <w:ind w:left="540"/>
        <w:rPr>
          <w:rFonts w:ascii="Times New Roman" w:hAnsi="Times New Roman" w:cs="Times New Roman"/>
          <w:color w:val="000000"/>
          <w:sz w:val="22"/>
          <w:szCs w:val="22"/>
          <w:lang w:val="en-US"/>
        </w:rPr>
      </w:pPr>
    </w:p>
    <w:p w14:paraId="50D62DBD" w14:textId="77777777" w:rsidR="009628CD" w:rsidRPr="00C31D42" w:rsidRDefault="009628CD" w:rsidP="009628CD">
      <w:pPr>
        <w:pStyle w:val="BodyText"/>
        <w:ind w:left="540"/>
        <w:rPr>
          <w:rFonts w:ascii="Times New Roman" w:hAnsi="Times New Roman" w:cs="Times New Roman"/>
          <w:color w:val="000000"/>
          <w:sz w:val="22"/>
          <w:szCs w:val="22"/>
          <w:lang w:val="en-US"/>
        </w:rPr>
      </w:pPr>
      <w:r w:rsidRPr="00C31D42">
        <w:rPr>
          <w:rFonts w:ascii="Times New Roman" w:hAnsi="Times New Roman" w:cs="Times New Roman"/>
          <w:color w:val="000000"/>
          <w:sz w:val="22"/>
          <w:szCs w:val="22"/>
          <w:lang w:val="en-US"/>
        </w:rPr>
        <w:t>The estimated useful lives are as follows:</w:t>
      </w:r>
    </w:p>
    <w:tbl>
      <w:tblPr>
        <w:tblW w:w="0" w:type="auto"/>
        <w:tblInd w:w="450" w:type="dxa"/>
        <w:tblLook w:val="01E0" w:firstRow="1" w:lastRow="1" w:firstColumn="1" w:lastColumn="1" w:noHBand="0" w:noVBand="0"/>
      </w:tblPr>
      <w:tblGrid>
        <w:gridCol w:w="5688"/>
        <w:gridCol w:w="1602"/>
        <w:gridCol w:w="1221"/>
      </w:tblGrid>
      <w:tr w:rsidR="0016550A" w:rsidRPr="00C31D42" w14:paraId="14FEB852" w14:textId="77777777" w:rsidTr="0016550A">
        <w:tc>
          <w:tcPr>
            <w:tcW w:w="5688" w:type="dxa"/>
            <w:hideMark/>
          </w:tcPr>
          <w:p w14:paraId="43A585F3" w14:textId="77777777" w:rsidR="0016550A" w:rsidRPr="00C31D42" w:rsidRDefault="0016550A" w:rsidP="00F85D12">
            <w:pPr>
              <w:ind w:right="-86"/>
              <w:rPr>
                <w:rFonts w:ascii="Times New Roman" w:hAnsi="Times New Roman" w:cs="Cordia New"/>
                <w:sz w:val="22"/>
                <w:szCs w:val="22"/>
              </w:rPr>
            </w:pPr>
            <w:r w:rsidRPr="00C31D42">
              <w:rPr>
                <w:rFonts w:ascii="Times New Roman" w:hAnsi="Times New Roman" w:cs="Times New Roman"/>
                <w:sz w:val="22"/>
                <w:szCs w:val="22"/>
              </w:rPr>
              <w:t xml:space="preserve">Software </w:t>
            </w:r>
            <w:proofErr w:type="spellStart"/>
            <w:r w:rsidRPr="00C31D42">
              <w:rPr>
                <w:rFonts w:ascii="Times New Roman" w:hAnsi="Times New Roman" w:cs="Times New Roman"/>
                <w:sz w:val="22"/>
                <w:szCs w:val="22"/>
              </w:rPr>
              <w:t>licences</w:t>
            </w:r>
            <w:proofErr w:type="spellEnd"/>
          </w:p>
        </w:tc>
        <w:tc>
          <w:tcPr>
            <w:tcW w:w="1602" w:type="dxa"/>
            <w:hideMark/>
          </w:tcPr>
          <w:p w14:paraId="40109065" w14:textId="77777777" w:rsidR="0016550A" w:rsidRPr="00C31D42" w:rsidRDefault="0016550A" w:rsidP="0016550A">
            <w:pPr>
              <w:pStyle w:val="BodyText"/>
              <w:ind w:left="540"/>
              <w:jc w:val="right"/>
              <w:rPr>
                <w:rFonts w:ascii="Times New Roman" w:hAnsi="Times New Roman" w:cs="Cordia New"/>
                <w:sz w:val="22"/>
                <w:szCs w:val="22"/>
                <w:lang w:val="en-US"/>
              </w:rPr>
            </w:pPr>
            <w:r w:rsidRPr="00C31D42">
              <w:rPr>
                <w:rFonts w:ascii="Times New Roman" w:hAnsi="Times New Roman" w:cs="Cordia New"/>
                <w:sz w:val="22"/>
                <w:szCs w:val="22"/>
              </w:rPr>
              <w:t>3 - 10</w:t>
            </w:r>
          </w:p>
        </w:tc>
        <w:tc>
          <w:tcPr>
            <w:tcW w:w="1221" w:type="dxa"/>
            <w:hideMark/>
          </w:tcPr>
          <w:p w14:paraId="568059B7" w14:textId="77777777" w:rsidR="0016550A" w:rsidRPr="00C31D42" w:rsidRDefault="0016550A" w:rsidP="0016550A">
            <w:pPr>
              <w:pStyle w:val="BodyText"/>
              <w:ind w:left="-5"/>
              <w:rPr>
                <w:rFonts w:ascii="Times New Roman" w:hAnsi="Times New Roman" w:cs="Cordia New"/>
                <w:sz w:val="22"/>
                <w:szCs w:val="22"/>
                <w:cs/>
              </w:rPr>
            </w:pPr>
            <w:r w:rsidRPr="00C31D42">
              <w:rPr>
                <w:rFonts w:ascii="Times New Roman" w:hAnsi="Times New Roman" w:cs="Times New Roman"/>
                <w:color w:val="000000"/>
                <w:sz w:val="22"/>
                <w:szCs w:val="22"/>
              </w:rPr>
              <w:t>years</w:t>
            </w:r>
          </w:p>
        </w:tc>
      </w:tr>
      <w:tr w:rsidR="0016550A" w:rsidRPr="00C31D42" w14:paraId="7D14AE84" w14:textId="77777777" w:rsidTr="0016550A">
        <w:tc>
          <w:tcPr>
            <w:tcW w:w="5688" w:type="dxa"/>
            <w:hideMark/>
          </w:tcPr>
          <w:p w14:paraId="0AF1D86A" w14:textId="77777777" w:rsidR="0016550A" w:rsidRPr="00C31D42" w:rsidRDefault="0016550A" w:rsidP="00F85D12">
            <w:pPr>
              <w:ind w:right="-86"/>
              <w:rPr>
                <w:rFonts w:ascii="Times New Roman" w:hAnsi="Times New Roman" w:cs="Cordia New"/>
                <w:sz w:val="22"/>
                <w:szCs w:val="22"/>
              </w:rPr>
            </w:pPr>
            <w:r w:rsidRPr="00C31D42">
              <w:rPr>
                <w:rFonts w:ascii="Times New Roman" w:hAnsi="Times New Roman" w:cs="Times New Roman"/>
                <w:color w:val="000000"/>
                <w:sz w:val="22"/>
                <w:szCs w:val="22"/>
              </w:rPr>
              <w:t>Land concession</w:t>
            </w:r>
          </w:p>
        </w:tc>
        <w:tc>
          <w:tcPr>
            <w:tcW w:w="1602" w:type="dxa"/>
            <w:hideMark/>
          </w:tcPr>
          <w:p w14:paraId="7B081DF1" w14:textId="77777777" w:rsidR="0016550A" w:rsidRPr="00C31D42" w:rsidRDefault="0016550A" w:rsidP="0016550A">
            <w:pPr>
              <w:pStyle w:val="BodyText"/>
              <w:ind w:left="540"/>
              <w:jc w:val="right"/>
              <w:rPr>
                <w:rFonts w:ascii="Times New Roman" w:hAnsi="Times New Roman" w:cs="Cordia New"/>
                <w:sz w:val="22"/>
                <w:szCs w:val="22"/>
                <w:cs/>
              </w:rPr>
            </w:pPr>
            <w:r w:rsidRPr="00C31D42">
              <w:rPr>
                <w:rFonts w:ascii="Times New Roman" w:hAnsi="Times New Roman" w:cs="Cordia New"/>
                <w:sz w:val="22"/>
                <w:szCs w:val="22"/>
                <w:lang w:val="en-US"/>
              </w:rPr>
              <w:t>50 - 60</w:t>
            </w:r>
          </w:p>
        </w:tc>
        <w:tc>
          <w:tcPr>
            <w:tcW w:w="1221" w:type="dxa"/>
            <w:hideMark/>
          </w:tcPr>
          <w:p w14:paraId="017192AD" w14:textId="77777777" w:rsidR="0016550A" w:rsidRPr="00C31D42" w:rsidRDefault="0016550A" w:rsidP="0016550A">
            <w:pPr>
              <w:pStyle w:val="BodyText"/>
              <w:rPr>
                <w:rFonts w:ascii="Times New Roman" w:hAnsi="Times New Roman" w:cs="Cordia New"/>
                <w:sz w:val="22"/>
                <w:szCs w:val="22"/>
                <w:lang w:val="en-US"/>
              </w:rPr>
            </w:pPr>
            <w:r w:rsidRPr="00C31D42">
              <w:rPr>
                <w:rFonts w:ascii="Times New Roman" w:hAnsi="Times New Roman" w:cs="Times New Roman"/>
                <w:color w:val="000000"/>
                <w:sz w:val="22"/>
                <w:szCs w:val="22"/>
              </w:rPr>
              <w:t>years</w:t>
            </w:r>
          </w:p>
        </w:tc>
      </w:tr>
    </w:tbl>
    <w:p w14:paraId="1D77FC96" w14:textId="77777777" w:rsidR="0016550A" w:rsidRPr="00C31D42" w:rsidRDefault="0016550A" w:rsidP="009628CD">
      <w:pPr>
        <w:pStyle w:val="BodyText"/>
        <w:ind w:left="540"/>
        <w:rPr>
          <w:rFonts w:ascii="Times New Roman" w:hAnsi="Times New Roman" w:cs="Cordia New"/>
          <w:sz w:val="22"/>
          <w:szCs w:val="22"/>
        </w:rPr>
      </w:pPr>
    </w:p>
    <w:p w14:paraId="764C1F94" w14:textId="77777777" w:rsidR="00280F16" w:rsidRPr="00C31D42" w:rsidRDefault="00280F16">
      <w:pPr>
        <w:rPr>
          <w:rFonts w:ascii="Times New Roman" w:hAnsi="Times New Roman" w:cs="Times New Roman"/>
          <w:b/>
          <w:bCs/>
          <w:i/>
          <w:iCs/>
          <w:sz w:val="22"/>
          <w:szCs w:val="22"/>
          <w:lang w:val="x-none" w:eastAsia="x-none"/>
        </w:rPr>
      </w:pPr>
      <w:r w:rsidRPr="00C31D42">
        <w:rPr>
          <w:rFonts w:ascii="Times New Roman" w:hAnsi="Times New Roman" w:cs="Times New Roman"/>
          <w:sz w:val="22"/>
          <w:szCs w:val="22"/>
        </w:rPr>
        <w:br w:type="page"/>
      </w:r>
    </w:p>
    <w:p w14:paraId="19734686" w14:textId="10E32D43"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lastRenderedPageBreak/>
        <w:t>Leases</w:t>
      </w:r>
      <w:r w:rsidRPr="00C31D42">
        <w:rPr>
          <w:rFonts w:ascii="Times New Roman" w:hAnsi="Times New Roman" w:cs="Times New Roman"/>
          <w:b w:val="0"/>
          <w:color w:val="0000FF"/>
          <w:sz w:val="22"/>
          <w:szCs w:val="22"/>
        </w:rPr>
        <w:t xml:space="preserve"> </w:t>
      </w:r>
    </w:p>
    <w:p w14:paraId="76655300" w14:textId="77777777" w:rsidR="009628CD" w:rsidRPr="00C31D42" w:rsidRDefault="009628CD" w:rsidP="009628CD">
      <w:pPr>
        <w:pStyle w:val="BodyText"/>
        <w:ind w:left="540"/>
        <w:rPr>
          <w:rFonts w:ascii="Times New Roman" w:hAnsi="Times New Roman" w:cs="Times New Roman"/>
          <w:sz w:val="22"/>
          <w:szCs w:val="22"/>
        </w:rPr>
      </w:pPr>
    </w:p>
    <w:p w14:paraId="282E1C6A" w14:textId="27A4957F" w:rsidR="009628CD" w:rsidRPr="00C31D42" w:rsidRDefault="009628CD" w:rsidP="009628CD">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At inception of a contract, the Group assesses that a contract is, or contains, a lease when it conveys</w:t>
      </w:r>
      <w:r w:rsidR="002C6DCE" w:rsidRPr="00C31D42">
        <w:rPr>
          <w:rFonts w:ascii="Times New Roman" w:hAnsi="Times New Roman" w:cs="Times New Roman"/>
          <w:sz w:val="22"/>
          <w:szCs w:val="22"/>
        </w:rPr>
        <w:br/>
      </w:r>
      <w:r w:rsidRPr="00C31D42">
        <w:rPr>
          <w:rFonts w:ascii="Times New Roman" w:hAnsi="Times New Roman" w:cs="Times New Roman"/>
          <w:sz w:val="22"/>
          <w:szCs w:val="22"/>
        </w:rPr>
        <w:t>the right to control the use of an identified asset for a period of time in exchange for consideration.</w:t>
      </w:r>
    </w:p>
    <w:p w14:paraId="0C04DA44" w14:textId="77777777" w:rsidR="009628CD" w:rsidRPr="00C31D42" w:rsidRDefault="009628CD" w:rsidP="00D03E56">
      <w:pPr>
        <w:pStyle w:val="BodyText"/>
        <w:ind w:left="540"/>
        <w:jc w:val="both"/>
        <w:rPr>
          <w:rFonts w:ascii="Times New Roman" w:hAnsi="Times New Roman" w:cs="Times New Roman"/>
          <w:sz w:val="22"/>
          <w:szCs w:val="22"/>
        </w:rPr>
      </w:pPr>
    </w:p>
    <w:p w14:paraId="31360852" w14:textId="77777777" w:rsidR="009628CD" w:rsidRPr="00C31D42" w:rsidRDefault="009628CD" w:rsidP="00D03E56">
      <w:pPr>
        <w:pStyle w:val="BodyText"/>
        <w:ind w:left="540"/>
        <w:jc w:val="both"/>
        <w:rPr>
          <w:rFonts w:ascii="Times New Roman" w:hAnsi="Times New Roman" w:cs="Cordia New"/>
          <w:sz w:val="22"/>
          <w:szCs w:val="22"/>
        </w:rPr>
      </w:pPr>
      <w:r w:rsidRPr="00C31D42">
        <w:rPr>
          <w:rFonts w:ascii="Times New Roman" w:hAnsi="Times New Roman" w:cs="Times New Roman"/>
          <w:sz w:val="22"/>
          <w:szCs w:val="22"/>
        </w:rPr>
        <w:t xml:space="preserve">At commencement of a contract, the Group allocates the consideration in the contract to each lease component on the basis of its relative stand-alone prices of each component. For the leases of , the Group has elected not to separate non-lease </w:t>
      </w:r>
      <w:proofErr w:type="spellStart"/>
      <w:r w:rsidRPr="00C31D42">
        <w:rPr>
          <w:rFonts w:ascii="Times New Roman" w:hAnsi="Times New Roman" w:cs="Times New Roman"/>
          <w:sz w:val="22"/>
          <w:szCs w:val="22"/>
        </w:rPr>
        <w:t>compenents</w:t>
      </w:r>
      <w:proofErr w:type="spellEnd"/>
      <w:r w:rsidRPr="00C31D42">
        <w:rPr>
          <w:rFonts w:ascii="Times New Roman" w:hAnsi="Times New Roman" w:cs="Times New Roman"/>
          <w:sz w:val="22"/>
          <w:szCs w:val="22"/>
        </w:rPr>
        <w:t xml:space="preserve"> and accounted for the lease and non-lease components wholly as a single lease component.</w:t>
      </w:r>
    </w:p>
    <w:p w14:paraId="00E9EC50" w14:textId="77777777" w:rsidR="009628CD" w:rsidRPr="00C31D42" w:rsidRDefault="009628CD" w:rsidP="009628CD">
      <w:pPr>
        <w:pStyle w:val="BodyText"/>
        <w:ind w:left="540"/>
        <w:rPr>
          <w:rFonts w:ascii="Times New Roman" w:hAnsi="Times New Roman" w:cs="Times New Roman"/>
          <w:sz w:val="22"/>
          <w:szCs w:val="22"/>
        </w:rPr>
      </w:pPr>
    </w:p>
    <w:p w14:paraId="291B6738" w14:textId="77777777" w:rsidR="009628CD" w:rsidRPr="00C31D42" w:rsidRDefault="009628CD" w:rsidP="009628CD">
      <w:pPr>
        <w:pStyle w:val="BodyText"/>
        <w:ind w:left="540"/>
        <w:jc w:val="both"/>
        <w:rPr>
          <w:rFonts w:ascii="Times New Roman" w:hAnsi="Times New Roman" w:cs="Times New Roman"/>
          <w:sz w:val="22"/>
          <w:szCs w:val="22"/>
        </w:rPr>
      </w:pPr>
      <w:r w:rsidRPr="00C31D42">
        <w:rPr>
          <w:rFonts w:ascii="Times New Roman" w:hAnsi="Times New Roman" w:cs="Times New Roman"/>
          <w:sz w:val="22"/>
          <w:szCs w:val="22"/>
        </w:rPr>
        <w:t xml:space="preserve">The Group </w:t>
      </w:r>
      <w:proofErr w:type="spellStart"/>
      <w:r w:rsidRPr="00C31D42">
        <w:rPr>
          <w:rFonts w:ascii="Times New Roman" w:hAnsi="Times New Roman" w:cs="Times New Roman"/>
          <w:sz w:val="22"/>
          <w:szCs w:val="22"/>
        </w:rPr>
        <w:t>recognises</w:t>
      </w:r>
      <w:proofErr w:type="spellEnd"/>
      <w:r w:rsidRPr="00C31D42">
        <w:rPr>
          <w:rFonts w:ascii="Times New Roman" w:hAnsi="Times New Roman" w:cs="Times New Roman"/>
          <w:sz w:val="22"/>
          <w:szCs w:val="22"/>
        </w:rPr>
        <w:t xml:space="preserve"> a right-of-use asset and a lease liability at the lease commencement date, except for leases of low-value assets and short-term leases which are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as expenses on a straight-line basis over the respective lease terms.</w:t>
      </w:r>
    </w:p>
    <w:p w14:paraId="1B53A4FE" w14:textId="77777777" w:rsidR="009628CD" w:rsidRPr="00C31D42" w:rsidRDefault="009628CD" w:rsidP="009628CD">
      <w:pPr>
        <w:pStyle w:val="BodyText"/>
        <w:ind w:left="540"/>
        <w:rPr>
          <w:rFonts w:ascii="Times New Roman" w:hAnsi="Times New Roman" w:cs="Times New Roman"/>
          <w:sz w:val="22"/>
          <w:szCs w:val="22"/>
        </w:rPr>
      </w:pPr>
    </w:p>
    <w:p w14:paraId="72ED547D" w14:textId="77777777" w:rsidR="009628CD" w:rsidRPr="00C31D42" w:rsidRDefault="009628CD" w:rsidP="009628CD">
      <w:pPr>
        <w:autoSpaceDE w:val="0"/>
        <w:autoSpaceDN w:val="0"/>
        <w:adjustRightInd w:val="0"/>
        <w:ind w:left="547"/>
        <w:jc w:val="thaiDistribute"/>
        <w:rPr>
          <w:rFonts w:ascii="Times New Roman" w:hAnsi="Times New Roman" w:cs="Times New Roman"/>
          <w:b/>
          <w:color w:val="0000FF"/>
          <w:sz w:val="22"/>
          <w:szCs w:val="22"/>
        </w:rPr>
      </w:pPr>
      <w:r w:rsidRPr="00C31D42">
        <w:rPr>
          <w:rFonts w:ascii="Times New Roman" w:hAnsi="Times New Roman" w:cs="Times New Roman"/>
          <w:sz w:val="22"/>
          <w:szCs w:val="22"/>
        </w:rPr>
        <w:t xml:space="preserve">Right-of-use </w:t>
      </w:r>
      <w:proofErr w:type="gramStart"/>
      <w:r w:rsidRPr="00C31D42">
        <w:rPr>
          <w:rFonts w:ascii="Times New Roman" w:hAnsi="Times New Roman" w:cs="Times New Roman"/>
          <w:sz w:val="22"/>
          <w:szCs w:val="22"/>
        </w:rPr>
        <w:t>asset is</w:t>
      </w:r>
      <w:proofErr w:type="gramEnd"/>
      <w:r w:rsidRPr="00C31D42">
        <w:rPr>
          <w:rFonts w:ascii="Times New Roman" w:hAnsi="Times New Roman" w:cs="Times New Roman"/>
          <w:sz w:val="22"/>
          <w:szCs w:val="22"/>
        </w:rPr>
        <w:t xml:space="preserve"> measured at cost, less </w:t>
      </w:r>
      <w:proofErr w:type="gramStart"/>
      <w:r w:rsidRPr="00C31D42">
        <w:rPr>
          <w:rFonts w:ascii="Times New Roman" w:hAnsi="Times New Roman" w:cs="Times New Roman"/>
          <w:sz w:val="22"/>
          <w:szCs w:val="22"/>
        </w:rPr>
        <w:t>any accumulated</w:t>
      </w:r>
      <w:proofErr w:type="gramEnd"/>
      <w:r w:rsidRPr="00C31D42">
        <w:rPr>
          <w:rFonts w:ascii="Times New Roman" w:hAnsi="Times New Roman" w:cs="Times New Roman"/>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C31D42">
        <w:rPr>
          <w:rFonts w:ascii="Times New Roman" w:hAnsi="Times New Roman" w:cs="Times New Roman"/>
          <w:sz w:val="22"/>
          <w:szCs w:val="22"/>
          <w:cs/>
        </w:rPr>
        <w:t xml:space="preserve"> </w:t>
      </w:r>
    </w:p>
    <w:p w14:paraId="15CF280D" w14:textId="77777777" w:rsidR="009628CD" w:rsidRPr="00C31D42" w:rsidRDefault="009628CD" w:rsidP="009628CD">
      <w:pPr>
        <w:pStyle w:val="BodyText"/>
        <w:ind w:left="540"/>
        <w:rPr>
          <w:rFonts w:ascii="Times New Roman" w:hAnsi="Times New Roman" w:cs="Times New Roman"/>
          <w:sz w:val="22"/>
          <w:szCs w:val="22"/>
        </w:rPr>
      </w:pPr>
    </w:p>
    <w:p w14:paraId="4740347E" w14:textId="77777777" w:rsidR="009628CD" w:rsidRPr="00C31D42" w:rsidRDefault="009628CD" w:rsidP="009628CD">
      <w:pPr>
        <w:pStyle w:val="BodyText"/>
        <w:ind w:left="547"/>
        <w:rPr>
          <w:rFonts w:ascii="Times New Roman" w:hAnsi="Times New Roman" w:cs="Cordia New"/>
          <w:i/>
          <w:iCs/>
          <w:color w:val="0000FF"/>
          <w:sz w:val="22"/>
          <w:szCs w:val="22"/>
        </w:rPr>
      </w:pPr>
      <w:r w:rsidRPr="00C31D42">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The Group determines its incremental borrowing rate by obtaining interest rates from various external financing sources and makes certain adjustments to reflect the terms of the lease and type of the asset leased.</w:t>
      </w:r>
    </w:p>
    <w:p w14:paraId="052AA157" w14:textId="77777777" w:rsidR="009628CD" w:rsidRPr="00C31D42" w:rsidRDefault="009628CD" w:rsidP="009628CD">
      <w:pPr>
        <w:pStyle w:val="BodyText"/>
        <w:ind w:left="540"/>
        <w:rPr>
          <w:rFonts w:ascii="Times New Roman" w:hAnsi="Times New Roman" w:cs="Times New Roman"/>
          <w:sz w:val="22"/>
          <w:szCs w:val="22"/>
        </w:rPr>
      </w:pPr>
    </w:p>
    <w:p w14:paraId="4F7C38BB" w14:textId="77777777" w:rsidR="0016550A" w:rsidRPr="00C31D42" w:rsidRDefault="009628CD" w:rsidP="0016550A">
      <w:pPr>
        <w:pStyle w:val="BodyText"/>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The lease liability is measured at </w:t>
      </w:r>
      <w:proofErr w:type="spellStart"/>
      <w:r w:rsidRPr="00C31D42">
        <w:rPr>
          <w:rFonts w:ascii="Times New Roman" w:hAnsi="Times New Roman" w:cs="Times New Roman"/>
          <w:sz w:val="22"/>
          <w:szCs w:val="22"/>
        </w:rPr>
        <w:t>amortised</w:t>
      </w:r>
      <w:proofErr w:type="spellEnd"/>
      <w:r w:rsidRPr="00C31D42">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6B994BA0" w14:textId="77777777" w:rsidR="0016550A" w:rsidRPr="00C31D42" w:rsidRDefault="0016550A" w:rsidP="0016550A">
      <w:pPr>
        <w:pStyle w:val="BodyText"/>
        <w:ind w:left="547"/>
        <w:jc w:val="both"/>
        <w:rPr>
          <w:rFonts w:ascii="Times New Roman" w:hAnsi="Times New Roman" w:cs="Times New Roman"/>
          <w:sz w:val="22"/>
          <w:szCs w:val="22"/>
        </w:rPr>
      </w:pPr>
    </w:p>
    <w:p w14:paraId="72F73654"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 xml:space="preserve">Impairment of non-financial assets </w:t>
      </w:r>
    </w:p>
    <w:p w14:paraId="10EC2270" w14:textId="77777777" w:rsidR="009628CD" w:rsidRPr="00C31D42" w:rsidRDefault="009628CD" w:rsidP="009628CD">
      <w:pPr>
        <w:pStyle w:val="BodyText"/>
        <w:ind w:left="547"/>
        <w:rPr>
          <w:rFonts w:ascii="Times New Roman" w:hAnsi="Times New Roman" w:cs="Times New Roman"/>
          <w:sz w:val="22"/>
          <w:szCs w:val="22"/>
        </w:rPr>
      </w:pPr>
    </w:p>
    <w:p w14:paraId="4DF1E825" w14:textId="13BA21AD" w:rsidR="009628CD" w:rsidRPr="00C31D42" w:rsidRDefault="009628CD" w:rsidP="009628CD">
      <w:pPr>
        <w:pStyle w:val="BodyText"/>
        <w:ind w:left="547"/>
        <w:jc w:val="both"/>
        <w:rPr>
          <w:rFonts w:ascii="Times New Roman" w:hAnsi="Times New Roman" w:cs="Times New Roman"/>
          <w:sz w:val="22"/>
          <w:szCs w:val="22"/>
        </w:rPr>
      </w:pPr>
      <w:r w:rsidRPr="00C31D42">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14:paraId="5463BBE4" w14:textId="77777777" w:rsidR="009628CD" w:rsidRPr="00C31D42" w:rsidRDefault="009628CD" w:rsidP="009628CD">
      <w:pPr>
        <w:pStyle w:val="BodyText"/>
        <w:ind w:left="547"/>
        <w:rPr>
          <w:rFonts w:ascii="Times New Roman" w:hAnsi="Times New Roman" w:cs="Times New Roman"/>
          <w:sz w:val="22"/>
          <w:szCs w:val="22"/>
        </w:rPr>
      </w:pPr>
    </w:p>
    <w:p w14:paraId="112BFB9D" w14:textId="77777777" w:rsidR="009628CD" w:rsidRPr="00C31D42" w:rsidRDefault="009628CD" w:rsidP="009628CD">
      <w:pPr>
        <w:pStyle w:val="BodyText"/>
        <w:shd w:val="clear" w:color="auto" w:fill="FFFFFF"/>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An impairment loss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if the carrying amount of an asset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w:t>
      </w:r>
      <w:r w:rsidR="006A4781" w:rsidRPr="00C31D42">
        <w:rPr>
          <w:rFonts w:ascii="Times New Roman" w:hAnsi="Times New Roman" w:cs="Times New Roman"/>
          <w:sz w:val="22"/>
          <w:szCs w:val="22"/>
        </w:rPr>
        <w:t>.</w:t>
      </w:r>
    </w:p>
    <w:p w14:paraId="201F0FDC" w14:textId="77777777" w:rsidR="002C6DCE" w:rsidRPr="00C31D42" w:rsidRDefault="002C6DCE" w:rsidP="009628CD">
      <w:pPr>
        <w:pStyle w:val="BodyText"/>
        <w:shd w:val="clear" w:color="auto" w:fill="FFFFFF"/>
        <w:ind w:left="547"/>
        <w:jc w:val="both"/>
        <w:rPr>
          <w:rFonts w:ascii="Times New Roman" w:hAnsi="Times New Roman" w:cs="Times New Roman"/>
          <w:sz w:val="22"/>
          <w:szCs w:val="22"/>
        </w:rPr>
      </w:pPr>
    </w:p>
    <w:p w14:paraId="2209DE64" w14:textId="0CDAE78D" w:rsidR="00280F16" w:rsidRPr="00C31D42" w:rsidRDefault="002C6DCE" w:rsidP="00280F16">
      <w:pPr>
        <w:pStyle w:val="BodyText"/>
        <w:shd w:val="clear" w:color="auto" w:fill="FFFFFF"/>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An impairment loss of asset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C31D42">
        <w:rPr>
          <w:rFonts w:ascii="Times New Roman" w:hAnsi="Times New Roman" w:cs="Times New Roman"/>
          <w:sz w:val="22"/>
          <w:szCs w:val="22"/>
        </w:rPr>
        <w:t>amortisation</w:t>
      </w:r>
      <w:proofErr w:type="spellEnd"/>
      <w:r w:rsidRPr="00C31D42">
        <w:rPr>
          <w:rFonts w:ascii="Times New Roman" w:hAnsi="Times New Roman" w:cs="Times New Roman"/>
          <w:sz w:val="22"/>
          <w:szCs w:val="22"/>
        </w:rPr>
        <w:t xml:space="preserve">, if no impairment loss had been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w:t>
      </w:r>
      <w:r w:rsidR="00280F16" w:rsidRPr="00C31D42">
        <w:rPr>
          <w:rFonts w:ascii="Times New Roman" w:hAnsi="Times New Roman" w:cs="Times New Roman"/>
          <w:sz w:val="22"/>
          <w:szCs w:val="22"/>
        </w:rPr>
        <w:br w:type="page"/>
      </w:r>
    </w:p>
    <w:p w14:paraId="10F8F58D"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lastRenderedPageBreak/>
        <w:t xml:space="preserve">Employee benefits </w:t>
      </w:r>
    </w:p>
    <w:p w14:paraId="39F0CB6F" w14:textId="77777777" w:rsidR="009628CD" w:rsidRPr="00C31D42" w:rsidRDefault="009628CD" w:rsidP="009628CD">
      <w:pPr>
        <w:pStyle w:val="BodyText"/>
        <w:ind w:left="547"/>
        <w:rPr>
          <w:rFonts w:ascii="Times New Roman" w:hAnsi="Times New Roman" w:cs="Times New Roman"/>
          <w:sz w:val="22"/>
          <w:szCs w:val="22"/>
        </w:rPr>
      </w:pPr>
    </w:p>
    <w:p w14:paraId="65B9376A" w14:textId="77777777" w:rsidR="009628CD" w:rsidRPr="00C31D42" w:rsidRDefault="009628CD" w:rsidP="009628CD">
      <w:pPr>
        <w:ind w:left="547"/>
        <w:jc w:val="thaiDistribute"/>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Defined contribution plan</w:t>
      </w:r>
    </w:p>
    <w:p w14:paraId="0D8FD266" w14:textId="77777777" w:rsidR="009628CD" w:rsidRPr="00C31D42" w:rsidRDefault="009628CD" w:rsidP="009628CD">
      <w:pPr>
        <w:pStyle w:val="BodyText"/>
        <w:ind w:left="547"/>
        <w:jc w:val="both"/>
        <w:rPr>
          <w:rFonts w:ascii="Times New Roman" w:hAnsi="Times New Roman" w:cs="Times New Roman"/>
          <w:color w:val="000000"/>
          <w:sz w:val="22"/>
          <w:szCs w:val="22"/>
          <w:lang w:val="en-US"/>
        </w:rPr>
      </w:pPr>
      <w:r w:rsidRPr="00C31D42">
        <w:rPr>
          <w:rFonts w:ascii="Times New Roman" w:hAnsi="Times New Roman" w:cs="Times New Roman"/>
          <w:color w:val="000000"/>
          <w:sz w:val="22"/>
          <w:szCs w:val="22"/>
          <w:lang w:val="en-US"/>
        </w:rPr>
        <w:t xml:space="preserve">Obligations for contributions to the Group’s provident funds are expensed as the related service is provided. </w:t>
      </w:r>
    </w:p>
    <w:p w14:paraId="7270BDD4" w14:textId="77777777" w:rsidR="002C6DCE" w:rsidRPr="00C31D42" w:rsidRDefault="002C6DCE" w:rsidP="009628CD">
      <w:pPr>
        <w:pStyle w:val="BodyText"/>
        <w:ind w:left="547"/>
        <w:jc w:val="both"/>
        <w:rPr>
          <w:rFonts w:ascii="Times New Roman" w:hAnsi="Times New Roman" w:cs="Times New Roman"/>
          <w:b/>
          <w:bCs/>
          <w:color w:val="0000FF"/>
          <w:sz w:val="22"/>
          <w:szCs w:val="22"/>
        </w:rPr>
      </w:pPr>
    </w:p>
    <w:p w14:paraId="61875451" w14:textId="77777777" w:rsidR="009628CD" w:rsidRPr="00C31D42" w:rsidRDefault="009628CD" w:rsidP="009628CD">
      <w:pPr>
        <w:ind w:left="547"/>
        <w:jc w:val="thaiDistribute"/>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Defined benefit plans</w:t>
      </w:r>
    </w:p>
    <w:p w14:paraId="1FBA8949" w14:textId="77777777" w:rsidR="009628CD" w:rsidRPr="00C31D42" w:rsidRDefault="009628CD" w:rsidP="009628CD">
      <w:pPr>
        <w:pStyle w:val="BodyText"/>
        <w:ind w:left="547"/>
        <w:jc w:val="both"/>
        <w:rPr>
          <w:rFonts w:ascii="Times New Roman" w:hAnsi="Times New Roman" w:cs="Cordia New"/>
          <w:b/>
          <w:bCs/>
          <w:color w:val="0000FF"/>
          <w:sz w:val="22"/>
          <w:szCs w:val="22"/>
        </w:rPr>
      </w:pPr>
      <w:r w:rsidRPr="00C31D42">
        <w:rPr>
          <w:rFonts w:ascii="Times New Roman" w:hAnsi="Times New Roman" w:cs="Times New Roman"/>
          <w:color w:val="000000"/>
          <w:sz w:val="22"/>
          <w:szCs w:val="22"/>
          <w:lang w:val="en-US"/>
        </w:rPr>
        <w:t xml:space="preserve">The Group’s net obligation in respect of defined benefit plans is calculated by estimating the amount of future benefit that employees have earned in the current and prior periods. </w:t>
      </w:r>
      <w:r w:rsidRPr="00C31D42">
        <w:rPr>
          <w:rFonts w:ascii="Times New Roman" w:hAnsi="Times New Roman" w:cs="Times New Roman"/>
          <w:sz w:val="22"/>
          <w:szCs w:val="22"/>
        </w:rPr>
        <w:t xml:space="preserve">The defined benefit obligations is discounted to the present value, which performed annually by a qualified actuary using the projected unit credit method. </w:t>
      </w:r>
    </w:p>
    <w:p w14:paraId="52317189" w14:textId="77777777" w:rsidR="009628CD" w:rsidRPr="00C31D42" w:rsidRDefault="009628CD" w:rsidP="009628CD">
      <w:pPr>
        <w:pStyle w:val="BodyText"/>
        <w:ind w:left="547"/>
        <w:rPr>
          <w:rFonts w:ascii="Times New Roman" w:hAnsi="Times New Roman" w:cs="Times New Roman"/>
          <w:sz w:val="22"/>
          <w:szCs w:val="22"/>
        </w:rPr>
      </w:pPr>
    </w:p>
    <w:p w14:paraId="4DDD8191" w14:textId="77777777" w:rsidR="009628CD" w:rsidRPr="00C31D42" w:rsidRDefault="009628CD" w:rsidP="009628CD">
      <w:pPr>
        <w:pStyle w:val="BodyText"/>
        <w:ind w:left="547"/>
        <w:jc w:val="both"/>
        <w:rPr>
          <w:rFonts w:ascii="Times New Roman" w:hAnsi="Times New Roman" w:cs="Cordia New"/>
          <w:b/>
          <w:bCs/>
          <w:color w:val="0000FF"/>
          <w:sz w:val="22"/>
          <w:szCs w:val="22"/>
        </w:rPr>
      </w:pPr>
      <w:r w:rsidRPr="00C31D42">
        <w:rPr>
          <w:rFonts w:ascii="Times New Roman" w:hAnsi="Times New Roman" w:cs="Times New Roman"/>
          <w:sz w:val="22"/>
          <w:szCs w:val="22"/>
          <w:lang w:val="en-US"/>
        </w:rPr>
        <w:t xml:space="preserve">Remeasurements of the net defined benefit liability, actuarial gain or loss are </w:t>
      </w:r>
      <w:proofErr w:type="spellStart"/>
      <w:r w:rsidRPr="00C31D42">
        <w:rPr>
          <w:rFonts w:ascii="Times New Roman" w:hAnsi="Times New Roman" w:cs="Times New Roman"/>
          <w:sz w:val="22"/>
          <w:szCs w:val="22"/>
          <w:lang w:val="en-US"/>
        </w:rPr>
        <w:t>recognised</w:t>
      </w:r>
      <w:proofErr w:type="spellEnd"/>
      <w:r w:rsidRPr="00C31D42">
        <w:rPr>
          <w:rFonts w:ascii="Times New Roman" w:hAnsi="Times New Roman" w:cs="Times New Roman"/>
          <w:sz w:val="22"/>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C31D42">
        <w:rPr>
          <w:rFonts w:ascii="Times New Roman" w:hAnsi="Times New Roman" w:cs="Times New Roman"/>
          <w:sz w:val="22"/>
          <w:szCs w:val="22"/>
          <w:lang w:val="en-US"/>
        </w:rPr>
        <w:t>taking into account</w:t>
      </w:r>
      <w:proofErr w:type="gramEnd"/>
      <w:r w:rsidRPr="00C31D42">
        <w:rPr>
          <w:rFonts w:ascii="Times New Roman" w:hAnsi="Times New Roman" w:cs="Times New Roman"/>
          <w:sz w:val="22"/>
          <w:szCs w:val="22"/>
          <w:lang w:val="en-US"/>
        </w:rPr>
        <w:t xml:space="preserve"> any changes in the net defined benefit liability during the period </w:t>
      </w:r>
      <w:proofErr w:type="gramStart"/>
      <w:r w:rsidRPr="00C31D42">
        <w:rPr>
          <w:rFonts w:ascii="Times New Roman" w:hAnsi="Times New Roman" w:cs="Times New Roman"/>
          <w:sz w:val="22"/>
          <w:szCs w:val="22"/>
          <w:lang w:val="en-US"/>
        </w:rPr>
        <w:t>as a result of</w:t>
      </w:r>
      <w:proofErr w:type="gramEnd"/>
      <w:r w:rsidRPr="00C31D42">
        <w:rPr>
          <w:rFonts w:ascii="Times New Roman" w:hAnsi="Times New Roman" w:cs="Times New Roman"/>
          <w:sz w:val="22"/>
          <w:szCs w:val="22"/>
          <w:lang w:val="en-US"/>
        </w:rPr>
        <w:t xml:space="preserve"> contributions and benefit payments. Net interest expense and other expenses related to defined benefit plans are </w:t>
      </w:r>
      <w:proofErr w:type="spellStart"/>
      <w:r w:rsidRPr="00C31D42">
        <w:rPr>
          <w:rFonts w:ascii="Times New Roman" w:hAnsi="Times New Roman" w:cs="Times New Roman"/>
          <w:sz w:val="22"/>
          <w:szCs w:val="22"/>
          <w:lang w:val="en-US"/>
        </w:rPr>
        <w:t>recognised</w:t>
      </w:r>
      <w:proofErr w:type="spellEnd"/>
      <w:r w:rsidRPr="00C31D42">
        <w:rPr>
          <w:rFonts w:ascii="Times New Roman" w:hAnsi="Times New Roman" w:cs="Times New Roman"/>
          <w:sz w:val="22"/>
          <w:szCs w:val="22"/>
          <w:lang w:val="en-US"/>
        </w:rPr>
        <w:t xml:space="preserve"> in profit or loss.</w:t>
      </w:r>
    </w:p>
    <w:p w14:paraId="45C067A0" w14:textId="77777777" w:rsidR="009628CD" w:rsidRPr="00C31D42" w:rsidRDefault="009628CD" w:rsidP="009628CD">
      <w:pPr>
        <w:pStyle w:val="BodyText"/>
        <w:ind w:left="547"/>
        <w:rPr>
          <w:rFonts w:ascii="Times New Roman" w:hAnsi="Times New Roman" w:cs="Times New Roman"/>
          <w:sz w:val="22"/>
          <w:szCs w:val="22"/>
        </w:rPr>
      </w:pPr>
    </w:p>
    <w:p w14:paraId="015437B3" w14:textId="77777777" w:rsidR="009628CD" w:rsidRPr="00C31D42" w:rsidRDefault="009628CD" w:rsidP="009628CD">
      <w:pPr>
        <w:ind w:left="547"/>
        <w:jc w:val="thaiDistribute"/>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Other long-term employee benefits</w:t>
      </w:r>
    </w:p>
    <w:p w14:paraId="16E987F3" w14:textId="77777777" w:rsidR="009628CD" w:rsidRPr="00C31D42" w:rsidRDefault="009628CD" w:rsidP="00913E87">
      <w:pPr>
        <w:pStyle w:val="AccPolicysubhead"/>
        <w:rPr>
          <w:rFonts w:cs="Times New Roman"/>
          <w:sz w:val="22"/>
          <w:szCs w:val="22"/>
        </w:rPr>
      </w:pPr>
      <w:r w:rsidRPr="00C31D42">
        <w:rPr>
          <w:rFonts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C31D42">
        <w:rPr>
          <w:rFonts w:cs="Times New Roman"/>
          <w:sz w:val="22"/>
          <w:szCs w:val="22"/>
        </w:rPr>
        <w:t>recognised</w:t>
      </w:r>
      <w:proofErr w:type="spellEnd"/>
      <w:r w:rsidRPr="00C31D42">
        <w:rPr>
          <w:rFonts w:cs="Times New Roman"/>
          <w:sz w:val="22"/>
          <w:szCs w:val="22"/>
        </w:rPr>
        <w:t xml:space="preserve"> in profit or loss in the period in which they arise. </w:t>
      </w:r>
    </w:p>
    <w:p w14:paraId="67AE1641" w14:textId="77777777" w:rsidR="009628CD" w:rsidRPr="00C31D42" w:rsidRDefault="009628CD" w:rsidP="009628CD">
      <w:pPr>
        <w:pStyle w:val="BodyText"/>
        <w:ind w:left="540"/>
        <w:rPr>
          <w:rFonts w:ascii="Times New Roman" w:hAnsi="Times New Roman" w:cs="Times New Roman"/>
          <w:sz w:val="22"/>
          <w:szCs w:val="22"/>
          <w:lang w:val="en-US"/>
        </w:rPr>
      </w:pPr>
    </w:p>
    <w:p w14:paraId="1C98B8B5" w14:textId="77777777" w:rsidR="009628CD" w:rsidRPr="00C31D42" w:rsidRDefault="009628CD" w:rsidP="009628CD">
      <w:pPr>
        <w:ind w:left="547"/>
        <w:jc w:val="thaiDistribute"/>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Short-term employee benefits</w:t>
      </w:r>
    </w:p>
    <w:p w14:paraId="29F2C7EE" w14:textId="77777777" w:rsidR="009628CD" w:rsidRPr="00C31D42" w:rsidRDefault="009628CD" w:rsidP="009628CD">
      <w:pPr>
        <w:pStyle w:val="AccPolicysubhead"/>
        <w:rPr>
          <w:rFonts w:cs="Times New Roman"/>
          <w:b/>
          <w:bCs/>
          <w:color w:val="0000FF"/>
          <w:sz w:val="22"/>
          <w:szCs w:val="22"/>
          <w:lang w:val="en-GB" w:bidi="ar-SA"/>
        </w:rPr>
      </w:pPr>
      <w:r w:rsidRPr="00C31D42">
        <w:rPr>
          <w:rFonts w:cs="Times New Roman"/>
          <w:sz w:val="22"/>
          <w:szCs w:val="22"/>
        </w:rPr>
        <w:t xml:space="preserve">Short-term employee benefits are expensed as the related service is provided. A liability is </w:t>
      </w:r>
      <w:proofErr w:type="spellStart"/>
      <w:r w:rsidRPr="00C31D42">
        <w:rPr>
          <w:rFonts w:cs="Times New Roman"/>
          <w:sz w:val="22"/>
          <w:szCs w:val="22"/>
        </w:rPr>
        <w:t>recognised</w:t>
      </w:r>
      <w:proofErr w:type="spellEnd"/>
      <w:r w:rsidRPr="00C31D42">
        <w:rPr>
          <w:rFonts w:cs="Times New Roman"/>
          <w:sz w:val="22"/>
          <w:szCs w:val="22"/>
        </w:rPr>
        <w:t xml:space="preserve"> for the amount expected to be paid if the Group has a present legal or constructive obligation to pay this amount </w:t>
      </w:r>
      <w:proofErr w:type="gramStart"/>
      <w:r w:rsidRPr="00C31D42">
        <w:rPr>
          <w:rFonts w:cs="Times New Roman"/>
          <w:sz w:val="22"/>
          <w:szCs w:val="22"/>
        </w:rPr>
        <w:t>as a result of</w:t>
      </w:r>
      <w:proofErr w:type="gramEnd"/>
      <w:r w:rsidRPr="00C31D42">
        <w:rPr>
          <w:rFonts w:cs="Times New Roman"/>
          <w:sz w:val="22"/>
          <w:szCs w:val="22"/>
        </w:rPr>
        <w:t xml:space="preserve"> past service provided by the employee and the obligation can be estimated reliably.</w:t>
      </w:r>
    </w:p>
    <w:p w14:paraId="61ECB692" w14:textId="77777777" w:rsidR="009628CD" w:rsidRPr="00C31D42" w:rsidRDefault="009628CD" w:rsidP="009628CD">
      <w:pPr>
        <w:pStyle w:val="BodyText"/>
        <w:ind w:left="540"/>
        <w:rPr>
          <w:rFonts w:ascii="Times New Roman" w:hAnsi="Times New Roman" w:cs="Times New Roman"/>
          <w:sz w:val="22"/>
          <w:szCs w:val="22"/>
          <w:cs/>
        </w:rPr>
      </w:pPr>
    </w:p>
    <w:p w14:paraId="5124F952"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i w:val="0"/>
          <w:iCs w:val="0"/>
          <w:color w:val="0000FF"/>
          <w:sz w:val="22"/>
          <w:szCs w:val="22"/>
        </w:rPr>
      </w:pPr>
      <w:r w:rsidRPr="00C31D42">
        <w:rPr>
          <w:rFonts w:ascii="Times New Roman" w:hAnsi="Times New Roman" w:cs="Times New Roman"/>
          <w:sz w:val="22"/>
          <w:szCs w:val="22"/>
        </w:rPr>
        <w:t xml:space="preserve">Provisions </w:t>
      </w:r>
    </w:p>
    <w:p w14:paraId="127DA96A" w14:textId="77777777" w:rsidR="009628CD" w:rsidRPr="00C31D42" w:rsidRDefault="009628CD" w:rsidP="009628CD">
      <w:pPr>
        <w:pStyle w:val="BodyText"/>
        <w:ind w:left="540"/>
        <w:rPr>
          <w:rFonts w:ascii="Times New Roman" w:hAnsi="Times New Roman" w:cs="Times New Roman"/>
          <w:sz w:val="22"/>
          <w:szCs w:val="22"/>
        </w:rPr>
      </w:pPr>
    </w:p>
    <w:p w14:paraId="79D90D30" w14:textId="77777777" w:rsidR="0016550A" w:rsidRPr="00C31D42" w:rsidRDefault="009628CD" w:rsidP="0016550A">
      <w:pPr>
        <w:autoSpaceDE w:val="0"/>
        <w:autoSpaceDN w:val="0"/>
        <w:adjustRightInd w:val="0"/>
        <w:ind w:left="547"/>
        <w:jc w:val="thaiDistribute"/>
        <w:rPr>
          <w:rFonts w:ascii="Times New Roman" w:hAnsi="Times New Roman" w:cs="Times New Roman"/>
          <w:sz w:val="22"/>
          <w:szCs w:val="22"/>
        </w:rPr>
      </w:pPr>
      <w:r w:rsidRPr="00C31D4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as a finance cost.</w:t>
      </w:r>
    </w:p>
    <w:p w14:paraId="16DBE7CC" w14:textId="77777777" w:rsidR="0016550A" w:rsidRPr="00C31D42" w:rsidRDefault="0016550A" w:rsidP="0016550A">
      <w:pPr>
        <w:autoSpaceDE w:val="0"/>
        <w:autoSpaceDN w:val="0"/>
        <w:adjustRightInd w:val="0"/>
        <w:ind w:left="547"/>
        <w:jc w:val="thaiDistribute"/>
        <w:rPr>
          <w:rFonts w:ascii="Times New Roman" w:hAnsi="Times New Roman" w:cs="Times New Roman"/>
          <w:sz w:val="22"/>
          <w:szCs w:val="22"/>
        </w:rPr>
      </w:pPr>
    </w:p>
    <w:p w14:paraId="0D582C3E"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 xml:space="preserve">Fair value measurement </w:t>
      </w:r>
    </w:p>
    <w:p w14:paraId="0AA603AB" w14:textId="77777777" w:rsidR="009628CD" w:rsidRPr="00C31D42" w:rsidRDefault="009628CD" w:rsidP="009628CD">
      <w:pPr>
        <w:ind w:left="547"/>
        <w:rPr>
          <w:rFonts w:ascii="Times New Roman" w:hAnsi="Times New Roman" w:cs="Times New Roman"/>
          <w:color w:val="000000"/>
          <w:sz w:val="22"/>
          <w:szCs w:val="22"/>
        </w:rPr>
      </w:pPr>
    </w:p>
    <w:p w14:paraId="1DE772FE" w14:textId="77777777" w:rsidR="009628CD" w:rsidRPr="00C31D42" w:rsidRDefault="009628CD" w:rsidP="009628CD">
      <w:pPr>
        <w:pStyle w:val="BodyText"/>
        <w:shd w:val="clear" w:color="auto" w:fill="FFFFFF"/>
        <w:ind w:left="547"/>
        <w:jc w:val="both"/>
        <w:rPr>
          <w:rFonts w:ascii="Times New Roman" w:hAnsi="Times New Roman" w:cs="Times New Roman"/>
          <w:b/>
          <w:bCs/>
          <w:color w:val="0000FF"/>
          <w:sz w:val="22"/>
          <w:szCs w:val="22"/>
        </w:rPr>
      </w:pPr>
      <w:r w:rsidRPr="00C31D42">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33332C5" w14:textId="77777777" w:rsidR="009628CD" w:rsidRPr="00C31D42" w:rsidRDefault="009628CD" w:rsidP="009628CD">
      <w:pPr>
        <w:ind w:left="547"/>
        <w:rPr>
          <w:rFonts w:ascii="Times New Roman" w:hAnsi="Times New Roman" w:cs="Times New Roman"/>
          <w:color w:val="000000"/>
          <w:sz w:val="22"/>
          <w:szCs w:val="22"/>
        </w:rPr>
      </w:pPr>
    </w:p>
    <w:p w14:paraId="6E2F87C1" w14:textId="77777777" w:rsidR="009628CD" w:rsidRPr="00C31D42" w:rsidRDefault="009628CD" w:rsidP="009628CD">
      <w:pPr>
        <w:pStyle w:val="BodyText"/>
        <w:shd w:val="clear" w:color="auto" w:fill="FFFFFF"/>
        <w:ind w:left="547"/>
        <w:jc w:val="both"/>
        <w:rPr>
          <w:rFonts w:ascii="Times New Roman" w:hAnsi="Times New Roman" w:cs="Times New Roman"/>
          <w:b/>
          <w:bCs/>
          <w:color w:val="0000FF"/>
          <w:sz w:val="22"/>
          <w:szCs w:val="22"/>
        </w:rPr>
      </w:pPr>
      <w:r w:rsidRPr="00C31D42">
        <w:rPr>
          <w:rFonts w:ascii="Times New Roman" w:hAnsi="Times New Roman" w:cs="Times New Roman"/>
          <w:sz w:val="22"/>
          <w:szCs w:val="22"/>
          <w:lang w:val="en-US"/>
        </w:rPr>
        <w:t xml:space="preserve">When measuring the fair value of an asset or a liability, </w:t>
      </w:r>
      <w:r w:rsidRPr="00C31D42">
        <w:rPr>
          <w:rFonts w:ascii="Times New Roman" w:hAnsi="Times New Roman" w:cs="Times New Roman"/>
          <w:sz w:val="22"/>
          <w:szCs w:val="22"/>
        </w:rPr>
        <w:t>the Group uses observable</w:t>
      </w:r>
      <w:r w:rsidRPr="00C31D42">
        <w:rPr>
          <w:rFonts w:ascii="Times New Roman" w:hAnsi="Times New Roman" w:cs="Times New Roman"/>
          <w:sz w:val="22"/>
          <w:szCs w:val="22"/>
          <w:lang w:val="en-US"/>
        </w:rPr>
        <w:t xml:space="preserve"> market data as far as possible. </w:t>
      </w:r>
      <w:r w:rsidRPr="00C31D42">
        <w:rPr>
          <w:rFonts w:ascii="Times New Roman" w:hAnsi="Times New Roman" w:cs="Times New Roman"/>
          <w:sz w:val="22"/>
          <w:szCs w:val="22"/>
        </w:rPr>
        <w:t xml:space="preserve">Fair values are </w:t>
      </w:r>
      <w:proofErr w:type="spellStart"/>
      <w:r w:rsidRPr="00C31D42">
        <w:rPr>
          <w:rFonts w:ascii="Times New Roman" w:hAnsi="Times New Roman" w:cs="Times New Roman"/>
          <w:sz w:val="22"/>
          <w:szCs w:val="22"/>
        </w:rPr>
        <w:t>categorised</w:t>
      </w:r>
      <w:proofErr w:type="spellEnd"/>
      <w:r w:rsidRPr="00C31D42">
        <w:rPr>
          <w:rFonts w:ascii="Times New Roman" w:hAnsi="Times New Roman" w:cs="Times New Roman"/>
          <w:sz w:val="22"/>
          <w:szCs w:val="22"/>
        </w:rPr>
        <w:t xml:space="preserve"> into different levels in a fair value hierarchy based on the inputs used in the valuation techniques as follows:</w:t>
      </w:r>
    </w:p>
    <w:p w14:paraId="3077EF4D" w14:textId="77777777" w:rsidR="009628CD" w:rsidRPr="00C31D42" w:rsidRDefault="009628CD" w:rsidP="00E05462">
      <w:pPr>
        <w:pStyle w:val="BodyText"/>
        <w:numPr>
          <w:ilvl w:val="0"/>
          <w:numId w:val="9"/>
        </w:numPr>
        <w:shd w:val="clear" w:color="auto" w:fill="FFFFFF"/>
        <w:ind w:left="900"/>
        <w:jc w:val="both"/>
        <w:rPr>
          <w:rFonts w:ascii="Times New Roman" w:hAnsi="Times New Roman" w:cs="Times New Roman"/>
          <w:sz w:val="22"/>
          <w:szCs w:val="22"/>
        </w:rPr>
      </w:pPr>
      <w:r w:rsidRPr="00C31D42">
        <w:rPr>
          <w:rFonts w:ascii="Times New Roman" w:hAnsi="Times New Roman" w:cs="Times New Roman"/>
          <w:sz w:val="22"/>
          <w:szCs w:val="22"/>
        </w:rPr>
        <w:t>Level 1: quoted prices in active markets for identical assets or liabilities.</w:t>
      </w:r>
    </w:p>
    <w:p w14:paraId="04241DF1" w14:textId="77777777" w:rsidR="009628CD" w:rsidRPr="00C31D42" w:rsidRDefault="009628CD" w:rsidP="00E05462">
      <w:pPr>
        <w:pStyle w:val="BodyText"/>
        <w:numPr>
          <w:ilvl w:val="0"/>
          <w:numId w:val="9"/>
        </w:numPr>
        <w:shd w:val="clear" w:color="auto" w:fill="FFFFFF"/>
        <w:ind w:left="900"/>
        <w:jc w:val="both"/>
        <w:rPr>
          <w:rFonts w:ascii="Times New Roman" w:hAnsi="Times New Roman" w:cs="Times New Roman"/>
          <w:sz w:val="22"/>
          <w:szCs w:val="22"/>
        </w:rPr>
      </w:pPr>
      <w:r w:rsidRPr="00C31D42">
        <w:rPr>
          <w:rFonts w:ascii="Times New Roman" w:hAnsi="Times New Roman" w:cs="Times New Roman"/>
          <w:sz w:val="22"/>
          <w:szCs w:val="22"/>
        </w:rPr>
        <w:t>Level 2: inputs other than quoted prices included in Level 1 that are observable for the asset or liability, either directly or indirectly.</w:t>
      </w:r>
    </w:p>
    <w:p w14:paraId="789D462B" w14:textId="77777777" w:rsidR="009628CD" w:rsidRPr="00C31D42" w:rsidRDefault="009628CD" w:rsidP="00E05462">
      <w:pPr>
        <w:pStyle w:val="BodyText"/>
        <w:numPr>
          <w:ilvl w:val="0"/>
          <w:numId w:val="9"/>
        </w:numPr>
        <w:shd w:val="clear" w:color="auto" w:fill="FFFFFF"/>
        <w:ind w:left="900"/>
        <w:rPr>
          <w:rFonts w:ascii="Times New Roman" w:hAnsi="Times New Roman" w:cs="Times New Roman"/>
          <w:sz w:val="22"/>
          <w:szCs w:val="22"/>
        </w:rPr>
      </w:pPr>
      <w:r w:rsidRPr="00C31D42">
        <w:rPr>
          <w:rFonts w:ascii="Times New Roman" w:hAnsi="Times New Roman" w:cs="Times New Roman"/>
          <w:sz w:val="22"/>
          <w:szCs w:val="22"/>
        </w:rPr>
        <w:t>Level 3: inputs for the asset or liability that are based on unobservable input.</w:t>
      </w:r>
    </w:p>
    <w:p w14:paraId="4499D27C" w14:textId="77777777" w:rsidR="009628CD" w:rsidRPr="00C31D42" w:rsidRDefault="009628CD" w:rsidP="00822CC9">
      <w:pPr>
        <w:ind w:left="547"/>
        <w:jc w:val="both"/>
        <w:rPr>
          <w:rFonts w:ascii="Times New Roman" w:hAnsi="Times New Roman" w:cs="Times New Roman"/>
          <w:color w:val="000000"/>
          <w:sz w:val="22"/>
          <w:szCs w:val="22"/>
        </w:rPr>
      </w:pPr>
    </w:p>
    <w:p w14:paraId="5842E9CC" w14:textId="6103502A" w:rsidR="00822CC9" w:rsidRPr="00C31D42" w:rsidRDefault="00822CC9" w:rsidP="00822CC9">
      <w:pPr>
        <w:ind w:left="547"/>
        <w:jc w:val="both"/>
        <w:rPr>
          <w:rFonts w:ascii="Times New Roman" w:hAnsi="Times New Roman" w:cs="Times New Roman"/>
          <w:color w:val="000000"/>
          <w:sz w:val="22"/>
          <w:szCs w:val="22"/>
        </w:rPr>
      </w:pPr>
      <w:r w:rsidRPr="00C31D42">
        <w:rPr>
          <w:rFonts w:ascii="Times New Roman" w:hAnsi="Times New Roman" w:cs="Times New Roman"/>
          <w:sz w:val="22"/>
          <w:szCs w:val="22"/>
        </w:rPr>
        <w:t xml:space="preserve">The Group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transfers between levels of </w:t>
      </w:r>
      <w:proofErr w:type="gramStart"/>
      <w:r w:rsidRPr="00C31D42">
        <w:rPr>
          <w:rFonts w:ascii="Times New Roman" w:hAnsi="Times New Roman" w:cs="Times New Roman"/>
          <w:sz w:val="22"/>
          <w:szCs w:val="22"/>
        </w:rPr>
        <w:t>the fair</w:t>
      </w:r>
      <w:proofErr w:type="gramEnd"/>
      <w:r w:rsidRPr="00C31D42">
        <w:rPr>
          <w:rFonts w:ascii="Times New Roman" w:hAnsi="Times New Roman" w:cs="Times New Roman"/>
          <w:sz w:val="22"/>
          <w:szCs w:val="22"/>
        </w:rPr>
        <w:t xml:space="preserve"> value hierarchy at the end of the reporting period during which the change </w:t>
      </w:r>
      <w:proofErr w:type="gramStart"/>
      <w:r w:rsidRPr="00C31D42">
        <w:rPr>
          <w:rFonts w:ascii="Times New Roman" w:hAnsi="Times New Roman" w:cs="Times New Roman"/>
          <w:sz w:val="22"/>
          <w:szCs w:val="22"/>
        </w:rPr>
        <w:t>has occurred</w:t>
      </w:r>
      <w:proofErr w:type="gramEnd"/>
      <w:r w:rsidRPr="00C31D42">
        <w:rPr>
          <w:rFonts w:ascii="Times New Roman" w:hAnsi="Times New Roman" w:cs="Times New Roman"/>
          <w:sz w:val="22"/>
          <w:szCs w:val="22"/>
        </w:rPr>
        <w:t>.</w:t>
      </w:r>
    </w:p>
    <w:p w14:paraId="0148D68A" w14:textId="77777777" w:rsidR="00280F16" w:rsidRPr="00C31D42" w:rsidRDefault="00280F16">
      <w:pPr>
        <w:rPr>
          <w:rFonts w:ascii="Times New Roman" w:hAnsi="Times New Roman" w:cs="Times New Roman"/>
          <w:sz w:val="22"/>
          <w:szCs w:val="22"/>
          <w:lang w:val="x-none" w:eastAsia="x-none"/>
        </w:rPr>
      </w:pPr>
      <w:r w:rsidRPr="00C31D42">
        <w:rPr>
          <w:rFonts w:ascii="Times New Roman" w:hAnsi="Times New Roman" w:cs="Times New Roman"/>
          <w:sz w:val="22"/>
          <w:szCs w:val="22"/>
        </w:rPr>
        <w:br w:type="page"/>
      </w:r>
    </w:p>
    <w:p w14:paraId="5C2CCA6B" w14:textId="7035E463" w:rsidR="009628CD" w:rsidRPr="00C31D42" w:rsidRDefault="009628CD" w:rsidP="009628CD">
      <w:pPr>
        <w:pStyle w:val="BodyText"/>
        <w:shd w:val="clear" w:color="auto" w:fill="FFFFFF"/>
        <w:ind w:left="547"/>
        <w:jc w:val="both"/>
        <w:rPr>
          <w:rFonts w:ascii="Times New Roman" w:hAnsi="Times New Roman" w:cs="Times New Roman"/>
          <w:sz w:val="22"/>
          <w:szCs w:val="22"/>
        </w:rPr>
      </w:pPr>
      <w:r w:rsidRPr="00C31D42">
        <w:rPr>
          <w:rFonts w:ascii="Times New Roman" w:hAnsi="Times New Roman" w:cs="Times New Roman"/>
          <w:sz w:val="22"/>
          <w:szCs w:val="22"/>
        </w:rPr>
        <w:lastRenderedPageBreak/>
        <w:t xml:space="preserve">If an asset or a liability measured at fair value has a bid price and an ask price, then the Group measures assets and asset positions at a bid price and liabilities and liability positions at an ask price. </w:t>
      </w:r>
    </w:p>
    <w:p w14:paraId="3D5E4FE0" w14:textId="77777777" w:rsidR="009628CD" w:rsidRPr="00C31D42" w:rsidRDefault="009628CD" w:rsidP="009628CD">
      <w:pPr>
        <w:ind w:left="547"/>
        <w:rPr>
          <w:rFonts w:ascii="Times New Roman" w:hAnsi="Times New Roman" w:cs="Times New Roman"/>
          <w:color w:val="000000"/>
          <w:sz w:val="22"/>
          <w:szCs w:val="22"/>
        </w:rPr>
      </w:pPr>
    </w:p>
    <w:p w14:paraId="32EAAD60" w14:textId="692601C1" w:rsidR="002C6DCE" w:rsidRPr="00C31D42" w:rsidRDefault="002C6DCE" w:rsidP="009628CD">
      <w:pPr>
        <w:pStyle w:val="BodyText"/>
        <w:shd w:val="clear" w:color="auto" w:fill="FFFFFF"/>
        <w:ind w:left="547"/>
        <w:jc w:val="both"/>
        <w:rPr>
          <w:rFonts w:ascii="Times New Roman" w:hAnsi="Times New Roman" w:cs="Times New Roman"/>
          <w:sz w:val="22"/>
          <w:szCs w:val="22"/>
        </w:rPr>
      </w:pPr>
      <w:r w:rsidRPr="00C31D42">
        <w:rPr>
          <w:rFonts w:ascii="Times New Roman" w:hAnsi="Times New Roman" w:cs="Times New Roman"/>
          <w:sz w:val="22"/>
          <w:szCs w:val="22"/>
        </w:rPr>
        <w:t>The best evidence of the fair value of a financial instrument on initial recognition is normally</w:t>
      </w:r>
      <w:r w:rsidRPr="00C31D42">
        <w:rPr>
          <w:rFonts w:ascii="Times New Roman" w:hAnsi="Times New Roman" w:cs="Times New Roman"/>
          <w:sz w:val="22"/>
          <w:szCs w:val="22"/>
        </w:rPr>
        <w:br/>
        <w:t>the transaction price – i.e. the fair value of the consideration given or received. If the Group determines that the fair value on initial recognition differs from the transaction price, the financial instrument is initially measured at fair value</w:t>
      </w:r>
      <w:r w:rsidRPr="00C31D42">
        <w:rPr>
          <w:rFonts w:ascii="Times New Roman" w:hAnsi="Times New Roman" w:cs="Times New Roman" w:hint="cs"/>
          <w:sz w:val="22"/>
          <w:szCs w:val="22"/>
          <w:cs/>
        </w:rPr>
        <w:t xml:space="preserve"> </w:t>
      </w:r>
      <w:r w:rsidRPr="00C31D42">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immediately. However, for the fair value </w:t>
      </w:r>
      <w:proofErr w:type="spellStart"/>
      <w:r w:rsidRPr="00C31D42">
        <w:rPr>
          <w:rFonts w:ascii="Times New Roman" w:hAnsi="Times New Roman" w:cs="Times New Roman"/>
          <w:sz w:val="22"/>
          <w:szCs w:val="22"/>
        </w:rPr>
        <w:t>categorised</w:t>
      </w:r>
      <w:proofErr w:type="spellEnd"/>
      <w:r w:rsidRPr="00C31D42">
        <w:rPr>
          <w:rFonts w:ascii="Times New Roman" w:hAnsi="Times New Roman" w:cs="Times New Roman"/>
          <w:sz w:val="22"/>
          <w:szCs w:val="22"/>
        </w:rPr>
        <w:t xml:space="preserve"> as level 3, such difference is deferred and will be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1E587F7C" w14:textId="2ABD310A" w:rsidR="005A70AE" w:rsidRPr="00C31D42" w:rsidRDefault="005A70AE">
      <w:pPr>
        <w:rPr>
          <w:rFonts w:ascii="Times New Roman" w:hAnsi="Times New Roman" w:cs="Times New Roman"/>
          <w:color w:val="000000"/>
          <w:sz w:val="22"/>
          <w:szCs w:val="22"/>
        </w:rPr>
      </w:pPr>
    </w:p>
    <w:p w14:paraId="2BAB0A81"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Revenue from contracts with customers</w:t>
      </w:r>
    </w:p>
    <w:p w14:paraId="5BBEC829" w14:textId="77777777" w:rsidR="009628CD" w:rsidRPr="00C31D42" w:rsidRDefault="009628CD" w:rsidP="009628CD">
      <w:pPr>
        <w:ind w:left="547"/>
        <w:rPr>
          <w:rFonts w:ascii="Times New Roman" w:hAnsi="Times New Roman" w:cs="Times New Roman"/>
          <w:color w:val="000000"/>
          <w:sz w:val="22"/>
          <w:szCs w:val="22"/>
        </w:rPr>
      </w:pPr>
    </w:p>
    <w:p w14:paraId="4111A9CE" w14:textId="77777777" w:rsidR="009628CD" w:rsidRPr="00C31D42" w:rsidRDefault="009628CD" w:rsidP="00822CC9">
      <w:pPr>
        <w:pStyle w:val="BodyText"/>
        <w:ind w:left="547"/>
        <w:jc w:val="both"/>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t xml:space="preserve">Revenue recognition </w:t>
      </w:r>
    </w:p>
    <w:p w14:paraId="5DAC26AA" w14:textId="77777777" w:rsidR="009628CD" w:rsidRPr="00C31D42" w:rsidRDefault="009628CD" w:rsidP="00822CC9">
      <w:pPr>
        <w:pStyle w:val="BodyText"/>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Revenue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0543800" w14:textId="77777777" w:rsidR="009628CD" w:rsidRPr="00C31D42" w:rsidRDefault="009628CD" w:rsidP="00822CC9">
      <w:pPr>
        <w:pStyle w:val="BodyText"/>
        <w:ind w:left="547"/>
        <w:jc w:val="both"/>
        <w:rPr>
          <w:rFonts w:ascii="Times New Roman" w:hAnsi="Times New Roman" w:cs="Times New Roman"/>
          <w:sz w:val="22"/>
          <w:szCs w:val="22"/>
        </w:rPr>
      </w:pPr>
    </w:p>
    <w:p w14:paraId="29F53596" w14:textId="77777777" w:rsidR="009628CD" w:rsidRPr="00C31D42" w:rsidRDefault="009628CD" w:rsidP="00822CC9">
      <w:pPr>
        <w:pStyle w:val="BodyText"/>
        <w:ind w:left="547"/>
        <w:jc w:val="both"/>
        <w:rPr>
          <w:rFonts w:ascii="Times New Roman" w:eastAsia="Aptos" w:hAnsi="Times New Roman" w:cs="Times New Roman"/>
          <w:b/>
          <w:bCs/>
          <w:color w:val="0000FF"/>
          <w:sz w:val="22"/>
          <w:szCs w:val="22"/>
        </w:rPr>
      </w:pPr>
      <w:r w:rsidRPr="00C31D42">
        <w:rPr>
          <w:rFonts w:ascii="Times New Roman" w:hAnsi="Times New Roman" w:cs="Times New Roman"/>
          <w:sz w:val="22"/>
          <w:szCs w:val="22"/>
        </w:rPr>
        <w:t>Revenue</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 xml:space="preserve">from sales of goods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w:t>
      </w:r>
      <w:r w:rsidRPr="00C31D42">
        <w:rPr>
          <w:rFonts w:ascii="Times New Roman" w:eastAsia="Aptos" w:hAnsi="Times New Roman" w:cs="Times New Roman"/>
          <w:sz w:val="22"/>
          <w:szCs w:val="22"/>
        </w:rPr>
        <w:t>on the date on which the goods are delivered to the customers.</w:t>
      </w:r>
    </w:p>
    <w:p w14:paraId="3F159050" w14:textId="77777777" w:rsidR="009628CD" w:rsidRPr="00C31D42" w:rsidRDefault="009628CD" w:rsidP="00822CC9">
      <w:pPr>
        <w:pStyle w:val="BodyText"/>
        <w:ind w:left="547"/>
        <w:jc w:val="both"/>
        <w:rPr>
          <w:rFonts w:ascii="Times New Roman" w:hAnsi="Times New Roman" w:cs="Times New Roman"/>
          <w:sz w:val="22"/>
          <w:szCs w:val="22"/>
        </w:rPr>
      </w:pPr>
    </w:p>
    <w:p w14:paraId="394E1837" w14:textId="77777777" w:rsidR="009628CD" w:rsidRPr="00C31D42" w:rsidRDefault="009628CD" w:rsidP="00822CC9">
      <w:pPr>
        <w:pStyle w:val="BodyText"/>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Revenue for rendering of services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over time as the services are provided.</w:t>
      </w:r>
    </w:p>
    <w:p w14:paraId="0403D6F1" w14:textId="77777777" w:rsidR="009628CD" w:rsidRPr="00C31D42" w:rsidRDefault="009628CD" w:rsidP="00822CC9">
      <w:pPr>
        <w:pStyle w:val="BodyText"/>
        <w:ind w:left="547"/>
        <w:jc w:val="both"/>
        <w:rPr>
          <w:rFonts w:ascii="Times New Roman" w:hAnsi="Times New Roman" w:cs="Times New Roman"/>
          <w:sz w:val="22"/>
          <w:szCs w:val="22"/>
        </w:rPr>
      </w:pPr>
    </w:p>
    <w:p w14:paraId="225990AD" w14:textId="77777777" w:rsidR="009628CD" w:rsidRPr="00C31D42" w:rsidRDefault="009628CD" w:rsidP="005D292E">
      <w:pPr>
        <w:pStyle w:val="Heading2"/>
        <w:numPr>
          <w:ilvl w:val="1"/>
          <w:numId w:val="7"/>
        </w:numPr>
        <w:tabs>
          <w:tab w:val="num" w:pos="540"/>
        </w:tabs>
        <w:ind w:left="547" w:hanging="547"/>
        <w:rPr>
          <w:rFonts w:ascii="Times New Roman" w:hAnsi="Times New Roman" w:cs="Times New Roman"/>
          <w:sz w:val="22"/>
          <w:szCs w:val="22"/>
        </w:rPr>
      </w:pPr>
      <w:r w:rsidRPr="00C31D42">
        <w:rPr>
          <w:rFonts w:ascii="Times New Roman" w:hAnsi="Times New Roman" w:cs="Times New Roman"/>
          <w:sz w:val="22"/>
          <w:szCs w:val="22"/>
        </w:rPr>
        <w:t>Income tax</w:t>
      </w:r>
    </w:p>
    <w:p w14:paraId="61100E5E" w14:textId="77777777" w:rsidR="009628CD" w:rsidRPr="00C31D42" w:rsidRDefault="009628CD" w:rsidP="009628CD">
      <w:pPr>
        <w:ind w:left="547"/>
        <w:rPr>
          <w:rFonts w:ascii="Times New Roman" w:hAnsi="Times New Roman" w:cstheme="minorBidi"/>
          <w:color w:val="000000"/>
          <w:sz w:val="22"/>
          <w:szCs w:val="22"/>
          <w:cs/>
        </w:rPr>
      </w:pPr>
    </w:p>
    <w:p w14:paraId="40041DF7" w14:textId="77777777" w:rsidR="009628CD" w:rsidRPr="00C31D42" w:rsidRDefault="009628CD" w:rsidP="009628CD">
      <w:pPr>
        <w:pStyle w:val="BodyText"/>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Income tax expense for the year comprises current and deferred tax, which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in profit or loss except to the extent that it relates to items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directly in other comprehensive income.</w:t>
      </w:r>
    </w:p>
    <w:p w14:paraId="78FE6332" w14:textId="77777777" w:rsidR="009628CD" w:rsidRPr="00C31D42" w:rsidRDefault="009628CD" w:rsidP="009628CD">
      <w:pPr>
        <w:ind w:left="547"/>
        <w:rPr>
          <w:rFonts w:ascii="Times New Roman" w:hAnsi="Times New Roman" w:cs="Times New Roman"/>
          <w:color w:val="000000"/>
          <w:sz w:val="22"/>
          <w:szCs w:val="22"/>
        </w:rPr>
      </w:pPr>
    </w:p>
    <w:p w14:paraId="52306688" w14:textId="77777777" w:rsidR="0016550A" w:rsidRPr="00C31D42" w:rsidRDefault="009628CD" w:rsidP="0016550A">
      <w:pPr>
        <w:pStyle w:val="AccPolicysubhead"/>
        <w:rPr>
          <w:rFonts w:cs="Times New Roman"/>
          <w:sz w:val="22"/>
          <w:szCs w:val="22"/>
        </w:rPr>
      </w:pPr>
      <w:r w:rsidRPr="00C31D42">
        <w:rPr>
          <w:rFonts w:cs="Times New Roman"/>
          <w:sz w:val="22"/>
          <w:szCs w:val="22"/>
        </w:rPr>
        <w:t xml:space="preserve">Current tax is </w:t>
      </w:r>
      <w:proofErr w:type="spellStart"/>
      <w:r w:rsidRPr="00C31D42">
        <w:rPr>
          <w:rFonts w:cs="Times New Roman"/>
          <w:sz w:val="22"/>
          <w:szCs w:val="22"/>
        </w:rPr>
        <w:t>recognised</w:t>
      </w:r>
      <w:proofErr w:type="spellEnd"/>
      <w:r w:rsidRPr="00C31D42">
        <w:rPr>
          <w:rFonts w:cs="Times New Roman"/>
          <w:sz w:val="22"/>
          <w:szCs w:val="22"/>
        </w:rPr>
        <w:t xml:space="preserve"> in respect of the taxable income or loss for the year, using tax rates enacted or substantively enacted at the reporting date, and any adjustment to tax payable in respect of previous years.</w:t>
      </w:r>
    </w:p>
    <w:p w14:paraId="25DA4281" w14:textId="77777777" w:rsidR="0016550A" w:rsidRPr="00C31D42" w:rsidRDefault="0016550A" w:rsidP="0016550A">
      <w:pPr>
        <w:pStyle w:val="AccPolicysubhead"/>
        <w:rPr>
          <w:rFonts w:cs="Times New Roman"/>
          <w:sz w:val="22"/>
          <w:szCs w:val="22"/>
        </w:rPr>
      </w:pPr>
    </w:p>
    <w:p w14:paraId="41361333" w14:textId="77777777" w:rsidR="009628CD" w:rsidRPr="00C31D42" w:rsidRDefault="009628CD" w:rsidP="0016550A">
      <w:pPr>
        <w:pStyle w:val="AccPolicysubhead"/>
        <w:rPr>
          <w:rFonts w:cs="Times New Roman"/>
          <w:b/>
          <w:bCs/>
          <w:color w:val="0000FF"/>
          <w:sz w:val="22"/>
          <w:szCs w:val="22"/>
        </w:rPr>
      </w:pPr>
      <w:r w:rsidRPr="00C31D42">
        <w:rPr>
          <w:rFonts w:cs="Times New Roman"/>
          <w:sz w:val="22"/>
          <w:szCs w:val="22"/>
        </w:rPr>
        <w:t xml:space="preserve">Deferred tax is </w:t>
      </w:r>
      <w:proofErr w:type="spellStart"/>
      <w:r w:rsidRPr="00C31D42">
        <w:rPr>
          <w:rFonts w:cs="Times New Roman"/>
          <w:sz w:val="22"/>
          <w:szCs w:val="22"/>
        </w:rPr>
        <w:t>recognised</w:t>
      </w:r>
      <w:proofErr w:type="spellEnd"/>
      <w:r w:rsidRPr="00C31D42">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C31D42">
        <w:rPr>
          <w:rFonts w:cs="Times New Roman"/>
          <w:sz w:val="22"/>
          <w:szCs w:val="22"/>
        </w:rPr>
        <w:t>recognised</w:t>
      </w:r>
      <w:proofErr w:type="spellEnd"/>
      <w:r w:rsidRPr="00C31D42">
        <w:rPr>
          <w:rFonts w:cs="Times New Roman"/>
          <w:sz w:val="22"/>
          <w:szCs w:val="22"/>
        </w:rPr>
        <w:t xml:space="preserve"> for the temporary differences: the initial recognition of assets or liabilities in a transaction that is not a business combination or at the time of the transaction (</w:t>
      </w:r>
      <w:proofErr w:type="spellStart"/>
      <w:r w:rsidRPr="00C31D42">
        <w:rPr>
          <w:rFonts w:cs="Times New Roman"/>
          <w:sz w:val="22"/>
          <w:szCs w:val="22"/>
        </w:rPr>
        <w:t>i</w:t>
      </w:r>
      <w:proofErr w:type="spellEnd"/>
      <w:r w:rsidRPr="00C31D42">
        <w:rPr>
          <w:rFonts w:cs="Times New Roman"/>
          <w:sz w:val="22"/>
          <w:szCs w:val="22"/>
        </w:rPr>
        <w:t>) affects neither accounting nor taxable profit or loss</w:t>
      </w:r>
      <w:r w:rsidRPr="00C31D42">
        <w:rPr>
          <w:rStyle w:val="CommentReference"/>
          <w:rFonts w:cs="Times New Roman"/>
          <w:sz w:val="22"/>
          <w:szCs w:val="22"/>
        </w:rPr>
        <w:t xml:space="preserve"> </w:t>
      </w:r>
      <w:r w:rsidRPr="00C31D42">
        <w:rPr>
          <w:rFonts w:cs="Times New Roman"/>
          <w:sz w:val="22"/>
          <w:szCs w:val="22"/>
        </w:rPr>
        <w:t>and (ii) does not give rise to equal taxable and deductible temporary differences; and differences relating to investments in subsidiaries and joint ventures to the extent that it is probable that they will not reverse in the foreseeable future.</w:t>
      </w:r>
    </w:p>
    <w:p w14:paraId="528B582E" w14:textId="77777777" w:rsidR="009628CD" w:rsidRPr="00C31D42" w:rsidRDefault="009628CD" w:rsidP="009628CD">
      <w:pPr>
        <w:ind w:left="547"/>
        <w:rPr>
          <w:rFonts w:ascii="Times New Roman" w:hAnsi="Times New Roman" w:cs="Times New Roman"/>
          <w:color w:val="000000"/>
          <w:sz w:val="22"/>
          <w:szCs w:val="22"/>
        </w:rPr>
      </w:pPr>
    </w:p>
    <w:p w14:paraId="46C2AF95" w14:textId="77777777" w:rsidR="009628CD" w:rsidRPr="00C31D42" w:rsidRDefault="009628CD" w:rsidP="009628CD">
      <w:pPr>
        <w:autoSpaceDE w:val="0"/>
        <w:autoSpaceDN w:val="0"/>
        <w:adjustRightInd w:val="0"/>
        <w:ind w:left="547"/>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measurement of deferred tax reflects the tax consequences that would follow the </w:t>
      </w:r>
      <w:proofErr w:type="gramStart"/>
      <w:r w:rsidRPr="00C31D42">
        <w:rPr>
          <w:rFonts w:ascii="Times New Roman" w:hAnsi="Times New Roman" w:cs="Times New Roman"/>
          <w:sz w:val="22"/>
          <w:szCs w:val="22"/>
        </w:rPr>
        <w:t>manner in which</w:t>
      </w:r>
      <w:proofErr w:type="gramEnd"/>
      <w:r w:rsidRPr="00C31D42">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5D6BCEC" w14:textId="77777777" w:rsidR="009628CD" w:rsidRPr="00C31D42" w:rsidRDefault="009628CD" w:rsidP="009628CD">
      <w:pPr>
        <w:ind w:left="547"/>
        <w:rPr>
          <w:rFonts w:ascii="Times New Roman" w:hAnsi="Times New Roman" w:cs="Times New Roman"/>
          <w:color w:val="000000"/>
          <w:sz w:val="22"/>
          <w:szCs w:val="22"/>
        </w:rPr>
      </w:pPr>
    </w:p>
    <w:p w14:paraId="009ADBFD" w14:textId="4FF631A1" w:rsidR="00D64879" w:rsidRPr="00C31D42" w:rsidRDefault="00D64879" w:rsidP="00D64879">
      <w:pPr>
        <w:ind w:left="547"/>
        <w:jc w:val="both"/>
        <w:rPr>
          <w:rFonts w:ascii="Times New Roman" w:hAnsi="Times New Roman" w:cs="Times New Roman"/>
          <w:color w:val="000000"/>
          <w:sz w:val="22"/>
          <w:szCs w:val="22"/>
        </w:rPr>
      </w:pPr>
      <w:r w:rsidRPr="00C31D42">
        <w:rPr>
          <w:rFonts w:ascii="Times New Roman" w:hAnsi="Times New Roman" w:cs="Times New Roman"/>
          <w:sz w:val="22"/>
          <w:szCs w:val="22"/>
        </w:rPr>
        <w:t xml:space="preserve">A deferred tax asset is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C31D42">
        <w:rPr>
          <w:rFonts w:ascii="Times New Roman" w:hAnsi="Times New Roman" w:cs="Times New Roman"/>
          <w:sz w:val="22"/>
          <w:szCs w:val="22"/>
        </w:rPr>
        <w:t>utilised</w:t>
      </w:r>
      <w:proofErr w:type="spellEnd"/>
      <w:r w:rsidRPr="00C31D42">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C31D42">
        <w:rPr>
          <w:rFonts w:ascii="Times New Roman" w:hAnsi="Times New Roman" w:cs="Times New Roman"/>
          <w:sz w:val="22"/>
          <w:szCs w:val="22"/>
        </w:rPr>
        <w:t>realised</w:t>
      </w:r>
      <w:proofErr w:type="spellEnd"/>
      <w:r w:rsidRPr="00C31D42">
        <w:rPr>
          <w:rFonts w:ascii="Times New Roman" w:hAnsi="Times New Roman" w:cs="Times New Roman"/>
          <w:sz w:val="22"/>
          <w:szCs w:val="22"/>
        </w:rPr>
        <w:t>.</w:t>
      </w:r>
    </w:p>
    <w:p w14:paraId="5C571B2A" w14:textId="77777777" w:rsidR="00280F16" w:rsidRPr="00C31D42" w:rsidRDefault="00280F16">
      <w:pPr>
        <w:rPr>
          <w:rFonts w:ascii="Times New Roman" w:hAnsi="Times New Roman" w:cs="Times New Roman"/>
          <w:sz w:val="22"/>
          <w:szCs w:val="22"/>
        </w:rPr>
      </w:pPr>
      <w:r w:rsidRPr="00C31D42">
        <w:rPr>
          <w:rFonts w:ascii="Times New Roman" w:hAnsi="Times New Roman" w:cs="Times New Roman"/>
          <w:sz w:val="22"/>
          <w:szCs w:val="22"/>
        </w:rPr>
        <w:br w:type="page"/>
      </w:r>
    </w:p>
    <w:p w14:paraId="614F1239" w14:textId="0DD7E549" w:rsidR="00154A70" w:rsidRPr="00C31D42" w:rsidRDefault="00D70D62" w:rsidP="00154A70">
      <w:pPr>
        <w:spacing w:line="240" w:lineRule="atLeast"/>
        <w:ind w:left="547" w:hanging="547"/>
        <w:rPr>
          <w:rFonts w:ascii="Times New Roman" w:hAnsi="Times New Roman" w:cs="Times New Roman"/>
          <w:b/>
          <w:bCs/>
          <w:sz w:val="24"/>
          <w:szCs w:val="24"/>
        </w:rPr>
      </w:pPr>
      <w:r w:rsidRPr="00C31D42">
        <w:rPr>
          <w:rFonts w:ascii="Times New Roman" w:hAnsi="Times New Roman"/>
          <w:b/>
          <w:bCs/>
          <w:sz w:val="24"/>
          <w:szCs w:val="30"/>
        </w:rPr>
        <w:lastRenderedPageBreak/>
        <w:t>5</w:t>
      </w:r>
      <w:r w:rsidR="00154A70" w:rsidRPr="00C31D42">
        <w:rPr>
          <w:rFonts w:ascii="Times New Roman" w:hAnsi="Times New Roman"/>
          <w:b/>
          <w:bCs/>
          <w:sz w:val="24"/>
          <w:szCs w:val="30"/>
        </w:rPr>
        <w:tab/>
      </w:r>
      <w:r w:rsidR="00154A70" w:rsidRPr="00C31D42">
        <w:rPr>
          <w:rFonts w:ascii="Times New Roman" w:hAnsi="Times New Roman" w:cs="Times New Roman"/>
          <w:b/>
          <w:bCs/>
          <w:sz w:val="24"/>
          <w:szCs w:val="24"/>
        </w:rPr>
        <w:t>Related parties</w:t>
      </w:r>
    </w:p>
    <w:p w14:paraId="317AF810" w14:textId="77777777" w:rsidR="00154A70" w:rsidRPr="00C31D42" w:rsidRDefault="00154A70" w:rsidP="003E1F1D">
      <w:pPr>
        <w:spacing w:line="240" w:lineRule="atLeast"/>
        <w:ind w:left="1134" w:hanging="587"/>
        <w:jc w:val="thaiDistribute"/>
        <w:outlineLvl w:val="0"/>
        <w:rPr>
          <w:rFonts w:ascii="Times New Roman" w:hAnsi="Times New Roman" w:cs="Cordia New"/>
          <w:spacing w:val="-4"/>
          <w:sz w:val="22"/>
          <w:szCs w:val="22"/>
        </w:rPr>
      </w:pPr>
    </w:p>
    <w:p w14:paraId="558B521B" w14:textId="44F1C0E6" w:rsidR="006F7CB8" w:rsidRPr="00C31D42" w:rsidRDefault="006F7CB8" w:rsidP="006F7CB8">
      <w:pPr>
        <w:autoSpaceDE w:val="0"/>
        <w:autoSpaceDN w:val="0"/>
        <w:adjustRightInd w:val="0"/>
        <w:ind w:left="547"/>
        <w:jc w:val="thaiDistribute"/>
        <w:rPr>
          <w:rFonts w:ascii="Times New Roman" w:hAnsi="Times New Roman" w:cstheme="minorBidi"/>
          <w:sz w:val="22"/>
          <w:szCs w:val="22"/>
        </w:rPr>
      </w:pPr>
      <w:r w:rsidRPr="00C31D42">
        <w:rPr>
          <w:rFonts w:ascii="Times New Roman" w:hAnsi="Times New Roman" w:cs="Times New Roman"/>
          <w:sz w:val="22"/>
          <w:szCs w:val="22"/>
        </w:rPr>
        <w:t xml:space="preserve">Relationships with subsidiaries </w:t>
      </w:r>
      <w:r w:rsidR="002D1331" w:rsidRPr="00C31D42">
        <w:rPr>
          <w:rFonts w:ascii="Times New Roman" w:hAnsi="Times New Roman" w:cs="Times New Roman"/>
          <w:sz w:val="22"/>
          <w:szCs w:val="22"/>
        </w:rPr>
        <w:t xml:space="preserve">and </w:t>
      </w:r>
      <w:r w:rsidRPr="00C31D42">
        <w:rPr>
          <w:rFonts w:ascii="Times New Roman" w:hAnsi="Times New Roman" w:cs="Times New Roman"/>
          <w:sz w:val="22"/>
          <w:szCs w:val="22"/>
        </w:rPr>
        <w:t>associates are described in notes 1</w:t>
      </w:r>
      <w:r w:rsidR="002D1331" w:rsidRPr="00C31D42">
        <w:rPr>
          <w:rFonts w:ascii="Times New Roman" w:hAnsi="Times New Roman"/>
          <w:sz w:val="22"/>
          <w:szCs w:val="28"/>
        </w:rPr>
        <w:t>1</w:t>
      </w:r>
      <w:r w:rsidRPr="00C31D42">
        <w:rPr>
          <w:rFonts w:ascii="Times New Roman" w:hAnsi="Times New Roman" w:cs="Times New Roman"/>
          <w:sz w:val="22"/>
          <w:szCs w:val="22"/>
        </w:rPr>
        <w:t xml:space="preserve"> and 1</w:t>
      </w:r>
      <w:r w:rsidR="002D1331" w:rsidRPr="00C31D42">
        <w:rPr>
          <w:rFonts w:ascii="Times New Roman" w:hAnsi="Times New Roman" w:cs="Times New Roman"/>
          <w:sz w:val="22"/>
          <w:szCs w:val="22"/>
        </w:rPr>
        <w:t>2</w:t>
      </w:r>
      <w:r w:rsidRPr="00C31D42">
        <w:rPr>
          <w:rFonts w:ascii="Times New Roman" w:hAnsi="Times New Roman" w:cs="Times New Roman"/>
          <w:sz w:val="22"/>
          <w:szCs w:val="22"/>
        </w:rPr>
        <w:t>. Other related parties which the Group had significant transactions with during the year were as follows:</w:t>
      </w:r>
    </w:p>
    <w:p w14:paraId="4CD95FB6" w14:textId="77777777" w:rsidR="002D1331" w:rsidRPr="00C31D42" w:rsidRDefault="002D1331" w:rsidP="006F7CB8">
      <w:pPr>
        <w:autoSpaceDE w:val="0"/>
        <w:autoSpaceDN w:val="0"/>
        <w:adjustRightInd w:val="0"/>
        <w:ind w:left="547"/>
        <w:jc w:val="thaiDistribute"/>
        <w:rPr>
          <w:rFonts w:ascii="Times New Roman" w:hAnsi="Times New Roman" w:cstheme="minorBidi"/>
          <w:sz w:val="22"/>
          <w:szCs w:val="22"/>
        </w:rPr>
      </w:pPr>
    </w:p>
    <w:tbl>
      <w:tblPr>
        <w:tblW w:w="9369" w:type="dxa"/>
        <w:tblInd w:w="459" w:type="dxa"/>
        <w:tblLayout w:type="fixed"/>
        <w:tblLook w:val="0000" w:firstRow="0" w:lastRow="0" w:firstColumn="0" w:lastColumn="0" w:noHBand="0" w:noVBand="0"/>
      </w:tblPr>
      <w:tblGrid>
        <w:gridCol w:w="4221"/>
        <w:gridCol w:w="270"/>
        <w:gridCol w:w="4878"/>
      </w:tblGrid>
      <w:tr w:rsidR="002D1331" w:rsidRPr="00C31D42" w14:paraId="4DC0D738" w14:textId="77777777" w:rsidTr="002D1331">
        <w:trPr>
          <w:trHeight w:val="80"/>
        </w:trPr>
        <w:tc>
          <w:tcPr>
            <w:tcW w:w="4221" w:type="dxa"/>
          </w:tcPr>
          <w:p w14:paraId="1B5365FC" w14:textId="77777777" w:rsidR="002D1331" w:rsidRPr="00C31D42" w:rsidRDefault="002D1331" w:rsidP="007E1D84">
            <w:pPr>
              <w:spacing w:line="240" w:lineRule="exact"/>
              <w:ind w:right="117" w:firstLine="252"/>
              <w:jc w:val="center"/>
              <w:rPr>
                <w:rFonts w:ascii="Times New Roman" w:hAnsi="Times New Roman" w:cs="Times New Roman"/>
                <w:b/>
                <w:bCs/>
                <w:sz w:val="22"/>
                <w:szCs w:val="22"/>
                <w:cs/>
              </w:rPr>
            </w:pPr>
            <w:r w:rsidRPr="00C31D42">
              <w:rPr>
                <w:rFonts w:ascii="Times New Roman" w:hAnsi="Times New Roman" w:cs="Times New Roman"/>
                <w:b/>
                <w:bCs/>
                <w:sz w:val="22"/>
                <w:szCs w:val="22"/>
              </w:rPr>
              <w:t>Company Names</w:t>
            </w:r>
          </w:p>
        </w:tc>
        <w:tc>
          <w:tcPr>
            <w:tcW w:w="270" w:type="dxa"/>
          </w:tcPr>
          <w:p w14:paraId="697C3E33" w14:textId="479A6DE2" w:rsidR="002D1331" w:rsidRPr="00C31D42" w:rsidRDefault="002D1331" w:rsidP="007E1D84">
            <w:pPr>
              <w:pStyle w:val="Heading2"/>
              <w:spacing w:line="240" w:lineRule="exact"/>
              <w:ind w:left="-108" w:right="-108"/>
              <w:jc w:val="center"/>
              <w:rPr>
                <w:rFonts w:ascii="Times New Roman" w:hAnsi="Times New Roman" w:cs="Times New Roman"/>
                <w:i w:val="0"/>
                <w:iCs w:val="0"/>
                <w:sz w:val="22"/>
                <w:szCs w:val="22"/>
              </w:rPr>
            </w:pPr>
          </w:p>
        </w:tc>
        <w:tc>
          <w:tcPr>
            <w:tcW w:w="4878" w:type="dxa"/>
          </w:tcPr>
          <w:p w14:paraId="5E6B1992" w14:textId="77777777" w:rsidR="002D1331" w:rsidRPr="00C31D42" w:rsidRDefault="002D1331" w:rsidP="007E1D84">
            <w:pPr>
              <w:spacing w:line="240" w:lineRule="exact"/>
              <w:ind w:left="-108" w:right="-108"/>
              <w:jc w:val="center"/>
              <w:rPr>
                <w:rFonts w:ascii="Times New Roman" w:hAnsi="Times New Roman" w:cs="Times New Roman"/>
                <w:b/>
                <w:bCs/>
                <w:sz w:val="22"/>
                <w:szCs w:val="22"/>
              </w:rPr>
            </w:pPr>
            <w:r w:rsidRPr="00C31D42">
              <w:rPr>
                <w:rFonts w:ascii="Times New Roman" w:hAnsi="Times New Roman" w:cs="Times New Roman"/>
                <w:b/>
                <w:bCs/>
                <w:sz w:val="22"/>
                <w:szCs w:val="22"/>
              </w:rPr>
              <w:t>Connection</w:t>
            </w:r>
          </w:p>
        </w:tc>
      </w:tr>
      <w:tr w:rsidR="002D1331" w:rsidRPr="00C31D42" w14:paraId="2A838265" w14:textId="77777777" w:rsidTr="002D1331">
        <w:trPr>
          <w:trHeight w:val="80"/>
        </w:trPr>
        <w:tc>
          <w:tcPr>
            <w:tcW w:w="4221" w:type="dxa"/>
          </w:tcPr>
          <w:p w14:paraId="02E28AE7" w14:textId="77777777" w:rsidR="002D1331" w:rsidRPr="00C31D42" w:rsidRDefault="002D1331" w:rsidP="002D1331">
            <w:pPr>
              <w:spacing w:line="240" w:lineRule="exact"/>
              <w:ind w:left="126" w:hanging="156"/>
              <w:jc w:val="thaiDistribute"/>
              <w:rPr>
                <w:rFonts w:ascii="Times New Roman" w:hAnsi="Times New Roman" w:cs="Times New Roman"/>
                <w:sz w:val="22"/>
                <w:szCs w:val="22"/>
              </w:rPr>
            </w:pPr>
            <w:r w:rsidRPr="00C31D42">
              <w:rPr>
                <w:rFonts w:ascii="Times New Roman" w:hAnsi="Times New Roman" w:cs="Times New Roman"/>
                <w:sz w:val="22"/>
                <w:szCs w:val="22"/>
              </w:rPr>
              <w:t>K.S.L. IT Center Co., Ltd.</w:t>
            </w:r>
          </w:p>
        </w:tc>
        <w:tc>
          <w:tcPr>
            <w:tcW w:w="270" w:type="dxa"/>
          </w:tcPr>
          <w:p w14:paraId="47F76E73" w14:textId="0A7642B5" w:rsidR="002D1331" w:rsidRPr="00C31D42" w:rsidRDefault="002D1331" w:rsidP="007E1D84">
            <w:pPr>
              <w:pStyle w:val="Heading6"/>
              <w:spacing w:line="240" w:lineRule="exact"/>
              <w:ind w:left="-108" w:right="-108"/>
              <w:rPr>
                <w:rFonts w:ascii="Times New Roman" w:hAnsi="Times New Roman" w:cs="Times New Roman"/>
                <w:b w:val="0"/>
                <w:bCs w:val="0"/>
                <w:sz w:val="22"/>
                <w:szCs w:val="22"/>
                <w:lang w:val="en-US"/>
              </w:rPr>
            </w:pPr>
          </w:p>
        </w:tc>
        <w:tc>
          <w:tcPr>
            <w:tcW w:w="4878" w:type="dxa"/>
          </w:tcPr>
          <w:p w14:paraId="7A5503E6" w14:textId="5942AF37" w:rsidR="002D1331" w:rsidRPr="00C31D42" w:rsidRDefault="00E13017"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Certain</w:t>
            </w:r>
            <w:r w:rsidRPr="00C31D42">
              <w:rPr>
                <w:rFonts w:ascii="Times New Roman" w:hAnsi="Times New Roman" w:cstheme="minorBidi" w:hint="cs"/>
                <w:sz w:val="22"/>
                <w:szCs w:val="22"/>
                <w:cs/>
              </w:rPr>
              <w:t xml:space="preserve"> </w:t>
            </w:r>
            <w:r w:rsidR="002D1331" w:rsidRPr="00C31D42">
              <w:rPr>
                <w:rFonts w:ascii="Times New Roman" w:hAnsi="Times New Roman" w:cs="Times New Roman"/>
                <w:sz w:val="22"/>
                <w:szCs w:val="22"/>
              </w:rPr>
              <w:t>shareholder</w:t>
            </w:r>
            <w:r w:rsidRPr="00C31D42">
              <w:rPr>
                <w:rFonts w:ascii="Times New Roman" w:hAnsi="Times New Roman" w:cs="Times New Roman"/>
                <w:sz w:val="22"/>
                <w:szCs w:val="22"/>
              </w:rPr>
              <w:t>s</w:t>
            </w:r>
            <w:r w:rsidR="002D1331" w:rsidRPr="00C31D42">
              <w:rPr>
                <w:rFonts w:ascii="Times New Roman" w:hAnsi="Times New Roman" w:cs="Times New Roman"/>
                <w:sz w:val="22"/>
                <w:szCs w:val="22"/>
                <w:cs/>
              </w:rPr>
              <w:t xml:space="preserve"> </w:t>
            </w:r>
            <w:r w:rsidR="002D1331" w:rsidRPr="00C31D42">
              <w:rPr>
                <w:rFonts w:ascii="Times New Roman" w:hAnsi="Times New Roman" w:cs="Times New Roman"/>
                <w:sz w:val="22"/>
                <w:szCs w:val="22"/>
              </w:rPr>
              <w:t xml:space="preserve">and </w:t>
            </w:r>
            <w:r w:rsidRPr="00C31D42">
              <w:rPr>
                <w:rFonts w:ascii="Times New Roman" w:hAnsi="Times New Roman"/>
                <w:sz w:val="22"/>
                <w:szCs w:val="22"/>
              </w:rPr>
              <w:t>c</w:t>
            </w:r>
            <w:r w:rsidRPr="00C31D42">
              <w:rPr>
                <w:rFonts w:ascii="Times New Roman" w:hAnsi="Times New Roman" w:cs="Times New Roman"/>
                <w:sz w:val="22"/>
                <w:szCs w:val="22"/>
              </w:rPr>
              <w:t xml:space="preserve">ommon </w:t>
            </w:r>
            <w:r w:rsidR="002D1331" w:rsidRPr="00C31D42">
              <w:rPr>
                <w:rFonts w:ascii="Times New Roman" w:hAnsi="Times New Roman" w:cs="Times New Roman"/>
                <w:sz w:val="22"/>
                <w:szCs w:val="22"/>
              </w:rPr>
              <w:t>directors</w:t>
            </w:r>
            <w:r w:rsidRPr="00C31D42">
              <w:rPr>
                <w:rFonts w:ascii="Times New Roman" w:hAnsi="Times New Roman" w:cs="Times New Roman"/>
                <w:sz w:val="22"/>
                <w:szCs w:val="22"/>
              </w:rPr>
              <w:t xml:space="preserve"> </w:t>
            </w:r>
          </w:p>
        </w:tc>
      </w:tr>
      <w:tr w:rsidR="002D1331" w:rsidRPr="00C31D42" w14:paraId="6E59B999" w14:textId="77777777" w:rsidTr="002D1331">
        <w:tc>
          <w:tcPr>
            <w:tcW w:w="4221" w:type="dxa"/>
          </w:tcPr>
          <w:p w14:paraId="122E2FA4" w14:textId="77777777" w:rsidR="002D1331" w:rsidRPr="00C31D42" w:rsidRDefault="002D1331" w:rsidP="002D1331">
            <w:pPr>
              <w:spacing w:line="240" w:lineRule="exact"/>
              <w:ind w:left="126" w:hanging="156"/>
              <w:jc w:val="thaiDistribute"/>
              <w:rPr>
                <w:rFonts w:ascii="Times New Roman" w:hAnsi="Times New Roman" w:cs="Times New Roman"/>
                <w:sz w:val="22"/>
                <w:szCs w:val="22"/>
              </w:rPr>
            </w:pPr>
            <w:r w:rsidRPr="00C31D42">
              <w:rPr>
                <w:rFonts w:ascii="Times New Roman" w:hAnsi="Times New Roman" w:cs="Times New Roman"/>
                <w:sz w:val="22"/>
                <w:szCs w:val="22"/>
              </w:rPr>
              <w:t xml:space="preserve">On </w:t>
            </w:r>
            <w:proofErr w:type="spellStart"/>
            <w:r w:rsidRPr="00C31D42">
              <w:rPr>
                <w:rFonts w:ascii="Times New Roman" w:hAnsi="Times New Roman" w:cs="Times New Roman"/>
                <w:sz w:val="22"/>
                <w:szCs w:val="22"/>
              </w:rPr>
              <w:t>Nuj</w:t>
            </w:r>
            <w:proofErr w:type="spellEnd"/>
            <w:r w:rsidRPr="00C31D42">
              <w:rPr>
                <w:rFonts w:ascii="Times New Roman" w:hAnsi="Times New Roman" w:cs="Times New Roman"/>
                <w:sz w:val="22"/>
                <w:szCs w:val="22"/>
              </w:rPr>
              <w:t xml:space="preserve"> Construction Co., Ltd.</w:t>
            </w:r>
          </w:p>
        </w:tc>
        <w:tc>
          <w:tcPr>
            <w:tcW w:w="270" w:type="dxa"/>
          </w:tcPr>
          <w:p w14:paraId="10E65CFB" w14:textId="75E9D7CB" w:rsidR="002D1331" w:rsidRPr="00C31D42" w:rsidRDefault="002D1331" w:rsidP="007E1D84">
            <w:pPr>
              <w:pStyle w:val="Heading6"/>
              <w:spacing w:line="240" w:lineRule="exact"/>
              <w:ind w:left="-108" w:right="-108"/>
              <w:rPr>
                <w:rFonts w:ascii="Times New Roman" w:hAnsi="Times New Roman" w:cs="Times New Roman"/>
                <w:b w:val="0"/>
                <w:bCs w:val="0"/>
                <w:sz w:val="22"/>
                <w:szCs w:val="22"/>
              </w:rPr>
            </w:pPr>
          </w:p>
        </w:tc>
        <w:tc>
          <w:tcPr>
            <w:tcW w:w="4878" w:type="dxa"/>
          </w:tcPr>
          <w:p w14:paraId="7089B7B6" w14:textId="413460D1" w:rsidR="002D1331" w:rsidRPr="00C31D42" w:rsidRDefault="00E13017"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Certain</w:t>
            </w:r>
            <w:r w:rsidRPr="00C31D42">
              <w:rPr>
                <w:rFonts w:ascii="Times New Roman" w:hAnsi="Times New Roman" w:cstheme="minorBidi" w:hint="cs"/>
                <w:sz w:val="22"/>
                <w:szCs w:val="22"/>
                <w:cs/>
              </w:rPr>
              <w:t xml:space="preserve"> </w:t>
            </w:r>
            <w:r w:rsidRPr="00C31D42">
              <w:rPr>
                <w:rFonts w:ascii="Times New Roman" w:hAnsi="Times New Roman" w:cs="Times New Roman"/>
                <w:sz w:val="22"/>
                <w:szCs w:val="22"/>
              </w:rPr>
              <w:t>shareholders</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 xml:space="preserve">and </w:t>
            </w:r>
            <w:r w:rsidRPr="00C31D42">
              <w:rPr>
                <w:rFonts w:ascii="Times New Roman" w:hAnsi="Times New Roman"/>
                <w:sz w:val="22"/>
                <w:szCs w:val="22"/>
              </w:rPr>
              <w:t>c</w:t>
            </w:r>
            <w:r w:rsidRPr="00C31D42">
              <w:rPr>
                <w:rFonts w:ascii="Times New Roman" w:hAnsi="Times New Roman" w:cs="Times New Roman"/>
                <w:sz w:val="22"/>
                <w:szCs w:val="22"/>
              </w:rPr>
              <w:t>ommon directors</w:t>
            </w:r>
          </w:p>
        </w:tc>
      </w:tr>
      <w:tr w:rsidR="002D1331" w:rsidRPr="00C31D42" w14:paraId="1B32FA88" w14:textId="77777777" w:rsidTr="002D1331">
        <w:tc>
          <w:tcPr>
            <w:tcW w:w="4221" w:type="dxa"/>
          </w:tcPr>
          <w:p w14:paraId="033225C9" w14:textId="77777777" w:rsidR="002D1331" w:rsidRPr="00C31D42" w:rsidRDefault="002D1331" w:rsidP="002D1331">
            <w:pPr>
              <w:spacing w:line="240" w:lineRule="exact"/>
              <w:ind w:left="126" w:hanging="156"/>
              <w:jc w:val="thaiDistribute"/>
              <w:rPr>
                <w:rFonts w:ascii="Times New Roman" w:hAnsi="Times New Roman" w:cs="Times New Roman"/>
                <w:sz w:val="22"/>
                <w:szCs w:val="22"/>
                <w:cs/>
              </w:rPr>
            </w:pPr>
            <w:r w:rsidRPr="00C31D42">
              <w:rPr>
                <w:rFonts w:ascii="Times New Roman" w:hAnsi="Times New Roman" w:cs="Times New Roman"/>
                <w:sz w:val="22"/>
                <w:szCs w:val="22"/>
              </w:rPr>
              <w:t>Raja Ceramics Co</w:t>
            </w:r>
            <w:r w:rsidRPr="00C31D42">
              <w:rPr>
                <w:rFonts w:ascii="Times New Roman" w:hAnsi="Times New Roman" w:cs="Times New Roman"/>
                <w:sz w:val="22"/>
                <w:szCs w:val="22"/>
                <w:cs/>
              </w:rPr>
              <w:t>.</w:t>
            </w:r>
            <w:r w:rsidRPr="00C31D42">
              <w:rPr>
                <w:rFonts w:ascii="Times New Roman" w:hAnsi="Times New Roman" w:cs="Times New Roman"/>
                <w:sz w:val="22"/>
                <w:szCs w:val="22"/>
              </w:rPr>
              <w:t>, Ltd</w:t>
            </w:r>
            <w:r w:rsidRPr="00C31D42">
              <w:rPr>
                <w:rFonts w:ascii="Times New Roman" w:hAnsi="Times New Roman" w:cs="Times New Roman"/>
                <w:sz w:val="22"/>
                <w:szCs w:val="22"/>
                <w:cs/>
              </w:rPr>
              <w:t>.</w:t>
            </w:r>
          </w:p>
        </w:tc>
        <w:tc>
          <w:tcPr>
            <w:tcW w:w="270" w:type="dxa"/>
          </w:tcPr>
          <w:p w14:paraId="35E04598" w14:textId="27086FDF" w:rsidR="002D1331" w:rsidRPr="00C31D42" w:rsidRDefault="002D1331" w:rsidP="007E1D84">
            <w:pPr>
              <w:pStyle w:val="Heading6"/>
              <w:spacing w:line="240" w:lineRule="exact"/>
              <w:ind w:left="-108" w:right="-108"/>
              <w:rPr>
                <w:rFonts w:ascii="Times New Roman" w:hAnsi="Times New Roman" w:cs="Times New Roman"/>
                <w:b w:val="0"/>
                <w:bCs w:val="0"/>
                <w:sz w:val="22"/>
                <w:szCs w:val="22"/>
              </w:rPr>
            </w:pPr>
          </w:p>
        </w:tc>
        <w:tc>
          <w:tcPr>
            <w:tcW w:w="4878" w:type="dxa"/>
          </w:tcPr>
          <w:p w14:paraId="77DAAD30" w14:textId="77777777" w:rsidR="002D1331" w:rsidRPr="00C31D42" w:rsidRDefault="002D1331"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Same group of shareholders</w:t>
            </w:r>
          </w:p>
        </w:tc>
      </w:tr>
      <w:tr w:rsidR="002D1331" w:rsidRPr="00C31D42" w14:paraId="53B31A41" w14:textId="77777777" w:rsidTr="002D1331">
        <w:tc>
          <w:tcPr>
            <w:tcW w:w="4221" w:type="dxa"/>
          </w:tcPr>
          <w:p w14:paraId="0DC2030F" w14:textId="77777777" w:rsidR="002D1331" w:rsidRPr="00C31D42" w:rsidRDefault="002D1331" w:rsidP="002D1331">
            <w:pPr>
              <w:spacing w:line="240" w:lineRule="exact"/>
              <w:ind w:left="126" w:hanging="156"/>
              <w:jc w:val="thaiDistribute"/>
              <w:rPr>
                <w:rFonts w:ascii="Times New Roman" w:hAnsi="Times New Roman" w:cs="Times New Roman"/>
                <w:sz w:val="22"/>
                <w:szCs w:val="22"/>
                <w:cs/>
              </w:rPr>
            </w:pPr>
            <w:r w:rsidRPr="00C31D42">
              <w:rPr>
                <w:rFonts w:ascii="Times New Roman" w:hAnsi="Times New Roman" w:cs="Times New Roman"/>
                <w:sz w:val="22"/>
                <w:szCs w:val="22"/>
              </w:rPr>
              <w:t>Thai Fermentation Industry Co., Ltd.</w:t>
            </w:r>
          </w:p>
        </w:tc>
        <w:tc>
          <w:tcPr>
            <w:tcW w:w="270" w:type="dxa"/>
          </w:tcPr>
          <w:p w14:paraId="66FC0D25" w14:textId="09B891DC" w:rsidR="002D1331" w:rsidRPr="00C31D42" w:rsidRDefault="002D1331" w:rsidP="007E1D84">
            <w:pPr>
              <w:pStyle w:val="Heading6"/>
              <w:spacing w:line="240" w:lineRule="exact"/>
              <w:ind w:left="-108" w:right="-108"/>
              <w:rPr>
                <w:rFonts w:ascii="Times New Roman" w:hAnsi="Times New Roman" w:cs="Times New Roman"/>
                <w:b w:val="0"/>
                <w:bCs w:val="0"/>
                <w:sz w:val="22"/>
                <w:szCs w:val="22"/>
              </w:rPr>
            </w:pPr>
          </w:p>
        </w:tc>
        <w:tc>
          <w:tcPr>
            <w:tcW w:w="4878" w:type="dxa"/>
          </w:tcPr>
          <w:p w14:paraId="6E913535" w14:textId="77777777" w:rsidR="002D1331" w:rsidRPr="00C31D42" w:rsidRDefault="002D1331"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 xml:space="preserve">Same group of shareholders </w:t>
            </w:r>
          </w:p>
        </w:tc>
      </w:tr>
      <w:tr w:rsidR="002D1331" w:rsidRPr="00C31D42" w14:paraId="331DD708" w14:textId="77777777" w:rsidTr="002D1331">
        <w:tc>
          <w:tcPr>
            <w:tcW w:w="4221" w:type="dxa"/>
          </w:tcPr>
          <w:p w14:paraId="19030DF3" w14:textId="77777777" w:rsidR="002D1331" w:rsidRPr="00C31D42" w:rsidRDefault="002D1331" w:rsidP="002D1331">
            <w:pPr>
              <w:spacing w:line="240" w:lineRule="exact"/>
              <w:ind w:left="126" w:hanging="156"/>
              <w:jc w:val="thaiDistribute"/>
              <w:rPr>
                <w:rFonts w:ascii="Times New Roman" w:hAnsi="Times New Roman" w:cs="Times New Roman"/>
                <w:sz w:val="22"/>
                <w:szCs w:val="22"/>
              </w:rPr>
            </w:pPr>
            <w:r w:rsidRPr="00C31D42">
              <w:rPr>
                <w:rFonts w:ascii="Times New Roman" w:hAnsi="Times New Roman" w:cs="Times New Roman"/>
                <w:sz w:val="22"/>
                <w:szCs w:val="22"/>
              </w:rPr>
              <w:t>P</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M T Precious Group Co</w:t>
            </w:r>
            <w:r w:rsidRPr="00C31D42">
              <w:rPr>
                <w:rFonts w:ascii="Times New Roman" w:hAnsi="Times New Roman" w:cs="Times New Roman"/>
                <w:sz w:val="22"/>
                <w:szCs w:val="22"/>
                <w:cs/>
              </w:rPr>
              <w:t>.</w:t>
            </w:r>
            <w:r w:rsidRPr="00C31D42">
              <w:rPr>
                <w:rFonts w:ascii="Times New Roman" w:hAnsi="Times New Roman" w:cs="Times New Roman"/>
                <w:sz w:val="22"/>
                <w:szCs w:val="22"/>
              </w:rPr>
              <w:t>, Ltd</w:t>
            </w:r>
            <w:r w:rsidRPr="00C31D42">
              <w:rPr>
                <w:rFonts w:ascii="Times New Roman" w:hAnsi="Times New Roman" w:cs="Times New Roman"/>
                <w:sz w:val="22"/>
                <w:szCs w:val="22"/>
                <w:cs/>
              </w:rPr>
              <w:t>.</w:t>
            </w:r>
          </w:p>
        </w:tc>
        <w:tc>
          <w:tcPr>
            <w:tcW w:w="270" w:type="dxa"/>
          </w:tcPr>
          <w:p w14:paraId="253AF10E" w14:textId="08C06238" w:rsidR="002D1331" w:rsidRPr="00C31D42" w:rsidRDefault="002D1331" w:rsidP="007E1D84">
            <w:pPr>
              <w:pStyle w:val="Heading6"/>
              <w:spacing w:line="240" w:lineRule="exact"/>
              <w:ind w:left="-108" w:right="-108"/>
              <w:rPr>
                <w:rFonts w:ascii="Times New Roman" w:hAnsi="Times New Roman" w:cs="Times New Roman"/>
                <w:b w:val="0"/>
                <w:bCs w:val="0"/>
                <w:sz w:val="22"/>
                <w:szCs w:val="22"/>
              </w:rPr>
            </w:pPr>
          </w:p>
        </w:tc>
        <w:tc>
          <w:tcPr>
            <w:tcW w:w="4878" w:type="dxa"/>
          </w:tcPr>
          <w:p w14:paraId="613E6E64" w14:textId="1172FE48" w:rsidR="002D1331" w:rsidRPr="00C31D42" w:rsidRDefault="002D1331"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Common directors</w:t>
            </w:r>
          </w:p>
        </w:tc>
      </w:tr>
      <w:tr w:rsidR="002D1331" w:rsidRPr="00C31D42" w14:paraId="3CC7474F" w14:textId="77777777" w:rsidTr="002D1331">
        <w:tc>
          <w:tcPr>
            <w:tcW w:w="4221" w:type="dxa"/>
          </w:tcPr>
          <w:p w14:paraId="1ACF2C8B" w14:textId="77777777" w:rsidR="002D1331" w:rsidRPr="00C31D42" w:rsidRDefault="002D1331" w:rsidP="002D1331">
            <w:pPr>
              <w:spacing w:line="240" w:lineRule="exact"/>
              <w:ind w:left="126" w:hanging="156"/>
              <w:jc w:val="thaiDistribute"/>
              <w:rPr>
                <w:rFonts w:ascii="Times New Roman" w:hAnsi="Times New Roman" w:cs="Times New Roman"/>
                <w:sz w:val="22"/>
                <w:szCs w:val="22"/>
                <w:cs/>
              </w:rPr>
            </w:pPr>
            <w:r w:rsidRPr="00C31D42">
              <w:rPr>
                <w:rFonts w:ascii="Times New Roman" w:hAnsi="Times New Roman" w:cs="Times New Roman"/>
                <w:sz w:val="22"/>
                <w:szCs w:val="22"/>
              </w:rPr>
              <w:t xml:space="preserve">KSL Tower Juristic Person office </w:t>
            </w:r>
          </w:p>
        </w:tc>
        <w:tc>
          <w:tcPr>
            <w:tcW w:w="270" w:type="dxa"/>
          </w:tcPr>
          <w:p w14:paraId="18EC93C9" w14:textId="5784A1C9" w:rsidR="002D1331" w:rsidRPr="00C31D42" w:rsidRDefault="002D1331" w:rsidP="007E1D84">
            <w:pPr>
              <w:pStyle w:val="Heading6"/>
              <w:spacing w:line="240" w:lineRule="exact"/>
              <w:ind w:left="-108" w:right="-108"/>
              <w:rPr>
                <w:rFonts w:ascii="Times New Roman" w:hAnsi="Times New Roman" w:cs="Times New Roman"/>
                <w:b w:val="0"/>
                <w:bCs w:val="0"/>
                <w:spacing w:val="-6"/>
                <w:sz w:val="22"/>
                <w:szCs w:val="22"/>
              </w:rPr>
            </w:pPr>
          </w:p>
        </w:tc>
        <w:tc>
          <w:tcPr>
            <w:tcW w:w="4878" w:type="dxa"/>
          </w:tcPr>
          <w:p w14:paraId="46EE3DD7" w14:textId="77777777" w:rsidR="002D1331" w:rsidRPr="00C31D42" w:rsidRDefault="002D1331"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Shared owner of office building</w:t>
            </w:r>
          </w:p>
        </w:tc>
      </w:tr>
      <w:tr w:rsidR="002D1331" w:rsidRPr="00C31D42" w14:paraId="349D9C3A" w14:textId="77777777" w:rsidTr="002D1331">
        <w:tc>
          <w:tcPr>
            <w:tcW w:w="4221" w:type="dxa"/>
          </w:tcPr>
          <w:p w14:paraId="4407723F" w14:textId="3A65574B" w:rsidR="002D1331" w:rsidRPr="00C31D42" w:rsidRDefault="002D1331" w:rsidP="002D1331">
            <w:pPr>
              <w:spacing w:line="240" w:lineRule="exact"/>
              <w:ind w:left="126" w:hanging="156"/>
              <w:jc w:val="thaiDistribute"/>
              <w:rPr>
                <w:rFonts w:ascii="Times New Roman" w:hAnsi="Times New Roman" w:cs="Times New Roman"/>
                <w:sz w:val="22"/>
                <w:szCs w:val="22"/>
              </w:rPr>
            </w:pPr>
            <w:r w:rsidRPr="00C31D42">
              <w:rPr>
                <w:rFonts w:ascii="Times New Roman" w:hAnsi="Times New Roman" w:cs="Times New Roman"/>
                <w:sz w:val="22"/>
                <w:szCs w:val="22"/>
              </w:rPr>
              <w:t xml:space="preserve">BBGI Bio Ethanol </w:t>
            </w:r>
            <w:r w:rsidR="00D64879" w:rsidRPr="00C31D42">
              <w:rPr>
                <w:rFonts w:ascii="Times New Roman" w:hAnsi="Times New Roman" w:cs="Times New Roman"/>
                <w:sz w:val="22"/>
                <w:szCs w:val="22"/>
              </w:rPr>
              <w:t>Public Company Limited</w:t>
            </w:r>
          </w:p>
        </w:tc>
        <w:tc>
          <w:tcPr>
            <w:tcW w:w="270" w:type="dxa"/>
          </w:tcPr>
          <w:p w14:paraId="6CB6BED7" w14:textId="77777777" w:rsidR="002D1331" w:rsidRPr="00C31D42" w:rsidRDefault="002D1331" w:rsidP="007E1D84">
            <w:pPr>
              <w:pStyle w:val="Heading6"/>
              <w:spacing w:line="240" w:lineRule="exact"/>
              <w:ind w:left="-108" w:right="-108"/>
              <w:rPr>
                <w:rFonts w:ascii="Times New Roman" w:hAnsi="Times New Roman" w:cs="Times New Roman"/>
                <w:b w:val="0"/>
                <w:bCs w:val="0"/>
                <w:spacing w:val="-6"/>
                <w:sz w:val="22"/>
                <w:szCs w:val="22"/>
              </w:rPr>
            </w:pPr>
          </w:p>
        </w:tc>
        <w:tc>
          <w:tcPr>
            <w:tcW w:w="4878" w:type="dxa"/>
          </w:tcPr>
          <w:p w14:paraId="39C423C9" w14:textId="1166FCE4" w:rsidR="002D1331" w:rsidRPr="00C31D42" w:rsidRDefault="00D64879"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Common shareholder and certain common directors</w:t>
            </w:r>
          </w:p>
        </w:tc>
      </w:tr>
      <w:tr w:rsidR="002D1331" w:rsidRPr="00C31D42" w14:paraId="6D4D1EF4" w14:textId="77777777" w:rsidTr="002D1331">
        <w:tc>
          <w:tcPr>
            <w:tcW w:w="4221" w:type="dxa"/>
          </w:tcPr>
          <w:p w14:paraId="2B5CDA44" w14:textId="1F158E92" w:rsidR="002D1331" w:rsidRPr="00C31D42" w:rsidRDefault="002D1331" w:rsidP="002D1331">
            <w:pPr>
              <w:spacing w:line="240" w:lineRule="exact"/>
              <w:ind w:left="126" w:hanging="156"/>
              <w:jc w:val="thaiDistribute"/>
              <w:rPr>
                <w:rFonts w:ascii="Times New Roman" w:hAnsi="Times New Roman" w:cs="Times New Roman"/>
                <w:sz w:val="22"/>
                <w:szCs w:val="22"/>
              </w:rPr>
            </w:pPr>
            <w:r w:rsidRPr="00C31D42">
              <w:rPr>
                <w:rFonts w:ascii="Times New Roman" w:hAnsi="Times New Roman" w:cs="Times New Roman"/>
                <w:sz w:val="22"/>
                <w:szCs w:val="22"/>
              </w:rPr>
              <w:t>BBGI Bio Ethanol</w:t>
            </w:r>
            <w:r w:rsidR="00D64879" w:rsidRPr="00C31D42">
              <w:rPr>
                <w:rFonts w:ascii="Times New Roman" w:hAnsi="Times New Roman" w:cs="Times New Roman"/>
                <w:sz w:val="22"/>
                <w:szCs w:val="22"/>
              </w:rPr>
              <w:t xml:space="preserve"> (Chachoengsao) Co., Ltd.</w:t>
            </w:r>
          </w:p>
        </w:tc>
        <w:tc>
          <w:tcPr>
            <w:tcW w:w="270" w:type="dxa"/>
          </w:tcPr>
          <w:p w14:paraId="242E2C23" w14:textId="77777777" w:rsidR="002D1331" w:rsidRPr="00C31D42" w:rsidRDefault="002D1331" w:rsidP="007E1D84">
            <w:pPr>
              <w:pStyle w:val="Heading6"/>
              <w:spacing w:line="240" w:lineRule="exact"/>
              <w:ind w:left="-108" w:right="-108"/>
              <w:rPr>
                <w:rFonts w:ascii="Times New Roman" w:hAnsi="Times New Roman" w:cs="Times New Roman"/>
                <w:b w:val="0"/>
                <w:bCs w:val="0"/>
                <w:spacing w:val="-6"/>
                <w:sz w:val="22"/>
                <w:szCs w:val="22"/>
              </w:rPr>
            </w:pPr>
          </w:p>
        </w:tc>
        <w:tc>
          <w:tcPr>
            <w:tcW w:w="4878" w:type="dxa"/>
          </w:tcPr>
          <w:p w14:paraId="1A5FEE7E" w14:textId="76D0FD8C" w:rsidR="002D1331" w:rsidRPr="00C31D42" w:rsidRDefault="00D64879" w:rsidP="002D1331">
            <w:pPr>
              <w:spacing w:line="240" w:lineRule="exact"/>
              <w:ind w:left="70" w:right="-198"/>
              <w:rPr>
                <w:rFonts w:ascii="Times New Roman" w:hAnsi="Times New Roman" w:cs="Times New Roman"/>
                <w:sz w:val="22"/>
                <w:szCs w:val="22"/>
              </w:rPr>
            </w:pPr>
            <w:r w:rsidRPr="00C31D42">
              <w:rPr>
                <w:rFonts w:ascii="Times New Roman" w:hAnsi="Times New Roman" w:cs="Times New Roman"/>
                <w:sz w:val="22"/>
                <w:szCs w:val="22"/>
              </w:rPr>
              <w:t>Common directors</w:t>
            </w:r>
          </w:p>
        </w:tc>
      </w:tr>
      <w:tr w:rsidR="002D1331" w:rsidRPr="00C31D42" w14:paraId="6AB1F1E9" w14:textId="77777777" w:rsidTr="002D1331">
        <w:tc>
          <w:tcPr>
            <w:tcW w:w="4221" w:type="dxa"/>
          </w:tcPr>
          <w:p w14:paraId="22544EB4" w14:textId="76675477" w:rsidR="002D1331" w:rsidRPr="00C31D42" w:rsidRDefault="00B06132" w:rsidP="00ED1931">
            <w:pPr>
              <w:spacing w:line="240" w:lineRule="exact"/>
              <w:ind w:left="126" w:hanging="156"/>
              <w:jc w:val="thaiDistribute"/>
              <w:rPr>
                <w:rFonts w:ascii="Times New Roman" w:hAnsi="Times New Roman" w:cstheme="minorBidi"/>
                <w:sz w:val="22"/>
                <w:szCs w:val="22"/>
                <w:cs/>
              </w:rPr>
            </w:pPr>
            <w:r w:rsidRPr="00C31D42">
              <w:rPr>
                <w:rFonts w:ascii="Times New Roman" w:hAnsi="Times New Roman" w:cs="Times New Roman"/>
                <w:sz w:val="22"/>
                <w:szCs w:val="22"/>
              </w:rPr>
              <w:t>Prachuap Industry Co., Ltd.</w:t>
            </w:r>
          </w:p>
        </w:tc>
        <w:tc>
          <w:tcPr>
            <w:tcW w:w="270" w:type="dxa"/>
          </w:tcPr>
          <w:p w14:paraId="175C21E4" w14:textId="77777777" w:rsidR="002D1331" w:rsidRPr="00C31D42" w:rsidRDefault="002D1331" w:rsidP="007E1D84">
            <w:pPr>
              <w:pStyle w:val="Heading6"/>
              <w:spacing w:line="240" w:lineRule="exact"/>
              <w:ind w:left="-108" w:right="-108"/>
              <w:rPr>
                <w:rFonts w:ascii="Times New Roman" w:hAnsi="Times New Roman" w:cs="Times New Roman"/>
                <w:b w:val="0"/>
                <w:bCs w:val="0"/>
                <w:sz w:val="22"/>
                <w:szCs w:val="22"/>
              </w:rPr>
            </w:pPr>
          </w:p>
        </w:tc>
        <w:tc>
          <w:tcPr>
            <w:tcW w:w="4878" w:type="dxa"/>
          </w:tcPr>
          <w:p w14:paraId="448CDAC8" w14:textId="226BEFF2" w:rsidR="002D1331" w:rsidRPr="00C31D42" w:rsidRDefault="00B06132" w:rsidP="006B55BB">
            <w:pPr>
              <w:spacing w:line="240" w:lineRule="exact"/>
              <w:ind w:left="70" w:right="-198"/>
              <w:rPr>
                <w:rFonts w:ascii="Times New Roman" w:hAnsi="Times New Roman" w:cstheme="minorBidi"/>
                <w:sz w:val="22"/>
                <w:szCs w:val="22"/>
                <w:cs/>
              </w:rPr>
            </w:pPr>
            <w:proofErr w:type="gramStart"/>
            <w:r w:rsidRPr="00C31D42">
              <w:rPr>
                <w:rFonts w:ascii="Times New Roman" w:hAnsi="Times New Roman" w:cs="Times New Roman"/>
                <w:sz w:val="22"/>
                <w:szCs w:val="22"/>
              </w:rPr>
              <w:t>Shares directors</w:t>
            </w:r>
            <w:proofErr w:type="gramEnd"/>
            <w:r w:rsidRPr="00C31D42">
              <w:rPr>
                <w:rFonts w:ascii="Times New Roman" w:hAnsi="Times New Roman" w:cs="Times New Roman"/>
                <w:sz w:val="22"/>
                <w:szCs w:val="22"/>
              </w:rPr>
              <w:t xml:space="preserve"> with </w:t>
            </w:r>
            <w:r w:rsidR="00D64879" w:rsidRPr="00C31D42">
              <w:rPr>
                <w:rFonts w:ascii="Times New Roman" w:hAnsi="Times New Roman" w:cs="Times New Roman"/>
                <w:sz w:val="22"/>
                <w:szCs w:val="22"/>
              </w:rPr>
              <w:t>the</w:t>
            </w:r>
            <w:r w:rsidRPr="00C31D42">
              <w:rPr>
                <w:rFonts w:ascii="Times New Roman" w:hAnsi="Times New Roman" w:cs="Times New Roman"/>
                <w:sz w:val="22"/>
                <w:szCs w:val="22"/>
              </w:rPr>
              <w:t xml:space="preserve"> subsidia</w:t>
            </w:r>
            <w:r w:rsidR="006B55BB" w:rsidRPr="00C31D42">
              <w:rPr>
                <w:rFonts w:ascii="Times New Roman" w:hAnsi="Times New Roman" w:cs="Times New Roman"/>
                <w:sz w:val="22"/>
                <w:szCs w:val="22"/>
              </w:rPr>
              <w:t>ries</w:t>
            </w:r>
          </w:p>
        </w:tc>
      </w:tr>
    </w:tbl>
    <w:p w14:paraId="6BCD6BD9" w14:textId="77777777" w:rsidR="002D1331" w:rsidRPr="00C31D42" w:rsidRDefault="002D1331" w:rsidP="002D1331">
      <w:pPr>
        <w:spacing w:line="240" w:lineRule="atLeast"/>
        <w:ind w:left="1094" w:hanging="14"/>
        <w:jc w:val="thaiDistribute"/>
        <w:rPr>
          <w:rFonts w:ascii="Times New Roman" w:hAnsi="Times New Roman" w:cs="Times New Roman"/>
          <w:sz w:val="22"/>
          <w:szCs w:val="22"/>
        </w:rPr>
      </w:pPr>
    </w:p>
    <w:p w14:paraId="42AF617D" w14:textId="77777777" w:rsidR="002D1331" w:rsidRPr="00C31D42" w:rsidRDefault="002D1331" w:rsidP="002D1331">
      <w:pPr>
        <w:spacing w:line="240" w:lineRule="atLeast"/>
        <w:ind w:left="540" w:hanging="14"/>
        <w:jc w:val="thaiDistribute"/>
        <w:rPr>
          <w:rFonts w:ascii="Times New Roman" w:hAnsi="Times New Roman" w:cs="Times New Roman"/>
          <w:sz w:val="22"/>
          <w:szCs w:val="22"/>
        </w:rPr>
      </w:pPr>
      <w:proofErr w:type="gramStart"/>
      <w:r w:rsidRPr="00C31D42">
        <w:rPr>
          <w:rFonts w:ascii="Times New Roman" w:hAnsi="Times New Roman" w:cs="Times New Roman"/>
          <w:sz w:val="22"/>
          <w:szCs w:val="22"/>
        </w:rPr>
        <w:t>All of</w:t>
      </w:r>
      <w:proofErr w:type="gramEnd"/>
      <w:r w:rsidRPr="00C31D42">
        <w:rPr>
          <w:rFonts w:ascii="Times New Roman" w:hAnsi="Times New Roman" w:cs="Times New Roman"/>
          <w:sz w:val="22"/>
          <w:szCs w:val="22"/>
        </w:rPr>
        <w:t xml:space="preserve"> the </w:t>
      </w:r>
      <w:proofErr w:type="gramStart"/>
      <w:r w:rsidRPr="00C31D42">
        <w:rPr>
          <w:rFonts w:ascii="Times New Roman" w:hAnsi="Times New Roman" w:cs="Times New Roman"/>
          <w:sz w:val="22"/>
          <w:szCs w:val="22"/>
        </w:rPr>
        <w:t>aforementioned related</w:t>
      </w:r>
      <w:proofErr w:type="gramEnd"/>
      <w:r w:rsidRPr="00C31D42">
        <w:rPr>
          <w:rFonts w:ascii="Times New Roman" w:hAnsi="Times New Roman" w:cs="Times New Roman"/>
          <w:sz w:val="22"/>
          <w:szCs w:val="22"/>
        </w:rPr>
        <w:t xml:space="preserve"> entities are incorporated in Thailand.</w:t>
      </w:r>
    </w:p>
    <w:p w14:paraId="5CD9BCE9" w14:textId="77777777" w:rsidR="006F7CB8" w:rsidRPr="00C31D42" w:rsidRDefault="006F7CB8" w:rsidP="003E1F1D">
      <w:pPr>
        <w:spacing w:line="240" w:lineRule="atLeast"/>
        <w:ind w:left="1134" w:hanging="587"/>
        <w:jc w:val="thaiDistribute"/>
        <w:outlineLvl w:val="0"/>
        <w:rPr>
          <w:rFonts w:ascii="Times New Roman" w:hAnsi="Times New Roman" w:cs="Cordia New"/>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F7CB8" w:rsidRPr="00C31D42" w14:paraId="7722AF9D" w14:textId="77777777" w:rsidTr="0066763A">
        <w:trPr>
          <w:cantSplit/>
          <w:tblHeader/>
        </w:trPr>
        <w:tc>
          <w:tcPr>
            <w:tcW w:w="4230" w:type="dxa"/>
            <w:vAlign w:val="bottom"/>
          </w:tcPr>
          <w:p w14:paraId="28310E16" w14:textId="77777777" w:rsidR="006F7CB8" w:rsidRPr="00C31D42" w:rsidRDefault="006F7CB8" w:rsidP="00860FDA">
            <w:pPr>
              <w:spacing w:line="240" w:lineRule="exact"/>
              <w:rPr>
                <w:rFonts w:ascii="Times New Roman" w:hAnsi="Times New Roman" w:cs="Times New Roman"/>
                <w:b/>
                <w:bCs/>
                <w:i/>
                <w:iCs/>
                <w:sz w:val="22"/>
                <w:szCs w:val="22"/>
              </w:rPr>
            </w:pPr>
          </w:p>
        </w:tc>
        <w:tc>
          <w:tcPr>
            <w:tcW w:w="2430" w:type="dxa"/>
            <w:gridSpan w:val="3"/>
          </w:tcPr>
          <w:p w14:paraId="7CF63ADB" w14:textId="77777777" w:rsidR="006F7CB8" w:rsidRPr="00C31D42" w:rsidRDefault="006F7CB8" w:rsidP="00860FDA">
            <w:pPr>
              <w:pStyle w:val="acctmergecolhdg"/>
              <w:spacing w:line="240" w:lineRule="exact"/>
              <w:rPr>
                <w:rFonts w:ascii="Times New Roman" w:hAnsi="Times New Roman"/>
              </w:rPr>
            </w:pPr>
            <w:r w:rsidRPr="00C31D42">
              <w:rPr>
                <w:rFonts w:ascii="Times New Roman" w:hAnsi="Times New Roman"/>
              </w:rPr>
              <w:t xml:space="preserve">Consolidated </w:t>
            </w:r>
          </w:p>
          <w:p w14:paraId="0D3CCDBC" w14:textId="77777777" w:rsidR="006F7CB8" w:rsidRPr="00C31D42" w:rsidRDefault="006F7CB8" w:rsidP="00860FDA">
            <w:pPr>
              <w:pStyle w:val="acctmergecolhdg"/>
              <w:spacing w:line="240" w:lineRule="exact"/>
              <w:rPr>
                <w:rFonts w:ascii="Times New Roman" w:hAnsi="Times New Roman"/>
              </w:rPr>
            </w:pPr>
            <w:r w:rsidRPr="00C31D42">
              <w:rPr>
                <w:rFonts w:ascii="Times New Roman" w:hAnsi="Times New Roman"/>
              </w:rPr>
              <w:t>financial statements</w:t>
            </w:r>
          </w:p>
        </w:tc>
        <w:tc>
          <w:tcPr>
            <w:tcW w:w="180" w:type="dxa"/>
          </w:tcPr>
          <w:p w14:paraId="70AD679B" w14:textId="77777777" w:rsidR="006F7CB8" w:rsidRPr="00C31D42" w:rsidRDefault="006F7CB8" w:rsidP="00860FDA">
            <w:pPr>
              <w:pStyle w:val="acctmergecolhdg"/>
              <w:spacing w:line="240" w:lineRule="exact"/>
              <w:rPr>
                <w:rFonts w:ascii="Times New Roman" w:hAnsi="Times New Roman"/>
              </w:rPr>
            </w:pPr>
          </w:p>
        </w:tc>
        <w:tc>
          <w:tcPr>
            <w:tcW w:w="2430" w:type="dxa"/>
            <w:gridSpan w:val="3"/>
          </w:tcPr>
          <w:p w14:paraId="476C9BFF" w14:textId="77777777" w:rsidR="006F7CB8" w:rsidRPr="00C31D42" w:rsidRDefault="006F7CB8" w:rsidP="00860FDA">
            <w:pPr>
              <w:pStyle w:val="acctmergecolhdg"/>
              <w:spacing w:line="240" w:lineRule="exact"/>
              <w:rPr>
                <w:rFonts w:ascii="Times New Roman" w:hAnsi="Times New Roman"/>
              </w:rPr>
            </w:pPr>
            <w:r w:rsidRPr="00C31D42">
              <w:rPr>
                <w:rFonts w:ascii="Times New Roman" w:hAnsi="Times New Roman"/>
              </w:rPr>
              <w:t xml:space="preserve">Separate </w:t>
            </w:r>
          </w:p>
          <w:p w14:paraId="2CA954B0" w14:textId="77777777" w:rsidR="006F7CB8" w:rsidRPr="00C31D42" w:rsidRDefault="006F7CB8" w:rsidP="00860FDA">
            <w:pPr>
              <w:pStyle w:val="acctmergecolhdg"/>
              <w:spacing w:line="240" w:lineRule="exact"/>
              <w:rPr>
                <w:rFonts w:ascii="Times New Roman" w:hAnsi="Times New Roman"/>
              </w:rPr>
            </w:pPr>
            <w:r w:rsidRPr="00C31D42">
              <w:rPr>
                <w:rFonts w:ascii="Times New Roman" w:hAnsi="Times New Roman"/>
              </w:rPr>
              <w:t>financial statements</w:t>
            </w:r>
          </w:p>
        </w:tc>
      </w:tr>
      <w:tr w:rsidR="006F7CB8" w:rsidRPr="00C31D42" w14:paraId="1859DDFE" w14:textId="77777777" w:rsidTr="0066763A">
        <w:trPr>
          <w:cantSplit/>
          <w:tblHeader/>
        </w:trPr>
        <w:tc>
          <w:tcPr>
            <w:tcW w:w="4230" w:type="dxa"/>
          </w:tcPr>
          <w:p w14:paraId="08B80569" w14:textId="77777777" w:rsidR="006F7CB8" w:rsidRPr="00C31D42" w:rsidRDefault="006F7CB8" w:rsidP="00860FDA">
            <w:pPr>
              <w:pStyle w:val="acctfourfigures"/>
              <w:spacing w:line="240" w:lineRule="exact"/>
              <w:ind w:left="84"/>
              <w:rPr>
                <w:b/>
                <w:bCs/>
                <w:i/>
                <w:iCs/>
                <w:szCs w:val="22"/>
              </w:rPr>
            </w:pPr>
            <w:r w:rsidRPr="00C31D42">
              <w:rPr>
                <w:b/>
                <w:bCs/>
                <w:i/>
                <w:iCs/>
                <w:szCs w:val="22"/>
              </w:rPr>
              <w:t xml:space="preserve">Year ended 31 </w:t>
            </w:r>
            <w:r w:rsidR="002266D5" w:rsidRPr="00C31D42">
              <w:rPr>
                <w:b/>
                <w:bCs/>
                <w:i/>
                <w:iCs/>
                <w:szCs w:val="22"/>
              </w:rPr>
              <w:t>October</w:t>
            </w:r>
          </w:p>
        </w:tc>
        <w:tc>
          <w:tcPr>
            <w:tcW w:w="1170" w:type="dxa"/>
          </w:tcPr>
          <w:p w14:paraId="16B44BDD" w14:textId="77777777" w:rsidR="006F7CB8" w:rsidRPr="00C31D42" w:rsidRDefault="006F7CB8" w:rsidP="00860FDA">
            <w:pPr>
              <w:pStyle w:val="acctmergecolhdg"/>
              <w:spacing w:line="240" w:lineRule="exact"/>
              <w:rPr>
                <w:rFonts w:ascii="Times New Roman" w:hAnsi="Times New Roman"/>
                <w:b w:val="0"/>
                <w:bCs w:val="0"/>
              </w:rPr>
            </w:pPr>
            <w:r w:rsidRPr="00C31D42">
              <w:rPr>
                <w:rFonts w:ascii="Times New Roman" w:hAnsi="Times New Roman"/>
                <w:b w:val="0"/>
              </w:rPr>
              <w:t>2025</w:t>
            </w:r>
          </w:p>
        </w:tc>
        <w:tc>
          <w:tcPr>
            <w:tcW w:w="180" w:type="dxa"/>
          </w:tcPr>
          <w:p w14:paraId="1DCF1209" w14:textId="77777777" w:rsidR="006F7CB8" w:rsidRPr="00C31D42" w:rsidRDefault="006F7CB8" w:rsidP="00860FDA">
            <w:pPr>
              <w:pStyle w:val="acctmergecolhdg"/>
              <w:spacing w:line="240" w:lineRule="exact"/>
              <w:rPr>
                <w:rFonts w:ascii="Times New Roman" w:hAnsi="Times New Roman"/>
                <w:b w:val="0"/>
                <w:bCs w:val="0"/>
              </w:rPr>
            </w:pPr>
          </w:p>
        </w:tc>
        <w:tc>
          <w:tcPr>
            <w:tcW w:w="1080" w:type="dxa"/>
          </w:tcPr>
          <w:p w14:paraId="2BF3B851" w14:textId="77777777" w:rsidR="006F7CB8" w:rsidRPr="00C31D42" w:rsidRDefault="006F7CB8" w:rsidP="00860FDA">
            <w:pPr>
              <w:pStyle w:val="acctmergecolhdg"/>
              <w:spacing w:line="240" w:lineRule="exact"/>
              <w:rPr>
                <w:rFonts w:ascii="Times New Roman" w:hAnsi="Times New Roman"/>
                <w:b w:val="0"/>
                <w:bCs w:val="0"/>
                <w:lang w:val="en-US" w:bidi="th-TH"/>
              </w:rPr>
            </w:pPr>
            <w:r w:rsidRPr="00C31D42">
              <w:rPr>
                <w:rFonts w:ascii="Times New Roman" w:hAnsi="Times New Roman"/>
                <w:b w:val="0"/>
              </w:rPr>
              <w:t>202</w:t>
            </w:r>
            <w:r w:rsidRPr="00C31D42">
              <w:rPr>
                <w:rFonts w:ascii="Times New Roman" w:hAnsi="Times New Roman"/>
                <w:b w:val="0"/>
                <w:lang w:val="en-US" w:bidi="th-TH"/>
              </w:rPr>
              <w:t>4</w:t>
            </w:r>
          </w:p>
        </w:tc>
        <w:tc>
          <w:tcPr>
            <w:tcW w:w="180" w:type="dxa"/>
          </w:tcPr>
          <w:p w14:paraId="3FF2B51F" w14:textId="77777777" w:rsidR="006F7CB8" w:rsidRPr="00C31D42" w:rsidRDefault="006F7CB8" w:rsidP="00860FDA">
            <w:pPr>
              <w:pStyle w:val="acctmergecolhdg"/>
              <w:spacing w:line="240" w:lineRule="exact"/>
              <w:rPr>
                <w:rFonts w:ascii="Times New Roman" w:hAnsi="Times New Roman"/>
                <w:b w:val="0"/>
                <w:bCs w:val="0"/>
              </w:rPr>
            </w:pPr>
          </w:p>
        </w:tc>
        <w:tc>
          <w:tcPr>
            <w:tcW w:w="1170" w:type="dxa"/>
          </w:tcPr>
          <w:p w14:paraId="5D1B3ADB" w14:textId="77777777" w:rsidR="006F7CB8" w:rsidRPr="00C31D42" w:rsidRDefault="006F7CB8" w:rsidP="00860FDA">
            <w:pPr>
              <w:pStyle w:val="acctmergecolhdg"/>
              <w:spacing w:line="240" w:lineRule="exact"/>
              <w:rPr>
                <w:rFonts w:ascii="Times New Roman" w:hAnsi="Times New Roman"/>
                <w:b w:val="0"/>
                <w:bCs w:val="0"/>
              </w:rPr>
            </w:pPr>
            <w:r w:rsidRPr="00C31D42">
              <w:rPr>
                <w:rFonts w:ascii="Times New Roman" w:hAnsi="Times New Roman"/>
                <w:b w:val="0"/>
              </w:rPr>
              <w:t>2025</w:t>
            </w:r>
          </w:p>
        </w:tc>
        <w:tc>
          <w:tcPr>
            <w:tcW w:w="180" w:type="dxa"/>
          </w:tcPr>
          <w:p w14:paraId="78ADC02B" w14:textId="77777777" w:rsidR="006F7CB8" w:rsidRPr="00C31D42" w:rsidRDefault="006F7CB8" w:rsidP="00860FDA">
            <w:pPr>
              <w:pStyle w:val="acctmergecolhdg"/>
              <w:spacing w:line="240" w:lineRule="exact"/>
              <w:rPr>
                <w:rFonts w:ascii="Times New Roman" w:hAnsi="Times New Roman"/>
                <w:b w:val="0"/>
                <w:bCs w:val="0"/>
              </w:rPr>
            </w:pPr>
          </w:p>
        </w:tc>
        <w:tc>
          <w:tcPr>
            <w:tcW w:w="1080" w:type="dxa"/>
          </w:tcPr>
          <w:p w14:paraId="3CB21EF1" w14:textId="77777777" w:rsidR="006F7CB8" w:rsidRPr="00C31D42" w:rsidRDefault="006F7CB8" w:rsidP="00860FDA">
            <w:pPr>
              <w:pStyle w:val="acctmergecolhdg"/>
              <w:spacing w:line="240" w:lineRule="exact"/>
              <w:rPr>
                <w:rFonts w:ascii="Times New Roman" w:hAnsi="Times New Roman"/>
                <w:b w:val="0"/>
                <w:bCs w:val="0"/>
              </w:rPr>
            </w:pPr>
            <w:r w:rsidRPr="00C31D42">
              <w:rPr>
                <w:rFonts w:ascii="Times New Roman" w:hAnsi="Times New Roman"/>
                <w:b w:val="0"/>
              </w:rPr>
              <w:t>2024</w:t>
            </w:r>
          </w:p>
        </w:tc>
      </w:tr>
      <w:tr w:rsidR="006F7CB8" w:rsidRPr="00C31D42" w14:paraId="48B3302D" w14:textId="77777777" w:rsidTr="0066763A">
        <w:trPr>
          <w:cantSplit/>
          <w:tblHeader/>
        </w:trPr>
        <w:tc>
          <w:tcPr>
            <w:tcW w:w="4230" w:type="dxa"/>
          </w:tcPr>
          <w:p w14:paraId="4AA615F7" w14:textId="77777777" w:rsidR="006F7CB8" w:rsidRPr="00C31D42" w:rsidRDefault="006F7CB8" w:rsidP="00860FDA">
            <w:pPr>
              <w:spacing w:line="240" w:lineRule="exact"/>
              <w:ind w:left="84"/>
              <w:rPr>
                <w:rFonts w:ascii="Times New Roman" w:hAnsi="Times New Roman" w:cs="Times New Roman"/>
                <w:i/>
                <w:iCs/>
                <w:color w:val="0000FF"/>
                <w:sz w:val="22"/>
                <w:szCs w:val="22"/>
              </w:rPr>
            </w:pPr>
          </w:p>
        </w:tc>
        <w:tc>
          <w:tcPr>
            <w:tcW w:w="5040" w:type="dxa"/>
            <w:gridSpan w:val="7"/>
          </w:tcPr>
          <w:p w14:paraId="60A58383" w14:textId="77777777" w:rsidR="006F7CB8" w:rsidRPr="00C31D42" w:rsidRDefault="006F7CB8" w:rsidP="00860FDA">
            <w:pPr>
              <w:pStyle w:val="acctfourfigures"/>
              <w:spacing w:line="240" w:lineRule="exact"/>
              <w:jc w:val="center"/>
              <w:rPr>
                <w:i/>
                <w:iCs/>
                <w:szCs w:val="22"/>
              </w:rPr>
            </w:pPr>
            <w:r w:rsidRPr="00C31D42">
              <w:rPr>
                <w:i/>
                <w:iCs/>
                <w:szCs w:val="22"/>
              </w:rPr>
              <w:t>(in million Baht)</w:t>
            </w:r>
          </w:p>
        </w:tc>
      </w:tr>
      <w:tr w:rsidR="006F7CB8" w:rsidRPr="00C31D42" w14:paraId="3795BD20" w14:textId="77777777" w:rsidTr="0066763A">
        <w:trPr>
          <w:cantSplit/>
        </w:trPr>
        <w:tc>
          <w:tcPr>
            <w:tcW w:w="4230" w:type="dxa"/>
          </w:tcPr>
          <w:p w14:paraId="1D4C044B" w14:textId="77777777" w:rsidR="006F7CB8" w:rsidRPr="00C31D42" w:rsidRDefault="006F7CB8"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b/>
                <w:bCs/>
                <w:sz w:val="22"/>
                <w:szCs w:val="22"/>
              </w:rPr>
              <w:t>Subsidiaries</w:t>
            </w:r>
          </w:p>
        </w:tc>
        <w:tc>
          <w:tcPr>
            <w:tcW w:w="1170" w:type="dxa"/>
          </w:tcPr>
          <w:p w14:paraId="084D71D7"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1E14E840"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231E99FF"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68068EB2"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5E9D324E"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4F9FCCE7"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0848958" w14:textId="77777777" w:rsidR="006F7CB8" w:rsidRPr="00C31D42" w:rsidRDefault="006F7CB8" w:rsidP="00860FDA">
            <w:pPr>
              <w:pStyle w:val="acctfourfigures"/>
              <w:tabs>
                <w:tab w:val="clear" w:pos="765"/>
                <w:tab w:val="decimal" w:pos="911"/>
              </w:tabs>
              <w:spacing w:line="240" w:lineRule="exact"/>
              <w:ind w:right="11"/>
              <w:rPr>
                <w:szCs w:val="22"/>
              </w:rPr>
            </w:pPr>
          </w:p>
        </w:tc>
      </w:tr>
      <w:tr w:rsidR="006F7CB8" w:rsidRPr="00C31D42" w14:paraId="4B93B78E" w14:textId="77777777" w:rsidTr="0066763A">
        <w:trPr>
          <w:cantSplit/>
        </w:trPr>
        <w:tc>
          <w:tcPr>
            <w:tcW w:w="4230" w:type="dxa"/>
          </w:tcPr>
          <w:p w14:paraId="06854B65" w14:textId="77777777" w:rsidR="006F7CB8" w:rsidRPr="00C31D42" w:rsidRDefault="001A2AB7" w:rsidP="00860FDA">
            <w:pPr>
              <w:spacing w:line="240" w:lineRule="exact"/>
              <w:ind w:left="84"/>
              <w:rPr>
                <w:rFonts w:ascii="Times New Roman" w:hAnsi="Times New Roman" w:cs="Times New Roman"/>
                <w:color w:val="0000FF"/>
                <w:sz w:val="22"/>
                <w:szCs w:val="22"/>
              </w:rPr>
            </w:pPr>
            <w:r w:rsidRPr="00C31D42">
              <w:rPr>
                <w:rFonts w:ascii="Times New Roman" w:hAnsi="Times New Roman" w:cs="Times New Roman"/>
                <w:sz w:val="22"/>
                <w:szCs w:val="22"/>
              </w:rPr>
              <w:t>Revenue from sales of goods and rendering</w:t>
            </w:r>
            <w:r w:rsidRPr="00C31D42">
              <w:rPr>
                <w:rFonts w:ascii="Times New Roman" w:hAnsi="Times New Roman" w:cs="Times New Roman"/>
                <w:sz w:val="22"/>
                <w:szCs w:val="22"/>
              </w:rPr>
              <w:br/>
              <w:t xml:space="preserve">   of services</w:t>
            </w:r>
          </w:p>
        </w:tc>
        <w:tc>
          <w:tcPr>
            <w:tcW w:w="1170" w:type="dxa"/>
          </w:tcPr>
          <w:p w14:paraId="2090B612" w14:textId="77777777" w:rsidR="000D6478" w:rsidRPr="00C31D42" w:rsidRDefault="000D6478" w:rsidP="00860FDA">
            <w:pPr>
              <w:pStyle w:val="acctfourfigures"/>
              <w:tabs>
                <w:tab w:val="clear" w:pos="765"/>
                <w:tab w:val="decimal" w:pos="623"/>
              </w:tabs>
              <w:spacing w:line="240" w:lineRule="exact"/>
              <w:ind w:right="11"/>
              <w:rPr>
                <w:szCs w:val="22"/>
              </w:rPr>
            </w:pPr>
          </w:p>
          <w:p w14:paraId="42AA2234" w14:textId="2E87889D"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13EF0DCB"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1A057FB0" w14:textId="77777777" w:rsidR="006F7CB8" w:rsidRPr="00C31D42" w:rsidRDefault="006F7CB8" w:rsidP="00860FDA">
            <w:pPr>
              <w:pStyle w:val="acctfourfigures"/>
              <w:tabs>
                <w:tab w:val="clear" w:pos="765"/>
                <w:tab w:val="decimal" w:pos="555"/>
              </w:tabs>
              <w:spacing w:line="240" w:lineRule="exact"/>
              <w:ind w:right="11"/>
              <w:rPr>
                <w:szCs w:val="22"/>
              </w:rPr>
            </w:pPr>
          </w:p>
          <w:p w14:paraId="54F0E39C" w14:textId="600035F6" w:rsidR="009A1EF0"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3858C0B9"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2DF08ED8" w14:textId="77777777" w:rsidR="006F7CB8" w:rsidRPr="00C31D42" w:rsidRDefault="006F7CB8" w:rsidP="00860FDA">
            <w:pPr>
              <w:pStyle w:val="acctfourfigures"/>
              <w:tabs>
                <w:tab w:val="clear" w:pos="765"/>
                <w:tab w:val="decimal" w:pos="911"/>
              </w:tabs>
              <w:spacing w:line="240" w:lineRule="exact"/>
              <w:ind w:right="11"/>
              <w:rPr>
                <w:szCs w:val="22"/>
              </w:rPr>
            </w:pPr>
          </w:p>
          <w:p w14:paraId="3FE64602" w14:textId="33F625B1"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2,788</w:t>
            </w:r>
          </w:p>
        </w:tc>
        <w:tc>
          <w:tcPr>
            <w:tcW w:w="180" w:type="dxa"/>
          </w:tcPr>
          <w:p w14:paraId="00189B8A"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C264500" w14:textId="77777777" w:rsidR="006F7CB8" w:rsidRPr="00C31D42" w:rsidRDefault="006F7CB8" w:rsidP="00860FDA">
            <w:pPr>
              <w:pStyle w:val="acctfourfigures"/>
              <w:tabs>
                <w:tab w:val="clear" w:pos="765"/>
                <w:tab w:val="decimal" w:pos="911"/>
              </w:tabs>
              <w:spacing w:line="240" w:lineRule="exact"/>
              <w:ind w:right="11"/>
              <w:rPr>
                <w:szCs w:val="22"/>
              </w:rPr>
            </w:pPr>
          </w:p>
          <w:p w14:paraId="4B13A452" w14:textId="67A4C9B4"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3,153</w:t>
            </w:r>
          </w:p>
        </w:tc>
      </w:tr>
      <w:tr w:rsidR="006F7CB8" w:rsidRPr="00C31D42" w14:paraId="369E13E2" w14:textId="77777777" w:rsidTr="0066763A">
        <w:trPr>
          <w:cantSplit/>
        </w:trPr>
        <w:tc>
          <w:tcPr>
            <w:tcW w:w="4230" w:type="dxa"/>
          </w:tcPr>
          <w:p w14:paraId="7CF59AEC"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 xml:space="preserve">Cost of sales of goods and rendering of </w:t>
            </w:r>
            <w:r w:rsidRPr="00C31D42">
              <w:rPr>
                <w:rFonts w:ascii="Times New Roman" w:hAnsi="Times New Roman" w:cs="Times New Roman"/>
                <w:sz w:val="22"/>
                <w:szCs w:val="22"/>
              </w:rPr>
              <w:br/>
              <w:t xml:space="preserve">   services</w:t>
            </w:r>
          </w:p>
        </w:tc>
        <w:tc>
          <w:tcPr>
            <w:tcW w:w="1170" w:type="dxa"/>
          </w:tcPr>
          <w:p w14:paraId="6BE5D231" w14:textId="77777777" w:rsidR="000D6478" w:rsidRPr="00C31D42" w:rsidRDefault="000D6478" w:rsidP="00860FDA">
            <w:pPr>
              <w:pStyle w:val="acctfourfigures"/>
              <w:tabs>
                <w:tab w:val="clear" w:pos="765"/>
                <w:tab w:val="decimal" w:pos="623"/>
              </w:tabs>
              <w:spacing w:line="240" w:lineRule="exact"/>
              <w:ind w:right="11"/>
              <w:rPr>
                <w:szCs w:val="22"/>
              </w:rPr>
            </w:pPr>
          </w:p>
          <w:p w14:paraId="754555DA" w14:textId="6AA58B81"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7FFB91CA"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739B0CC1" w14:textId="77777777" w:rsidR="006F7CB8" w:rsidRPr="00C31D42" w:rsidRDefault="006F7CB8" w:rsidP="00860FDA">
            <w:pPr>
              <w:pStyle w:val="acctfourfigures"/>
              <w:tabs>
                <w:tab w:val="clear" w:pos="765"/>
                <w:tab w:val="decimal" w:pos="555"/>
              </w:tabs>
              <w:spacing w:line="240" w:lineRule="exact"/>
              <w:ind w:right="11"/>
              <w:rPr>
                <w:szCs w:val="22"/>
              </w:rPr>
            </w:pPr>
          </w:p>
          <w:p w14:paraId="7114ED7D" w14:textId="1E453A75" w:rsidR="009A1EF0"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4AE7BF08"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6F42DA1F" w14:textId="77777777" w:rsidR="006F7CB8" w:rsidRPr="00C31D42" w:rsidRDefault="006F7CB8" w:rsidP="00860FDA">
            <w:pPr>
              <w:pStyle w:val="acctfourfigures"/>
              <w:tabs>
                <w:tab w:val="clear" w:pos="765"/>
                <w:tab w:val="decimal" w:pos="911"/>
              </w:tabs>
              <w:spacing w:line="240" w:lineRule="exact"/>
              <w:ind w:right="11"/>
              <w:rPr>
                <w:szCs w:val="22"/>
              </w:rPr>
            </w:pPr>
          </w:p>
          <w:p w14:paraId="37988207" w14:textId="2302FE54"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795</w:t>
            </w:r>
          </w:p>
        </w:tc>
        <w:tc>
          <w:tcPr>
            <w:tcW w:w="180" w:type="dxa"/>
          </w:tcPr>
          <w:p w14:paraId="70C12480"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60CEE68" w14:textId="77777777" w:rsidR="006F7CB8" w:rsidRPr="00C31D42" w:rsidRDefault="006F7CB8" w:rsidP="00860FDA">
            <w:pPr>
              <w:pStyle w:val="acctfourfigures"/>
              <w:tabs>
                <w:tab w:val="clear" w:pos="765"/>
                <w:tab w:val="decimal" w:pos="911"/>
              </w:tabs>
              <w:spacing w:line="240" w:lineRule="exact"/>
              <w:ind w:right="11"/>
              <w:rPr>
                <w:szCs w:val="22"/>
              </w:rPr>
            </w:pPr>
          </w:p>
          <w:p w14:paraId="3CA23A29" w14:textId="4252326D"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1,238</w:t>
            </w:r>
          </w:p>
        </w:tc>
      </w:tr>
      <w:tr w:rsidR="006F7CB8" w:rsidRPr="00C31D42" w14:paraId="24A61655" w14:textId="77777777" w:rsidTr="0066763A">
        <w:trPr>
          <w:cantSplit/>
        </w:trPr>
        <w:tc>
          <w:tcPr>
            <w:tcW w:w="4230" w:type="dxa"/>
          </w:tcPr>
          <w:p w14:paraId="696D8889"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Finance income</w:t>
            </w:r>
          </w:p>
        </w:tc>
        <w:tc>
          <w:tcPr>
            <w:tcW w:w="1170" w:type="dxa"/>
          </w:tcPr>
          <w:p w14:paraId="2A1BDBE5" w14:textId="70B9853D"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09CF97CB"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7BFEF1AD" w14:textId="60E06C19"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7E8A7D1E"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21EEF118" w14:textId="148FE5DE"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172</w:t>
            </w:r>
          </w:p>
        </w:tc>
        <w:tc>
          <w:tcPr>
            <w:tcW w:w="180" w:type="dxa"/>
          </w:tcPr>
          <w:p w14:paraId="66A3EFAC"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3A2E7E0A" w14:textId="6D57E336"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130</w:t>
            </w:r>
          </w:p>
        </w:tc>
      </w:tr>
      <w:tr w:rsidR="006F7CB8" w:rsidRPr="00C31D42" w14:paraId="051F18D6" w14:textId="77777777" w:rsidTr="0066763A">
        <w:trPr>
          <w:cantSplit/>
        </w:trPr>
        <w:tc>
          <w:tcPr>
            <w:tcW w:w="4230" w:type="dxa"/>
          </w:tcPr>
          <w:p w14:paraId="12B38669"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Dividend income</w:t>
            </w:r>
          </w:p>
        </w:tc>
        <w:tc>
          <w:tcPr>
            <w:tcW w:w="1170" w:type="dxa"/>
          </w:tcPr>
          <w:p w14:paraId="0C382138" w14:textId="1839560C"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605F2839"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3D970C77" w14:textId="1C9FF3DE"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66C61170"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5797D838" w14:textId="4DCFD8D8"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600</w:t>
            </w:r>
          </w:p>
        </w:tc>
        <w:tc>
          <w:tcPr>
            <w:tcW w:w="180" w:type="dxa"/>
          </w:tcPr>
          <w:p w14:paraId="774EB0B6"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20DE2430" w14:textId="0EB2B693" w:rsidR="006F7CB8" w:rsidRPr="00C31D42" w:rsidRDefault="006B55BB" w:rsidP="00860FDA">
            <w:pPr>
              <w:pStyle w:val="acctfourfigures"/>
              <w:tabs>
                <w:tab w:val="clear" w:pos="765"/>
                <w:tab w:val="decimal" w:pos="555"/>
              </w:tabs>
              <w:spacing w:line="240" w:lineRule="exact"/>
              <w:ind w:right="11"/>
              <w:rPr>
                <w:szCs w:val="22"/>
                <w:lang w:val="en-US" w:bidi="th-TH"/>
              </w:rPr>
            </w:pPr>
            <w:r w:rsidRPr="00C31D42">
              <w:rPr>
                <w:szCs w:val="22"/>
                <w:lang w:val="en-US" w:bidi="th-TH"/>
              </w:rPr>
              <w:t>-</w:t>
            </w:r>
          </w:p>
        </w:tc>
      </w:tr>
      <w:tr w:rsidR="006F7CB8" w:rsidRPr="00C31D42" w14:paraId="08CB0B65" w14:textId="77777777" w:rsidTr="0066763A">
        <w:trPr>
          <w:cantSplit/>
        </w:trPr>
        <w:tc>
          <w:tcPr>
            <w:tcW w:w="4230" w:type="dxa"/>
          </w:tcPr>
          <w:p w14:paraId="15088397"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Other income</w:t>
            </w:r>
          </w:p>
        </w:tc>
        <w:tc>
          <w:tcPr>
            <w:tcW w:w="1170" w:type="dxa"/>
          </w:tcPr>
          <w:p w14:paraId="02ACF407" w14:textId="6AA6B896" w:rsidR="006F7CB8" w:rsidRPr="00C31D42" w:rsidRDefault="000D6478" w:rsidP="00860FDA">
            <w:pPr>
              <w:pStyle w:val="acctfourfigures"/>
              <w:tabs>
                <w:tab w:val="clear" w:pos="765"/>
                <w:tab w:val="decimal" w:pos="623"/>
              </w:tabs>
              <w:spacing w:line="240" w:lineRule="exact"/>
              <w:ind w:right="11"/>
              <w:rPr>
                <w:szCs w:val="22"/>
                <w:cs/>
                <w:lang w:bidi="th-TH"/>
              </w:rPr>
            </w:pPr>
            <w:r w:rsidRPr="00C31D42">
              <w:rPr>
                <w:szCs w:val="22"/>
              </w:rPr>
              <w:t>-</w:t>
            </w:r>
          </w:p>
        </w:tc>
        <w:tc>
          <w:tcPr>
            <w:tcW w:w="180" w:type="dxa"/>
          </w:tcPr>
          <w:p w14:paraId="401A5E8D"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EAA0EEE" w14:textId="3F5B5DFF"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6D0BAAC8"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73A3B131" w14:textId="2C1578F3"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141</w:t>
            </w:r>
          </w:p>
        </w:tc>
        <w:tc>
          <w:tcPr>
            <w:tcW w:w="180" w:type="dxa"/>
          </w:tcPr>
          <w:p w14:paraId="69D18C6D"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27051388" w14:textId="7EA9477A"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53</w:t>
            </w:r>
          </w:p>
        </w:tc>
      </w:tr>
      <w:tr w:rsidR="00D64879" w:rsidRPr="00C31D42" w14:paraId="0DDF3D8C" w14:textId="77777777" w:rsidTr="0066763A">
        <w:trPr>
          <w:cantSplit/>
        </w:trPr>
        <w:tc>
          <w:tcPr>
            <w:tcW w:w="4230" w:type="dxa"/>
          </w:tcPr>
          <w:p w14:paraId="425B2B58" w14:textId="77777777" w:rsidR="00D64879" w:rsidRPr="00C31D42" w:rsidRDefault="00D64879" w:rsidP="00860FDA">
            <w:pPr>
              <w:spacing w:line="240" w:lineRule="exact"/>
              <w:ind w:left="84"/>
              <w:rPr>
                <w:rFonts w:ascii="Times New Roman" w:hAnsi="Times New Roman" w:cs="Times New Roman"/>
                <w:sz w:val="22"/>
                <w:szCs w:val="22"/>
              </w:rPr>
            </w:pPr>
          </w:p>
        </w:tc>
        <w:tc>
          <w:tcPr>
            <w:tcW w:w="1170" w:type="dxa"/>
          </w:tcPr>
          <w:p w14:paraId="3E9AAE81" w14:textId="77777777" w:rsidR="00D64879" w:rsidRPr="00C31D42" w:rsidRDefault="00D64879" w:rsidP="00860FDA">
            <w:pPr>
              <w:pStyle w:val="acctfourfigures"/>
              <w:tabs>
                <w:tab w:val="clear" w:pos="765"/>
                <w:tab w:val="decimal" w:pos="623"/>
              </w:tabs>
              <w:spacing w:line="240" w:lineRule="exact"/>
              <w:ind w:right="11"/>
              <w:rPr>
                <w:szCs w:val="22"/>
              </w:rPr>
            </w:pPr>
          </w:p>
        </w:tc>
        <w:tc>
          <w:tcPr>
            <w:tcW w:w="180" w:type="dxa"/>
          </w:tcPr>
          <w:p w14:paraId="4F25550B" w14:textId="77777777" w:rsidR="00D64879" w:rsidRPr="00C31D42" w:rsidRDefault="00D64879" w:rsidP="00860FDA">
            <w:pPr>
              <w:pStyle w:val="acctfourfigures"/>
              <w:tabs>
                <w:tab w:val="clear" w:pos="765"/>
                <w:tab w:val="decimal" w:pos="911"/>
              </w:tabs>
              <w:spacing w:line="240" w:lineRule="exact"/>
              <w:rPr>
                <w:szCs w:val="22"/>
              </w:rPr>
            </w:pPr>
          </w:p>
        </w:tc>
        <w:tc>
          <w:tcPr>
            <w:tcW w:w="1080" w:type="dxa"/>
          </w:tcPr>
          <w:p w14:paraId="663C5A17" w14:textId="77777777" w:rsidR="00D64879" w:rsidRPr="00C31D42" w:rsidRDefault="00D64879" w:rsidP="00860FDA">
            <w:pPr>
              <w:pStyle w:val="acctfourfigures"/>
              <w:tabs>
                <w:tab w:val="clear" w:pos="765"/>
                <w:tab w:val="decimal" w:pos="555"/>
              </w:tabs>
              <w:spacing w:line="240" w:lineRule="exact"/>
              <w:ind w:right="11"/>
              <w:rPr>
                <w:szCs w:val="22"/>
              </w:rPr>
            </w:pPr>
          </w:p>
        </w:tc>
        <w:tc>
          <w:tcPr>
            <w:tcW w:w="180" w:type="dxa"/>
          </w:tcPr>
          <w:p w14:paraId="34590F0E" w14:textId="77777777" w:rsidR="00D64879" w:rsidRPr="00C31D42" w:rsidRDefault="00D64879" w:rsidP="00860FDA">
            <w:pPr>
              <w:pStyle w:val="acctfourfigures"/>
              <w:tabs>
                <w:tab w:val="clear" w:pos="765"/>
                <w:tab w:val="decimal" w:pos="911"/>
              </w:tabs>
              <w:spacing w:line="240" w:lineRule="exact"/>
              <w:rPr>
                <w:szCs w:val="22"/>
              </w:rPr>
            </w:pPr>
          </w:p>
        </w:tc>
        <w:tc>
          <w:tcPr>
            <w:tcW w:w="1170" w:type="dxa"/>
          </w:tcPr>
          <w:p w14:paraId="57A358BD" w14:textId="77777777" w:rsidR="00D64879" w:rsidRPr="00C31D42" w:rsidRDefault="00D64879" w:rsidP="00860FDA">
            <w:pPr>
              <w:pStyle w:val="acctfourfigures"/>
              <w:tabs>
                <w:tab w:val="clear" w:pos="765"/>
                <w:tab w:val="decimal" w:pos="911"/>
              </w:tabs>
              <w:spacing w:line="240" w:lineRule="exact"/>
              <w:ind w:right="11"/>
              <w:rPr>
                <w:szCs w:val="22"/>
              </w:rPr>
            </w:pPr>
          </w:p>
        </w:tc>
        <w:tc>
          <w:tcPr>
            <w:tcW w:w="180" w:type="dxa"/>
          </w:tcPr>
          <w:p w14:paraId="30901D88" w14:textId="77777777" w:rsidR="00D64879" w:rsidRPr="00C31D42" w:rsidRDefault="00D64879" w:rsidP="00860FDA">
            <w:pPr>
              <w:pStyle w:val="acctfourfigures"/>
              <w:tabs>
                <w:tab w:val="clear" w:pos="765"/>
                <w:tab w:val="decimal" w:pos="911"/>
              </w:tabs>
              <w:spacing w:line="240" w:lineRule="exact"/>
              <w:rPr>
                <w:szCs w:val="22"/>
              </w:rPr>
            </w:pPr>
          </w:p>
        </w:tc>
        <w:tc>
          <w:tcPr>
            <w:tcW w:w="1080" w:type="dxa"/>
          </w:tcPr>
          <w:p w14:paraId="23C9C034" w14:textId="77777777" w:rsidR="00D64879" w:rsidRPr="00C31D42" w:rsidRDefault="00D64879" w:rsidP="00860FDA">
            <w:pPr>
              <w:pStyle w:val="acctfourfigures"/>
              <w:tabs>
                <w:tab w:val="clear" w:pos="765"/>
                <w:tab w:val="decimal" w:pos="911"/>
              </w:tabs>
              <w:spacing w:line="240" w:lineRule="exact"/>
              <w:ind w:right="11"/>
              <w:rPr>
                <w:szCs w:val="22"/>
              </w:rPr>
            </w:pPr>
          </w:p>
        </w:tc>
      </w:tr>
      <w:tr w:rsidR="006F7CB8" w:rsidRPr="00C31D42" w14:paraId="1C4D971F" w14:textId="77777777" w:rsidTr="0066763A">
        <w:trPr>
          <w:cantSplit/>
        </w:trPr>
        <w:tc>
          <w:tcPr>
            <w:tcW w:w="4230" w:type="dxa"/>
          </w:tcPr>
          <w:p w14:paraId="7080E400"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Distribution costs</w:t>
            </w:r>
          </w:p>
        </w:tc>
        <w:tc>
          <w:tcPr>
            <w:tcW w:w="1170" w:type="dxa"/>
          </w:tcPr>
          <w:p w14:paraId="1BB7CAB0" w14:textId="19045578"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74E790FC"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72B20596" w14:textId="2F31CB04"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328D3704"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6E84611A" w14:textId="4ECDDA9E"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6</w:t>
            </w:r>
          </w:p>
        </w:tc>
        <w:tc>
          <w:tcPr>
            <w:tcW w:w="180" w:type="dxa"/>
          </w:tcPr>
          <w:p w14:paraId="678E1BAD"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51C8B827" w14:textId="3F280AAE"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3</w:t>
            </w:r>
          </w:p>
        </w:tc>
      </w:tr>
      <w:tr w:rsidR="006F7CB8" w:rsidRPr="00C31D42" w14:paraId="6EC2AED9" w14:textId="77777777" w:rsidTr="0066763A">
        <w:trPr>
          <w:cantSplit/>
        </w:trPr>
        <w:tc>
          <w:tcPr>
            <w:tcW w:w="4230" w:type="dxa"/>
          </w:tcPr>
          <w:p w14:paraId="67AB49C4"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Administrative expenses</w:t>
            </w:r>
          </w:p>
        </w:tc>
        <w:tc>
          <w:tcPr>
            <w:tcW w:w="1170" w:type="dxa"/>
          </w:tcPr>
          <w:p w14:paraId="3139C550" w14:textId="564FA38D"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10535120"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75C01E7" w14:textId="244627F4"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4FC1ED7C"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5DC07D78" w14:textId="4A48BF28"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2</w:t>
            </w:r>
          </w:p>
        </w:tc>
        <w:tc>
          <w:tcPr>
            <w:tcW w:w="180" w:type="dxa"/>
          </w:tcPr>
          <w:p w14:paraId="3C9A531D"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0773564E" w14:textId="7E2E9CAF"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3</w:t>
            </w:r>
          </w:p>
        </w:tc>
      </w:tr>
      <w:tr w:rsidR="006F7CB8" w:rsidRPr="00C31D42" w14:paraId="528FD1F5" w14:textId="77777777" w:rsidTr="0066763A">
        <w:trPr>
          <w:cantSplit/>
        </w:trPr>
        <w:tc>
          <w:tcPr>
            <w:tcW w:w="4230" w:type="dxa"/>
          </w:tcPr>
          <w:p w14:paraId="3DBAA3BB" w14:textId="77777777" w:rsidR="006F7CB8" w:rsidRPr="00C31D42" w:rsidRDefault="001A2AB7"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Finance costs</w:t>
            </w:r>
          </w:p>
        </w:tc>
        <w:tc>
          <w:tcPr>
            <w:tcW w:w="1170" w:type="dxa"/>
          </w:tcPr>
          <w:p w14:paraId="3C28222A" w14:textId="48423296" w:rsidR="006F7CB8" w:rsidRPr="00C31D42" w:rsidRDefault="000D6478" w:rsidP="00860FDA">
            <w:pPr>
              <w:pStyle w:val="acctfourfigures"/>
              <w:tabs>
                <w:tab w:val="clear" w:pos="765"/>
                <w:tab w:val="decimal" w:pos="623"/>
              </w:tabs>
              <w:spacing w:line="240" w:lineRule="exact"/>
              <w:ind w:right="11"/>
              <w:rPr>
                <w:szCs w:val="22"/>
              </w:rPr>
            </w:pPr>
            <w:r w:rsidRPr="00C31D42">
              <w:rPr>
                <w:szCs w:val="22"/>
              </w:rPr>
              <w:t>-</w:t>
            </w:r>
          </w:p>
        </w:tc>
        <w:tc>
          <w:tcPr>
            <w:tcW w:w="180" w:type="dxa"/>
          </w:tcPr>
          <w:p w14:paraId="6AB367F1"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7FA77BB6" w14:textId="32778AC4" w:rsidR="006F7CB8" w:rsidRPr="00C31D42" w:rsidRDefault="009A1EF0" w:rsidP="00860FDA">
            <w:pPr>
              <w:pStyle w:val="acctfourfigures"/>
              <w:tabs>
                <w:tab w:val="clear" w:pos="765"/>
                <w:tab w:val="decimal" w:pos="555"/>
              </w:tabs>
              <w:spacing w:line="240" w:lineRule="exact"/>
              <w:ind w:right="11"/>
              <w:rPr>
                <w:szCs w:val="22"/>
              </w:rPr>
            </w:pPr>
            <w:r w:rsidRPr="00C31D42">
              <w:rPr>
                <w:szCs w:val="22"/>
              </w:rPr>
              <w:t>-</w:t>
            </w:r>
          </w:p>
        </w:tc>
        <w:tc>
          <w:tcPr>
            <w:tcW w:w="180" w:type="dxa"/>
          </w:tcPr>
          <w:p w14:paraId="5741FC49"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19787070" w14:textId="46EDB421"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26</w:t>
            </w:r>
          </w:p>
        </w:tc>
        <w:tc>
          <w:tcPr>
            <w:tcW w:w="180" w:type="dxa"/>
          </w:tcPr>
          <w:p w14:paraId="3C7E2C17"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F6E390F" w14:textId="29C1BF2F"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31</w:t>
            </w:r>
          </w:p>
        </w:tc>
      </w:tr>
      <w:tr w:rsidR="006F7CB8" w:rsidRPr="00C31D42" w14:paraId="4FFD5126" w14:textId="77777777" w:rsidTr="0066763A">
        <w:trPr>
          <w:cantSplit/>
        </w:trPr>
        <w:tc>
          <w:tcPr>
            <w:tcW w:w="4230" w:type="dxa"/>
          </w:tcPr>
          <w:p w14:paraId="72769837" w14:textId="77777777" w:rsidR="006F7CB8" w:rsidRPr="00C31D42" w:rsidRDefault="006F7CB8" w:rsidP="00860FDA">
            <w:pPr>
              <w:spacing w:line="240" w:lineRule="exact"/>
              <w:ind w:left="84"/>
              <w:rPr>
                <w:rFonts w:ascii="Times New Roman" w:hAnsi="Times New Roman" w:cs="Times New Roman"/>
                <w:i/>
                <w:iCs/>
                <w:color w:val="0000FF"/>
                <w:sz w:val="22"/>
                <w:szCs w:val="22"/>
              </w:rPr>
            </w:pPr>
          </w:p>
        </w:tc>
        <w:tc>
          <w:tcPr>
            <w:tcW w:w="1170" w:type="dxa"/>
          </w:tcPr>
          <w:p w14:paraId="4ABA6B9E"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6CBF6D21"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06CA77F0"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2067E9DD"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4D837530"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47338B3A"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1F711347" w14:textId="77777777" w:rsidR="006F7CB8" w:rsidRPr="00C31D42" w:rsidRDefault="006F7CB8" w:rsidP="00860FDA">
            <w:pPr>
              <w:pStyle w:val="acctfourfigures"/>
              <w:tabs>
                <w:tab w:val="clear" w:pos="765"/>
                <w:tab w:val="decimal" w:pos="911"/>
              </w:tabs>
              <w:spacing w:line="240" w:lineRule="exact"/>
              <w:ind w:right="11"/>
              <w:rPr>
                <w:szCs w:val="22"/>
              </w:rPr>
            </w:pPr>
          </w:p>
        </w:tc>
      </w:tr>
      <w:tr w:rsidR="006F7CB8" w:rsidRPr="00C31D42" w14:paraId="258AC863" w14:textId="77777777" w:rsidTr="0066763A">
        <w:trPr>
          <w:cantSplit/>
        </w:trPr>
        <w:tc>
          <w:tcPr>
            <w:tcW w:w="4230" w:type="dxa"/>
          </w:tcPr>
          <w:p w14:paraId="441F0E26" w14:textId="77777777" w:rsidR="006F7CB8" w:rsidRPr="00C31D42" w:rsidRDefault="006F7CB8"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b/>
                <w:bCs/>
                <w:sz w:val="22"/>
                <w:szCs w:val="22"/>
              </w:rPr>
              <w:t>Associates</w:t>
            </w:r>
          </w:p>
        </w:tc>
        <w:tc>
          <w:tcPr>
            <w:tcW w:w="1170" w:type="dxa"/>
          </w:tcPr>
          <w:p w14:paraId="766E9E7E"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0CC34E0C"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3B95E904"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01192350"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3C6C53E8"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22DBCCB1"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5486655" w14:textId="77777777" w:rsidR="006F7CB8" w:rsidRPr="00C31D42" w:rsidRDefault="006F7CB8" w:rsidP="00860FDA">
            <w:pPr>
              <w:pStyle w:val="acctfourfigures"/>
              <w:tabs>
                <w:tab w:val="clear" w:pos="765"/>
                <w:tab w:val="decimal" w:pos="911"/>
              </w:tabs>
              <w:spacing w:line="240" w:lineRule="exact"/>
              <w:ind w:right="11"/>
              <w:rPr>
                <w:szCs w:val="22"/>
              </w:rPr>
            </w:pPr>
          </w:p>
        </w:tc>
      </w:tr>
      <w:tr w:rsidR="002266D5" w:rsidRPr="00C31D42" w14:paraId="173634D1" w14:textId="77777777" w:rsidTr="0066763A">
        <w:trPr>
          <w:cantSplit/>
          <w:trHeight w:val="101"/>
        </w:trPr>
        <w:tc>
          <w:tcPr>
            <w:tcW w:w="4230" w:type="dxa"/>
          </w:tcPr>
          <w:p w14:paraId="58363AF5" w14:textId="77777777" w:rsidR="002266D5" w:rsidRPr="00C31D42" w:rsidRDefault="001A2AB7" w:rsidP="00860FDA">
            <w:pPr>
              <w:spacing w:line="240" w:lineRule="exact"/>
              <w:ind w:left="84"/>
              <w:rPr>
                <w:rFonts w:ascii="Times New Roman" w:hAnsi="Times New Roman" w:cs="Times New Roman"/>
                <w:i/>
                <w:iCs/>
                <w:sz w:val="22"/>
                <w:szCs w:val="22"/>
              </w:rPr>
            </w:pPr>
            <w:r w:rsidRPr="00C31D42">
              <w:rPr>
                <w:rFonts w:ascii="Times New Roman" w:hAnsi="Times New Roman" w:cs="Times New Roman"/>
                <w:sz w:val="22"/>
                <w:szCs w:val="22"/>
              </w:rPr>
              <w:t>Dividend income</w:t>
            </w:r>
          </w:p>
        </w:tc>
        <w:tc>
          <w:tcPr>
            <w:tcW w:w="1170" w:type="dxa"/>
          </w:tcPr>
          <w:p w14:paraId="33809D4D" w14:textId="1EA090AC" w:rsidR="002266D5" w:rsidRPr="00C31D42" w:rsidRDefault="000D6478" w:rsidP="00860FDA">
            <w:pPr>
              <w:pStyle w:val="acctfourfigures"/>
              <w:tabs>
                <w:tab w:val="clear" w:pos="765"/>
                <w:tab w:val="decimal" w:pos="911"/>
              </w:tabs>
              <w:spacing w:line="240" w:lineRule="exact"/>
              <w:ind w:right="11"/>
              <w:rPr>
                <w:szCs w:val="22"/>
              </w:rPr>
            </w:pPr>
            <w:r w:rsidRPr="00C31D42">
              <w:rPr>
                <w:szCs w:val="22"/>
              </w:rPr>
              <w:t>56</w:t>
            </w:r>
          </w:p>
        </w:tc>
        <w:tc>
          <w:tcPr>
            <w:tcW w:w="180" w:type="dxa"/>
          </w:tcPr>
          <w:p w14:paraId="681F53B5"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14DB4490" w14:textId="13849316"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36</w:t>
            </w:r>
          </w:p>
        </w:tc>
        <w:tc>
          <w:tcPr>
            <w:tcW w:w="180" w:type="dxa"/>
          </w:tcPr>
          <w:p w14:paraId="3AE1FAD1" w14:textId="77777777" w:rsidR="002266D5" w:rsidRPr="00C31D42" w:rsidRDefault="002266D5" w:rsidP="00860FDA">
            <w:pPr>
              <w:pStyle w:val="acctfourfigures"/>
              <w:tabs>
                <w:tab w:val="clear" w:pos="765"/>
                <w:tab w:val="decimal" w:pos="911"/>
              </w:tabs>
              <w:spacing w:line="240" w:lineRule="exact"/>
              <w:rPr>
                <w:szCs w:val="22"/>
              </w:rPr>
            </w:pPr>
          </w:p>
        </w:tc>
        <w:tc>
          <w:tcPr>
            <w:tcW w:w="1170" w:type="dxa"/>
          </w:tcPr>
          <w:p w14:paraId="0A5FE7BD" w14:textId="11FD8AA7"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43</w:t>
            </w:r>
          </w:p>
        </w:tc>
        <w:tc>
          <w:tcPr>
            <w:tcW w:w="180" w:type="dxa"/>
          </w:tcPr>
          <w:p w14:paraId="1C49FFE6"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5DEAE3E8" w14:textId="365E7078"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22</w:t>
            </w:r>
          </w:p>
        </w:tc>
      </w:tr>
      <w:tr w:rsidR="002266D5" w:rsidRPr="00C31D42" w14:paraId="06D7C9DC" w14:textId="77777777" w:rsidTr="0066763A">
        <w:trPr>
          <w:cantSplit/>
          <w:trHeight w:val="101"/>
        </w:trPr>
        <w:tc>
          <w:tcPr>
            <w:tcW w:w="4230" w:type="dxa"/>
          </w:tcPr>
          <w:p w14:paraId="1595013B" w14:textId="77777777" w:rsidR="001A2AB7" w:rsidRPr="00C31D42" w:rsidRDefault="001A2AB7" w:rsidP="00860FDA">
            <w:pPr>
              <w:spacing w:line="240" w:lineRule="exact"/>
              <w:ind w:left="84"/>
              <w:rPr>
                <w:rFonts w:ascii="Times New Roman" w:hAnsi="Times New Roman" w:cs="Times New Roman"/>
                <w:sz w:val="22"/>
                <w:szCs w:val="22"/>
              </w:rPr>
            </w:pPr>
          </w:p>
        </w:tc>
        <w:tc>
          <w:tcPr>
            <w:tcW w:w="1170" w:type="dxa"/>
          </w:tcPr>
          <w:p w14:paraId="105CFCF8" w14:textId="77777777" w:rsidR="002266D5" w:rsidRPr="00C31D42" w:rsidRDefault="002266D5" w:rsidP="00860FDA">
            <w:pPr>
              <w:pStyle w:val="acctfourfigures"/>
              <w:tabs>
                <w:tab w:val="clear" w:pos="765"/>
                <w:tab w:val="decimal" w:pos="911"/>
              </w:tabs>
              <w:spacing w:line="240" w:lineRule="exact"/>
              <w:ind w:right="11"/>
              <w:rPr>
                <w:szCs w:val="22"/>
              </w:rPr>
            </w:pPr>
          </w:p>
        </w:tc>
        <w:tc>
          <w:tcPr>
            <w:tcW w:w="180" w:type="dxa"/>
          </w:tcPr>
          <w:p w14:paraId="5A6162F9"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651EE317" w14:textId="77777777" w:rsidR="002266D5" w:rsidRPr="00C31D42" w:rsidRDefault="002266D5" w:rsidP="00860FDA">
            <w:pPr>
              <w:pStyle w:val="acctfourfigures"/>
              <w:tabs>
                <w:tab w:val="clear" w:pos="765"/>
                <w:tab w:val="decimal" w:pos="911"/>
              </w:tabs>
              <w:spacing w:line="240" w:lineRule="exact"/>
              <w:ind w:right="11"/>
              <w:rPr>
                <w:szCs w:val="22"/>
              </w:rPr>
            </w:pPr>
          </w:p>
        </w:tc>
        <w:tc>
          <w:tcPr>
            <w:tcW w:w="180" w:type="dxa"/>
          </w:tcPr>
          <w:p w14:paraId="6CFAD420" w14:textId="77777777" w:rsidR="002266D5" w:rsidRPr="00C31D42" w:rsidRDefault="002266D5" w:rsidP="00860FDA">
            <w:pPr>
              <w:pStyle w:val="acctfourfigures"/>
              <w:tabs>
                <w:tab w:val="clear" w:pos="765"/>
                <w:tab w:val="decimal" w:pos="911"/>
              </w:tabs>
              <w:spacing w:line="240" w:lineRule="exact"/>
              <w:rPr>
                <w:szCs w:val="22"/>
              </w:rPr>
            </w:pPr>
          </w:p>
        </w:tc>
        <w:tc>
          <w:tcPr>
            <w:tcW w:w="1170" w:type="dxa"/>
          </w:tcPr>
          <w:p w14:paraId="6DA8C99B" w14:textId="77777777" w:rsidR="002266D5" w:rsidRPr="00C31D42" w:rsidRDefault="002266D5" w:rsidP="00860FDA">
            <w:pPr>
              <w:pStyle w:val="acctfourfigures"/>
              <w:tabs>
                <w:tab w:val="clear" w:pos="765"/>
                <w:tab w:val="decimal" w:pos="911"/>
              </w:tabs>
              <w:spacing w:line="240" w:lineRule="exact"/>
              <w:ind w:right="11"/>
              <w:rPr>
                <w:szCs w:val="22"/>
              </w:rPr>
            </w:pPr>
          </w:p>
        </w:tc>
        <w:tc>
          <w:tcPr>
            <w:tcW w:w="180" w:type="dxa"/>
          </w:tcPr>
          <w:p w14:paraId="7F4B346B"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0326E97B" w14:textId="77777777" w:rsidR="002266D5" w:rsidRPr="00C31D42" w:rsidRDefault="002266D5" w:rsidP="00860FDA">
            <w:pPr>
              <w:pStyle w:val="acctfourfigures"/>
              <w:tabs>
                <w:tab w:val="clear" w:pos="765"/>
                <w:tab w:val="decimal" w:pos="911"/>
              </w:tabs>
              <w:spacing w:line="240" w:lineRule="exact"/>
              <w:ind w:right="11"/>
              <w:rPr>
                <w:szCs w:val="22"/>
              </w:rPr>
            </w:pPr>
          </w:p>
        </w:tc>
      </w:tr>
      <w:tr w:rsidR="006F7CB8" w:rsidRPr="00C31D42" w14:paraId="760CDD6E" w14:textId="77777777" w:rsidTr="0066763A">
        <w:trPr>
          <w:cantSplit/>
        </w:trPr>
        <w:tc>
          <w:tcPr>
            <w:tcW w:w="4230" w:type="dxa"/>
          </w:tcPr>
          <w:p w14:paraId="1F67BCEA" w14:textId="77777777" w:rsidR="006F7CB8" w:rsidRPr="00C31D42" w:rsidRDefault="006F7CB8"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b/>
                <w:bCs/>
                <w:sz w:val="22"/>
                <w:szCs w:val="22"/>
              </w:rPr>
              <w:t>Key management personnel</w:t>
            </w:r>
          </w:p>
        </w:tc>
        <w:tc>
          <w:tcPr>
            <w:tcW w:w="1170" w:type="dxa"/>
          </w:tcPr>
          <w:p w14:paraId="69C72C1F"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18F48B07"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78863A98"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5082DC1E"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47435153"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7C93C29A"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B9D8BE6" w14:textId="77777777" w:rsidR="006F7CB8" w:rsidRPr="00C31D42" w:rsidRDefault="006F7CB8" w:rsidP="00860FDA">
            <w:pPr>
              <w:pStyle w:val="acctfourfigures"/>
              <w:tabs>
                <w:tab w:val="clear" w:pos="765"/>
                <w:tab w:val="decimal" w:pos="911"/>
              </w:tabs>
              <w:spacing w:line="240" w:lineRule="exact"/>
              <w:ind w:right="11"/>
              <w:rPr>
                <w:szCs w:val="22"/>
              </w:rPr>
            </w:pPr>
          </w:p>
        </w:tc>
      </w:tr>
      <w:tr w:rsidR="006F7CB8" w:rsidRPr="00C31D42" w14:paraId="0A9808B8" w14:textId="77777777" w:rsidTr="0066763A">
        <w:trPr>
          <w:cantSplit/>
        </w:trPr>
        <w:tc>
          <w:tcPr>
            <w:tcW w:w="4230" w:type="dxa"/>
          </w:tcPr>
          <w:p w14:paraId="6697ADDC" w14:textId="77777777" w:rsidR="006F7CB8" w:rsidRPr="00C31D42" w:rsidRDefault="006F7CB8" w:rsidP="00860FDA">
            <w:pPr>
              <w:spacing w:line="240" w:lineRule="exact"/>
              <w:ind w:left="84"/>
              <w:rPr>
                <w:rFonts w:ascii="Times New Roman" w:hAnsi="Times New Roman" w:cs="Times New Roman"/>
                <w:sz w:val="22"/>
                <w:szCs w:val="22"/>
              </w:rPr>
            </w:pPr>
            <w:r w:rsidRPr="00C31D42">
              <w:rPr>
                <w:rFonts w:ascii="Times New Roman" w:hAnsi="Times New Roman" w:cs="Times New Roman"/>
                <w:sz w:val="22"/>
                <w:szCs w:val="22"/>
              </w:rPr>
              <w:t xml:space="preserve">Key management personnel compensation </w:t>
            </w:r>
          </w:p>
        </w:tc>
        <w:tc>
          <w:tcPr>
            <w:tcW w:w="1170" w:type="dxa"/>
          </w:tcPr>
          <w:p w14:paraId="63F5B626" w14:textId="77777777" w:rsidR="006F7CB8" w:rsidRPr="00C31D42" w:rsidRDefault="006F7CB8" w:rsidP="00860FDA">
            <w:pPr>
              <w:pStyle w:val="acctfourfigures"/>
              <w:tabs>
                <w:tab w:val="clear" w:pos="765"/>
                <w:tab w:val="decimal" w:pos="911"/>
              </w:tabs>
              <w:spacing w:line="240" w:lineRule="exact"/>
              <w:ind w:right="11"/>
              <w:rPr>
                <w:szCs w:val="22"/>
                <w:lang w:val="en-US"/>
              </w:rPr>
            </w:pPr>
          </w:p>
        </w:tc>
        <w:tc>
          <w:tcPr>
            <w:tcW w:w="180" w:type="dxa"/>
          </w:tcPr>
          <w:p w14:paraId="6459B8DA"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115765C"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0F6A883C"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04F90CFD"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6173F94F"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39303CC4" w14:textId="77777777" w:rsidR="006F7CB8" w:rsidRPr="00C31D42" w:rsidRDefault="006F7CB8" w:rsidP="00860FDA">
            <w:pPr>
              <w:pStyle w:val="acctfourfigures"/>
              <w:tabs>
                <w:tab w:val="clear" w:pos="765"/>
                <w:tab w:val="decimal" w:pos="911"/>
              </w:tabs>
              <w:spacing w:line="240" w:lineRule="exact"/>
              <w:ind w:right="11"/>
              <w:rPr>
                <w:szCs w:val="22"/>
              </w:rPr>
            </w:pPr>
          </w:p>
        </w:tc>
      </w:tr>
      <w:tr w:rsidR="006F7CB8" w:rsidRPr="00C31D42" w14:paraId="3588B940" w14:textId="77777777" w:rsidTr="0066763A">
        <w:trPr>
          <w:cantSplit/>
        </w:trPr>
        <w:tc>
          <w:tcPr>
            <w:tcW w:w="4230" w:type="dxa"/>
          </w:tcPr>
          <w:p w14:paraId="05932256" w14:textId="3D2B3714" w:rsidR="006F7CB8" w:rsidRPr="00C31D42" w:rsidRDefault="002266D5" w:rsidP="00860FDA">
            <w:pPr>
              <w:spacing w:line="240" w:lineRule="exact"/>
              <w:ind w:left="84"/>
              <w:rPr>
                <w:rFonts w:ascii="Times New Roman" w:hAnsi="Times New Roman" w:cs="Times New Roman"/>
                <w:i/>
                <w:iCs/>
                <w:color w:val="0000FF"/>
                <w:sz w:val="22"/>
                <w:szCs w:val="22"/>
              </w:rPr>
            </w:pPr>
            <w:r w:rsidRPr="00C31D42">
              <w:rPr>
                <w:rFonts w:ascii="Times New Roman" w:hAnsi="Times New Roman" w:cs="Times New Roman"/>
                <w:sz w:val="22"/>
                <w:szCs w:val="22"/>
              </w:rPr>
              <w:t xml:space="preserve">   </w:t>
            </w:r>
            <w:r w:rsidR="006F7CB8" w:rsidRPr="00C31D42">
              <w:rPr>
                <w:rFonts w:ascii="Times New Roman" w:hAnsi="Times New Roman" w:cs="Times New Roman"/>
                <w:sz w:val="22"/>
                <w:szCs w:val="22"/>
              </w:rPr>
              <w:t xml:space="preserve">Short-term </w:t>
            </w:r>
            <w:r w:rsidR="00750A34" w:rsidRPr="00C31D42">
              <w:rPr>
                <w:rFonts w:ascii="Times New Roman" w:hAnsi="Times New Roman" w:cs="Times New Roman"/>
                <w:sz w:val="22"/>
                <w:szCs w:val="22"/>
              </w:rPr>
              <w:t xml:space="preserve">employee </w:t>
            </w:r>
            <w:r w:rsidR="006F7CB8" w:rsidRPr="00C31D42">
              <w:rPr>
                <w:rFonts w:ascii="Times New Roman" w:hAnsi="Times New Roman" w:cs="Times New Roman"/>
                <w:sz w:val="22"/>
                <w:szCs w:val="22"/>
              </w:rPr>
              <w:t xml:space="preserve">benefits </w:t>
            </w:r>
          </w:p>
        </w:tc>
        <w:tc>
          <w:tcPr>
            <w:tcW w:w="1170" w:type="dxa"/>
          </w:tcPr>
          <w:p w14:paraId="7898E626" w14:textId="38E98158" w:rsidR="006F7CB8" w:rsidRPr="00C31D42" w:rsidRDefault="000D6478" w:rsidP="00860FDA">
            <w:pPr>
              <w:pStyle w:val="acctfourfigures"/>
              <w:tabs>
                <w:tab w:val="clear" w:pos="765"/>
                <w:tab w:val="decimal" w:pos="911"/>
              </w:tabs>
              <w:spacing w:line="240" w:lineRule="exact"/>
              <w:ind w:right="11"/>
              <w:rPr>
                <w:szCs w:val="22"/>
              </w:rPr>
            </w:pPr>
            <w:r w:rsidRPr="00C31D42">
              <w:rPr>
                <w:szCs w:val="22"/>
              </w:rPr>
              <w:t>88</w:t>
            </w:r>
          </w:p>
        </w:tc>
        <w:tc>
          <w:tcPr>
            <w:tcW w:w="180" w:type="dxa"/>
          </w:tcPr>
          <w:p w14:paraId="1CC246C1"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42112D5" w14:textId="3221875A"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88</w:t>
            </w:r>
          </w:p>
        </w:tc>
        <w:tc>
          <w:tcPr>
            <w:tcW w:w="180" w:type="dxa"/>
          </w:tcPr>
          <w:p w14:paraId="63DC6279"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18BAA7C8" w14:textId="5786FB67"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40</w:t>
            </w:r>
          </w:p>
        </w:tc>
        <w:tc>
          <w:tcPr>
            <w:tcW w:w="180" w:type="dxa"/>
          </w:tcPr>
          <w:p w14:paraId="4BC365BE"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22230BCF" w14:textId="011B2CA1"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36</w:t>
            </w:r>
          </w:p>
        </w:tc>
      </w:tr>
      <w:tr w:rsidR="006F7CB8" w:rsidRPr="00C31D42" w14:paraId="1B258222" w14:textId="77777777" w:rsidTr="0066763A">
        <w:trPr>
          <w:cantSplit/>
        </w:trPr>
        <w:tc>
          <w:tcPr>
            <w:tcW w:w="4230" w:type="dxa"/>
          </w:tcPr>
          <w:p w14:paraId="593796CD" w14:textId="77777777" w:rsidR="006F7CB8" w:rsidRPr="00C31D42" w:rsidRDefault="002266D5" w:rsidP="00860FDA">
            <w:pPr>
              <w:spacing w:line="240" w:lineRule="exact"/>
              <w:ind w:left="84"/>
              <w:rPr>
                <w:rFonts w:ascii="Times New Roman" w:hAnsi="Times New Roman" w:cs="Times New Roman"/>
                <w:sz w:val="22"/>
                <w:szCs w:val="22"/>
              </w:rPr>
            </w:pPr>
            <w:r w:rsidRPr="00C31D42">
              <w:rPr>
                <w:rFonts w:ascii="Times New Roman" w:hAnsi="Times New Roman" w:cs="Times New Roman"/>
                <w:sz w:val="22"/>
                <w:szCs w:val="22"/>
              </w:rPr>
              <w:t xml:space="preserve">   </w:t>
            </w:r>
            <w:r w:rsidR="006F7CB8" w:rsidRPr="00C31D42">
              <w:rPr>
                <w:rFonts w:ascii="Times New Roman" w:hAnsi="Times New Roman" w:cs="Times New Roman"/>
                <w:sz w:val="22"/>
                <w:szCs w:val="22"/>
              </w:rPr>
              <w:t>Post-employment benefits</w:t>
            </w:r>
          </w:p>
        </w:tc>
        <w:tc>
          <w:tcPr>
            <w:tcW w:w="1170" w:type="dxa"/>
          </w:tcPr>
          <w:p w14:paraId="44A12C69" w14:textId="4621E909" w:rsidR="006F7CB8" w:rsidRPr="00C31D42" w:rsidRDefault="00CD21AF" w:rsidP="00860FDA">
            <w:pPr>
              <w:pStyle w:val="acctfourfigures"/>
              <w:tabs>
                <w:tab w:val="clear" w:pos="765"/>
                <w:tab w:val="decimal" w:pos="911"/>
              </w:tabs>
              <w:spacing w:line="240" w:lineRule="exact"/>
              <w:ind w:right="11"/>
              <w:rPr>
                <w:szCs w:val="22"/>
              </w:rPr>
            </w:pPr>
            <w:r w:rsidRPr="00C31D42">
              <w:rPr>
                <w:szCs w:val="22"/>
              </w:rPr>
              <w:t>2</w:t>
            </w:r>
          </w:p>
        </w:tc>
        <w:tc>
          <w:tcPr>
            <w:tcW w:w="180" w:type="dxa"/>
          </w:tcPr>
          <w:p w14:paraId="76318E3C"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662A88AF" w14:textId="4B524C41"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w:t>
            </w:r>
          </w:p>
        </w:tc>
        <w:tc>
          <w:tcPr>
            <w:tcW w:w="180" w:type="dxa"/>
          </w:tcPr>
          <w:p w14:paraId="08CA8934"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5CFE4B62" w14:textId="70678F55"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w:t>
            </w:r>
          </w:p>
        </w:tc>
        <w:tc>
          <w:tcPr>
            <w:tcW w:w="180" w:type="dxa"/>
          </w:tcPr>
          <w:p w14:paraId="229ED0FC"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1C419FB" w14:textId="0A8BDC7B" w:rsidR="006F7CB8" w:rsidRPr="00C31D42" w:rsidRDefault="009A1EF0" w:rsidP="00860FDA">
            <w:pPr>
              <w:pStyle w:val="acctfourfigures"/>
              <w:tabs>
                <w:tab w:val="clear" w:pos="765"/>
                <w:tab w:val="decimal" w:pos="911"/>
              </w:tabs>
              <w:spacing w:line="240" w:lineRule="exact"/>
              <w:ind w:right="11"/>
              <w:rPr>
                <w:szCs w:val="22"/>
              </w:rPr>
            </w:pPr>
            <w:r w:rsidRPr="00C31D42">
              <w:rPr>
                <w:szCs w:val="22"/>
              </w:rPr>
              <w:t>1</w:t>
            </w:r>
          </w:p>
        </w:tc>
      </w:tr>
      <w:tr w:rsidR="006F7CB8" w:rsidRPr="00C31D42" w14:paraId="0A4A3EBF" w14:textId="77777777" w:rsidTr="0066763A">
        <w:trPr>
          <w:cantSplit/>
        </w:trPr>
        <w:tc>
          <w:tcPr>
            <w:tcW w:w="4230" w:type="dxa"/>
          </w:tcPr>
          <w:p w14:paraId="08FE24ED" w14:textId="77777777" w:rsidR="006F7CB8" w:rsidRPr="00C31D42" w:rsidRDefault="006F7CB8" w:rsidP="00860FDA">
            <w:pPr>
              <w:spacing w:line="240" w:lineRule="exact"/>
              <w:ind w:left="84"/>
              <w:rPr>
                <w:rFonts w:ascii="Times New Roman" w:hAnsi="Times New Roman" w:cs="Times New Roman"/>
                <w:b/>
                <w:bCs/>
                <w:sz w:val="22"/>
                <w:szCs w:val="22"/>
                <w:cs/>
              </w:rPr>
            </w:pPr>
            <w:r w:rsidRPr="00C31D42">
              <w:rPr>
                <w:rFonts w:ascii="Times New Roman" w:hAnsi="Times New Roman" w:cs="Times New Roman"/>
                <w:b/>
                <w:bCs/>
                <w:sz w:val="22"/>
                <w:szCs w:val="22"/>
              </w:rPr>
              <w:t>Total key management personnel</w:t>
            </w:r>
            <w:r w:rsidR="002266D5" w:rsidRPr="00C31D42">
              <w:rPr>
                <w:rFonts w:ascii="Times New Roman" w:hAnsi="Times New Roman" w:cs="Times New Roman"/>
                <w:b/>
                <w:bCs/>
                <w:sz w:val="22"/>
                <w:szCs w:val="22"/>
              </w:rPr>
              <w:br/>
              <w:t xml:space="preserve">  </w:t>
            </w:r>
            <w:r w:rsidRPr="00C31D42">
              <w:rPr>
                <w:rFonts w:ascii="Times New Roman" w:hAnsi="Times New Roman" w:cs="Times New Roman"/>
                <w:b/>
                <w:bCs/>
                <w:sz w:val="22"/>
                <w:szCs w:val="22"/>
              </w:rPr>
              <w:t xml:space="preserve"> compensation</w:t>
            </w:r>
          </w:p>
        </w:tc>
        <w:tc>
          <w:tcPr>
            <w:tcW w:w="1170" w:type="dxa"/>
            <w:tcBorders>
              <w:top w:val="single" w:sz="4" w:space="0" w:color="auto"/>
              <w:bottom w:val="double" w:sz="4" w:space="0" w:color="auto"/>
            </w:tcBorders>
          </w:tcPr>
          <w:p w14:paraId="076EDFB1" w14:textId="77777777" w:rsidR="006F7CB8" w:rsidRPr="00C31D42" w:rsidRDefault="006F7CB8" w:rsidP="00860FDA">
            <w:pPr>
              <w:pStyle w:val="acctfourfigures"/>
              <w:tabs>
                <w:tab w:val="clear" w:pos="765"/>
                <w:tab w:val="decimal" w:pos="911"/>
              </w:tabs>
              <w:spacing w:line="240" w:lineRule="exact"/>
              <w:ind w:right="11"/>
              <w:rPr>
                <w:b/>
                <w:bCs/>
                <w:szCs w:val="22"/>
              </w:rPr>
            </w:pPr>
          </w:p>
          <w:p w14:paraId="18DB5205" w14:textId="159851EC" w:rsidR="000D6478" w:rsidRPr="00C31D42" w:rsidRDefault="00CD21AF" w:rsidP="00860FDA">
            <w:pPr>
              <w:pStyle w:val="acctfourfigures"/>
              <w:tabs>
                <w:tab w:val="clear" w:pos="765"/>
                <w:tab w:val="decimal" w:pos="911"/>
              </w:tabs>
              <w:spacing w:line="240" w:lineRule="exact"/>
              <w:ind w:right="11"/>
              <w:rPr>
                <w:b/>
                <w:bCs/>
                <w:szCs w:val="22"/>
              </w:rPr>
            </w:pPr>
            <w:r w:rsidRPr="00C31D42">
              <w:rPr>
                <w:b/>
                <w:bCs/>
                <w:szCs w:val="22"/>
              </w:rPr>
              <w:t>90</w:t>
            </w:r>
          </w:p>
        </w:tc>
        <w:tc>
          <w:tcPr>
            <w:tcW w:w="180" w:type="dxa"/>
          </w:tcPr>
          <w:p w14:paraId="30E64CF4" w14:textId="77777777" w:rsidR="006F7CB8" w:rsidRPr="00C31D42" w:rsidRDefault="006F7CB8" w:rsidP="00860FDA">
            <w:pPr>
              <w:pStyle w:val="acctfourfigures"/>
              <w:tabs>
                <w:tab w:val="clear" w:pos="765"/>
                <w:tab w:val="decimal" w:pos="911"/>
              </w:tabs>
              <w:spacing w:line="240" w:lineRule="exact"/>
              <w:rPr>
                <w:b/>
                <w:bCs/>
                <w:szCs w:val="22"/>
              </w:rPr>
            </w:pPr>
          </w:p>
        </w:tc>
        <w:tc>
          <w:tcPr>
            <w:tcW w:w="1080" w:type="dxa"/>
            <w:tcBorders>
              <w:top w:val="single" w:sz="4" w:space="0" w:color="auto"/>
              <w:bottom w:val="double" w:sz="4" w:space="0" w:color="auto"/>
            </w:tcBorders>
          </w:tcPr>
          <w:p w14:paraId="679ECD7D" w14:textId="77777777" w:rsidR="006F7CB8" w:rsidRPr="00C31D42" w:rsidRDefault="006F7CB8" w:rsidP="00860FDA">
            <w:pPr>
              <w:pStyle w:val="acctfourfigures"/>
              <w:tabs>
                <w:tab w:val="clear" w:pos="765"/>
                <w:tab w:val="decimal" w:pos="911"/>
              </w:tabs>
              <w:spacing w:line="240" w:lineRule="exact"/>
              <w:ind w:right="11"/>
              <w:rPr>
                <w:b/>
                <w:bCs/>
                <w:szCs w:val="22"/>
              </w:rPr>
            </w:pPr>
          </w:p>
          <w:p w14:paraId="0E22FCE4" w14:textId="370521C0" w:rsidR="009A1EF0" w:rsidRPr="00C31D42" w:rsidRDefault="009A1EF0" w:rsidP="00860FDA">
            <w:pPr>
              <w:pStyle w:val="acctfourfigures"/>
              <w:tabs>
                <w:tab w:val="clear" w:pos="765"/>
                <w:tab w:val="decimal" w:pos="911"/>
              </w:tabs>
              <w:spacing w:line="240" w:lineRule="exact"/>
              <w:ind w:right="11"/>
              <w:rPr>
                <w:b/>
                <w:bCs/>
                <w:szCs w:val="22"/>
              </w:rPr>
            </w:pPr>
            <w:r w:rsidRPr="00C31D42">
              <w:rPr>
                <w:b/>
                <w:bCs/>
                <w:szCs w:val="22"/>
              </w:rPr>
              <w:t>89</w:t>
            </w:r>
          </w:p>
        </w:tc>
        <w:tc>
          <w:tcPr>
            <w:tcW w:w="180" w:type="dxa"/>
          </w:tcPr>
          <w:p w14:paraId="6F4C7EE8" w14:textId="77777777" w:rsidR="006F7CB8" w:rsidRPr="00C31D42" w:rsidRDefault="006F7CB8" w:rsidP="00860FDA">
            <w:pPr>
              <w:pStyle w:val="acctfourfigures"/>
              <w:tabs>
                <w:tab w:val="clear" w:pos="765"/>
                <w:tab w:val="decimal" w:pos="911"/>
              </w:tabs>
              <w:spacing w:line="240" w:lineRule="exact"/>
              <w:rPr>
                <w:b/>
                <w:bCs/>
                <w:szCs w:val="22"/>
              </w:rPr>
            </w:pPr>
          </w:p>
        </w:tc>
        <w:tc>
          <w:tcPr>
            <w:tcW w:w="1170" w:type="dxa"/>
            <w:tcBorders>
              <w:top w:val="single" w:sz="4" w:space="0" w:color="auto"/>
              <w:bottom w:val="double" w:sz="4" w:space="0" w:color="auto"/>
            </w:tcBorders>
          </w:tcPr>
          <w:p w14:paraId="2AD0192B" w14:textId="77777777" w:rsidR="006F7CB8" w:rsidRPr="00C31D42" w:rsidRDefault="006F7CB8" w:rsidP="00860FDA">
            <w:pPr>
              <w:pStyle w:val="acctfourfigures"/>
              <w:tabs>
                <w:tab w:val="clear" w:pos="765"/>
                <w:tab w:val="decimal" w:pos="911"/>
              </w:tabs>
              <w:spacing w:line="240" w:lineRule="exact"/>
              <w:ind w:right="11"/>
              <w:rPr>
                <w:b/>
                <w:bCs/>
                <w:szCs w:val="22"/>
              </w:rPr>
            </w:pPr>
          </w:p>
          <w:p w14:paraId="64AD8071" w14:textId="357FFC03" w:rsidR="009A1EF0" w:rsidRPr="00C31D42" w:rsidRDefault="009A1EF0" w:rsidP="00860FDA">
            <w:pPr>
              <w:pStyle w:val="acctfourfigures"/>
              <w:tabs>
                <w:tab w:val="clear" w:pos="765"/>
                <w:tab w:val="decimal" w:pos="911"/>
              </w:tabs>
              <w:spacing w:line="240" w:lineRule="exact"/>
              <w:ind w:right="11"/>
              <w:rPr>
                <w:b/>
                <w:bCs/>
                <w:szCs w:val="22"/>
              </w:rPr>
            </w:pPr>
            <w:r w:rsidRPr="00C31D42">
              <w:rPr>
                <w:b/>
                <w:bCs/>
                <w:szCs w:val="22"/>
              </w:rPr>
              <w:t>41</w:t>
            </w:r>
          </w:p>
        </w:tc>
        <w:tc>
          <w:tcPr>
            <w:tcW w:w="180" w:type="dxa"/>
          </w:tcPr>
          <w:p w14:paraId="6F255A1F" w14:textId="77777777" w:rsidR="006F7CB8" w:rsidRPr="00C31D42" w:rsidRDefault="006F7CB8" w:rsidP="00860FDA">
            <w:pPr>
              <w:pStyle w:val="acctfourfigures"/>
              <w:tabs>
                <w:tab w:val="clear" w:pos="765"/>
                <w:tab w:val="decimal" w:pos="911"/>
              </w:tabs>
              <w:spacing w:line="240" w:lineRule="exact"/>
              <w:rPr>
                <w:b/>
                <w:bCs/>
                <w:szCs w:val="22"/>
              </w:rPr>
            </w:pPr>
          </w:p>
        </w:tc>
        <w:tc>
          <w:tcPr>
            <w:tcW w:w="1080" w:type="dxa"/>
            <w:tcBorders>
              <w:top w:val="single" w:sz="4" w:space="0" w:color="auto"/>
              <w:bottom w:val="double" w:sz="4" w:space="0" w:color="auto"/>
            </w:tcBorders>
          </w:tcPr>
          <w:p w14:paraId="425C500D" w14:textId="77777777" w:rsidR="006F7CB8" w:rsidRPr="00C31D42" w:rsidRDefault="006F7CB8" w:rsidP="00860FDA">
            <w:pPr>
              <w:pStyle w:val="acctfourfigures"/>
              <w:tabs>
                <w:tab w:val="clear" w:pos="765"/>
                <w:tab w:val="decimal" w:pos="911"/>
              </w:tabs>
              <w:spacing w:line="240" w:lineRule="exact"/>
              <w:ind w:right="11"/>
              <w:rPr>
                <w:b/>
                <w:bCs/>
                <w:szCs w:val="22"/>
              </w:rPr>
            </w:pPr>
          </w:p>
          <w:p w14:paraId="06FF46C2" w14:textId="11AA753B" w:rsidR="009A1EF0" w:rsidRPr="00C31D42" w:rsidRDefault="009A1EF0" w:rsidP="00860FDA">
            <w:pPr>
              <w:pStyle w:val="acctfourfigures"/>
              <w:tabs>
                <w:tab w:val="clear" w:pos="765"/>
                <w:tab w:val="decimal" w:pos="911"/>
              </w:tabs>
              <w:spacing w:line="240" w:lineRule="exact"/>
              <w:ind w:right="11"/>
              <w:rPr>
                <w:b/>
                <w:bCs/>
                <w:szCs w:val="22"/>
              </w:rPr>
            </w:pPr>
            <w:r w:rsidRPr="00C31D42">
              <w:rPr>
                <w:b/>
                <w:bCs/>
                <w:szCs w:val="22"/>
              </w:rPr>
              <w:t>37</w:t>
            </w:r>
          </w:p>
        </w:tc>
      </w:tr>
      <w:tr w:rsidR="001A2AB7" w:rsidRPr="00C31D42" w14:paraId="7BEA37AE" w14:textId="77777777" w:rsidTr="0066763A">
        <w:trPr>
          <w:cantSplit/>
        </w:trPr>
        <w:tc>
          <w:tcPr>
            <w:tcW w:w="4230" w:type="dxa"/>
          </w:tcPr>
          <w:p w14:paraId="5D55D6B0" w14:textId="77777777" w:rsidR="001A2AB7" w:rsidRPr="00C31D42" w:rsidRDefault="001A2AB7" w:rsidP="00860FDA">
            <w:pPr>
              <w:spacing w:line="240" w:lineRule="exact"/>
              <w:ind w:left="84"/>
              <w:rPr>
                <w:rFonts w:ascii="Times New Roman" w:hAnsi="Times New Roman" w:cs="Times New Roman"/>
                <w:sz w:val="22"/>
                <w:szCs w:val="22"/>
              </w:rPr>
            </w:pPr>
          </w:p>
        </w:tc>
        <w:tc>
          <w:tcPr>
            <w:tcW w:w="1170" w:type="dxa"/>
            <w:tcBorders>
              <w:top w:val="single" w:sz="4" w:space="0" w:color="auto"/>
            </w:tcBorders>
          </w:tcPr>
          <w:p w14:paraId="411A0BB5" w14:textId="77777777" w:rsidR="001A2AB7" w:rsidRPr="00C31D42" w:rsidRDefault="001A2AB7" w:rsidP="00860FDA">
            <w:pPr>
              <w:pStyle w:val="acctfourfigures"/>
              <w:tabs>
                <w:tab w:val="clear" w:pos="765"/>
                <w:tab w:val="decimal" w:pos="911"/>
              </w:tabs>
              <w:spacing w:line="240" w:lineRule="exact"/>
              <w:ind w:right="11"/>
              <w:rPr>
                <w:szCs w:val="22"/>
              </w:rPr>
            </w:pPr>
          </w:p>
        </w:tc>
        <w:tc>
          <w:tcPr>
            <w:tcW w:w="180" w:type="dxa"/>
          </w:tcPr>
          <w:p w14:paraId="1F3FFC91" w14:textId="77777777" w:rsidR="001A2AB7" w:rsidRPr="00C31D42" w:rsidRDefault="001A2AB7" w:rsidP="00860FDA">
            <w:pPr>
              <w:pStyle w:val="acctfourfigures"/>
              <w:tabs>
                <w:tab w:val="clear" w:pos="765"/>
                <w:tab w:val="decimal" w:pos="911"/>
              </w:tabs>
              <w:spacing w:line="240" w:lineRule="exact"/>
              <w:rPr>
                <w:szCs w:val="22"/>
              </w:rPr>
            </w:pPr>
          </w:p>
        </w:tc>
        <w:tc>
          <w:tcPr>
            <w:tcW w:w="1080" w:type="dxa"/>
            <w:tcBorders>
              <w:top w:val="single" w:sz="4" w:space="0" w:color="auto"/>
            </w:tcBorders>
          </w:tcPr>
          <w:p w14:paraId="74C90A09" w14:textId="77777777" w:rsidR="001A2AB7" w:rsidRPr="00C31D42" w:rsidRDefault="001A2AB7" w:rsidP="00860FDA">
            <w:pPr>
              <w:pStyle w:val="acctfourfigures"/>
              <w:tabs>
                <w:tab w:val="clear" w:pos="765"/>
                <w:tab w:val="decimal" w:pos="911"/>
              </w:tabs>
              <w:spacing w:line="240" w:lineRule="exact"/>
              <w:ind w:right="11"/>
              <w:rPr>
                <w:szCs w:val="22"/>
              </w:rPr>
            </w:pPr>
          </w:p>
        </w:tc>
        <w:tc>
          <w:tcPr>
            <w:tcW w:w="180" w:type="dxa"/>
          </w:tcPr>
          <w:p w14:paraId="5F92E06C" w14:textId="77777777" w:rsidR="001A2AB7" w:rsidRPr="00C31D42" w:rsidRDefault="001A2AB7" w:rsidP="00860FDA">
            <w:pPr>
              <w:pStyle w:val="acctfourfigures"/>
              <w:tabs>
                <w:tab w:val="clear" w:pos="765"/>
                <w:tab w:val="decimal" w:pos="911"/>
              </w:tabs>
              <w:spacing w:line="240" w:lineRule="exact"/>
              <w:rPr>
                <w:szCs w:val="22"/>
              </w:rPr>
            </w:pPr>
          </w:p>
        </w:tc>
        <w:tc>
          <w:tcPr>
            <w:tcW w:w="1170" w:type="dxa"/>
            <w:tcBorders>
              <w:top w:val="single" w:sz="4" w:space="0" w:color="auto"/>
            </w:tcBorders>
          </w:tcPr>
          <w:p w14:paraId="20B87178" w14:textId="77777777" w:rsidR="001A2AB7" w:rsidRPr="00C31D42" w:rsidRDefault="001A2AB7" w:rsidP="00860FDA">
            <w:pPr>
              <w:pStyle w:val="acctfourfigures"/>
              <w:tabs>
                <w:tab w:val="clear" w:pos="765"/>
                <w:tab w:val="decimal" w:pos="911"/>
              </w:tabs>
              <w:spacing w:line="240" w:lineRule="exact"/>
              <w:ind w:right="11"/>
              <w:rPr>
                <w:szCs w:val="22"/>
              </w:rPr>
            </w:pPr>
          </w:p>
        </w:tc>
        <w:tc>
          <w:tcPr>
            <w:tcW w:w="180" w:type="dxa"/>
          </w:tcPr>
          <w:p w14:paraId="5EE5C117" w14:textId="77777777" w:rsidR="001A2AB7" w:rsidRPr="00C31D42" w:rsidRDefault="001A2AB7" w:rsidP="00860FDA">
            <w:pPr>
              <w:pStyle w:val="acctfourfigures"/>
              <w:tabs>
                <w:tab w:val="clear" w:pos="765"/>
                <w:tab w:val="decimal" w:pos="911"/>
              </w:tabs>
              <w:spacing w:line="240" w:lineRule="exact"/>
              <w:rPr>
                <w:szCs w:val="22"/>
              </w:rPr>
            </w:pPr>
          </w:p>
        </w:tc>
        <w:tc>
          <w:tcPr>
            <w:tcW w:w="1080" w:type="dxa"/>
            <w:tcBorders>
              <w:top w:val="single" w:sz="4" w:space="0" w:color="auto"/>
            </w:tcBorders>
          </w:tcPr>
          <w:p w14:paraId="2F2D678C" w14:textId="77777777" w:rsidR="001A2AB7" w:rsidRPr="00C31D42" w:rsidRDefault="001A2AB7" w:rsidP="00860FDA">
            <w:pPr>
              <w:pStyle w:val="acctfourfigures"/>
              <w:tabs>
                <w:tab w:val="clear" w:pos="765"/>
                <w:tab w:val="decimal" w:pos="911"/>
              </w:tabs>
              <w:spacing w:line="240" w:lineRule="exact"/>
              <w:ind w:right="11"/>
              <w:rPr>
                <w:szCs w:val="22"/>
              </w:rPr>
            </w:pPr>
          </w:p>
        </w:tc>
      </w:tr>
    </w:tbl>
    <w:p w14:paraId="073C4008" w14:textId="77777777" w:rsidR="0066763A" w:rsidRPr="00C31D42" w:rsidRDefault="0066763A">
      <w:r w:rsidRPr="00C31D42">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6763A" w:rsidRPr="00C31D42" w14:paraId="5EFBDB22" w14:textId="77777777" w:rsidTr="00CC268B">
        <w:trPr>
          <w:cantSplit/>
          <w:tblHeader/>
        </w:trPr>
        <w:tc>
          <w:tcPr>
            <w:tcW w:w="4230" w:type="dxa"/>
            <w:vAlign w:val="bottom"/>
          </w:tcPr>
          <w:p w14:paraId="347A4696" w14:textId="77777777" w:rsidR="0066763A" w:rsidRPr="00C31D42" w:rsidRDefault="0066763A" w:rsidP="00CC268B">
            <w:pPr>
              <w:spacing w:line="240" w:lineRule="exact"/>
              <w:rPr>
                <w:rFonts w:ascii="Times New Roman" w:hAnsi="Times New Roman" w:cs="Times New Roman"/>
                <w:b/>
                <w:bCs/>
                <w:i/>
                <w:iCs/>
                <w:sz w:val="22"/>
                <w:szCs w:val="22"/>
              </w:rPr>
            </w:pPr>
          </w:p>
        </w:tc>
        <w:tc>
          <w:tcPr>
            <w:tcW w:w="2430" w:type="dxa"/>
            <w:gridSpan w:val="3"/>
          </w:tcPr>
          <w:p w14:paraId="51F2C2C8" w14:textId="77777777" w:rsidR="0066763A" w:rsidRPr="00C31D42" w:rsidRDefault="0066763A" w:rsidP="00CC268B">
            <w:pPr>
              <w:pStyle w:val="acctmergecolhdg"/>
              <w:spacing w:line="240" w:lineRule="exact"/>
              <w:rPr>
                <w:rFonts w:ascii="Times New Roman" w:hAnsi="Times New Roman"/>
              </w:rPr>
            </w:pPr>
            <w:r w:rsidRPr="00C31D42">
              <w:rPr>
                <w:rFonts w:ascii="Times New Roman" w:hAnsi="Times New Roman"/>
              </w:rPr>
              <w:t xml:space="preserve">Consolidated </w:t>
            </w:r>
          </w:p>
          <w:p w14:paraId="692747C6" w14:textId="77777777" w:rsidR="0066763A" w:rsidRPr="00C31D42" w:rsidRDefault="0066763A" w:rsidP="00CC268B">
            <w:pPr>
              <w:pStyle w:val="acctmergecolhdg"/>
              <w:spacing w:line="240" w:lineRule="exact"/>
              <w:rPr>
                <w:rFonts w:ascii="Times New Roman" w:hAnsi="Times New Roman"/>
              </w:rPr>
            </w:pPr>
            <w:r w:rsidRPr="00C31D42">
              <w:rPr>
                <w:rFonts w:ascii="Times New Roman" w:hAnsi="Times New Roman"/>
              </w:rPr>
              <w:t>financial statements</w:t>
            </w:r>
          </w:p>
        </w:tc>
        <w:tc>
          <w:tcPr>
            <w:tcW w:w="180" w:type="dxa"/>
          </w:tcPr>
          <w:p w14:paraId="22F95DF5" w14:textId="77777777" w:rsidR="0066763A" w:rsidRPr="00C31D42" w:rsidRDefault="0066763A" w:rsidP="00CC268B">
            <w:pPr>
              <w:pStyle w:val="acctmergecolhdg"/>
              <w:spacing w:line="240" w:lineRule="exact"/>
              <w:rPr>
                <w:rFonts w:ascii="Times New Roman" w:hAnsi="Times New Roman"/>
              </w:rPr>
            </w:pPr>
          </w:p>
        </w:tc>
        <w:tc>
          <w:tcPr>
            <w:tcW w:w="2430" w:type="dxa"/>
            <w:gridSpan w:val="3"/>
          </w:tcPr>
          <w:p w14:paraId="5396507A" w14:textId="77777777" w:rsidR="0066763A" w:rsidRPr="00C31D42" w:rsidRDefault="0066763A" w:rsidP="00CC268B">
            <w:pPr>
              <w:pStyle w:val="acctmergecolhdg"/>
              <w:spacing w:line="240" w:lineRule="exact"/>
              <w:rPr>
                <w:rFonts w:ascii="Times New Roman" w:hAnsi="Times New Roman"/>
              </w:rPr>
            </w:pPr>
            <w:r w:rsidRPr="00C31D42">
              <w:rPr>
                <w:rFonts w:ascii="Times New Roman" w:hAnsi="Times New Roman"/>
              </w:rPr>
              <w:t xml:space="preserve">Separate </w:t>
            </w:r>
          </w:p>
          <w:p w14:paraId="489A354E" w14:textId="77777777" w:rsidR="0066763A" w:rsidRPr="00C31D42" w:rsidRDefault="0066763A" w:rsidP="00CC268B">
            <w:pPr>
              <w:pStyle w:val="acctmergecolhdg"/>
              <w:spacing w:line="240" w:lineRule="exact"/>
              <w:rPr>
                <w:rFonts w:ascii="Times New Roman" w:hAnsi="Times New Roman"/>
              </w:rPr>
            </w:pPr>
            <w:r w:rsidRPr="00C31D42">
              <w:rPr>
                <w:rFonts w:ascii="Times New Roman" w:hAnsi="Times New Roman"/>
              </w:rPr>
              <w:t>financial statements</w:t>
            </w:r>
          </w:p>
        </w:tc>
      </w:tr>
      <w:tr w:rsidR="0066763A" w:rsidRPr="00C31D42" w14:paraId="7D6CE337" w14:textId="77777777" w:rsidTr="00CC268B">
        <w:trPr>
          <w:cantSplit/>
          <w:tblHeader/>
        </w:trPr>
        <w:tc>
          <w:tcPr>
            <w:tcW w:w="4230" w:type="dxa"/>
          </w:tcPr>
          <w:p w14:paraId="7F129378" w14:textId="77777777" w:rsidR="0066763A" w:rsidRPr="00C31D42" w:rsidRDefault="0066763A" w:rsidP="00CC268B">
            <w:pPr>
              <w:pStyle w:val="acctfourfigures"/>
              <w:spacing w:line="240" w:lineRule="exact"/>
              <w:ind w:left="84"/>
              <w:rPr>
                <w:b/>
                <w:bCs/>
                <w:i/>
                <w:iCs/>
                <w:szCs w:val="22"/>
              </w:rPr>
            </w:pPr>
            <w:r w:rsidRPr="00C31D42">
              <w:rPr>
                <w:b/>
                <w:bCs/>
                <w:i/>
                <w:iCs/>
                <w:szCs w:val="22"/>
              </w:rPr>
              <w:t>Year ended 31 October</w:t>
            </w:r>
          </w:p>
        </w:tc>
        <w:tc>
          <w:tcPr>
            <w:tcW w:w="1170" w:type="dxa"/>
          </w:tcPr>
          <w:p w14:paraId="06B066EC" w14:textId="77777777" w:rsidR="0066763A" w:rsidRPr="00C31D42" w:rsidRDefault="0066763A" w:rsidP="00CC268B">
            <w:pPr>
              <w:pStyle w:val="acctmergecolhdg"/>
              <w:spacing w:line="240" w:lineRule="exact"/>
              <w:rPr>
                <w:rFonts w:ascii="Times New Roman" w:hAnsi="Times New Roman"/>
                <w:b w:val="0"/>
                <w:bCs w:val="0"/>
              </w:rPr>
            </w:pPr>
            <w:r w:rsidRPr="00C31D42">
              <w:rPr>
                <w:rFonts w:ascii="Times New Roman" w:hAnsi="Times New Roman"/>
                <w:b w:val="0"/>
              </w:rPr>
              <w:t>2025</w:t>
            </w:r>
          </w:p>
        </w:tc>
        <w:tc>
          <w:tcPr>
            <w:tcW w:w="180" w:type="dxa"/>
          </w:tcPr>
          <w:p w14:paraId="386916D2" w14:textId="77777777" w:rsidR="0066763A" w:rsidRPr="00C31D42" w:rsidRDefault="0066763A" w:rsidP="00CC268B">
            <w:pPr>
              <w:pStyle w:val="acctmergecolhdg"/>
              <w:spacing w:line="240" w:lineRule="exact"/>
              <w:rPr>
                <w:rFonts w:ascii="Times New Roman" w:hAnsi="Times New Roman"/>
                <w:b w:val="0"/>
                <w:bCs w:val="0"/>
              </w:rPr>
            </w:pPr>
          </w:p>
        </w:tc>
        <w:tc>
          <w:tcPr>
            <w:tcW w:w="1080" w:type="dxa"/>
          </w:tcPr>
          <w:p w14:paraId="329D3AC6" w14:textId="77777777" w:rsidR="0066763A" w:rsidRPr="00C31D42" w:rsidRDefault="0066763A" w:rsidP="00CC268B">
            <w:pPr>
              <w:pStyle w:val="acctmergecolhdg"/>
              <w:spacing w:line="240" w:lineRule="exact"/>
              <w:rPr>
                <w:rFonts w:ascii="Times New Roman" w:hAnsi="Times New Roman"/>
                <w:b w:val="0"/>
                <w:bCs w:val="0"/>
                <w:lang w:val="en-US" w:bidi="th-TH"/>
              </w:rPr>
            </w:pPr>
            <w:r w:rsidRPr="00C31D42">
              <w:rPr>
                <w:rFonts w:ascii="Times New Roman" w:hAnsi="Times New Roman"/>
                <w:b w:val="0"/>
              </w:rPr>
              <w:t>202</w:t>
            </w:r>
            <w:r w:rsidRPr="00C31D42">
              <w:rPr>
                <w:rFonts w:ascii="Times New Roman" w:hAnsi="Times New Roman"/>
                <w:b w:val="0"/>
                <w:lang w:val="en-US" w:bidi="th-TH"/>
              </w:rPr>
              <w:t>4</w:t>
            </w:r>
          </w:p>
        </w:tc>
        <w:tc>
          <w:tcPr>
            <w:tcW w:w="180" w:type="dxa"/>
          </w:tcPr>
          <w:p w14:paraId="54E49884" w14:textId="77777777" w:rsidR="0066763A" w:rsidRPr="00C31D42" w:rsidRDefault="0066763A" w:rsidP="00CC268B">
            <w:pPr>
              <w:pStyle w:val="acctmergecolhdg"/>
              <w:spacing w:line="240" w:lineRule="exact"/>
              <w:rPr>
                <w:rFonts w:ascii="Times New Roman" w:hAnsi="Times New Roman"/>
                <w:b w:val="0"/>
                <w:bCs w:val="0"/>
              </w:rPr>
            </w:pPr>
          </w:p>
        </w:tc>
        <w:tc>
          <w:tcPr>
            <w:tcW w:w="1170" w:type="dxa"/>
          </w:tcPr>
          <w:p w14:paraId="60BBF0F1" w14:textId="77777777" w:rsidR="0066763A" w:rsidRPr="00C31D42" w:rsidRDefault="0066763A" w:rsidP="00CC268B">
            <w:pPr>
              <w:pStyle w:val="acctmergecolhdg"/>
              <w:spacing w:line="240" w:lineRule="exact"/>
              <w:rPr>
                <w:rFonts w:ascii="Times New Roman" w:hAnsi="Times New Roman"/>
                <w:b w:val="0"/>
                <w:bCs w:val="0"/>
              </w:rPr>
            </w:pPr>
            <w:r w:rsidRPr="00C31D42">
              <w:rPr>
                <w:rFonts w:ascii="Times New Roman" w:hAnsi="Times New Roman"/>
                <w:b w:val="0"/>
              </w:rPr>
              <w:t>2025</w:t>
            </w:r>
          </w:p>
        </w:tc>
        <w:tc>
          <w:tcPr>
            <w:tcW w:w="180" w:type="dxa"/>
          </w:tcPr>
          <w:p w14:paraId="25174A75" w14:textId="77777777" w:rsidR="0066763A" w:rsidRPr="00C31D42" w:rsidRDefault="0066763A" w:rsidP="00CC268B">
            <w:pPr>
              <w:pStyle w:val="acctmergecolhdg"/>
              <w:spacing w:line="240" w:lineRule="exact"/>
              <w:rPr>
                <w:rFonts w:ascii="Times New Roman" w:hAnsi="Times New Roman"/>
                <w:b w:val="0"/>
                <w:bCs w:val="0"/>
              </w:rPr>
            </w:pPr>
          </w:p>
        </w:tc>
        <w:tc>
          <w:tcPr>
            <w:tcW w:w="1080" w:type="dxa"/>
          </w:tcPr>
          <w:p w14:paraId="09903C7B" w14:textId="77777777" w:rsidR="0066763A" w:rsidRPr="00C31D42" w:rsidRDefault="0066763A" w:rsidP="00CC268B">
            <w:pPr>
              <w:pStyle w:val="acctmergecolhdg"/>
              <w:spacing w:line="240" w:lineRule="exact"/>
              <w:rPr>
                <w:rFonts w:ascii="Times New Roman" w:hAnsi="Times New Roman"/>
                <w:b w:val="0"/>
                <w:bCs w:val="0"/>
              </w:rPr>
            </w:pPr>
            <w:r w:rsidRPr="00C31D42">
              <w:rPr>
                <w:rFonts w:ascii="Times New Roman" w:hAnsi="Times New Roman"/>
                <w:b w:val="0"/>
              </w:rPr>
              <w:t>2024</w:t>
            </w:r>
          </w:p>
        </w:tc>
      </w:tr>
      <w:tr w:rsidR="0066763A" w:rsidRPr="00C31D42" w14:paraId="39A32CCC" w14:textId="77777777" w:rsidTr="00CC268B">
        <w:trPr>
          <w:cantSplit/>
          <w:tblHeader/>
        </w:trPr>
        <w:tc>
          <w:tcPr>
            <w:tcW w:w="4230" w:type="dxa"/>
          </w:tcPr>
          <w:p w14:paraId="5555BF72" w14:textId="77777777" w:rsidR="0066763A" w:rsidRPr="00C31D42" w:rsidRDefault="0066763A" w:rsidP="00CC268B">
            <w:pPr>
              <w:spacing w:line="240" w:lineRule="exact"/>
              <w:ind w:left="84"/>
              <w:rPr>
                <w:rFonts w:ascii="Times New Roman" w:hAnsi="Times New Roman" w:cs="Times New Roman"/>
                <w:i/>
                <w:iCs/>
                <w:color w:val="0000FF"/>
                <w:sz w:val="22"/>
                <w:szCs w:val="22"/>
              </w:rPr>
            </w:pPr>
          </w:p>
        </w:tc>
        <w:tc>
          <w:tcPr>
            <w:tcW w:w="5040" w:type="dxa"/>
            <w:gridSpan w:val="7"/>
          </w:tcPr>
          <w:p w14:paraId="559E6C07" w14:textId="77777777" w:rsidR="0066763A" w:rsidRPr="00C31D42" w:rsidRDefault="0066763A" w:rsidP="00CC268B">
            <w:pPr>
              <w:pStyle w:val="acctfourfigures"/>
              <w:spacing w:line="240" w:lineRule="exact"/>
              <w:jc w:val="center"/>
              <w:rPr>
                <w:i/>
                <w:iCs/>
                <w:szCs w:val="22"/>
              </w:rPr>
            </w:pPr>
            <w:r w:rsidRPr="00C31D42">
              <w:rPr>
                <w:i/>
                <w:iCs/>
                <w:szCs w:val="22"/>
              </w:rPr>
              <w:t>(in million Baht)</w:t>
            </w:r>
          </w:p>
        </w:tc>
      </w:tr>
      <w:tr w:rsidR="006F7CB8" w:rsidRPr="00C31D42" w14:paraId="024072F3" w14:textId="77777777" w:rsidTr="0066763A">
        <w:trPr>
          <w:cantSplit/>
        </w:trPr>
        <w:tc>
          <w:tcPr>
            <w:tcW w:w="4230" w:type="dxa"/>
          </w:tcPr>
          <w:p w14:paraId="6366F589" w14:textId="77777777" w:rsidR="006F7CB8" w:rsidRPr="00C31D42" w:rsidRDefault="006F7CB8"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b/>
                <w:bCs/>
                <w:sz w:val="22"/>
                <w:szCs w:val="22"/>
              </w:rPr>
              <w:t>Other related parties</w:t>
            </w:r>
          </w:p>
        </w:tc>
        <w:tc>
          <w:tcPr>
            <w:tcW w:w="1170" w:type="dxa"/>
          </w:tcPr>
          <w:p w14:paraId="7FE67530"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472AAC45"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4B1FBA64"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1B3E7AAD" w14:textId="77777777" w:rsidR="006F7CB8" w:rsidRPr="00C31D42" w:rsidRDefault="006F7CB8" w:rsidP="00860FDA">
            <w:pPr>
              <w:pStyle w:val="acctfourfigures"/>
              <w:tabs>
                <w:tab w:val="clear" w:pos="765"/>
                <w:tab w:val="decimal" w:pos="911"/>
              </w:tabs>
              <w:spacing w:line="240" w:lineRule="exact"/>
              <w:rPr>
                <w:szCs w:val="22"/>
              </w:rPr>
            </w:pPr>
          </w:p>
        </w:tc>
        <w:tc>
          <w:tcPr>
            <w:tcW w:w="1170" w:type="dxa"/>
          </w:tcPr>
          <w:p w14:paraId="46F50B59" w14:textId="77777777" w:rsidR="006F7CB8" w:rsidRPr="00C31D42" w:rsidRDefault="006F7CB8" w:rsidP="00860FDA">
            <w:pPr>
              <w:pStyle w:val="acctfourfigures"/>
              <w:tabs>
                <w:tab w:val="clear" w:pos="765"/>
                <w:tab w:val="decimal" w:pos="911"/>
              </w:tabs>
              <w:spacing w:line="240" w:lineRule="exact"/>
              <w:ind w:right="11"/>
              <w:rPr>
                <w:szCs w:val="22"/>
              </w:rPr>
            </w:pPr>
          </w:p>
        </w:tc>
        <w:tc>
          <w:tcPr>
            <w:tcW w:w="180" w:type="dxa"/>
          </w:tcPr>
          <w:p w14:paraId="41C140A1" w14:textId="77777777" w:rsidR="006F7CB8" w:rsidRPr="00C31D42" w:rsidRDefault="006F7CB8" w:rsidP="00860FDA">
            <w:pPr>
              <w:pStyle w:val="acctfourfigures"/>
              <w:tabs>
                <w:tab w:val="clear" w:pos="765"/>
                <w:tab w:val="decimal" w:pos="911"/>
              </w:tabs>
              <w:spacing w:line="240" w:lineRule="exact"/>
              <w:rPr>
                <w:szCs w:val="22"/>
              </w:rPr>
            </w:pPr>
          </w:p>
        </w:tc>
        <w:tc>
          <w:tcPr>
            <w:tcW w:w="1080" w:type="dxa"/>
          </w:tcPr>
          <w:p w14:paraId="2DD93E86" w14:textId="77777777" w:rsidR="006F7CB8" w:rsidRPr="00C31D42" w:rsidRDefault="006F7CB8" w:rsidP="00860FDA">
            <w:pPr>
              <w:pStyle w:val="acctfourfigures"/>
              <w:tabs>
                <w:tab w:val="clear" w:pos="765"/>
                <w:tab w:val="decimal" w:pos="911"/>
              </w:tabs>
              <w:spacing w:line="240" w:lineRule="exact"/>
              <w:ind w:right="11"/>
              <w:rPr>
                <w:szCs w:val="22"/>
              </w:rPr>
            </w:pPr>
          </w:p>
        </w:tc>
      </w:tr>
      <w:tr w:rsidR="001D708D" w:rsidRPr="00C31D42" w14:paraId="332C9B35" w14:textId="77777777" w:rsidTr="0066763A">
        <w:trPr>
          <w:cantSplit/>
        </w:trPr>
        <w:tc>
          <w:tcPr>
            <w:tcW w:w="4230" w:type="dxa"/>
          </w:tcPr>
          <w:p w14:paraId="7D8686B3" w14:textId="77777777" w:rsidR="001D708D" w:rsidRPr="00C31D42" w:rsidRDefault="001D708D"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sz w:val="22"/>
                <w:szCs w:val="22"/>
              </w:rPr>
              <w:t>Revenue from sales of goods and rendering</w:t>
            </w:r>
            <w:r w:rsidRPr="00C31D42">
              <w:rPr>
                <w:rFonts w:ascii="Times New Roman" w:hAnsi="Times New Roman" w:cs="Times New Roman"/>
                <w:sz w:val="22"/>
                <w:szCs w:val="22"/>
              </w:rPr>
              <w:br/>
              <w:t xml:space="preserve">   of services</w:t>
            </w:r>
          </w:p>
        </w:tc>
        <w:tc>
          <w:tcPr>
            <w:tcW w:w="1170" w:type="dxa"/>
          </w:tcPr>
          <w:p w14:paraId="26E3B940" w14:textId="77777777" w:rsidR="001D708D" w:rsidRPr="00C31D42" w:rsidRDefault="001D708D" w:rsidP="00860FDA">
            <w:pPr>
              <w:pStyle w:val="acctfourfigures"/>
              <w:tabs>
                <w:tab w:val="clear" w:pos="765"/>
                <w:tab w:val="decimal" w:pos="911"/>
              </w:tabs>
              <w:spacing w:line="240" w:lineRule="exact"/>
              <w:ind w:right="11"/>
              <w:rPr>
                <w:szCs w:val="22"/>
              </w:rPr>
            </w:pPr>
          </w:p>
          <w:p w14:paraId="2CEA8A99" w14:textId="673D6457"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1,402</w:t>
            </w:r>
          </w:p>
        </w:tc>
        <w:tc>
          <w:tcPr>
            <w:tcW w:w="180" w:type="dxa"/>
          </w:tcPr>
          <w:p w14:paraId="3CD3ED05"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4AEF82EA" w14:textId="77777777" w:rsidR="001D708D" w:rsidRPr="00C31D42" w:rsidRDefault="001D708D" w:rsidP="00860FDA">
            <w:pPr>
              <w:pStyle w:val="acctfourfigures"/>
              <w:tabs>
                <w:tab w:val="clear" w:pos="765"/>
                <w:tab w:val="decimal" w:pos="911"/>
              </w:tabs>
              <w:spacing w:line="240" w:lineRule="exact"/>
              <w:ind w:right="11"/>
              <w:rPr>
                <w:szCs w:val="22"/>
              </w:rPr>
            </w:pPr>
          </w:p>
          <w:p w14:paraId="29389FB3" w14:textId="0534BD2D"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1,65</w:t>
            </w:r>
            <w:r w:rsidR="006B55BB" w:rsidRPr="00C31D42">
              <w:rPr>
                <w:szCs w:val="22"/>
              </w:rPr>
              <w:t>9</w:t>
            </w:r>
          </w:p>
        </w:tc>
        <w:tc>
          <w:tcPr>
            <w:tcW w:w="180" w:type="dxa"/>
          </w:tcPr>
          <w:p w14:paraId="7C53696B" w14:textId="77777777" w:rsidR="001D708D" w:rsidRPr="00C31D42" w:rsidRDefault="001D708D" w:rsidP="00860FDA">
            <w:pPr>
              <w:pStyle w:val="acctfourfigures"/>
              <w:tabs>
                <w:tab w:val="clear" w:pos="765"/>
                <w:tab w:val="decimal" w:pos="911"/>
              </w:tabs>
              <w:spacing w:line="240" w:lineRule="exact"/>
              <w:rPr>
                <w:szCs w:val="22"/>
              </w:rPr>
            </w:pPr>
          </w:p>
        </w:tc>
        <w:tc>
          <w:tcPr>
            <w:tcW w:w="1170" w:type="dxa"/>
          </w:tcPr>
          <w:p w14:paraId="4250D5D0" w14:textId="77777777" w:rsidR="001D708D" w:rsidRPr="00C31D42" w:rsidRDefault="001D708D" w:rsidP="00860FDA">
            <w:pPr>
              <w:pStyle w:val="acctfourfigures"/>
              <w:tabs>
                <w:tab w:val="clear" w:pos="765"/>
                <w:tab w:val="decimal" w:pos="911"/>
              </w:tabs>
              <w:spacing w:line="240" w:lineRule="exact"/>
              <w:ind w:right="11"/>
              <w:rPr>
                <w:szCs w:val="22"/>
              </w:rPr>
            </w:pPr>
          </w:p>
          <w:p w14:paraId="27003472" w14:textId="5E77F317"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673</w:t>
            </w:r>
          </w:p>
        </w:tc>
        <w:tc>
          <w:tcPr>
            <w:tcW w:w="180" w:type="dxa"/>
          </w:tcPr>
          <w:p w14:paraId="4DE8B595"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5B962304" w14:textId="77777777" w:rsidR="001D708D" w:rsidRPr="00C31D42" w:rsidRDefault="001D708D" w:rsidP="00860FDA">
            <w:pPr>
              <w:pStyle w:val="acctfourfigures"/>
              <w:tabs>
                <w:tab w:val="clear" w:pos="765"/>
                <w:tab w:val="decimal" w:pos="911"/>
              </w:tabs>
              <w:spacing w:line="240" w:lineRule="exact"/>
              <w:ind w:right="11"/>
              <w:rPr>
                <w:szCs w:val="22"/>
              </w:rPr>
            </w:pPr>
          </w:p>
          <w:p w14:paraId="738AE97F" w14:textId="3A01CF3E"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842</w:t>
            </w:r>
          </w:p>
        </w:tc>
      </w:tr>
      <w:tr w:rsidR="001D708D" w:rsidRPr="00C31D42" w14:paraId="30A961FD" w14:textId="77777777" w:rsidTr="0066763A">
        <w:trPr>
          <w:cantSplit/>
        </w:trPr>
        <w:tc>
          <w:tcPr>
            <w:tcW w:w="4230" w:type="dxa"/>
          </w:tcPr>
          <w:p w14:paraId="514B13A6" w14:textId="77777777" w:rsidR="001D708D" w:rsidRPr="00C31D42" w:rsidRDefault="001D708D" w:rsidP="00860FDA">
            <w:pPr>
              <w:spacing w:line="240" w:lineRule="exact"/>
              <w:ind w:left="84"/>
              <w:rPr>
                <w:rFonts w:ascii="Times New Roman" w:hAnsi="Times New Roman" w:cs="Times New Roman"/>
                <w:b/>
                <w:bCs/>
                <w:sz w:val="22"/>
                <w:szCs w:val="22"/>
              </w:rPr>
            </w:pPr>
            <w:r w:rsidRPr="00C31D42">
              <w:rPr>
                <w:rFonts w:ascii="Times New Roman" w:hAnsi="Times New Roman" w:cs="Times New Roman"/>
                <w:sz w:val="22"/>
                <w:szCs w:val="22"/>
              </w:rPr>
              <w:t xml:space="preserve">Cost of sales of goods and rendering of </w:t>
            </w:r>
            <w:r w:rsidRPr="00C31D42">
              <w:rPr>
                <w:rFonts w:ascii="Times New Roman" w:hAnsi="Times New Roman" w:cs="Times New Roman"/>
                <w:sz w:val="22"/>
                <w:szCs w:val="22"/>
              </w:rPr>
              <w:br/>
              <w:t xml:space="preserve">   services</w:t>
            </w:r>
          </w:p>
        </w:tc>
        <w:tc>
          <w:tcPr>
            <w:tcW w:w="1170" w:type="dxa"/>
          </w:tcPr>
          <w:p w14:paraId="4B9A86ED" w14:textId="77777777" w:rsidR="001D708D" w:rsidRPr="00C31D42" w:rsidRDefault="001D708D" w:rsidP="00860FDA">
            <w:pPr>
              <w:pStyle w:val="acctfourfigures"/>
              <w:tabs>
                <w:tab w:val="clear" w:pos="765"/>
                <w:tab w:val="decimal" w:pos="911"/>
              </w:tabs>
              <w:spacing w:line="240" w:lineRule="exact"/>
              <w:ind w:right="11"/>
              <w:rPr>
                <w:szCs w:val="22"/>
              </w:rPr>
            </w:pPr>
          </w:p>
          <w:p w14:paraId="483DA783" w14:textId="174A2B69"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12</w:t>
            </w:r>
          </w:p>
        </w:tc>
        <w:tc>
          <w:tcPr>
            <w:tcW w:w="180" w:type="dxa"/>
          </w:tcPr>
          <w:p w14:paraId="00502F20"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2B7FD9F6" w14:textId="77777777" w:rsidR="001D708D" w:rsidRPr="00C31D42" w:rsidRDefault="001D708D" w:rsidP="00860FDA">
            <w:pPr>
              <w:pStyle w:val="acctfourfigures"/>
              <w:tabs>
                <w:tab w:val="clear" w:pos="765"/>
                <w:tab w:val="decimal" w:pos="911"/>
              </w:tabs>
              <w:spacing w:line="240" w:lineRule="exact"/>
              <w:ind w:right="11"/>
              <w:rPr>
                <w:szCs w:val="22"/>
              </w:rPr>
            </w:pPr>
          </w:p>
          <w:p w14:paraId="1F2C8CA2" w14:textId="4CBF97A0" w:rsidR="009A1EF0" w:rsidRPr="00C31D42" w:rsidRDefault="009A1EF0" w:rsidP="00860FDA">
            <w:pPr>
              <w:pStyle w:val="acctfourfigures"/>
              <w:tabs>
                <w:tab w:val="clear" w:pos="765"/>
                <w:tab w:val="decimal" w:pos="911"/>
              </w:tabs>
              <w:spacing w:line="240" w:lineRule="exact"/>
              <w:ind w:right="11"/>
              <w:rPr>
                <w:szCs w:val="22"/>
              </w:rPr>
            </w:pPr>
            <w:r w:rsidRPr="00C31D42">
              <w:rPr>
                <w:szCs w:val="22"/>
              </w:rPr>
              <w:t>27</w:t>
            </w:r>
          </w:p>
        </w:tc>
        <w:tc>
          <w:tcPr>
            <w:tcW w:w="180" w:type="dxa"/>
          </w:tcPr>
          <w:p w14:paraId="0B1BEA90" w14:textId="77777777" w:rsidR="001D708D" w:rsidRPr="00C31D42" w:rsidRDefault="001D708D" w:rsidP="00860FDA">
            <w:pPr>
              <w:pStyle w:val="acctfourfigures"/>
              <w:tabs>
                <w:tab w:val="clear" w:pos="765"/>
                <w:tab w:val="decimal" w:pos="911"/>
              </w:tabs>
              <w:spacing w:line="240" w:lineRule="exact"/>
              <w:rPr>
                <w:szCs w:val="22"/>
              </w:rPr>
            </w:pPr>
          </w:p>
        </w:tc>
        <w:tc>
          <w:tcPr>
            <w:tcW w:w="1170" w:type="dxa"/>
          </w:tcPr>
          <w:p w14:paraId="650D3D9E" w14:textId="77777777" w:rsidR="001D708D" w:rsidRPr="00C31D42" w:rsidRDefault="001D708D" w:rsidP="00860FDA">
            <w:pPr>
              <w:pStyle w:val="acctfourfigures"/>
              <w:tabs>
                <w:tab w:val="clear" w:pos="765"/>
                <w:tab w:val="decimal" w:pos="911"/>
              </w:tabs>
              <w:spacing w:line="240" w:lineRule="exact"/>
              <w:ind w:right="11"/>
              <w:rPr>
                <w:szCs w:val="22"/>
              </w:rPr>
            </w:pPr>
          </w:p>
          <w:p w14:paraId="490251A8" w14:textId="4801B1D0" w:rsidR="009A1EF0" w:rsidRPr="00C31D42" w:rsidRDefault="009A1EF0" w:rsidP="00860FDA">
            <w:pPr>
              <w:pStyle w:val="acctfourfigures"/>
              <w:tabs>
                <w:tab w:val="clear" w:pos="765"/>
                <w:tab w:val="decimal" w:pos="570"/>
              </w:tabs>
              <w:spacing w:line="240" w:lineRule="exact"/>
              <w:ind w:right="11"/>
              <w:rPr>
                <w:szCs w:val="22"/>
              </w:rPr>
            </w:pPr>
            <w:r w:rsidRPr="00C31D42">
              <w:rPr>
                <w:szCs w:val="22"/>
              </w:rPr>
              <w:t>-</w:t>
            </w:r>
          </w:p>
        </w:tc>
        <w:tc>
          <w:tcPr>
            <w:tcW w:w="180" w:type="dxa"/>
          </w:tcPr>
          <w:p w14:paraId="79036E79"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09E82890" w14:textId="77777777" w:rsidR="001D708D" w:rsidRPr="00C31D42" w:rsidRDefault="001D708D" w:rsidP="00860FDA">
            <w:pPr>
              <w:pStyle w:val="acctfourfigures"/>
              <w:tabs>
                <w:tab w:val="clear" w:pos="765"/>
                <w:tab w:val="decimal" w:pos="911"/>
              </w:tabs>
              <w:spacing w:line="240" w:lineRule="exact"/>
              <w:ind w:right="11"/>
              <w:rPr>
                <w:szCs w:val="22"/>
              </w:rPr>
            </w:pPr>
          </w:p>
          <w:p w14:paraId="13B20D00" w14:textId="2A68C141" w:rsidR="009A1EF0" w:rsidRPr="00C31D42" w:rsidRDefault="009A1EF0" w:rsidP="00860FDA">
            <w:pPr>
              <w:pStyle w:val="acctfourfigures"/>
              <w:tabs>
                <w:tab w:val="clear" w:pos="765"/>
                <w:tab w:val="decimal" w:pos="632"/>
              </w:tabs>
              <w:spacing w:line="240" w:lineRule="exact"/>
              <w:ind w:right="11"/>
              <w:rPr>
                <w:szCs w:val="22"/>
              </w:rPr>
            </w:pPr>
            <w:r w:rsidRPr="00C31D42">
              <w:rPr>
                <w:szCs w:val="22"/>
              </w:rPr>
              <w:t>-</w:t>
            </w:r>
          </w:p>
        </w:tc>
      </w:tr>
      <w:tr w:rsidR="002266D5" w:rsidRPr="00C31D42" w14:paraId="16DFA9D9" w14:textId="77777777" w:rsidTr="0066763A">
        <w:trPr>
          <w:cantSplit/>
        </w:trPr>
        <w:tc>
          <w:tcPr>
            <w:tcW w:w="4230" w:type="dxa"/>
          </w:tcPr>
          <w:p w14:paraId="6D20E818" w14:textId="77777777" w:rsidR="002266D5" w:rsidRPr="00C31D42" w:rsidRDefault="002266D5" w:rsidP="00860FDA">
            <w:pPr>
              <w:spacing w:line="240" w:lineRule="exact"/>
              <w:ind w:left="84"/>
              <w:rPr>
                <w:rFonts w:ascii="Times New Roman" w:hAnsi="Times New Roman" w:cs="Times New Roman"/>
                <w:sz w:val="22"/>
                <w:szCs w:val="22"/>
              </w:rPr>
            </w:pPr>
            <w:r w:rsidRPr="00C31D42">
              <w:rPr>
                <w:rFonts w:ascii="Times New Roman" w:hAnsi="Times New Roman" w:cs="Times New Roman"/>
                <w:sz w:val="22"/>
                <w:szCs w:val="22"/>
              </w:rPr>
              <w:t>Other Income</w:t>
            </w:r>
          </w:p>
        </w:tc>
        <w:tc>
          <w:tcPr>
            <w:tcW w:w="1170" w:type="dxa"/>
          </w:tcPr>
          <w:p w14:paraId="2274E1F9" w14:textId="13701C43"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7</w:t>
            </w:r>
          </w:p>
        </w:tc>
        <w:tc>
          <w:tcPr>
            <w:tcW w:w="180" w:type="dxa"/>
          </w:tcPr>
          <w:p w14:paraId="790DCDAB"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21980C83" w14:textId="6D28C25E"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6</w:t>
            </w:r>
          </w:p>
        </w:tc>
        <w:tc>
          <w:tcPr>
            <w:tcW w:w="180" w:type="dxa"/>
          </w:tcPr>
          <w:p w14:paraId="6124CCF0" w14:textId="77777777" w:rsidR="002266D5" w:rsidRPr="00C31D42" w:rsidRDefault="002266D5" w:rsidP="00860FDA">
            <w:pPr>
              <w:pStyle w:val="acctfourfigures"/>
              <w:tabs>
                <w:tab w:val="clear" w:pos="765"/>
                <w:tab w:val="decimal" w:pos="911"/>
              </w:tabs>
              <w:spacing w:line="240" w:lineRule="exact"/>
              <w:rPr>
                <w:szCs w:val="22"/>
              </w:rPr>
            </w:pPr>
          </w:p>
        </w:tc>
        <w:tc>
          <w:tcPr>
            <w:tcW w:w="1170" w:type="dxa"/>
          </w:tcPr>
          <w:p w14:paraId="5BD6FABD" w14:textId="040F431F"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5</w:t>
            </w:r>
          </w:p>
        </w:tc>
        <w:tc>
          <w:tcPr>
            <w:tcW w:w="180" w:type="dxa"/>
          </w:tcPr>
          <w:p w14:paraId="615DFF8C" w14:textId="77777777" w:rsidR="002266D5" w:rsidRPr="00C31D42" w:rsidRDefault="002266D5" w:rsidP="00860FDA">
            <w:pPr>
              <w:pStyle w:val="acctfourfigures"/>
              <w:tabs>
                <w:tab w:val="clear" w:pos="765"/>
                <w:tab w:val="decimal" w:pos="911"/>
              </w:tabs>
              <w:spacing w:line="240" w:lineRule="exact"/>
              <w:rPr>
                <w:szCs w:val="22"/>
              </w:rPr>
            </w:pPr>
          </w:p>
        </w:tc>
        <w:tc>
          <w:tcPr>
            <w:tcW w:w="1080" w:type="dxa"/>
          </w:tcPr>
          <w:p w14:paraId="6E21845C" w14:textId="0FCAA326" w:rsidR="002266D5" w:rsidRPr="00C31D42" w:rsidRDefault="009A1EF0" w:rsidP="00860FDA">
            <w:pPr>
              <w:pStyle w:val="acctfourfigures"/>
              <w:tabs>
                <w:tab w:val="clear" w:pos="765"/>
                <w:tab w:val="decimal" w:pos="911"/>
              </w:tabs>
              <w:spacing w:line="240" w:lineRule="exact"/>
              <w:ind w:right="11"/>
              <w:rPr>
                <w:szCs w:val="22"/>
              </w:rPr>
            </w:pPr>
            <w:r w:rsidRPr="00C31D42">
              <w:rPr>
                <w:szCs w:val="22"/>
              </w:rPr>
              <w:t>4</w:t>
            </w:r>
          </w:p>
        </w:tc>
      </w:tr>
      <w:tr w:rsidR="001D708D" w:rsidRPr="00C31D42" w14:paraId="4D86F417" w14:textId="77777777" w:rsidTr="0066763A">
        <w:trPr>
          <w:cantSplit/>
        </w:trPr>
        <w:tc>
          <w:tcPr>
            <w:tcW w:w="4230" w:type="dxa"/>
          </w:tcPr>
          <w:p w14:paraId="1D839704" w14:textId="77777777" w:rsidR="001D708D" w:rsidRPr="00C31D42" w:rsidRDefault="001D708D" w:rsidP="00860FDA">
            <w:pPr>
              <w:spacing w:line="240" w:lineRule="exact"/>
              <w:ind w:left="84"/>
              <w:rPr>
                <w:rFonts w:ascii="Times New Roman" w:hAnsi="Times New Roman" w:cs="Times New Roman"/>
                <w:sz w:val="22"/>
                <w:szCs w:val="22"/>
              </w:rPr>
            </w:pPr>
            <w:r w:rsidRPr="00C31D42">
              <w:rPr>
                <w:rFonts w:ascii="Times New Roman" w:hAnsi="Times New Roman" w:cs="Times New Roman"/>
                <w:sz w:val="22"/>
                <w:szCs w:val="22"/>
              </w:rPr>
              <w:t>Administrative expenses</w:t>
            </w:r>
          </w:p>
        </w:tc>
        <w:tc>
          <w:tcPr>
            <w:tcW w:w="1170" w:type="dxa"/>
          </w:tcPr>
          <w:p w14:paraId="5C453C3C" w14:textId="26C8AF70" w:rsidR="001D708D" w:rsidRPr="00C31D42" w:rsidRDefault="00CD21AF" w:rsidP="00860FDA">
            <w:pPr>
              <w:pStyle w:val="acctfourfigures"/>
              <w:tabs>
                <w:tab w:val="clear" w:pos="765"/>
                <w:tab w:val="decimal" w:pos="911"/>
              </w:tabs>
              <w:spacing w:line="240" w:lineRule="exact"/>
              <w:ind w:right="11"/>
              <w:rPr>
                <w:szCs w:val="22"/>
              </w:rPr>
            </w:pPr>
            <w:r w:rsidRPr="00C31D42">
              <w:rPr>
                <w:szCs w:val="22"/>
              </w:rPr>
              <w:t>32</w:t>
            </w:r>
          </w:p>
        </w:tc>
        <w:tc>
          <w:tcPr>
            <w:tcW w:w="180" w:type="dxa"/>
          </w:tcPr>
          <w:p w14:paraId="6724A415"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03B7B51D" w14:textId="463ED8A4" w:rsidR="001D708D" w:rsidRPr="00C31D42" w:rsidRDefault="00CD21AF" w:rsidP="00860FDA">
            <w:pPr>
              <w:pStyle w:val="acctfourfigures"/>
              <w:tabs>
                <w:tab w:val="clear" w:pos="765"/>
                <w:tab w:val="decimal" w:pos="911"/>
              </w:tabs>
              <w:spacing w:line="240" w:lineRule="exact"/>
              <w:ind w:right="11"/>
              <w:rPr>
                <w:szCs w:val="22"/>
              </w:rPr>
            </w:pPr>
            <w:r w:rsidRPr="00C31D42">
              <w:rPr>
                <w:szCs w:val="22"/>
              </w:rPr>
              <w:t>31</w:t>
            </w:r>
          </w:p>
        </w:tc>
        <w:tc>
          <w:tcPr>
            <w:tcW w:w="180" w:type="dxa"/>
          </w:tcPr>
          <w:p w14:paraId="39ABDA33" w14:textId="77777777" w:rsidR="001D708D" w:rsidRPr="00C31D42" w:rsidRDefault="001D708D" w:rsidP="00860FDA">
            <w:pPr>
              <w:pStyle w:val="acctfourfigures"/>
              <w:tabs>
                <w:tab w:val="clear" w:pos="765"/>
                <w:tab w:val="decimal" w:pos="911"/>
              </w:tabs>
              <w:spacing w:line="240" w:lineRule="exact"/>
              <w:rPr>
                <w:szCs w:val="22"/>
              </w:rPr>
            </w:pPr>
          </w:p>
        </w:tc>
        <w:tc>
          <w:tcPr>
            <w:tcW w:w="1170" w:type="dxa"/>
          </w:tcPr>
          <w:p w14:paraId="10DEA701" w14:textId="602347B2" w:rsidR="001D708D" w:rsidRPr="00C31D42" w:rsidRDefault="00CD21AF" w:rsidP="00860FDA">
            <w:pPr>
              <w:pStyle w:val="acctfourfigures"/>
              <w:tabs>
                <w:tab w:val="clear" w:pos="765"/>
                <w:tab w:val="decimal" w:pos="911"/>
              </w:tabs>
              <w:spacing w:line="240" w:lineRule="exact"/>
              <w:ind w:right="11"/>
              <w:rPr>
                <w:szCs w:val="22"/>
              </w:rPr>
            </w:pPr>
            <w:r w:rsidRPr="00C31D42">
              <w:rPr>
                <w:szCs w:val="22"/>
              </w:rPr>
              <w:t>21</w:t>
            </w:r>
          </w:p>
        </w:tc>
        <w:tc>
          <w:tcPr>
            <w:tcW w:w="180" w:type="dxa"/>
          </w:tcPr>
          <w:p w14:paraId="48B987FC" w14:textId="77777777" w:rsidR="001D708D" w:rsidRPr="00C31D42" w:rsidRDefault="001D708D" w:rsidP="00860FDA">
            <w:pPr>
              <w:pStyle w:val="acctfourfigures"/>
              <w:tabs>
                <w:tab w:val="clear" w:pos="765"/>
                <w:tab w:val="decimal" w:pos="911"/>
              </w:tabs>
              <w:spacing w:line="240" w:lineRule="exact"/>
              <w:rPr>
                <w:szCs w:val="22"/>
              </w:rPr>
            </w:pPr>
          </w:p>
        </w:tc>
        <w:tc>
          <w:tcPr>
            <w:tcW w:w="1080" w:type="dxa"/>
          </w:tcPr>
          <w:p w14:paraId="10A2B859" w14:textId="4D2B28A1" w:rsidR="001D708D" w:rsidRPr="00C31D42" w:rsidRDefault="00CD21AF" w:rsidP="00860FDA">
            <w:pPr>
              <w:pStyle w:val="acctfourfigures"/>
              <w:tabs>
                <w:tab w:val="clear" w:pos="765"/>
                <w:tab w:val="decimal" w:pos="911"/>
              </w:tabs>
              <w:spacing w:line="240" w:lineRule="exact"/>
              <w:ind w:right="11"/>
              <w:rPr>
                <w:szCs w:val="22"/>
              </w:rPr>
            </w:pPr>
            <w:r w:rsidRPr="00C31D42">
              <w:rPr>
                <w:szCs w:val="22"/>
              </w:rPr>
              <w:t>20</w:t>
            </w:r>
          </w:p>
        </w:tc>
      </w:tr>
    </w:tbl>
    <w:p w14:paraId="4D4EF451" w14:textId="77777777" w:rsidR="006F7CB8" w:rsidRPr="00C31D42" w:rsidRDefault="006F7CB8" w:rsidP="006F7CB8">
      <w:pPr>
        <w:spacing w:line="160" w:lineRule="atLeast"/>
        <w:ind w:left="540"/>
        <w:rPr>
          <w:rFonts w:ascii="Times New Roman" w:hAnsi="Times New Roman" w:cs="Times New Roman"/>
          <w:color w:val="000000"/>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6F7CB8" w:rsidRPr="00C31D42" w14:paraId="48E77647" w14:textId="77777777" w:rsidTr="009A1EF0">
        <w:trPr>
          <w:cantSplit/>
          <w:tblHeader/>
        </w:trPr>
        <w:tc>
          <w:tcPr>
            <w:tcW w:w="4230" w:type="dxa"/>
            <w:vAlign w:val="bottom"/>
          </w:tcPr>
          <w:p w14:paraId="68FF98B9" w14:textId="2FC04ABD" w:rsidR="006F7CB8" w:rsidRPr="00C31D42" w:rsidRDefault="009D0A76" w:rsidP="009D0A76">
            <w:pPr>
              <w:pStyle w:val="acctfourfigures"/>
              <w:tabs>
                <w:tab w:val="clear" w:pos="765"/>
              </w:tabs>
              <w:spacing w:line="240" w:lineRule="atLeast"/>
              <w:ind w:left="84"/>
              <w:jc w:val="both"/>
              <w:rPr>
                <w:rFonts w:cs="Cordia New"/>
                <w:b/>
                <w:bCs/>
                <w:i/>
                <w:iCs/>
                <w:szCs w:val="22"/>
              </w:rPr>
            </w:pPr>
            <w:r w:rsidRPr="00C31D42">
              <w:rPr>
                <w:b/>
                <w:bCs/>
                <w:i/>
                <w:iCs/>
                <w:szCs w:val="22"/>
              </w:rPr>
              <w:t xml:space="preserve">Balance with </w:t>
            </w:r>
            <w:r w:rsidR="00912EAE" w:rsidRPr="00C31D42">
              <w:rPr>
                <w:rFonts w:cs="Angsana New"/>
                <w:b/>
                <w:bCs/>
                <w:i/>
                <w:iCs/>
                <w:szCs w:val="28"/>
                <w:lang w:val="en-US" w:bidi="th-TH"/>
              </w:rPr>
              <w:t>r</w:t>
            </w:r>
            <w:r w:rsidRPr="00C31D42">
              <w:rPr>
                <w:b/>
                <w:bCs/>
                <w:i/>
                <w:iCs/>
                <w:szCs w:val="22"/>
              </w:rPr>
              <w:t>elated parties</w:t>
            </w:r>
          </w:p>
        </w:tc>
        <w:tc>
          <w:tcPr>
            <w:tcW w:w="2430" w:type="dxa"/>
            <w:gridSpan w:val="3"/>
          </w:tcPr>
          <w:p w14:paraId="3092CE1F" w14:textId="77777777" w:rsidR="006F7CB8" w:rsidRPr="00C31D42" w:rsidRDefault="006F7CB8" w:rsidP="00B667DC">
            <w:pPr>
              <w:pStyle w:val="acctmergecolhdg"/>
              <w:spacing w:line="240" w:lineRule="atLeast"/>
              <w:rPr>
                <w:rFonts w:ascii="Times New Roman" w:hAnsi="Times New Roman"/>
              </w:rPr>
            </w:pPr>
            <w:r w:rsidRPr="00C31D42">
              <w:rPr>
                <w:rFonts w:ascii="Times New Roman" w:hAnsi="Times New Roman"/>
              </w:rPr>
              <w:t xml:space="preserve">Consolidated </w:t>
            </w:r>
          </w:p>
          <w:p w14:paraId="0AFA37BB" w14:textId="77777777" w:rsidR="006F7CB8" w:rsidRPr="00C31D42" w:rsidRDefault="006F7CB8" w:rsidP="00B667DC">
            <w:pPr>
              <w:pStyle w:val="acctmergecolhdg"/>
              <w:spacing w:line="240" w:lineRule="atLeast"/>
              <w:rPr>
                <w:rFonts w:ascii="Times New Roman" w:hAnsi="Times New Roman"/>
              </w:rPr>
            </w:pPr>
            <w:r w:rsidRPr="00C31D42">
              <w:rPr>
                <w:rFonts w:ascii="Times New Roman" w:hAnsi="Times New Roman"/>
              </w:rPr>
              <w:t>financial statements</w:t>
            </w:r>
          </w:p>
        </w:tc>
        <w:tc>
          <w:tcPr>
            <w:tcW w:w="180" w:type="dxa"/>
          </w:tcPr>
          <w:p w14:paraId="3C38CAD0" w14:textId="77777777" w:rsidR="006F7CB8" w:rsidRPr="00C31D42" w:rsidRDefault="006F7CB8" w:rsidP="00B667DC">
            <w:pPr>
              <w:pStyle w:val="acctmergecolhdg"/>
              <w:spacing w:line="240" w:lineRule="atLeast"/>
              <w:rPr>
                <w:rFonts w:ascii="Times New Roman" w:hAnsi="Times New Roman"/>
              </w:rPr>
            </w:pPr>
          </w:p>
        </w:tc>
        <w:tc>
          <w:tcPr>
            <w:tcW w:w="2430" w:type="dxa"/>
            <w:gridSpan w:val="3"/>
          </w:tcPr>
          <w:p w14:paraId="69C96B25" w14:textId="77777777" w:rsidR="006F7CB8" w:rsidRPr="00C31D42" w:rsidRDefault="006F7CB8" w:rsidP="00B667DC">
            <w:pPr>
              <w:pStyle w:val="acctmergecolhdg"/>
              <w:spacing w:line="240" w:lineRule="atLeast"/>
              <w:rPr>
                <w:rFonts w:ascii="Times New Roman" w:hAnsi="Times New Roman"/>
              </w:rPr>
            </w:pPr>
            <w:r w:rsidRPr="00C31D42">
              <w:rPr>
                <w:rFonts w:ascii="Times New Roman" w:hAnsi="Times New Roman"/>
              </w:rPr>
              <w:t xml:space="preserve">Separate </w:t>
            </w:r>
          </w:p>
          <w:p w14:paraId="6F20659F" w14:textId="77777777" w:rsidR="006F7CB8" w:rsidRPr="00C31D42" w:rsidRDefault="006F7CB8" w:rsidP="00B667DC">
            <w:pPr>
              <w:pStyle w:val="acctmergecolhdg"/>
              <w:spacing w:line="240" w:lineRule="atLeast"/>
              <w:rPr>
                <w:rFonts w:ascii="Times New Roman" w:hAnsi="Times New Roman"/>
              </w:rPr>
            </w:pPr>
            <w:r w:rsidRPr="00C31D42">
              <w:rPr>
                <w:rFonts w:ascii="Times New Roman" w:hAnsi="Times New Roman"/>
              </w:rPr>
              <w:t>financial statements</w:t>
            </w:r>
          </w:p>
        </w:tc>
      </w:tr>
      <w:tr w:rsidR="006F7CB8" w:rsidRPr="00C31D42" w14:paraId="38CA7C4D" w14:textId="77777777" w:rsidTr="009A1EF0">
        <w:trPr>
          <w:cantSplit/>
          <w:tblHeader/>
        </w:trPr>
        <w:tc>
          <w:tcPr>
            <w:tcW w:w="4230" w:type="dxa"/>
          </w:tcPr>
          <w:p w14:paraId="72B162D3" w14:textId="77777777" w:rsidR="006F7CB8" w:rsidRPr="00C31D42" w:rsidRDefault="006F7CB8" w:rsidP="009D0A76">
            <w:pPr>
              <w:pStyle w:val="acctfourfigures"/>
              <w:tabs>
                <w:tab w:val="clear" w:pos="765"/>
              </w:tabs>
              <w:spacing w:line="240" w:lineRule="atLeast"/>
              <w:ind w:left="84"/>
              <w:jc w:val="both"/>
              <w:rPr>
                <w:b/>
                <w:bCs/>
                <w:i/>
                <w:iCs/>
                <w:szCs w:val="22"/>
              </w:rPr>
            </w:pPr>
            <w:proofErr w:type="gramStart"/>
            <w:r w:rsidRPr="00C31D42">
              <w:rPr>
                <w:b/>
                <w:bCs/>
                <w:i/>
                <w:iCs/>
                <w:szCs w:val="22"/>
              </w:rPr>
              <w:t>At</w:t>
            </w:r>
            <w:proofErr w:type="gramEnd"/>
            <w:r w:rsidRPr="00C31D42">
              <w:rPr>
                <w:b/>
                <w:bCs/>
                <w:i/>
                <w:iCs/>
                <w:szCs w:val="22"/>
              </w:rPr>
              <w:t xml:space="preserve"> 31 </w:t>
            </w:r>
            <w:r w:rsidR="009D0A76" w:rsidRPr="00C31D42">
              <w:rPr>
                <w:b/>
                <w:bCs/>
                <w:i/>
                <w:iCs/>
                <w:szCs w:val="22"/>
              </w:rPr>
              <w:t>Octobe</w:t>
            </w:r>
            <w:r w:rsidRPr="00C31D42">
              <w:rPr>
                <w:b/>
                <w:bCs/>
                <w:i/>
                <w:iCs/>
                <w:szCs w:val="22"/>
              </w:rPr>
              <w:t>r</w:t>
            </w:r>
          </w:p>
        </w:tc>
        <w:tc>
          <w:tcPr>
            <w:tcW w:w="1170" w:type="dxa"/>
          </w:tcPr>
          <w:p w14:paraId="1A291B1C" w14:textId="77777777" w:rsidR="006F7CB8" w:rsidRPr="00C31D42" w:rsidRDefault="006F7CB8"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3601CEB9" w14:textId="77777777" w:rsidR="006F7CB8" w:rsidRPr="00C31D42" w:rsidRDefault="006F7CB8" w:rsidP="00B667DC">
            <w:pPr>
              <w:pStyle w:val="acctmergecolhdg"/>
              <w:spacing w:line="240" w:lineRule="atLeast"/>
              <w:rPr>
                <w:rFonts w:ascii="Times New Roman" w:hAnsi="Times New Roman"/>
                <w:b w:val="0"/>
                <w:bCs w:val="0"/>
              </w:rPr>
            </w:pPr>
          </w:p>
        </w:tc>
        <w:tc>
          <w:tcPr>
            <w:tcW w:w="1080" w:type="dxa"/>
          </w:tcPr>
          <w:p w14:paraId="7E6468F8" w14:textId="77777777" w:rsidR="006F7CB8" w:rsidRPr="00C31D42" w:rsidRDefault="006F7CB8" w:rsidP="00B667DC">
            <w:pPr>
              <w:pStyle w:val="acctmergecolhdg"/>
              <w:spacing w:line="24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80" w:type="dxa"/>
          </w:tcPr>
          <w:p w14:paraId="6D1BE328" w14:textId="77777777" w:rsidR="006F7CB8" w:rsidRPr="00C31D42" w:rsidRDefault="006F7CB8" w:rsidP="00B667DC">
            <w:pPr>
              <w:pStyle w:val="acctmergecolhdg"/>
              <w:spacing w:line="240" w:lineRule="atLeast"/>
              <w:rPr>
                <w:rFonts w:ascii="Times New Roman" w:hAnsi="Times New Roman"/>
                <w:b w:val="0"/>
                <w:bCs w:val="0"/>
              </w:rPr>
            </w:pPr>
          </w:p>
        </w:tc>
        <w:tc>
          <w:tcPr>
            <w:tcW w:w="1080" w:type="dxa"/>
          </w:tcPr>
          <w:p w14:paraId="61E6797A" w14:textId="77777777" w:rsidR="006F7CB8" w:rsidRPr="00C31D42" w:rsidRDefault="006F7CB8"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61CF3893" w14:textId="77777777" w:rsidR="006F7CB8" w:rsidRPr="00C31D42" w:rsidRDefault="006F7CB8" w:rsidP="00B667DC">
            <w:pPr>
              <w:pStyle w:val="acctmergecolhdg"/>
              <w:spacing w:line="240" w:lineRule="atLeast"/>
              <w:rPr>
                <w:rFonts w:ascii="Times New Roman" w:hAnsi="Times New Roman"/>
                <w:b w:val="0"/>
                <w:bCs w:val="0"/>
              </w:rPr>
            </w:pPr>
          </w:p>
        </w:tc>
        <w:tc>
          <w:tcPr>
            <w:tcW w:w="1170" w:type="dxa"/>
          </w:tcPr>
          <w:p w14:paraId="65BA57E3" w14:textId="77777777" w:rsidR="006F7CB8" w:rsidRPr="00C31D42" w:rsidRDefault="006F7CB8" w:rsidP="00B667DC">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6F7CB8" w:rsidRPr="00C31D42" w14:paraId="481D123C" w14:textId="77777777" w:rsidTr="009A1EF0">
        <w:trPr>
          <w:cantSplit/>
          <w:tblHeader/>
        </w:trPr>
        <w:tc>
          <w:tcPr>
            <w:tcW w:w="4230" w:type="dxa"/>
          </w:tcPr>
          <w:p w14:paraId="4B0F71D6" w14:textId="77777777" w:rsidR="006F7CB8" w:rsidRPr="00C31D42" w:rsidRDefault="006F7CB8" w:rsidP="009D0A76">
            <w:pPr>
              <w:spacing w:line="240" w:lineRule="atLeast"/>
              <w:ind w:left="84"/>
              <w:rPr>
                <w:rFonts w:ascii="Times New Roman" w:hAnsi="Times New Roman" w:cs="Times New Roman"/>
                <w:b/>
                <w:bCs/>
                <w:i/>
                <w:iCs/>
                <w:sz w:val="22"/>
                <w:szCs w:val="22"/>
              </w:rPr>
            </w:pPr>
          </w:p>
        </w:tc>
        <w:tc>
          <w:tcPr>
            <w:tcW w:w="5040" w:type="dxa"/>
            <w:gridSpan w:val="7"/>
          </w:tcPr>
          <w:p w14:paraId="2A8EECBF" w14:textId="77777777" w:rsidR="006F7CB8" w:rsidRPr="00C31D42" w:rsidRDefault="006F7CB8" w:rsidP="00B667DC">
            <w:pPr>
              <w:pStyle w:val="acctfourfigures"/>
              <w:spacing w:line="240" w:lineRule="atLeast"/>
              <w:jc w:val="center"/>
              <w:rPr>
                <w:i/>
                <w:iCs/>
                <w:szCs w:val="22"/>
              </w:rPr>
            </w:pPr>
            <w:r w:rsidRPr="00C31D42">
              <w:rPr>
                <w:i/>
                <w:iCs/>
                <w:szCs w:val="22"/>
              </w:rPr>
              <w:t>(in million Baht)</w:t>
            </w:r>
          </w:p>
        </w:tc>
      </w:tr>
      <w:tr w:rsidR="006F7CB8" w:rsidRPr="00C31D42" w14:paraId="22EC470B" w14:textId="77777777" w:rsidTr="009A1EF0">
        <w:trPr>
          <w:cantSplit/>
        </w:trPr>
        <w:tc>
          <w:tcPr>
            <w:tcW w:w="4230" w:type="dxa"/>
          </w:tcPr>
          <w:p w14:paraId="1E516024" w14:textId="01C696D7" w:rsidR="006F7CB8" w:rsidRPr="00C31D42" w:rsidDel="00641209" w:rsidRDefault="006F7CB8" w:rsidP="009D0A76">
            <w:pPr>
              <w:spacing w:line="240" w:lineRule="atLeast"/>
              <w:ind w:left="84"/>
              <w:rPr>
                <w:rFonts w:ascii="Times New Roman" w:hAnsi="Times New Roman" w:cs="Times New Roman"/>
                <w:i/>
                <w:iCs/>
                <w:color w:val="0000FF"/>
                <w:sz w:val="22"/>
                <w:szCs w:val="22"/>
              </w:rPr>
            </w:pPr>
            <w:r w:rsidRPr="00C31D42">
              <w:rPr>
                <w:rFonts w:ascii="Times New Roman" w:hAnsi="Times New Roman" w:cs="Times New Roman"/>
                <w:b/>
                <w:bCs/>
                <w:i/>
                <w:iCs/>
                <w:sz w:val="22"/>
                <w:szCs w:val="22"/>
              </w:rPr>
              <w:t>Trade</w:t>
            </w:r>
            <w:r w:rsidR="009D0A76" w:rsidRPr="00C31D42">
              <w:rPr>
                <w:rFonts w:ascii="Times New Roman" w:hAnsi="Times New Roman" w:cs="Times New Roman"/>
                <w:b/>
                <w:bCs/>
                <w:i/>
                <w:iCs/>
                <w:sz w:val="22"/>
                <w:szCs w:val="22"/>
              </w:rPr>
              <w:t xml:space="preserve"> and other </w:t>
            </w:r>
            <w:r w:rsidRPr="00C31D42">
              <w:rPr>
                <w:rFonts w:ascii="Times New Roman" w:hAnsi="Times New Roman" w:cs="Times New Roman"/>
                <w:b/>
                <w:bCs/>
                <w:i/>
                <w:iCs/>
                <w:sz w:val="22"/>
                <w:szCs w:val="22"/>
              </w:rPr>
              <w:t>receivable</w:t>
            </w:r>
            <w:r w:rsidR="00750A34" w:rsidRPr="00C31D42">
              <w:rPr>
                <w:rFonts w:ascii="Times New Roman" w:hAnsi="Times New Roman" w:cs="Times New Roman"/>
                <w:b/>
                <w:bCs/>
                <w:i/>
                <w:iCs/>
                <w:sz w:val="22"/>
                <w:szCs w:val="22"/>
              </w:rPr>
              <w:t>s</w:t>
            </w:r>
          </w:p>
        </w:tc>
        <w:tc>
          <w:tcPr>
            <w:tcW w:w="5040" w:type="dxa"/>
            <w:gridSpan w:val="7"/>
          </w:tcPr>
          <w:p w14:paraId="32E1FE79" w14:textId="77777777" w:rsidR="006F7CB8" w:rsidRPr="00C31D42" w:rsidRDefault="006F7CB8" w:rsidP="00B667DC">
            <w:pPr>
              <w:pStyle w:val="acctfourfigures"/>
              <w:spacing w:line="240" w:lineRule="atLeast"/>
              <w:jc w:val="center"/>
              <w:rPr>
                <w:i/>
                <w:iCs/>
                <w:szCs w:val="22"/>
              </w:rPr>
            </w:pPr>
          </w:p>
        </w:tc>
      </w:tr>
      <w:tr w:rsidR="006F7CB8" w:rsidRPr="00C31D42" w14:paraId="6CDED6BB" w14:textId="77777777" w:rsidTr="009A1EF0">
        <w:trPr>
          <w:cantSplit/>
        </w:trPr>
        <w:tc>
          <w:tcPr>
            <w:tcW w:w="4230" w:type="dxa"/>
          </w:tcPr>
          <w:p w14:paraId="5D6E37BA" w14:textId="77777777" w:rsidR="006F7CB8" w:rsidRPr="00C31D42" w:rsidRDefault="006F7CB8" w:rsidP="009D0A76">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Subsidiaries</w:t>
            </w:r>
          </w:p>
        </w:tc>
        <w:tc>
          <w:tcPr>
            <w:tcW w:w="1170" w:type="dxa"/>
          </w:tcPr>
          <w:p w14:paraId="685CC664" w14:textId="5C5D637B" w:rsidR="006F7CB8" w:rsidRPr="00C31D42" w:rsidRDefault="009A1EF0" w:rsidP="00D70D62">
            <w:pPr>
              <w:pStyle w:val="acctfourfigures"/>
              <w:tabs>
                <w:tab w:val="clear" w:pos="765"/>
                <w:tab w:val="decimal" w:pos="623"/>
              </w:tabs>
              <w:spacing w:line="240" w:lineRule="atLeast"/>
              <w:ind w:right="11"/>
              <w:rPr>
                <w:rFonts w:cstheme="minorBidi"/>
                <w:szCs w:val="28"/>
                <w:lang w:bidi="th-TH"/>
              </w:rPr>
            </w:pPr>
            <w:r w:rsidRPr="00C31D42">
              <w:rPr>
                <w:rFonts w:cstheme="minorBidi"/>
                <w:szCs w:val="28"/>
                <w:lang w:bidi="th-TH"/>
              </w:rPr>
              <w:t>-</w:t>
            </w:r>
          </w:p>
        </w:tc>
        <w:tc>
          <w:tcPr>
            <w:tcW w:w="180" w:type="dxa"/>
          </w:tcPr>
          <w:p w14:paraId="4A33D2C7" w14:textId="77777777" w:rsidR="006F7CB8" w:rsidRPr="00C31D42" w:rsidRDefault="006F7CB8" w:rsidP="00B667DC">
            <w:pPr>
              <w:pStyle w:val="acctfourfigures"/>
              <w:tabs>
                <w:tab w:val="clear" w:pos="765"/>
              </w:tabs>
              <w:spacing w:line="240" w:lineRule="atLeast"/>
              <w:rPr>
                <w:szCs w:val="22"/>
              </w:rPr>
            </w:pPr>
          </w:p>
        </w:tc>
        <w:tc>
          <w:tcPr>
            <w:tcW w:w="1080" w:type="dxa"/>
          </w:tcPr>
          <w:p w14:paraId="4129FE13" w14:textId="65277D06" w:rsidR="006F7CB8" w:rsidRPr="00C31D42" w:rsidRDefault="009A1EF0" w:rsidP="00D70D62">
            <w:pPr>
              <w:pStyle w:val="acctfourfigures"/>
              <w:tabs>
                <w:tab w:val="clear" w:pos="765"/>
                <w:tab w:val="decimal" w:pos="555"/>
              </w:tabs>
              <w:spacing w:line="240" w:lineRule="atLeast"/>
              <w:ind w:right="11"/>
              <w:rPr>
                <w:szCs w:val="22"/>
              </w:rPr>
            </w:pPr>
            <w:r w:rsidRPr="00C31D42">
              <w:rPr>
                <w:szCs w:val="22"/>
              </w:rPr>
              <w:t>-</w:t>
            </w:r>
          </w:p>
        </w:tc>
        <w:tc>
          <w:tcPr>
            <w:tcW w:w="180" w:type="dxa"/>
          </w:tcPr>
          <w:p w14:paraId="0304FA52"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7103BFFA" w14:textId="59359B12" w:rsidR="006F7CB8" w:rsidRPr="00C31D42" w:rsidRDefault="009A1EF0" w:rsidP="00B667DC">
            <w:pPr>
              <w:pStyle w:val="acctfourfigures"/>
              <w:tabs>
                <w:tab w:val="clear" w:pos="765"/>
                <w:tab w:val="decimal" w:pos="821"/>
              </w:tabs>
              <w:spacing w:line="240" w:lineRule="atLeast"/>
              <w:ind w:right="11"/>
              <w:rPr>
                <w:szCs w:val="22"/>
              </w:rPr>
            </w:pPr>
            <w:r w:rsidRPr="00C31D42">
              <w:rPr>
                <w:szCs w:val="22"/>
              </w:rPr>
              <w:t>1,891</w:t>
            </w:r>
          </w:p>
        </w:tc>
        <w:tc>
          <w:tcPr>
            <w:tcW w:w="180" w:type="dxa"/>
          </w:tcPr>
          <w:p w14:paraId="37E8CFC3" w14:textId="77777777" w:rsidR="006F7CB8" w:rsidRPr="00C31D42" w:rsidRDefault="006F7CB8" w:rsidP="00B667DC">
            <w:pPr>
              <w:pStyle w:val="acctfourfigures"/>
              <w:tabs>
                <w:tab w:val="clear" w:pos="765"/>
                <w:tab w:val="decimal" w:pos="911"/>
              </w:tabs>
              <w:spacing w:line="240" w:lineRule="atLeast"/>
              <w:rPr>
                <w:szCs w:val="22"/>
              </w:rPr>
            </w:pPr>
          </w:p>
        </w:tc>
        <w:tc>
          <w:tcPr>
            <w:tcW w:w="1170" w:type="dxa"/>
          </w:tcPr>
          <w:p w14:paraId="797732A5" w14:textId="0DF518AC" w:rsidR="006F7CB8" w:rsidRPr="00C31D42" w:rsidRDefault="009A1EF0" w:rsidP="00B667DC">
            <w:pPr>
              <w:pStyle w:val="acctfourfigures"/>
              <w:tabs>
                <w:tab w:val="clear" w:pos="765"/>
                <w:tab w:val="decimal" w:pos="911"/>
              </w:tabs>
              <w:spacing w:line="240" w:lineRule="atLeast"/>
              <w:ind w:right="11"/>
              <w:rPr>
                <w:szCs w:val="22"/>
              </w:rPr>
            </w:pPr>
            <w:r w:rsidRPr="00C31D42">
              <w:rPr>
                <w:szCs w:val="22"/>
              </w:rPr>
              <w:t>1,215</w:t>
            </w:r>
          </w:p>
        </w:tc>
      </w:tr>
      <w:tr w:rsidR="006F7CB8" w:rsidRPr="00C31D42" w14:paraId="0D206692" w14:textId="77777777" w:rsidTr="009A1EF0">
        <w:trPr>
          <w:cantSplit/>
        </w:trPr>
        <w:tc>
          <w:tcPr>
            <w:tcW w:w="4230" w:type="dxa"/>
          </w:tcPr>
          <w:p w14:paraId="3BE0A843" w14:textId="77777777" w:rsidR="006F7CB8" w:rsidRPr="00C31D42" w:rsidRDefault="006F7CB8" w:rsidP="009D0A76">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Associates</w:t>
            </w:r>
          </w:p>
        </w:tc>
        <w:tc>
          <w:tcPr>
            <w:tcW w:w="1170" w:type="dxa"/>
          </w:tcPr>
          <w:p w14:paraId="34A3F492" w14:textId="05BE411A" w:rsidR="006F7CB8" w:rsidRPr="00C31D42" w:rsidRDefault="009A1EF0" w:rsidP="00D70D62">
            <w:pPr>
              <w:pStyle w:val="acctfourfigures"/>
              <w:tabs>
                <w:tab w:val="clear" w:pos="765"/>
                <w:tab w:val="decimal" w:pos="623"/>
              </w:tabs>
              <w:spacing w:line="240" w:lineRule="atLeast"/>
              <w:ind w:right="11"/>
              <w:rPr>
                <w:rFonts w:cstheme="minorBidi"/>
                <w:szCs w:val="28"/>
                <w:lang w:bidi="th-TH"/>
              </w:rPr>
            </w:pPr>
            <w:r w:rsidRPr="00C31D42">
              <w:rPr>
                <w:rFonts w:cstheme="minorBidi"/>
                <w:szCs w:val="28"/>
                <w:lang w:bidi="th-TH"/>
              </w:rPr>
              <w:t>-</w:t>
            </w:r>
          </w:p>
        </w:tc>
        <w:tc>
          <w:tcPr>
            <w:tcW w:w="180" w:type="dxa"/>
          </w:tcPr>
          <w:p w14:paraId="10EA63E7"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0B0746C0" w14:textId="36F43FB9" w:rsidR="006F7CB8" w:rsidRPr="00C31D42" w:rsidRDefault="009A1EF0" w:rsidP="00B667DC">
            <w:pPr>
              <w:pStyle w:val="acctfourfigures"/>
              <w:tabs>
                <w:tab w:val="clear" w:pos="765"/>
                <w:tab w:val="decimal" w:pos="821"/>
              </w:tabs>
              <w:spacing w:line="240" w:lineRule="atLeast"/>
              <w:ind w:right="11"/>
              <w:rPr>
                <w:szCs w:val="22"/>
              </w:rPr>
            </w:pPr>
            <w:r w:rsidRPr="00C31D42">
              <w:rPr>
                <w:szCs w:val="22"/>
              </w:rPr>
              <w:t>4</w:t>
            </w:r>
          </w:p>
        </w:tc>
        <w:tc>
          <w:tcPr>
            <w:tcW w:w="180" w:type="dxa"/>
          </w:tcPr>
          <w:p w14:paraId="3131DF36"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614CDB94" w14:textId="788AF5E6" w:rsidR="006F7CB8" w:rsidRPr="00C31D42" w:rsidRDefault="009A1EF0" w:rsidP="00D70D62">
            <w:pPr>
              <w:pStyle w:val="acctfourfigures"/>
              <w:tabs>
                <w:tab w:val="clear" w:pos="765"/>
                <w:tab w:val="decimal" w:pos="570"/>
              </w:tabs>
              <w:spacing w:line="240" w:lineRule="atLeast"/>
              <w:ind w:right="11"/>
              <w:rPr>
                <w:szCs w:val="22"/>
              </w:rPr>
            </w:pPr>
            <w:r w:rsidRPr="00C31D42">
              <w:rPr>
                <w:szCs w:val="22"/>
              </w:rPr>
              <w:t>-</w:t>
            </w:r>
          </w:p>
        </w:tc>
        <w:tc>
          <w:tcPr>
            <w:tcW w:w="180" w:type="dxa"/>
          </w:tcPr>
          <w:p w14:paraId="5C90A91C" w14:textId="77777777" w:rsidR="006F7CB8" w:rsidRPr="00C31D42" w:rsidRDefault="006F7CB8" w:rsidP="00B667DC">
            <w:pPr>
              <w:pStyle w:val="acctfourfigures"/>
              <w:tabs>
                <w:tab w:val="clear" w:pos="765"/>
                <w:tab w:val="decimal" w:pos="911"/>
              </w:tabs>
              <w:spacing w:line="240" w:lineRule="atLeast"/>
              <w:rPr>
                <w:szCs w:val="22"/>
              </w:rPr>
            </w:pPr>
          </w:p>
        </w:tc>
        <w:tc>
          <w:tcPr>
            <w:tcW w:w="1170" w:type="dxa"/>
          </w:tcPr>
          <w:p w14:paraId="34B48A0A" w14:textId="0EC026A6" w:rsidR="006F7CB8" w:rsidRPr="00C31D42" w:rsidRDefault="009A1EF0" w:rsidP="00D70D62">
            <w:pPr>
              <w:pStyle w:val="acctfourfigures"/>
              <w:tabs>
                <w:tab w:val="clear" w:pos="765"/>
                <w:tab w:val="decimal" w:pos="728"/>
              </w:tabs>
              <w:spacing w:line="240" w:lineRule="atLeast"/>
              <w:ind w:right="11"/>
              <w:rPr>
                <w:szCs w:val="22"/>
              </w:rPr>
            </w:pPr>
            <w:r w:rsidRPr="00C31D42">
              <w:rPr>
                <w:szCs w:val="22"/>
              </w:rPr>
              <w:t>-</w:t>
            </w:r>
          </w:p>
        </w:tc>
      </w:tr>
      <w:tr w:rsidR="006F7CB8" w:rsidRPr="00C31D42" w14:paraId="6E17E106" w14:textId="77777777" w:rsidTr="009A1EF0">
        <w:trPr>
          <w:cantSplit/>
        </w:trPr>
        <w:tc>
          <w:tcPr>
            <w:tcW w:w="4230" w:type="dxa"/>
          </w:tcPr>
          <w:p w14:paraId="2F0BA6B6" w14:textId="77777777" w:rsidR="006F7CB8" w:rsidRPr="00C31D42" w:rsidRDefault="006F7CB8" w:rsidP="009D0A76">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Other related parties</w:t>
            </w:r>
          </w:p>
        </w:tc>
        <w:tc>
          <w:tcPr>
            <w:tcW w:w="1170" w:type="dxa"/>
          </w:tcPr>
          <w:p w14:paraId="6D076C61" w14:textId="5BDB0ACA" w:rsidR="006F7CB8" w:rsidRPr="00C31D42" w:rsidRDefault="009A1EF0" w:rsidP="00B667DC">
            <w:pPr>
              <w:pStyle w:val="acctfourfigures"/>
              <w:tabs>
                <w:tab w:val="clear" w:pos="765"/>
                <w:tab w:val="decimal" w:pos="911"/>
              </w:tabs>
              <w:spacing w:line="240" w:lineRule="atLeast"/>
              <w:ind w:right="11"/>
              <w:rPr>
                <w:szCs w:val="22"/>
              </w:rPr>
            </w:pPr>
            <w:r w:rsidRPr="00C31D42">
              <w:rPr>
                <w:szCs w:val="22"/>
              </w:rPr>
              <w:t>55</w:t>
            </w:r>
          </w:p>
        </w:tc>
        <w:tc>
          <w:tcPr>
            <w:tcW w:w="180" w:type="dxa"/>
          </w:tcPr>
          <w:p w14:paraId="50D5C464"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33DC139C" w14:textId="76E3C7AB" w:rsidR="006F7CB8" w:rsidRPr="00C31D42" w:rsidRDefault="009A1EF0" w:rsidP="00B667DC">
            <w:pPr>
              <w:pStyle w:val="acctfourfigures"/>
              <w:tabs>
                <w:tab w:val="clear" w:pos="765"/>
                <w:tab w:val="decimal" w:pos="821"/>
              </w:tabs>
              <w:spacing w:line="240" w:lineRule="atLeast"/>
              <w:ind w:right="11"/>
              <w:rPr>
                <w:szCs w:val="22"/>
              </w:rPr>
            </w:pPr>
            <w:r w:rsidRPr="00C31D42">
              <w:rPr>
                <w:szCs w:val="22"/>
              </w:rPr>
              <w:t>29</w:t>
            </w:r>
          </w:p>
        </w:tc>
        <w:tc>
          <w:tcPr>
            <w:tcW w:w="180" w:type="dxa"/>
          </w:tcPr>
          <w:p w14:paraId="1CE91500"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34D765DC" w14:textId="0E8ED655" w:rsidR="006F7CB8" w:rsidRPr="00C31D42" w:rsidRDefault="009A1EF0" w:rsidP="00B667DC">
            <w:pPr>
              <w:pStyle w:val="acctfourfigures"/>
              <w:tabs>
                <w:tab w:val="clear" w:pos="765"/>
                <w:tab w:val="decimal" w:pos="821"/>
              </w:tabs>
              <w:spacing w:line="240" w:lineRule="atLeast"/>
              <w:ind w:right="11"/>
              <w:rPr>
                <w:szCs w:val="22"/>
              </w:rPr>
            </w:pPr>
            <w:r w:rsidRPr="00C31D42">
              <w:rPr>
                <w:szCs w:val="22"/>
              </w:rPr>
              <w:t>26</w:t>
            </w:r>
          </w:p>
        </w:tc>
        <w:tc>
          <w:tcPr>
            <w:tcW w:w="180" w:type="dxa"/>
          </w:tcPr>
          <w:p w14:paraId="466B7FFD" w14:textId="77777777" w:rsidR="006F7CB8" w:rsidRPr="00C31D42" w:rsidRDefault="006F7CB8" w:rsidP="00B667DC">
            <w:pPr>
              <w:pStyle w:val="acctfourfigures"/>
              <w:tabs>
                <w:tab w:val="clear" w:pos="765"/>
                <w:tab w:val="decimal" w:pos="911"/>
              </w:tabs>
              <w:spacing w:line="240" w:lineRule="atLeast"/>
              <w:rPr>
                <w:szCs w:val="22"/>
              </w:rPr>
            </w:pPr>
          </w:p>
        </w:tc>
        <w:tc>
          <w:tcPr>
            <w:tcW w:w="1170" w:type="dxa"/>
          </w:tcPr>
          <w:p w14:paraId="2519E94C" w14:textId="7C976F90" w:rsidR="006F7CB8" w:rsidRPr="00C31D42" w:rsidRDefault="009A1EF0" w:rsidP="00B667DC">
            <w:pPr>
              <w:pStyle w:val="acctfourfigures"/>
              <w:tabs>
                <w:tab w:val="clear" w:pos="765"/>
                <w:tab w:val="decimal" w:pos="911"/>
              </w:tabs>
              <w:spacing w:line="240" w:lineRule="atLeast"/>
              <w:ind w:right="11"/>
              <w:rPr>
                <w:szCs w:val="22"/>
              </w:rPr>
            </w:pPr>
            <w:r w:rsidRPr="00C31D42">
              <w:rPr>
                <w:szCs w:val="22"/>
              </w:rPr>
              <w:t>4</w:t>
            </w:r>
          </w:p>
        </w:tc>
      </w:tr>
      <w:tr w:rsidR="006F7CB8" w:rsidRPr="00C31D42" w14:paraId="039A0BE8" w14:textId="77777777" w:rsidTr="009A1EF0">
        <w:trPr>
          <w:cantSplit/>
        </w:trPr>
        <w:tc>
          <w:tcPr>
            <w:tcW w:w="4230" w:type="dxa"/>
          </w:tcPr>
          <w:p w14:paraId="252089E9" w14:textId="77777777" w:rsidR="006F7CB8" w:rsidRPr="00C31D42" w:rsidRDefault="009D0A76" w:rsidP="009D0A76">
            <w:pPr>
              <w:spacing w:line="240" w:lineRule="atLeast"/>
              <w:ind w:left="84"/>
              <w:rPr>
                <w:rFonts w:ascii="Times New Roman" w:hAnsi="Times New Roman" w:cs="Times New Roman"/>
                <w:b/>
                <w:bCs/>
                <w:sz w:val="22"/>
                <w:szCs w:val="22"/>
              </w:rPr>
            </w:pPr>
            <w:r w:rsidRPr="00C31D4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C576451" w14:textId="2B2C7F97" w:rsidR="006F7CB8" w:rsidRPr="00C31D42" w:rsidRDefault="009A1EF0" w:rsidP="00B667DC">
            <w:pPr>
              <w:pStyle w:val="acctfourfigures"/>
              <w:tabs>
                <w:tab w:val="clear" w:pos="765"/>
                <w:tab w:val="decimal" w:pos="911"/>
              </w:tabs>
              <w:spacing w:line="240" w:lineRule="atLeast"/>
              <w:ind w:right="11"/>
              <w:rPr>
                <w:b/>
                <w:bCs/>
                <w:szCs w:val="22"/>
              </w:rPr>
            </w:pPr>
            <w:r w:rsidRPr="00C31D42">
              <w:rPr>
                <w:b/>
                <w:bCs/>
                <w:szCs w:val="22"/>
              </w:rPr>
              <w:t>55</w:t>
            </w:r>
          </w:p>
        </w:tc>
        <w:tc>
          <w:tcPr>
            <w:tcW w:w="180" w:type="dxa"/>
          </w:tcPr>
          <w:p w14:paraId="6FB06BDD"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5E26E19D" w14:textId="2DA9B7A9" w:rsidR="006F7CB8" w:rsidRPr="00C31D42" w:rsidRDefault="009A1EF0" w:rsidP="00B667DC">
            <w:pPr>
              <w:pStyle w:val="acctfourfigures"/>
              <w:tabs>
                <w:tab w:val="clear" w:pos="765"/>
                <w:tab w:val="decimal" w:pos="821"/>
              </w:tabs>
              <w:spacing w:line="240" w:lineRule="atLeast"/>
              <w:ind w:right="11"/>
              <w:rPr>
                <w:b/>
                <w:bCs/>
                <w:szCs w:val="22"/>
              </w:rPr>
            </w:pPr>
            <w:r w:rsidRPr="00C31D42">
              <w:rPr>
                <w:b/>
                <w:bCs/>
                <w:szCs w:val="22"/>
              </w:rPr>
              <w:t>33</w:t>
            </w:r>
          </w:p>
        </w:tc>
        <w:tc>
          <w:tcPr>
            <w:tcW w:w="180" w:type="dxa"/>
          </w:tcPr>
          <w:p w14:paraId="14AA2645"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Borders>
              <w:top w:val="single" w:sz="4" w:space="0" w:color="auto"/>
              <w:bottom w:val="double" w:sz="4" w:space="0" w:color="auto"/>
            </w:tcBorders>
          </w:tcPr>
          <w:p w14:paraId="5E8ADD90" w14:textId="1C343A25" w:rsidR="006F7CB8" w:rsidRPr="00C31D42" w:rsidRDefault="009A1EF0" w:rsidP="00B667DC">
            <w:pPr>
              <w:pStyle w:val="acctfourfigures"/>
              <w:tabs>
                <w:tab w:val="clear" w:pos="765"/>
                <w:tab w:val="decimal" w:pos="821"/>
              </w:tabs>
              <w:spacing w:line="240" w:lineRule="atLeast"/>
              <w:ind w:right="11"/>
              <w:rPr>
                <w:b/>
                <w:bCs/>
                <w:szCs w:val="22"/>
              </w:rPr>
            </w:pPr>
            <w:r w:rsidRPr="00C31D42">
              <w:rPr>
                <w:b/>
                <w:bCs/>
                <w:szCs w:val="22"/>
              </w:rPr>
              <w:t>1,917</w:t>
            </w:r>
          </w:p>
        </w:tc>
        <w:tc>
          <w:tcPr>
            <w:tcW w:w="180" w:type="dxa"/>
          </w:tcPr>
          <w:p w14:paraId="1062B582" w14:textId="77777777" w:rsidR="006F7CB8" w:rsidRPr="00C31D42" w:rsidRDefault="006F7CB8" w:rsidP="00B667DC">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35D9E7B0" w14:textId="2F59125A" w:rsidR="006F7CB8" w:rsidRPr="00C31D42" w:rsidRDefault="009A1EF0" w:rsidP="00B667DC">
            <w:pPr>
              <w:pStyle w:val="acctfourfigures"/>
              <w:tabs>
                <w:tab w:val="clear" w:pos="765"/>
                <w:tab w:val="decimal" w:pos="911"/>
              </w:tabs>
              <w:spacing w:line="240" w:lineRule="atLeast"/>
              <w:ind w:right="11"/>
              <w:rPr>
                <w:b/>
                <w:bCs/>
                <w:szCs w:val="22"/>
              </w:rPr>
            </w:pPr>
            <w:r w:rsidRPr="00C31D42">
              <w:rPr>
                <w:b/>
                <w:bCs/>
                <w:szCs w:val="22"/>
              </w:rPr>
              <w:t>1,219</w:t>
            </w:r>
          </w:p>
        </w:tc>
      </w:tr>
      <w:tr w:rsidR="006F7CB8" w:rsidRPr="00C31D42" w14:paraId="6DF84401" w14:textId="77777777" w:rsidTr="009A1EF0">
        <w:trPr>
          <w:cantSplit/>
        </w:trPr>
        <w:tc>
          <w:tcPr>
            <w:tcW w:w="4230" w:type="dxa"/>
          </w:tcPr>
          <w:p w14:paraId="47C762E7" w14:textId="77777777" w:rsidR="006F7CB8" w:rsidRPr="00C31D42" w:rsidRDefault="006F7CB8" w:rsidP="009D0A76">
            <w:pPr>
              <w:spacing w:line="160" w:lineRule="atLeast"/>
              <w:ind w:left="84"/>
              <w:rPr>
                <w:rFonts w:ascii="Times New Roman" w:hAnsi="Times New Roman" w:cs="Times New Roman"/>
                <w:sz w:val="22"/>
                <w:szCs w:val="22"/>
              </w:rPr>
            </w:pPr>
          </w:p>
        </w:tc>
        <w:tc>
          <w:tcPr>
            <w:tcW w:w="1170" w:type="dxa"/>
            <w:tcBorders>
              <w:top w:val="single" w:sz="4" w:space="0" w:color="auto"/>
            </w:tcBorders>
          </w:tcPr>
          <w:p w14:paraId="472A046B" w14:textId="77777777" w:rsidR="006F7CB8" w:rsidRPr="00C31D42" w:rsidRDefault="006F7CB8" w:rsidP="00B667DC">
            <w:pPr>
              <w:pStyle w:val="acctfourfigures"/>
              <w:tabs>
                <w:tab w:val="clear" w:pos="765"/>
                <w:tab w:val="decimal" w:pos="911"/>
              </w:tabs>
              <w:spacing w:line="160" w:lineRule="atLeast"/>
              <w:ind w:right="11"/>
              <w:rPr>
                <w:szCs w:val="22"/>
              </w:rPr>
            </w:pPr>
          </w:p>
        </w:tc>
        <w:tc>
          <w:tcPr>
            <w:tcW w:w="180" w:type="dxa"/>
          </w:tcPr>
          <w:p w14:paraId="31F8682B" w14:textId="77777777" w:rsidR="006F7CB8" w:rsidRPr="00C31D42" w:rsidRDefault="006F7CB8" w:rsidP="00B667DC">
            <w:pPr>
              <w:pStyle w:val="acctfourfigures"/>
              <w:tabs>
                <w:tab w:val="clear" w:pos="765"/>
                <w:tab w:val="decimal" w:pos="911"/>
              </w:tabs>
              <w:spacing w:line="160" w:lineRule="atLeast"/>
              <w:rPr>
                <w:szCs w:val="22"/>
              </w:rPr>
            </w:pPr>
          </w:p>
        </w:tc>
        <w:tc>
          <w:tcPr>
            <w:tcW w:w="1080" w:type="dxa"/>
            <w:tcBorders>
              <w:top w:val="single" w:sz="4" w:space="0" w:color="auto"/>
            </w:tcBorders>
          </w:tcPr>
          <w:p w14:paraId="21C117A9" w14:textId="77777777" w:rsidR="006F7CB8" w:rsidRPr="00C31D42" w:rsidRDefault="006F7CB8" w:rsidP="00B667DC">
            <w:pPr>
              <w:pStyle w:val="acctfourfigures"/>
              <w:tabs>
                <w:tab w:val="clear" w:pos="765"/>
                <w:tab w:val="decimal" w:pos="821"/>
              </w:tabs>
              <w:spacing w:line="160" w:lineRule="atLeast"/>
              <w:ind w:right="11"/>
              <w:rPr>
                <w:szCs w:val="22"/>
              </w:rPr>
            </w:pPr>
          </w:p>
        </w:tc>
        <w:tc>
          <w:tcPr>
            <w:tcW w:w="180" w:type="dxa"/>
          </w:tcPr>
          <w:p w14:paraId="07B5604D" w14:textId="77777777" w:rsidR="006F7CB8" w:rsidRPr="00C31D42" w:rsidRDefault="006F7CB8" w:rsidP="00B667DC">
            <w:pPr>
              <w:pStyle w:val="acctfourfigures"/>
              <w:tabs>
                <w:tab w:val="clear" w:pos="765"/>
                <w:tab w:val="decimal" w:pos="911"/>
              </w:tabs>
              <w:spacing w:line="160" w:lineRule="atLeast"/>
              <w:rPr>
                <w:szCs w:val="22"/>
              </w:rPr>
            </w:pPr>
          </w:p>
        </w:tc>
        <w:tc>
          <w:tcPr>
            <w:tcW w:w="1080" w:type="dxa"/>
            <w:tcBorders>
              <w:top w:val="single" w:sz="4" w:space="0" w:color="auto"/>
            </w:tcBorders>
          </w:tcPr>
          <w:p w14:paraId="543C1C66" w14:textId="77777777" w:rsidR="006F7CB8" w:rsidRPr="00C31D42" w:rsidRDefault="006F7CB8" w:rsidP="00B667DC">
            <w:pPr>
              <w:pStyle w:val="acctfourfigures"/>
              <w:tabs>
                <w:tab w:val="clear" w:pos="765"/>
                <w:tab w:val="decimal" w:pos="821"/>
              </w:tabs>
              <w:spacing w:line="160" w:lineRule="atLeast"/>
              <w:ind w:right="11"/>
              <w:rPr>
                <w:szCs w:val="22"/>
              </w:rPr>
            </w:pPr>
          </w:p>
        </w:tc>
        <w:tc>
          <w:tcPr>
            <w:tcW w:w="180" w:type="dxa"/>
          </w:tcPr>
          <w:p w14:paraId="211A5843" w14:textId="77777777" w:rsidR="006F7CB8" w:rsidRPr="00C31D42" w:rsidRDefault="006F7CB8" w:rsidP="00B667DC">
            <w:pPr>
              <w:pStyle w:val="acctfourfigures"/>
              <w:tabs>
                <w:tab w:val="clear" w:pos="765"/>
                <w:tab w:val="decimal" w:pos="911"/>
              </w:tabs>
              <w:spacing w:line="160" w:lineRule="atLeast"/>
              <w:rPr>
                <w:szCs w:val="22"/>
              </w:rPr>
            </w:pPr>
          </w:p>
        </w:tc>
        <w:tc>
          <w:tcPr>
            <w:tcW w:w="1170" w:type="dxa"/>
            <w:tcBorders>
              <w:top w:val="single" w:sz="4" w:space="0" w:color="auto"/>
            </w:tcBorders>
          </w:tcPr>
          <w:p w14:paraId="0AB8C8B3" w14:textId="77777777" w:rsidR="006F7CB8" w:rsidRPr="00C31D42" w:rsidRDefault="006F7CB8" w:rsidP="00B667DC">
            <w:pPr>
              <w:pStyle w:val="acctfourfigures"/>
              <w:tabs>
                <w:tab w:val="clear" w:pos="765"/>
                <w:tab w:val="decimal" w:pos="911"/>
              </w:tabs>
              <w:spacing w:line="160" w:lineRule="atLeast"/>
              <w:ind w:right="11"/>
              <w:rPr>
                <w:szCs w:val="22"/>
              </w:rPr>
            </w:pPr>
          </w:p>
        </w:tc>
      </w:tr>
      <w:tr w:rsidR="006F7CB8" w:rsidRPr="00C31D42" w14:paraId="36DC362E" w14:textId="77777777" w:rsidTr="009A1EF0">
        <w:trPr>
          <w:cantSplit/>
        </w:trPr>
        <w:tc>
          <w:tcPr>
            <w:tcW w:w="4230" w:type="dxa"/>
          </w:tcPr>
          <w:p w14:paraId="6855D76B" w14:textId="77777777" w:rsidR="006F7CB8" w:rsidRPr="00C31D42" w:rsidRDefault="001D708D" w:rsidP="009D0A76">
            <w:pPr>
              <w:spacing w:line="240" w:lineRule="atLeast"/>
              <w:ind w:left="84"/>
              <w:rPr>
                <w:rFonts w:ascii="Times New Roman" w:hAnsi="Times New Roman" w:cs="Times New Roman"/>
                <w:b/>
                <w:bCs/>
                <w:i/>
                <w:iCs/>
                <w:sz w:val="22"/>
                <w:szCs w:val="22"/>
              </w:rPr>
            </w:pPr>
            <w:r w:rsidRPr="00C31D42">
              <w:rPr>
                <w:rFonts w:ascii="Times New Roman" w:hAnsi="Times New Roman" w:cs="Times New Roman"/>
                <w:b/>
                <w:bCs/>
                <w:i/>
                <w:iCs/>
                <w:sz w:val="22"/>
                <w:szCs w:val="22"/>
              </w:rPr>
              <w:t>Short-term loans to</w:t>
            </w:r>
          </w:p>
        </w:tc>
        <w:tc>
          <w:tcPr>
            <w:tcW w:w="1170" w:type="dxa"/>
          </w:tcPr>
          <w:p w14:paraId="403603DB" w14:textId="77777777" w:rsidR="006F7CB8" w:rsidRPr="00C31D42" w:rsidRDefault="006F7CB8" w:rsidP="00B667DC">
            <w:pPr>
              <w:pStyle w:val="acctfourfigures"/>
              <w:tabs>
                <w:tab w:val="clear" w:pos="765"/>
                <w:tab w:val="decimal" w:pos="911"/>
              </w:tabs>
              <w:spacing w:line="240" w:lineRule="atLeast"/>
              <w:ind w:right="11"/>
              <w:rPr>
                <w:szCs w:val="22"/>
              </w:rPr>
            </w:pPr>
          </w:p>
        </w:tc>
        <w:tc>
          <w:tcPr>
            <w:tcW w:w="180" w:type="dxa"/>
          </w:tcPr>
          <w:p w14:paraId="733EB62E"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47E009CE" w14:textId="77777777" w:rsidR="006F7CB8" w:rsidRPr="00C31D42" w:rsidRDefault="006F7CB8" w:rsidP="00B667DC">
            <w:pPr>
              <w:pStyle w:val="acctfourfigures"/>
              <w:tabs>
                <w:tab w:val="clear" w:pos="765"/>
                <w:tab w:val="decimal" w:pos="821"/>
              </w:tabs>
              <w:spacing w:line="240" w:lineRule="atLeast"/>
              <w:ind w:right="11"/>
              <w:rPr>
                <w:szCs w:val="22"/>
              </w:rPr>
            </w:pPr>
          </w:p>
        </w:tc>
        <w:tc>
          <w:tcPr>
            <w:tcW w:w="180" w:type="dxa"/>
          </w:tcPr>
          <w:p w14:paraId="78E510DA" w14:textId="77777777" w:rsidR="006F7CB8" w:rsidRPr="00C31D42" w:rsidRDefault="006F7CB8" w:rsidP="00B667DC">
            <w:pPr>
              <w:pStyle w:val="acctfourfigures"/>
              <w:tabs>
                <w:tab w:val="clear" w:pos="765"/>
                <w:tab w:val="decimal" w:pos="911"/>
              </w:tabs>
              <w:spacing w:line="240" w:lineRule="atLeast"/>
              <w:rPr>
                <w:szCs w:val="22"/>
              </w:rPr>
            </w:pPr>
          </w:p>
        </w:tc>
        <w:tc>
          <w:tcPr>
            <w:tcW w:w="1080" w:type="dxa"/>
          </w:tcPr>
          <w:p w14:paraId="06C4866A" w14:textId="77777777" w:rsidR="006F7CB8" w:rsidRPr="00C31D42" w:rsidRDefault="006F7CB8" w:rsidP="00B667DC">
            <w:pPr>
              <w:pStyle w:val="acctfourfigures"/>
              <w:tabs>
                <w:tab w:val="clear" w:pos="765"/>
                <w:tab w:val="decimal" w:pos="821"/>
              </w:tabs>
              <w:spacing w:line="240" w:lineRule="atLeast"/>
              <w:ind w:right="11"/>
              <w:rPr>
                <w:szCs w:val="22"/>
              </w:rPr>
            </w:pPr>
          </w:p>
        </w:tc>
        <w:tc>
          <w:tcPr>
            <w:tcW w:w="180" w:type="dxa"/>
          </w:tcPr>
          <w:p w14:paraId="3C6556DE" w14:textId="77777777" w:rsidR="006F7CB8" w:rsidRPr="00C31D42" w:rsidRDefault="006F7CB8" w:rsidP="00B667DC">
            <w:pPr>
              <w:pStyle w:val="acctfourfigures"/>
              <w:tabs>
                <w:tab w:val="clear" w:pos="765"/>
                <w:tab w:val="decimal" w:pos="911"/>
              </w:tabs>
              <w:spacing w:line="240" w:lineRule="atLeast"/>
              <w:rPr>
                <w:szCs w:val="22"/>
              </w:rPr>
            </w:pPr>
          </w:p>
        </w:tc>
        <w:tc>
          <w:tcPr>
            <w:tcW w:w="1170" w:type="dxa"/>
          </w:tcPr>
          <w:p w14:paraId="16C24BA2" w14:textId="77777777" w:rsidR="006F7CB8" w:rsidRPr="00C31D42" w:rsidRDefault="006F7CB8" w:rsidP="00B667DC">
            <w:pPr>
              <w:pStyle w:val="acctfourfigures"/>
              <w:tabs>
                <w:tab w:val="clear" w:pos="765"/>
                <w:tab w:val="decimal" w:pos="911"/>
              </w:tabs>
              <w:spacing w:line="240" w:lineRule="atLeast"/>
              <w:ind w:right="11"/>
              <w:rPr>
                <w:szCs w:val="22"/>
              </w:rPr>
            </w:pPr>
          </w:p>
        </w:tc>
      </w:tr>
      <w:tr w:rsidR="006B55BB" w:rsidRPr="00C31D42" w14:paraId="01426678" w14:textId="77777777" w:rsidTr="006B55BB">
        <w:trPr>
          <w:cantSplit/>
        </w:trPr>
        <w:tc>
          <w:tcPr>
            <w:tcW w:w="4230" w:type="dxa"/>
          </w:tcPr>
          <w:p w14:paraId="3917629F" w14:textId="77777777" w:rsidR="006B55BB" w:rsidRPr="00C31D42" w:rsidRDefault="006B55BB" w:rsidP="006B55BB">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Subsidiaries</w:t>
            </w:r>
          </w:p>
        </w:tc>
        <w:tc>
          <w:tcPr>
            <w:tcW w:w="1170" w:type="dxa"/>
            <w:tcBorders>
              <w:bottom w:val="double" w:sz="4" w:space="0" w:color="auto"/>
            </w:tcBorders>
          </w:tcPr>
          <w:p w14:paraId="512F346B" w14:textId="41047856" w:rsidR="006B55BB" w:rsidRPr="00C31D42" w:rsidRDefault="006B55BB" w:rsidP="006B55BB">
            <w:pPr>
              <w:pStyle w:val="acctfourfigures"/>
              <w:tabs>
                <w:tab w:val="clear" w:pos="765"/>
                <w:tab w:val="decimal" w:pos="623"/>
              </w:tabs>
              <w:spacing w:line="240" w:lineRule="atLeast"/>
              <w:ind w:right="11"/>
              <w:rPr>
                <w:rFonts w:cstheme="minorBidi"/>
                <w:b/>
                <w:bCs/>
                <w:szCs w:val="28"/>
                <w:lang w:bidi="th-TH"/>
              </w:rPr>
            </w:pPr>
            <w:r w:rsidRPr="00C31D42">
              <w:rPr>
                <w:rFonts w:cstheme="minorBidi"/>
                <w:b/>
                <w:bCs/>
                <w:szCs w:val="28"/>
                <w:lang w:bidi="th-TH"/>
              </w:rPr>
              <w:t>-</w:t>
            </w:r>
          </w:p>
        </w:tc>
        <w:tc>
          <w:tcPr>
            <w:tcW w:w="180" w:type="dxa"/>
          </w:tcPr>
          <w:p w14:paraId="1AFAD1BA"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234C92C8" w14:textId="240555A9" w:rsidR="006B55BB" w:rsidRPr="00C31D42" w:rsidRDefault="006B55BB" w:rsidP="006B55BB">
            <w:pPr>
              <w:pStyle w:val="acctfourfigures"/>
              <w:tabs>
                <w:tab w:val="clear" w:pos="765"/>
                <w:tab w:val="decimal" w:pos="555"/>
              </w:tabs>
              <w:spacing w:line="240" w:lineRule="atLeast"/>
              <w:ind w:right="11"/>
              <w:rPr>
                <w:b/>
                <w:bCs/>
                <w:szCs w:val="22"/>
              </w:rPr>
            </w:pPr>
            <w:r w:rsidRPr="00C31D42">
              <w:rPr>
                <w:b/>
                <w:bCs/>
                <w:szCs w:val="22"/>
              </w:rPr>
              <w:t>-</w:t>
            </w:r>
          </w:p>
        </w:tc>
        <w:tc>
          <w:tcPr>
            <w:tcW w:w="180" w:type="dxa"/>
          </w:tcPr>
          <w:p w14:paraId="4BA7BDB3"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7D255AF5" w14:textId="3C59ECBC"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rPr>
              <w:t>3,497</w:t>
            </w:r>
          </w:p>
        </w:tc>
        <w:tc>
          <w:tcPr>
            <w:tcW w:w="180" w:type="dxa"/>
          </w:tcPr>
          <w:p w14:paraId="1D1F6E87" w14:textId="77777777" w:rsidR="006B55BB" w:rsidRPr="00C31D42" w:rsidRDefault="006B55BB" w:rsidP="006B55BB">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59DFFEE4" w14:textId="69A80AE7"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rPr>
              <w:t>2,577</w:t>
            </w:r>
          </w:p>
        </w:tc>
      </w:tr>
      <w:tr w:rsidR="001D708D" w:rsidRPr="00C31D42" w14:paraId="72703E55" w14:textId="77777777" w:rsidTr="006B55BB">
        <w:trPr>
          <w:cantSplit/>
        </w:trPr>
        <w:tc>
          <w:tcPr>
            <w:tcW w:w="4230" w:type="dxa"/>
          </w:tcPr>
          <w:p w14:paraId="6B61C3D0" w14:textId="02E16D0D" w:rsidR="001D708D" w:rsidRPr="00C31D42" w:rsidRDefault="001D708D" w:rsidP="001D708D">
            <w:pPr>
              <w:spacing w:line="240" w:lineRule="atLeast"/>
              <w:ind w:left="84"/>
              <w:rPr>
                <w:rFonts w:ascii="Times New Roman" w:hAnsi="Times New Roman" w:cstheme="minorBidi"/>
                <w:i/>
                <w:iCs/>
                <w:color w:val="0000FF"/>
                <w:sz w:val="22"/>
                <w:szCs w:val="22"/>
                <w:cs/>
              </w:rPr>
            </w:pPr>
          </w:p>
        </w:tc>
        <w:tc>
          <w:tcPr>
            <w:tcW w:w="1170" w:type="dxa"/>
            <w:tcBorders>
              <w:top w:val="double" w:sz="4" w:space="0" w:color="auto"/>
            </w:tcBorders>
          </w:tcPr>
          <w:p w14:paraId="20A1E193" w14:textId="209157C9" w:rsidR="001D708D" w:rsidRPr="00C31D42" w:rsidRDefault="001D708D" w:rsidP="00D70D62">
            <w:pPr>
              <w:pStyle w:val="acctfourfigures"/>
              <w:tabs>
                <w:tab w:val="clear" w:pos="765"/>
                <w:tab w:val="decimal" w:pos="623"/>
              </w:tabs>
              <w:spacing w:line="240" w:lineRule="atLeast"/>
              <w:ind w:right="11"/>
              <w:rPr>
                <w:rFonts w:cstheme="minorBidi"/>
                <w:b/>
                <w:bCs/>
                <w:szCs w:val="28"/>
                <w:lang w:bidi="th-TH"/>
              </w:rPr>
            </w:pPr>
          </w:p>
        </w:tc>
        <w:tc>
          <w:tcPr>
            <w:tcW w:w="180" w:type="dxa"/>
          </w:tcPr>
          <w:p w14:paraId="7D578FB4" w14:textId="77777777" w:rsidR="001D708D" w:rsidRPr="00C31D42" w:rsidRDefault="001D708D" w:rsidP="001D708D">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2330DB49" w14:textId="223684CC" w:rsidR="001D708D" w:rsidRPr="00C31D42" w:rsidRDefault="001D708D" w:rsidP="00D70D62">
            <w:pPr>
              <w:pStyle w:val="acctfourfigures"/>
              <w:tabs>
                <w:tab w:val="clear" w:pos="765"/>
                <w:tab w:val="decimal" w:pos="555"/>
              </w:tabs>
              <w:spacing w:line="240" w:lineRule="atLeast"/>
              <w:ind w:right="11"/>
              <w:rPr>
                <w:b/>
                <w:bCs/>
                <w:szCs w:val="22"/>
              </w:rPr>
            </w:pPr>
          </w:p>
        </w:tc>
        <w:tc>
          <w:tcPr>
            <w:tcW w:w="180" w:type="dxa"/>
          </w:tcPr>
          <w:p w14:paraId="245952C4" w14:textId="77777777" w:rsidR="001D708D" w:rsidRPr="00C31D42" w:rsidRDefault="001D708D" w:rsidP="001D708D">
            <w:pPr>
              <w:pStyle w:val="acctfourfigures"/>
              <w:tabs>
                <w:tab w:val="clear" w:pos="765"/>
                <w:tab w:val="decimal" w:pos="911"/>
              </w:tabs>
              <w:spacing w:line="240" w:lineRule="atLeast"/>
              <w:rPr>
                <w:b/>
                <w:bCs/>
                <w:szCs w:val="22"/>
              </w:rPr>
            </w:pPr>
          </w:p>
        </w:tc>
        <w:tc>
          <w:tcPr>
            <w:tcW w:w="1080" w:type="dxa"/>
            <w:tcBorders>
              <w:top w:val="double" w:sz="4" w:space="0" w:color="auto"/>
            </w:tcBorders>
          </w:tcPr>
          <w:p w14:paraId="11C8FB7A" w14:textId="03CB1D7A" w:rsidR="001D708D" w:rsidRPr="00C31D42" w:rsidRDefault="001D708D" w:rsidP="001D708D">
            <w:pPr>
              <w:pStyle w:val="acctfourfigures"/>
              <w:tabs>
                <w:tab w:val="clear" w:pos="765"/>
                <w:tab w:val="decimal" w:pos="821"/>
              </w:tabs>
              <w:spacing w:line="240" w:lineRule="atLeast"/>
              <w:ind w:right="11"/>
              <w:rPr>
                <w:b/>
                <w:bCs/>
                <w:szCs w:val="22"/>
              </w:rPr>
            </w:pPr>
          </w:p>
        </w:tc>
        <w:tc>
          <w:tcPr>
            <w:tcW w:w="180" w:type="dxa"/>
          </w:tcPr>
          <w:p w14:paraId="66643BBA" w14:textId="77777777" w:rsidR="001D708D" w:rsidRPr="00C31D42" w:rsidRDefault="001D708D" w:rsidP="001D708D">
            <w:pPr>
              <w:pStyle w:val="acctfourfigures"/>
              <w:tabs>
                <w:tab w:val="clear" w:pos="765"/>
                <w:tab w:val="decimal" w:pos="911"/>
              </w:tabs>
              <w:spacing w:line="240" w:lineRule="atLeast"/>
              <w:rPr>
                <w:b/>
                <w:bCs/>
                <w:szCs w:val="22"/>
              </w:rPr>
            </w:pPr>
          </w:p>
        </w:tc>
        <w:tc>
          <w:tcPr>
            <w:tcW w:w="1170" w:type="dxa"/>
            <w:tcBorders>
              <w:top w:val="double" w:sz="4" w:space="0" w:color="auto"/>
            </w:tcBorders>
          </w:tcPr>
          <w:p w14:paraId="2E54488E" w14:textId="6EB729CA" w:rsidR="001D708D" w:rsidRPr="00C31D42" w:rsidRDefault="001D708D" w:rsidP="001D708D">
            <w:pPr>
              <w:pStyle w:val="acctfourfigures"/>
              <w:tabs>
                <w:tab w:val="clear" w:pos="765"/>
                <w:tab w:val="decimal" w:pos="911"/>
              </w:tabs>
              <w:spacing w:line="240" w:lineRule="atLeast"/>
              <w:ind w:right="11"/>
              <w:rPr>
                <w:b/>
                <w:bCs/>
                <w:szCs w:val="22"/>
              </w:rPr>
            </w:pPr>
          </w:p>
        </w:tc>
      </w:tr>
      <w:tr w:rsidR="001D708D" w:rsidRPr="00C31D42" w14:paraId="5C0AA64C" w14:textId="77777777" w:rsidTr="006B55BB">
        <w:trPr>
          <w:cantSplit/>
        </w:trPr>
        <w:tc>
          <w:tcPr>
            <w:tcW w:w="4230" w:type="dxa"/>
          </w:tcPr>
          <w:p w14:paraId="49B30A03" w14:textId="77777777" w:rsidR="001D708D" w:rsidRPr="00C31D42" w:rsidRDefault="001D708D" w:rsidP="001D708D">
            <w:pPr>
              <w:spacing w:line="240" w:lineRule="atLeast"/>
              <w:ind w:left="84"/>
              <w:rPr>
                <w:rFonts w:ascii="Times New Roman" w:hAnsi="Times New Roman" w:cs="Times New Roman"/>
                <w:sz w:val="22"/>
                <w:szCs w:val="22"/>
              </w:rPr>
            </w:pPr>
            <w:r w:rsidRPr="00C31D42">
              <w:rPr>
                <w:rFonts w:ascii="Times New Roman" w:hAnsi="Times New Roman" w:cs="Times New Roman"/>
                <w:b/>
                <w:bCs/>
                <w:i/>
                <w:iCs/>
                <w:sz w:val="22"/>
                <w:szCs w:val="22"/>
              </w:rPr>
              <w:t>Long-term loans to</w:t>
            </w:r>
          </w:p>
        </w:tc>
        <w:tc>
          <w:tcPr>
            <w:tcW w:w="1170" w:type="dxa"/>
          </w:tcPr>
          <w:p w14:paraId="7493ED81" w14:textId="77777777" w:rsidR="001D708D" w:rsidRPr="00C31D42" w:rsidRDefault="001D708D" w:rsidP="001D708D">
            <w:pPr>
              <w:pStyle w:val="acctfourfigures"/>
              <w:tabs>
                <w:tab w:val="clear" w:pos="765"/>
                <w:tab w:val="decimal" w:pos="911"/>
              </w:tabs>
              <w:spacing w:line="240" w:lineRule="atLeast"/>
              <w:ind w:right="11"/>
              <w:rPr>
                <w:b/>
                <w:bCs/>
                <w:szCs w:val="22"/>
              </w:rPr>
            </w:pPr>
          </w:p>
        </w:tc>
        <w:tc>
          <w:tcPr>
            <w:tcW w:w="180" w:type="dxa"/>
          </w:tcPr>
          <w:p w14:paraId="6A0B5496" w14:textId="77777777" w:rsidR="001D708D" w:rsidRPr="00C31D42" w:rsidRDefault="001D708D" w:rsidP="001D708D">
            <w:pPr>
              <w:pStyle w:val="acctfourfigures"/>
              <w:tabs>
                <w:tab w:val="clear" w:pos="765"/>
                <w:tab w:val="decimal" w:pos="911"/>
              </w:tabs>
              <w:spacing w:line="240" w:lineRule="atLeast"/>
              <w:rPr>
                <w:b/>
                <w:bCs/>
                <w:szCs w:val="22"/>
              </w:rPr>
            </w:pPr>
          </w:p>
        </w:tc>
        <w:tc>
          <w:tcPr>
            <w:tcW w:w="1080" w:type="dxa"/>
          </w:tcPr>
          <w:p w14:paraId="4FB8FFE5" w14:textId="77777777" w:rsidR="001D708D" w:rsidRPr="00C31D42" w:rsidRDefault="001D708D" w:rsidP="001D708D">
            <w:pPr>
              <w:pStyle w:val="acctfourfigures"/>
              <w:tabs>
                <w:tab w:val="clear" w:pos="765"/>
                <w:tab w:val="decimal" w:pos="821"/>
              </w:tabs>
              <w:spacing w:line="240" w:lineRule="atLeast"/>
              <w:ind w:right="11"/>
              <w:rPr>
                <w:b/>
                <w:bCs/>
                <w:szCs w:val="22"/>
              </w:rPr>
            </w:pPr>
          </w:p>
        </w:tc>
        <w:tc>
          <w:tcPr>
            <w:tcW w:w="180" w:type="dxa"/>
          </w:tcPr>
          <w:p w14:paraId="073DC245" w14:textId="77777777" w:rsidR="001D708D" w:rsidRPr="00C31D42" w:rsidRDefault="001D708D" w:rsidP="001D708D">
            <w:pPr>
              <w:pStyle w:val="acctfourfigures"/>
              <w:tabs>
                <w:tab w:val="clear" w:pos="765"/>
                <w:tab w:val="decimal" w:pos="911"/>
              </w:tabs>
              <w:spacing w:line="240" w:lineRule="atLeast"/>
              <w:rPr>
                <w:b/>
                <w:bCs/>
                <w:szCs w:val="22"/>
              </w:rPr>
            </w:pPr>
          </w:p>
        </w:tc>
        <w:tc>
          <w:tcPr>
            <w:tcW w:w="1080" w:type="dxa"/>
          </w:tcPr>
          <w:p w14:paraId="67528EE1" w14:textId="77777777" w:rsidR="001D708D" w:rsidRPr="00C31D42" w:rsidRDefault="001D708D" w:rsidP="001D708D">
            <w:pPr>
              <w:pStyle w:val="acctfourfigures"/>
              <w:tabs>
                <w:tab w:val="clear" w:pos="765"/>
                <w:tab w:val="decimal" w:pos="821"/>
              </w:tabs>
              <w:spacing w:line="240" w:lineRule="atLeast"/>
              <w:ind w:right="11"/>
              <w:rPr>
                <w:b/>
                <w:bCs/>
                <w:szCs w:val="22"/>
              </w:rPr>
            </w:pPr>
          </w:p>
        </w:tc>
        <w:tc>
          <w:tcPr>
            <w:tcW w:w="180" w:type="dxa"/>
          </w:tcPr>
          <w:p w14:paraId="65404852" w14:textId="77777777" w:rsidR="001D708D" w:rsidRPr="00C31D42" w:rsidRDefault="001D708D" w:rsidP="001D708D">
            <w:pPr>
              <w:pStyle w:val="acctfourfigures"/>
              <w:tabs>
                <w:tab w:val="clear" w:pos="765"/>
                <w:tab w:val="decimal" w:pos="911"/>
              </w:tabs>
              <w:spacing w:line="240" w:lineRule="atLeast"/>
              <w:rPr>
                <w:b/>
                <w:bCs/>
                <w:szCs w:val="22"/>
              </w:rPr>
            </w:pPr>
          </w:p>
        </w:tc>
        <w:tc>
          <w:tcPr>
            <w:tcW w:w="1170" w:type="dxa"/>
          </w:tcPr>
          <w:p w14:paraId="6E2351EB" w14:textId="77777777" w:rsidR="001D708D" w:rsidRPr="00C31D42" w:rsidRDefault="001D708D" w:rsidP="001D708D">
            <w:pPr>
              <w:pStyle w:val="acctfourfigures"/>
              <w:tabs>
                <w:tab w:val="clear" w:pos="765"/>
                <w:tab w:val="decimal" w:pos="911"/>
              </w:tabs>
              <w:spacing w:line="240" w:lineRule="atLeast"/>
              <w:ind w:right="11"/>
              <w:rPr>
                <w:b/>
                <w:bCs/>
                <w:szCs w:val="22"/>
              </w:rPr>
            </w:pPr>
          </w:p>
        </w:tc>
      </w:tr>
      <w:tr w:rsidR="006B55BB" w:rsidRPr="00C31D42" w14:paraId="4BA7C237" w14:textId="77777777" w:rsidTr="006B55BB">
        <w:trPr>
          <w:cantSplit/>
        </w:trPr>
        <w:tc>
          <w:tcPr>
            <w:tcW w:w="4230" w:type="dxa"/>
          </w:tcPr>
          <w:p w14:paraId="50D4EC39" w14:textId="6D8FEF48" w:rsidR="006B55BB" w:rsidRPr="00C31D42" w:rsidRDefault="006B55BB" w:rsidP="006B55BB">
            <w:pPr>
              <w:spacing w:line="240" w:lineRule="atLeast"/>
              <w:ind w:left="84"/>
              <w:rPr>
                <w:rFonts w:ascii="Times New Roman" w:hAnsi="Times New Roman" w:cs="Times New Roman"/>
                <w:i/>
                <w:iCs/>
                <w:color w:val="0000FF"/>
                <w:sz w:val="22"/>
                <w:szCs w:val="22"/>
              </w:rPr>
            </w:pPr>
            <w:r w:rsidRPr="00C31D42">
              <w:rPr>
                <w:rFonts w:ascii="Times New Roman" w:hAnsi="Times New Roman" w:cs="Times New Roman"/>
                <w:sz w:val="22"/>
                <w:szCs w:val="22"/>
              </w:rPr>
              <w:t>Subsidiaries</w:t>
            </w:r>
          </w:p>
        </w:tc>
        <w:tc>
          <w:tcPr>
            <w:tcW w:w="1170" w:type="dxa"/>
            <w:tcBorders>
              <w:bottom w:val="double" w:sz="4" w:space="0" w:color="auto"/>
            </w:tcBorders>
          </w:tcPr>
          <w:p w14:paraId="137715E9" w14:textId="1CFA40AE" w:rsidR="006B55BB" w:rsidRPr="00C31D42" w:rsidRDefault="006B55BB" w:rsidP="006B55BB">
            <w:pPr>
              <w:pStyle w:val="acctfourfigures"/>
              <w:tabs>
                <w:tab w:val="clear" w:pos="765"/>
              </w:tabs>
              <w:spacing w:line="240" w:lineRule="atLeast"/>
              <w:ind w:right="11"/>
              <w:jc w:val="center"/>
              <w:rPr>
                <w:b/>
                <w:bCs/>
                <w:szCs w:val="22"/>
              </w:rPr>
            </w:pPr>
            <w:r w:rsidRPr="00C31D42">
              <w:rPr>
                <w:b/>
                <w:bCs/>
                <w:szCs w:val="22"/>
              </w:rPr>
              <w:t>-</w:t>
            </w:r>
          </w:p>
        </w:tc>
        <w:tc>
          <w:tcPr>
            <w:tcW w:w="180" w:type="dxa"/>
          </w:tcPr>
          <w:p w14:paraId="5A903EE5"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6AC9BA52" w14:textId="47900C9B" w:rsidR="006B55BB" w:rsidRPr="00C31D42" w:rsidRDefault="006B55BB" w:rsidP="006B55BB">
            <w:pPr>
              <w:pStyle w:val="acctfourfigures"/>
              <w:tabs>
                <w:tab w:val="clear" w:pos="765"/>
              </w:tabs>
              <w:spacing w:line="240" w:lineRule="atLeast"/>
              <w:ind w:right="11"/>
              <w:jc w:val="center"/>
              <w:rPr>
                <w:b/>
                <w:bCs/>
                <w:szCs w:val="22"/>
              </w:rPr>
            </w:pPr>
            <w:r w:rsidRPr="00C31D42">
              <w:rPr>
                <w:b/>
                <w:bCs/>
                <w:szCs w:val="22"/>
              </w:rPr>
              <w:t>-</w:t>
            </w:r>
          </w:p>
        </w:tc>
        <w:tc>
          <w:tcPr>
            <w:tcW w:w="180" w:type="dxa"/>
          </w:tcPr>
          <w:p w14:paraId="57FDC18A"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tcBorders>
              <w:bottom w:val="double" w:sz="4" w:space="0" w:color="auto"/>
            </w:tcBorders>
          </w:tcPr>
          <w:p w14:paraId="3CF6BEBF" w14:textId="5E00CDD5"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rPr>
              <w:t>1,963</w:t>
            </w:r>
          </w:p>
        </w:tc>
        <w:tc>
          <w:tcPr>
            <w:tcW w:w="180" w:type="dxa"/>
          </w:tcPr>
          <w:p w14:paraId="610089A4" w14:textId="77777777" w:rsidR="006B55BB" w:rsidRPr="00C31D42" w:rsidRDefault="006B55BB" w:rsidP="006B55BB">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6CAD33C3" w14:textId="77ECE362"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rPr>
              <w:t>2,033</w:t>
            </w:r>
          </w:p>
        </w:tc>
      </w:tr>
    </w:tbl>
    <w:p w14:paraId="0A33EF73" w14:textId="77777777" w:rsidR="006F7CB8" w:rsidRPr="00C31D42" w:rsidRDefault="006F7CB8" w:rsidP="006F7CB8">
      <w:pPr>
        <w:spacing w:line="160" w:lineRule="atLeast"/>
        <w:rPr>
          <w:rFonts w:ascii="Times New Roman" w:hAnsi="Times New Roman" w:cs="Times New Roman"/>
          <w:sz w:val="22"/>
          <w:szCs w:val="22"/>
        </w:rPr>
      </w:pPr>
    </w:p>
    <w:p w14:paraId="0575D7B0" w14:textId="3A9570ED" w:rsidR="006F7CB8" w:rsidRPr="00C31D42" w:rsidRDefault="001A2AB7" w:rsidP="001A2AB7">
      <w:pPr>
        <w:autoSpaceDE w:val="0"/>
        <w:autoSpaceDN w:val="0"/>
        <w:adjustRightInd w:val="0"/>
        <w:ind w:left="547"/>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the Company has provided short-term loans to its subsidiaries in the form of promissory notes, which are repayable within 3 months, with interest rates of 2.</w:t>
      </w:r>
      <w:r w:rsidR="00467935" w:rsidRPr="00C31D42">
        <w:rPr>
          <w:rFonts w:ascii="Times New Roman" w:hAnsi="Times New Roman" w:cs="Times New Roman"/>
          <w:sz w:val="22"/>
          <w:szCs w:val="22"/>
        </w:rPr>
        <w:t>6</w:t>
      </w:r>
      <w:r w:rsidRPr="00C31D42">
        <w:rPr>
          <w:rFonts w:ascii="Times New Roman" w:hAnsi="Times New Roman" w:cs="Times New Roman"/>
          <w:sz w:val="22"/>
          <w:szCs w:val="22"/>
        </w:rPr>
        <w:t>0% - 3.</w:t>
      </w:r>
      <w:r w:rsidR="00542BEC" w:rsidRPr="00C31D42">
        <w:rPr>
          <w:rFonts w:ascii="Times New Roman" w:hAnsi="Times New Roman" w:cstheme="minorBidi"/>
          <w:sz w:val="22"/>
          <w:szCs w:val="22"/>
        </w:rPr>
        <w:t>0</w:t>
      </w:r>
      <w:r w:rsidRPr="00C31D42">
        <w:rPr>
          <w:rFonts w:ascii="Times New Roman" w:hAnsi="Times New Roman" w:cs="Times New Roman"/>
          <w:sz w:val="22"/>
          <w:szCs w:val="22"/>
        </w:rPr>
        <w:t xml:space="preserve">0% per annum </w:t>
      </w:r>
      <w:r w:rsidRPr="00C31D42">
        <w:rPr>
          <w:rFonts w:ascii="Times New Roman" w:hAnsi="Times New Roman" w:cs="Times New Roman"/>
          <w:i/>
          <w:iCs/>
          <w:sz w:val="22"/>
          <w:szCs w:val="22"/>
        </w:rPr>
        <w:t>(2024: 3.20% per annum)</w:t>
      </w:r>
      <w:r w:rsidR="00750A34" w:rsidRPr="00C31D42">
        <w:rPr>
          <w:rFonts w:ascii="Times New Roman" w:hAnsi="Times New Roman" w:cs="Times New Roman"/>
          <w:i/>
          <w:iCs/>
          <w:sz w:val="22"/>
          <w:szCs w:val="22"/>
        </w:rPr>
        <w:t>.</w:t>
      </w:r>
    </w:p>
    <w:p w14:paraId="14E0244D" w14:textId="77777777" w:rsidR="001A2AB7" w:rsidRPr="00C31D42" w:rsidRDefault="001A2AB7" w:rsidP="001A2AB7">
      <w:pPr>
        <w:autoSpaceDE w:val="0"/>
        <w:autoSpaceDN w:val="0"/>
        <w:adjustRightInd w:val="0"/>
        <w:ind w:left="547"/>
        <w:jc w:val="thaiDistribute"/>
        <w:rPr>
          <w:rFonts w:ascii="Times New Roman" w:hAnsi="Times New Roman" w:cs="Times New Roman"/>
          <w:sz w:val="22"/>
          <w:szCs w:val="22"/>
        </w:rPr>
      </w:pPr>
    </w:p>
    <w:p w14:paraId="75DD5BA3" w14:textId="54183EDF" w:rsidR="001A2AB7" w:rsidRPr="00C31D42" w:rsidRDefault="001A2AB7" w:rsidP="0016550A">
      <w:pPr>
        <w:autoSpaceDE w:val="0"/>
        <w:autoSpaceDN w:val="0"/>
        <w:adjustRightInd w:val="0"/>
        <w:ind w:left="547"/>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the Company has provided long-term loans to its subsidiaries, due within the year 2027 - 2030, with interest rates of 3.</w:t>
      </w:r>
      <w:r w:rsidR="00467935" w:rsidRPr="00C31D42">
        <w:rPr>
          <w:rFonts w:ascii="Times New Roman" w:hAnsi="Times New Roman" w:cs="Times New Roman"/>
          <w:sz w:val="22"/>
          <w:szCs w:val="22"/>
        </w:rPr>
        <w:t>69</w:t>
      </w:r>
      <w:r w:rsidRPr="00C31D42">
        <w:rPr>
          <w:rFonts w:ascii="Times New Roman" w:hAnsi="Times New Roman" w:cs="Times New Roman"/>
          <w:sz w:val="22"/>
          <w:szCs w:val="22"/>
        </w:rPr>
        <w:t>% - 4.</w:t>
      </w:r>
      <w:r w:rsidR="00467935" w:rsidRPr="00C31D42">
        <w:rPr>
          <w:rFonts w:ascii="Times New Roman" w:hAnsi="Times New Roman" w:cs="Times New Roman"/>
          <w:sz w:val="22"/>
          <w:szCs w:val="22"/>
        </w:rPr>
        <w:t>33</w:t>
      </w:r>
      <w:r w:rsidRPr="00C31D42">
        <w:rPr>
          <w:rFonts w:ascii="Times New Roman" w:hAnsi="Times New Roman" w:cs="Times New Roman"/>
          <w:sz w:val="22"/>
          <w:szCs w:val="22"/>
        </w:rPr>
        <w:t xml:space="preserve">% per annum </w:t>
      </w:r>
      <w:r w:rsidRPr="00C31D42">
        <w:rPr>
          <w:rFonts w:ascii="Times New Roman" w:hAnsi="Times New Roman" w:cs="Times New Roman"/>
          <w:i/>
          <w:iCs/>
          <w:sz w:val="22"/>
          <w:szCs w:val="22"/>
        </w:rPr>
        <w:t>(2024: 3.90% - 4.90% per annum)</w:t>
      </w:r>
      <w:r w:rsidRPr="00C31D42">
        <w:rPr>
          <w:rFonts w:ascii="Times New Roman" w:hAnsi="Times New Roman" w:cs="Times New Roman"/>
          <w:sz w:val="22"/>
          <w:szCs w:val="22"/>
        </w:rPr>
        <w:t>.</w:t>
      </w:r>
    </w:p>
    <w:p w14:paraId="481168DC" w14:textId="77777777" w:rsidR="0016550A" w:rsidRPr="00C31D42" w:rsidRDefault="0016550A" w:rsidP="0016550A">
      <w:pPr>
        <w:autoSpaceDE w:val="0"/>
        <w:autoSpaceDN w:val="0"/>
        <w:adjustRightInd w:val="0"/>
        <w:ind w:left="547"/>
        <w:jc w:val="thaiDistribute"/>
        <w:rPr>
          <w:rFonts w:ascii="Times New Roman" w:hAnsi="Times New Roman" w:cs="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20"/>
        <w:gridCol w:w="10"/>
        <w:gridCol w:w="1157"/>
        <w:gridCol w:w="13"/>
        <w:gridCol w:w="167"/>
        <w:gridCol w:w="13"/>
        <w:gridCol w:w="1069"/>
        <w:gridCol w:w="11"/>
        <w:gridCol w:w="167"/>
        <w:gridCol w:w="13"/>
        <w:gridCol w:w="1065"/>
        <w:gridCol w:w="15"/>
        <w:gridCol w:w="167"/>
        <w:gridCol w:w="13"/>
        <w:gridCol w:w="1170"/>
      </w:tblGrid>
      <w:tr w:rsidR="001A2AB7" w:rsidRPr="00C31D42" w14:paraId="70729A8F" w14:textId="77777777" w:rsidTr="00B667DC">
        <w:trPr>
          <w:cantSplit/>
          <w:tblHeader/>
        </w:trPr>
        <w:tc>
          <w:tcPr>
            <w:tcW w:w="4230" w:type="dxa"/>
            <w:gridSpan w:val="2"/>
            <w:vAlign w:val="bottom"/>
          </w:tcPr>
          <w:p w14:paraId="5EF0A872" w14:textId="407B3333" w:rsidR="001A2AB7" w:rsidRPr="00C31D42" w:rsidRDefault="001A2AB7" w:rsidP="001A2AB7">
            <w:pPr>
              <w:pStyle w:val="acctfourfigures"/>
              <w:tabs>
                <w:tab w:val="clear" w:pos="765"/>
              </w:tabs>
              <w:spacing w:line="240" w:lineRule="atLeast"/>
              <w:ind w:left="84"/>
              <w:jc w:val="both"/>
              <w:rPr>
                <w:b/>
                <w:bCs/>
                <w:i/>
                <w:iCs/>
                <w:szCs w:val="22"/>
              </w:rPr>
            </w:pPr>
            <w:r w:rsidRPr="00C31D42">
              <w:rPr>
                <w:b/>
                <w:bCs/>
                <w:i/>
                <w:iCs/>
                <w:szCs w:val="22"/>
              </w:rPr>
              <w:t xml:space="preserve">Balance with </w:t>
            </w:r>
            <w:r w:rsidR="00912EAE" w:rsidRPr="00C31D42">
              <w:rPr>
                <w:b/>
                <w:bCs/>
                <w:i/>
                <w:iCs/>
                <w:szCs w:val="22"/>
              </w:rPr>
              <w:t>r</w:t>
            </w:r>
            <w:r w:rsidRPr="00C31D42">
              <w:rPr>
                <w:b/>
                <w:bCs/>
                <w:i/>
                <w:iCs/>
                <w:szCs w:val="22"/>
              </w:rPr>
              <w:t>elated parties</w:t>
            </w:r>
          </w:p>
        </w:tc>
        <w:tc>
          <w:tcPr>
            <w:tcW w:w="2430" w:type="dxa"/>
            <w:gridSpan w:val="6"/>
          </w:tcPr>
          <w:p w14:paraId="517B062A" w14:textId="77777777" w:rsidR="001A2AB7" w:rsidRPr="00C31D42" w:rsidRDefault="001A2AB7" w:rsidP="001A2AB7">
            <w:pPr>
              <w:pStyle w:val="acctmergecolhdg"/>
              <w:spacing w:line="240" w:lineRule="atLeast"/>
              <w:rPr>
                <w:rFonts w:ascii="Times New Roman" w:hAnsi="Times New Roman"/>
              </w:rPr>
            </w:pPr>
            <w:r w:rsidRPr="00C31D42">
              <w:rPr>
                <w:rFonts w:ascii="Times New Roman" w:hAnsi="Times New Roman"/>
              </w:rPr>
              <w:t xml:space="preserve">Consolidated </w:t>
            </w:r>
          </w:p>
          <w:p w14:paraId="77A8508C" w14:textId="77777777" w:rsidR="001A2AB7" w:rsidRPr="00C31D42" w:rsidRDefault="001A2AB7" w:rsidP="001A2AB7">
            <w:pPr>
              <w:pStyle w:val="acctmergecolhdg"/>
              <w:spacing w:line="240" w:lineRule="atLeast"/>
              <w:rPr>
                <w:rFonts w:ascii="Times New Roman" w:hAnsi="Times New Roman"/>
              </w:rPr>
            </w:pPr>
            <w:r w:rsidRPr="00C31D42">
              <w:rPr>
                <w:rFonts w:ascii="Times New Roman" w:hAnsi="Times New Roman"/>
              </w:rPr>
              <w:t>financial statements</w:t>
            </w:r>
          </w:p>
        </w:tc>
        <w:tc>
          <w:tcPr>
            <w:tcW w:w="180" w:type="dxa"/>
            <w:gridSpan w:val="2"/>
          </w:tcPr>
          <w:p w14:paraId="0F26FC27" w14:textId="77777777" w:rsidR="001A2AB7" w:rsidRPr="00C31D42" w:rsidRDefault="001A2AB7" w:rsidP="001A2AB7">
            <w:pPr>
              <w:pStyle w:val="acctmergecolhdg"/>
              <w:spacing w:line="240" w:lineRule="atLeast"/>
              <w:rPr>
                <w:rFonts w:ascii="Times New Roman" w:hAnsi="Times New Roman"/>
              </w:rPr>
            </w:pPr>
          </w:p>
        </w:tc>
        <w:tc>
          <w:tcPr>
            <w:tcW w:w="2430" w:type="dxa"/>
            <w:gridSpan w:val="5"/>
          </w:tcPr>
          <w:p w14:paraId="65A43038" w14:textId="77777777" w:rsidR="001A2AB7" w:rsidRPr="00C31D42" w:rsidRDefault="001A2AB7" w:rsidP="001A2AB7">
            <w:pPr>
              <w:pStyle w:val="acctmergecolhdg"/>
              <w:spacing w:line="240" w:lineRule="atLeast"/>
              <w:rPr>
                <w:rFonts w:ascii="Times New Roman" w:hAnsi="Times New Roman"/>
              </w:rPr>
            </w:pPr>
            <w:r w:rsidRPr="00C31D42">
              <w:rPr>
                <w:rFonts w:ascii="Times New Roman" w:hAnsi="Times New Roman"/>
              </w:rPr>
              <w:t xml:space="preserve">Separate </w:t>
            </w:r>
          </w:p>
          <w:p w14:paraId="66DABC31" w14:textId="77777777" w:rsidR="001A2AB7" w:rsidRPr="00C31D42" w:rsidRDefault="001A2AB7" w:rsidP="001A2AB7">
            <w:pPr>
              <w:pStyle w:val="acctmergecolhdg"/>
              <w:spacing w:line="240" w:lineRule="atLeast"/>
              <w:rPr>
                <w:rFonts w:ascii="Times New Roman" w:hAnsi="Times New Roman"/>
              </w:rPr>
            </w:pPr>
            <w:r w:rsidRPr="00C31D42">
              <w:rPr>
                <w:rFonts w:ascii="Times New Roman" w:hAnsi="Times New Roman"/>
              </w:rPr>
              <w:t>financial statements</w:t>
            </w:r>
          </w:p>
        </w:tc>
      </w:tr>
      <w:tr w:rsidR="001A2AB7" w:rsidRPr="00C31D42" w14:paraId="422A1D6B" w14:textId="77777777" w:rsidTr="00B667DC">
        <w:trPr>
          <w:cantSplit/>
          <w:tblHeader/>
        </w:trPr>
        <w:tc>
          <w:tcPr>
            <w:tcW w:w="4230" w:type="dxa"/>
            <w:gridSpan w:val="2"/>
          </w:tcPr>
          <w:p w14:paraId="77A05C54" w14:textId="77777777" w:rsidR="001A2AB7" w:rsidRPr="00C31D42" w:rsidRDefault="001A2AB7" w:rsidP="001A2AB7">
            <w:pPr>
              <w:pStyle w:val="acctfourfigures"/>
              <w:tabs>
                <w:tab w:val="clear" w:pos="765"/>
              </w:tabs>
              <w:spacing w:line="240" w:lineRule="atLeast"/>
              <w:ind w:left="84"/>
              <w:jc w:val="both"/>
              <w:rPr>
                <w:b/>
                <w:bCs/>
                <w:i/>
                <w:iCs/>
                <w:szCs w:val="22"/>
              </w:rPr>
            </w:pPr>
            <w:proofErr w:type="gramStart"/>
            <w:r w:rsidRPr="00C31D42">
              <w:rPr>
                <w:b/>
                <w:bCs/>
                <w:i/>
                <w:iCs/>
                <w:szCs w:val="22"/>
              </w:rPr>
              <w:t>At</w:t>
            </w:r>
            <w:proofErr w:type="gramEnd"/>
            <w:r w:rsidRPr="00C31D42">
              <w:rPr>
                <w:b/>
                <w:bCs/>
                <w:i/>
                <w:iCs/>
                <w:szCs w:val="22"/>
              </w:rPr>
              <w:t xml:space="preserve"> 31 October</w:t>
            </w:r>
          </w:p>
        </w:tc>
        <w:tc>
          <w:tcPr>
            <w:tcW w:w="1170" w:type="dxa"/>
            <w:gridSpan w:val="2"/>
          </w:tcPr>
          <w:p w14:paraId="5E02F06F" w14:textId="77777777" w:rsidR="001A2AB7" w:rsidRPr="00C31D42" w:rsidRDefault="001A2AB7" w:rsidP="001A2AB7">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gridSpan w:val="2"/>
          </w:tcPr>
          <w:p w14:paraId="31CEBE26" w14:textId="77777777" w:rsidR="001A2AB7" w:rsidRPr="00C31D42" w:rsidRDefault="001A2AB7" w:rsidP="001A2AB7">
            <w:pPr>
              <w:pStyle w:val="acctmergecolhdg"/>
              <w:spacing w:line="240" w:lineRule="atLeast"/>
              <w:rPr>
                <w:rFonts w:ascii="Times New Roman" w:hAnsi="Times New Roman"/>
                <w:b w:val="0"/>
                <w:bCs w:val="0"/>
              </w:rPr>
            </w:pPr>
          </w:p>
        </w:tc>
        <w:tc>
          <w:tcPr>
            <w:tcW w:w="1080" w:type="dxa"/>
            <w:gridSpan w:val="2"/>
          </w:tcPr>
          <w:p w14:paraId="636179E4" w14:textId="77777777" w:rsidR="001A2AB7" w:rsidRPr="00C31D42" w:rsidRDefault="001A2AB7" w:rsidP="001A2AB7">
            <w:pPr>
              <w:pStyle w:val="acctmergecolhdg"/>
              <w:spacing w:line="24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80" w:type="dxa"/>
            <w:gridSpan w:val="2"/>
          </w:tcPr>
          <w:p w14:paraId="2D8E019C" w14:textId="77777777" w:rsidR="001A2AB7" w:rsidRPr="00C31D42" w:rsidRDefault="001A2AB7" w:rsidP="001A2AB7">
            <w:pPr>
              <w:pStyle w:val="acctmergecolhdg"/>
              <w:spacing w:line="240" w:lineRule="atLeast"/>
              <w:rPr>
                <w:rFonts w:ascii="Times New Roman" w:hAnsi="Times New Roman"/>
                <w:b w:val="0"/>
                <w:bCs w:val="0"/>
              </w:rPr>
            </w:pPr>
          </w:p>
        </w:tc>
        <w:tc>
          <w:tcPr>
            <w:tcW w:w="1080" w:type="dxa"/>
            <w:gridSpan w:val="2"/>
          </w:tcPr>
          <w:p w14:paraId="3BE09916" w14:textId="77777777" w:rsidR="001A2AB7" w:rsidRPr="00C31D42" w:rsidRDefault="001A2AB7" w:rsidP="001A2AB7">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gridSpan w:val="2"/>
          </w:tcPr>
          <w:p w14:paraId="325DAB8C" w14:textId="77777777" w:rsidR="001A2AB7" w:rsidRPr="00C31D42" w:rsidRDefault="001A2AB7" w:rsidP="001A2AB7">
            <w:pPr>
              <w:pStyle w:val="acctmergecolhdg"/>
              <w:spacing w:line="240" w:lineRule="atLeast"/>
              <w:rPr>
                <w:rFonts w:ascii="Times New Roman" w:hAnsi="Times New Roman"/>
                <w:b w:val="0"/>
                <w:bCs w:val="0"/>
              </w:rPr>
            </w:pPr>
          </w:p>
        </w:tc>
        <w:tc>
          <w:tcPr>
            <w:tcW w:w="1170" w:type="dxa"/>
          </w:tcPr>
          <w:p w14:paraId="4E8AE96F" w14:textId="77777777" w:rsidR="001A2AB7" w:rsidRPr="00C31D42" w:rsidRDefault="001A2AB7" w:rsidP="001A2AB7">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1A2AB7" w:rsidRPr="00C31D42" w14:paraId="339F0749" w14:textId="77777777" w:rsidTr="006B55BB">
        <w:trPr>
          <w:cantSplit/>
          <w:tblHeader/>
        </w:trPr>
        <w:tc>
          <w:tcPr>
            <w:tcW w:w="4230" w:type="dxa"/>
            <w:gridSpan w:val="2"/>
          </w:tcPr>
          <w:p w14:paraId="64B76065" w14:textId="77777777" w:rsidR="001A2AB7" w:rsidRPr="00C31D42" w:rsidRDefault="001A2AB7" w:rsidP="001A2AB7">
            <w:pPr>
              <w:spacing w:line="240" w:lineRule="atLeast"/>
              <w:ind w:left="84"/>
              <w:rPr>
                <w:rFonts w:ascii="Times New Roman" w:hAnsi="Times New Roman" w:cs="Times New Roman"/>
                <w:b/>
                <w:bCs/>
                <w:i/>
                <w:iCs/>
                <w:sz w:val="22"/>
                <w:szCs w:val="22"/>
              </w:rPr>
            </w:pPr>
          </w:p>
        </w:tc>
        <w:tc>
          <w:tcPr>
            <w:tcW w:w="5040" w:type="dxa"/>
            <w:gridSpan w:val="13"/>
          </w:tcPr>
          <w:p w14:paraId="69F9EA51" w14:textId="77777777" w:rsidR="001A2AB7" w:rsidRPr="00C31D42" w:rsidRDefault="001A2AB7" w:rsidP="001A2AB7">
            <w:pPr>
              <w:pStyle w:val="acctfourfigures"/>
              <w:spacing w:line="240" w:lineRule="atLeast"/>
              <w:jc w:val="center"/>
              <w:rPr>
                <w:i/>
                <w:iCs/>
                <w:szCs w:val="22"/>
              </w:rPr>
            </w:pPr>
            <w:r w:rsidRPr="00C31D42">
              <w:rPr>
                <w:i/>
                <w:iCs/>
                <w:szCs w:val="22"/>
              </w:rPr>
              <w:t>(in million Baht)</w:t>
            </w:r>
          </w:p>
        </w:tc>
      </w:tr>
      <w:tr w:rsidR="001A2AB7" w:rsidRPr="00C31D42" w14:paraId="47AE89D7" w14:textId="77777777" w:rsidTr="006B55BB">
        <w:trPr>
          <w:cantSplit/>
        </w:trPr>
        <w:tc>
          <w:tcPr>
            <w:tcW w:w="4230" w:type="dxa"/>
            <w:gridSpan w:val="2"/>
          </w:tcPr>
          <w:p w14:paraId="76E73789" w14:textId="77777777" w:rsidR="001A2AB7" w:rsidRPr="00C31D42" w:rsidRDefault="001D708D" w:rsidP="001A2AB7">
            <w:pPr>
              <w:spacing w:line="240" w:lineRule="atLeast"/>
              <w:ind w:left="84"/>
              <w:rPr>
                <w:rFonts w:ascii="Times New Roman" w:hAnsi="Times New Roman" w:cs="Times New Roman"/>
                <w:sz w:val="22"/>
                <w:szCs w:val="22"/>
              </w:rPr>
            </w:pPr>
            <w:r w:rsidRPr="00C31D42">
              <w:rPr>
                <w:rFonts w:ascii="Times New Roman" w:hAnsi="Times New Roman" w:cs="Times New Roman"/>
                <w:b/>
                <w:bCs/>
                <w:i/>
                <w:iCs/>
                <w:sz w:val="22"/>
                <w:szCs w:val="22"/>
              </w:rPr>
              <w:t>Other non-current assets</w:t>
            </w:r>
          </w:p>
        </w:tc>
        <w:tc>
          <w:tcPr>
            <w:tcW w:w="1170" w:type="dxa"/>
            <w:gridSpan w:val="2"/>
          </w:tcPr>
          <w:p w14:paraId="1F4A6F91" w14:textId="77777777" w:rsidR="001A2AB7" w:rsidRPr="00C31D42" w:rsidRDefault="001A2AB7" w:rsidP="001A2AB7">
            <w:pPr>
              <w:pStyle w:val="acctfourfigures"/>
              <w:tabs>
                <w:tab w:val="clear" w:pos="765"/>
                <w:tab w:val="decimal" w:pos="911"/>
              </w:tabs>
              <w:spacing w:line="240" w:lineRule="atLeast"/>
              <w:ind w:right="11"/>
              <w:rPr>
                <w:szCs w:val="22"/>
              </w:rPr>
            </w:pPr>
          </w:p>
        </w:tc>
        <w:tc>
          <w:tcPr>
            <w:tcW w:w="180" w:type="dxa"/>
            <w:gridSpan w:val="2"/>
          </w:tcPr>
          <w:p w14:paraId="05A6DDA1" w14:textId="77777777" w:rsidR="001A2AB7" w:rsidRPr="00C31D42" w:rsidRDefault="001A2AB7" w:rsidP="001A2AB7">
            <w:pPr>
              <w:pStyle w:val="acctfourfigures"/>
              <w:tabs>
                <w:tab w:val="clear" w:pos="765"/>
                <w:tab w:val="decimal" w:pos="911"/>
              </w:tabs>
              <w:spacing w:line="240" w:lineRule="atLeast"/>
              <w:rPr>
                <w:szCs w:val="22"/>
              </w:rPr>
            </w:pPr>
          </w:p>
        </w:tc>
        <w:tc>
          <w:tcPr>
            <w:tcW w:w="1080" w:type="dxa"/>
            <w:gridSpan w:val="2"/>
          </w:tcPr>
          <w:p w14:paraId="6D9115B2" w14:textId="77777777" w:rsidR="001A2AB7" w:rsidRPr="00C31D42" w:rsidRDefault="001A2AB7" w:rsidP="001A2AB7">
            <w:pPr>
              <w:pStyle w:val="acctfourfigures"/>
              <w:tabs>
                <w:tab w:val="clear" w:pos="765"/>
                <w:tab w:val="decimal" w:pos="821"/>
              </w:tabs>
              <w:spacing w:line="240" w:lineRule="atLeast"/>
              <w:ind w:right="11"/>
              <w:rPr>
                <w:szCs w:val="22"/>
              </w:rPr>
            </w:pPr>
          </w:p>
        </w:tc>
        <w:tc>
          <w:tcPr>
            <w:tcW w:w="180" w:type="dxa"/>
            <w:gridSpan w:val="2"/>
          </w:tcPr>
          <w:p w14:paraId="71FA2DF2" w14:textId="77777777" w:rsidR="001A2AB7" w:rsidRPr="00C31D42" w:rsidRDefault="001A2AB7" w:rsidP="001A2AB7">
            <w:pPr>
              <w:pStyle w:val="acctfourfigures"/>
              <w:tabs>
                <w:tab w:val="clear" w:pos="765"/>
                <w:tab w:val="decimal" w:pos="911"/>
              </w:tabs>
              <w:spacing w:line="240" w:lineRule="atLeast"/>
              <w:rPr>
                <w:szCs w:val="22"/>
              </w:rPr>
            </w:pPr>
          </w:p>
        </w:tc>
        <w:tc>
          <w:tcPr>
            <w:tcW w:w="1080" w:type="dxa"/>
            <w:gridSpan w:val="2"/>
          </w:tcPr>
          <w:p w14:paraId="25C1867D" w14:textId="77777777" w:rsidR="001A2AB7" w:rsidRPr="00C31D42" w:rsidRDefault="001A2AB7" w:rsidP="001A2AB7">
            <w:pPr>
              <w:pStyle w:val="acctfourfigures"/>
              <w:tabs>
                <w:tab w:val="clear" w:pos="765"/>
                <w:tab w:val="decimal" w:pos="821"/>
              </w:tabs>
              <w:spacing w:line="240" w:lineRule="atLeast"/>
              <w:ind w:right="11"/>
              <w:rPr>
                <w:szCs w:val="22"/>
              </w:rPr>
            </w:pPr>
          </w:p>
        </w:tc>
        <w:tc>
          <w:tcPr>
            <w:tcW w:w="180" w:type="dxa"/>
            <w:gridSpan w:val="2"/>
          </w:tcPr>
          <w:p w14:paraId="0C5140B5" w14:textId="77777777" w:rsidR="001A2AB7" w:rsidRPr="00C31D42" w:rsidRDefault="001A2AB7" w:rsidP="001A2AB7">
            <w:pPr>
              <w:pStyle w:val="acctfourfigures"/>
              <w:tabs>
                <w:tab w:val="clear" w:pos="765"/>
                <w:tab w:val="decimal" w:pos="911"/>
              </w:tabs>
              <w:spacing w:line="240" w:lineRule="atLeast"/>
              <w:rPr>
                <w:szCs w:val="22"/>
              </w:rPr>
            </w:pPr>
          </w:p>
        </w:tc>
        <w:tc>
          <w:tcPr>
            <w:tcW w:w="1170" w:type="dxa"/>
          </w:tcPr>
          <w:p w14:paraId="242C0452" w14:textId="77777777" w:rsidR="001A2AB7" w:rsidRPr="00C31D42" w:rsidRDefault="001A2AB7" w:rsidP="001A2AB7">
            <w:pPr>
              <w:pStyle w:val="acctfourfigures"/>
              <w:tabs>
                <w:tab w:val="clear" w:pos="765"/>
                <w:tab w:val="decimal" w:pos="911"/>
              </w:tabs>
              <w:spacing w:line="240" w:lineRule="atLeast"/>
              <w:ind w:right="11"/>
              <w:rPr>
                <w:szCs w:val="22"/>
              </w:rPr>
            </w:pPr>
          </w:p>
        </w:tc>
      </w:tr>
      <w:tr w:rsidR="006B55BB" w:rsidRPr="00C31D42" w14:paraId="7443D922" w14:textId="77777777" w:rsidTr="006B55BB">
        <w:trPr>
          <w:cantSplit/>
        </w:trPr>
        <w:tc>
          <w:tcPr>
            <w:tcW w:w="4230" w:type="dxa"/>
            <w:gridSpan w:val="2"/>
          </w:tcPr>
          <w:p w14:paraId="7C1F047A" w14:textId="793300DB" w:rsidR="006B55BB" w:rsidRPr="00C31D42" w:rsidRDefault="006B55BB" w:rsidP="006B55BB">
            <w:pPr>
              <w:spacing w:line="240" w:lineRule="atLeast"/>
              <w:ind w:left="84"/>
              <w:rPr>
                <w:rFonts w:ascii="Times New Roman" w:hAnsi="Times New Roman" w:cs="Times New Roman"/>
                <w:b/>
                <w:bCs/>
                <w:i/>
                <w:iCs/>
                <w:sz w:val="22"/>
                <w:szCs w:val="22"/>
              </w:rPr>
            </w:pPr>
            <w:r w:rsidRPr="00C31D42">
              <w:rPr>
                <w:rFonts w:ascii="Times New Roman" w:hAnsi="Times New Roman" w:cs="Times New Roman"/>
                <w:sz w:val="22"/>
                <w:szCs w:val="22"/>
              </w:rPr>
              <w:t>Subsidiaries</w:t>
            </w:r>
          </w:p>
        </w:tc>
        <w:tc>
          <w:tcPr>
            <w:tcW w:w="1170" w:type="dxa"/>
            <w:gridSpan w:val="2"/>
            <w:tcBorders>
              <w:bottom w:val="double" w:sz="4" w:space="0" w:color="auto"/>
            </w:tcBorders>
          </w:tcPr>
          <w:p w14:paraId="4CFBB40E" w14:textId="45DB5C44" w:rsidR="006B55BB" w:rsidRPr="00C31D42" w:rsidRDefault="006B55BB" w:rsidP="006B55BB">
            <w:pPr>
              <w:pStyle w:val="acctfourfigures"/>
              <w:tabs>
                <w:tab w:val="clear" w:pos="765"/>
              </w:tabs>
              <w:spacing w:line="240" w:lineRule="atLeast"/>
              <w:ind w:right="11"/>
              <w:jc w:val="center"/>
              <w:rPr>
                <w:b/>
                <w:bCs/>
                <w:szCs w:val="22"/>
              </w:rPr>
            </w:pPr>
            <w:r w:rsidRPr="00C31D42">
              <w:rPr>
                <w:b/>
                <w:bCs/>
                <w:szCs w:val="22"/>
              </w:rPr>
              <w:t>-</w:t>
            </w:r>
          </w:p>
        </w:tc>
        <w:tc>
          <w:tcPr>
            <w:tcW w:w="180" w:type="dxa"/>
            <w:gridSpan w:val="2"/>
          </w:tcPr>
          <w:p w14:paraId="6F37611D"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gridSpan w:val="2"/>
            <w:tcBorders>
              <w:bottom w:val="double" w:sz="4" w:space="0" w:color="auto"/>
            </w:tcBorders>
          </w:tcPr>
          <w:p w14:paraId="3A95822F" w14:textId="4FA4B2D6" w:rsidR="006B55BB" w:rsidRPr="00C31D42" w:rsidRDefault="006B55BB" w:rsidP="006B55BB">
            <w:pPr>
              <w:pStyle w:val="acctfourfigures"/>
              <w:tabs>
                <w:tab w:val="clear" w:pos="765"/>
              </w:tabs>
              <w:spacing w:line="240" w:lineRule="atLeast"/>
              <w:ind w:right="11"/>
              <w:jc w:val="center"/>
              <w:rPr>
                <w:b/>
                <w:bCs/>
                <w:szCs w:val="22"/>
              </w:rPr>
            </w:pPr>
            <w:r w:rsidRPr="00C31D42">
              <w:rPr>
                <w:b/>
                <w:bCs/>
                <w:szCs w:val="22"/>
              </w:rPr>
              <w:t>-</w:t>
            </w:r>
          </w:p>
        </w:tc>
        <w:tc>
          <w:tcPr>
            <w:tcW w:w="180" w:type="dxa"/>
            <w:gridSpan w:val="2"/>
          </w:tcPr>
          <w:p w14:paraId="14B0073D"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gridSpan w:val="2"/>
            <w:tcBorders>
              <w:bottom w:val="double" w:sz="4" w:space="0" w:color="auto"/>
            </w:tcBorders>
          </w:tcPr>
          <w:p w14:paraId="4012718C" w14:textId="73090607"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3</w:t>
            </w:r>
          </w:p>
        </w:tc>
        <w:tc>
          <w:tcPr>
            <w:tcW w:w="180" w:type="dxa"/>
            <w:gridSpan w:val="2"/>
          </w:tcPr>
          <w:p w14:paraId="1E9ADF27" w14:textId="77777777" w:rsidR="006B55BB" w:rsidRPr="00C31D42" w:rsidRDefault="006B55BB" w:rsidP="006B55BB">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66FA619" w14:textId="78BDD815"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szCs w:val="22"/>
              </w:rPr>
              <w:t>3</w:t>
            </w:r>
          </w:p>
        </w:tc>
      </w:tr>
      <w:tr w:rsidR="006B55BB" w:rsidRPr="00C31D42" w14:paraId="3DAA9848" w14:textId="77777777" w:rsidTr="006B55BB">
        <w:trPr>
          <w:cantSplit/>
        </w:trPr>
        <w:tc>
          <w:tcPr>
            <w:tcW w:w="4230" w:type="dxa"/>
            <w:gridSpan w:val="2"/>
          </w:tcPr>
          <w:p w14:paraId="69EDD533" w14:textId="77777777" w:rsidR="006B55BB" w:rsidRPr="00C31D42" w:rsidRDefault="006B55BB" w:rsidP="006B55BB">
            <w:pPr>
              <w:spacing w:line="240" w:lineRule="atLeast"/>
              <w:ind w:left="84"/>
              <w:rPr>
                <w:rFonts w:ascii="Times New Roman" w:hAnsi="Times New Roman" w:cs="Times New Roman"/>
                <w:b/>
                <w:bCs/>
                <w:i/>
                <w:iCs/>
                <w:sz w:val="22"/>
                <w:szCs w:val="22"/>
              </w:rPr>
            </w:pPr>
          </w:p>
        </w:tc>
        <w:tc>
          <w:tcPr>
            <w:tcW w:w="1170" w:type="dxa"/>
            <w:gridSpan w:val="2"/>
            <w:tcBorders>
              <w:top w:val="double" w:sz="4" w:space="0" w:color="auto"/>
            </w:tcBorders>
          </w:tcPr>
          <w:p w14:paraId="6418FC70" w14:textId="77777777" w:rsidR="006B55BB" w:rsidRPr="00C31D42" w:rsidRDefault="006B55BB" w:rsidP="006B55BB">
            <w:pPr>
              <w:pStyle w:val="acctfourfigures"/>
              <w:tabs>
                <w:tab w:val="clear" w:pos="765"/>
                <w:tab w:val="decimal" w:pos="911"/>
              </w:tabs>
              <w:spacing w:line="240" w:lineRule="atLeast"/>
              <w:ind w:right="11"/>
              <w:rPr>
                <w:szCs w:val="22"/>
              </w:rPr>
            </w:pPr>
          </w:p>
        </w:tc>
        <w:tc>
          <w:tcPr>
            <w:tcW w:w="180" w:type="dxa"/>
            <w:gridSpan w:val="2"/>
          </w:tcPr>
          <w:p w14:paraId="2D9938A5"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Borders>
              <w:top w:val="double" w:sz="4" w:space="0" w:color="auto"/>
            </w:tcBorders>
          </w:tcPr>
          <w:p w14:paraId="6A1ED141" w14:textId="77777777" w:rsidR="006B55BB" w:rsidRPr="00C31D42" w:rsidRDefault="006B55BB" w:rsidP="006B55BB">
            <w:pPr>
              <w:pStyle w:val="acctfourfigures"/>
              <w:tabs>
                <w:tab w:val="clear" w:pos="765"/>
                <w:tab w:val="decimal" w:pos="821"/>
              </w:tabs>
              <w:spacing w:line="240" w:lineRule="atLeast"/>
              <w:ind w:right="11"/>
              <w:rPr>
                <w:szCs w:val="22"/>
              </w:rPr>
            </w:pPr>
          </w:p>
        </w:tc>
        <w:tc>
          <w:tcPr>
            <w:tcW w:w="180" w:type="dxa"/>
            <w:gridSpan w:val="2"/>
          </w:tcPr>
          <w:p w14:paraId="3B4E971C"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Borders>
              <w:top w:val="double" w:sz="4" w:space="0" w:color="auto"/>
            </w:tcBorders>
          </w:tcPr>
          <w:p w14:paraId="5107E79C" w14:textId="77777777" w:rsidR="006B55BB" w:rsidRPr="00C31D42" w:rsidRDefault="006B55BB" w:rsidP="006B55BB">
            <w:pPr>
              <w:pStyle w:val="acctfourfigures"/>
              <w:tabs>
                <w:tab w:val="clear" w:pos="765"/>
                <w:tab w:val="decimal" w:pos="821"/>
              </w:tabs>
              <w:spacing w:line="240" w:lineRule="atLeast"/>
              <w:ind w:right="11"/>
              <w:rPr>
                <w:szCs w:val="22"/>
              </w:rPr>
            </w:pPr>
          </w:p>
        </w:tc>
        <w:tc>
          <w:tcPr>
            <w:tcW w:w="180" w:type="dxa"/>
            <w:gridSpan w:val="2"/>
          </w:tcPr>
          <w:p w14:paraId="374D2EBA" w14:textId="77777777" w:rsidR="006B55BB" w:rsidRPr="00C31D42" w:rsidRDefault="006B55BB" w:rsidP="006B55BB">
            <w:pPr>
              <w:pStyle w:val="acctfourfigures"/>
              <w:tabs>
                <w:tab w:val="clear" w:pos="765"/>
                <w:tab w:val="decimal" w:pos="911"/>
              </w:tabs>
              <w:spacing w:line="240" w:lineRule="atLeast"/>
              <w:rPr>
                <w:szCs w:val="22"/>
              </w:rPr>
            </w:pPr>
          </w:p>
        </w:tc>
        <w:tc>
          <w:tcPr>
            <w:tcW w:w="1170" w:type="dxa"/>
            <w:tcBorders>
              <w:top w:val="double" w:sz="4" w:space="0" w:color="auto"/>
            </w:tcBorders>
          </w:tcPr>
          <w:p w14:paraId="2706745B" w14:textId="77777777" w:rsidR="006B55BB" w:rsidRPr="00C31D42" w:rsidRDefault="006B55BB" w:rsidP="006B55BB">
            <w:pPr>
              <w:pStyle w:val="acctfourfigures"/>
              <w:tabs>
                <w:tab w:val="clear" w:pos="765"/>
                <w:tab w:val="decimal" w:pos="911"/>
              </w:tabs>
              <w:spacing w:line="240" w:lineRule="atLeast"/>
              <w:ind w:right="11"/>
              <w:rPr>
                <w:szCs w:val="22"/>
              </w:rPr>
            </w:pPr>
          </w:p>
        </w:tc>
      </w:tr>
      <w:tr w:rsidR="006B55BB" w:rsidRPr="00C31D42" w14:paraId="27296E17" w14:textId="77777777" w:rsidTr="00B667DC">
        <w:trPr>
          <w:cantSplit/>
        </w:trPr>
        <w:tc>
          <w:tcPr>
            <w:tcW w:w="4230" w:type="dxa"/>
            <w:gridSpan w:val="2"/>
          </w:tcPr>
          <w:p w14:paraId="54A0D819" w14:textId="11F4F840" w:rsidR="006B55BB" w:rsidRPr="00C31D42" w:rsidRDefault="006B55BB" w:rsidP="006B55BB">
            <w:pPr>
              <w:spacing w:line="240" w:lineRule="atLeast"/>
              <w:ind w:left="84"/>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Trade </w:t>
            </w:r>
            <w:r w:rsidR="00750A34" w:rsidRPr="00C31D42">
              <w:rPr>
                <w:rFonts w:ascii="Times New Roman" w:hAnsi="Times New Roman" w:cs="Times New Roman"/>
                <w:b/>
                <w:bCs/>
                <w:i/>
                <w:iCs/>
                <w:sz w:val="22"/>
                <w:szCs w:val="22"/>
              </w:rPr>
              <w:t xml:space="preserve">and other </w:t>
            </w:r>
            <w:r w:rsidRPr="00C31D42">
              <w:rPr>
                <w:rFonts w:ascii="Times New Roman" w:hAnsi="Times New Roman" w:cs="Times New Roman"/>
                <w:b/>
                <w:bCs/>
                <w:i/>
                <w:iCs/>
                <w:sz w:val="22"/>
                <w:szCs w:val="22"/>
              </w:rPr>
              <w:t>accounts payable</w:t>
            </w:r>
          </w:p>
        </w:tc>
        <w:tc>
          <w:tcPr>
            <w:tcW w:w="1170" w:type="dxa"/>
            <w:gridSpan w:val="2"/>
          </w:tcPr>
          <w:p w14:paraId="398F1E09" w14:textId="77777777" w:rsidR="006B55BB" w:rsidRPr="00C31D42" w:rsidRDefault="006B55BB" w:rsidP="006B55BB">
            <w:pPr>
              <w:pStyle w:val="acctfourfigures"/>
              <w:tabs>
                <w:tab w:val="clear" w:pos="765"/>
                <w:tab w:val="decimal" w:pos="911"/>
              </w:tabs>
              <w:spacing w:line="240" w:lineRule="atLeast"/>
              <w:ind w:right="11"/>
              <w:rPr>
                <w:szCs w:val="22"/>
              </w:rPr>
            </w:pPr>
          </w:p>
        </w:tc>
        <w:tc>
          <w:tcPr>
            <w:tcW w:w="180" w:type="dxa"/>
            <w:gridSpan w:val="2"/>
          </w:tcPr>
          <w:p w14:paraId="428008C6"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Pr>
          <w:p w14:paraId="44DD7509" w14:textId="77777777" w:rsidR="006B55BB" w:rsidRPr="00C31D42" w:rsidRDefault="006B55BB" w:rsidP="006B55BB">
            <w:pPr>
              <w:pStyle w:val="acctfourfigures"/>
              <w:tabs>
                <w:tab w:val="clear" w:pos="765"/>
                <w:tab w:val="decimal" w:pos="821"/>
              </w:tabs>
              <w:spacing w:line="240" w:lineRule="atLeast"/>
              <w:ind w:right="11"/>
              <w:rPr>
                <w:szCs w:val="22"/>
              </w:rPr>
            </w:pPr>
          </w:p>
        </w:tc>
        <w:tc>
          <w:tcPr>
            <w:tcW w:w="180" w:type="dxa"/>
            <w:gridSpan w:val="2"/>
          </w:tcPr>
          <w:p w14:paraId="7EDFC3B1"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Pr>
          <w:p w14:paraId="69634CF1" w14:textId="77777777" w:rsidR="006B55BB" w:rsidRPr="00C31D42" w:rsidRDefault="006B55BB" w:rsidP="006B55BB">
            <w:pPr>
              <w:pStyle w:val="acctfourfigures"/>
              <w:tabs>
                <w:tab w:val="clear" w:pos="765"/>
                <w:tab w:val="decimal" w:pos="821"/>
              </w:tabs>
              <w:spacing w:line="240" w:lineRule="atLeast"/>
              <w:ind w:right="11"/>
              <w:rPr>
                <w:szCs w:val="22"/>
              </w:rPr>
            </w:pPr>
          </w:p>
        </w:tc>
        <w:tc>
          <w:tcPr>
            <w:tcW w:w="180" w:type="dxa"/>
            <w:gridSpan w:val="2"/>
          </w:tcPr>
          <w:p w14:paraId="218BAC45" w14:textId="77777777" w:rsidR="006B55BB" w:rsidRPr="00C31D42" w:rsidRDefault="006B55BB" w:rsidP="006B55BB">
            <w:pPr>
              <w:pStyle w:val="acctfourfigures"/>
              <w:tabs>
                <w:tab w:val="clear" w:pos="765"/>
                <w:tab w:val="decimal" w:pos="911"/>
              </w:tabs>
              <w:spacing w:line="240" w:lineRule="atLeast"/>
              <w:rPr>
                <w:szCs w:val="22"/>
              </w:rPr>
            </w:pPr>
          </w:p>
        </w:tc>
        <w:tc>
          <w:tcPr>
            <w:tcW w:w="1170" w:type="dxa"/>
          </w:tcPr>
          <w:p w14:paraId="065C8A11" w14:textId="77777777" w:rsidR="006B55BB" w:rsidRPr="00C31D42" w:rsidRDefault="006B55BB" w:rsidP="006B55BB">
            <w:pPr>
              <w:pStyle w:val="acctfourfigures"/>
              <w:tabs>
                <w:tab w:val="clear" w:pos="765"/>
                <w:tab w:val="decimal" w:pos="911"/>
              </w:tabs>
              <w:spacing w:line="240" w:lineRule="atLeast"/>
              <w:ind w:right="11"/>
              <w:rPr>
                <w:szCs w:val="22"/>
              </w:rPr>
            </w:pPr>
          </w:p>
        </w:tc>
      </w:tr>
      <w:tr w:rsidR="006B55BB" w:rsidRPr="00C31D42" w14:paraId="3956824B" w14:textId="77777777" w:rsidTr="00B667DC">
        <w:trPr>
          <w:cantSplit/>
        </w:trPr>
        <w:tc>
          <w:tcPr>
            <w:tcW w:w="4230" w:type="dxa"/>
            <w:gridSpan w:val="2"/>
          </w:tcPr>
          <w:p w14:paraId="7B713FDE" w14:textId="77777777" w:rsidR="006B55BB" w:rsidRPr="00C31D42" w:rsidRDefault="006B55BB" w:rsidP="006B55BB">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Subsidiaries</w:t>
            </w:r>
          </w:p>
        </w:tc>
        <w:tc>
          <w:tcPr>
            <w:tcW w:w="1170" w:type="dxa"/>
            <w:gridSpan w:val="2"/>
          </w:tcPr>
          <w:p w14:paraId="42AC2DD8" w14:textId="77777777" w:rsidR="006B55BB" w:rsidRPr="00C31D42" w:rsidRDefault="006B55BB" w:rsidP="006B55BB">
            <w:pPr>
              <w:pStyle w:val="acctfourfigures"/>
              <w:tabs>
                <w:tab w:val="clear" w:pos="765"/>
              </w:tabs>
              <w:spacing w:line="240" w:lineRule="atLeast"/>
              <w:ind w:right="11"/>
              <w:jc w:val="center"/>
              <w:rPr>
                <w:szCs w:val="22"/>
              </w:rPr>
            </w:pPr>
            <w:r w:rsidRPr="00C31D42">
              <w:rPr>
                <w:szCs w:val="22"/>
              </w:rPr>
              <w:t>-</w:t>
            </w:r>
          </w:p>
        </w:tc>
        <w:tc>
          <w:tcPr>
            <w:tcW w:w="180" w:type="dxa"/>
            <w:gridSpan w:val="2"/>
          </w:tcPr>
          <w:p w14:paraId="62679D98"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Pr>
          <w:p w14:paraId="3C15C02A" w14:textId="77777777" w:rsidR="006B55BB" w:rsidRPr="00C31D42" w:rsidRDefault="006B55BB" w:rsidP="006B55BB">
            <w:pPr>
              <w:pStyle w:val="acctfourfigures"/>
              <w:tabs>
                <w:tab w:val="clear" w:pos="765"/>
              </w:tabs>
              <w:spacing w:line="240" w:lineRule="atLeast"/>
              <w:ind w:right="11"/>
              <w:jc w:val="center"/>
              <w:rPr>
                <w:szCs w:val="22"/>
              </w:rPr>
            </w:pPr>
            <w:r w:rsidRPr="00C31D42">
              <w:rPr>
                <w:szCs w:val="22"/>
              </w:rPr>
              <w:t>-</w:t>
            </w:r>
          </w:p>
        </w:tc>
        <w:tc>
          <w:tcPr>
            <w:tcW w:w="180" w:type="dxa"/>
            <w:gridSpan w:val="2"/>
          </w:tcPr>
          <w:p w14:paraId="2979CCF9"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Pr>
          <w:p w14:paraId="40B92B66" w14:textId="55D3D92D" w:rsidR="006B55BB" w:rsidRPr="00C31D42" w:rsidRDefault="006B55BB" w:rsidP="006B55BB">
            <w:pPr>
              <w:pStyle w:val="acctfourfigures"/>
              <w:tabs>
                <w:tab w:val="clear" w:pos="765"/>
                <w:tab w:val="decimal" w:pos="821"/>
              </w:tabs>
              <w:spacing w:line="240" w:lineRule="atLeast"/>
              <w:ind w:right="11"/>
              <w:rPr>
                <w:szCs w:val="22"/>
              </w:rPr>
            </w:pPr>
            <w:r w:rsidRPr="00C31D42">
              <w:rPr>
                <w:szCs w:val="22"/>
              </w:rPr>
              <w:t>123</w:t>
            </w:r>
          </w:p>
        </w:tc>
        <w:tc>
          <w:tcPr>
            <w:tcW w:w="180" w:type="dxa"/>
            <w:gridSpan w:val="2"/>
          </w:tcPr>
          <w:p w14:paraId="1AC2B1B6" w14:textId="77777777" w:rsidR="006B55BB" w:rsidRPr="00C31D42" w:rsidRDefault="006B55BB" w:rsidP="006B55BB">
            <w:pPr>
              <w:pStyle w:val="acctfourfigures"/>
              <w:tabs>
                <w:tab w:val="clear" w:pos="765"/>
                <w:tab w:val="decimal" w:pos="911"/>
              </w:tabs>
              <w:spacing w:line="240" w:lineRule="atLeast"/>
              <w:rPr>
                <w:szCs w:val="22"/>
              </w:rPr>
            </w:pPr>
          </w:p>
        </w:tc>
        <w:tc>
          <w:tcPr>
            <w:tcW w:w="1170" w:type="dxa"/>
          </w:tcPr>
          <w:p w14:paraId="3A285BCC" w14:textId="00399B98" w:rsidR="006B55BB" w:rsidRPr="00C31D42" w:rsidRDefault="006B55BB" w:rsidP="006B55BB">
            <w:pPr>
              <w:pStyle w:val="acctfourfigures"/>
              <w:tabs>
                <w:tab w:val="clear" w:pos="765"/>
                <w:tab w:val="decimal" w:pos="911"/>
              </w:tabs>
              <w:spacing w:line="240" w:lineRule="atLeast"/>
              <w:ind w:right="11"/>
              <w:rPr>
                <w:szCs w:val="22"/>
              </w:rPr>
            </w:pPr>
            <w:r w:rsidRPr="00C31D42">
              <w:rPr>
                <w:szCs w:val="22"/>
              </w:rPr>
              <w:t>80</w:t>
            </w:r>
          </w:p>
        </w:tc>
      </w:tr>
      <w:tr w:rsidR="006B55BB" w:rsidRPr="00C31D42" w14:paraId="2B3EEDF3" w14:textId="77777777" w:rsidTr="00B667DC">
        <w:trPr>
          <w:cantSplit/>
        </w:trPr>
        <w:tc>
          <w:tcPr>
            <w:tcW w:w="4230" w:type="dxa"/>
            <w:gridSpan w:val="2"/>
          </w:tcPr>
          <w:p w14:paraId="46D14146" w14:textId="77777777" w:rsidR="006B55BB" w:rsidRPr="00C31D42" w:rsidRDefault="006B55BB" w:rsidP="006B55BB">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 xml:space="preserve">Other related parties </w:t>
            </w:r>
          </w:p>
        </w:tc>
        <w:tc>
          <w:tcPr>
            <w:tcW w:w="1170" w:type="dxa"/>
            <w:gridSpan w:val="2"/>
            <w:tcBorders>
              <w:bottom w:val="single" w:sz="4" w:space="0" w:color="auto"/>
            </w:tcBorders>
          </w:tcPr>
          <w:p w14:paraId="64C205F3" w14:textId="3572D74F" w:rsidR="006B55BB" w:rsidRPr="00C31D42" w:rsidRDefault="006B55BB" w:rsidP="006B55BB">
            <w:pPr>
              <w:pStyle w:val="acctfourfigures"/>
              <w:tabs>
                <w:tab w:val="clear" w:pos="765"/>
                <w:tab w:val="decimal" w:pos="911"/>
              </w:tabs>
              <w:spacing w:line="240" w:lineRule="atLeast"/>
              <w:ind w:right="11"/>
              <w:rPr>
                <w:szCs w:val="22"/>
              </w:rPr>
            </w:pPr>
            <w:r w:rsidRPr="00C31D42">
              <w:rPr>
                <w:szCs w:val="22"/>
              </w:rPr>
              <w:t>3</w:t>
            </w:r>
          </w:p>
        </w:tc>
        <w:tc>
          <w:tcPr>
            <w:tcW w:w="180" w:type="dxa"/>
            <w:gridSpan w:val="2"/>
          </w:tcPr>
          <w:p w14:paraId="026B2E39"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Borders>
              <w:bottom w:val="single" w:sz="4" w:space="0" w:color="auto"/>
            </w:tcBorders>
          </w:tcPr>
          <w:p w14:paraId="64D8E63F" w14:textId="44C08E95" w:rsidR="006B55BB" w:rsidRPr="00C31D42" w:rsidRDefault="006B55BB" w:rsidP="006B55BB">
            <w:pPr>
              <w:pStyle w:val="acctfourfigures"/>
              <w:tabs>
                <w:tab w:val="clear" w:pos="765"/>
                <w:tab w:val="decimal" w:pos="821"/>
              </w:tabs>
              <w:spacing w:line="240" w:lineRule="atLeast"/>
              <w:ind w:right="11"/>
              <w:rPr>
                <w:szCs w:val="22"/>
              </w:rPr>
            </w:pPr>
            <w:r w:rsidRPr="00C31D42">
              <w:rPr>
                <w:szCs w:val="22"/>
              </w:rPr>
              <w:t>1</w:t>
            </w:r>
          </w:p>
        </w:tc>
        <w:tc>
          <w:tcPr>
            <w:tcW w:w="180" w:type="dxa"/>
            <w:gridSpan w:val="2"/>
          </w:tcPr>
          <w:p w14:paraId="7005D8CD" w14:textId="77777777" w:rsidR="006B55BB" w:rsidRPr="00C31D42" w:rsidRDefault="006B55BB" w:rsidP="006B55BB">
            <w:pPr>
              <w:pStyle w:val="acctfourfigures"/>
              <w:tabs>
                <w:tab w:val="clear" w:pos="765"/>
                <w:tab w:val="decimal" w:pos="911"/>
              </w:tabs>
              <w:spacing w:line="240" w:lineRule="atLeast"/>
              <w:rPr>
                <w:szCs w:val="22"/>
              </w:rPr>
            </w:pPr>
          </w:p>
        </w:tc>
        <w:tc>
          <w:tcPr>
            <w:tcW w:w="1080" w:type="dxa"/>
            <w:gridSpan w:val="2"/>
            <w:tcBorders>
              <w:bottom w:val="single" w:sz="4" w:space="0" w:color="auto"/>
            </w:tcBorders>
          </w:tcPr>
          <w:p w14:paraId="2B5B201E" w14:textId="3B3F75E1" w:rsidR="006B55BB" w:rsidRPr="00C31D42" w:rsidRDefault="006B55BB" w:rsidP="006B55BB">
            <w:pPr>
              <w:pStyle w:val="acctfourfigures"/>
              <w:tabs>
                <w:tab w:val="clear" w:pos="765"/>
              </w:tabs>
              <w:spacing w:line="240" w:lineRule="atLeast"/>
              <w:ind w:right="11"/>
              <w:jc w:val="center"/>
              <w:rPr>
                <w:szCs w:val="22"/>
              </w:rPr>
            </w:pPr>
            <w:r w:rsidRPr="00C31D42">
              <w:rPr>
                <w:szCs w:val="22"/>
              </w:rPr>
              <w:t>-</w:t>
            </w:r>
          </w:p>
        </w:tc>
        <w:tc>
          <w:tcPr>
            <w:tcW w:w="180" w:type="dxa"/>
            <w:gridSpan w:val="2"/>
          </w:tcPr>
          <w:p w14:paraId="61EBEB40" w14:textId="77777777" w:rsidR="006B55BB" w:rsidRPr="00C31D42" w:rsidRDefault="006B55BB" w:rsidP="006B55BB">
            <w:pPr>
              <w:pStyle w:val="acctfourfigures"/>
              <w:tabs>
                <w:tab w:val="clear" w:pos="765"/>
                <w:tab w:val="decimal" w:pos="911"/>
              </w:tabs>
              <w:spacing w:line="240" w:lineRule="atLeast"/>
              <w:rPr>
                <w:szCs w:val="22"/>
              </w:rPr>
            </w:pPr>
          </w:p>
        </w:tc>
        <w:tc>
          <w:tcPr>
            <w:tcW w:w="1170" w:type="dxa"/>
            <w:tcBorders>
              <w:bottom w:val="single" w:sz="4" w:space="0" w:color="auto"/>
            </w:tcBorders>
          </w:tcPr>
          <w:p w14:paraId="32ACD39D" w14:textId="3D12C3DA" w:rsidR="006B55BB" w:rsidRPr="00C31D42" w:rsidRDefault="006B55BB" w:rsidP="006B55BB">
            <w:pPr>
              <w:pStyle w:val="acctfourfigures"/>
              <w:tabs>
                <w:tab w:val="clear" w:pos="765"/>
              </w:tabs>
              <w:spacing w:line="240" w:lineRule="atLeast"/>
              <w:ind w:right="11"/>
              <w:jc w:val="center"/>
              <w:rPr>
                <w:szCs w:val="22"/>
              </w:rPr>
            </w:pPr>
            <w:r w:rsidRPr="00C31D42">
              <w:rPr>
                <w:szCs w:val="22"/>
              </w:rPr>
              <w:t>-</w:t>
            </w:r>
          </w:p>
        </w:tc>
      </w:tr>
      <w:tr w:rsidR="006B55BB" w:rsidRPr="00C31D42" w14:paraId="66C0A7ED" w14:textId="77777777" w:rsidTr="00B667DC">
        <w:trPr>
          <w:cantSplit/>
        </w:trPr>
        <w:tc>
          <w:tcPr>
            <w:tcW w:w="4230" w:type="dxa"/>
            <w:gridSpan w:val="2"/>
          </w:tcPr>
          <w:p w14:paraId="283B5ACC" w14:textId="77777777" w:rsidR="006B55BB" w:rsidRPr="00C31D42" w:rsidRDefault="006B55BB" w:rsidP="006B55BB">
            <w:pPr>
              <w:spacing w:line="240" w:lineRule="atLeast"/>
              <w:ind w:left="84"/>
              <w:rPr>
                <w:rFonts w:ascii="Times New Roman" w:hAnsi="Times New Roman" w:cs="Times New Roman"/>
                <w:sz w:val="22"/>
                <w:szCs w:val="22"/>
              </w:rPr>
            </w:pPr>
            <w:r w:rsidRPr="00C31D42">
              <w:rPr>
                <w:rFonts w:ascii="Times New Roman" w:hAnsi="Times New Roman" w:cs="Times New Roman"/>
                <w:b/>
                <w:bCs/>
                <w:sz w:val="22"/>
                <w:szCs w:val="22"/>
              </w:rPr>
              <w:t>Total</w:t>
            </w:r>
          </w:p>
        </w:tc>
        <w:tc>
          <w:tcPr>
            <w:tcW w:w="1170" w:type="dxa"/>
            <w:gridSpan w:val="2"/>
            <w:tcBorders>
              <w:top w:val="single" w:sz="4" w:space="0" w:color="auto"/>
              <w:bottom w:val="double" w:sz="4" w:space="0" w:color="auto"/>
            </w:tcBorders>
          </w:tcPr>
          <w:p w14:paraId="0816FD95" w14:textId="11BAC266"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szCs w:val="22"/>
              </w:rPr>
              <w:t>3</w:t>
            </w:r>
          </w:p>
        </w:tc>
        <w:tc>
          <w:tcPr>
            <w:tcW w:w="180" w:type="dxa"/>
            <w:gridSpan w:val="2"/>
          </w:tcPr>
          <w:p w14:paraId="750AFCD1"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gridSpan w:val="2"/>
            <w:tcBorders>
              <w:top w:val="single" w:sz="4" w:space="0" w:color="auto"/>
              <w:bottom w:val="double" w:sz="4" w:space="0" w:color="auto"/>
            </w:tcBorders>
          </w:tcPr>
          <w:p w14:paraId="4191C6E7" w14:textId="2A2AC791"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1</w:t>
            </w:r>
          </w:p>
        </w:tc>
        <w:tc>
          <w:tcPr>
            <w:tcW w:w="180" w:type="dxa"/>
            <w:gridSpan w:val="2"/>
          </w:tcPr>
          <w:p w14:paraId="108851D4" w14:textId="77777777" w:rsidR="006B55BB" w:rsidRPr="00C31D42" w:rsidRDefault="006B55BB" w:rsidP="006B55BB">
            <w:pPr>
              <w:pStyle w:val="acctfourfigures"/>
              <w:tabs>
                <w:tab w:val="clear" w:pos="765"/>
                <w:tab w:val="decimal" w:pos="911"/>
              </w:tabs>
              <w:spacing w:line="240" w:lineRule="atLeast"/>
              <w:rPr>
                <w:b/>
                <w:bCs/>
                <w:szCs w:val="22"/>
              </w:rPr>
            </w:pPr>
          </w:p>
        </w:tc>
        <w:tc>
          <w:tcPr>
            <w:tcW w:w="1080" w:type="dxa"/>
            <w:gridSpan w:val="2"/>
            <w:tcBorders>
              <w:top w:val="single" w:sz="4" w:space="0" w:color="auto"/>
              <w:bottom w:val="double" w:sz="4" w:space="0" w:color="auto"/>
            </w:tcBorders>
          </w:tcPr>
          <w:p w14:paraId="58B7F78C" w14:textId="48DC350F"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123</w:t>
            </w:r>
          </w:p>
        </w:tc>
        <w:tc>
          <w:tcPr>
            <w:tcW w:w="180" w:type="dxa"/>
            <w:gridSpan w:val="2"/>
          </w:tcPr>
          <w:p w14:paraId="24A0A548" w14:textId="77777777" w:rsidR="006B55BB" w:rsidRPr="00C31D42" w:rsidRDefault="006B55BB" w:rsidP="006B55BB">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41F17274" w14:textId="04D71E8D"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szCs w:val="22"/>
              </w:rPr>
              <w:t>80</w:t>
            </w:r>
          </w:p>
        </w:tc>
      </w:tr>
      <w:tr w:rsidR="006B55BB" w:rsidRPr="00C31D42" w14:paraId="621DEC56" w14:textId="77777777" w:rsidTr="006B55BB">
        <w:trPr>
          <w:cantSplit/>
        </w:trPr>
        <w:tc>
          <w:tcPr>
            <w:tcW w:w="4220" w:type="dxa"/>
          </w:tcPr>
          <w:p w14:paraId="07F71C7F" w14:textId="77777777" w:rsidR="006B55BB" w:rsidRPr="00C31D42" w:rsidRDefault="006B55BB" w:rsidP="006B55BB">
            <w:pPr>
              <w:spacing w:line="240" w:lineRule="atLeast"/>
              <w:ind w:left="84"/>
              <w:rPr>
                <w:rFonts w:ascii="Times New Roman" w:hAnsi="Times New Roman" w:cs="Times New Roman"/>
                <w:b/>
                <w:bCs/>
                <w:i/>
                <w:iCs/>
                <w:sz w:val="22"/>
                <w:szCs w:val="22"/>
              </w:rPr>
            </w:pPr>
          </w:p>
        </w:tc>
        <w:tc>
          <w:tcPr>
            <w:tcW w:w="1167" w:type="dxa"/>
            <w:gridSpan w:val="2"/>
          </w:tcPr>
          <w:p w14:paraId="2E0CEF1B" w14:textId="77777777" w:rsidR="006B55BB" w:rsidRPr="00C31D42" w:rsidRDefault="006B55BB" w:rsidP="006B55BB">
            <w:pPr>
              <w:pStyle w:val="acctfourfigures"/>
              <w:tabs>
                <w:tab w:val="clear" w:pos="765"/>
                <w:tab w:val="decimal" w:pos="911"/>
              </w:tabs>
              <w:spacing w:line="240" w:lineRule="atLeast"/>
              <w:ind w:left="84" w:right="11"/>
              <w:rPr>
                <w:b/>
                <w:bCs/>
                <w:szCs w:val="22"/>
              </w:rPr>
            </w:pPr>
          </w:p>
        </w:tc>
        <w:tc>
          <w:tcPr>
            <w:tcW w:w="180" w:type="dxa"/>
            <w:gridSpan w:val="2"/>
          </w:tcPr>
          <w:p w14:paraId="413DB6C6"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Pr>
          <w:p w14:paraId="7799AD35"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78" w:type="dxa"/>
            <w:gridSpan w:val="2"/>
          </w:tcPr>
          <w:p w14:paraId="5D96BDF1"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Pr>
          <w:p w14:paraId="7B01B1C5"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82" w:type="dxa"/>
            <w:gridSpan w:val="2"/>
          </w:tcPr>
          <w:p w14:paraId="0B0DD000"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Pr>
          <w:p w14:paraId="2BF1462D" w14:textId="77777777" w:rsidR="006B55BB" w:rsidRPr="00C31D42" w:rsidRDefault="006B55BB" w:rsidP="006B55BB">
            <w:pPr>
              <w:pStyle w:val="acctfourfigures"/>
              <w:tabs>
                <w:tab w:val="clear" w:pos="765"/>
                <w:tab w:val="decimal" w:pos="911"/>
              </w:tabs>
              <w:spacing w:line="240" w:lineRule="atLeast"/>
              <w:ind w:right="11"/>
              <w:rPr>
                <w:b/>
                <w:bCs/>
                <w:szCs w:val="22"/>
              </w:rPr>
            </w:pPr>
          </w:p>
        </w:tc>
      </w:tr>
      <w:tr w:rsidR="006B55BB" w:rsidRPr="00C31D42" w14:paraId="77B38D00" w14:textId="77777777" w:rsidTr="006B55BB">
        <w:trPr>
          <w:cantSplit/>
        </w:trPr>
        <w:tc>
          <w:tcPr>
            <w:tcW w:w="4220" w:type="dxa"/>
          </w:tcPr>
          <w:p w14:paraId="31007DBA" w14:textId="77777777" w:rsidR="006B55BB" w:rsidRPr="00C31D42" w:rsidRDefault="006B55BB" w:rsidP="006B55BB">
            <w:pPr>
              <w:spacing w:line="240" w:lineRule="atLeast"/>
              <w:ind w:left="84"/>
              <w:rPr>
                <w:rFonts w:ascii="Times New Roman" w:hAnsi="Times New Roman" w:cs="Times New Roman"/>
                <w:b/>
                <w:bCs/>
                <w:sz w:val="22"/>
                <w:szCs w:val="22"/>
              </w:rPr>
            </w:pPr>
            <w:r w:rsidRPr="00C31D42">
              <w:rPr>
                <w:rFonts w:ascii="Times New Roman" w:hAnsi="Times New Roman" w:cs="Times New Roman"/>
                <w:b/>
                <w:bCs/>
                <w:i/>
                <w:iCs/>
                <w:sz w:val="22"/>
                <w:szCs w:val="22"/>
              </w:rPr>
              <w:t>Lease liabilities</w:t>
            </w:r>
          </w:p>
        </w:tc>
        <w:tc>
          <w:tcPr>
            <w:tcW w:w="1167" w:type="dxa"/>
            <w:gridSpan w:val="2"/>
          </w:tcPr>
          <w:p w14:paraId="7AE42447" w14:textId="77777777" w:rsidR="006B55BB" w:rsidRPr="00C31D42" w:rsidRDefault="006B55BB" w:rsidP="006B55BB">
            <w:pPr>
              <w:pStyle w:val="acctfourfigures"/>
              <w:tabs>
                <w:tab w:val="clear" w:pos="765"/>
                <w:tab w:val="decimal" w:pos="911"/>
              </w:tabs>
              <w:spacing w:line="240" w:lineRule="atLeast"/>
              <w:ind w:left="84" w:right="11"/>
              <w:rPr>
                <w:b/>
                <w:bCs/>
                <w:szCs w:val="22"/>
              </w:rPr>
            </w:pPr>
          </w:p>
        </w:tc>
        <w:tc>
          <w:tcPr>
            <w:tcW w:w="180" w:type="dxa"/>
            <w:gridSpan w:val="2"/>
          </w:tcPr>
          <w:p w14:paraId="1D50C496"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Pr>
          <w:p w14:paraId="3E926DA8"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78" w:type="dxa"/>
            <w:gridSpan w:val="2"/>
          </w:tcPr>
          <w:p w14:paraId="1285A498"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Pr>
          <w:p w14:paraId="2C08178A"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82" w:type="dxa"/>
            <w:gridSpan w:val="2"/>
          </w:tcPr>
          <w:p w14:paraId="4D7BC513"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Pr>
          <w:p w14:paraId="20444FBB" w14:textId="77777777" w:rsidR="006B55BB" w:rsidRPr="00C31D42" w:rsidRDefault="006B55BB" w:rsidP="006B55BB">
            <w:pPr>
              <w:pStyle w:val="acctfourfigures"/>
              <w:tabs>
                <w:tab w:val="clear" w:pos="765"/>
                <w:tab w:val="decimal" w:pos="911"/>
              </w:tabs>
              <w:spacing w:line="240" w:lineRule="atLeast"/>
              <w:ind w:right="11"/>
              <w:rPr>
                <w:b/>
                <w:bCs/>
                <w:szCs w:val="22"/>
              </w:rPr>
            </w:pPr>
          </w:p>
        </w:tc>
      </w:tr>
      <w:tr w:rsidR="006B55BB" w:rsidRPr="00C31D42" w14:paraId="4C4C3AE3" w14:textId="77777777" w:rsidTr="006B55BB">
        <w:trPr>
          <w:cantSplit/>
        </w:trPr>
        <w:tc>
          <w:tcPr>
            <w:tcW w:w="4220" w:type="dxa"/>
          </w:tcPr>
          <w:p w14:paraId="6717905F" w14:textId="55620DD8" w:rsidR="006B55BB" w:rsidRPr="00C31D42" w:rsidRDefault="006B55BB" w:rsidP="006B55BB">
            <w:pPr>
              <w:spacing w:line="240" w:lineRule="atLeast"/>
              <w:ind w:left="84"/>
              <w:rPr>
                <w:rFonts w:ascii="Times New Roman" w:hAnsi="Times New Roman" w:cs="Times New Roman"/>
                <w:b/>
                <w:bCs/>
                <w:sz w:val="22"/>
                <w:szCs w:val="22"/>
              </w:rPr>
            </w:pPr>
            <w:r w:rsidRPr="00C31D42">
              <w:rPr>
                <w:rFonts w:ascii="Times New Roman" w:hAnsi="Times New Roman" w:cs="Times New Roman"/>
                <w:sz w:val="22"/>
                <w:szCs w:val="22"/>
              </w:rPr>
              <w:t>Subsidiaries</w:t>
            </w:r>
          </w:p>
        </w:tc>
        <w:tc>
          <w:tcPr>
            <w:tcW w:w="1167" w:type="dxa"/>
            <w:gridSpan w:val="2"/>
            <w:tcBorders>
              <w:bottom w:val="double" w:sz="4" w:space="0" w:color="auto"/>
            </w:tcBorders>
          </w:tcPr>
          <w:p w14:paraId="0E0A7304" w14:textId="7ADF633E" w:rsidR="006B55BB" w:rsidRPr="00C31D42" w:rsidRDefault="006B55BB" w:rsidP="006B55BB">
            <w:pPr>
              <w:pStyle w:val="acctfourfigures"/>
              <w:tabs>
                <w:tab w:val="clear" w:pos="765"/>
              </w:tabs>
              <w:spacing w:line="240" w:lineRule="atLeast"/>
              <w:ind w:left="84" w:right="11"/>
              <w:jc w:val="center"/>
              <w:rPr>
                <w:b/>
                <w:bCs/>
                <w:szCs w:val="22"/>
              </w:rPr>
            </w:pPr>
            <w:r w:rsidRPr="00C31D42">
              <w:rPr>
                <w:b/>
                <w:bCs/>
                <w:szCs w:val="22"/>
              </w:rPr>
              <w:t>-</w:t>
            </w:r>
          </w:p>
        </w:tc>
        <w:tc>
          <w:tcPr>
            <w:tcW w:w="180" w:type="dxa"/>
            <w:gridSpan w:val="2"/>
          </w:tcPr>
          <w:p w14:paraId="41EB2683" w14:textId="77777777" w:rsidR="006B55BB" w:rsidRPr="00C31D42" w:rsidRDefault="006B55BB" w:rsidP="006B55BB">
            <w:pPr>
              <w:pStyle w:val="acctfourfigures"/>
              <w:tabs>
                <w:tab w:val="clear" w:pos="765"/>
                <w:tab w:val="decimal" w:pos="911"/>
              </w:tabs>
              <w:spacing w:line="240" w:lineRule="atLeast"/>
              <w:rPr>
                <w:b/>
                <w:bCs/>
                <w:szCs w:val="22"/>
              </w:rPr>
            </w:pPr>
          </w:p>
        </w:tc>
        <w:tc>
          <w:tcPr>
            <w:tcW w:w="1082" w:type="dxa"/>
            <w:gridSpan w:val="2"/>
            <w:tcBorders>
              <w:bottom w:val="double" w:sz="4" w:space="0" w:color="auto"/>
            </w:tcBorders>
          </w:tcPr>
          <w:p w14:paraId="7531430F" w14:textId="0052556F" w:rsidR="006B55BB" w:rsidRPr="00C31D42" w:rsidRDefault="006B55BB" w:rsidP="006B55BB">
            <w:pPr>
              <w:pStyle w:val="acctfourfigures"/>
              <w:tabs>
                <w:tab w:val="clear" w:pos="765"/>
              </w:tabs>
              <w:spacing w:line="240" w:lineRule="atLeast"/>
              <w:ind w:right="11"/>
              <w:jc w:val="center"/>
              <w:rPr>
                <w:b/>
                <w:bCs/>
                <w:szCs w:val="22"/>
              </w:rPr>
            </w:pPr>
            <w:r w:rsidRPr="00C31D42">
              <w:rPr>
                <w:b/>
                <w:bCs/>
                <w:szCs w:val="22"/>
              </w:rPr>
              <w:t>-</w:t>
            </w:r>
          </w:p>
        </w:tc>
        <w:tc>
          <w:tcPr>
            <w:tcW w:w="178" w:type="dxa"/>
            <w:gridSpan w:val="2"/>
          </w:tcPr>
          <w:p w14:paraId="7DE67D9F" w14:textId="77777777" w:rsidR="006B55BB" w:rsidRPr="00C31D42" w:rsidRDefault="006B55BB" w:rsidP="006B55BB">
            <w:pPr>
              <w:pStyle w:val="acctfourfigures"/>
              <w:tabs>
                <w:tab w:val="clear" w:pos="765"/>
                <w:tab w:val="decimal" w:pos="911"/>
              </w:tabs>
              <w:spacing w:line="240" w:lineRule="atLeast"/>
              <w:rPr>
                <w:b/>
                <w:bCs/>
                <w:szCs w:val="22"/>
              </w:rPr>
            </w:pPr>
          </w:p>
        </w:tc>
        <w:tc>
          <w:tcPr>
            <w:tcW w:w="1078" w:type="dxa"/>
            <w:gridSpan w:val="2"/>
            <w:tcBorders>
              <w:bottom w:val="double" w:sz="4" w:space="0" w:color="auto"/>
            </w:tcBorders>
          </w:tcPr>
          <w:p w14:paraId="0E6E419D" w14:textId="6CD3C318"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140</w:t>
            </w:r>
          </w:p>
        </w:tc>
        <w:tc>
          <w:tcPr>
            <w:tcW w:w="182" w:type="dxa"/>
            <w:gridSpan w:val="2"/>
          </w:tcPr>
          <w:p w14:paraId="36D7D976" w14:textId="77777777" w:rsidR="006B55BB" w:rsidRPr="00C31D42" w:rsidRDefault="006B55BB" w:rsidP="006B55BB">
            <w:pPr>
              <w:pStyle w:val="acctfourfigures"/>
              <w:tabs>
                <w:tab w:val="clear" w:pos="765"/>
                <w:tab w:val="decimal" w:pos="911"/>
              </w:tabs>
              <w:spacing w:line="240" w:lineRule="atLeast"/>
              <w:rPr>
                <w:b/>
                <w:bCs/>
                <w:szCs w:val="22"/>
              </w:rPr>
            </w:pPr>
          </w:p>
        </w:tc>
        <w:tc>
          <w:tcPr>
            <w:tcW w:w="1183" w:type="dxa"/>
            <w:gridSpan w:val="2"/>
            <w:tcBorders>
              <w:bottom w:val="double" w:sz="4" w:space="0" w:color="auto"/>
            </w:tcBorders>
          </w:tcPr>
          <w:p w14:paraId="11BE4AE7" w14:textId="486B0298"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szCs w:val="22"/>
              </w:rPr>
              <w:t>181</w:t>
            </w:r>
          </w:p>
        </w:tc>
      </w:tr>
      <w:tr w:rsidR="006B55BB" w:rsidRPr="00C31D42" w14:paraId="6DCA4488" w14:textId="77777777" w:rsidTr="00E337D7">
        <w:trPr>
          <w:cantSplit/>
        </w:trPr>
        <w:tc>
          <w:tcPr>
            <w:tcW w:w="4220" w:type="dxa"/>
          </w:tcPr>
          <w:p w14:paraId="237BEE6F" w14:textId="77777777" w:rsidR="006B55BB" w:rsidRPr="00C31D42" w:rsidRDefault="006B55BB" w:rsidP="006B55BB">
            <w:pPr>
              <w:spacing w:line="240" w:lineRule="atLeast"/>
              <w:ind w:left="84"/>
              <w:rPr>
                <w:rFonts w:ascii="Times New Roman" w:hAnsi="Times New Roman" w:cs="Times New Roman"/>
                <w:b/>
                <w:bCs/>
                <w:sz w:val="22"/>
                <w:szCs w:val="22"/>
              </w:rPr>
            </w:pPr>
          </w:p>
        </w:tc>
        <w:tc>
          <w:tcPr>
            <w:tcW w:w="1167" w:type="dxa"/>
            <w:gridSpan w:val="2"/>
            <w:tcBorders>
              <w:top w:val="double" w:sz="4" w:space="0" w:color="auto"/>
            </w:tcBorders>
          </w:tcPr>
          <w:p w14:paraId="6476D53D" w14:textId="77777777" w:rsidR="006B55BB" w:rsidRPr="00C31D42" w:rsidRDefault="006B55BB" w:rsidP="006B55BB">
            <w:pPr>
              <w:pStyle w:val="acctfourfigures"/>
              <w:tabs>
                <w:tab w:val="clear" w:pos="765"/>
                <w:tab w:val="decimal" w:pos="911"/>
              </w:tabs>
              <w:spacing w:line="240" w:lineRule="atLeast"/>
              <w:ind w:left="84" w:right="11"/>
              <w:rPr>
                <w:b/>
                <w:bCs/>
                <w:szCs w:val="22"/>
              </w:rPr>
            </w:pPr>
          </w:p>
        </w:tc>
        <w:tc>
          <w:tcPr>
            <w:tcW w:w="180" w:type="dxa"/>
            <w:gridSpan w:val="2"/>
          </w:tcPr>
          <w:p w14:paraId="3DDF78DA"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Borders>
              <w:top w:val="double" w:sz="4" w:space="0" w:color="auto"/>
            </w:tcBorders>
          </w:tcPr>
          <w:p w14:paraId="412C080E"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78" w:type="dxa"/>
            <w:gridSpan w:val="2"/>
          </w:tcPr>
          <w:p w14:paraId="513DD827"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Borders>
              <w:top w:val="double" w:sz="4" w:space="0" w:color="auto"/>
            </w:tcBorders>
          </w:tcPr>
          <w:p w14:paraId="4C9A2C8E"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82" w:type="dxa"/>
            <w:gridSpan w:val="2"/>
          </w:tcPr>
          <w:p w14:paraId="51AC1C00"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Borders>
              <w:top w:val="double" w:sz="4" w:space="0" w:color="auto"/>
            </w:tcBorders>
          </w:tcPr>
          <w:p w14:paraId="52BB12BA" w14:textId="77777777" w:rsidR="006B55BB" w:rsidRPr="00C31D42" w:rsidRDefault="006B55BB" w:rsidP="006B55BB">
            <w:pPr>
              <w:pStyle w:val="acctfourfigures"/>
              <w:tabs>
                <w:tab w:val="clear" w:pos="765"/>
                <w:tab w:val="decimal" w:pos="911"/>
              </w:tabs>
              <w:spacing w:line="240" w:lineRule="atLeast"/>
              <w:ind w:right="11"/>
              <w:rPr>
                <w:b/>
                <w:bCs/>
                <w:szCs w:val="22"/>
              </w:rPr>
            </w:pPr>
          </w:p>
        </w:tc>
      </w:tr>
    </w:tbl>
    <w:p w14:paraId="6EDE19BD" w14:textId="77777777" w:rsidR="0066763A" w:rsidRPr="00C31D42" w:rsidRDefault="0066763A">
      <w:r w:rsidRPr="00C31D42">
        <w:br w:type="page"/>
      </w:r>
    </w:p>
    <w:tbl>
      <w:tblPr>
        <w:tblW w:w="9270" w:type="dxa"/>
        <w:tblInd w:w="450" w:type="dxa"/>
        <w:tblLayout w:type="fixed"/>
        <w:tblCellMar>
          <w:left w:w="79" w:type="dxa"/>
          <w:right w:w="79" w:type="dxa"/>
        </w:tblCellMar>
        <w:tblLook w:val="0000" w:firstRow="0" w:lastRow="0" w:firstColumn="0" w:lastColumn="0" w:noHBand="0" w:noVBand="0"/>
      </w:tblPr>
      <w:tblGrid>
        <w:gridCol w:w="4220"/>
        <w:gridCol w:w="10"/>
        <w:gridCol w:w="1157"/>
        <w:gridCol w:w="13"/>
        <w:gridCol w:w="167"/>
        <w:gridCol w:w="13"/>
        <w:gridCol w:w="1069"/>
        <w:gridCol w:w="11"/>
        <w:gridCol w:w="167"/>
        <w:gridCol w:w="13"/>
        <w:gridCol w:w="1065"/>
        <w:gridCol w:w="15"/>
        <w:gridCol w:w="167"/>
        <w:gridCol w:w="13"/>
        <w:gridCol w:w="1170"/>
      </w:tblGrid>
      <w:tr w:rsidR="0066763A" w:rsidRPr="00C31D42" w14:paraId="5F915217" w14:textId="77777777" w:rsidTr="00CC268B">
        <w:trPr>
          <w:cantSplit/>
          <w:tblHeader/>
        </w:trPr>
        <w:tc>
          <w:tcPr>
            <w:tcW w:w="4230" w:type="dxa"/>
            <w:gridSpan w:val="2"/>
            <w:vAlign w:val="bottom"/>
          </w:tcPr>
          <w:p w14:paraId="107B9B23" w14:textId="1BDF98A3" w:rsidR="0066763A" w:rsidRPr="00C31D42" w:rsidRDefault="0066763A" w:rsidP="00CC268B">
            <w:pPr>
              <w:pStyle w:val="acctfourfigures"/>
              <w:tabs>
                <w:tab w:val="clear" w:pos="765"/>
              </w:tabs>
              <w:spacing w:line="240" w:lineRule="atLeast"/>
              <w:ind w:left="84"/>
              <w:jc w:val="both"/>
              <w:rPr>
                <w:b/>
                <w:bCs/>
                <w:i/>
                <w:iCs/>
                <w:szCs w:val="22"/>
              </w:rPr>
            </w:pPr>
            <w:r w:rsidRPr="00C31D42">
              <w:rPr>
                <w:b/>
                <w:bCs/>
                <w:i/>
                <w:iCs/>
                <w:szCs w:val="22"/>
              </w:rPr>
              <w:lastRenderedPageBreak/>
              <w:t xml:space="preserve">Balance with </w:t>
            </w:r>
            <w:r w:rsidR="00912EAE" w:rsidRPr="00C31D42">
              <w:rPr>
                <w:b/>
                <w:bCs/>
                <w:i/>
                <w:iCs/>
                <w:szCs w:val="22"/>
              </w:rPr>
              <w:t>r</w:t>
            </w:r>
            <w:r w:rsidRPr="00C31D42">
              <w:rPr>
                <w:b/>
                <w:bCs/>
                <w:i/>
                <w:iCs/>
                <w:szCs w:val="22"/>
              </w:rPr>
              <w:t>elated parties</w:t>
            </w:r>
          </w:p>
        </w:tc>
        <w:tc>
          <w:tcPr>
            <w:tcW w:w="2430" w:type="dxa"/>
            <w:gridSpan w:val="6"/>
          </w:tcPr>
          <w:p w14:paraId="70FB4888" w14:textId="77777777" w:rsidR="0066763A" w:rsidRPr="00C31D42" w:rsidRDefault="0066763A" w:rsidP="00CC268B">
            <w:pPr>
              <w:pStyle w:val="acctmergecolhdg"/>
              <w:spacing w:line="240" w:lineRule="atLeast"/>
              <w:rPr>
                <w:rFonts w:ascii="Times New Roman" w:hAnsi="Times New Roman"/>
              </w:rPr>
            </w:pPr>
            <w:r w:rsidRPr="00C31D42">
              <w:rPr>
                <w:rFonts w:ascii="Times New Roman" w:hAnsi="Times New Roman"/>
              </w:rPr>
              <w:t xml:space="preserve">Consolidated </w:t>
            </w:r>
          </w:p>
          <w:p w14:paraId="731A79CC" w14:textId="77777777" w:rsidR="0066763A" w:rsidRPr="00C31D42" w:rsidRDefault="0066763A" w:rsidP="00CC268B">
            <w:pPr>
              <w:pStyle w:val="acctmergecolhdg"/>
              <w:spacing w:line="240" w:lineRule="atLeast"/>
              <w:rPr>
                <w:rFonts w:ascii="Times New Roman" w:hAnsi="Times New Roman"/>
              </w:rPr>
            </w:pPr>
            <w:r w:rsidRPr="00C31D42">
              <w:rPr>
                <w:rFonts w:ascii="Times New Roman" w:hAnsi="Times New Roman"/>
              </w:rPr>
              <w:t>financial statements</w:t>
            </w:r>
          </w:p>
        </w:tc>
        <w:tc>
          <w:tcPr>
            <w:tcW w:w="180" w:type="dxa"/>
            <w:gridSpan w:val="2"/>
          </w:tcPr>
          <w:p w14:paraId="59BF72A1" w14:textId="77777777" w:rsidR="0066763A" w:rsidRPr="00C31D42" w:rsidRDefault="0066763A" w:rsidP="00CC268B">
            <w:pPr>
              <w:pStyle w:val="acctmergecolhdg"/>
              <w:spacing w:line="240" w:lineRule="atLeast"/>
              <w:rPr>
                <w:rFonts w:ascii="Times New Roman" w:hAnsi="Times New Roman"/>
              </w:rPr>
            </w:pPr>
          </w:p>
        </w:tc>
        <w:tc>
          <w:tcPr>
            <w:tcW w:w="2430" w:type="dxa"/>
            <w:gridSpan w:val="5"/>
          </w:tcPr>
          <w:p w14:paraId="209D7D81" w14:textId="77777777" w:rsidR="0066763A" w:rsidRPr="00C31D42" w:rsidRDefault="0066763A" w:rsidP="00CC268B">
            <w:pPr>
              <w:pStyle w:val="acctmergecolhdg"/>
              <w:spacing w:line="240" w:lineRule="atLeast"/>
              <w:rPr>
                <w:rFonts w:ascii="Times New Roman" w:hAnsi="Times New Roman"/>
              </w:rPr>
            </w:pPr>
            <w:r w:rsidRPr="00C31D42">
              <w:rPr>
                <w:rFonts w:ascii="Times New Roman" w:hAnsi="Times New Roman"/>
              </w:rPr>
              <w:t xml:space="preserve">Separate </w:t>
            </w:r>
          </w:p>
          <w:p w14:paraId="54E490BC" w14:textId="77777777" w:rsidR="0066763A" w:rsidRPr="00C31D42" w:rsidRDefault="0066763A" w:rsidP="00CC268B">
            <w:pPr>
              <w:pStyle w:val="acctmergecolhdg"/>
              <w:spacing w:line="240" w:lineRule="atLeast"/>
              <w:rPr>
                <w:rFonts w:ascii="Times New Roman" w:hAnsi="Times New Roman"/>
              </w:rPr>
            </w:pPr>
            <w:r w:rsidRPr="00C31D42">
              <w:rPr>
                <w:rFonts w:ascii="Times New Roman" w:hAnsi="Times New Roman"/>
              </w:rPr>
              <w:t>financial statements</w:t>
            </w:r>
          </w:p>
        </w:tc>
      </w:tr>
      <w:tr w:rsidR="0066763A" w:rsidRPr="00C31D42" w14:paraId="2B9E0A18" w14:textId="77777777" w:rsidTr="00CC268B">
        <w:trPr>
          <w:cantSplit/>
          <w:tblHeader/>
        </w:trPr>
        <w:tc>
          <w:tcPr>
            <w:tcW w:w="4230" w:type="dxa"/>
            <w:gridSpan w:val="2"/>
          </w:tcPr>
          <w:p w14:paraId="6507155E" w14:textId="77777777" w:rsidR="0066763A" w:rsidRPr="00C31D42" w:rsidRDefault="0066763A" w:rsidP="00CC268B">
            <w:pPr>
              <w:pStyle w:val="acctfourfigures"/>
              <w:tabs>
                <w:tab w:val="clear" w:pos="765"/>
              </w:tabs>
              <w:spacing w:line="240" w:lineRule="atLeast"/>
              <w:ind w:left="84"/>
              <w:jc w:val="both"/>
              <w:rPr>
                <w:b/>
                <w:bCs/>
                <w:i/>
                <w:iCs/>
                <w:szCs w:val="22"/>
              </w:rPr>
            </w:pPr>
            <w:proofErr w:type="gramStart"/>
            <w:r w:rsidRPr="00C31D42">
              <w:rPr>
                <w:b/>
                <w:bCs/>
                <w:i/>
                <w:iCs/>
                <w:szCs w:val="22"/>
              </w:rPr>
              <w:t>At</w:t>
            </w:r>
            <w:proofErr w:type="gramEnd"/>
            <w:r w:rsidRPr="00C31D42">
              <w:rPr>
                <w:b/>
                <w:bCs/>
                <w:i/>
                <w:iCs/>
                <w:szCs w:val="22"/>
              </w:rPr>
              <w:t xml:space="preserve"> 31 October</w:t>
            </w:r>
          </w:p>
        </w:tc>
        <w:tc>
          <w:tcPr>
            <w:tcW w:w="1170" w:type="dxa"/>
            <w:gridSpan w:val="2"/>
          </w:tcPr>
          <w:p w14:paraId="5BCBAF42" w14:textId="77777777" w:rsidR="0066763A" w:rsidRPr="00C31D42" w:rsidRDefault="0066763A" w:rsidP="00CC268B">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gridSpan w:val="2"/>
          </w:tcPr>
          <w:p w14:paraId="300F5756" w14:textId="77777777" w:rsidR="0066763A" w:rsidRPr="00C31D42" w:rsidRDefault="0066763A" w:rsidP="00CC268B">
            <w:pPr>
              <w:pStyle w:val="acctmergecolhdg"/>
              <w:spacing w:line="240" w:lineRule="atLeast"/>
              <w:rPr>
                <w:rFonts w:ascii="Times New Roman" w:hAnsi="Times New Roman"/>
                <w:b w:val="0"/>
                <w:bCs w:val="0"/>
              </w:rPr>
            </w:pPr>
          </w:p>
        </w:tc>
        <w:tc>
          <w:tcPr>
            <w:tcW w:w="1080" w:type="dxa"/>
            <w:gridSpan w:val="2"/>
          </w:tcPr>
          <w:p w14:paraId="57964858" w14:textId="77777777" w:rsidR="0066763A" w:rsidRPr="00C31D42" w:rsidRDefault="0066763A" w:rsidP="00CC268B">
            <w:pPr>
              <w:pStyle w:val="acctmergecolhdg"/>
              <w:spacing w:line="24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80" w:type="dxa"/>
            <w:gridSpan w:val="2"/>
          </w:tcPr>
          <w:p w14:paraId="3B624A76" w14:textId="77777777" w:rsidR="0066763A" w:rsidRPr="00C31D42" w:rsidRDefault="0066763A" w:rsidP="00CC268B">
            <w:pPr>
              <w:pStyle w:val="acctmergecolhdg"/>
              <w:spacing w:line="240" w:lineRule="atLeast"/>
              <w:rPr>
                <w:rFonts w:ascii="Times New Roman" w:hAnsi="Times New Roman"/>
                <w:b w:val="0"/>
                <w:bCs w:val="0"/>
              </w:rPr>
            </w:pPr>
          </w:p>
        </w:tc>
        <w:tc>
          <w:tcPr>
            <w:tcW w:w="1080" w:type="dxa"/>
            <w:gridSpan w:val="2"/>
          </w:tcPr>
          <w:p w14:paraId="44CF5953" w14:textId="77777777" w:rsidR="0066763A" w:rsidRPr="00C31D42" w:rsidRDefault="0066763A" w:rsidP="00CC268B">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gridSpan w:val="2"/>
          </w:tcPr>
          <w:p w14:paraId="61A2916D" w14:textId="77777777" w:rsidR="0066763A" w:rsidRPr="00C31D42" w:rsidRDefault="0066763A" w:rsidP="00CC268B">
            <w:pPr>
              <w:pStyle w:val="acctmergecolhdg"/>
              <w:spacing w:line="240" w:lineRule="atLeast"/>
              <w:rPr>
                <w:rFonts w:ascii="Times New Roman" w:hAnsi="Times New Roman"/>
                <w:b w:val="0"/>
                <w:bCs w:val="0"/>
              </w:rPr>
            </w:pPr>
          </w:p>
        </w:tc>
        <w:tc>
          <w:tcPr>
            <w:tcW w:w="1170" w:type="dxa"/>
          </w:tcPr>
          <w:p w14:paraId="34B1FF5B" w14:textId="77777777" w:rsidR="0066763A" w:rsidRPr="00C31D42" w:rsidRDefault="0066763A" w:rsidP="00CC268B">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66763A" w:rsidRPr="00C31D42" w14:paraId="0C026017" w14:textId="77777777" w:rsidTr="00CC268B">
        <w:trPr>
          <w:cantSplit/>
          <w:tblHeader/>
        </w:trPr>
        <w:tc>
          <w:tcPr>
            <w:tcW w:w="4230" w:type="dxa"/>
            <w:gridSpan w:val="2"/>
          </w:tcPr>
          <w:p w14:paraId="68F611DC" w14:textId="77777777" w:rsidR="0066763A" w:rsidRPr="00C31D42" w:rsidRDefault="0066763A" w:rsidP="00CC268B">
            <w:pPr>
              <w:spacing w:line="240" w:lineRule="atLeast"/>
              <w:ind w:left="84"/>
              <w:rPr>
                <w:rFonts w:ascii="Times New Roman" w:hAnsi="Times New Roman" w:cs="Times New Roman"/>
                <w:b/>
                <w:bCs/>
                <w:i/>
                <w:iCs/>
                <w:sz w:val="22"/>
                <w:szCs w:val="22"/>
              </w:rPr>
            </w:pPr>
          </w:p>
        </w:tc>
        <w:tc>
          <w:tcPr>
            <w:tcW w:w="5040" w:type="dxa"/>
            <w:gridSpan w:val="13"/>
          </w:tcPr>
          <w:p w14:paraId="43180847" w14:textId="77777777" w:rsidR="0066763A" w:rsidRPr="00C31D42" w:rsidRDefault="0066763A" w:rsidP="00CC268B">
            <w:pPr>
              <w:pStyle w:val="acctfourfigures"/>
              <w:spacing w:line="240" w:lineRule="atLeast"/>
              <w:jc w:val="center"/>
              <w:rPr>
                <w:i/>
                <w:iCs/>
                <w:szCs w:val="22"/>
              </w:rPr>
            </w:pPr>
            <w:r w:rsidRPr="00C31D42">
              <w:rPr>
                <w:i/>
                <w:iCs/>
                <w:szCs w:val="22"/>
              </w:rPr>
              <w:t>(in million Baht)</w:t>
            </w:r>
          </w:p>
        </w:tc>
      </w:tr>
      <w:tr w:rsidR="006B55BB" w:rsidRPr="00C31D42" w14:paraId="22B3DF7B" w14:textId="77777777" w:rsidTr="00B667DC">
        <w:trPr>
          <w:cantSplit/>
        </w:trPr>
        <w:tc>
          <w:tcPr>
            <w:tcW w:w="4220" w:type="dxa"/>
          </w:tcPr>
          <w:p w14:paraId="03B402E1" w14:textId="77777777" w:rsidR="006B55BB" w:rsidRPr="00C31D42" w:rsidRDefault="006B55BB" w:rsidP="006B55BB">
            <w:pPr>
              <w:spacing w:line="240" w:lineRule="atLeast"/>
              <w:ind w:left="84"/>
              <w:rPr>
                <w:rFonts w:ascii="Times New Roman" w:hAnsi="Times New Roman" w:cs="Times New Roman"/>
                <w:b/>
                <w:bCs/>
                <w:sz w:val="22"/>
                <w:szCs w:val="22"/>
              </w:rPr>
            </w:pPr>
            <w:r w:rsidRPr="00C31D42">
              <w:rPr>
                <w:rFonts w:ascii="Times New Roman" w:hAnsi="Times New Roman" w:cs="Times New Roman"/>
                <w:b/>
                <w:bCs/>
                <w:i/>
                <w:iCs/>
                <w:sz w:val="22"/>
                <w:szCs w:val="22"/>
              </w:rPr>
              <w:t>Short-term borrowings</w:t>
            </w:r>
          </w:p>
        </w:tc>
        <w:tc>
          <w:tcPr>
            <w:tcW w:w="1167" w:type="dxa"/>
            <w:gridSpan w:val="2"/>
          </w:tcPr>
          <w:p w14:paraId="2BDF33C0" w14:textId="77777777" w:rsidR="006B55BB" w:rsidRPr="00C31D42" w:rsidRDefault="006B55BB" w:rsidP="006B55BB">
            <w:pPr>
              <w:pStyle w:val="acctfourfigures"/>
              <w:tabs>
                <w:tab w:val="clear" w:pos="765"/>
                <w:tab w:val="decimal" w:pos="911"/>
              </w:tabs>
              <w:spacing w:line="240" w:lineRule="atLeast"/>
              <w:ind w:left="84" w:right="11"/>
              <w:rPr>
                <w:b/>
                <w:bCs/>
                <w:szCs w:val="22"/>
              </w:rPr>
            </w:pPr>
          </w:p>
        </w:tc>
        <w:tc>
          <w:tcPr>
            <w:tcW w:w="180" w:type="dxa"/>
            <w:gridSpan w:val="2"/>
          </w:tcPr>
          <w:p w14:paraId="2CD12791"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Pr>
          <w:p w14:paraId="6EE79ED8"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78" w:type="dxa"/>
            <w:gridSpan w:val="2"/>
          </w:tcPr>
          <w:p w14:paraId="46C5B503"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Pr>
          <w:p w14:paraId="29BE0756" w14:textId="77777777" w:rsidR="006B55BB" w:rsidRPr="00C31D42" w:rsidRDefault="006B55BB" w:rsidP="006B55BB">
            <w:pPr>
              <w:pStyle w:val="acctfourfigures"/>
              <w:tabs>
                <w:tab w:val="clear" w:pos="765"/>
                <w:tab w:val="decimal" w:pos="821"/>
              </w:tabs>
              <w:spacing w:line="240" w:lineRule="atLeast"/>
              <w:ind w:right="11"/>
              <w:rPr>
                <w:b/>
                <w:bCs/>
                <w:szCs w:val="22"/>
              </w:rPr>
            </w:pPr>
          </w:p>
        </w:tc>
        <w:tc>
          <w:tcPr>
            <w:tcW w:w="182" w:type="dxa"/>
            <w:gridSpan w:val="2"/>
          </w:tcPr>
          <w:p w14:paraId="7A2C4083"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Pr>
          <w:p w14:paraId="0EB3CC5E" w14:textId="77777777" w:rsidR="006B55BB" w:rsidRPr="00C31D42" w:rsidRDefault="006B55BB" w:rsidP="006B55BB">
            <w:pPr>
              <w:pStyle w:val="acctfourfigures"/>
              <w:tabs>
                <w:tab w:val="clear" w:pos="765"/>
                <w:tab w:val="decimal" w:pos="911"/>
              </w:tabs>
              <w:spacing w:line="240" w:lineRule="atLeast"/>
              <w:ind w:right="11"/>
              <w:rPr>
                <w:b/>
                <w:bCs/>
                <w:szCs w:val="22"/>
              </w:rPr>
            </w:pPr>
          </w:p>
        </w:tc>
      </w:tr>
      <w:tr w:rsidR="006B55BB" w:rsidRPr="00C31D42" w14:paraId="29C4F4D2" w14:textId="77777777" w:rsidTr="00B667DC">
        <w:trPr>
          <w:cantSplit/>
        </w:trPr>
        <w:tc>
          <w:tcPr>
            <w:tcW w:w="4220" w:type="dxa"/>
          </w:tcPr>
          <w:p w14:paraId="69914766" w14:textId="77777777" w:rsidR="006B55BB" w:rsidRPr="00C31D42" w:rsidRDefault="006B55BB" w:rsidP="006B55BB">
            <w:pPr>
              <w:spacing w:line="240" w:lineRule="atLeast"/>
              <w:ind w:left="84"/>
              <w:rPr>
                <w:rFonts w:ascii="Times New Roman" w:hAnsi="Times New Roman" w:cs="Times New Roman"/>
                <w:b/>
                <w:bCs/>
                <w:sz w:val="22"/>
                <w:szCs w:val="22"/>
              </w:rPr>
            </w:pPr>
            <w:r w:rsidRPr="00C31D42">
              <w:rPr>
                <w:rFonts w:ascii="Times New Roman" w:hAnsi="Times New Roman" w:cs="Times New Roman"/>
                <w:sz w:val="22"/>
                <w:szCs w:val="22"/>
              </w:rPr>
              <w:t>Subsidiaries</w:t>
            </w:r>
          </w:p>
        </w:tc>
        <w:tc>
          <w:tcPr>
            <w:tcW w:w="1167" w:type="dxa"/>
            <w:gridSpan w:val="2"/>
          </w:tcPr>
          <w:p w14:paraId="056D0C78" w14:textId="4C4F5B0F" w:rsidR="006B55BB" w:rsidRPr="00C31D42" w:rsidRDefault="006B55BB" w:rsidP="006B55BB">
            <w:pPr>
              <w:pStyle w:val="acctfourfigures"/>
              <w:tabs>
                <w:tab w:val="clear" w:pos="765"/>
              </w:tabs>
              <w:spacing w:line="240" w:lineRule="atLeast"/>
              <w:ind w:left="84" w:right="11"/>
              <w:jc w:val="center"/>
              <w:rPr>
                <w:szCs w:val="22"/>
              </w:rPr>
            </w:pPr>
            <w:r w:rsidRPr="00C31D42">
              <w:rPr>
                <w:szCs w:val="22"/>
              </w:rPr>
              <w:t>-</w:t>
            </w:r>
          </w:p>
        </w:tc>
        <w:tc>
          <w:tcPr>
            <w:tcW w:w="180" w:type="dxa"/>
            <w:gridSpan w:val="2"/>
          </w:tcPr>
          <w:p w14:paraId="43840719"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Pr>
          <w:p w14:paraId="3B112A11" w14:textId="7CE445E3" w:rsidR="006B55BB" w:rsidRPr="00C31D42" w:rsidRDefault="006B55BB" w:rsidP="006B55BB">
            <w:pPr>
              <w:pStyle w:val="acctfourfigures"/>
              <w:tabs>
                <w:tab w:val="clear" w:pos="765"/>
              </w:tabs>
              <w:spacing w:line="240" w:lineRule="atLeast"/>
              <w:ind w:right="11"/>
              <w:jc w:val="center"/>
              <w:rPr>
                <w:szCs w:val="22"/>
              </w:rPr>
            </w:pPr>
            <w:r w:rsidRPr="00C31D42">
              <w:rPr>
                <w:szCs w:val="22"/>
              </w:rPr>
              <w:t>-</w:t>
            </w:r>
          </w:p>
        </w:tc>
        <w:tc>
          <w:tcPr>
            <w:tcW w:w="178" w:type="dxa"/>
            <w:gridSpan w:val="2"/>
          </w:tcPr>
          <w:p w14:paraId="1C879BCE"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Pr>
          <w:p w14:paraId="1970E835" w14:textId="6215E75E" w:rsidR="006B55BB" w:rsidRPr="00C31D42" w:rsidRDefault="006B55BB" w:rsidP="006B55BB">
            <w:pPr>
              <w:pStyle w:val="acctfourfigures"/>
              <w:tabs>
                <w:tab w:val="clear" w:pos="765"/>
                <w:tab w:val="decimal" w:pos="821"/>
              </w:tabs>
              <w:spacing w:line="240" w:lineRule="atLeast"/>
              <w:ind w:right="11"/>
              <w:rPr>
                <w:szCs w:val="22"/>
              </w:rPr>
            </w:pPr>
            <w:r w:rsidRPr="00C31D42">
              <w:rPr>
                <w:szCs w:val="22"/>
              </w:rPr>
              <w:t>355</w:t>
            </w:r>
          </w:p>
        </w:tc>
        <w:tc>
          <w:tcPr>
            <w:tcW w:w="182" w:type="dxa"/>
            <w:gridSpan w:val="2"/>
          </w:tcPr>
          <w:p w14:paraId="1B88FFD7"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Pr>
          <w:p w14:paraId="71CB92A0" w14:textId="67D15E32" w:rsidR="006B55BB" w:rsidRPr="00C31D42" w:rsidRDefault="006B55BB" w:rsidP="006B55BB">
            <w:pPr>
              <w:pStyle w:val="acctfourfigures"/>
              <w:tabs>
                <w:tab w:val="clear" w:pos="765"/>
                <w:tab w:val="decimal" w:pos="911"/>
              </w:tabs>
              <w:spacing w:line="240" w:lineRule="atLeast"/>
              <w:ind w:right="11"/>
              <w:rPr>
                <w:szCs w:val="22"/>
              </w:rPr>
            </w:pPr>
            <w:r w:rsidRPr="00C31D42">
              <w:rPr>
                <w:szCs w:val="22"/>
              </w:rPr>
              <w:t>121</w:t>
            </w:r>
          </w:p>
        </w:tc>
      </w:tr>
      <w:tr w:rsidR="006B55BB" w:rsidRPr="00C31D42" w14:paraId="0E54AF03" w14:textId="77777777" w:rsidTr="001D708D">
        <w:trPr>
          <w:cantSplit/>
        </w:trPr>
        <w:tc>
          <w:tcPr>
            <w:tcW w:w="4220" w:type="dxa"/>
          </w:tcPr>
          <w:p w14:paraId="03F0D6F6" w14:textId="77777777" w:rsidR="006B55BB" w:rsidRPr="00C31D42" w:rsidRDefault="006B55BB" w:rsidP="006B55BB">
            <w:pPr>
              <w:spacing w:line="240" w:lineRule="atLeast"/>
              <w:ind w:left="84"/>
              <w:rPr>
                <w:rFonts w:ascii="Times New Roman" w:hAnsi="Times New Roman" w:cs="Times New Roman"/>
                <w:i/>
                <w:iCs/>
                <w:color w:val="0000FF"/>
                <w:sz w:val="22"/>
                <w:szCs w:val="22"/>
              </w:rPr>
            </w:pPr>
            <w:r w:rsidRPr="00C31D42">
              <w:rPr>
                <w:rFonts w:ascii="Times New Roman" w:hAnsi="Times New Roman" w:cs="Times New Roman"/>
                <w:sz w:val="22"/>
                <w:szCs w:val="22"/>
              </w:rPr>
              <w:t xml:space="preserve">Other related parties </w:t>
            </w:r>
          </w:p>
        </w:tc>
        <w:tc>
          <w:tcPr>
            <w:tcW w:w="1167" w:type="dxa"/>
            <w:gridSpan w:val="2"/>
            <w:tcBorders>
              <w:bottom w:val="single" w:sz="4" w:space="0" w:color="auto"/>
            </w:tcBorders>
          </w:tcPr>
          <w:p w14:paraId="49735776" w14:textId="118E1EA8" w:rsidR="006B55BB" w:rsidRPr="00C31D42" w:rsidRDefault="006B55BB" w:rsidP="006B55BB">
            <w:pPr>
              <w:pStyle w:val="acctfourfigures"/>
              <w:tabs>
                <w:tab w:val="clear" w:pos="765"/>
                <w:tab w:val="decimal" w:pos="911"/>
              </w:tabs>
              <w:spacing w:line="240" w:lineRule="atLeast"/>
              <w:ind w:left="84" w:right="11"/>
              <w:rPr>
                <w:szCs w:val="22"/>
              </w:rPr>
            </w:pPr>
            <w:r w:rsidRPr="00C31D42">
              <w:rPr>
                <w:szCs w:val="22"/>
              </w:rPr>
              <w:t>13</w:t>
            </w:r>
          </w:p>
        </w:tc>
        <w:tc>
          <w:tcPr>
            <w:tcW w:w="180" w:type="dxa"/>
            <w:gridSpan w:val="2"/>
          </w:tcPr>
          <w:p w14:paraId="68EF1744" w14:textId="77777777" w:rsidR="006B55BB" w:rsidRPr="00C31D42" w:rsidRDefault="006B55BB" w:rsidP="006B55BB">
            <w:pPr>
              <w:pStyle w:val="acctfourfigures"/>
              <w:tabs>
                <w:tab w:val="clear" w:pos="765"/>
                <w:tab w:val="decimal" w:pos="911"/>
              </w:tabs>
              <w:spacing w:line="240" w:lineRule="atLeast"/>
              <w:rPr>
                <w:szCs w:val="22"/>
              </w:rPr>
            </w:pPr>
          </w:p>
        </w:tc>
        <w:tc>
          <w:tcPr>
            <w:tcW w:w="1082" w:type="dxa"/>
            <w:gridSpan w:val="2"/>
            <w:tcBorders>
              <w:bottom w:val="single" w:sz="4" w:space="0" w:color="auto"/>
            </w:tcBorders>
          </w:tcPr>
          <w:p w14:paraId="375C7DE5" w14:textId="080C46B7" w:rsidR="006B55BB" w:rsidRPr="00C31D42" w:rsidRDefault="006B55BB" w:rsidP="006B55BB">
            <w:pPr>
              <w:pStyle w:val="acctfourfigures"/>
              <w:tabs>
                <w:tab w:val="clear" w:pos="765"/>
                <w:tab w:val="decimal" w:pos="821"/>
              </w:tabs>
              <w:spacing w:line="240" w:lineRule="atLeast"/>
              <w:ind w:right="11"/>
              <w:rPr>
                <w:szCs w:val="22"/>
              </w:rPr>
            </w:pPr>
            <w:r w:rsidRPr="00C31D42">
              <w:rPr>
                <w:szCs w:val="22"/>
              </w:rPr>
              <w:t>15</w:t>
            </w:r>
          </w:p>
        </w:tc>
        <w:tc>
          <w:tcPr>
            <w:tcW w:w="178" w:type="dxa"/>
            <w:gridSpan w:val="2"/>
          </w:tcPr>
          <w:p w14:paraId="72568D22" w14:textId="77777777" w:rsidR="006B55BB" w:rsidRPr="00C31D42" w:rsidRDefault="006B55BB" w:rsidP="006B55BB">
            <w:pPr>
              <w:pStyle w:val="acctfourfigures"/>
              <w:tabs>
                <w:tab w:val="clear" w:pos="765"/>
                <w:tab w:val="decimal" w:pos="911"/>
              </w:tabs>
              <w:spacing w:line="240" w:lineRule="atLeast"/>
              <w:rPr>
                <w:szCs w:val="22"/>
              </w:rPr>
            </w:pPr>
          </w:p>
        </w:tc>
        <w:tc>
          <w:tcPr>
            <w:tcW w:w="1078" w:type="dxa"/>
            <w:gridSpan w:val="2"/>
            <w:tcBorders>
              <w:bottom w:val="single" w:sz="4" w:space="0" w:color="auto"/>
            </w:tcBorders>
          </w:tcPr>
          <w:p w14:paraId="7D715479" w14:textId="7F99BAE2" w:rsidR="006B55BB" w:rsidRPr="00C31D42" w:rsidRDefault="006B55BB" w:rsidP="006B55BB">
            <w:pPr>
              <w:pStyle w:val="acctfourfigures"/>
              <w:tabs>
                <w:tab w:val="clear" w:pos="765"/>
                <w:tab w:val="decimal" w:pos="821"/>
              </w:tabs>
              <w:spacing w:line="240" w:lineRule="atLeast"/>
              <w:ind w:right="11"/>
              <w:rPr>
                <w:szCs w:val="22"/>
              </w:rPr>
            </w:pPr>
            <w:r w:rsidRPr="00C31D42">
              <w:rPr>
                <w:szCs w:val="22"/>
              </w:rPr>
              <w:t>13</w:t>
            </w:r>
          </w:p>
        </w:tc>
        <w:tc>
          <w:tcPr>
            <w:tcW w:w="182" w:type="dxa"/>
            <w:gridSpan w:val="2"/>
          </w:tcPr>
          <w:p w14:paraId="7FC2A15C" w14:textId="77777777" w:rsidR="006B55BB" w:rsidRPr="00C31D42" w:rsidRDefault="006B55BB" w:rsidP="006B55BB">
            <w:pPr>
              <w:pStyle w:val="acctfourfigures"/>
              <w:tabs>
                <w:tab w:val="clear" w:pos="765"/>
                <w:tab w:val="decimal" w:pos="911"/>
              </w:tabs>
              <w:spacing w:line="240" w:lineRule="atLeast"/>
              <w:rPr>
                <w:szCs w:val="22"/>
              </w:rPr>
            </w:pPr>
          </w:p>
        </w:tc>
        <w:tc>
          <w:tcPr>
            <w:tcW w:w="1183" w:type="dxa"/>
            <w:gridSpan w:val="2"/>
            <w:tcBorders>
              <w:bottom w:val="single" w:sz="4" w:space="0" w:color="auto"/>
            </w:tcBorders>
          </w:tcPr>
          <w:p w14:paraId="68B54CEA" w14:textId="3268AE93" w:rsidR="006B55BB" w:rsidRPr="00C31D42" w:rsidRDefault="006B55BB" w:rsidP="006B55BB">
            <w:pPr>
              <w:pStyle w:val="acctfourfigures"/>
              <w:tabs>
                <w:tab w:val="clear" w:pos="765"/>
                <w:tab w:val="decimal" w:pos="911"/>
              </w:tabs>
              <w:spacing w:line="240" w:lineRule="atLeast"/>
              <w:ind w:right="11"/>
              <w:rPr>
                <w:szCs w:val="22"/>
              </w:rPr>
            </w:pPr>
            <w:r w:rsidRPr="00C31D42">
              <w:rPr>
                <w:szCs w:val="22"/>
              </w:rPr>
              <w:t>15</w:t>
            </w:r>
          </w:p>
        </w:tc>
      </w:tr>
      <w:tr w:rsidR="006B55BB" w:rsidRPr="00C31D42" w14:paraId="30BC2387" w14:textId="77777777" w:rsidTr="001D708D">
        <w:trPr>
          <w:cantSplit/>
        </w:trPr>
        <w:tc>
          <w:tcPr>
            <w:tcW w:w="4220" w:type="dxa"/>
          </w:tcPr>
          <w:p w14:paraId="61CABF2F" w14:textId="77777777" w:rsidR="006B55BB" w:rsidRPr="00C31D42" w:rsidRDefault="006B55BB" w:rsidP="006B55BB">
            <w:pPr>
              <w:spacing w:line="240" w:lineRule="atLeast"/>
              <w:ind w:left="84"/>
              <w:rPr>
                <w:rFonts w:ascii="Times New Roman" w:hAnsi="Times New Roman" w:cs="Times New Roman"/>
                <w:b/>
                <w:bCs/>
                <w:sz w:val="22"/>
                <w:szCs w:val="22"/>
              </w:rPr>
            </w:pPr>
            <w:r w:rsidRPr="00C31D42">
              <w:rPr>
                <w:rFonts w:ascii="Times New Roman" w:hAnsi="Times New Roman" w:cs="Times New Roman"/>
                <w:b/>
                <w:bCs/>
                <w:sz w:val="22"/>
                <w:szCs w:val="22"/>
              </w:rPr>
              <w:t>Total</w:t>
            </w:r>
          </w:p>
        </w:tc>
        <w:tc>
          <w:tcPr>
            <w:tcW w:w="1167" w:type="dxa"/>
            <w:gridSpan w:val="2"/>
            <w:tcBorders>
              <w:top w:val="single" w:sz="4" w:space="0" w:color="auto"/>
              <w:bottom w:val="double" w:sz="4" w:space="0" w:color="auto"/>
            </w:tcBorders>
          </w:tcPr>
          <w:p w14:paraId="3A1557A6" w14:textId="2C20AEF2" w:rsidR="006B55BB" w:rsidRPr="00C31D42" w:rsidRDefault="006B55BB" w:rsidP="006B55BB">
            <w:pPr>
              <w:pStyle w:val="acctfourfigures"/>
              <w:tabs>
                <w:tab w:val="clear" w:pos="765"/>
                <w:tab w:val="decimal" w:pos="911"/>
              </w:tabs>
              <w:spacing w:line="240" w:lineRule="atLeast"/>
              <w:ind w:left="84" w:right="11"/>
              <w:rPr>
                <w:b/>
                <w:bCs/>
                <w:szCs w:val="22"/>
              </w:rPr>
            </w:pPr>
            <w:r w:rsidRPr="00C31D42">
              <w:rPr>
                <w:b/>
                <w:bCs/>
                <w:szCs w:val="22"/>
              </w:rPr>
              <w:t>13</w:t>
            </w:r>
          </w:p>
        </w:tc>
        <w:tc>
          <w:tcPr>
            <w:tcW w:w="180" w:type="dxa"/>
            <w:gridSpan w:val="2"/>
          </w:tcPr>
          <w:p w14:paraId="5FD05285" w14:textId="77777777" w:rsidR="006B55BB" w:rsidRPr="00C31D42" w:rsidRDefault="006B55BB" w:rsidP="006B55BB">
            <w:pPr>
              <w:pStyle w:val="acctfourfigures"/>
              <w:tabs>
                <w:tab w:val="clear" w:pos="765"/>
                <w:tab w:val="decimal" w:pos="911"/>
              </w:tabs>
              <w:spacing w:line="240" w:lineRule="atLeast"/>
              <w:rPr>
                <w:b/>
                <w:bCs/>
                <w:szCs w:val="22"/>
              </w:rPr>
            </w:pPr>
          </w:p>
        </w:tc>
        <w:tc>
          <w:tcPr>
            <w:tcW w:w="1082" w:type="dxa"/>
            <w:gridSpan w:val="2"/>
            <w:tcBorders>
              <w:top w:val="single" w:sz="4" w:space="0" w:color="auto"/>
              <w:bottom w:val="double" w:sz="4" w:space="0" w:color="auto"/>
            </w:tcBorders>
          </w:tcPr>
          <w:p w14:paraId="55FAA2A3" w14:textId="091A1CE5"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15</w:t>
            </w:r>
          </w:p>
        </w:tc>
        <w:tc>
          <w:tcPr>
            <w:tcW w:w="178" w:type="dxa"/>
            <w:gridSpan w:val="2"/>
          </w:tcPr>
          <w:p w14:paraId="0B3E3DC1" w14:textId="77777777" w:rsidR="006B55BB" w:rsidRPr="00C31D42" w:rsidRDefault="006B55BB" w:rsidP="006B55BB">
            <w:pPr>
              <w:pStyle w:val="acctfourfigures"/>
              <w:tabs>
                <w:tab w:val="clear" w:pos="765"/>
                <w:tab w:val="decimal" w:pos="911"/>
              </w:tabs>
              <w:spacing w:line="240" w:lineRule="atLeast"/>
              <w:rPr>
                <w:b/>
                <w:bCs/>
                <w:szCs w:val="22"/>
              </w:rPr>
            </w:pPr>
          </w:p>
        </w:tc>
        <w:tc>
          <w:tcPr>
            <w:tcW w:w="1078" w:type="dxa"/>
            <w:gridSpan w:val="2"/>
            <w:tcBorders>
              <w:top w:val="single" w:sz="4" w:space="0" w:color="auto"/>
              <w:bottom w:val="double" w:sz="4" w:space="0" w:color="auto"/>
            </w:tcBorders>
          </w:tcPr>
          <w:p w14:paraId="6DD3D639" w14:textId="36C55E8C" w:rsidR="006B55BB" w:rsidRPr="00C31D42" w:rsidRDefault="006B55BB" w:rsidP="006B55BB">
            <w:pPr>
              <w:pStyle w:val="acctfourfigures"/>
              <w:tabs>
                <w:tab w:val="clear" w:pos="765"/>
                <w:tab w:val="decimal" w:pos="821"/>
              </w:tabs>
              <w:spacing w:line="240" w:lineRule="atLeast"/>
              <w:ind w:right="11"/>
              <w:rPr>
                <w:b/>
                <w:bCs/>
                <w:szCs w:val="22"/>
              </w:rPr>
            </w:pPr>
            <w:r w:rsidRPr="00C31D42">
              <w:rPr>
                <w:b/>
                <w:bCs/>
                <w:szCs w:val="22"/>
              </w:rPr>
              <w:t>368</w:t>
            </w:r>
          </w:p>
        </w:tc>
        <w:tc>
          <w:tcPr>
            <w:tcW w:w="182" w:type="dxa"/>
            <w:gridSpan w:val="2"/>
          </w:tcPr>
          <w:p w14:paraId="72CE42FD" w14:textId="77777777" w:rsidR="006B55BB" w:rsidRPr="00C31D42" w:rsidRDefault="006B55BB" w:rsidP="006B55BB">
            <w:pPr>
              <w:pStyle w:val="acctfourfigures"/>
              <w:tabs>
                <w:tab w:val="clear" w:pos="765"/>
                <w:tab w:val="decimal" w:pos="911"/>
              </w:tabs>
              <w:spacing w:line="240" w:lineRule="atLeast"/>
              <w:rPr>
                <w:b/>
                <w:bCs/>
                <w:szCs w:val="22"/>
              </w:rPr>
            </w:pPr>
          </w:p>
        </w:tc>
        <w:tc>
          <w:tcPr>
            <w:tcW w:w="1183" w:type="dxa"/>
            <w:gridSpan w:val="2"/>
            <w:tcBorders>
              <w:top w:val="single" w:sz="4" w:space="0" w:color="auto"/>
              <w:bottom w:val="double" w:sz="4" w:space="0" w:color="auto"/>
            </w:tcBorders>
          </w:tcPr>
          <w:p w14:paraId="6DECCE88" w14:textId="46695503" w:rsidR="006B55BB" w:rsidRPr="00C31D42" w:rsidRDefault="006B55BB" w:rsidP="006B55BB">
            <w:pPr>
              <w:pStyle w:val="acctfourfigures"/>
              <w:tabs>
                <w:tab w:val="clear" w:pos="765"/>
                <w:tab w:val="decimal" w:pos="911"/>
              </w:tabs>
              <w:spacing w:line="240" w:lineRule="atLeast"/>
              <w:ind w:right="11"/>
              <w:rPr>
                <w:b/>
                <w:bCs/>
                <w:szCs w:val="22"/>
              </w:rPr>
            </w:pPr>
            <w:r w:rsidRPr="00C31D42">
              <w:rPr>
                <w:b/>
                <w:bCs/>
                <w:szCs w:val="22"/>
              </w:rPr>
              <w:t>136</w:t>
            </w:r>
          </w:p>
        </w:tc>
      </w:tr>
    </w:tbl>
    <w:p w14:paraId="3CABD014" w14:textId="77777777" w:rsidR="001A2AB7" w:rsidRPr="00C31D42" w:rsidRDefault="001A2AB7" w:rsidP="003E1F1D">
      <w:pPr>
        <w:spacing w:line="240" w:lineRule="atLeast"/>
        <w:ind w:left="1134" w:hanging="587"/>
        <w:jc w:val="thaiDistribute"/>
        <w:outlineLvl w:val="0"/>
        <w:rPr>
          <w:rFonts w:ascii="Times New Roman" w:hAnsi="Times New Roman" w:cs="Times New Roman"/>
          <w:spacing w:val="-4"/>
          <w:sz w:val="22"/>
          <w:szCs w:val="22"/>
        </w:rPr>
      </w:pPr>
    </w:p>
    <w:p w14:paraId="265A6788" w14:textId="461A99DB" w:rsidR="001A2AB7" w:rsidRPr="00C31D42" w:rsidRDefault="00E37EC2" w:rsidP="00E37EC2">
      <w:pPr>
        <w:autoSpaceDE w:val="0"/>
        <w:autoSpaceDN w:val="0"/>
        <w:adjustRightInd w:val="0"/>
        <w:ind w:left="547"/>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the Company has short-term loans from subsidiaries and related parties in the form of promissory notes, which is repayable </w:t>
      </w:r>
      <w:r w:rsidR="00750A34" w:rsidRPr="00C31D42">
        <w:rPr>
          <w:rFonts w:ascii="Times New Roman" w:hAnsi="Times New Roman" w:cs="Times New Roman"/>
          <w:sz w:val="22"/>
          <w:szCs w:val="22"/>
        </w:rPr>
        <w:t>within 3 months</w:t>
      </w:r>
      <w:r w:rsidRPr="00C31D42">
        <w:rPr>
          <w:rFonts w:ascii="Times New Roman" w:hAnsi="Times New Roman" w:cs="Times New Roman"/>
          <w:sz w:val="22"/>
          <w:szCs w:val="22"/>
        </w:rPr>
        <w:t>, with interest rates of 1.</w:t>
      </w:r>
      <w:r w:rsidR="00467935" w:rsidRPr="00C31D42">
        <w:rPr>
          <w:rFonts w:ascii="Times New Roman" w:hAnsi="Times New Roman" w:cs="Times New Roman"/>
          <w:sz w:val="22"/>
          <w:szCs w:val="22"/>
        </w:rPr>
        <w:t>73</w:t>
      </w:r>
      <w:r w:rsidRPr="00C31D42">
        <w:rPr>
          <w:rFonts w:ascii="Times New Roman" w:hAnsi="Times New Roman" w:cs="Times New Roman"/>
          <w:sz w:val="22"/>
          <w:szCs w:val="22"/>
        </w:rPr>
        <w:t xml:space="preserve">% - </w:t>
      </w:r>
      <w:r w:rsidR="00467935" w:rsidRPr="00C31D42">
        <w:rPr>
          <w:rFonts w:ascii="Times New Roman" w:hAnsi="Times New Roman" w:cs="Times New Roman"/>
          <w:sz w:val="22"/>
          <w:szCs w:val="22"/>
        </w:rPr>
        <w:t>1.79</w:t>
      </w:r>
      <w:r w:rsidRPr="00C31D42">
        <w:rPr>
          <w:rFonts w:ascii="Times New Roman" w:hAnsi="Times New Roman" w:cs="Times New Roman"/>
          <w:sz w:val="22"/>
          <w:szCs w:val="22"/>
        </w:rPr>
        <w:t xml:space="preserve">% per annum </w:t>
      </w:r>
      <w:r w:rsidRPr="00C31D42">
        <w:rPr>
          <w:rFonts w:ascii="Times New Roman" w:hAnsi="Times New Roman" w:cs="Times New Roman"/>
          <w:i/>
          <w:iCs/>
          <w:sz w:val="22"/>
          <w:szCs w:val="22"/>
        </w:rPr>
        <w:t>(2024: 2.57% - 2.60% per annum)</w:t>
      </w:r>
      <w:r w:rsidRPr="00C31D42">
        <w:rPr>
          <w:rFonts w:ascii="Times New Roman" w:hAnsi="Times New Roman" w:cs="Times New Roman"/>
          <w:sz w:val="22"/>
          <w:szCs w:val="22"/>
        </w:rPr>
        <w:t>.</w:t>
      </w:r>
    </w:p>
    <w:p w14:paraId="7542A531" w14:textId="77777777" w:rsidR="00E37EC2" w:rsidRPr="00C31D42" w:rsidRDefault="00E37EC2" w:rsidP="003E1F1D">
      <w:pPr>
        <w:spacing w:line="240" w:lineRule="atLeast"/>
        <w:ind w:left="1134" w:hanging="587"/>
        <w:jc w:val="thaiDistribute"/>
        <w:outlineLvl w:val="0"/>
        <w:rPr>
          <w:rFonts w:ascii="Times New Roman" w:hAnsi="Times New Roman" w:cs="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E37EC2" w:rsidRPr="00C31D42" w14:paraId="13A0368B" w14:textId="77777777" w:rsidTr="00B667DC">
        <w:trPr>
          <w:cantSplit/>
          <w:tblHeader/>
        </w:trPr>
        <w:tc>
          <w:tcPr>
            <w:tcW w:w="4230" w:type="dxa"/>
            <w:vAlign w:val="bottom"/>
          </w:tcPr>
          <w:p w14:paraId="18C8525F" w14:textId="5A8BB48E" w:rsidR="00E37EC2" w:rsidRPr="00C31D42" w:rsidRDefault="00E37EC2" w:rsidP="00B667DC">
            <w:pPr>
              <w:pStyle w:val="acctfourfigures"/>
              <w:tabs>
                <w:tab w:val="clear" w:pos="765"/>
              </w:tabs>
              <w:spacing w:line="240" w:lineRule="atLeast"/>
              <w:ind w:left="84"/>
              <w:jc w:val="both"/>
              <w:rPr>
                <w:b/>
                <w:bCs/>
                <w:i/>
                <w:iCs/>
                <w:szCs w:val="22"/>
              </w:rPr>
            </w:pPr>
            <w:r w:rsidRPr="00C31D42">
              <w:rPr>
                <w:b/>
                <w:bCs/>
                <w:i/>
                <w:iCs/>
                <w:szCs w:val="22"/>
              </w:rPr>
              <w:t xml:space="preserve">Balance with </w:t>
            </w:r>
            <w:r w:rsidR="00912EAE" w:rsidRPr="00C31D42">
              <w:rPr>
                <w:b/>
                <w:bCs/>
                <w:i/>
                <w:iCs/>
                <w:szCs w:val="22"/>
              </w:rPr>
              <w:t>r</w:t>
            </w:r>
            <w:r w:rsidRPr="00C31D42">
              <w:rPr>
                <w:b/>
                <w:bCs/>
                <w:i/>
                <w:iCs/>
                <w:szCs w:val="22"/>
              </w:rPr>
              <w:t>elated parties</w:t>
            </w:r>
          </w:p>
        </w:tc>
        <w:tc>
          <w:tcPr>
            <w:tcW w:w="2430" w:type="dxa"/>
            <w:gridSpan w:val="3"/>
          </w:tcPr>
          <w:p w14:paraId="580CCCDE" w14:textId="77777777" w:rsidR="00E37EC2" w:rsidRPr="00C31D42" w:rsidRDefault="00E37EC2" w:rsidP="00B667DC">
            <w:pPr>
              <w:pStyle w:val="acctmergecolhdg"/>
              <w:spacing w:line="240" w:lineRule="atLeast"/>
              <w:rPr>
                <w:rFonts w:ascii="Times New Roman" w:hAnsi="Times New Roman"/>
              </w:rPr>
            </w:pPr>
            <w:r w:rsidRPr="00C31D42">
              <w:rPr>
                <w:rFonts w:ascii="Times New Roman" w:hAnsi="Times New Roman"/>
              </w:rPr>
              <w:t xml:space="preserve">Consolidated </w:t>
            </w:r>
          </w:p>
          <w:p w14:paraId="7E1C4FFD" w14:textId="77777777" w:rsidR="00E37EC2" w:rsidRPr="00C31D42" w:rsidRDefault="00E37EC2" w:rsidP="00B667DC">
            <w:pPr>
              <w:pStyle w:val="acctmergecolhdg"/>
              <w:spacing w:line="240" w:lineRule="atLeast"/>
              <w:rPr>
                <w:rFonts w:ascii="Times New Roman" w:hAnsi="Times New Roman"/>
              </w:rPr>
            </w:pPr>
            <w:r w:rsidRPr="00C31D42">
              <w:rPr>
                <w:rFonts w:ascii="Times New Roman" w:hAnsi="Times New Roman"/>
              </w:rPr>
              <w:t>financial statements</w:t>
            </w:r>
          </w:p>
        </w:tc>
        <w:tc>
          <w:tcPr>
            <w:tcW w:w="180" w:type="dxa"/>
          </w:tcPr>
          <w:p w14:paraId="1F3599F8" w14:textId="77777777" w:rsidR="00E37EC2" w:rsidRPr="00C31D42" w:rsidRDefault="00E37EC2" w:rsidP="00B667DC">
            <w:pPr>
              <w:pStyle w:val="acctmergecolhdg"/>
              <w:spacing w:line="240" w:lineRule="atLeast"/>
              <w:rPr>
                <w:rFonts w:ascii="Times New Roman" w:hAnsi="Times New Roman"/>
              </w:rPr>
            </w:pPr>
          </w:p>
        </w:tc>
        <w:tc>
          <w:tcPr>
            <w:tcW w:w="2430" w:type="dxa"/>
            <w:gridSpan w:val="3"/>
          </w:tcPr>
          <w:p w14:paraId="666078B6" w14:textId="77777777" w:rsidR="00E37EC2" w:rsidRPr="00C31D42" w:rsidRDefault="00E37EC2" w:rsidP="00B667DC">
            <w:pPr>
              <w:pStyle w:val="acctmergecolhdg"/>
              <w:spacing w:line="240" w:lineRule="atLeast"/>
              <w:rPr>
                <w:rFonts w:ascii="Times New Roman" w:hAnsi="Times New Roman"/>
              </w:rPr>
            </w:pPr>
            <w:r w:rsidRPr="00C31D42">
              <w:rPr>
                <w:rFonts w:ascii="Times New Roman" w:hAnsi="Times New Roman"/>
              </w:rPr>
              <w:t xml:space="preserve">Separate </w:t>
            </w:r>
          </w:p>
          <w:p w14:paraId="1E03D21C" w14:textId="77777777" w:rsidR="00E37EC2" w:rsidRPr="00C31D42" w:rsidRDefault="00E37EC2" w:rsidP="00B667DC">
            <w:pPr>
              <w:pStyle w:val="acctmergecolhdg"/>
              <w:spacing w:line="240" w:lineRule="atLeast"/>
              <w:rPr>
                <w:rFonts w:ascii="Times New Roman" w:hAnsi="Times New Roman"/>
              </w:rPr>
            </w:pPr>
            <w:r w:rsidRPr="00C31D42">
              <w:rPr>
                <w:rFonts w:ascii="Times New Roman" w:hAnsi="Times New Roman"/>
              </w:rPr>
              <w:t>financial statements</w:t>
            </w:r>
          </w:p>
        </w:tc>
      </w:tr>
      <w:tr w:rsidR="00E37EC2" w:rsidRPr="00C31D42" w14:paraId="013FBB7A" w14:textId="77777777" w:rsidTr="00B667DC">
        <w:trPr>
          <w:cantSplit/>
          <w:tblHeader/>
        </w:trPr>
        <w:tc>
          <w:tcPr>
            <w:tcW w:w="4230" w:type="dxa"/>
          </w:tcPr>
          <w:p w14:paraId="04593915" w14:textId="77777777" w:rsidR="00E37EC2" w:rsidRPr="00C31D42" w:rsidRDefault="00E37EC2" w:rsidP="00B667DC">
            <w:pPr>
              <w:pStyle w:val="acctfourfigures"/>
              <w:tabs>
                <w:tab w:val="clear" w:pos="765"/>
              </w:tabs>
              <w:spacing w:line="240" w:lineRule="atLeast"/>
              <w:ind w:left="84"/>
              <w:jc w:val="both"/>
              <w:rPr>
                <w:b/>
                <w:bCs/>
                <w:i/>
                <w:iCs/>
                <w:szCs w:val="22"/>
              </w:rPr>
            </w:pPr>
            <w:proofErr w:type="gramStart"/>
            <w:r w:rsidRPr="00C31D42">
              <w:rPr>
                <w:b/>
                <w:bCs/>
                <w:i/>
                <w:iCs/>
                <w:szCs w:val="22"/>
              </w:rPr>
              <w:t>At</w:t>
            </w:r>
            <w:proofErr w:type="gramEnd"/>
            <w:r w:rsidRPr="00C31D42">
              <w:rPr>
                <w:b/>
                <w:bCs/>
                <w:i/>
                <w:iCs/>
                <w:szCs w:val="22"/>
              </w:rPr>
              <w:t xml:space="preserve"> 31 October</w:t>
            </w:r>
          </w:p>
        </w:tc>
        <w:tc>
          <w:tcPr>
            <w:tcW w:w="1170" w:type="dxa"/>
          </w:tcPr>
          <w:p w14:paraId="6DEF9226" w14:textId="77777777" w:rsidR="00E37EC2" w:rsidRPr="00C31D42" w:rsidRDefault="00E37EC2"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1AC6AC80" w14:textId="77777777" w:rsidR="00E37EC2" w:rsidRPr="00C31D42" w:rsidRDefault="00E37EC2" w:rsidP="00B667DC">
            <w:pPr>
              <w:pStyle w:val="acctmergecolhdg"/>
              <w:spacing w:line="240" w:lineRule="atLeast"/>
              <w:rPr>
                <w:rFonts w:ascii="Times New Roman" w:hAnsi="Times New Roman"/>
                <w:b w:val="0"/>
                <w:bCs w:val="0"/>
              </w:rPr>
            </w:pPr>
          </w:p>
        </w:tc>
        <w:tc>
          <w:tcPr>
            <w:tcW w:w="1080" w:type="dxa"/>
          </w:tcPr>
          <w:p w14:paraId="52D4652B" w14:textId="77777777" w:rsidR="00E37EC2" w:rsidRPr="00C31D42" w:rsidRDefault="00E37EC2" w:rsidP="00B667DC">
            <w:pPr>
              <w:pStyle w:val="acctmergecolhdg"/>
              <w:spacing w:line="24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80" w:type="dxa"/>
          </w:tcPr>
          <w:p w14:paraId="393A0514" w14:textId="77777777" w:rsidR="00E37EC2" w:rsidRPr="00C31D42" w:rsidRDefault="00E37EC2" w:rsidP="00B667DC">
            <w:pPr>
              <w:pStyle w:val="acctmergecolhdg"/>
              <w:spacing w:line="240" w:lineRule="atLeast"/>
              <w:rPr>
                <w:rFonts w:ascii="Times New Roman" w:hAnsi="Times New Roman"/>
                <w:b w:val="0"/>
                <w:bCs w:val="0"/>
              </w:rPr>
            </w:pPr>
          </w:p>
        </w:tc>
        <w:tc>
          <w:tcPr>
            <w:tcW w:w="1080" w:type="dxa"/>
          </w:tcPr>
          <w:p w14:paraId="01E19DAC" w14:textId="77777777" w:rsidR="00E37EC2" w:rsidRPr="00C31D42" w:rsidRDefault="00E37EC2"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476A74F3" w14:textId="77777777" w:rsidR="00E37EC2" w:rsidRPr="00C31D42" w:rsidRDefault="00E37EC2" w:rsidP="00B667DC">
            <w:pPr>
              <w:pStyle w:val="acctmergecolhdg"/>
              <w:spacing w:line="240" w:lineRule="atLeast"/>
              <w:rPr>
                <w:rFonts w:ascii="Times New Roman" w:hAnsi="Times New Roman"/>
                <w:b w:val="0"/>
                <w:bCs w:val="0"/>
              </w:rPr>
            </w:pPr>
          </w:p>
        </w:tc>
        <w:tc>
          <w:tcPr>
            <w:tcW w:w="1170" w:type="dxa"/>
          </w:tcPr>
          <w:p w14:paraId="5A156139" w14:textId="77777777" w:rsidR="00E37EC2" w:rsidRPr="00C31D42" w:rsidRDefault="00E37EC2" w:rsidP="00B667DC">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E37EC2" w:rsidRPr="00C31D42" w14:paraId="3E2934FD" w14:textId="77777777" w:rsidTr="00B667DC">
        <w:trPr>
          <w:cantSplit/>
          <w:tblHeader/>
        </w:trPr>
        <w:tc>
          <w:tcPr>
            <w:tcW w:w="4230" w:type="dxa"/>
          </w:tcPr>
          <w:p w14:paraId="0507DCCA" w14:textId="77777777" w:rsidR="00E37EC2" w:rsidRPr="00C31D42" w:rsidRDefault="00E37EC2" w:rsidP="00B667DC">
            <w:pPr>
              <w:spacing w:line="240" w:lineRule="atLeast"/>
              <w:ind w:left="84"/>
              <w:rPr>
                <w:rFonts w:ascii="Times New Roman" w:hAnsi="Times New Roman" w:cs="Times New Roman"/>
                <w:b/>
                <w:bCs/>
                <w:i/>
                <w:iCs/>
                <w:sz w:val="22"/>
                <w:szCs w:val="22"/>
              </w:rPr>
            </w:pPr>
          </w:p>
        </w:tc>
        <w:tc>
          <w:tcPr>
            <w:tcW w:w="5040" w:type="dxa"/>
            <w:gridSpan w:val="7"/>
          </w:tcPr>
          <w:p w14:paraId="19ADDDF8" w14:textId="77777777" w:rsidR="00E37EC2" w:rsidRPr="00C31D42" w:rsidRDefault="00E37EC2" w:rsidP="00B667DC">
            <w:pPr>
              <w:pStyle w:val="acctfourfigures"/>
              <w:spacing w:line="240" w:lineRule="atLeast"/>
              <w:jc w:val="center"/>
              <w:rPr>
                <w:i/>
                <w:iCs/>
                <w:szCs w:val="22"/>
              </w:rPr>
            </w:pPr>
            <w:r w:rsidRPr="00C31D42">
              <w:rPr>
                <w:i/>
                <w:iCs/>
                <w:szCs w:val="22"/>
              </w:rPr>
              <w:t>(in million Baht)</w:t>
            </w:r>
          </w:p>
        </w:tc>
      </w:tr>
      <w:tr w:rsidR="00E37EC2" w:rsidRPr="00C31D42" w14:paraId="0FB6184C" w14:textId="77777777" w:rsidTr="00E37EC2">
        <w:trPr>
          <w:cantSplit/>
        </w:trPr>
        <w:tc>
          <w:tcPr>
            <w:tcW w:w="4230" w:type="dxa"/>
          </w:tcPr>
          <w:p w14:paraId="4DE2A9D4" w14:textId="77777777" w:rsidR="00E37EC2" w:rsidRPr="00C31D42" w:rsidRDefault="00E37EC2" w:rsidP="00B667DC">
            <w:pPr>
              <w:spacing w:line="240" w:lineRule="atLeast"/>
              <w:ind w:left="84"/>
              <w:rPr>
                <w:rFonts w:ascii="Times New Roman" w:hAnsi="Times New Roman" w:cs="Times New Roman"/>
                <w:sz w:val="22"/>
                <w:szCs w:val="22"/>
              </w:rPr>
            </w:pPr>
            <w:r w:rsidRPr="00C31D42">
              <w:rPr>
                <w:rFonts w:ascii="Times New Roman" w:hAnsi="Times New Roman" w:cs="Times New Roman"/>
                <w:b/>
                <w:bCs/>
                <w:i/>
                <w:iCs/>
                <w:sz w:val="22"/>
                <w:szCs w:val="22"/>
              </w:rPr>
              <w:t>Other non-current liabilities</w:t>
            </w:r>
          </w:p>
        </w:tc>
        <w:tc>
          <w:tcPr>
            <w:tcW w:w="1170" w:type="dxa"/>
          </w:tcPr>
          <w:p w14:paraId="0B9A06DB" w14:textId="77777777" w:rsidR="00E37EC2" w:rsidRPr="00C31D42" w:rsidRDefault="00E37EC2" w:rsidP="00B667DC">
            <w:pPr>
              <w:pStyle w:val="acctfourfigures"/>
              <w:tabs>
                <w:tab w:val="clear" w:pos="765"/>
                <w:tab w:val="decimal" w:pos="911"/>
              </w:tabs>
              <w:spacing w:line="240" w:lineRule="atLeast"/>
              <w:ind w:right="11"/>
              <w:rPr>
                <w:szCs w:val="22"/>
              </w:rPr>
            </w:pPr>
          </w:p>
        </w:tc>
        <w:tc>
          <w:tcPr>
            <w:tcW w:w="180" w:type="dxa"/>
          </w:tcPr>
          <w:p w14:paraId="2F05B50F" w14:textId="77777777" w:rsidR="00E37EC2" w:rsidRPr="00C31D42" w:rsidRDefault="00E37EC2" w:rsidP="00B667DC">
            <w:pPr>
              <w:pStyle w:val="acctfourfigures"/>
              <w:tabs>
                <w:tab w:val="clear" w:pos="765"/>
                <w:tab w:val="decimal" w:pos="911"/>
              </w:tabs>
              <w:spacing w:line="240" w:lineRule="atLeast"/>
              <w:rPr>
                <w:szCs w:val="22"/>
              </w:rPr>
            </w:pPr>
          </w:p>
        </w:tc>
        <w:tc>
          <w:tcPr>
            <w:tcW w:w="1080" w:type="dxa"/>
          </w:tcPr>
          <w:p w14:paraId="08FFCE74" w14:textId="77777777" w:rsidR="00E37EC2" w:rsidRPr="00C31D42" w:rsidRDefault="00E37EC2" w:rsidP="00B667DC">
            <w:pPr>
              <w:pStyle w:val="acctfourfigures"/>
              <w:tabs>
                <w:tab w:val="clear" w:pos="765"/>
                <w:tab w:val="decimal" w:pos="821"/>
              </w:tabs>
              <w:spacing w:line="240" w:lineRule="atLeast"/>
              <w:ind w:right="11"/>
              <w:rPr>
                <w:szCs w:val="22"/>
              </w:rPr>
            </w:pPr>
          </w:p>
        </w:tc>
        <w:tc>
          <w:tcPr>
            <w:tcW w:w="180" w:type="dxa"/>
          </w:tcPr>
          <w:p w14:paraId="589FEEFD" w14:textId="77777777" w:rsidR="00E37EC2" w:rsidRPr="00C31D42" w:rsidRDefault="00E37EC2" w:rsidP="00B667DC">
            <w:pPr>
              <w:pStyle w:val="acctfourfigures"/>
              <w:tabs>
                <w:tab w:val="clear" w:pos="765"/>
                <w:tab w:val="decimal" w:pos="911"/>
              </w:tabs>
              <w:spacing w:line="240" w:lineRule="atLeast"/>
              <w:rPr>
                <w:szCs w:val="22"/>
              </w:rPr>
            </w:pPr>
          </w:p>
        </w:tc>
        <w:tc>
          <w:tcPr>
            <w:tcW w:w="1080" w:type="dxa"/>
          </w:tcPr>
          <w:p w14:paraId="0AA03841" w14:textId="77777777" w:rsidR="00E37EC2" w:rsidRPr="00C31D42" w:rsidRDefault="00E37EC2" w:rsidP="00B667DC">
            <w:pPr>
              <w:pStyle w:val="acctfourfigures"/>
              <w:tabs>
                <w:tab w:val="clear" w:pos="765"/>
                <w:tab w:val="decimal" w:pos="821"/>
              </w:tabs>
              <w:spacing w:line="240" w:lineRule="atLeast"/>
              <w:ind w:right="11"/>
              <w:rPr>
                <w:szCs w:val="22"/>
              </w:rPr>
            </w:pPr>
          </w:p>
        </w:tc>
        <w:tc>
          <w:tcPr>
            <w:tcW w:w="180" w:type="dxa"/>
          </w:tcPr>
          <w:p w14:paraId="3F9ACF02" w14:textId="77777777" w:rsidR="00E37EC2" w:rsidRPr="00C31D42" w:rsidRDefault="00E37EC2" w:rsidP="00B667DC">
            <w:pPr>
              <w:pStyle w:val="acctfourfigures"/>
              <w:tabs>
                <w:tab w:val="clear" w:pos="765"/>
                <w:tab w:val="decimal" w:pos="911"/>
              </w:tabs>
              <w:spacing w:line="240" w:lineRule="atLeast"/>
              <w:rPr>
                <w:szCs w:val="22"/>
              </w:rPr>
            </w:pPr>
          </w:p>
        </w:tc>
        <w:tc>
          <w:tcPr>
            <w:tcW w:w="1170" w:type="dxa"/>
          </w:tcPr>
          <w:p w14:paraId="31045ED0" w14:textId="77777777" w:rsidR="00E37EC2" w:rsidRPr="00C31D42" w:rsidRDefault="00E37EC2" w:rsidP="00B667DC">
            <w:pPr>
              <w:pStyle w:val="acctfourfigures"/>
              <w:tabs>
                <w:tab w:val="clear" w:pos="765"/>
                <w:tab w:val="decimal" w:pos="911"/>
              </w:tabs>
              <w:spacing w:line="240" w:lineRule="atLeast"/>
              <w:ind w:right="11"/>
              <w:rPr>
                <w:szCs w:val="22"/>
              </w:rPr>
            </w:pPr>
          </w:p>
        </w:tc>
      </w:tr>
      <w:tr w:rsidR="00E37EC2" w:rsidRPr="00C31D42" w14:paraId="28DF50F2" w14:textId="77777777" w:rsidTr="00E37EC2">
        <w:trPr>
          <w:cantSplit/>
        </w:trPr>
        <w:tc>
          <w:tcPr>
            <w:tcW w:w="4230" w:type="dxa"/>
          </w:tcPr>
          <w:p w14:paraId="57CEE111" w14:textId="77777777" w:rsidR="00E37EC2" w:rsidRPr="00C31D42" w:rsidRDefault="00E37EC2" w:rsidP="00B667DC">
            <w:pPr>
              <w:spacing w:line="240" w:lineRule="atLeast"/>
              <w:ind w:left="84"/>
              <w:rPr>
                <w:rFonts w:ascii="Times New Roman" w:hAnsi="Times New Roman" w:cs="Times New Roman"/>
                <w:b/>
                <w:bCs/>
                <w:i/>
                <w:iCs/>
                <w:sz w:val="22"/>
                <w:szCs w:val="22"/>
              </w:rPr>
            </w:pPr>
            <w:r w:rsidRPr="00C31D42">
              <w:rPr>
                <w:rFonts w:ascii="Times New Roman" w:hAnsi="Times New Roman" w:cs="Times New Roman"/>
                <w:sz w:val="22"/>
                <w:szCs w:val="22"/>
              </w:rPr>
              <w:t>Subsidiaries</w:t>
            </w:r>
          </w:p>
        </w:tc>
        <w:tc>
          <w:tcPr>
            <w:tcW w:w="1170" w:type="dxa"/>
          </w:tcPr>
          <w:p w14:paraId="369D31A0" w14:textId="5DD6F241" w:rsidR="00E37EC2" w:rsidRPr="00C31D42" w:rsidRDefault="00467935" w:rsidP="002206FE">
            <w:pPr>
              <w:pStyle w:val="acctfourfigures"/>
              <w:tabs>
                <w:tab w:val="clear" w:pos="765"/>
              </w:tabs>
              <w:spacing w:line="240" w:lineRule="atLeast"/>
              <w:ind w:right="11"/>
              <w:jc w:val="center"/>
              <w:rPr>
                <w:szCs w:val="22"/>
              </w:rPr>
            </w:pPr>
            <w:r w:rsidRPr="00C31D42">
              <w:rPr>
                <w:szCs w:val="22"/>
              </w:rPr>
              <w:t>-</w:t>
            </w:r>
          </w:p>
        </w:tc>
        <w:tc>
          <w:tcPr>
            <w:tcW w:w="180" w:type="dxa"/>
          </w:tcPr>
          <w:p w14:paraId="4785A8E8" w14:textId="77777777" w:rsidR="00E37EC2" w:rsidRPr="00C31D42" w:rsidRDefault="00E37EC2" w:rsidP="00B667DC">
            <w:pPr>
              <w:pStyle w:val="acctfourfigures"/>
              <w:tabs>
                <w:tab w:val="clear" w:pos="765"/>
                <w:tab w:val="decimal" w:pos="911"/>
              </w:tabs>
              <w:spacing w:line="240" w:lineRule="atLeast"/>
              <w:rPr>
                <w:szCs w:val="22"/>
              </w:rPr>
            </w:pPr>
          </w:p>
        </w:tc>
        <w:tc>
          <w:tcPr>
            <w:tcW w:w="1080" w:type="dxa"/>
          </w:tcPr>
          <w:p w14:paraId="6DADA7B1" w14:textId="4DF1837C" w:rsidR="00E37EC2" w:rsidRPr="00C31D42" w:rsidRDefault="00467935" w:rsidP="002206FE">
            <w:pPr>
              <w:pStyle w:val="acctfourfigures"/>
              <w:tabs>
                <w:tab w:val="clear" w:pos="765"/>
              </w:tabs>
              <w:spacing w:line="240" w:lineRule="atLeast"/>
              <w:ind w:right="11"/>
              <w:jc w:val="center"/>
              <w:rPr>
                <w:szCs w:val="22"/>
              </w:rPr>
            </w:pPr>
            <w:r w:rsidRPr="00C31D42">
              <w:rPr>
                <w:szCs w:val="22"/>
              </w:rPr>
              <w:t>-</w:t>
            </w:r>
          </w:p>
        </w:tc>
        <w:tc>
          <w:tcPr>
            <w:tcW w:w="180" w:type="dxa"/>
          </w:tcPr>
          <w:p w14:paraId="3A072238" w14:textId="77777777" w:rsidR="00E37EC2" w:rsidRPr="00C31D42" w:rsidRDefault="00E37EC2" w:rsidP="00B667DC">
            <w:pPr>
              <w:pStyle w:val="acctfourfigures"/>
              <w:tabs>
                <w:tab w:val="clear" w:pos="765"/>
                <w:tab w:val="decimal" w:pos="911"/>
              </w:tabs>
              <w:spacing w:line="240" w:lineRule="atLeast"/>
              <w:rPr>
                <w:szCs w:val="22"/>
              </w:rPr>
            </w:pPr>
          </w:p>
        </w:tc>
        <w:tc>
          <w:tcPr>
            <w:tcW w:w="1080" w:type="dxa"/>
          </w:tcPr>
          <w:p w14:paraId="3EB88DFE" w14:textId="19EE0EB8" w:rsidR="00E37EC2" w:rsidRPr="00C31D42" w:rsidRDefault="00467935" w:rsidP="00B667DC">
            <w:pPr>
              <w:pStyle w:val="acctfourfigures"/>
              <w:tabs>
                <w:tab w:val="clear" w:pos="765"/>
                <w:tab w:val="decimal" w:pos="821"/>
              </w:tabs>
              <w:spacing w:line="240" w:lineRule="atLeast"/>
              <w:ind w:right="11"/>
              <w:rPr>
                <w:szCs w:val="22"/>
              </w:rPr>
            </w:pPr>
            <w:r w:rsidRPr="00C31D42">
              <w:rPr>
                <w:szCs w:val="22"/>
              </w:rPr>
              <w:t>1</w:t>
            </w:r>
          </w:p>
        </w:tc>
        <w:tc>
          <w:tcPr>
            <w:tcW w:w="180" w:type="dxa"/>
          </w:tcPr>
          <w:p w14:paraId="492C2656" w14:textId="77777777" w:rsidR="00E37EC2" w:rsidRPr="00C31D42" w:rsidRDefault="00E37EC2" w:rsidP="00B667DC">
            <w:pPr>
              <w:pStyle w:val="acctfourfigures"/>
              <w:tabs>
                <w:tab w:val="clear" w:pos="765"/>
                <w:tab w:val="decimal" w:pos="911"/>
              </w:tabs>
              <w:spacing w:line="240" w:lineRule="atLeast"/>
              <w:rPr>
                <w:szCs w:val="22"/>
              </w:rPr>
            </w:pPr>
          </w:p>
        </w:tc>
        <w:tc>
          <w:tcPr>
            <w:tcW w:w="1170" w:type="dxa"/>
          </w:tcPr>
          <w:p w14:paraId="3DC77BA5" w14:textId="4FEA8686" w:rsidR="00E37EC2" w:rsidRPr="00C31D42" w:rsidRDefault="002206FE" w:rsidP="00B667DC">
            <w:pPr>
              <w:pStyle w:val="acctfourfigures"/>
              <w:tabs>
                <w:tab w:val="clear" w:pos="765"/>
                <w:tab w:val="decimal" w:pos="911"/>
              </w:tabs>
              <w:spacing w:line="240" w:lineRule="atLeast"/>
              <w:ind w:right="11"/>
              <w:rPr>
                <w:szCs w:val="22"/>
              </w:rPr>
            </w:pPr>
            <w:r w:rsidRPr="00C31D42">
              <w:rPr>
                <w:szCs w:val="22"/>
              </w:rPr>
              <w:t>1</w:t>
            </w:r>
          </w:p>
        </w:tc>
      </w:tr>
      <w:tr w:rsidR="00E37EC2" w:rsidRPr="00C31D42" w14:paraId="28A6B493" w14:textId="77777777" w:rsidTr="00E37EC2">
        <w:trPr>
          <w:cantSplit/>
        </w:trPr>
        <w:tc>
          <w:tcPr>
            <w:tcW w:w="4230" w:type="dxa"/>
          </w:tcPr>
          <w:p w14:paraId="1A310BE3" w14:textId="77777777" w:rsidR="00E37EC2" w:rsidRPr="00C31D42" w:rsidRDefault="00E37EC2" w:rsidP="00E37EC2">
            <w:pPr>
              <w:spacing w:line="240" w:lineRule="atLeast"/>
              <w:ind w:left="84"/>
              <w:rPr>
                <w:rFonts w:ascii="Times New Roman" w:hAnsi="Times New Roman" w:cs="Times New Roman"/>
                <w:sz w:val="22"/>
                <w:szCs w:val="22"/>
              </w:rPr>
            </w:pPr>
            <w:r w:rsidRPr="00C31D42">
              <w:rPr>
                <w:rFonts w:ascii="Times New Roman" w:hAnsi="Times New Roman" w:cs="Times New Roman"/>
                <w:sz w:val="22"/>
                <w:szCs w:val="22"/>
              </w:rPr>
              <w:t xml:space="preserve">Other related parties </w:t>
            </w:r>
          </w:p>
        </w:tc>
        <w:tc>
          <w:tcPr>
            <w:tcW w:w="1170" w:type="dxa"/>
            <w:tcBorders>
              <w:bottom w:val="single" w:sz="4" w:space="0" w:color="auto"/>
            </w:tcBorders>
          </w:tcPr>
          <w:p w14:paraId="66A1D13D" w14:textId="1A188534" w:rsidR="00E37EC2" w:rsidRPr="00C31D42" w:rsidRDefault="00467935" w:rsidP="00E37EC2">
            <w:pPr>
              <w:pStyle w:val="acctfourfigures"/>
              <w:tabs>
                <w:tab w:val="clear" w:pos="765"/>
                <w:tab w:val="decimal" w:pos="911"/>
              </w:tabs>
              <w:spacing w:line="240" w:lineRule="atLeast"/>
              <w:ind w:right="11"/>
              <w:rPr>
                <w:szCs w:val="22"/>
              </w:rPr>
            </w:pPr>
            <w:r w:rsidRPr="00C31D42">
              <w:rPr>
                <w:szCs w:val="22"/>
              </w:rPr>
              <w:t>1</w:t>
            </w:r>
          </w:p>
        </w:tc>
        <w:tc>
          <w:tcPr>
            <w:tcW w:w="180" w:type="dxa"/>
          </w:tcPr>
          <w:p w14:paraId="68E4FFD4" w14:textId="77777777" w:rsidR="00E37EC2" w:rsidRPr="00C31D42" w:rsidRDefault="00E37EC2" w:rsidP="00E37EC2">
            <w:pPr>
              <w:pStyle w:val="acctfourfigures"/>
              <w:tabs>
                <w:tab w:val="clear" w:pos="765"/>
                <w:tab w:val="decimal" w:pos="911"/>
              </w:tabs>
              <w:spacing w:line="240" w:lineRule="atLeast"/>
              <w:rPr>
                <w:szCs w:val="22"/>
              </w:rPr>
            </w:pPr>
          </w:p>
        </w:tc>
        <w:tc>
          <w:tcPr>
            <w:tcW w:w="1080" w:type="dxa"/>
            <w:tcBorders>
              <w:bottom w:val="single" w:sz="4" w:space="0" w:color="auto"/>
            </w:tcBorders>
          </w:tcPr>
          <w:p w14:paraId="34374CB8" w14:textId="454E0D01" w:rsidR="00E37EC2" w:rsidRPr="00C31D42" w:rsidRDefault="00467935" w:rsidP="00E37EC2">
            <w:pPr>
              <w:pStyle w:val="acctfourfigures"/>
              <w:tabs>
                <w:tab w:val="clear" w:pos="765"/>
                <w:tab w:val="decimal" w:pos="821"/>
              </w:tabs>
              <w:spacing w:line="240" w:lineRule="atLeast"/>
              <w:ind w:right="11"/>
              <w:rPr>
                <w:szCs w:val="22"/>
              </w:rPr>
            </w:pPr>
            <w:r w:rsidRPr="00C31D42">
              <w:rPr>
                <w:szCs w:val="22"/>
              </w:rPr>
              <w:t>1</w:t>
            </w:r>
          </w:p>
        </w:tc>
        <w:tc>
          <w:tcPr>
            <w:tcW w:w="180" w:type="dxa"/>
          </w:tcPr>
          <w:p w14:paraId="48870D7A" w14:textId="77777777" w:rsidR="00E37EC2" w:rsidRPr="00C31D42" w:rsidRDefault="00E37EC2" w:rsidP="00E37EC2">
            <w:pPr>
              <w:pStyle w:val="acctfourfigures"/>
              <w:tabs>
                <w:tab w:val="clear" w:pos="765"/>
                <w:tab w:val="decimal" w:pos="911"/>
              </w:tabs>
              <w:spacing w:line="240" w:lineRule="atLeast"/>
              <w:rPr>
                <w:szCs w:val="22"/>
              </w:rPr>
            </w:pPr>
          </w:p>
        </w:tc>
        <w:tc>
          <w:tcPr>
            <w:tcW w:w="1080" w:type="dxa"/>
            <w:tcBorders>
              <w:bottom w:val="single" w:sz="4" w:space="0" w:color="auto"/>
            </w:tcBorders>
          </w:tcPr>
          <w:p w14:paraId="001CEAF9" w14:textId="5CB7744C" w:rsidR="00E37EC2" w:rsidRPr="00C31D42" w:rsidRDefault="00467935" w:rsidP="00E37EC2">
            <w:pPr>
              <w:pStyle w:val="acctfourfigures"/>
              <w:tabs>
                <w:tab w:val="clear" w:pos="765"/>
                <w:tab w:val="decimal" w:pos="821"/>
              </w:tabs>
              <w:spacing w:line="240" w:lineRule="atLeast"/>
              <w:ind w:right="11"/>
              <w:rPr>
                <w:szCs w:val="22"/>
              </w:rPr>
            </w:pPr>
            <w:r w:rsidRPr="00C31D42">
              <w:rPr>
                <w:szCs w:val="22"/>
              </w:rPr>
              <w:t>1</w:t>
            </w:r>
          </w:p>
        </w:tc>
        <w:tc>
          <w:tcPr>
            <w:tcW w:w="180" w:type="dxa"/>
          </w:tcPr>
          <w:p w14:paraId="706F0A47" w14:textId="77777777" w:rsidR="00E37EC2" w:rsidRPr="00C31D42" w:rsidRDefault="00E37EC2" w:rsidP="00E37EC2">
            <w:pPr>
              <w:pStyle w:val="acctfourfigures"/>
              <w:tabs>
                <w:tab w:val="clear" w:pos="765"/>
                <w:tab w:val="decimal" w:pos="911"/>
              </w:tabs>
              <w:spacing w:line="240" w:lineRule="atLeast"/>
              <w:rPr>
                <w:szCs w:val="22"/>
              </w:rPr>
            </w:pPr>
          </w:p>
        </w:tc>
        <w:tc>
          <w:tcPr>
            <w:tcW w:w="1170" w:type="dxa"/>
            <w:tcBorders>
              <w:bottom w:val="single" w:sz="4" w:space="0" w:color="auto"/>
            </w:tcBorders>
          </w:tcPr>
          <w:p w14:paraId="6EEA2BFE" w14:textId="7337A9DA" w:rsidR="00E37EC2" w:rsidRPr="00C31D42" w:rsidRDefault="002206FE" w:rsidP="00E37EC2">
            <w:pPr>
              <w:pStyle w:val="acctfourfigures"/>
              <w:tabs>
                <w:tab w:val="clear" w:pos="765"/>
                <w:tab w:val="decimal" w:pos="911"/>
              </w:tabs>
              <w:spacing w:line="240" w:lineRule="atLeast"/>
              <w:ind w:right="11"/>
              <w:rPr>
                <w:szCs w:val="22"/>
              </w:rPr>
            </w:pPr>
            <w:r w:rsidRPr="00C31D42">
              <w:rPr>
                <w:szCs w:val="22"/>
              </w:rPr>
              <w:t>1</w:t>
            </w:r>
          </w:p>
        </w:tc>
      </w:tr>
      <w:tr w:rsidR="00E37EC2" w:rsidRPr="00C31D42" w14:paraId="62B3D79F" w14:textId="77777777" w:rsidTr="00B667DC">
        <w:trPr>
          <w:cantSplit/>
        </w:trPr>
        <w:tc>
          <w:tcPr>
            <w:tcW w:w="4230" w:type="dxa"/>
          </w:tcPr>
          <w:p w14:paraId="1E6A2446" w14:textId="77777777" w:rsidR="00E37EC2" w:rsidRPr="00C31D42" w:rsidRDefault="00E37EC2" w:rsidP="00E37EC2">
            <w:pPr>
              <w:spacing w:line="240" w:lineRule="atLeast"/>
              <w:ind w:left="84"/>
              <w:rPr>
                <w:rFonts w:ascii="Times New Roman" w:hAnsi="Times New Roman" w:cs="Times New Roman"/>
                <w:b/>
                <w:bCs/>
                <w:i/>
                <w:iCs/>
                <w:sz w:val="22"/>
                <w:szCs w:val="22"/>
              </w:rPr>
            </w:pPr>
            <w:r w:rsidRPr="00C31D4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8FE6619" w14:textId="39BACA59" w:rsidR="00E37EC2" w:rsidRPr="00C31D42" w:rsidRDefault="00467935" w:rsidP="00E37EC2">
            <w:pPr>
              <w:pStyle w:val="acctfourfigures"/>
              <w:tabs>
                <w:tab w:val="clear" w:pos="765"/>
                <w:tab w:val="decimal" w:pos="911"/>
              </w:tabs>
              <w:spacing w:line="240" w:lineRule="atLeast"/>
              <w:ind w:right="11"/>
              <w:rPr>
                <w:b/>
                <w:bCs/>
                <w:szCs w:val="22"/>
              </w:rPr>
            </w:pPr>
            <w:r w:rsidRPr="00C31D42">
              <w:rPr>
                <w:b/>
                <w:bCs/>
                <w:szCs w:val="22"/>
              </w:rPr>
              <w:t>1</w:t>
            </w:r>
          </w:p>
        </w:tc>
        <w:tc>
          <w:tcPr>
            <w:tcW w:w="180" w:type="dxa"/>
          </w:tcPr>
          <w:p w14:paraId="029FB0AA" w14:textId="77777777" w:rsidR="00E37EC2" w:rsidRPr="00C31D42" w:rsidRDefault="00E37EC2" w:rsidP="00E37EC2">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3492C98" w14:textId="5E55BAD9" w:rsidR="00E37EC2" w:rsidRPr="00C31D42" w:rsidRDefault="00467935" w:rsidP="00E37EC2">
            <w:pPr>
              <w:pStyle w:val="acctfourfigures"/>
              <w:tabs>
                <w:tab w:val="clear" w:pos="765"/>
                <w:tab w:val="decimal" w:pos="821"/>
              </w:tabs>
              <w:spacing w:line="240" w:lineRule="atLeast"/>
              <w:ind w:right="11"/>
              <w:rPr>
                <w:b/>
                <w:bCs/>
                <w:szCs w:val="22"/>
              </w:rPr>
            </w:pPr>
            <w:r w:rsidRPr="00C31D42">
              <w:rPr>
                <w:b/>
                <w:bCs/>
                <w:szCs w:val="22"/>
              </w:rPr>
              <w:t>1</w:t>
            </w:r>
          </w:p>
        </w:tc>
        <w:tc>
          <w:tcPr>
            <w:tcW w:w="180" w:type="dxa"/>
          </w:tcPr>
          <w:p w14:paraId="69409DF5" w14:textId="77777777" w:rsidR="00E37EC2" w:rsidRPr="00C31D42" w:rsidRDefault="00E37EC2" w:rsidP="00E37EC2">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6EF8AF92" w14:textId="04F55E15" w:rsidR="00E37EC2" w:rsidRPr="00C31D42" w:rsidRDefault="00467935" w:rsidP="00E37EC2">
            <w:pPr>
              <w:pStyle w:val="acctfourfigures"/>
              <w:tabs>
                <w:tab w:val="clear" w:pos="765"/>
                <w:tab w:val="decimal" w:pos="821"/>
              </w:tabs>
              <w:spacing w:line="240" w:lineRule="atLeast"/>
              <w:ind w:right="11"/>
              <w:rPr>
                <w:b/>
                <w:bCs/>
                <w:szCs w:val="22"/>
              </w:rPr>
            </w:pPr>
            <w:r w:rsidRPr="00C31D42">
              <w:rPr>
                <w:b/>
                <w:bCs/>
                <w:szCs w:val="22"/>
              </w:rPr>
              <w:t>2</w:t>
            </w:r>
          </w:p>
        </w:tc>
        <w:tc>
          <w:tcPr>
            <w:tcW w:w="180" w:type="dxa"/>
          </w:tcPr>
          <w:p w14:paraId="55745FA3" w14:textId="77777777" w:rsidR="00E37EC2" w:rsidRPr="00C31D42" w:rsidRDefault="00E37EC2" w:rsidP="00E37EC2">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C85C3C2" w14:textId="397C14F8" w:rsidR="00E37EC2" w:rsidRPr="00C31D42" w:rsidRDefault="002206FE" w:rsidP="00E37EC2">
            <w:pPr>
              <w:pStyle w:val="acctfourfigures"/>
              <w:tabs>
                <w:tab w:val="clear" w:pos="765"/>
                <w:tab w:val="decimal" w:pos="911"/>
              </w:tabs>
              <w:spacing w:line="240" w:lineRule="atLeast"/>
              <w:ind w:right="11"/>
              <w:rPr>
                <w:b/>
                <w:bCs/>
                <w:szCs w:val="22"/>
              </w:rPr>
            </w:pPr>
            <w:r w:rsidRPr="00C31D42">
              <w:rPr>
                <w:b/>
                <w:bCs/>
                <w:szCs w:val="22"/>
              </w:rPr>
              <w:t>2</w:t>
            </w:r>
          </w:p>
        </w:tc>
      </w:tr>
    </w:tbl>
    <w:p w14:paraId="03A842D5" w14:textId="77777777" w:rsidR="0016550A" w:rsidRPr="00C31D42" w:rsidRDefault="0016550A" w:rsidP="003E1F1D">
      <w:pPr>
        <w:spacing w:line="240" w:lineRule="atLeast"/>
        <w:ind w:left="1134" w:hanging="587"/>
        <w:jc w:val="thaiDistribute"/>
        <w:outlineLvl w:val="0"/>
        <w:rPr>
          <w:rFonts w:ascii="Times New Roman" w:hAnsi="Times New Roman" w:cs="Times New Roman"/>
          <w:spacing w:val="-4"/>
          <w:sz w:val="22"/>
          <w:szCs w:val="22"/>
        </w:rPr>
      </w:pPr>
    </w:p>
    <w:p w14:paraId="6918903C" w14:textId="139D4028" w:rsidR="00E37EC2" w:rsidRPr="00C31D42" w:rsidRDefault="00D70D62" w:rsidP="00542BEC">
      <w:pPr>
        <w:spacing w:line="240" w:lineRule="atLeast"/>
        <w:ind w:left="630" w:hanging="630"/>
        <w:rPr>
          <w:rFonts w:ascii="Times New Roman" w:hAnsi="Times New Roman" w:cs="Times New Roman"/>
          <w:b/>
          <w:bCs/>
          <w:sz w:val="24"/>
          <w:szCs w:val="24"/>
        </w:rPr>
      </w:pPr>
      <w:r w:rsidRPr="00C31D42">
        <w:rPr>
          <w:rFonts w:ascii="Times New Roman" w:hAnsi="Times New Roman" w:cs="Times New Roman"/>
          <w:b/>
          <w:bCs/>
          <w:sz w:val="24"/>
          <w:szCs w:val="24"/>
        </w:rPr>
        <w:t>6</w:t>
      </w:r>
      <w:r w:rsidR="00244497" w:rsidRPr="00C31D42">
        <w:rPr>
          <w:rFonts w:ascii="Times New Roman" w:hAnsi="Times New Roman" w:cs="Times New Roman"/>
          <w:b/>
          <w:bCs/>
          <w:sz w:val="24"/>
          <w:szCs w:val="24"/>
        </w:rPr>
        <w:tab/>
      </w:r>
      <w:bookmarkStart w:id="7" w:name="_Hlk215157515"/>
      <w:r w:rsidR="00244497" w:rsidRPr="00C31D42">
        <w:rPr>
          <w:rFonts w:ascii="Times New Roman" w:hAnsi="Times New Roman" w:cs="Times New Roman"/>
          <w:b/>
          <w:bCs/>
          <w:sz w:val="24"/>
          <w:szCs w:val="24"/>
        </w:rPr>
        <w:t>Cash and cash equivalents</w:t>
      </w:r>
      <w:bookmarkEnd w:id="7"/>
    </w:p>
    <w:p w14:paraId="6E624A1A" w14:textId="77777777" w:rsidR="00FF3C44" w:rsidRPr="00C31D42" w:rsidRDefault="00FF3C44" w:rsidP="003E1F1D">
      <w:pPr>
        <w:spacing w:line="240" w:lineRule="atLeast"/>
        <w:ind w:left="1134" w:hanging="587"/>
        <w:jc w:val="thaiDistribute"/>
        <w:outlineLvl w:val="0"/>
        <w:rPr>
          <w:rFonts w:ascii="Times New Roman" w:hAnsi="Times New Roman" w:cs="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244497" w:rsidRPr="00C31D42" w14:paraId="0FAFF938" w14:textId="77777777" w:rsidTr="00810189">
        <w:trPr>
          <w:cantSplit/>
          <w:tblHeader/>
        </w:trPr>
        <w:tc>
          <w:tcPr>
            <w:tcW w:w="4230" w:type="dxa"/>
            <w:vAlign w:val="bottom"/>
          </w:tcPr>
          <w:p w14:paraId="4BC1AE65" w14:textId="77777777" w:rsidR="00244497" w:rsidRPr="00C31D42" w:rsidRDefault="00244497" w:rsidP="00B667DC">
            <w:pPr>
              <w:pStyle w:val="acctfourfigures"/>
              <w:spacing w:line="240" w:lineRule="atLeast"/>
              <w:rPr>
                <w:color w:val="0000FF"/>
                <w:szCs w:val="22"/>
              </w:rPr>
            </w:pPr>
          </w:p>
        </w:tc>
        <w:tc>
          <w:tcPr>
            <w:tcW w:w="2430" w:type="dxa"/>
            <w:gridSpan w:val="3"/>
          </w:tcPr>
          <w:p w14:paraId="604C48B5" w14:textId="77777777" w:rsidR="00244497" w:rsidRPr="00C31D42" w:rsidRDefault="00244497" w:rsidP="00B667DC">
            <w:pPr>
              <w:pStyle w:val="acctmergecolhdg"/>
              <w:spacing w:line="240" w:lineRule="atLeast"/>
              <w:rPr>
                <w:rFonts w:ascii="Times New Roman" w:hAnsi="Times New Roman"/>
              </w:rPr>
            </w:pPr>
            <w:r w:rsidRPr="00C31D42">
              <w:rPr>
                <w:rFonts w:ascii="Times New Roman" w:hAnsi="Times New Roman"/>
              </w:rPr>
              <w:t xml:space="preserve">Consolidated </w:t>
            </w:r>
          </w:p>
          <w:p w14:paraId="698E36CC" w14:textId="77777777" w:rsidR="00244497" w:rsidRPr="00C31D42" w:rsidRDefault="00244497" w:rsidP="00B667DC">
            <w:pPr>
              <w:pStyle w:val="acctmergecolhdg"/>
              <w:spacing w:line="240" w:lineRule="atLeast"/>
              <w:rPr>
                <w:rFonts w:ascii="Times New Roman" w:hAnsi="Times New Roman"/>
              </w:rPr>
            </w:pPr>
            <w:r w:rsidRPr="00C31D42">
              <w:rPr>
                <w:rFonts w:ascii="Times New Roman" w:hAnsi="Times New Roman"/>
              </w:rPr>
              <w:t>financial statements</w:t>
            </w:r>
          </w:p>
        </w:tc>
        <w:tc>
          <w:tcPr>
            <w:tcW w:w="180" w:type="dxa"/>
          </w:tcPr>
          <w:p w14:paraId="0FD9114B" w14:textId="77777777" w:rsidR="00244497" w:rsidRPr="00C31D42" w:rsidRDefault="00244497" w:rsidP="00B667DC">
            <w:pPr>
              <w:pStyle w:val="acctmergecolhdg"/>
              <w:spacing w:line="240" w:lineRule="atLeast"/>
              <w:rPr>
                <w:rFonts w:ascii="Times New Roman" w:hAnsi="Times New Roman"/>
              </w:rPr>
            </w:pPr>
          </w:p>
        </w:tc>
        <w:tc>
          <w:tcPr>
            <w:tcW w:w="2430" w:type="dxa"/>
            <w:gridSpan w:val="3"/>
          </w:tcPr>
          <w:p w14:paraId="15793447" w14:textId="77777777" w:rsidR="00244497" w:rsidRPr="00C31D42" w:rsidRDefault="00244497" w:rsidP="00B667DC">
            <w:pPr>
              <w:pStyle w:val="acctmergecolhdg"/>
              <w:spacing w:line="240" w:lineRule="atLeast"/>
              <w:rPr>
                <w:rFonts w:ascii="Times New Roman" w:hAnsi="Times New Roman"/>
              </w:rPr>
            </w:pPr>
            <w:r w:rsidRPr="00C31D42">
              <w:rPr>
                <w:rFonts w:ascii="Times New Roman" w:hAnsi="Times New Roman"/>
              </w:rPr>
              <w:t xml:space="preserve">Separate </w:t>
            </w:r>
          </w:p>
          <w:p w14:paraId="65D74CF3" w14:textId="77777777" w:rsidR="00244497" w:rsidRPr="00C31D42" w:rsidRDefault="00244497" w:rsidP="00B667DC">
            <w:pPr>
              <w:pStyle w:val="acctmergecolhdg"/>
              <w:spacing w:line="240" w:lineRule="atLeast"/>
              <w:rPr>
                <w:rFonts w:ascii="Times New Roman" w:hAnsi="Times New Roman"/>
              </w:rPr>
            </w:pPr>
            <w:r w:rsidRPr="00C31D42">
              <w:rPr>
                <w:rFonts w:ascii="Times New Roman" w:hAnsi="Times New Roman"/>
              </w:rPr>
              <w:t>financial statements</w:t>
            </w:r>
          </w:p>
        </w:tc>
      </w:tr>
      <w:tr w:rsidR="00244497" w:rsidRPr="00C31D42" w14:paraId="23BCEC54" w14:textId="77777777" w:rsidTr="00810189">
        <w:trPr>
          <w:cantSplit/>
          <w:tblHeader/>
        </w:trPr>
        <w:tc>
          <w:tcPr>
            <w:tcW w:w="4230" w:type="dxa"/>
          </w:tcPr>
          <w:p w14:paraId="6CF8A53E" w14:textId="2E90265B" w:rsidR="00244497" w:rsidRPr="00C31D42" w:rsidRDefault="003F39E1" w:rsidP="00542BEC">
            <w:pPr>
              <w:pStyle w:val="acctfourfigures"/>
              <w:tabs>
                <w:tab w:val="clear" w:pos="765"/>
                <w:tab w:val="decimal" w:pos="190"/>
              </w:tabs>
              <w:spacing w:line="240" w:lineRule="atLeast"/>
              <w:ind w:left="100"/>
              <w:rPr>
                <w:b/>
                <w:bCs/>
                <w:i/>
                <w:iCs/>
                <w:szCs w:val="22"/>
              </w:rPr>
            </w:pPr>
            <w:proofErr w:type="gramStart"/>
            <w:r w:rsidRPr="00C31D42">
              <w:rPr>
                <w:b/>
                <w:bCs/>
                <w:i/>
                <w:iCs/>
                <w:szCs w:val="22"/>
              </w:rPr>
              <w:t>At</w:t>
            </w:r>
            <w:proofErr w:type="gramEnd"/>
            <w:r w:rsidRPr="00C31D42">
              <w:rPr>
                <w:b/>
                <w:bCs/>
                <w:i/>
                <w:iCs/>
                <w:szCs w:val="22"/>
              </w:rPr>
              <w:t xml:space="preserve"> 31 October</w:t>
            </w:r>
          </w:p>
        </w:tc>
        <w:tc>
          <w:tcPr>
            <w:tcW w:w="1170" w:type="dxa"/>
          </w:tcPr>
          <w:p w14:paraId="19E83BCE" w14:textId="77777777" w:rsidR="00244497" w:rsidRPr="00C31D42" w:rsidRDefault="00244497"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7D4B001C" w14:textId="77777777" w:rsidR="00244497" w:rsidRPr="00C31D42" w:rsidRDefault="00244497" w:rsidP="00B667DC">
            <w:pPr>
              <w:pStyle w:val="acctmergecolhdg"/>
              <w:spacing w:line="240" w:lineRule="atLeast"/>
              <w:rPr>
                <w:rFonts w:ascii="Times New Roman" w:hAnsi="Times New Roman"/>
                <w:b w:val="0"/>
                <w:bCs w:val="0"/>
              </w:rPr>
            </w:pPr>
          </w:p>
        </w:tc>
        <w:tc>
          <w:tcPr>
            <w:tcW w:w="1080" w:type="dxa"/>
          </w:tcPr>
          <w:p w14:paraId="41502DCE" w14:textId="77777777" w:rsidR="00244497" w:rsidRPr="00C31D42" w:rsidRDefault="00244497" w:rsidP="00B667DC">
            <w:pPr>
              <w:pStyle w:val="acctmergecolhdg"/>
              <w:spacing w:line="24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80" w:type="dxa"/>
          </w:tcPr>
          <w:p w14:paraId="3BFA0696" w14:textId="77777777" w:rsidR="00244497" w:rsidRPr="00C31D42" w:rsidRDefault="00244497" w:rsidP="00B667DC">
            <w:pPr>
              <w:pStyle w:val="acctmergecolhdg"/>
              <w:spacing w:line="240" w:lineRule="atLeast"/>
              <w:rPr>
                <w:rFonts w:ascii="Times New Roman" w:hAnsi="Times New Roman"/>
                <w:b w:val="0"/>
                <w:bCs w:val="0"/>
              </w:rPr>
            </w:pPr>
          </w:p>
        </w:tc>
        <w:tc>
          <w:tcPr>
            <w:tcW w:w="1080" w:type="dxa"/>
          </w:tcPr>
          <w:p w14:paraId="01DB7EAA" w14:textId="77777777" w:rsidR="00244497" w:rsidRPr="00C31D42" w:rsidRDefault="00244497" w:rsidP="00B667DC">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5C96EEE3" w14:textId="77777777" w:rsidR="00244497" w:rsidRPr="00C31D42" w:rsidRDefault="00244497" w:rsidP="00B667DC">
            <w:pPr>
              <w:pStyle w:val="acctmergecolhdg"/>
              <w:spacing w:line="240" w:lineRule="atLeast"/>
              <w:rPr>
                <w:rFonts w:ascii="Times New Roman" w:hAnsi="Times New Roman"/>
                <w:b w:val="0"/>
                <w:bCs w:val="0"/>
              </w:rPr>
            </w:pPr>
          </w:p>
        </w:tc>
        <w:tc>
          <w:tcPr>
            <w:tcW w:w="1170" w:type="dxa"/>
          </w:tcPr>
          <w:p w14:paraId="25575DF9" w14:textId="77777777" w:rsidR="00244497" w:rsidRPr="00C31D42" w:rsidRDefault="00244497" w:rsidP="00B667DC">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244497" w:rsidRPr="00C31D42" w14:paraId="0BDC393B" w14:textId="77777777" w:rsidTr="00810189">
        <w:trPr>
          <w:cantSplit/>
          <w:tblHeader/>
        </w:trPr>
        <w:tc>
          <w:tcPr>
            <w:tcW w:w="4230" w:type="dxa"/>
          </w:tcPr>
          <w:p w14:paraId="21C32850" w14:textId="77777777" w:rsidR="00244497" w:rsidRPr="00C31D42" w:rsidRDefault="00244497" w:rsidP="00B667DC">
            <w:pPr>
              <w:spacing w:line="240" w:lineRule="atLeast"/>
              <w:rPr>
                <w:rFonts w:ascii="Times New Roman" w:hAnsi="Times New Roman" w:cs="Times New Roman"/>
                <w:b/>
                <w:bCs/>
                <w:i/>
                <w:iCs/>
                <w:sz w:val="22"/>
                <w:szCs w:val="22"/>
              </w:rPr>
            </w:pPr>
          </w:p>
        </w:tc>
        <w:tc>
          <w:tcPr>
            <w:tcW w:w="5040" w:type="dxa"/>
            <w:gridSpan w:val="7"/>
          </w:tcPr>
          <w:p w14:paraId="56EE37B7" w14:textId="77777777" w:rsidR="00244497" w:rsidRPr="00C31D42" w:rsidRDefault="0016550A" w:rsidP="00B667DC">
            <w:pPr>
              <w:pStyle w:val="acctfourfigures"/>
              <w:spacing w:line="240" w:lineRule="atLeast"/>
              <w:jc w:val="center"/>
              <w:rPr>
                <w:bCs/>
                <w:i/>
                <w:iCs/>
                <w:szCs w:val="22"/>
              </w:rPr>
            </w:pPr>
            <w:r w:rsidRPr="00C31D42">
              <w:rPr>
                <w:bCs/>
                <w:i/>
                <w:iCs/>
              </w:rPr>
              <w:t>(in thousand Baht)</w:t>
            </w:r>
          </w:p>
        </w:tc>
      </w:tr>
      <w:tr w:rsidR="00244497" w:rsidRPr="00C31D42" w14:paraId="335F7DBE" w14:textId="77777777" w:rsidTr="00810189">
        <w:trPr>
          <w:cantSplit/>
        </w:trPr>
        <w:tc>
          <w:tcPr>
            <w:tcW w:w="4230" w:type="dxa"/>
          </w:tcPr>
          <w:p w14:paraId="1A8C466E" w14:textId="77777777" w:rsidR="00244497" w:rsidRPr="00C31D42" w:rsidRDefault="00244497" w:rsidP="00542BEC">
            <w:pPr>
              <w:spacing w:line="240" w:lineRule="atLeast"/>
              <w:ind w:left="100"/>
              <w:rPr>
                <w:rFonts w:ascii="Times New Roman" w:hAnsi="Times New Roman" w:cs="Times New Roman"/>
                <w:sz w:val="22"/>
                <w:szCs w:val="22"/>
              </w:rPr>
            </w:pPr>
            <w:r w:rsidRPr="00C31D42">
              <w:rPr>
                <w:rFonts w:ascii="Times New Roman" w:hAnsi="Times New Roman" w:cs="Times New Roman"/>
                <w:sz w:val="22"/>
                <w:szCs w:val="22"/>
              </w:rPr>
              <w:t>Cash on hand</w:t>
            </w:r>
          </w:p>
        </w:tc>
        <w:tc>
          <w:tcPr>
            <w:tcW w:w="1170" w:type="dxa"/>
          </w:tcPr>
          <w:p w14:paraId="1276B411" w14:textId="6C4DF221" w:rsidR="00244497" w:rsidRPr="00C31D42" w:rsidRDefault="002206FE" w:rsidP="00B667DC">
            <w:pPr>
              <w:pStyle w:val="acctfourfigures"/>
              <w:tabs>
                <w:tab w:val="clear" w:pos="765"/>
                <w:tab w:val="decimal" w:pos="911"/>
              </w:tabs>
              <w:spacing w:line="240" w:lineRule="atLeast"/>
              <w:ind w:right="11"/>
              <w:rPr>
                <w:szCs w:val="22"/>
              </w:rPr>
            </w:pPr>
            <w:r w:rsidRPr="00C31D42">
              <w:rPr>
                <w:szCs w:val="22"/>
              </w:rPr>
              <w:t>1,044</w:t>
            </w:r>
          </w:p>
        </w:tc>
        <w:tc>
          <w:tcPr>
            <w:tcW w:w="180" w:type="dxa"/>
          </w:tcPr>
          <w:p w14:paraId="6EE6BC4D" w14:textId="77777777" w:rsidR="00244497" w:rsidRPr="00C31D42" w:rsidRDefault="00244497" w:rsidP="00B667DC">
            <w:pPr>
              <w:pStyle w:val="acctfourfigures"/>
              <w:spacing w:line="240" w:lineRule="atLeast"/>
              <w:rPr>
                <w:szCs w:val="22"/>
              </w:rPr>
            </w:pPr>
          </w:p>
        </w:tc>
        <w:tc>
          <w:tcPr>
            <w:tcW w:w="1080" w:type="dxa"/>
          </w:tcPr>
          <w:p w14:paraId="24D2C4CB" w14:textId="01FE6E07" w:rsidR="00244497" w:rsidRPr="00C31D42" w:rsidRDefault="002206FE" w:rsidP="00B667DC">
            <w:pPr>
              <w:pStyle w:val="acctfourfigures"/>
              <w:tabs>
                <w:tab w:val="clear" w:pos="765"/>
                <w:tab w:val="decimal" w:pos="822"/>
              </w:tabs>
              <w:spacing w:line="240" w:lineRule="atLeast"/>
              <w:ind w:right="11"/>
              <w:rPr>
                <w:szCs w:val="22"/>
              </w:rPr>
            </w:pPr>
            <w:r w:rsidRPr="00C31D42">
              <w:rPr>
                <w:szCs w:val="22"/>
              </w:rPr>
              <w:t>935</w:t>
            </w:r>
          </w:p>
        </w:tc>
        <w:tc>
          <w:tcPr>
            <w:tcW w:w="180" w:type="dxa"/>
          </w:tcPr>
          <w:p w14:paraId="44D46C19" w14:textId="77777777" w:rsidR="00244497" w:rsidRPr="00C31D42" w:rsidRDefault="00244497" w:rsidP="00B667DC">
            <w:pPr>
              <w:pStyle w:val="acctfourfigures"/>
              <w:spacing w:line="240" w:lineRule="atLeast"/>
              <w:rPr>
                <w:szCs w:val="22"/>
              </w:rPr>
            </w:pPr>
          </w:p>
        </w:tc>
        <w:tc>
          <w:tcPr>
            <w:tcW w:w="1080" w:type="dxa"/>
          </w:tcPr>
          <w:p w14:paraId="2443D872" w14:textId="3D95FA92" w:rsidR="00244497" w:rsidRPr="00C31D42" w:rsidRDefault="002206FE" w:rsidP="00B667DC">
            <w:pPr>
              <w:pStyle w:val="acctfourfigures"/>
              <w:tabs>
                <w:tab w:val="clear" w:pos="765"/>
                <w:tab w:val="decimal" w:pos="825"/>
              </w:tabs>
              <w:spacing w:line="240" w:lineRule="atLeast"/>
              <w:ind w:right="11"/>
              <w:rPr>
                <w:szCs w:val="22"/>
              </w:rPr>
            </w:pPr>
            <w:r w:rsidRPr="00C31D42">
              <w:rPr>
                <w:szCs w:val="22"/>
              </w:rPr>
              <w:t>137</w:t>
            </w:r>
          </w:p>
        </w:tc>
        <w:tc>
          <w:tcPr>
            <w:tcW w:w="180" w:type="dxa"/>
          </w:tcPr>
          <w:p w14:paraId="59D34D54" w14:textId="77777777" w:rsidR="00244497" w:rsidRPr="00C31D42" w:rsidRDefault="00244497" w:rsidP="00B667DC">
            <w:pPr>
              <w:pStyle w:val="acctfourfigures"/>
              <w:spacing w:line="240" w:lineRule="atLeast"/>
              <w:rPr>
                <w:szCs w:val="22"/>
              </w:rPr>
            </w:pPr>
          </w:p>
        </w:tc>
        <w:tc>
          <w:tcPr>
            <w:tcW w:w="1170" w:type="dxa"/>
          </w:tcPr>
          <w:p w14:paraId="1A4A6709" w14:textId="5AFC3BF7" w:rsidR="00244497" w:rsidRPr="00C31D42" w:rsidRDefault="002206FE" w:rsidP="00B667DC">
            <w:pPr>
              <w:pStyle w:val="acctfourfigures"/>
              <w:tabs>
                <w:tab w:val="clear" w:pos="765"/>
                <w:tab w:val="decimal" w:pos="908"/>
              </w:tabs>
              <w:spacing w:line="240" w:lineRule="atLeast"/>
              <w:ind w:right="11"/>
              <w:rPr>
                <w:szCs w:val="22"/>
              </w:rPr>
            </w:pPr>
            <w:r w:rsidRPr="00C31D42">
              <w:rPr>
                <w:szCs w:val="22"/>
              </w:rPr>
              <w:t>125</w:t>
            </w:r>
          </w:p>
        </w:tc>
      </w:tr>
      <w:tr w:rsidR="00244497" w:rsidRPr="00C31D42" w14:paraId="7A9BAF0E" w14:textId="77777777" w:rsidTr="00810189">
        <w:trPr>
          <w:cantSplit/>
        </w:trPr>
        <w:tc>
          <w:tcPr>
            <w:tcW w:w="4230" w:type="dxa"/>
          </w:tcPr>
          <w:p w14:paraId="7167A1B6" w14:textId="77777777" w:rsidR="00244497" w:rsidRPr="00C31D42" w:rsidRDefault="00244497" w:rsidP="00542BEC">
            <w:pPr>
              <w:spacing w:line="240" w:lineRule="atLeast"/>
              <w:ind w:left="100"/>
              <w:rPr>
                <w:rFonts w:ascii="Times New Roman" w:hAnsi="Times New Roman" w:cs="Times New Roman"/>
                <w:sz w:val="22"/>
                <w:szCs w:val="22"/>
              </w:rPr>
            </w:pPr>
            <w:r w:rsidRPr="00C31D42">
              <w:rPr>
                <w:rFonts w:ascii="Times New Roman" w:hAnsi="Times New Roman" w:cs="Times New Roman"/>
                <w:sz w:val="22"/>
                <w:szCs w:val="22"/>
              </w:rPr>
              <w:t xml:space="preserve">Cash at banks </w:t>
            </w:r>
          </w:p>
        </w:tc>
        <w:tc>
          <w:tcPr>
            <w:tcW w:w="1170" w:type="dxa"/>
          </w:tcPr>
          <w:p w14:paraId="2FB3AC18" w14:textId="27EFAF12" w:rsidR="00244497" w:rsidRPr="00C31D42" w:rsidRDefault="00F12BC3" w:rsidP="00B667DC">
            <w:pPr>
              <w:pStyle w:val="acctfourfigures"/>
              <w:tabs>
                <w:tab w:val="clear" w:pos="765"/>
                <w:tab w:val="decimal" w:pos="911"/>
              </w:tabs>
              <w:spacing w:line="240" w:lineRule="atLeast"/>
              <w:ind w:right="11"/>
              <w:rPr>
                <w:szCs w:val="22"/>
              </w:rPr>
            </w:pPr>
            <w:r w:rsidRPr="00C31D42">
              <w:rPr>
                <w:szCs w:val="22"/>
              </w:rPr>
              <w:t>229,413</w:t>
            </w:r>
          </w:p>
        </w:tc>
        <w:tc>
          <w:tcPr>
            <w:tcW w:w="180" w:type="dxa"/>
          </w:tcPr>
          <w:p w14:paraId="1ADDDAA1" w14:textId="77777777" w:rsidR="00244497" w:rsidRPr="00C31D42" w:rsidRDefault="00244497" w:rsidP="00B667DC">
            <w:pPr>
              <w:pStyle w:val="acctfourfigures"/>
              <w:spacing w:line="240" w:lineRule="atLeast"/>
              <w:rPr>
                <w:szCs w:val="22"/>
              </w:rPr>
            </w:pPr>
          </w:p>
        </w:tc>
        <w:tc>
          <w:tcPr>
            <w:tcW w:w="1080" w:type="dxa"/>
          </w:tcPr>
          <w:p w14:paraId="4C191805" w14:textId="0AE73873" w:rsidR="00244497" w:rsidRPr="00C31D42" w:rsidRDefault="00F12BC3" w:rsidP="00B667DC">
            <w:pPr>
              <w:pStyle w:val="acctfourfigures"/>
              <w:tabs>
                <w:tab w:val="clear" w:pos="765"/>
                <w:tab w:val="decimal" w:pos="822"/>
              </w:tabs>
              <w:spacing w:line="240" w:lineRule="atLeast"/>
              <w:ind w:right="11"/>
              <w:rPr>
                <w:szCs w:val="22"/>
              </w:rPr>
            </w:pPr>
            <w:r w:rsidRPr="00C31D42">
              <w:rPr>
                <w:szCs w:val="22"/>
              </w:rPr>
              <w:t>210,014</w:t>
            </w:r>
          </w:p>
        </w:tc>
        <w:tc>
          <w:tcPr>
            <w:tcW w:w="180" w:type="dxa"/>
          </w:tcPr>
          <w:p w14:paraId="79BB673B" w14:textId="77777777" w:rsidR="00244497" w:rsidRPr="00C31D42" w:rsidRDefault="00244497" w:rsidP="00B667DC">
            <w:pPr>
              <w:pStyle w:val="acctfourfigures"/>
              <w:spacing w:line="240" w:lineRule="atLeast"/>
              <w:rPr>
                <w:szCs w:val="22"/>
              </w:rPr>
            </w:pPr>
          </w:p>
        </w:tc>
        <w:tc>
          <w:tcPr>
            <w:tcW w:w="1080" w:type="dxa"/>
          </w:tcPr>
          <w:p w14:paraId="25744676" w14:textId="0F44FD65" w:rsidR="00244497" w:rsidRPr="00C31D42" w:rsidRDefault="002206FE" w:rsidP="00B667DC">
            <w:pPr>
              <w:pStyle w:val="acctfourfigures"/>
              <w:tabs>
                <w:tab w:val="clear" w:pos="765"/>
                <w:tab w:val="decimal" w:pos="825"/>
              </w:tabs>
              <w:spacing w:line="240" w:lineRule="atLeast"/>
              <w:ind w:right="11"/>
              <w:rPr>
                <w:szCs w:val="22"/>
              </w:rPr>
            </w:pPr>
            <w:r w:rsidRPr="00C31D42">
              <w:rPr>
                <w:szCs w:val="22"/>
              </w:rPr>
              <w:t>13,947</w:t>
            </w:r>
          </w:p>
        </w:tc>
        <w:tc>
          <w:tcPr>
            <w:tcW w:w="180" w:type="dxa"/>
          </w:tcPr>
          <w:p w14:paraId="78BFD270" w14:textId="77777777" w:rsidR="00244497" w:rsidRPr="00C31D42" w:rsidRDefault="00244497" w:rsidP="00B667DC">
            <w:pPr>
              <w:pStyle w:val="acctfourfigures"/>
              <w:spacing w:line="240" w:lineRule="atLeast"/>
              <w:rPr>
                <w:szCs w:val="22"/>
              </w:rPr>
            </w:pPr>
          </w:p>
        </w:tc>
        <w:tc>
          <w:tcPr>
            <w:tcW w:w="1170" w:type="dxa"/>
          </w:tcPr>
          <w:p w14:paraId="71F90E04" w14:textId="7F1440D1" w:rsidR="00244497" w:rsidRPr="00C31D42" w:rsidRDefault="002206FE" w:rsidP="00B667DC">
            <w:pPr>
              <w:pStyle w:val="acctfourfigures"/>
              <w:tabs>
                <w:tab w:val="clear" w:pos="765"/>
                <w:tab w:val="decimal" w:pos="908"/>
              </w:tabs>
              <w:spacing w:line="240" w:lineRule="atLeast"/>
              <w:ind w:right="11"/>
              <w:rPr>
                <w:szCs w:val="22"/>
              </w:rPr>
            </w:pPr>
            <w:r w:rsidRPr="00C31D42">
              <w:rPr>
                <w:szCs w:val="22"/>
              </w:rPr>
              <w:t>78,935</w:t>
            </w:r>
          </w:p>
        </w:tc>
      </w:tr>
      <w:tr w:rsidR="00244497" w:rsidRPr="00C31D42" w14:paraId="4572334E" w14:textId="77777777" w:rsidTr="00810189">
        <w:trPr>
          <w:cantSplit/>
        </w:trPr>
        <w:tc>
          <w:tcPr>
            <w:tcW w:w="4230" w:type="dxa"/>
            <w:vAlign w:val="bottom"/>
          </w:tcPr>
          <w:p w14:paraId="4AC23947" w14:textId="77777777" w:rsidR="00244497" w:rsidRPr="00C31D42" w:rsidRDefault="00244497" w:rsidP="00542BEC">
            <w:pPr>
              <w:spacing w:line="240" w:lineRule="atLeast"/>
              <w:ind w:left="100"/>
              <w:rPr>
                <w:rFonts w:ascii="Times New Roman" w:hAnsi="Times New Roman" w:cs="Times New Roman"/>
                <w:b/>
                <w:bCs/>
                <w:sz w:val="22"/>
                <w:szCs w:val="22"/>
              </w:rPr>
            </w:pPr>
            <w:r w:rsidRPr="00C31D42">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181C236D" w14:textId="37FA3BBB" w:rsidR="00244497" w:rsidRPr="00C31D42" w:rsidRDefault="002206FE" w:rsidP="00B667DC">
            <w:pPr>
              <w:pStyle w:val="acctfourfigures"/>
              <w:tabs>
                <w:tab w:val="clear" w:pos="765"/>
                <w:tab w:val="decimal" w:pos="911"/>
              </w:tabs>
              <w:spacing w:line="240" w:lineRule="atLeast"/>
              <w:ind w:right="11"/>
              <w:rPr>
                <w:b/>
                <w:bCs/>
                <w:szCs w:val="22"/>
              </w:rPr>
            </w:pPr>
            <w:r w:rsidRPr="00C31D42">
              <w:rPr>
                <w:b/>
                <w:bCs/>
                <w:szCs w:val="22"/>
              </w:rPr>
              <w:t>230,457</w:t>
            </w:r>
          </w:p>
        </w:tc>
        <w:tc>
          <w:tcPr>
            <w:tcW w:w="180" w:type="dxa"/>
            <w:vAlign w:val="bottom"/>
          </w:tcPr>
          <w:p w14:paraId="0A87BCC8" w14:textId="77777777" w:rsidR="00244497" w:rsidRPr="00C31D42" w:rsidRDefault="00244497" w:rsidP="00B667DC">
            <w:pPr>
              <w:pStyle w:val="acctfourfigures"/>
              <w:spacing w:line="240" w:lineRule="atLeast"/>
              <w:rPr>
                <w:szCs w:val="22"/>
              </w:rPr>
            </w:pPr>
          </w:p>
        </w:tc>
        <w:tc>
          <w:tcPr>
            <w:tcW w:w="1080" w:type="dxa"/>
            <w:tcBorders>
              <w:top w:val="single" w:sz="4" w:space="0" w:color="auto"/>
              <w:bottom w:val="double" w:sz="4" w:space="0" w:color="auto"/>
            </w:tcBorders>
            <w:vAlign w:val="bottom"/>
          </w:tcPr>
          <w:p w14:paraId="1461F044" w14:textId="5D3CB5AB" w:rsidR="00244497" w:rsidRPr="00C31D42" w:rsidRDefault="002206FE" w:rsidP="00B667DC">
            <w:pPr>
              <w:pStyle w:val="acctfourfigures"/>
              <w:tabs>
                <w:tab w:val="clear" w:pos="765"/>
                <w:tab w:val="decimal" w:pos="822"/>
              </w:tabs>
              <w:spacing w:line="240" w:lineRule="atLeast"/>
              <w:ind w:right="11"/>
              <w:rPr>
                <w:b/>
                <w:bCs/>
                <w:szCs w:val="22"/>
              </w:rPr>
            </w:pPr>
            <w:r w:rsidRPr="00C31D42">
              <w:rPr>
                <w:b/>
                <w:bCs/>
                <w:szCs w:val="22"/>
              </w:rPr>
              <w:t>210,949</w:t>
            </w:r>
          </w:p>
        </w:tc>
        <w:tc>
          <w:tcPr>
            <w:tcW w:w="180" w:type="dxa"/>
            <w:vAlign w:val="bottom"/>
          </w:tcPr>
          <w:p w14:paraId="0C4B2F9B" w14:textId="77777777" w:rsidR="00244497" w:rsidRPr="00C31D42" w:rsidRDefault="00244497" w:rsidP="00B667DC">
            <w:pPr>
              <w:pStyle w:val="acctfourfigures"/>
              <w:spacing w:line="240" w:lineRule="atLeast"/>
              <w:rPr>
                <w:szCs w:val="22"/>
              </w:rPr>
            </w:pPr>
          </w:p>
        </w:tc>
        <w:tc>
          <w:tcPr>
            <w:tcW w:w="1080" w:type="dxa"/>
            <w:tcBorders>
              <w:top w:val="single" w:sz="4" w:space="0" w:color="auto"/>
              <w:bottom w:val="double" w:sz="4" w:space="0" w:color="auto"/>
            </w:tcBorders>
            <w:vAlign w:val="bottom"/>
          </w:tcPr>
          <w:p w14:paraId="3B6E0B0D" w14:textId="616090B3" w:rsidR="00244497" w:rsidRPr="00C31D42" w:rsidRDefault="002206FE" w:rsidP="00B667DC">
            <w:pPr>
              <w:pStyle w:val="acctfourfigures"/>
              <w:tabs>
                <w:tab w:val="clear" w:pos="765"/>
                <w:tab w:val="decimal" w:pos="825"/>
              </w:tabs>
              <w:spacing w:line="240" w:lineRule="atLeast"/>
              <w:ind w:right="11"/>
              <w:rPr>
                <w:b/>
                <w:bCs/>
                <w:szCs w:val="22"/>
              </w:rPr>
            </w:pPr>
            <w:r w:rsidRPr="00C31D42">
              <w:rPr>
                <w:b/>
                <w:bCs/>
                <w:szCs w:val="22"/>
              </w:rPr>
              <w:t>14,084</w:t>
            </w:r>
          </w:p>
        </w:tc>
        <w:tc>
          <w:tcPr>
            <w:tcW w:w="180" w:type="dxa"/>
            <w:vAlign w:val="bottom"/>
          </w:tcPr>
          <w:p w14:paraId="07AABEFA" w14:textId="77777777" w:rsidR="00244497" w:rsidRPr="00C31D42" w:rsidRDefault="00244497" w:rsidP="00B667DC">
            <w:pPr>
              <w:pStyle w:val="acctfourfigures"/>
              <w:spacing w:line="240" w:lineRule="atLeast"/>
              <w:rPr>
                <w:szCs w:val="22"/>
              </w:rPr>
            </w:pPr>
          </w:p>
        </w:tc>
        <w:tc>
          <w:tcPr>
            <w:tcW w:w="1170" w:type="dxa"/>
            <w:tcBorders>
              <w:top w:val="single" w:sz="4" w:space="0" w:color="auto"/>
              <w:bottom w:val="double" w:sz="4" w:space="0" w:color="auto"/>
            </w:tcBorders>
            <w:vAlign w:val="bottom"/>
          </w:tcPr>
          <w:p w14:paraId="3C6D3AB6" w14:textId="730C9E92" w:rsidR="00244497" w:rsidRPr="00C31D42" w:rsidRDefault="002206FE" w:rsidP="00B667DC">
            <w:pPr>
              <w:pStyle w:val="acctfourfigures"/>
              <w:tabs>
                <w:tab w:val="clear" w:pos="765"/>
                <w:tab w:val="decimal" w:pos="908"/>
              </w:tabs>
              <w:spacing w:line="240" w:lineRule="atLeast"/>
              <w:ind w:right="11"/>
              <w:rPr>
                <w:b/>
                <w:bCs/>
                <w:szCs w:val="22"/>
              </w:rPr>
            </w:pPr>
            <w:r w:rsidRPr="00C31D42">
              <w:rPr>
                <w:b/>
                <w:bCs/>
                <w:szCs w:val="22"/>
              </w:rPr>
              <w:t>79,060</w:t>
            </w:r>
          </w:p>
        </w:tc>
      </w:tr>
    </w:tbl>
    <w:p w14:paraId="49271359" w14:textId="77777777" w:rsidR="00244497" w:rsidRPr="00C31D42" w:rsidRDefault="00244497" w:rsidP="003E1F1D">
      <w:pPr>
        <w:spacing w:line="240" w:lineRule="atLeast"/>
        <w:ind w:left="1134" w:hanging="587"/>
        <w:jc w:val="thaiDistribute"/>
        <w:outlineLvl w:val="0"/>
        <w:rPr>
          <w:rFonts w:ascii="Times New Roman" w:hAnsi="Times New Roman" w:cs="Times New Roman"/>
          <w:spacing w:val="-4"/>
          <w:sz w:val="22"/>
          <w:szCs w:val="22"/>
        </w:rPr>
      </w:pPr>
    </w:p>
    <w:p w14:paraId="7B1E1944" w14:textId="734B7C3E" w:rsidR="00244497" w:rsidRPr="00C31D42" w:rsidRDefault="00D70D62" w:rsidP="00DF10D8">
      <w:pPr>
        <w:spacing w:line="240" w:lineRule="atLeast"/>
        <w:ind w:left="547" w:hanging="547"/>
        <w:rPr>
          <w:rFonts w:ascii="Times New Roman" w:hAnsi="Times New Roman" w:cs="Times New Roman"/>
          <w:b/>
          <w:bCs/>
          <w:sz w:val="24"/>
          <w:szCs w:val="24"/>
        </w:rPr>
      </w:pPr>
      <w:r w:rsidRPr="00C31D42">
        <w:rPr>
          <w:rStyle w:val="Heading1Char"/>
          <w:rFonts w:ascii="Times New Roman" w:hAnsi="Times New Roman"/>
          <w:sz w:val="24"/>
          <w:szCs w:val="24"/>
        </w:rPr>
        <w:t>7</w:t>
      </w:r>
      <w:r w:rsidR="00347090" w:rsidRPr="00C31D42">
        <w:rPr>
          <w:rStyle w:val="Heading1Char"/>
          <w:rFonts w:ascii="Times New Roman" w:hAnsi="Times New Roman"/>
          <w:sz w:val="24"/>
          <w:szCs w:val="24"/>
        </w:rPr>
        <w:tab/>
      </w:r>
      <w:bookmarkStart w:id="8" w:name="_Hlk215157522"/>
      <w:r w:rsidR="00244497" w:rsidRPr="00C31D42">
        <w:rPr>
          <w:rFonts w:ascii="Times New Roman" w:hAnsi="Times New Roman" w:cs="Times New Roman"/>
          <w:b/>
          <w:bCs/>
          <w:sz w:val="24"/>
          <w:szCs w:val="24"/>
        </w:rPr>
        <w:t xml:space="preserve">Trade </w:t>
      </w:r>
      <w:r w:rsidR="00542BEC" w:rsidRPr="00C31D42">
        <w:rPr>
          <w:rFonts w:ascii="Times New Roman" w:hAnsi="Times New Roman" w:cs="Times New Roman"/>
          <w:b/>
          <w:bCs/>
          <w:sz w:val="24"/>
          <w:szCs w:val="24"/>
        </w:rPr>
        <w:t xml:space="preserve">and other </w:t>
      </w:r>
      <w:r w:rsidR="00244497" w:rsidRPr="00C31D42">
        <w:rPr>
          <w:rFonts w:ascii="Times New Roman" w:hAnsi="Times New Roman" w:cs="Times New Roman"/>
          <w:b/>
          <w:bCs/>
          <w:sz w:val="24"/>
          <w:szCs w:val="24"/>
        </w:rPr>
        <w:t xml:space="preserve">accounts </w:t>
      </w:r>
      <w:proofErr w:type="gramStart"/>
      <w:r w:rsidR="00244497" w:rsidRPr="00C31D42">
        <w:rPr>
          <w:rFonts w:ascii="Times New Roman" w:hAnsi="Times New Roman" w:cs="Times New Roman"/>
          <w:b/>
          <w:bCs/>
          <w:sz w:val="24"/>
          <w:szCs w:val="24"/>
        </w:rPr>
        <w:t>receivables</w:t>
      </w:r>
      <w:bookmarkEnd w:id="8"/>
      <w:proofErr w:type="gramEnd"/>
    </w:p>
    <w:p w14:paraId="6D3E2C13" w14:textId="77777777" w:rsidR="002206FE" w:rsidRPr="00C31D42" w:rsidRDefault="002206FE" w:rsidP="002206FE">
      <w:pPr>
        <w:spacing w:line="240" w:lineRule="atLeast"/>
        <w:ind w:left="1134" w:hanging="587"/>
        <w:jc w:val="thaiDistribute"/>
        <w:outlineLvl w:val="0"/>
        <w:rPr>
          <w:rFonts w:ascii="Times New Roman" w:hAnsi="Times New Roman" w:cs="Times New Roman"/>
          <w:spacing w:val="-4"/>
          <w:sz w:val="18"/>
          <w:szCs w:val="18"/>
        </w:rPr>
      </w:pPr>
    </w:p>
    <w:tbl>
      <w:tblPr>
        <w:tblW w:w="9288" w:type="dxa"/>
        <w:tblInd w:w="450" w:type="dxa"/>
        <w:tblLayout w:type="fixed"/>
        <w:tblCellMar>
          <w:left w:w="0" w:type="dxa"/>
          <w:right w:w="0" w:type="dxa"/>
        </w:tblCellMar>
        <w:tblLook w:val="0000" w:firstRow="0" w:lastRow="0" w:firstColumn="0" w:lastColumn="0" w:noHBand="0" w:noVBand="0"/>
      </w:tblPr>
      <w:tblGrid>
        <w:gridCol w:w="3960"/>
        <w:gridCol w:w="720"/>
        <w:gridCol w:w="1080"/>
        <w:gridCol w:w="90"/>
        <w:gridCol w:w="1098"/>
        <w:gridCol w:w="90"/>
        <w:gridCol w:w="1080"/>
        <w:gridCol w:w="90"/>
        <w:gridCol w:w="1080"/>
      </w:tblGrid>
      <w:tr w:rsidR="00542BEC" w:rsidRPr="00C31D42" w14:paraId="4EF5FEFD" w14:textId="77777777" w:rsidTr="00810189">
        <w:trPr>
          <w:cantSplit/>
          <w:trHeight w:val="227"/>
          <w:tblHeader/>
        </w:trPr>
        <w:tc>
          <w:tcPr>
            <w:tcW w:w="3960" w:type="dxa"/>
          </w:tcPr>
          <w:p w14:paraId="0B5FCCC0" w14:textId="77777777" w:rsidR="00542BEC" w:rsidRPr="00C31D42" w:rsidRDefault="00542BEC" w:rsidP="003C4FF6">
            <w:pPr>
              <w:pStyle w:val="BodyTextIndent"/>
              <w:tabs>
                <w:tab w:val="clear" w:pos="280"/>
                <w:tab w:val="clear" w:pos="700"/>
              </w:tabs>
              <w:snapToGrid w:val="0"/>
              <w:spacing w:line="260" w:lineRule="atLeast"/>
              <w:ind w:left="0" w:right="-16" w:firstLine="0"/>
              <w:jc w:val="left"/>
              <w:rPr>
                <w:rFonts w:ascii="Times New Roman" w:hAnsi="Times New Roman" w:cs="Times New Roman"/>
                <w:b/>
                <w:bCs/>
                <w:color w:val="000000"/>
                <w:sz w:val="22"/>
                <w:szCs w:val="22"/>
                <w:lang w:val="en-US" w:eastAsia="en-US"/>
              </w:rPr>
            </w:pPr>
          </w:p>
        </w:tc>
        <w:tc>
          <w:tcPr>
            <w:tcW w:w="720" w:type="dxa"/>
          </w:tcPr>
          <w:p w14:paraId="753E92C0" w14:textId="77777777" w:rsidR="00542BEC" w:rsidRPr="00C31D42" w:rsidRDefault="00542BEC" w:rsidP="003C4FF6">
            <w:pPr>
              <w:pStyle w:val="BodyTextIndent"/>
              <w:tabs>
                <w:tab w:val="clear" w:pos="280"/>
                <w:tab w:val="clear" w:pos="700"/>
              </w:tabs>
              <w:snapToGrid w:val="0"/>
              <w:spacing w:line="260" w:lineRule="atLeast"/>
              <w:ind w:left="0" w:right="137" w:firstLine="0"/>
              <w:jc w:val="center"/>
              <w:rPr>
                <w:rFonts w:ascii="Times New Roman" w:hAnsi="Times New Roman" w:cs="Times New Roman"/>
                <w:b/>
                <w:bCs/>
                <w:color w:val="000000"/>
                <w:sz w:val="22"/>
                <w:szCs w:val="22"/>
                <w:cs/>
                <w:lang w:val="en-US" w:eastAsia="en-US"/>
              </w:rPr>
            </w:pPr>
          </w:p>
        </w:tc>
        <w:tc>
          <w:tcPr>
            <w:tcW w:w="2358" w:type="dxa"/>
            <w:gridSpan w:val="4"/>
          </w:tcPr>
          <w:p w14:paraId="7600931A" w14:textId="77777777" w:rsidR="00542BEC" w:rsidRPr="00C31D42" w:rsidRDefault="00542BEC" w:rsidP="003C4FF6">
            <w:pPr>
              <w:pStyle w:val="acctmergecolhdg"/>
              <w:rPr>
                <w:rFonts w:ascii="Times New Roman" w:hAnsi="Times New Roman"/>
              </w:rPr>
            </w:pPr>
            <w:r w:rsidRPr="00C31D42">
              <w:rPr>
                <w:rFonts w:ascii="Times New Roman" w:hAnsi="Times New Roman"/>
              </w:rPr>
              <w:t xml:space="preserve">Consolidated </w:t>
            </w:r>
          </w:p>
          <w:p w14:paraId="7C90C802" w14:textId="0F183666" w:rsidR="00542BEC" w:rsidRPr="00C31D42" w:rsidRDefault="00542BEC" w:rsidP="003C4FF6">
            <w:pPr>
              <w:pStyle w:val="BodyTextIndent"/>
              <w:tabs>
                <w:tab w:val="clear" w:pos="280"/>
                <w:tab w:val="clear" w:pos="700"/>
              </w:tabs>
              <w:snapToGrid w:val="0"/>
              <w:spacing w:line="260" w:lineRule="atLeast"/>
              <w:ind w:left="0" w:right="137" w:firstLine="0"/>
              <w:jc w:val="center"/>
              <w:rPr>
                <w:rFonts w:ascii="Times New Roman" w:hAnsi="Times New Roman" w:cs="Times New Roman"/>
                <w:b/>
                <w:bCs/>
                <w:sz w:val="22"/>
                <w:szCs w:val="22"/>
                <w:lang w:val="en-GB" w:eastAsia="en-US" w:bidi="ar-SA"/>
              </w:rPr>
            </w:pPr>
            <w:r w:rsidRPr="00C31D42">
              <w:rPr>
                <w:rFonts w:ascii="Times New Roman" w:hAnsi="Times New Roman" w:cs="Times New Roman"/>
                <w:b/>
                <w:bCs/>
                <w:sz w:val="22"/>
                <w:szCs w:val="22"/>
                <w:lang w:val="en-GB" w:eastAsia="en-US" w:bidi="ar-SA"/>
              </w:rPr>
              <w:t>financial statements</w:t>
            </w:r>
          </w:p>
        </w:tc>
        <w:tc>
          <w:tcPr>
            <w:tcW w:w="2250" w:type="dxa"/>
            <w:gridSpan w:val="3"/>
          </w:tcPr>
          <w:p w14:paraId="07C0700A" w14:textId="77777777" w:rsidR="00542BEC" w:rsidRPr="00C31D42" w:rsidRDefault="00542BEC" w:rsidP="003C4FF6">
            <w:pPr>
              <w:pStyle w:val="acctmergecolhdg"/>
              <w:rPr>
                <w:rFonts w:ascii="Times New Roman" w:hAnsi="Times New Roman"/>
              </w:rPr>
            </w:pPr>
            <w:r w:rsidRPr="00C31D42">
              <w:rPr>
                <w:rFonts w:ascii="Times New Roman" w:hAnsi="Times New Roman"/>
              </w:rPr>
              <w:t xml:space="preserve">Separate </w:t>
            </w:r>
          </w:p>
          <w:p w14:paraId="5955E318" w14:textId="7C96E235"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b/>
                <w:bCs/>
                <w:sz w:val="22"/>
                <w:szCs w:val="22"/>
                <w:lang w:val="en-GB" w:eastAsia="en-US" w:bidi="ar-SA"/>
              </w:rPr>
            </w:pPr>
            <w:r w:rsidRPr="00C31D42">
              <w:rPr>
                <w:rFonts w:ascii="Times New Roman" w:hAnsi="Times New Roman" w:cs="Times New Roman"/>
                <w:b/>
                <w:bCs/>
                <w:sz w:val="22"/>
                <w:szCs w:val="22"/>
                <w:lang w:val="en-GB" w:eastAsia="en-US" w:bidi="ar-SA"/>
              </w:rPr>
              <w:t>financial statements</w:t>
            </w:r>
          </w:p>
        </w:tc>
      </w:tr>
      <w:tr w:rsidR="00542BEC" w:rsidRPr="00C31D42" w14:paraId="4F0AFD57" w14:textId="77777777" w:rsidTr="00810189">
        <w:trPr>
          <w:tblHeader/>
        </w:trPr>
        <w:tc>
          <w:tcPr>
            <w:tcW w:w="3960" w:type="dxa"/>
            <w:vAlign w:val="bottom"/>
          </w:tcPr>
          <w:p w14:paraId="4E43FFA2" w14:textId="1C3487D0" w:rsidR="00542BEC" w:rsidRPr="00C31D42" w:rsidRDefault="00542BEC" w:rsidP="003C4FF6">
            <w:pPr>
              <w:pStyle w:val="BodyTextIndent"/>
              <w:tabs>
                <w:tab w:val="clear" w:pos="280"/>
                <w:tab w:val="clear" w:pos="700"/>
              </w:tabs>
              <w:snapToGrid w:val="0"/>
              <w:spacing w:line="260" w:lineRule="atLeast"/>
              <w:ind w:left="0" w:right="-16" w:firstLine="104"/>
              <w:jc w:val="left"/>
              <w:rPr>
                <w:rFonts w:ascii="Times New Roman" w:hAnsi="Times New Roman" w:cs="Times New Roman"/>
                <w:b/>
                <w:bCs/>
                <w:i/>
                <w:iCs/>
                <w:color w:val="000000"/>
                <w:sz w:val="22"/>
                <w:szCs w:val="22"/>
                <w:lang w:val="en-US" w:eastAsia="en-US"/>
              </w:rPr>
            </w:pPr>
            <w:proofErr w:type="gramStart"/>
            <w:r w:rsidRPr="00C31D42">
              <w:rPr>
                <w:rFonts w:ascii="Times New Roman" w:hAnsi="Times New Roman" w:cs="Times New Roman"/>
                <w:b/>
                <w:bCs/>
                <w:i/>
                <w:iCs/>
                <w:sz w:val="22"/>
                <w:szCs w:val="22"/>
                <w:lang w:val="en-US"/>
              </w:rPr>
              <w:t>At</w:t>
            </w:r>
            <w:proofErr w:type="gramEnd"/>
            <w:r w:rsidRPr="00C31D42">
              <w:rPr>
                <w:rFonts w:ascii="Times New Roman" w:hAnsi="Times New Roman" w:cs="Times New Roman"/>
                <w:b/>
                <w:bCs/>
                <w:i/>
                <w:iCs/>
                <w:sz w:val="22"/>
                <w:szCs w:val="22"/>
                <w:lang w:val="en-US"/>
              </w:rPr>
              <w:t xml:space="preserve"> 31 October</w:t>
            </w:r>
          </w:p>
        </w:tc>
        <w:tc>
          <w:tcPr>
            <w:tcW w:w="720" w:type="dxa"/>
          </w:tcPr>
          <w:p w14:paraId="21B2CDE2" w14:textId="77DCB276"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r w:rsidRPr="00C31D42">
              <w:rPr>
                <w:rFonts w:ascii="Times New Roman" w:hAnsi="Times New Roman" w:cs="Times New Roman"/>
                <w:i/>
                <w:iCs/>
                <w:sz w:val="22"/>
                <w:szCs w:val="22"/>
                <w:lang w:val="en-US"/>
              </w:rPr>
              <w:t>Note</w:t>
            </w:r>
          </w:p>
        </w:tc>
        <w:tc>
          <w:tcPr>
            <w:tcW w:w="1080" w:type="dxa"/>
          </w:tcPr>
          <w:p w14:paraId="63911D62" w14:textId="5D2CCD31"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2025</w:t>
            </w:r>
          </w:p>
        </w:tc>
        <w:tc>
          <w:tcPr>
            <w:tcW w:w="90" w:type="dxa"/>
          </w:tcPr>
          <w:p w14:paraId="512120FA"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98" w:type="dxa"/>
          </w:tcPr>
          <w:p w14:paraId="7EFAF1A1" w14:textId="1AC8AACB"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w:t>
            </w:r>
            <w:r w:rsidRPr="00C31D42">
              <w:rPr>
                <w:rFonts w:ascii="Times New Roman" w:hAnsi="Times New Roman" w:cs="Times New Roman"/>
                <w:sz w:val="22"/>
                <w:szCs w:val="22"/>
                <w:lang w:val="en-US"/>
              </w:rPr>
              <w:t>4</w:t>
            </w:r>
          </w:p>
        </w:tc>
        <w:tc>
          <w:tcPr>
            <w:tcW w:w="90" w:type="dxa"/>
          </w:tcPr>
          <w:p w14:paraId="7C14B362"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80" w:type="dxa"/>
          </w:tcPr>
          <w:p w14:paraId="4132A738" w14:textId="1F4CE6FE"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2025</w:t>
            </w:r>
          </w:p>
        </w:tc>
        <w:tc>
          <w:tcPr>
            <w:tcW w:w="90" w:type="dxa"/>
          </w:tcPr>
          <w:p w14:paraId="4F45E97B"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80" w:type="dxa"/>
          </w:tcPr>
          <w:p w14:paraId="481B013B" w14:textId="64466F6B"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2024</w:t>
            </w:r>
          </w:p>
        </w:tc>
      </w:tr>
      <w:tr w:rsidR="00542BEC" w:rsidRPr="00C31D42" w14:paraId="3CDDDE53" w14:textId="77777777" w:rsidTr="00810189">
        <w:trPr>
          <w:tblHeader/>
        </w:trPr>
        <w:tc>
          <w:tcPr>
            <w:tcW w:w="3960" w:type="dxa"/>
          </w:tcPr>
          <w:p w14:paraId="73A5C254" w14:textId="77777777" w:rsidR="00542BEC" w:rsidRPr="00C31D42" w:rsidRDefault="00542BEC" w:rsidP="003C4FF6">
            <w:pPr>
              <w:pStyle w:val="BodyTextIndent"/>
              <w:tabs>
                <w:tab w:val="clear" w:pos="280"/>
                <w:tab w:val="clear" w:pos="700"/>
              </w:tabs>
              <w:snapToGrid w:val="0"/>
              <w:spacing w:line="260" w:lineRule="atLeast"/>
              <w:ind w:left="0" w:right="-16" w:firstLine="192"/>
              <w:jc w:val="distribute"/>
              <w:rPr>
                <w:rFonts w:ascii="Times New Roman" w:hAnsi="Times New Roman" w:cs="Times New Roman"/>
                <w:b/>
                <w:bCs/>
                <w:color w:val="000000"/>
                <w:sz w:val="22"/>
                <w:szCs w:val="22"/>
                <w:lang w:val="en-US" w:eastAsia="en-US"/>
              </w:rPr>
            </w:pPr>
          </w:p>
        </w:tc>
        <w:tc>
          <w:tcPr>
            <w:tcW w:w="720" w:type="dxa"/>
          </w:tcPr>
          <w:p w14:paraId="391CF48C"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cs/>
                <w:lang w:val="en-US" w:eastAsia="en-US"/>
              </w:rPr>
            </w:pPr>
          </w:p>
        </w:tc>
        <w:tc>
          <w:tcPr>
            <w:tcW w:w="4608" w:type="dxa"/>
            <w:gridSpan w:val="7"/>
          </w:tcPr>
          <w:p w14:paraId="26DE6538" w14:textId="7F173E6E" w:rsidR="00542BEC" w:rsidRPr="00C31D42" w:rsidRDefault="005B280C" w:rsidP="003C4FF6">
            <w:pPr>
              <w:pStyle w:val="acctfourfigures"/>
              <w:jc w:val="center"/>
              <w:rPr>
                <w:bCs/>
                <w:i/>
                <w:iCs/>
              </w:rPr>
            </w:pPr>
            <w:r w:rsidRPr="00C31D42">
              <w:rPr>
                <w:bCs/>
                <w:i/>
                <w:iCs/>
              </w:rPr>
              <w:t>(in thousand Baht)</w:t>
            </w:r>
          </w:p>
        </w:tc>
      </w:tr>
      <w:tr w:rsidR="00542BEC" w:rsidRPr="00C31D42" w14:paraId="219267D6" w14:textId="77777777" w:rsidTr="00810189">
        <w:trPr>
          <w:trHeight w:val="53"/>
        </w:trPr>
        <w:tc>
          <w:tcPr>
            <w:tcW w:w="3960" w:type="dxa"/>
          </w:tcPr>
          <w:p w14:paraId="26A6ECD9" w14:textId="1BE1C242"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Trade receivables</w:t>
            </w:r>
          </w:p>
        </w:tc>
        <w:tc>
          <w:tcPr>
            <w:tcW w:w="720" w:type="dxa"/>
          </w:tcPr>
          <w:p w14:paraId="6CD8FA60"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5B0A21E5" w14:textId="5ACCD626"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775,057</w:t>
            </w:r>
          </w:p>
        </w:tc>
        <w:tc>
          <w:tcPr>
            <w:tcW w:w="90" w:type="dxa"/>
          </w:tcPr>
          <w:p w14:paraId="2EC3331F"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Pr>
          <w:p w14:paraId="118CF971" w14:textId="26C1C228"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579,395</w:t>
            </w:r>
          </w:p>
        </w:tc>
        <w:tc>
          <w:tcPr>
            <w:tcW w:w="90" w:type="dxa"/>
          </w:tcPr>
          <w:p w14:paraId="684A1AF9"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Pr>
          <w:p w14:paraId="7DF9A1C3" w14:textId="72651A74"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391,031</w:t>
            </w:r>
          </w:p>
        </w:tc>
        <w:tc>
          <w:tcPr>
            <w:tcW w:w="90" w:type="dxa"/>
          </w:tcPr>
          <w:p w14:paraId="6CBFB7D7"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Pr>
          <w:p w14:paraId="11FC92A4" w14:textId="03549A35"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230,210</w:t>
            </w:r>
          </w:p>
        </w:tc>
      </w:tr>
      <w:tr w:rsidR="00542BEC" w:rsidRPr="00C31D42" w14:paraId="33E08572" w14:textId="77777777" w:rsidTr="00810189">
        <w:trPr>
          <w:trHeight w:val="53"/>
        </w:trPr>
        <w:tc>
          <w:tcPr>
            <w:tcW w:w="3960" w:type="dxa"/>
          </w:tcPr>
          <w:p w14:paraId="08A63072" w14:textId="4D41323B" w:rsidR="00542BEC" w:rsidRPr="00C31D42" w:rsidRDefault="00542BEC" w:rsidP="003C4FF6">
            <w:pPr>
              <w:pStyle w:val="BodyTextIndent"/>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Pr="00C31D42">
              <w:rPr>
                <w:rFonts w:ascii="Times New Roman" w:hAnsi="Times New Roman" w:cs="Times New Roman"/>
                <w:i/>
                <w:iCs/>
                <w:color w:val="000000"/>
                <w:sz w:val="22"/>
                <w:szCs w:val="22"/>
                <w:cs/>
                <w:lang w:val="en-US" w:eastAsia="en-US"/>
              </w:rPr>
              <w:t xml:space="preserve"> </w:t>
            </w:r>
            <w:r w:rsidR="00750A34" w:rsidRPr="00C31D42">
              <w:rPr>
                <w:rFonts w:ascii="Times New Roman" w:hAnsi="Times New Roman" w:cs="Times New Roman"/>
                <w:color w:val="000000"/>
                <w:sz w:val="22"/>
                <w:szCs w:val="22"/>
                <w:lang w:val="en-US" w:eastAsia="en-US"/>
              </w:rPr>
              <w:t>al</w:t>
            </w:r>
            <w:r w:rsidRPr="00C31D42">
              <w:rPr>
                <w:rFonts w:ascii="Times New Roman" w:hAnsi="Times New Roman" w:cs="Times New Roman"/>
                <w:color w:val="000000"/>
                <w:sz w:val="22"/>
                <w:szCs w:val="22"/>
                <w:lang w:val="en-US" w:eastAsia="en-US"/>
              </w:rPr>
              <w:t>lowance for expected credit loss</w:t>
            </w:r>
          </w:p>
        </w:tc>
        <w:tc>
          <w:tcPr>
            <w:tcW w:w="720" w:type="dxa"/>
          </w:tcPr>
          <w:p w14:paraId="6A9D45A0"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Borders>
              <w:bottom w:val="single" w:sz="4" w:space="0" w:color="auto"/>
            </w:tcBorders>
          </w:tcPr>
          <w:p w14:paraId="2E84FE84" w14:textId="206B98AD" w:rsidR="00542BEC" w:rsidRPr="00C31D42" w:rsidRDefault="00542BEC" w:rsidP="003C4FF6">
            <w:pPr>
              <w:pStyle w:val="BodyTextIndent"/>
              <w:tabs>
                <w:tab w:val="clear" w:pos="280"/>
                <w:tab w:val="clear" w:pos="700"/>
              </w:tabs>
              <w:snapToGrid w:val="0"/>
              <w:spacing w:line="260" w:lineRule="atLeast"/>
              <w:ind w:left="180" w:right="62"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(18,369)</w:t>
            </w:r>
          </w:p>
        </w:tc>
        <w:tc>
          <w:tcPr>
            <w:tcW w:w="90" w:type="dxa"/>
          </w:tcPr>
          <w:p w14:paraId="3F24DD4D"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Borders>
              <w:bottom w:val="single" w:sz="4" w:space="0" w:color="auto"/>
            </w:tcBorders>
          </w:tcPr>
          <w:p w14:paraId="044ABA87" w14:textId="4AF0C530"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(20,148)</w:t>
            </w:r>
          </w:p>
        </w:tc>
        <w:tc>
          <w:tcPr>
            <w:tcW w:w="90" w:type="dxa"/>
          </w:tcPr>
          <w:p w14:paraId="41E28191"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29917E2E" w14:textId="2BB4BF84" w:rsidR="00542BEC" w:rsidRPr="00C31D42" w:rsidRDefault="00542BEC" w:rsidP="003C4FF6">
            <w:pPr>
              <w:pStyle w:val="BodyTextIndent"/>
              <w:tabs>
                <w:tab w:val="clear" w:pos="280"/>
                <w:tab w:val="clear" w:pos="700"/>
              </w:tabs>
              <w:snapToGrid w:val="0"/>
              <w:spacing w:line="260" w:lineRule="atLeast"/>
              <w:ind w:left="180" w:right="62"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(3,848)</w:t>
            </w:r>
          </w:p>
        </w:tc>
        <w:tc>
          <w:tcPr>
            <w:tcW w:w="90" w:type="dxa"/>
          </w:tcPr>
          <w:p w14:paraId="4DA270C5"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6BCD0909" w14:textId="5FACA39E" w:rsidR="00542BEC" w:rsidRPr="00C31D42" w:rsidRDefault="00542BEC" w:rsidP="003C4FF6">
            <w:pPr>
              <w:pStyle w:val="BodyTextIndent"/>
              <w:tabs>
                <w:tab w:val="clear" w:pos="280"/>
                <w:tab w:val="clear" w:pos="700"/>
                <w:tab w:val="decimal" w:pos="990"/>
              </w:tabs>
              <w:snapToGrid w:val="0"/>
              <w:spacing w:line="260" w:lineRule="atLeast"/>
              <w:ind w:left="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(3,848)</w:t>
            </w:r>
          </w:p>
        </w:tc>
      </w:tr>
      <w:tr w:rsidR="00542BEC" w:rsidRPr="00C31D42" w14:paraId="6FE6D1E3" w14:textId="77777777" w:rsidTr="00810189">
        <w:trPr>
          <w:trHeight w:val="53"/>
        </w:trPr>
        <w:tc>
          <w:tcPr>
            <w:tcW w:w="3960" w:type="dxa"/>
          </w:tcPr>
          <w:p w14:paraId="476C44E6" w14:textId="6456545C"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Total</w:t>
            </w:r>
          </w:p>
        </w:tc>
        <w:tc>
          <w:tcPr>
            <w:tcW w:w="720" w:type="dxa"/>
          </w:tcPr>
          <w:p w14:paraId="1F9C0745"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auto"/>
            </w:tcBorders>
          </w:tcPr>
          <w:p w14:paraId="3FCFA221" w14:textId="33BACD88"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756,688</w:t>
            </w:r>
          </w:p>
        </w:tc>
        <w:tc>
          <w:tcPr>
            <w:tcW w:w="90" w:type="dxa"/>
          </w:tcPr>
          <w:p w14:paraId="1B8BB172"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Borders>
              <w:top w:val="single" w:sz="4" w:space="0" w:color="auto"/>
            </w:tcBorders>
          </w:tcPr>
          <w:p w14:paraId="592313A4" w14:textId="655270E4"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559,247</w:t>
            </w:r>
          </w:p>
        </w:tc>
        <w:tc>
          <w:tcPr>
            <w:tcW w:w="90" w:type="dxa"/>
          </w:tcPr>
          <w:p w14:paraId="31B56162"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1665A82C" w14:textId="0CC8203D"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387,183</w:t>
            </w:r>
          </w:p>
        </w:tc>
        <w:tc>
          <w:tcPr>
            <w:tcW w:w="90" w:type="dxa"/>
          </w:tcPr>
          <w:p w14:paraId="54F162F8"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4B6EACC5" w14:textId="7D0DBF5C"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226,362</w:t>
            </w:r>
          </w:p>
        </w:tc>
      </w:tr>
      <w:tr w:rsidR="00542BEC" w:rsidRPr="00C31D42" w14:paraId="72B35984" w14:textId="77777777" w:rsidTr="00810189">
        <w:trPr>
          <w:trHeight w:val="64"/>
        </w:trPr>
        <w:tc>
          <w:tcPr>
            <w:tcW w:w="3960" w:type="dxa"/>
          </w:tcPr>
          <w:p w14:paraId="050EE6E2" w14:textId="77777777"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18"/>
                <w:szCs w:val="18"/>
                <w:cs/>
                <w:lang w:val="en-US" w:eastAsia="en-US"/>
              </w:rPr>
            </w:pPr>
          </w:p>
        </w:tc>
        <w:tc>
          <w:tcPr>
            <w:tcW w:w="720" w:type="dxa"/>
          </w:tcPr>
          <w:p w14:paraId="27BC117E"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18"/>
                <w:szCs w:val="18"/>
                <w:lang w:val="en-US" w:eastAsia="en-US"/>
              </w:rPr>
            </w:pPr>
          </w:p>
        </w:tc>
        <w:tc>
          <w:tcPr>
            <w:tcW w:w="1080" w:type="dxa"/>
          </w:tcPr>
          <w:p w14:paraId="74F7DABF"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18"/>
                <w:szCs w:val="18"/>
                <w:lang w:val="en-US" w:eastAsia="en-US"/>
              </w:rPr>
            </w:pPr>
          </w:p>
        </w:tc>
        <w:tc>
          <w:tcPr>
            <w:tcW w:w="90" w:type="dxa"/>
          </w:tcPr>
          <w:p w14:paraId="638FD8A1"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98" w:type="dxa"/>
          </w:tcPr>
          <w:p w14:paraId="20769373"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c>
          <w:tcPr>
            <w:tcW w:w="90" w:type="dxa"/>
          </w:tcPr>
          <w:p w14:paraId="00035908"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80" w:type="dxa"/>
          </w:tcPr>
          <w:p w14:paraId="1B7B2881"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c>
          <w:tcPr>
            <w:tcW w:w="90" w:type="dxa"/>
          </w:tcPr>
          <w:p w14:paraId="5ECD90DD"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80" w:type="dxa"/>
          </w:tcPr>
          <w:p w14:paraId="0F3B5833"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r>
      <w:tr w:rsidR="00542BEC" w:rsidRPr="00C31D42" w14:paraId="6300941F" w14:textId="77777777" w:rsidTr="00810189">
        <w:trPr>
          <w:trHeight w:val="53"/>
        </w:trPr>
        <w:tc>
          <w:tcPr>
            <w:tcW w:w="3960" w:type="dxa"/>
          </w:tcPr>
          <w:p w14:paraId="657E179C" w14:textId="13361D5E" w:rsidR="00542BEC" w:rsidRPr="00C31D42" w:rsidRDefault="00B611CE"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Other receivables</w:t>
            </w:r>
          </w:p>
        </w:tc>
        <w:tc>
          <w:tcPr>
            <w:tcW w:w="720" w:type="dxa"/>
          </w:tcPr>
          <w:p w14:paraId="315CA2D9"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49E03D3E" w14:textId="47FC439E"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424,085</w:t>
            </w:r>
          </w:p>
        </w:tc>
        <w:tc>
          <w:tcPr>
            <w:tcW w:w="90" w:type="dxa"/>
          </w:tcPr>
          <w:p w14:paraId="3A9A4845"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Pr>
          <w:p w14:paraId="4BD34340" w14:textId="53C5C63A"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269,440</w:t>
            </w:r>
          </w:p>
        </w:tc>
        <w:tc>
          <w:tcPr>
            <w:tcW w:w="90" w:type="dxa"/>
          </w:tcPr>
          <w:p w14:paraId="02C7D355"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Pr>
          <w:p w14:paraId="470318A1" w14:textId="5807822A"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851,849</w:t>
            </w:r>
          </w:p>
        </w:tc>
        <w:tc>
          <w:tcPr>
            <w:tcW w:w="90" w:type="dxa"/>
          </w:tcPr>
          <w:p w14:paraId="5CD4AD88"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Pr>
          <w:p w14:paraId="66123177" w14:textId="137330E6"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70,595</w:t>
            </w:r>
          </w:p>
        </w:tc>
      </w:tr>
      <w:tr w:rsidR="00542BEC" w:rsidRPr="00C31D42" w14:paraId="1DADDF45" w14:textId="77777777" w:rsidTr="00810189">
        <w:trPr>
          <w:trHeight w:val="53"/>
        </w:trPr>
        <w:tc>
          <w:tcPr>
            <w:tcW w:w="3960" w:type="dxa"/>
          </w:tcPr>
          <w:p w14:paraId="283F46B3" w14:textId="1346DC90"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Pr="00C31D42">
              <w:rPr>
                <w:rFonts w:ascii="Times New Roman" w:hAnsi="Times New Roman" w:cs="Times New Roman"/>
                <w:i/>
                <w:iCs/>
                <w:color w:val="000000"/>
                <w:sz w:val="22"/>
                <w:szCs w:val="22"/>
                <w:cs/>
                <w:lang w:val="en-US" w:eastAsia="en-US"/>
              </w:rPr>
              <w:t xml:space="preserve"> </w:t>
            </w:r>
            <w:r w:rsidR="00750A34" w:rsidRPr="00C31D42">
              <w:rPr>
                <w:rFonts w:ascii="Times New Roman" w:hAnsi="Times New Roman" w:cs="Times New Roman"/>
                <w:color w:val="000000"/>
                <w:sz w:val="22"/>
                <w:szCs w:val="22"/>
                <w:lang w:val="en-US" w:eastAsia="en-US"/>
              </w:rPr>
              <w:t>a</w:t>
            </w:r>
            <w:r w:rsidRPr="00C31D42">
              <w:rPr>
                <w:rFonts w:ascii="Times New Roman" w:hAnsi="Times New Roman" w:cs="Times New Roman"/>
                <w:color w:val="000000"/>
                <w:sz w:val="22"/>
                <w:szCs w:val="22"/>
                <w:lang w:val="en-US" w:eastAsia="en-US"/>
              </w:rPr>
              <w:t>llowance for expected credit loss</w:t>
            </w:r>
          </w:p>
        </w:tc>
        <w:tc>
          <w:tcPr>
            <w:tcW w:w="720" w:type="dxa"/>
          </w:tcPr>
          <w:p w14:paraId="1E8807E9"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Borders>
              <w:bottom w:val="single" w:sz="4" w:space="0" w:color="000000"/>
            </w:tcBorders>
          </w:tcPr>
          <w:p w14:paraId="63A4490A" w14:textId="03AABC08" w:rsidR="00542BEC" w:rsidRPr="00C31D42" w:rsidRDefault="00542BEC" w:rsidP="003C4FF6">
            <w:pPr>
              <w:pStyle w:val="BodyTextIndent"/>
              <w:tabs>
                <w:tab w:val="clear" w:pos="280"/>
                <w:tab w:val="clear" w:pos="700"/>
              </w:tabs>
              <w:snapToGrid w:val="0"/>
              <w:spacing w:line="260" w:lineRule="atLeast"/>
              <w:ind w:left="180" w:right="62"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(10,042)</w:t>
            </w:r>
          </w:p>
        </w:tc>
        <w:tc>
          <w:tcPr>
            <w:tcW w:w="90" w:type="dxa"/>
          </w:tcPr>
          <w:p w14:paraId="3092E4D8"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Borders>
              <w:bottom w:val="single" w:sz="4" w:space="0" w:color="000000"/>
            </w:tcBorders>
          </w:tcPr>
          <w:p w14:paraId="0E61EEA4" w14:textId="0F62939E"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sz w:val="22"/>
                <w:szCs w:val="22"/>
              </w:rPr>
            </w:pPr>
            <w:r w:rsidRPr="00C31D42">
              <w:rPr>
                <w:rFonts w:ascii="Times New Roman" w:hAnsi="Times New Roman" w:cs="Times New Roman"/>
                <w:sz w:val="22"/>
                <w:szCs w:val="22"/>
              </w:rPr>
              <w:t>(10,325)</w:t>
            </w:r>
          </w:p>
        </w:tc>
        <w:tc>
          <w:tcPr>
            <w:tcW w:w="90" w:type="dxa"/>
          </w:tcPr>
          <w:p w14:paraId="5E0CB795"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Borders>
              <w:bottom w:val="single" w:sz="4" w:space="0" w:color="000000"/>
            </w:tcBorders>
          </w:tcPr>
          <w:p w14:paraId="28EBBD33" w14:textId="33195A01" w:rsidR="00542BEC" w:rsidRPr="00C31D42" w:rsidRDefault="00542BEC" w:rsidP="003C4FF6">
            <w:pPr>
              <w:pStyle w:val="BodyTextIndent"/>
              <w:tabs>
                <w:tab w:val="clear" w:pos="280"/>
                <w:tab w:val="clear" w:pos="700"/>
              </w:tabs>
              <w:snapToGrid w:val="0"/>
              <w:spacing w:line="260" w:lineRule="atLeast"/>
              <w:ind w:left="180" w:right="62"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(854)</w:t>
            </w:r>
          </w:p>
        </w:tc>
        <w:tc>
          <w:tcPr>
            <w:tcW w:w="90" w:type="dxa"/>
          </w:tcPr>
          <w:p w14:paraId="76C620D8"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Borders>
              <w:bottom w:val="single" w:sz="4" w:space="0" w:color="000000"/>
            </w:tcBorders>
          </w:tcPr>
          <w:p w14:paraId="29E6FE13" w14:textId="4527A06D" w:rsidR="00542BEC" w:rsidRPr="00C31D42" w:rsidRDefault="00542BEC" w:rsidP="003C4FF6">
            <w:pPr>
              <w:pStyle w:val="BodyTextIndent"/>
              <w:tabs>
                <w:tab w:val="clear" w:pos="280"/>
                <w:tab w:val="clear" w:pos="700"/>
                <w:tab w:val="decimal" w:pos="990"/>
              </w:tabs>
              <w:snapToGrid w:val="0"/>
              <w:spacing w:line="260" w:lineRule="atLeast"/>
              <w:ind w:left="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(854)</w:t>
            </w:r>
          </w:p>
        </w:tc>
      </w:tr>
      <w:tr w:rsidR="00542BEC" w:rsidRPr="00C31D42" w14:paraId="1EB874AF" w14:textId="77777777" w:rsidTr="00810189">
        <w:trPr>
          <w:trHeight w:val="53"/>
        </w:trPr>
        <w:tc>
          <w:tcPr>
            <w:tcW w:w="3960" w:type="dxa"/>
          </w:tcPr>
          <w:p w14:paraId="325B0EAB" w14:textId="250615C0"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Total</w:t>
            </w:r>
          </w:p>
        </w:tc>
        <w:tc>
          <w:tcPr>
            <w:tcW w:w="720" w:type="dxa"/>
          </w:tcPr>
          <w:p w14:paraId="6A4E7D3A"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000000"/>
            </w:tcBorders>
          </w:tcPr>
          <w:p w14:paraId="6027025E" w14:textId="5816F465"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414,043</w:t>
            </w:r>
          </w:p>
        </w:tc>
        <w:tc>
          <w:tcPr>
            <w:tcW w:w="90" w:type="dxa"/>
          </w:tcPr>
          <w:p w14:paraId="5392CA5B"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Borders>
              <w:top w:val="single" w:sz="4" w:space="0" w:color="000000"/>
            </w:tcBorders>
          </w:tcPr>
          <w:p w14:paraId="4169E8B7" w14:textId="43B199B5"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259,115</w:t>
            </w:r>
          </w:p>
        </w:tc>
        <w:tc>
          <w:tcPr>
            <w:tcW w:w="90" w:type="dxa"/>
          </w:tcPr>
          <w:p w14:paraId="17117E4A"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000000"/>
            </w:tcBorders>
          </w:tcPr>
          <w:p w14:paraId="15268D24" w14:textId="55E88BF0"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850,995</w:t>
            </w:r>
          </w:p>
        </w:tc>
        <w:tc>
          <w:tcPr>
            <w:tcW w:w="90" w:type="dxa"/>
          </w:tcPr>
          <w:p w14:paraId="030150A9"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000000"/>
            </w:tcBorders>
          </w:tcPr>
          <w:p w14:paraId="648007CF" w14:textId="1C424A45"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69,741</w:t>
            </w:r>
          </w:p>
        </w:tc>
      </w:tr>
      <w:tr w:rsidR="00542BEC" w:rsidRPr="00C31D42" w14:paraId="64887C3D" w14:textId="77777777" w:rsidTr="00810189">
        <w:trPr>
          <w:trHeight w:val="53"/>
        </w:trPr>
        <w:tc>
          <w:tcPr>
            <w:tcW w:w="3960" w:type="dxa"/>
          </w:tcPr>
          <w:p w14:paraId="256117F2" w14:textId="77777777"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18"/>
                <w:szCs w:val="18"/>
                <w:cs/>
                <w:lang w:val="en-US" w:eastAsia="en-US"/>
              </w:rPr>
            </w:pPr>
          </w:p>
        </w:tc>
        <w:tc>
          <w:tcPr>
            <w:tcW w:w="720" w:type="dxa"/>
          </w:tcPr>
          <w:p w14:paraId="18E06580"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18"/>
                <w:szCs w:val="18"/>
                <w:lang w:val="en-US" w:eastAsia="en-US"/>
              </w:rPr>
            </w:pPr>
          </w:p>
        </w:tc>
        <w:tc>
          <w:tcPr>
            <w:tcW w:w="1080" w:type="dxa"/>
          </w:tcPr>
          <w:p w14:paraId="73A29705"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18"/>
                <w:szCs w:val="18"/>
                <w:lang w:val="en-US" w:eastAsia="en-US"/>
              </w:rPr>
            </w:pPr>
          </w:p>
        </w:tc>
        <w:tc>
          <w:tcPr>
            <w:tcW w:w="90" w:type="dxa"/>
          </w:tcPr>
          <w:p w14:paraId="3F888B82"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98" w:type="dxa"/>
          </w:tcPr>
          <w:p w14:paraId="745CDB41"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c>
          <w:tcPr>
            <w:tcW w:w="90" w:type="dxa"/>
          </w:tcPr>
          <w:p w14:paraId="2954556F"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80" w:type="dxa"/>
          </w:tcPr>
          <w:p w14:paraId="235E50E1"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c>
          <w:tcPr>
            <w:tcW w:w="90" w:type="dxa"/>
          </w:tcPr>
          <w:p w14:paraId="74517B23"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80" w:type="dxa"/>
          </w:tcPr>
          <w:p w14:paraId="74EDDEC7" w14:textId="77777777" w:rsidR="00542BEC" w:rsidRPr="00C31D42" w:rsidRDefault="00542BEC" w:rsidP="003C4FF6">
            <w:pPr>
              <w:pStyle w:val="BodyTextIndent"/>
              <w:tabs>
                <w:tab w:val="clear" w:pos="280"/>
                <w:tab w:val="clear" w:pos="700"/>
              </w:tabs>
              <w:snapToGrid w:val="0"/>
              <w:spacing w:line="260" w:lineRule="atLeast"/>
              <w:ind w:left="0" w:right="130" w:firstLine="0"/>
              <w:jc w:val="right"/>
              <w:rPr>
                <w:rFonts w:ascii="Times New Roman" w:hAnsi="Times New Roman" w:cs="Times New Roman"/>
                <w:color w:val="000000"/>
                <w:sz w:val="18"/>
                <w:szCs w:val="18"/>
                <w:lang w:val="en-US" w:eastAsia="en-US"/>
              </w:rPr>
            </w:pPr>
          </w:p>
        </w:tc>
      </w:tr>
    </w:tbl>
    <w:p w14:paraId="66F2BE40" w14:textId="2E09B9B6" w:rsidR="0066763A" w:rsidRPr="00C31D42" w:rsidRDefault="0066763A"/>
    <w:p w14:paraId="462659E7" w14:textId="77777777" w:rsidR="0066763A" w:rsidRPr="00C31D42" w:rsidRDefault="0066763A">
      <w:r w:rsidRPr="00C31D42">
        <w:br w:type="page"/>
      </w:r>
    </w:p>
    <w:tbl>
      <w:tblPr>
        <w:tblW w:w="9378" w:type="dxa"/>
        <w:tblInd w:w="450" w:type="dxa"/>
        <w:tblLayout w:type="fixed"/>
        <w:tblCellMar>
          <w:left w:w="0" w:type="dxa"/>
          <w:right w:w="0" w:type="dxa"/>
        </w:tblCellMar>
        <w:tblLook w:val="0000" w:firstRow="0" w:lastRow="0" w:firstColumn="0" w:lastColumn="0" w:noHBand="0" w:noVBand="0"/>
      </w:tblPr>
      <w:tblGrid>
        <w:gridCol w:w="4050"/>
        <w:gridCol w:w="720"/>
        <w:gridCol w:w="1080"/>
        <w:gridCol w:w="90"/>
        <w:gridCol w:w="1098"/>
        <w:gridCol w:w="90"/>
        <w:gridCol w:w="1080"/>
        <w:gridCol w:w="90"/>
        <w:gridCol w:w="1080"/>
      </w:tblGrid>
      <w:tr w:rsidR="0066763A" w:rsidRPr="00C31D42" w14:paraId="77D6505F" w14:textId="77777777" w:rsidTr="00CC268B">
        <w:trPr>
          <w:cantSplit/>
          <w:trHeight w:val="227"/>
          <w:tblHeader/>
        </w:trPr>
        <w:tc>
          <w:tcPr>
            <w:tcW w:w="4050" w:type="dxa"/>
          </w:tcPr>
          <w:p w14:paraId="25157ED7" w14:textId="77777777" w:rsidR="0066763A" w:rsidRPr="00C31D42" w:rsidRDefault="0066763A" w:rsidP="00CC268B">
            <w:pPr>
              <w:pStyle w:val="BodyTextIndent"/>
              <w:tabs>
                <w:tab w:val="clear" w:pos="280"/>
                <w:tab w:val="clear" w:pos="700"/>
              </w:tabs>
              <w:snapToGrid w:val="0"/>
              <w:spacing w:line="260" w:lineRule="atLeast"/>
              <w:ind w:left="0" w:right="-16" w:firstLine="0"/>
              <w:jc w:val="left"/>
              <w:rPr>
                <w:rFonts w:ascii="Times New Roman" w:hAnsi="Times New Roman" w:cs="Times New Roman"/>
                <w:b/>
                <w:bCs/>
                <w:color w:val="000000"/>
                <w:sz w:val="22"/>
                <w:szCs w:val="22"/>
                <w:lang w:val="en-US" w:eastAsia="en-US"/>
              </w:rPr>
            </w:pPr>
          </w:p>
        </w:tc>
        <w:tc>
          <w:tcPr>
            <w:tcW w:w="720" w:type="dxa"/>
          </w:tcPr>
          <w:p w14:paraId="44AFBA0C" w14:textId="77777777" w:rsidR="0066763A" w:rsidRPr="00C31D42" w:rsidRDefault="0066763A" w:rsidP="00CC268B">
            <w:pPr>
              <w:pStyle w:val="BodyTextIndent"/>
              <w:tabs>
                <w:tab w:val="clear" w:pos="280"/>
                <w:tab w:val="clear" w:pos="700"/>
              </w:tabs>
              <w:snapToGrid w:val="0"/>
              <w:spacing w:line="260" w:lineRule="atLeast"/>
              <w:ind w:left="0" w:right="137" w:firstLine="0"/>
              <w:jc w:val="center"/>
              <w:rPr>
                <w:rFonts w:ascii="Times New Roman" w:hAnsi="Times New Roman" w:cs="Times New Roman"/>
                <w:b/>
                <w:bCs/>
                <w:color w:val="000000"/>
                <w:sz w:val="22"/>
                <w:szCs w:val="22"/>
                <w:cs/>
                <w:lang w:val="en-US" w:eastAsia="en-US"/>
              </w:rPr>
            </w:pPr>
          </w:p>
        </w:tc>
        <w:tc>
          <w:tcPr>
            <w:tcW w:w="2358" w:type="dxa"/>
            <w:gridSpan w:val="4"/>
          </w:tcPr>
          <w:p w14:paraId="24814430" w14:textId="77777777" w:rsidR="0066763A" w:rsidRPr="00C31D42" w:rsidRDefault="0066763A" w:rsidP="00CC268B">
            <w:pPr>
              <w:pStyle w:val="acctmergecolhdg"/>
              <w:rPr>
                <w:rFonts w:ascii="Times New Roman" w:hAnsi="Times New Roman"/>
              </w:rPr>
            </w:pPr>
            <w:r w:rsidRPr="00C31D42">
              <w:rPr>
                <w:rFonts w:ascii="Times New Roman" w:hAnsi="Times New Roman"/>
              </w:rPr>
              <w:t xml:space="preserve">Consolidated </w:t>
            </w:r>
          </w:p>
          <w:p w14:paraId="0E21B983" w14:textId="77777777" w:rsidR="0066763A" w:rsidRPr="00C31D42" w:rsidRDefault="0066763A" w:rsidP="00CC268B">
            <w:pPr>
              <w:pStyle w:val="BodyTextIndent"/>
              <w:tabs>
                <w:tab w:val="clear" w:pos="280"/>
                <w:tab w:val="clear" w:pos="700"/>
              </w:tabs>
              <w:snapToGrid w:val="0"/>
              <w:spacing w:line="260" w:lineRule="atLeast"/>
              <w:ind w:left="0" w:right="137" w:firstLine="0"/>
              <w:jc w:val="center"/>
              <w:rPr>
                <w:rFonts w:ascii="Times New Roman" w:hAnsi="Times New Roman" w:cs="Times New Roman"/>
                <w:b/>
                <w:bCs/>
                <w:sz w:val="22"/>
                <w:szCs w:val="22"/>
                <w:lang w:val="en-GB" w:eastAsia="en-US" w:bidi="ar-SA"/>
              </w:rPr>
            </w:pPr>
            <w:r w:rsidRPr="00C31D42">
              <w:rPr>
                <w:rFonts w:ascii="Times New Roman" w:hAnsi="Times New Roman" w:cs="Times New Roman"/>
                <w:b/>
                <w:bCs/>
                <w:sz w:val="22"/>
                <w:szCs w:val="22"/>
                <w:lang w:val="en-GB" w:eastAsia="en-US" w:bidi="ar-SA"/>
              </w:rPr>
              <w:t>financial statements</w:t>
            </w:r>
          </w:p>
        </w:tc>
        <w:tc>
          <w:tcPr>
            <w:tcW w:w="2250" w:type="dxa"/>
            <w:gridSpan w:val="3"/>
          </w:tcPr>
          <w:p w14:paraId="3ED6826C" w14:textId="77777777" w:rsidR="0066763A" w:rsidRPr="00C31D42" w:rsidRDefault="0066763A" w:rsidP="00CC268B">
            <w:pPr>
              <w:pStyle w:val="acctmergecolhdg"/>
              <w:rPr>
                <w:rFonts w:ascii="Times New Roman" w:hAnsi="Times New Roman"/>
              </w:rPr>
            </w:pPr>
            <w:r w:rsidRPr="00C31D42">
              <w:rPr>
                <w:rFonts w:ascii="Times New Roman" w:hAnsi="Times New Roman"/>
              </w:rPr>
              <w:t xml:space="preserve">Separate </w:t>
            </w:r>
          </w:p>
          <w:p w14:paraId="46564D0A"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b/>
                <w:bCs/>
                <w:sz w:val="22"/>
                <w:szCs w:val="22"/>
                <w:lang w:val="en-GB" w:eastAsia="en-US" w:bidi="ar-SA"/>
              </w:rPr>
            </w:pPr>
            <w:r w:rsidRPr="00C31D42">
              <w:rPr>
                <w:rFonts w:ascii="Times New Roman" w:hAnsi="Times New Roman" w:cs="Times New Roman"/>
                <w:b/>
                <w:bCs/>
                <w:sz w:val="22"/>
                <w:szCs w:val="22"/>
                <w:lang w:val="en-GB" w:eastAsia="en-US" w:bidi="ar-SA"/>
              </w:rPr>
              <w:t>financial statements</w:t>
            </w:r>
          </w:p>
        </w:tc>
      </w:tr>
      <w:tr w:rsidR="0066763A" w:rsidRPr="00C31D42" w14:paraId="17EC75F8" w14:textId="77777777" w:rsidTr="00CC268B">
        <w:trPr>
          <w:tblHeader/>
        </w:trPr>
        <w:tc>
          <w:tcPr>
            <w:tcW w:w="4050" w:type="dxa"/>
            <w:vAlign w:val="bottom"/>
          </w:tcPr>
          <w:p w14:paraId="73D6413F" w14:textId="77777777" w:rsidR="0066763A" w:rsidRPr="00C31D42" w:rsidRDefault="0066763A" w:rsidP="00CC268B">
            <w:pPr>
              <w:pStyle w:val="BodyTextIndent"/>
              <w:tabs>
                <w:tab w:val="clear" w:pos="280"/>
                <w:tab w:val="clear" w:pos="700"/>
              </w:tabs>
              <w:snapToGrid w:val="0"/>
              <w:spacing w:line="260" w:lineRule="atLeast"/>
              <w:ind w:left="0" w:right="-16" w:firstLine="104"/>
              <w:jc w:val="left"/>
              <w:rPr>
                <w:rFonts w:ascii="Times New Roman" w:hAnsi="Times New Roman" w:cs="Times New Roman"/>
                <w:b/>
                <w:bCs/>
                <w:i/>
                <w:iCs/>
                <w:color w:val="000000"/>
                <w:sz w:val="22"/>
                <w:szCs w:val="22"/>
                <w:lang w:val="en-US" w:eastAsia="en-US"/>
              </w:rPr>
            </w:pPr>
            <w:proofErr w:type="gramStart"/>
            <w:r w:rsidRPr="00C31D42">
              <w:rPr>
                <w:rFonts w:ascii="Times New Roman" w:hAnsi="Times New Roman" w:cs="Times New Roman"/>
                <w:b/>
                <w:bCs/>
                <w:i/>
                <w:iCs/>
                <w:sz w:val="22"/>
                <w:szCs w:val="22"/>
                <w:lang w:val="en-US"/>
              </w:rPr>
              <w:t>At</w:t>
            </w:r>
            <w:proofErr w:type="gramEnd"/>
            <w:r w:rsidRPr="00C31D42">
              <w:rPr>
                <w:rFonts w:ascii="Times New Roman" w:hAnsi="Times New Roman" w:cs="Times New Roman"/>
                <w:b/>
                <w:bCs/>
                <w:i/>
                <w:iCs/>
                <w:sz w:val="22"/>
                <w:szCs w:val="22"/>
                <w:lang w:val="en-US"/>
              </w:rPr>
              <w:t xml:space="preserve"> 31 October</w:t>
            </w:r>
          </w:p>
        </w:tc>
        <w:tc>
          <w:tcPr>
            <w:tcW w:w="720" w:type="dxa"/>
          </w:tcPr>
          <w:p w14:paraId="7D920E16"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r w:rsidRPr="00C31D42">
              <w:rPr>
                <w:rFonts w:ascii="Times New Roman" w:hAnsi="Times New Roman" w:cs="Times New Roman"/>
                <w:i/>
                <w:iCs/>
                <w:sz w:val="22"/>
                <w:szCs w:val="22"/>
                <w:lang w:val="en-US"/>
              </w:rPr>
              <w:t>Note</w:t>
            </w:r>
          </w:p>
        </w:tc>
        <w:tc>
          <w:tcPr>
            <w:tcW w:w="1080" w:type="dxa"/>
          </w:tcPr>
          <w:p w14:paraId="67335A1A"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2025</w:t>
            </w:r>
          </w:p>
        </w:tc>
        <w:tc>
          <w:tcPr>
            <w:tcW w:w="90" w:type="dxa"/>
          </w:tcPr>
          <w:p w14:paraId="381477E1"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98" w:type="dxa"/>
          </w:tcPr>
          <w:p w14:paraId="0447C3D1"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w:t>
            </w:r>
            <w:r w:rsidRPr="00C31D42">
              <w:rPr>
                <w:rFonts w:ascii="Times New Roman" w:hAnsi="Times New Roman" w:cs="Times New Roman"/>
                <w:sz w:val="22"/>
                <w:szCs w:val="22"/>
                <w:lang w:val="en-US"/>
              </w:rPr>
              <w:t>4</w:t>
            </w:r>
          </w:p>
        </w:tc>
        <w:tc>
          <w:tcPr>
            <w:tcW w:w="90" w:type="dxa"/>
          </w:tcPr>
          <w:p w14:paraId="502FCA91"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80" w:type="dxa"/>
          </w:tcPr>
          <w:p w14:paraId="547B0BDE"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2025</w:t>
            </w:r>
          </w:p>
        </w:tc>
        <w:tc>
          <w:tcPr>
            <w:tcW w:w="90" w:type="dxa"/>
          </w:tcPr>
          <w:p w14:paraId="0F8332C5"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p>
        </w:tc>
        <w:tc>
          <w:tcPr>
            <w:tcW w:w="1080" w:type="dxa"/>
          </w:tcPr>
          <w:p w14:paraId="373F715B"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2024</w:t>
            </w:r>
          </w:p>
        </w:tc>
      </w:tr>
      <w:tr w:rsidR="0066763A" w:rsidRPr="00C31D42" w14:paraId="308CA552" w14:textId="77777777" w:rsidTr="00CC268B">
        <w:trPr>
          <w:tblHeader/>
        </w:trPr>
        <w:tc>
          <w:tcPr>
            <w:tcW w:w="4050" w:type="dxa"/>
          </w:tcPr>
          <w:p w14:paraId="657670A0" w14:textId="77777777" w:rsidR="0066763A" w:rsidRPr="00C31D42" w:rsidRDefault="0066763A" w:rsidP="00CC268B">
            <w:pPr>
              <w:pStyle w:val="BodyTextIndent"/>
              <w:tabs>
                <w:tab w:val="clear" w:pos="280"/>
                <w:tab w:val="clear" w:pos="700"/>
              </w:tabs>
              <w:snapToGrid w:val="0"/>
              <w:spacing w:line="260" w:lineRule="atLeast"/>
              <w:ind w:left="0" w:right="-16" w:firstLine="192"/>
              <w:jc w:val="distribute"/>
              <w:rPr>
                <w:rFonts w:ascii="Times New Roman" w:hAnsi="Times New Roman" w:cs="Times New Roman"/>
                <w:b/>
                <w:bCs/>
                <w:color w:val="000000"/>
                <w:sz w:val="22"/>
                <w:szCs w:val="22"/>
                <w:lang w:val="en-US" w:eastAsia="en-US"/>
              </w:rPr>
            </w:pPr>
          </w:p>
        </w:tc>
        <w:tc>
          <w:tcPr>
            <w:tcW w:w="720" w:type="dxa"/>
          </w:tcPr>
          <w:p w14:paraId="0BCB998C" w14:textId="77777777" w:rsidR="0066763A" w:rsidRPr="00C31D42" w:rsidRDefault="0066763A" w:rsidP="00CC268B">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cs/>
                <w:lang w:val="en-US" w:eastAsia="en-US"/>
              </w:rPr>
            </w:pPr>
          </w:p>
        </w:tc>
        <w:tc>
          <w:tcPr>
            <w:tcW w:w="4608" w:type="dxa"/>
            <w:gridSpan w:val="7"/>
          </w:tcPr>
          <w:p w14:paraId="1CCE4729" w14:textId="77777777" w:rsidR="0066763A" w:rsidRPr="00C31D42" w:rsidRDefault="0066763A" w:rsidP="00CC268B">
            <w:pPr>
              <w:pStyle w:val="acctfourfigures"/>
              <w:jc w:val="center"/>
              <w:rPr>
                <w:bCs/>
                <w:i/>
                <w:iCs/>
              </w:rPr>
            </w:pPr>
            <w:r w:rsidRPr="00C31D42">
              <w:rPr>
                <w:bCs/>
                <w:i/>
                <w:iCs/>
              </w:rPr>
              <w:t>(in thousand Baht)</w:t>
            </w:r>
          </w:p>
        </w:tc>
      </w:tr>
      <w:tr w:rsidR="00542BEC" w:rsidRPr="00C31D42" w14:paraId="2FF2CCD4" w14:textId="77777777" w:rsidTr="003C4FF6">
        <w:tc>
          <w:tcPr>
            <w:tcW w:w="4050" w:type="dxa"/>
          </w:tcPr>
          <w:p w14:paraId="63132B6A" w14:textId="387D4413" w:rsidR="00542BEC" w:rsidRPr="00C31D42" w:rsidRDefault="00B611CE" w:rsidP="003C4FF6">
            <w:pPr>
              <w:pStyle w:val="BodyTextIndent"/>
              <w:tabs>
                <w:tab w:val="clear" w:pos="280"/>
                <w:tab w:val="clear" w:pos="700"/>
                <w:tab w:val="left" w:pos="360"/>
              </w:tabs>
              <w:snapToGrid w:val="0"/>
              <w:spacing w:line="260" w:lineRule="atLeast"/>
              <w:ind w:left="270" w:right="90" w:hanging="180"/>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Receivables from the Office of the Cane and Sugar Fund</w:t>
            </w:r>
          </w:p>
        </w:tc>
        <w:tc>
          <w:tcPr>
            <w:tcW w:w="720" w:type="dxa"/>
          </w:tcPr>
          <w:p w14:paraId="717579FD"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43DF4C20" w14:textId="3620115B" w:rsidR="00B611CE" w:rsidRPr="00C31D42" w:rsidRDefault="00B611CE"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sz w:val="22"/>
                <w:szCs w:val="22"/>
              </w:rPr>
            </w:pPr>
          </w:p>
          <w:p w14:paraId="42D5E21C" w14:textId="3627F649"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220,547</w:t>
            </w:r>
          </w:p>
        </w:tc>
        <w:tc>
          <w:tcPr>
            <w:tcW w:w="90" w:type="dxa"/>
          </w:tcPr>
          <w:p w14:paraId="2250281C"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Pr>
          <w:p w14:paraId="66BC77B0" w14:textId="77777777" w:rsidR="00B611CE"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sz w:val="22"/>
                <w:szCs w:val="22"/>
              </w:rPr>
            </w:pPr>
            <w:r w:rsidRPr="00C31D42">
              <w:rPr>
                <w:rFonts w:ascii="Times New Roman" w:hAnsi="Times New Roman" w:cs="Times New Roman"/>
                <w:b/>
                <w:bCs/>
                <w:sz w:val="22"/>
                <w:szCs w:val="22"/>
              </w:rPr>
              <w:t xml:space="preserve"> </w:t>
            </w:r>
          </w:p>
          <w:p w14:paraId="781F8F23" w14:textId="3A624DDF"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165,230</w:t>
            </w:r>
          </w:p>
        </w:tc>
        <w:tc>
          <w:tcPr>
            <w:tcW w:w="90" w:type="dxa"/>
          </w:tcPr>
          <w:p w14:paraId="6DC3312A"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Pr>
          <w:p w14:paraId="64248BE6" w14:textId="77777777" w:rsidR="00B611CE" w:rsidRPr="00C31D42" w:rsidRDefault="00B611CE"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sz w:val="22"/>
                <w:szCs w:val="22"/>
              </w:rPr>
            </w:pPr>
          </w:p>
          <w:p w14:paraId="74421769" w14:textId="3B85A77F"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69,361</w:t>
            </w:r>
          </w:p>
        </w:tc>
        <w:tc>
          <w:tcPr>
            <w:tcW w:w="90" w:type="dxa"/>
          </w:tcPr>
          <w:p w14:paraId="2688FA6D"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Pr>
          <w:p w14:paraId="5587F77C" w14:textId="77777777" w:rsidR="00B611CE" w:rsidRPr="00C31D42" w:rsidRDefault="00B611CE"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sz w:val="22"/>
                <w:szCs w:val="22"/>
              </w:rPr>
            </w:pPr>
          </w:p>
          <w:p w14:paraId="6FFBF4FF" w14:textId="77740D0E" w:rsidR="00542BEC" w:rsidRPr="00C31D42" w:rsidRDefault="00542BEC" w:rsidP="003C4FF6">
            <w:pPr>
              <w:pStyle w:val="BodyTextIndent"/>
              <w:tabs>
                <w:tab w:val="clear" w:pos="280"/>
                <w:tab w:val="clear" w:pos="700"/>
                <w:tab w:val="decimal" w:pos="673"/>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w:t>
            </w:r>
          </w:p>
        </w:tc>
      </w:tr>
      <w:tr w:rsidR="00542BEC" w:rsidRPr="00C31D42" w14:paraId="0B1F1DE0" w14:textId="77777777" w:rsidTr="003C4FF6">
        <w:trPr>
          <w:trHeight w:val="200"/>
        </w:trPr>
        <w:tc>
          <w:tcPr>
            <w:tcW w:w="4050" w:type="dxa"/>
          </w:tcPr>
          <w:p w14:paraId="10A8B3F7" w14:textId="77777777"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18"/>
                <w:szCs w:val="18"/>
                <w:cs/>
                <w:lang w:val="en-US" w:eastAsia="en-US"/>
              </w:rPr>
            </w:pPr>
          </w:p>
        </w:tc>
        <w:tc>
          <w:tcPr>
            <w:tcW w:w="720" w:type="dxa"/>
          </w:tcPr>
          <w:p w14:paraId="330CC121"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18"/>
                <w:szCs w:val="18"/>
                <w:lang w:val="en-US" w:eastAsia="en-US"/>
              </w:rPr>
            </w:pPr>
          </w:p>
        </w:tc>
        <w:tc>
          <w:tcPr>
            <w:tcW w:w="1080" w:type="dxa"/>
          </w:tcPr>
          <w:p w14:paraId="0B59E3E3"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18"/>
                <w:szCs w:val="18"/>
                <w:lang w:val="en-US" w:eastAsia="en-US"/>
              </w:rPr>
            </w:pPr>
          </w:p>
        </w:tc>
        <w:tc>
          <w:tcPr>
            <w:tcW w:w="90" w:type="dxa"/>
          </w:tcPr>
          <w:p w14:paraId="1288273A"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98" w:type="dxa"/>
          </w:tcPr>
          <w:p w14:paraId="0C55928C" w14:textId="77777777"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color w:val="000000"/>
                <w:sz w:val="18"/>
                <w:szCs w:val="18"/>
                <w:lang w:val="en-US" w:eastAsia="en-US"/>
              </w:rPr>
            </w:pPr>
          </w:p>
        </w:tc>
        <w:tc>
          <w:tcPr>
            <w:tcW w:w="90" w:type="dxa"/>
          </w:tcPr>
          <w:p w14:paraId="49E3BA5C"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80" w:type="dxa"/>
          </w:tcPr>
          <w:p w14:paraId="4071296C"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lang w:val="en-US" w:eastAsia="en-US"/>
              </w:rPr>
            </w:pPr>
          </w:p>
        </w:tc>
        <w:tc>
          <w:tcPr>
            <w:tcW w:w="90" w:type="dxa"/>
          </w:tcPr>
          <w:p w14:paraId="504EF172"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cs/>
                <w:lang w:val="en-US" w:eastAsia="en-US"/>
              </w:rPr>
            </w:pPr>
          </w:p>
        </w:tc>
        <w:tc>
          <w:tcPr>
            <w:tcW w:w="1080" w:type="dxa"/>
          </w:tcPr>
          <w:p w14:paraId="7F917AC0"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cs/>
                <w:lang w:val="en-US" w:eastAsia="en-US"/>
              </w:rPr>
            </w:pPr>
          </w:p>
        </w:tc>
      </w:tr>
      <w:tr w:rsidR="00542BEC" w:rsidRPr="00C31D42" w14:paraId="63D7343D" w14:textId="77777777" w:rsidTr="003C4FF6">
        <w:tc>
          <w:tcPr>
            <w:tcW w:w="4050" w:type="dxa"/>
          </w:tcPr>
          <w:p w14:paraId="43C9D33F" w14:textId="7EB7B83D" w:rsidR="00542BEC" w:rsidRPr="00C31D42" w:rsidRDefault="00B611CE"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Accrued income</w:t>
            </w:r>
          </w:p>
        </w:tc>
        <w:tc>
          <w:tcPr>
            <w:tcW w:w="720" w:type="dxa"/>
          </w:tcPr>
          <w:p w14:paraId="30B9EC8F"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67B4E72A" w14:textId="2709AA14"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127,896</w:t>
            </w:r>
          </w:p>
        </w:tc>
        <w:tc>
          <w:tcPr>
            <w:tcW w:w="90" w:type="dxa"/>
          </w:tcPr>
          <w:p w14:paraId="22151F76"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98" w:type="dxa"/>
          </w:tcPr>
          <w:p w14:paraId="1F64A63F" w14:textId="685231B6"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131,853</w:t>
            </w:r>
          </w:p>
        </w:tc>
        <w:tc>
          <w:tcPr>
            <w:tcW w:w="90" w:type="dxa"/>
          </w:tcPr>
          <w:p w14:paraId="734A7116"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80" w:type="dxa"/>
          </w:tcPr>
          <w:p w14:paraId="09E14DA9" w14:textId="11779166"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87,010</w:t>
            </w:r>
          </w:p>
        </w:tc>
        <w:tc>
          <w:tcPr>
            <w:tcW w:w="90" w:type="dxa"/>
          </w:tcPr>
          <w:p w14:paraId="236CF8D4"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Pr>
          <w:p w14:paraId="2692ABD8" w14:textId="68B93375"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95,687</w:t>
            </w:r>
          </w:p>
        </w:tc>
      </w:tr>
      <w:tr w:rsidR="00542BEC" w:rsidRPr="00C31D42" w14:paraId="612BB091" w14:textId="77777777" w:rsidTr="003C4FF6">
        <w:tc>
          <w:tcPr>
            <w:tcW w:w="4050" w:type="dxa"/>
          </w:tcPr>
          <w:p w14:paraId="51FBFFE5" w14:textId="66DEA571"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Pr="00C31D42">
              <w:rPr>
                <w:rFonts w:ascii="Times New Roman" w:hAnsi="Times New Roman" w:cs="Times New Roman"/>
                <w:i/>
                <w:iCs/>
                <w:color w:val="000000"/>
                <w:sz w:val="22"/>
                <w:szCs w:val="22"/>
                <w:cs/>
                <w:lang w:val="en-US" w:eastAsia="en-US"/>
              </w:rPr>
              <w:t xml:space="preserve"> </w:t>
            </w:r>
            <w:r w:rsidR="00750A34" w:rsidRPr="00C31D42">
              <w:rPr>
                <w:rFonts w:ascii="Times New Roman" w:hAnsi="Times New Roman"/>
                <w:color w:val="000000"/>
                <w:sz w:val="22"/>
                <w:szCs w:val="28"/>
                <w:lang w:val="en-US" w:eastAsia="en-US"/>
              </w:rPr>
              <w:t>a</w:t>
            </w:r>
            <w:r w:rsidRPr="00C31D42">
              <w:rPr>
                <w:rFonts w:ascii="Times New Roman" w:hAnsi="Times New Roman" w:cs="Times New Roman"/>
                <w:color w:val="000000"/>
                <w:sz w:val="22"/>
                <w:szCs w:val="22"/>
                <w:lang w:val="en-US" w:eastAsia="en-US"/>
              </w:rPr>
              <w:t>llowance for expected credit loss</w:t>
            </w:r>
          </w:p>
        </w:tc>
        <w:tc>
          <w:tcPr>
            <w:tcW w:w="720" w:type="dxa"/>
          </w:tcPr>
          <w:p w14:paraId="4B94D812"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Borders>
              <w:bottom w:val="single" w:sz="4" w:space="0" w:color="auto"/>
            </w:tcBorders>
          </w:tcPr>
          <w:p w14:paraId="28320940" w14:textId="00FDE367" w:rsidR="00542BEC" w:rsidRPr="00C31D42" w:rsidRDefault="00542BEC" w:rsidP="003C4FF6">
            <w:pPr>
              <w:pStyle w:val="BodyTextIndent"/>
              <w:tabs>
                <w:tab w:val="clear" w:pos="280"/>
                <w:tab w:val="clear" w:pos="700"/>
              </w:tabs>
              <w:snapToGrid w:val="0"/>
              <w:spacing w:line="260" w:lineRule="atLeast"/>
              <w:ind w:left="180" w:right="62"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(54,138)</w:t>
            </w:r>
          </w:p>
        </w:tc>
        <w:tc>
          <w:tcPr>
            <w:tcW w:w="90" w:type="dxa"/>
          </w:tcPr>
          <w:p w14:paraId="2299A682"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98" w:type="dxa"/>
            <w:tcBorders>
              <w:bottom w:val="single" w:sz="4" w:space="0" w:color="auto"/>
            </w:tcBorders>
          </w:tcPr>
          <w:p w14:paraId="7B957CEC" w14:textId="3449FAD2"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sz w:val="22"/>
                <w:szCs w:val="22"/>
              </w:rPr>
            </w:pPr>
            <w:r w:rsidRPr="00C31D42">
              <w:rPr>
                <w:rFonts w:ascii="Times New Roman" w:hAnsi="Times New Roman" w:cs="Times New Roman"/>
                <w:sz w:val="22"/>
                <w:szCs w:val="22"/>
              </w:rPr>
              <w:t>(52,295)</w:t>
            </w:r>
          </w:p>
        </w:tc>
        <w:tc>
          <w:tcPr>
            <w:tcW w:w="90" w:type="dxa"/>
          </w:tcPr>
          <w:p w14:paraId="30E676AD"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146397F4" w14:textId="3311BCDD" w:rsidR="00542BEC" w:rsidRPr="00C31D42" w:rsidRDefault="00542BEC" w:rsidP="003C4FF6">
            <w:pPr>
              <w:pStyle w:val="BodyTextIndent"/>
              <w:tabs>
                <w:tab w:val="clear" w:pos="280"/>
                <w:tab w:val="clear" w:pos="700"/>
                <w:tab w:val="decimal" w:pos="961"/>
              </w:tabs>
              <w:snapToGrid w:val="0"/>
              <w:spacing w:line="260" w:lineRule="atLeast"/>
              <w:ind w:left="18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(779)</w:t>
            </w:r>
          </w:p>
        </w:tc>
        <w:tc>
          <w:tcPr>
            <w:tcW w:w="90" w:type="dxa"/>
          </w:tcPr>
          <w:p w14:paraId="4BC91B98"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7D3479A5" w14:textId="23F7FE06"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(2,626)</w:t>
            </w:r>
          </w:p>
        </w:tc>
      </w:tr>
      <w:tr w:rsidR="00542BEC" w:rsidRPr="00C31D42" w14:paraId="4B62343C" w14:textId="77777777" w:rsidTr="003C4FF6">
        <w:tc>
          <w:tcPr>
            <w:tcW w:w="4050" w:type="dxa"/>
          </w:tcPr>
          <w:p w14:paraId="64218DCE" w14:textId="5D90408A"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b/>
                <w:bCs/>
                <w:color w:val="000000"/>
                <w:sz w:val="22"/>
                <w:szCs w:val="22"/>
                <w:lang w:val="en-US" w:eastAsia="en-US"/>
              </w:rPr>
            </w:pPr>
            <w:r w:rsidRPr="00C31D42">
              <w:rPr>
                <w:rFonts w:ascii="Times New Roman" w:hAnsi="Times New Roman" w:cs="Times New Roman"/>
                <w:b/>
                <w:bCs/>
                <w:color w:val="000000"/>
                <w:sz w:val="22"/>
                <w:szCs w:val="22"/>
                <w:lang w:val="en-US" w:eastAsia="en-US"/>
              </w:rPr>
              <w:t>Total</w:t>
            </w:r>
          </w:p>
        </w:tc>
        <w:tc>
          <w:tcPr>
            <w:tcW w:w="720" w:type="dxa"/>
          </w:tcPr>
          <w:p w14:paraId="7649FD96"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auto"/>
            </w:tcBorders>
          </w:tcPr>
          <w:p w14:paraId="0F9256F6" w14:textId="0CDC7840"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73,758</w:t>
            </w:r>
          </w:p>
        </w:tc>
        <w:tc>
          <w:tcPr>
            <w:tcW w:w="90" w:type="dxa"/>
          </w:tcPr>
          <w:p w14:paraId="7C1ECB65"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b/>
                <w:bCs/>
                <w:color w:val="000000"/>
                <w:sz w:val="22"/>
                <w:szCs w:val="22"/>
                <w:cs/>
                <w:lang w:val="en-US" w:eastAsia="en-US"/>
              </w:rPr>
            </w:pPr>
          </w:p>
        </w:tc>
        <w:tc>
          <w:tcPr>
            <w:tcW w:w="1098" w:type="dxa"/>
            <w:tcBorders>
              <w:top w:val="single" w:sz="4" w:space="0" w:color="auto"/>
            </w:tcBorders>
          </w:tcPr>
          <w:p w14:paraId="446DCC17" w14:textId="15280CC1"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79,558</w:t>
            </w:r>
          </w:p>
        </w:tc>
        <w:tc>
          <w:tcPr>
            <w:tcW w:w="90" w:type="dxa"/>
          </w:tcPr>
          <w:p w14:paraId="433B657F"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58B19C7E" w14:textId="4A8736B6"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86,231</w:t>
            </w:r>
          </w:p>
        </w:tc>
        <w:tc>
          <w:tcPr>
            <w:tcW w:w="90" w:type="dxa"/>
          </w:tcPr>
          <w:p w14:paraId="30CD6212"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52380D47" w14:textId="7BD902F1"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r w:rsidRPr="00C31D42">
              <w:rPr>
                <w:rFonts w:ascii="Times New Roman" w:hAnsi="Times New Roman" w:cs="Times New Roman"/>
                <w:b/>
                <w:bCs/>
                <w:sz w:val="22"/>
                <w:szCs w:val="22"/>
              </w:rPr>
              <w:t>93,061</w:t>
            </w:r>
          </w:p>
        </w:tc>
      </w:tr>
      <w:tr w:rsidR="00542BEC" w:rsidRPr="00C31D42" w14:paraId="4B1F132E" w14:textId="77777777" w:rsidTr="003C4FF6">
        <w:tc>
          <w:tcPr>
            <w:tcW w:w="4050" w:type="dxa"/>
          </w:tcPr>
          <w:p w14:paraId="117ABAAA" w14:textId="77777777"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18"/>
                <w:szCs w:val="18"/>
                <w:lang w:val="en-US" w:eastAsia="en-US"/>
              </w:rPr>
            </w:pPr>
          </w:p>
        </w:tc>
        <w:tc>
          <w:tcPr>
            <w:tcW w:w="720" w:type="dxa"/>
          </w:tcPr>
          <w:p w14:paraId="2C57CF92"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18"/>
                <w:szCs w:val="18"/>
                <w:lang w:val="en-US" w:eastAsia="en-US"/>
              </w:rPr>
            </w:pPr>
          </w:p>
        </w:tc>
        <w:tc>
          <w:tcPr>
            <w:tcW w:w="1080" w:type="dxa"/>
            <w:tcBorders>
              <w:top w:val="single" w:sz="4" w:space="0" w:color="auto"/>
            </w:tcBorders>
          </w:tcPr>
          <w:p w14:paraId="3FC2D647"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18"/>
                <w:szCs w:val="18"/>
                <w:lang w:val="en-US" w:eastAsia="en-US"/>
              </w:rPr>
            </w:pPr>
          </w:p>
        </w:tc>
        <w:tc>
          <w:tcPr>
            <w:tcW w:w="90" w:type="dxa"/>
          </w:tcPr>
          <w:p w14:paraId="30A32B26"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18"/>
                <w:szCs w:val="18"/>
                <w:cs/>
                <w:lang w:val="en-US" w:eastAsia="en-US"/>
              </w:rPr>
            </w:pPr>
          </w:p>
        </w:tc>
        <w:tc>
          <w:tcPr>
            <w:tcW w:w="1098" w:type="dxa"/>
            <w:tcBorders>
              <w:top w:val="single" w:sz="4" w:space="0" w:color="auto"/>
            </w:tcBorders>
          </w:tcPr>
          <w:p w14:paraId="7EBB23F9" w14:textId="77777777"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color w:val="000000"/>
                <w:sz w:val="18"/>
                <w:szCs w:val="18"/>
                <w:lang w:val="en-US" w:eastAsia="en-US"/>
              </w:rPr>
            </w:pPr>
          </w:p>
        </w:tc>
        <w:tc>
          <w:tcPr>
            <w:tcW w:w="90" w:type="dxa"/>
          </w:tcPr>
          <w:p w14:paraId="6C5FF91F"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18"/>
                <w:szCs w:val="18"/>
                <w:cs/>
                <w:lang w:val="en-US" w:eastAsia="en-US"/>
              </w:rPr>
            </w:pPr>
          </w:p>
        </w:tc>
        <w:tc>
          <w:tcPr>
            <w:tcW w:w="1080" w:type="dxa"/>
            <w:tcBorders>
              <w:top w:val="single" w:sz="4" w:space="0" w:color="auto"/>
            </w:tcBorders>
          </w:tcPr>
          <w:p w14:paraId="38E5093B"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lang w:val="en-US" w:eastAsia="en-US"/>
              </w:rPr>
            </w:pPr>
          </w:p>
        </w:tc>
        <w:tc>
          <w:tcPr>
            <w:tcW w:w="90" w:type="dxa"/>
          </w:tcPr>
          <w:p w14:paraId="459FF6B9"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cs/>
                <w:lang w:val="en-US" w:eastAsia="en-US"/>
              </w:rPr>
            </w:pPr>
          </w:p>
        </w:tc>
        <w:tc>
          <w:tcPr>
            <w:tcW w:w="1080" w:type="dxa"/>
            <w:tcBorders>
              <w:top w:val="single" w:sz="4" w:space="0" w:color="auto"/>
            </w:tcBorders>
          </w:tcPr>
          <w:p w14:paraId="24C8EC54"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lang w:val="en-US" w:eastAsia="en-US"/>
              </w:rPr>
            </w:pPr>
          </w:p>
        </w:tc>
      </w:tr>
      <w:tr w:rsidR="00542BEC" w:rsidRPr="00C31D42" w14:paraId="48213AAB" w14:textId="77777777" w:rsidTr="003C4FF6">
        <w:tc>
          <w:tcPr>
            <w:tcW w:w="4050" w:type="dxa"/>
          </w:tcPr>
          <w:p w14:paraId="022F9C30" w14:textId="3631430E" w:rsidR="00542BEC" w:rsidRPr="00C31D42" w:rsidRDefault="00B611CE"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Prepaid expenses</w:t>
            </w:r>
          </w:p>
        </w:tc>
        <w:tc>
          <w:tcPr>
            <w:tcW w:w="720" w:type="dxa"/>
          </w:tcPr>
          <w:p w14:paraId="7787940F"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2747ED41" w14:textId="4E2F6FAF"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61,843</w:t>
            </w:r>
          </w:p>
        </w:tc>
        <w:tc>
          <w:tcPr>
            <w:tcW w:w="90" w:type="dxa"/>
          </w:tcPr>
          <w:p w14:paraId="0D658D17"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Pr>
          <w:p w14:paraId="0BE260DC" w14:textId="3C7E0003"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48,747</w:t>
            </w:r>
          </w:p>
        </w:tc>
        <w:tc>
          <w:tcPr>
            <w:tcW w:w="90" w:type="dxa"/>
          </w:tcPr>
          <w:p w14:paraId="06AA7F90"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Pr>
          <w:p w14:paraId="55EC6E29" w14:textId="404AC872"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35,443</w:t>
            </w:r>
          </w:p>
        </w:tc>
        <w:tc>
          <w:tcPr>
            <w:tcW w:w="90" w:type="dxa"/>
          </w:tcPr>
          <w:p w14:paraId="6A4AF33C"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Pr>
          <w:p w14:paraId="5862248E" w14:textId="4F52E4CA"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22,163</w:t>
            </w:r>
          </w:p>
        </w:tc>
      </w:tr>
      <w:tr w:rsidR="00542BEC" w:rsidRPr="00C31D42" w14:paraId="3047D5C2" w14:textId="77777777" w:rsidTr="003C4FF6">
        <w:tc>
          <w:tcPr>
            <w:tcW w:w="4050" w:type="dxa"/>
          </w:tcPr>
          <w:p w14:paraId="3DD49F38" w14:textId="77777777"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p>
        </w:tc>
        <w:tc>
          <w:tcPr>
            <w:tcW w:w="720" w:type="dxa"/>
          </w:tcPr>
          <w:p w14:paraId="20ECECCE"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Pr>
          <w:p w14:paraId="3C455CEC"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lang w:val="en-US" w:eastAsia="en-US"/>
              </w:rPr>
            </w:pPr>
          </w:p>
        </w:tc>
        <w:tc>
          <w:tcPr>
            <w:tcW w:w="90" w:type="dxa"/>
          </w:tcPr>
          <w:p w14:paraId="4C0AAB84"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Pr>
          <w:p w14:paraId="5062C25D" w14:textId="77777777"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color w:val="000000"/>
                <w:sz w:val="22"/>
                <w:szCs w:val="22"/>
                <w:lang w:val="en-US" w:eastAsia="en-US"/>
              </w:rPr>
            </w:pPr>
          </w:p>
        </w:tc>
        <w:tc>
          <w:tcPr>
            <w:tcW w:w="90" w:type="dxa"/>
          </w:tcPr>
          <w:p w14:paraId="77C75AB3"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80" w:type="dxa"/>
          </w:tcPr>
          <w:p w14:paraId="35EF7AF7"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p>
        </w:tc>
        <w:tc>
          <w:tcPr>
            <w:tcW w:w="90" w:type="dxa"/>
          </w:tcPr>
          <w:p w14:paraId="3F4D2BF9"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Pr>
          <w:p w14:paraId="0E9CCBEC"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p>
        </w:tc>
      </w:tr>
      <w:tr w:rsidR="00542BEC" w:rsidRPr="00C31D42" w14:paraId="2C08F059" w14:textId="77777777" w:rsidTr="003C4FF6">
        <w:tc>
          <w:tcPr>
            <w:tcW w:w="4050" w:type="dxa"/>
          </w:tcPr>
          <w:p w14:paraId="4EE02FB8" w14:textId="4E56B754" w:rsidR="00542BEC" w:rsidRPr="00C31D42" w:rsidRDefault="00B611CE"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color w:val="000000"/>
                <w:sz w:val="22"/>
                <w:szCs w:val="22"/>
                <w:lang w:val="en-US" w:eastAsia="en-US"/>
              </w:rPr>
              <w:t>Advance payment for shares</w:t>
            </w:r>
          </w:p>
        </w:tc>
        <w:tc>
          <w:tcPr>
            <w:tcW w:w="720" w:type="dxa"/>
          </w:tcPr>
          <w:p w14:paraId="0993812F"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r w:rsidRPr="00C31D42">
              <w:rPr>
                <w:rFonts w:ascii="Times New Roman" w:hAnsi="Times New Roman" w:cs="Times New Roman"/>
                <w:i/>
                <w:iCs/>
                <w:color w:val="000000"/>
                <w:sz w:val="22"/>
                <w:szCs w:val="22"/>
                <w:lang w:val="en-US" w:eastAsia="en-US"/>
              </w:rPr>
              <w:t>14</w:t>
            </w:r>
          </w:p>
        </w:tc>
        <w:tc>
          <w:tcPr>
            <w:tcW w:w="1080" w:type="dxa"/>
          </w:tcPr>
          <w:p w14:paraId="7ACFABA8" w14:textId="77777777" w:rsidR="00542BEC" w:rsidRPr="00C31D42" w:rsidRDefault="00542BEC" w:rsidP="003C4FF6">
            <w:pPr>
              <w:pStyle w:val="BodyTextIndent"/>
              <w:tabs>
                <w:tab w:val="clear" w:pos="280"/>
                <w:tab w:val="clear" w:pos="700"/>
              </w:tabs>
              <w:snapToGrid w:val="0"/>
              <w:spacing w:line="260" w:lineRule="atLeast"/>
              <w:ind w:left="-90" w:right="41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cs/>
                <w:lang w:val="en-US" w:eastAsia="en-US"/>
              </w:rPr>
              <w:t>-</w:t>
            </w:r>
          </w:p>
        </w:tc>
        <w:tc>
          <w:tcPr>
            <w:tcW w:w="90" w:type="dxa"/>
          </w:tcPr>
          <w:p w14:paraId="0BF94618"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right"/>
              <w:rPr>
                <w:rFonts w:ascii="Times New Roman" w:hAnsi="Times New Roman" w:cs="Times New Roman"/>
                <w:color w:val="000000"/>
                <w:sz w:val="22"/>
                <w:szCs w:val="22"/>
                <w:cs/>
                <w:lang w:val="en-US" w:eastAsia="en-US"/>
              </w:rPr>
            </w:pPr>
          </w:p>
        </w:tc>
        <w:tc>
          <w:tcPr>
            <w:tcW w:w="1098" w:type="dxa"/>
          </w:tcPr>
          <w:p w14:paraId="7502B625" w14:textId="77777777" w:rsidR="00542BEC" w:rsidRPr="00C31D42" w:rsidRDefault="00542BEC" w:rsidP="003C4FF6">
            <w:pPr>
              <w:pStyle w:val="BodyTextIndent"/>
              <w:tabs>
                <w:tab w:val="clear" w:pos="280"/>
                <w:tab w:val="decimal" w:pos="700"/>
              </w:tabs>
              <w:snapToGrid w:val="0"/>
              <w:spacing w:line="260" w:lineRule="atLeast"/>
              <w:ind w:left="-9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lang w:val="en-US" w:eastAsia="en-US"/>
              </w:rPr>
              <w:t>-</w:t>
            </w:r>
          </w:p>
        </w:tc>
        <w:tc>
          <w:tcPr>
            <w:tcW w:w="90" w:type="dxa"/>
          </w:tcPr>
          <w:p w14:paraId="0412A8D3"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left"/>
              <w:rPr>
                <w:rFonts w:ascii="Times New Roman" w:hAnsi="Times New Roman" w:cs="Times New Roman"/>
                <w:color w:val="000000"/>
                <w:sz w:val="22"/>
                <w:szCs w:val="22"/>
                <w:cs/>
                <w:lang w:val="en-US" w:eastAsia="en-US"/>
              </w:rPr>
            </w:pPr>
          </w:p>
        </w:tc>
        <w:tc>
          <w:tcPr>
            <w:tcW w:w="1080" w:type="dxa"/>
          </w:tcPr>
          <w:p w14:paraId="5AE35209" w14:textId="0FF89F93"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950,007</w:t>
            </w:r>
          </w:p>
        </w:tc>
        <w:tc>
          <w:tcPr>
            <w:tcW w:w="90" w:type="dxa"/>
          </w:tcPr>
          <w:p w14:paraId="5DCF03A0"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Pr>
          <w:p w14:paraId="69CB0197" w14:textId="3A20025C"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950,007</w:t>
            </w:r>
          </w:p>
        </w:tc>
      </w:tr>
      <w:tr w:rsidR="00542BEC" w:rsidRPr="00C31D42" w14:paraId="289AFB87" w14:textId="77777777" w:rsidTr="003C4FF6">
        <w:tc>
          <w:tcPr>
            <w:tcW w:w="4050" w:type="dxa"/>
          </w:tcPr>
          <w:p w14:paraId="6DF94EC9" w14:textId="21AA2D72"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Pr="00C31D42">
              <w:rPr>
                <w:rFonts w:ascii="Times New Roman" w:hAnsi="Times New Roman" w:cs="Times New Roman"/>
                <w:i/>
                <w:iCs/>
                <w:color w:val="000000"/>
                <w:sz w:val="22"/>
                <w:szCs w:val="22"/>
                <w:cs/>
                <w:lang w:val="en-US" w:eastAsia="en-US"/>
              </w:rPr>
              <w:t xml:space="preserve"> </w:t>
            </w:r>
            <w:r w:rsidR="00750A34" w:rsidRPr="00C31D42">
              <w:rPr>
                <w:rFonts w:ascii="Times New Roman" w:hAnsi="Times New Roman" w:cs="Times New Roman"/>
                <w:color w:val="000000"/>
                <w:sz w:val="22"/>
                <w:szCs w:val="22"/>
                <w:lang w:val="en-US" w:eastAsia="en-US"/>
              </w:rPr>
              <w:t>a</w:t>
            </w:r>
            <w:r w:rsidRPr="00C31D42">
              <w:rPr>
                <w:rFonts w:ascii="Times New Roman" w:hAnsi="Times New Roman" w:cs="Times New Roman"/>
                <w:color w:val="000000"/>
                <w:sz w:val="22"/>
                <w:szCs w:val="22"/>
                <w:lang w:val="en-US" w:eastAsia="en-US"/>
              </w:rPr>
              <w:t>llowance for expected credit loss</w:t>
            </w:r>
          </w:p>
        </w:tc>
        <w:tc>
          <w:tcPr>
            <w:tcW w:w="720" w:type="dxa"/>
          </w:tcPr>
          <w:p w14:paraId="105067AA"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Borders>
              <w:bottom w:val="single" w:sz="4" w:space="0" w:color="auto"/>
            </w:tcBorders>
          </w:tcPr>
          <w:p w14:paraId="77A594EF" w14:textId="77777777" w:rsidR="00542BEC" w:rsidRPr="00C31D42" w:rsidRDefault="00542BEC" w:rsidP="003C4FF6">
            <w:pPr>
              <w:pStyle w:val="BodyTextIndent"/>
              <w:tabs>
                <w:tab w:val="clear" w:pos="280"/>
                <w:tab w:val="clear" w:pos="700"/>
              </w:tabs>
              <w:snapToGrid w:val="0"/>
              <w:spacing w:line="260" w:lineRule="atLeast"/>
              <w:ind w:left="-90" w:right="41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cs/>
                <w:lang w:val="en-US" w:eastAsia="en-US"/>
              </w:rPr>
              <w:t>-</w:t>
            </w:r>
          </w:p>
        </w:tc>
        <w:tc>
          <w:tcPr>
            <w:tcW w:w="90" w:type="dxa"/>
          </w:tcPr>
          <w:p w14:paraId="264F8D29"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22"/>
                <w:szCs w:val="22"/>
                <w:cs/>
                <w:lang w:val="en-US" w:eastAsia="en-US"/>
              </w:rPr>
            </w:pPr>
          </w:p>
        </w:tc>
        <w:tc>
          <w:tcPr>
            <w:tcW w:w="1098" w:type="dxa"/>
            <w:tcBorders>
              <w:bottom w:val="single" w:sz="4" w:space="0" w:color="auto"/>
            </w:tcBorders>
          </w:tcPr>
          <w:p w14:paraId="54E72CF1" w14:textId="77777777" w:rsidR="00542BEC" w:rsidRPr="00C31D42" w:rsidRDefault="00542BEC" w:rsidP="003C4FF6">
            <w:pPr>
              <w:pStyle w:val="BodyTextIndent"/>
              <w:tabs>
                <w:tab w:val="clear" w:pos="280"/>
                <w:tab w:val="decimal" w:pos="700"/>
              </w:tabs>
              <w:snapToGrid w:val="0"/>
              <w:spacing w:line="260" w:lineRule="atLeast"/>
              <w:ind w:left="-9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lang w:val="en-US" w:eastAsia="en-US"/>
              </w:rPr>
              <w:t>-</w:t>
            </w:r>
          </w:p>
        </w:tc>
        <w:tc>
          <w:tcPr>
            <w:tcW w:w="90" w:type="dxa"/>
          </w:tcPr>
          <w:p w14:paraId="43B40B97"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6D2D8B3A" w14:textId="77777777" w:rsidR="00542BEC" w:rsidRPr="00C31D42" w:rsidRDefault="00542BEC" w:rsidP="003C4FF6">
            <w:pPr>
              <w:pStyle w:val="BodyTextIndent"/>
              <w:tabs>
                <w:tab w:val="clear" w:pos="280"/>
                <w:tab w:val="clear" w:pos="700"/>
                <w:tab w:val="decimal" w:pos="961"/>
              </w:tabs>
              <w:snapToGrid w:val="0"/>
              <w:spacing w:line="260" w:lineRule="atLeast"/>
              <w:ind w:left="90" w:right="20" w:firstLine="0"/>
              <w:jc w:val="left"/>
              <w:rPr>
                <w:rFonts w:ascii="Times New Roman" w:hAnsi="Times New Roman" w:cs="Times New Roman"/>
                <w:sz w:val="22"/>
                <w:szCs w:val="22"/>
              </w:rPr>
            </w:pPr>
            <w:r w:rsidRPr="00C31D42">
              <w:rPr>
                <w:rFonts w:ascii="Times New Roman" w:hAnsi="Times New Roman" w:cs="Times New Roman"/>
                <w:sz w:val="22"/>
                <w:szCs w:val="22"/>
              </w:rPr>
              <w:t>(950,007)</w:t>
            </w:r>
          </w:p>
        </w:tc>
        <w:tc>
          <w:tcPr>
            <w:tcW w:w="90" w:type="dxa"/>
          </w:tcPr>
          <w:p w14:paraId="07431514"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338C4E0C" w14:textId="77777777" w:rsidR="00542BEC" w:rsidRPr="00C31D42" w:rsidRDefault="00542BEC" w:rsidP="003C4FF6">
            <w:pPr>
              <w:pStyle w:val="BodyTextIndent"/>
              <w:tabs>
                <w:tab w:val="clear" w:pos="280"/>
                <w:tab w:val="clear" w:pos="700"/>
                <w:tab w:val="decimal" w:pos="673"/>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cs/>
                <w:lang w:val="en-US" w:eastAsia="en-US"/>
              </w:rPr>
              <w:t>-</w:t>
            </w:r>
          </w:p>
        </w:tc>
      </w:tr>
      <w:tr w:rsidR="00542BEC" w:rsidRPr="00C31D42" w14:paraId="6F27C3DA" w14:textId="77777777" w:rsidTr="003C4FF6">
        <w:tc>
          <w:tcPr>
            <w:tcW w:w="4050" w:type="dxa"/>
          </w:tcPr>
          <w:p w14:paraId="5CB0235D" w14:textId="2660D826" w:rsidR="00542BEC" w:rsidRPr="00C31D42" w:rsidRDefault="00542BEC" w:rsidP="003C4FF6">
            <w:pPr>
              <w:pStyle w:val="BodyText"/>
              <w:snapToGrid w:val="0"/>
              <w:spacing w:line="260" w:lineRule="atLeast"/>
              <w:ind w:left="90" w:right="-16" w:hanging="1"/>
              <w:rPr>
                <w:rFonts w:ascii="Times New Roman" w:hAnsi="Times New Roman" w:cs="Times New Roman"/>
                <w:b/>
                <w:bCs/>
                <w:sz w:val="22"/>
                <w:szCs w:val="22"/>
              </w:rPr>
            </w:pPr>
            <w:r w:rsidRPr="00C31D42">
              <w:rPr>
                <w:rFonts w:ascii="Times New Roman" w:hAnsi="Times New Roman" w:cs="Times New Roman"/>
                <w:b/>
                <w:bCs/>
                <w:color w:val="000000"/>
                <w:sz w:val="22"/>
                <w:szCs w:val="22"/>
                <w:lang w:val="en-US" w:eastAsia="en-US"/>
              </w:rPr>
              <w:t>Total</w:t>
            </w:r>
          </w:p>
        </w:tc>
        <w:tc>
          <w:tcPr>
            <w:tcW w:w="720" w:type="dxa"/>
          </w:tcPr>
          <w:p w14:paraId="6C497EE6"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auto"/>
            </w:tcBorders>
          </w:tcPr>
          <w:p w14:paraId="5A962EC5" w14:textId="77777777" w:rsidR="00542BEC" w:rsidRPr="00C31D42" w:rsidRDefault="00542BEC" w:rsidP="003C4FF6">
            <w:pPr>
              <w:pStyle w:val="BodyTextIndent"/>
              <w:tabs>
                <w:tab w:val="clear" w:pos="280"/>
                <w:tab w:val="clear" w:pos="700"/>
              </w:tabs>
              <w:snapToGrid w:val="0"/>
              <w:spacing w:line="260" w:lineRule="atLeast"/>
              <w:ind w:left="-90" w:right="410" w:firstLine="0"/>
              <w:jc w:val="right"/>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w:t>
            </w:r>
          </w:p>
        </w:tc>
        <w:tc>
          <w:tcPr>
            <w:tcW w:w="90" w:type="dxa"/>
          </w:tcPr>
          <w:p w14:paraId="4E8D2717"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right"/>
              <w:rPr>
                <w:rFonts w:ascii="Times New Roman" w:hAnsi="Times New Roman" w:cs="Times New Roman"/>
                <w:b/>
                <w:bCs/>
                <w:color w:val="000000"/>
                <w:sz w:val="22"/>
                <w:szCs w:val="22"/>
                <w:cs/>
                <w:lang w:val="en-US" w:eastAsia="en-US"/>
              </w:rPr>
            </w:pPr>
          </w:p>
        </w:tc>
        <w:tc>
          <w:tcPr>
            <w:tcW w:w="1098" w:type="dxa"/>
            <w:tcBorders>
              <w:top w:val="single" w:sz="4" w:space="0" w:color="auto"/>
            </w:tcBorders>
          </w:tcPr>
          <w:p w14:paraId="182169EF" w14:textId="77777777" w:rsidR="00542BEC" w:rsidRPr="00C31D42" w:rsidRDefault="00542BEC" w:rsidP="003C4FF6">
            <w:pPr>
              <w:pStyle w:val="BodyTextIndent"/>
              <w:tabs>
                <w:tab w:val="clear" w:pos="280"/>
                <w:tab w:val="decimal" w:pos="700"/>
              </w:tabs>
              <w:snapToGrid w:val="0"/>
              <w:spacing w:line="260" w:lineRule="atLeast"/>
              <w:ind w:left="-90" w:right="-70" w:firstLine="0"/>
              <w:jc w:val="left"/>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w:t>
            </w:r>
          </w:p>
        </w:tc>
        <w:tc>
          <w:tcPr>
            <w:tcW w:w="90" w:type="dxa"/>
          </w:tcPr>
          <w:p w14:paraId="54E9C1BA"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26B9D67C" w14:textId="77777777" w:rsidR="00542BEC" w:rsidRPr="00C31D42" w:rsidRDefault="00542BEC" w:rsidP="00746748">
            <w:pPr>
              <w:pStyle w:val="BodyTextIndent"/>
              <w:tabs>
                <w:tab w:val="clear" w:pos="280"/>
                <w:tab w:val="clear" w:pos="700"/>
                <w:tab w:val="decimal" w:pos="790"/>
              </w:tabs>
              <w:snapToGrid w:val="0"/>
              <w:spacing w:line="260" w:lineRule="atLeast"/>
              <w:ind w:left="-90" w:right="20" w:firstLine="0"/>
              <w:jc w:val="left"/>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w:t>
            </w:r>
          </w:p>
        </w:tc>
        <w:tc>
          <w:tcPr>
            <w:tcW w:w="90" w:type="dxa"/>
          </w:tcPr>
          <w:p w14:paraId="42662BB0"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64A6D434"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color w:val="000000"/>
                <w:sz w:val="22"/>
                <w:szCs w:val="22"/>
                <w:lang w:val="en-US" w:eastAsia="en-US"/>
              </w:rPr>
              <w:t>950,007</w:t>
            </w:r>
          </w:p>
        </w:tc>
      </w:tr>
      <w:tr w:rsidR="00542BEC" w:rsidRPr="00C31D42" w14:paraId="1A61898F" w14:textId="77777777" w:rsidTr="003C4FF6">
        <w:tc>
          <w:tcPr>
            <w:tcW w:w="4050" w:type="dxa"/>
          </w:tcPr>
          <w:p w14:paraId="639170CA" w14:textId="77777777" w:rsidR="00542BEC" w:rsidRPr="00C31D42" w:rsidRDefault="00542BEC" w:rsidP="003C4FF6">
            <w:pPr>
              <w:pStyle w:val="BodyText"/>
              <w:snapToGrid w:val="0"/>
              <w:spacing w:line="260" w:lineRule="atLeast"/>
              <w:ind w:right="-16" w:firstLine="47"/>
              <w:rPr>
                <w:rFonts w:ascii="Times New Roman" w:hAnsi="Times New Roman" w:cs="Times New Roman"/>
                <w:sz w:val="18"/>
                <w:szCs w:val="18"/>
              </w:rPr>
            </w:pPr>
          </w:p>
        </w:tc>
        <w:tc>
          <w:tcPr>
            <w:tcW w:w="720" w:type="dxa"/>
          </w:tcPr>
          <w:p w14:paraId="5DA0D31E"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18"/>
                <w:szCs w:val="18"/>
                <w:lang w:val="en-US" w:eastAsia="en-US"/>
              </w:rPr>
            </w:pPr>
          </w:p>
        </w:tc>
        <w:tc>
          <w:tcPr>
            <w:tcW w:w="1080" w:type="dxa"/>
            <w:tcBorders>
              <w:top w:val="single" w:sz="4" w:space="0" w:color="auto"/>
            </w:tcBorders>
          </w:tcPr>
          <w:p w14:paraId="7DD008A7" w14:textId="77777777" w:rsidR="00542BEC" w:rsidRPr="00C31D42" w:rsidRDefault="00542BEC" w:rsidP="003C4FF6">
            <w:pPr>
              <w:pStyle w:val="BodyTextIndent"/>
              <w:tabs>
                <w:tab w:val="clear" w:pos="280"/>
                <w:tab w:val="clear" w:pos="700"/>
              </w:tabs>
              <w:snapToGrid w:val="0"/>
              <w:spacing w:line="260" w:lineRule="atLeast"/>
              <w:ind w:left="-90" w:right="410" w:firstLine="0"/>
              <w:jc w:val="right"/>
              <w:rPr>
                <w:rFonts w:ascii="Times New Roman" w:hAnsi="Times New Roman" w:cs="Times New Roman"/>
                <w:color w:val="000000"/>
                <w:sz w:val="18"/>
                <w:szCs w:val="18"/>
                <w:cs/>
                <w:lang w:val="en-US" w:eastAsia="en-US"/>
              </w:rPr>
            </w:pPr>
          </w:p>
        </w:tc>
        <w:tc>
          <w:tcPr>
            <w:tcW w:w="90" w:type="dxa"/>
          </w:tcPr>
          <w:p w14:paraId="30E8D7F2"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color w:val="000000"/>
                <w:sz w:val="18"/>
                <w:szCs w:val="18"/>
                <w:cs/>
                <w:lang w:val="en-US" w:eastAsia="en-US"/>
              </w:rPr>
            </w:pPr>
          </w:p>
        </w:tc>
        <w:tc>
          <w:tcPr>
            <w:tcW w:w="1098" w:type="dxa"/>
            <w:tcBorders>
              <w:top w:val="single" w:sz="4" w:space="0" w:color="auto"/>
            </w:tcBorders>
          </w:tcPr>
          <w:p w14:paraId="6FB11A54" w14:textId="77777777" w:rsidR="00542BEC" w:rsidRPr="00C31D42" w:rsidRDefault="00542BEC" w:rsidP="003C4FF6">
            <w:pPr>
              <w:pStyle w:val="BodyTextIndent"/>
              <w:tabs>
                <w:tab w:val="clear" w:pos="280"/>
                <w:tab w:val="clear" w:pos="700"/>
                <w:tab w:val="decimal" w:pos="999"/>
              </w:tabs>
              <w:snapToGrid w:val="0"/>
              <w:spacing w:line="260" w:lineRule="atLeast"/>
              <w:ind w:left="-90" w:right="-70" w:firstLine="0"/>
              <w:jc w:val="left"/>
              <w:rPr>
                <w:rFonts w:ascii="Times New Roman" w:hAnsi="Times New Roman" w:cs="Times New Roman"/>
                <w:color w:val="000000"/>
                <w:sz w:val="18"/>
                <w:szCs w:val="18"/>
                <w:lang w:val="en-US" w:eastAsia="en-US"/>
              </w:rPr>
            </w:pPr>
          </w:p>
        </w:tc>
        <w:tc>
          <w:tcPr>
            <w:tcW w:w="90" w:type="dxa"/>
          </w:tcPr>
          <w:p w14:paraId="784C0A4A" w14:textId="77777777" w:rsidR="00542BEC" w:rsidRPr="00C31D42" w:rsidRDefault="00542BEC" w:rsidP="003C4FF6">
            <w:pPr>
              <w:pStyle w:val="BodyTextIndent"/>
              <w:tabs>
                <w:tab w:val="clear" w:pos="280"/>
                <w:tab w:val="clear" w:pos="700"/>
                <w:tab w:val="decimal" w:pos="970"/>
              </w:tabs>
              <w:snapToGrid w:val="0"/>
              <w:spacing w:line="260" w:lineRule="atLeast"/>
              <w:ind w:left="-90" w:right="410" w:firstLine="0"/>
              <w:jc w:val="left"/>
              <w:rPr>
                <w:rFonts w:ascii="Times New Roman" w:hAnsi="Times New Roman" w:cs="Times New Roman"/>
                <w:color w:val="000000"/>
                <w:sz w:val="18"/>
                <w:szCs w:val="18"/>
                <w:cs/>
                <w:lang w:val="en-US" w:eastAsia="en-US"/>
              </w:rPr>
            </w:pPr>
          </w:p>
        </w:tc>
        <w:tc>
          <w:tcPr>
            <w:tcW w:w="1080" w:type="dxa"/>
            <w:tcBorders>
              <w:top w:val="single" w:sz="4" w:space="0" w:color="auto"/>
            </w:tcBorders>
          </w:tcPr>
          <w:p w14:paraId="1833A9CD" w14:textId="77777777" w:rsidR="00542BEC" w:rsidRPr="00C31D42" w:rsidRDefault="00542BEC" w:rsidP="003C4FF6">
            <w:pPr>
              <w:pStyle w:val="BodyTextIndent"/>
              <w:tabs>
                <w:tab w:val="clear" w:pos="280"/>
                <w:tab w:val="clear" w:pos="700"/>
                <w:tab w:val="decimal" w:pos="961"/>
              </w:tabs>
              <w:snapToGrid w:val="0"/>
              <w:spacing w:line="260" w:lineRule="atLeast"/>
              <w:ind w:left="-90" w:right="20" w:firstLine="0"/>
              <w:jc w:val="left"/>
              <w:rPr>
                <w:rFonts w:ascii="Times New Roman" w:hAnsi="Times New Roman" w:cs="Times New Roman"/>
                <w:color w:val="000000"/>
                <w:sz w:val="18"/>
                <w:szCs w:val="18"/>
                <w:lang w:val="en-US" w:eastAsia="en-US"/>
              </w:rPr>
            </w:pPr>
          </w:p>
        </w:tc>
        <w:tc>
          <w:tcPr>
            <w:tcW w:w="90" w:type="dxa"/>
          </w:tcPr>
          <w:p w14:paraId="1105ED20"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cs/>
                <w:lang w:val="en-US" w:eastAsia="en-US"/>
              </w:rPr>
            </w:pPr>
          </w:p>
        </w:tc>
        <w:tc>
          <w:tcPr>
            <w:tcW w:w="1080" w:type="dxa"/>
            <w:tcBorders>
              <w:top w:val="single" w:sz="4" w:space="0" w:color="auto"/>
            </w:tcBorders>
          </w:tcPr>
          <w:p w14:paraId="2B669B53"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18"/>
                <w:szCs w:val="18"/>
                <w:lang w:val="en-US" w:eastAsia="en-US"/>
              </w:rPr>
            </w:pPr>
          </w:p>
        </w:tc>
      </w:tr>
      <w:tr w:rsidR="00542BEC" w:rsidRPr="00C31D42" w14:paraId="6EF248F7" w14:textId="77777777" w:rsidTr="003C4FF6">
        <w:tc>
          <w:tcPr>
            <w:tcW w:w="4050" w:type="dxa"/>
          </w:tcPr>
          <w:p w14:paraId="2AE6F497" w14:textId="0B269A2D"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olor w:val="000000"/>
                <w:sz w:val="22"/>
                <w:szCs w:val="28"/>
                <w:lang w:val="en-US" w:eastAsia="en-US"/>
              </w:rPr>
            </w:pPr>
            <w:r w:rsidRPr="00C31D42">
              <w:rPr>
                <w:rFonts w:ascii="Times New Roman" w:hAnsi="Times New Roman" w:cs="Times New Roman"/>
                <w:color w:val="000000"/>
                <w:sz w:val="22"/>
                <w:szCs w:val="22"/>
                <w:lang w:val="en-US" w:eastAsia="en-US"/>
              </w:rPr>
              <w:t>Other</w:t>
            </w:r>
            <w:r w:rsidR="00256788" w:rsidRPr="00C31D42">
              <w:rPr>
                <w:rFonts w:ascii="Times New Roman" w:hAnsi="Times New Roman"/>
                <w:color w:val="000000"/>
                <w:sz w:val="22"/>
                <w:szCs w:val="28"/>
                <w:lang w:val="en-US" w:eastAsia="en-US"/>
              </w:rPr>
              <w:t>s</w:t>
            </w:r>
          </w:p>
        </w:tc>
        <w:tc>
          <w:tcPr>
            <w:tcW w:w="720" w:type="dxa"/>
          </w:tcPr>
          <w:p w14:paraId="7941FCD3" w14:textId="77777777" w:rsidR="00542BEC" w:rsidRPr="00C31D42" w:rsidRDefault="00542BEC" w:rsidP="003C4FF6">
            <w:pPr>
              <w:pStyle w:val="BodyTextIndent"/>
              <w:tabs>
                <w:tab w:val="clear" w:pos="280"/>
                <w:tab w:val="clear" w:pos="700"/>
              </w:tabs>
              <w:snapToGrid w:val="0"/>
              <w:spacing w:line="260" w:lineRule="atLeast"/>
              <w:ind w:left="0" w:right="-16" w:firstLine="0"/>
              <w:jc w:val="center"/>
              <w:rPr>
                <w:rFonts w:ascii="Times New Roman" w:hAnsi="Times New Roman" w:cs="Times New Roman"/>
                <w:i/>
                <w:iCs/>
                <w:color w:val="000000"/>
                <w:sz w:val="22"/>
                <w:szCs w:val="22"/>
                <w:lang w:val="en-US" w:eastAsia="en-US"/>
              </w:rPr>
            </w:pPr>
            <w:r w:rsidRPr="00C31D42">
              <w:rPr>
                <w:rFonts w:ascii="Times New Roman" w:hAnsi="Times New Roman" w:cs="Times New Roman"/>
                <w:i/>
                <w:iCs/>
                <w:color w:val="000000"/>
                <w:sz w:val="22"/>
                <w:szCs w:val="22"/>
                <w:lang w:val="en-US" w:eastAsia="en-US"/>
              </w:rPr>
              <w:t>14</w:t>
            </w:r>
          </w:p>
        </w:tc>
        <w:tc>
          <w:tcPr>
            <w:tcW w:w="1080" w:type="dxa"/>
          </w:tcPr>
          <w:p w14:paraId="738D1ECA" w14:textId="302673A6"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2,765</w:t>
            </w:r>
          </w:p>
        </w:tc>
        <w:tc>
          <w:tcPr>
            <w:tcW w:w="90" w:type="dxa"/>
          </w:tcPr>
          <w:p w14:paraId="07E31A35"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98" w:type="dxa"/>
          </w:tcPr>
          <w:p w14:paraId="2E71093E" w14:textId="48D339E6"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1,502</w:t>
            </w:r>
          </w:p>
        </w:tc>
        <w:tc>
          <w:tcPr>
            <w:tcW w:w="90" w:type="dxa"/>
          </w:tcPr>
          <w:p w14:paraId="417C6CE2"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80" w:type="dxa"/>
          </w:tcPr>
          <w:p w14:paraId="5D6A0061" w14:textId="500E7BEE"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17,876</w:t>
            </w:r>
          </w:p>
        </w:tc>
        <w:tc>
          <w:tcPr>
            <w:tcW w:w="90" w:type="dxa"/>
          </w:tcPr>
          <w:p w14:paraId="469D60C1"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Pr>
          <w:p w14:paraId="1E95ABF3" w14:textId="79074940"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9,558</w:t>
            </w:r>
          </w:p>
        </w:tc>
      </w:tr>
      <w:tr w:rsidR="00542BEC" w:rsidRPr="00C31D42" w14:paraId="2DB63DB4" w14:textId="77777777" w:rsidTr="003C4FF6">
        <w:tc>
          <w:tcPr>
            <w:tcW w:w="4050" w:type="dxa"/>
          </w:tcPr>
          <w:p w14:paraId="5FE614B4" w14:textId="0AA2DEA9"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Pr="00C31D42">
              <w:rPr>
                <w:rFonts w:ascii="Times New Roman" w:hAnsi="Times New Roman" w:cs="Times New Roman"/>
                <w:i/>
                <w:iCs/>
                <w:color w:val="000000"/>
                <w:sz w:val="22"/>
                <w:szCs w:val="22"/>
                <w:cs/>
                <w:lang w:val="en-US" w:eastAsia="en-US"/>
              </w:rPr>
              <w:t xml:space="preserve"> </w:t>
            </w:r>
            <w:r w:rsidR="00750A34" w:rsidRPr="00C31D42">
              <w:rPr>
                <w:rFonts w:ascii="Times New Roman" w:hAnsi="Times New Roman" w:cs="Times New Roman"/>
                <w:color w:val="000000"/>
                <w:sz w:val="22"/>
                <w:szCs w:val="22"/>
                <w:lang w:val="en-US" w:eastAsia="en-US"/>
              </w:rPr>
              <w:t>a</w:t>
            </w:r>
            <w:r w:rsidRPr="00C31D42">
              <w:rPr>
                <w:rFonts w:ascii="Times New Roman" w:hAnsi="Times New Roman" w:cs="Times New Roman"/>
                <w:color w:val="000000"/>
                <w:sz w:val="22"/>
                <w:szCs w:val="22"/>
                <w:lang w:val="en-US" w:eastAsia="en-US"/>
              </w:rPr>
              <w:t>llowance for expected credit loss</w:t>
            </w:r>
          </w:p>
        </w:tc>
        <w:tc>
          <w:tcPr>
            <w:tcW w:w="720" w:type="dxa"/>
          </w:tcPr>
          <w:p w14:paraId="18B529AA"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i/>
                <w:iCs/>
                <w:color w:val="000000"/>
                <w:sz w:val="22"/>
                <w:szCs w:val="22"/>
                <w:lang w:val="en-US" w:eastAsia="en-US"/>
              </w:rPr>
            </w:pPr>
          </w:p>
        </w:tc>
        <w:tc>
          <w:tcPr>
            <w:tcW w:w="1080" w:type="dxa"/>
            <w:tcBorders>
              <w:bottom w:val="single" w:sz="4" w:space="0" w:color="auto"/>
            </w:tcBorders>
          </w:tcPr>
          <w:p w14:paraId="790C244A" w14:textId="77777777" w:rsidR="00542BEC" w:rsidRPr="00C31D42" w:rsidRDefault="00542BEC" w:rsidP="003C4FF6">
            <w:pPr>
              <w:pStyle w:val="BodyTextIndent"/>
              <w:tabs>
                <w:tab w:val="clear" w:pos="280"/>
                <w:tab w:val="clear" w:pos="700"/>
              </w:tabs>
              <w:snapToGrid w:val="0"/>
              <w:spacing w:line="260" w:lineRule="atLeast"/>
              <w:ind w:left="-90" w:right="410" w:firstLine="0"/>
              <w:jc w:val="righ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cs/>
                <w:lang w:val="en-US" w:eastAsia="en-US"/>
              </w:rPr>
              <w:t>-</w:t>
            </w:r>
          </w:p>
        </w:tc>
        <w:tc>
          <w:tcPr>
            <w:tcW w:w="90" w:type="dxa"/>
          </w:tcPr>
          <w:p w14:paraId="61D91A4D"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98" w:type="dxa"/>
            <w:tcBorders>
              <w:bottom w:val="single" w:sz="4" w:space="0" w:color="auto"/>
            </w:tcBorders>
          </w:tcPr>
          <w:p w14:paraId="60D2D9B5" w14:textId="77777777" w:rsidR="00542BEC" w:rsidRPr="00C31D42" w:rsidRDefault="00542BEC" w:rsidP="003C4FF6">
            <w:pPr>
              <w:pStyle w:val="BodyTextIndent"/>
              <w:tabs>
                <w:tab w:val="clear" w:pos="280"/>
                <w:tab w:val="decimal" w:pos="700"/>
              </w:tabs>
              <w:snapToGrid w:val="0"/>
              <w:spacing w:line="260" w:lineRule="atLeast"/>
              <w:ind w:left="-90" w:right="-7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lang w:val="en-US" w:eastAsia="en-US"/>
              </w:rPr>
              <w:t>-</w:t>
            </w:r>
          </w:p>
        </w:tc>
        <w:tc>
          <w:tcPr>
            <w:tcW w:w="90" w:type="dxa"/>
          </w:tcPr>
          <w:p w14:paraId="13F6D783"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7FB67F7F" w14:textId="77777777" w:rsidR="00542BEC" w:rsidRPr="00C31D42" w:rsidRDefault="00542BEC" w:rsidP="003C4FF6">
            <w:pPr>
              <w:pStyle w:val="BodyTextIndent"/>
              <w:tabs>
                <w:tab w:val="clear" w:pos="280"/>
                <w:tab w:val="clear" w:pos="700"/>
                <w:tab w:val="decimal" w:pos="961"/>
              </w:tabs>
              <w:snapToGrid w:val="0"/>
              <w:spacing w:line="260" w:lineRule="atLeast"/>
              <w:ind w:left="180" w:right="20" w:firstLine="0"/>
              <w:jc w:val="left"/>
              <w:rPr>
                <w:rFonts w:ascii="Times New Roman" w:hAnsi="Times New Roman" w:cs="Times New Roman"/>
                <w:color w:val="000000"/>
                <w:sz w:val="22"/>
                <w:szCs w:val="22"/>
                <w:lang w:val="en-US" w:eastAsia="en-US"/>
              </w:rPr>
            </w:pPr>
            <w:r w:rsidRPr="00C31D42">
              <w:rPr>
                <w:rFonts w:ascii="Times New Roman" w:hAnsi="Times New Roman" w:cs="Times New Roman"/>
                <w:color w:val="000000"/>
                <w:sz w:val="22"/>
                <w:szCs w:val="22"/>
                <w:lang w:val="en-US" w:eastAsia="en-US"/>
              </w:rPr>
              <w:t>(16,873)</w:t>
            </w:r>
          </w:p>
        </w:tc>
        <w:tc>
          <w:tcPr>
            <w:tcW w:w="90" w:type="dxa"/>
          </w:tcPr>
          <w:p w14:paraId="17463336"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color w:val="000000"/>
                <w:sz w:val="22"/>
                <w:szCs w:val="22"/>
                <w:cs/>
                <w:lang w:val="en-US" w:eastAsia="en-US"/>
              </w:rPr>
            </w:pPr>
          </w:p>
        </w:tc>
        <w:tc>
          <w:tcPr>
            <w:tcW w:w="1080" w:type="dxa"/>
            <w:tcBorders>
              <w:bottom w:val="single" w:sz="4" w:space="0" w:color="auto"/>
            </w:tcBorders>
          </w:tcPr>
          <w:p w14:paraId="7B274CB2" w14:textId="77777777" w:rsidR="00542BEC" w:rsidRPr="00C31D42" w:rsidRDefault="00542BEC" w:rsidP="003C4FF6">
            <w:pPr>
              <w:pStyle w:val="BodyTextIndent"/>
              <w:tabs>
                <w:tab w:val="clear" w:pos="280"/>
                <w:tab w:val="clear" w:pos="700"/>
                <w:tab w:val="decimal" w:pos="673"/>
              </w:tabs>
              <w:snapToGrid w:val="0"/>
              <w:spacing w:line="260" w:lineRule="atLeast"/>
              <w:ind w:left="0" w:right="20" w:firstLine="0"/>
              <w:jc w:val="left"/>
              <w:rPr>
                <w:rFonts w:ascii="Times New Roman" w:hAnsi="Times New Roman" w:cstheme="minorBidi"/>
                <w:color w:val="000000"/>
                <w:sz w:val="22"/>
                <w:szCs w:val="22"/>
                <w:lang w:val="en-US" w:eastAsia="en-US"/>
              </w:rPr>
            </w:pPr>
            <w:r w:rsidRPr="00C31D42">
              <w:rPr>
                <w:rFonts w:ascii="Times New Roman" w:hAnsi="Times New Roman" w:cs="Times New Roman"/>
                <w:color w:val="000000"/>
                <w:sz w:val="22"/>
                <w:szCs w:val="22"/>
                <w:cs/>
                <w:lang w:val="en-US" w:eastAsia="en-US"/>
              </w:rPr>
              <w:t>-</w:t>
            </w:r>
          </w:p>
        </w:tc>
      </w:tr>
      <w:tr w:rsidR="00542BEC" w:rsidRPr="00C31D42" w14:paraId="7E7D1CD0" w14:textId="77777777" w:rsidTr="003C4FF6">
        <w:tc>
          <w:tcPr>
            <w:tcW w:w="4050" w:type="dxa"/>
          </w:tcPr>
          <w:p w14:paraId="4369F1BD" w14:textId="7ADC2C1A"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b/>
                <w:bCs/>
                <w:sz w:val="22"/>
                <w:szCs w:val="22"/>
                <w:cs/>
              </w:rPr>
            </w:pPr>
            <w:r w:rsidRPr="00C31D42">
              <w:rPr>
                <w:rFonts w:ascii="Times New Roman" w:hAnsi="Times New Roman" w:cs="Times New Roman"/>
                <w:b/>
                <w:bCs/>
                <w:color w:val="000000"/>
                <w:sz w:val="22"/>
                <w:szCs w:val="22"/>
                <w:lang w:val="en-US" w:eastAsia="en-US"/>
              </w:rPr>
              <w:t>Total</w:t>
            </w:r>
          </w:p>
        </w:tc>
        <w:tc>
          <w:tcPr>
            <w:tcW w:w="720" w:type="dxa"/>
          </w:tcPr>
          <w:p w14:paraId="526BC736"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auto"/>
              <w:bottom w:val="single" w:sz="4" w:space="0" w:color="auto"/>
            </w:tcBorders>
          </w:tcPr>
          <w:p w14:paraId="0BC63D82" w14:textId="0EAAA5E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2,765</w:t>
            </w:r>
          </w:p>
        </w:tc>
        <w:tc>
          <w:tcPr>
            <w:tcW w:w="90" w:type="dxa"/>
          </w:tcPr>
          <w:p w14:paraId="4F32645D"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b/>
                <w:bCs/>
                <w:color w:val="000000"/>
                <w:sz w:val="22"/>
                <w:szCs w:val="22"/>
                <w:cs/>
                <w:lang w:val="en-US" w:eastAsia="en-US"/>
              </w:rPr>
            </w:pPr>
          </w:p>
        </w:tc>
        <w:tc>
          <w:tcPr>
            <w:tcW w:w="1098" w:type="dxa"/>
            <w:tcBorders>
              <w:top w:val="single" w:sz="4" w:space="0" w:color="auto"/>
              <w:bottom w:val="single" w:sz="4" w:space="0" w:color="auto"/>
            </w:tcBorders>
          </w:tcPr>
          <w:p w14:paraId="5B413034" w14:textId="6A60F8FB"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1,502</w:t>
            </w:r>
          </w:p>
        </w:tc>
        <w:tc>
          <w:tcPr>
            <w:tcW w:w="90" w:type="dxa"/>
          </w:tcPr>
          <w:p w14:paraId="6EE334B9" w14:textId="77777777" w:rsidR="00542BEC" w:rsidRPr="00C31D42" w:rsidRDefault="00542BEC" w:rsidP="003C4FF6">
            <w:pPr>
              <w:pStyle w:val="BodyTextIndent"/>
              <w:tabs>
                <w:tab w:val="clear" w:pos="280"/>
                <w:tab w:val="clear" w:pos="700"/>
                <w:tab w:val="decimal" w:pos="970"/>
              </w:tabs>
              <w:snapToGrid w:val="0"/>
              <w:spacing w:line="260" w:lineRule="atLeast"/>
              <w:ind w:left="0" w:right="15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bottom w:val="single" w:sz="4" w:space="0" w:color="auto"/>
            </w:tcBorders>
          </w:tcPr>
          <w:p w14:paraId="1D6A8463" w14:textId="56B535C6"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1,003</w:t>
            </w:r>
          </w:p>
        </w:tc>
        <w:tc>
          <w:tcPr>
            <w:tcW w:w="90" w:type="dxa"/>
          </w:tcPr>
          <w:p w14:paraId="1A658217"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bottom w:val="single" w:sz="4" w:space="0" w:color="auto"/>
            </w:tcBorders>
          </w:tcPr>
          <w:p w14:paraId="433C61B4" w14:textId="2792278B"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9,558</w:t>
            </w:r>
          </w:p>
        </w:tc>
      </w:tr>
      <w:tr w:rsidR="00542BEC" w:rsidRPr="00C31D42" w14:paraId="2ECB28AA" w14:textId="77777777" w:rsidTr="003C4FF6">
        <w:trPr>
          <w:trHeight w:val="224"/>
        </w:trPr>
        <w:tc>
          <w:tcPr>
            <w:tcW w:w="4050" w:type="dxa"/>
          </w:tcPr>
          <w:p w14:paraId="20C76362" w14:textId="1B7A0885" w:rsidR="00542BEC" w:rsidRPr="00C31D42" w:rsidRDefault="00542BEC" w:rsidP="003C4FF6">
            <w:pPr>
              <w:pStyle w:val="BodyTextIndent"/>
              <w:tabs>
                <w:tab w:val="clear" w:pos="280"/>
                <w:tab w:val="clear" w:pos="700"/>
              </w:tabs>
              <w:snapToGrid w:val="0"/>
              <w:spacing w:line="260" w:lineRule="atLeast"/>
              <w:ind w:left="90" w:right="-16" w:firstLine="15"/>
              <w:rPr>
                <w:rFonts w:ascii="Times New Roman" w:hAnsi="Times New Roman" w:cs="Times New Roman"/>
                <w:b/>
                <w:bCs/>
                <w:color w:val="000000"/>
                <w:sz w:val="22"/>
                <w:szCs w:val="22"/>
                <w:lang w:val="en-US" w:eastAsia="en-US"/>
              </w:rPr>
            </w:pPr>
            <w:r w:rsidRPr="00C31D42">
              <w:rPr>
                <w:rFonts w:ascii="Times New Roman" w:hAnsi="Times New Roman" w:cs="Times New Roman"/>
                <w:b/>
                <w:bCs/>
                <w:color w:val="000000"/>
                <w:sz w:val="22"/>
                <w:szCs w:val="22"/>
                <w:lang w:val="en-US" w:eastAsia="en-US"/>
              </w:rPr>
              <w:t>Net</w:t>
            </w:r>
          </w:p>
        </w:tc>
        <w:tc>
          <w:tcPr>
            <w:tcW w:w="720" w:type="dxa"/>
          </w:tcPr>
          <w:p w14:paraId="1C3C57FB"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auto"/>
            </w:tcBorders>
          </w:tcPr>
          <w:p w14:paraId="5208068F" w14:textId="0EE6325B"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1,529,644</w:t>
            </w:r>
          </w:p>
        </w:tc>
        <w:tc>
          <w:tcPr>
            <w:tcW w:w="90" w:type="dxa"/>
          </w:tcPr>
          <w:p w14:paraId="18F075A4"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Borders>
              <w:top w:val="single" w:sz="4" w:space="0" w:color="auto"/>
            </w:tcBorders>
          </w:tcPr>
          <w:p w14:paraId="5BDDD850" w14:textId="2F8053B9" w:rsidR="00542BEC" w:rsidRPr="00C31D42" w:rsidRDefault="00542BEC" w:rsidP="003C4FF6">
            <w:pPr>
              <w:pStyle w:val="BodyTextIndent"/>
              <w:tabs>
                <w:tab w:val="clear" w:pos="280"/>
                <w:tab w:val="clear" w:pos="700"/>
                <w:tab w:val="decimal" w:pos="999"/>
              </w:tabs>
              <w:snapToGrid w:val="0"/>
              <w:spacing w:line="260" w:lineRule="atLeast"/>
              <w:ind w:left="-9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1,113,399</w:t>
            </w:r>
          </w:p>
        </w:tc>
        <w:tc>
          <w:tcPr>
            <w:tcW w:w="90" w:type="dxa"/>
          </w:tcPr>
          <w:p w14:paraId="68C056B1"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35CAB824" w14:textId="00DCBE62"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1,430,216</w:t>
            </w:r>
          </w:p>
        </w:tc>
        <w:tc>
          <w:tcPr>
            <w:tcW w:w="90" w:type="dxa"/>
          </w:tcPr>
          <w:p w14:paraId="3D070FE0"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auto"/>
            </w:tcBorders>
          </w:tcPr>
          <w:p w14:paraId="52F8D333" w14:textId="2D03CCC0"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r w:rsidRPr="00C31D42">
              <w:rPr>
                <w:rFonts w:ascii="Times New Roman" w:hAnsi="Times New Roman" w:cs="Times New Roman"/>
                <w:b/>
                <w:bCs/>
                <w:sz w:val="22"/>
                <w:szCs w:val="22"/>
              </w:rPr>
              <w:t>1,370,892</w:t>
            </w:r>
          </w:p>
        </w:tc>
      </w:tr>
      <w:tr w:rsidR="00542BEC" w:rsidRPr="00C31D42" w14:paraId="011124AA" w14:textId="77777777" w:rsidTr="007327BA">
        <w:trPr>
          <w:trHeight w:val="224"/>
        </w:trPr>
        <w:tc>
          <w:tcPr>
            <w:tcW w:w="4050" w:type="dxa"/>
          </w:tcPr>
          <w:p w14:paraId="42E3D321" w14:textId="76E8AD50" w:rsidR="00542BEC" w:rsidRPr="00C31D42" w:rsidRDefault="00542BEC" w:rsidP="003C4FF6">
            <w:pPr>
              <w:pStyle w:val="BodyTextIndent"/>
              <w:tabs>
                <w:tab w:val="clear" w:pos="280"/>
                <w:tab w:val="clear" w:pos="700"/>
              </w:tabs>
              <w:snapToGrid w:val="0"/>
              <w:spacing w:line="260" w:lineRule="atLeast"/>
              <w:ind w:right="-16" w:hanging="614"/>
              <w:rPr>
                <w:rFonts w:ascii="Times New Roman" w:hAnsi="Times New Roman" w:cs="Times New Roman"/>
                <w:color w:val="000000"/>
                <w:sz w:val="22"/>
                <w:szCs w:val="22"/>
                <w:cs/>
                <w:lang w:val="en-US" w:eastAsia="en-US"/>
              </w:rPr>
            </w:pPr>
            <w:r w:rsidRPr="00C31D42">
              <w:rPr>
                <w:rFonts w:ascii="Times New Roman" w:hAnsi="Times New Roman" w:cs="Times New Roman"/>
                <w:i/>
                <w:iCs/>
                <w:color w:val="000000"/>
                <w:sz w:val="22"/>
                <w:szCs w:val="22"/>
                <w:lang w:val="en-US" w:eastAsia="en-US"/>
              </w:rPr>
              <w:t>Less</w:t>
            </w:r>
            <w:r w:rsidR="00034735" w:rsidRPr="00C31D42">
              <w:rPr>
                <w:rFonts w:ascii="Times New Roman" w:hAnsi="Times New Roman" w:cs="Times New Roman"/>
                <w:i/>
                <w:iCs/>
                <w:color w:val="000000"/>
                <w:sz w:val="22"/>
                <w:szCs w:val="22"/>
                <w:lang w:val="en-US" w:eastAsia="en-US"/>
              </w:rPr>
              <w:t xml:space="preserve"> </w:t>
            </w:r>
            <w:r w:rsidR="00750A34" w:rsidRPr="00C31D42">
              <w:rPr>
                <w:rFonts w:ascii="Times New Roman" w:hAnsi="Times New Roman" w:cs="Times New Roman"/>
                <w:color w:val="000000"/>
                <w:sz w:val="22"/>
                <w:szCs w:val="22"/>
                <w:lang w:val="en-US" w:eastAsia="en-US"/>
              </w:rPr>
              <w:t>cu</w:t>
            </w:r>
            <w:r w:rsidRPr="00C31D42">
              <w:rPr>
                <w:rFonts w:ascii="Times New Roman" w:hAnsi="Times New Roman" w:cs="Times New Roman"/>
                <w:color w:val="000000"/>
                <w:sz w:val="22"/>
                <w:szCs w:val="22"/>
                <w:lang w:val="en-US" w:eastAsia="en-US"/>
              </w:rPr>
              <w:t>rrent portion</w:t>
            </w:r>
            <w:r w:rsidRPr="00C31D42">
              <w:rPr>
                <w:rFonts w:ascii="Times New Roman" w:hAnsi="Times New Roman" w:cs="Times New Roman"/>
                <w:color w:val="000000"/>
                <w:sz w:val="22"/>
                <w:szCs w:val="22"/>
                <w:cs/>
                <w:lang w:val="en-US" w:eastAsia="en-US"/>
              </w:rPr>
              <w:t xml:space="preserve"> </w:t>
            </w:r>
            <w:r w:rsidRPr="00C31D42">
              <w:rPr>
                <w:rFonts w:ascii="Times New Roman" w:hAnsi="Times New Roman" w:cs="Times New Roman"/>
                <w:color w:val="000000"/>
                <w:sz w:val="22"/>
                <w:szCs w:val="22"/>
                <w:lang w:val="en-US" w:eastAsia="en-US"/>
              </w:rPr>
              <w:t>-</w:t>
            </w:r>
            <w:r w:rsidRPr="00C31D42">
              <w:rPr>
                <w:rFonts w:ascii="Times New Roman" w:hAnsi="Times New Roman" w:cs="Times New Roman"/>
                <w:color w:val="000000"/>
                <w:sz w:val="22"/>
                <w:szCs w:val="22"/>
                <w:cs/>
                <w:lang w:val="en-US" w:eastAsia="en-US"/>
              </w:rPr>
              <w:t xml:space="preserve"> </w:t>
            </w:r>
            <w:r w:rsidR="00750A34" w:rsidRPr="00C31D42">
              <w:rPr>
                <w:rFonts w:ascii="Times New Roman" w:hAnsi="Times New Roman" w:cs="Times New Roman"/>
                <w:color w:val="000000"/>
                <w:sz w:val="22"/>
                <w:szCs w:val="22"/>
                <w:lang w:val="en-US" w:eastAsia="en-US"/>
              </w:rPr>
              <w:t>n</w:t>
            </w:r>
            <w:r w:rsidRPr="00C31D42">
              <w:rPr>
                <w:rFonts w:ascii="Times New Roman" w:hAnsi="Times New Roman" w:cs="Times New Roman"/>
                <w:color w:val="000000"/>
                <w:sz w:val="22"/>
                <w:szCs w:val="22"/>
                <w:lang w:val="en-US" w:eastAsia="en-US"/>
              </w:rPr>
              <w:t>et</w:t>
            </w:r>
          </w:p>
        </w:tc>
        <w:tc>
          <w:tcPr>
            <w:tcW w:w="720" w:type="dxa"/>
          </w:tcPr>
          <w:p w14:paraId="39277CDE"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bottom w:val="single" w:sz="4" w:space="0" w:color="000000"/>
            </w:tcBorders>
          </w:tcPr>
          <w:p w14:paraId="3AEE2F5C" w14:textId="77777777" w:rsidR="00542BEC" w:rsidRPr="00C31D42" w:rsidRDefault="00542BEC" w:rsidP="003C4FF6">
            <w:pPr>
              <w:pStyle w:val="BodyTextIndent"/>
              <w:tabs>
                <w:tab w:val="clear" w:pos="280"/>
                <w:tab w:val="clear" w:pos="700"/>
              </w:tabs>
              <w:snapToGrid w:val="0"/>
              <w:spacing w:line="260" w:lineRule="atLeast"/>
              <w:ind w:left="0" w:right="-3"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sz w:val="22"/>
                <w:szCs w:val="22"/>
                <w:cs/>
                <w:lang w:val="en-US"/>
              </w:rPr>
              <w:t>(</w:t>
            </w:r>
            <w:r w:rsidRPr="00C31D42">
              <w:rPr>
                <w:rFonts w:ascii="Times New Roman" w:hAnsi="Times New Roman" w:cs="Times New Roman"/>
                <w:sz w:val="22"/>
                <w:szCs w:val="22"/>
              </w:rPr>
              <w:t>1,525,942</w:t>
            </w:r>
            <w:r w:rsidRPr="00C31D42">
              <w:rPr>
                <w:rFonts w:ascii="Times New Roman" w:hAnsi="Times New Roman" w:cs="Times New Roman"/>
                <w:sz w:val="22"/>
                <w:szCs w:val="22"/>
                <w:cs/>
              </w:rPr>
              <w:t>)</w:t>
            </w:r>
          </w:p>
        </w:tc>
        <w:tc>
          <w:tcPr>
            <w:tcW w:w="90" w:type="dxa"/>
          </w:tcPr>
          <w:p w14:paraId="5E9BA6AD"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Borders>
              <w:bottom w:val="single" w:sz="4" w:space="0" w:color="000000"/>
            </w:tcBorders>
          </w:tcPr>
          <w:p w14:paraId="145614EA" w14:textId="77777777" w:rsidR="00542BEC" w:rsidRPr="00C31D42" w:rsidRDefault="00542BEC" w:rsidP="003C4FF6">
            <w:pPr>
              <w:pStyle w:val="BodyTextIndent"/>
              <w:tabs>
                <w:tab w:val="clear" w:pos="280"/>
                <w:tab w:val="clear" w:pos="700"/>
                <w:tab w:val="decimal" w:pos="999"/>
              </w:tabs>
              <w:snapToGrid w:val="0"/>
              <w:spacing w:line="260" w:lineRule="atLeast"/>
              <w:ind w:left="-97"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sz w:val="22"/>
                <w:szCs w:val="22"/>
                <w:cs/>
              </w:rPr>
              <w:t>(</w:t>
            </w:r>
            <w:r w:rsidRPr="00C31D42">
              <w:rPr>
                <w:rFonts w:ascii="Times New Roman" w:hAnsi="Times New Roman" w:cs="Times New Roman"/>
                <w:sz w:val="22"/>
                <w:szCs w:val="22"/>
              </w:rPr>
              <w:t>1,104,917</w:t>
            </w:r>
            <w:r w:rsidRPr="00C31D42">
              <w:rPr>
                <w:rFonts w:ascii="Times New Roman" w:hAnsi="Times New Roman" w:cs="Times New Roman"/>
                <w:sz w:val="22"/>
                <w:szCs w:val="22"/>
                <w:cs/>
              </w:rPr>
              <w:t>)</w:t>
            </w:r>
          </w:p>
        </w:tc>
        <w:tc>
          <w:tcPr>
            <w:tcW w:w="90" w:type="dxa"/>
          </w:tcPr>
          <w:p w14:paraId="456D1539"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bottom w:val="single" w:sz="4" w:space="0" w:color="000000"/>
            </w:tcBorders>
          </w:tcPr>
          <w:p w14:paraId="04D3F8BD" w14:textId="77777777" w:rsidR="00542BEC" w:rsidRPr="00C31D42" w:rsidRDefault="00542BEC" w:rsidP="003C4FF6">
            <w:pPr>
              <w:pStyle w:val="BodyTextIndent"/>
              <w:tabs>
                <w:tab w:val="clear" w:pos="280"/>
                <w:tab w:val="clear" w:pos="700"/>
                <w:tab w:val="decimal" w:pos="961"/>
              </w:tabs>
              <w:snapToGrid w:val="0"/>
              <w:spacing w:line="260" w:lineRule="atLeast"/>
              <w:ind w:left="-86"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sz w:val="22"/>
                <w:szCs w:val="22"/>
                <w:cs/>
              </w:rPr>
              <w:t>(</w:t>
            </w:r>
            <w:r w:rsidRPr="00C31D42">
              <w:rPr>
                <w:rFonts w:ascii="Times New Roman" w:hAnsi="Times New Roman" w:cs="Times New Roman"/>
                <w:sz w:val="22"/>
                <w:szCs w:val="22"/>
              </w:rPr>
              <w:t>1,430,216</w:t>
            </w:r>
            <w:r w:rsidRPr="00C31D42">
              <w:rPr>
                <w:rFonts w:ascii="Times New Roman" w:hAnsi="Times New Roman" w:cs="Times New Roman"/>
                <w:sz w:val="22"/>
                <w:szCs w:val="22"/>
                <w:cs/>
              </w:rPr>
              <w:t>)</w:t>
            </w:r>
          </w:p>
        </w:tc>
        <w:tc>
          <w:tcPr>
            <w:tcW w:w="90" w:type="dxa"/>
          </w:tcPr>
          <w:p w14:paraId="52FA13A5"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bottom w:val="single" w:sz="4" w:space="0" w:color="000000"/>
            </w:tcBorders>
          </w:tcPr>
          <w:p w14:paraId="5ED0887E"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sz w:val="22"/>
                <w:szCs w:val="22"/>
                <w:cs/>
              </w:rPr>
              <w:t>(</w:t>
            </w:r>
            <w:r w:rsidRPr="00C31D42">
              <w:rPr>
                <w:rFonts w:ascii="Times New Roman" w:hAnsi="Times New Roman" w:cs="Times New Roman"/>
                <w:sz w:val="22"/>
                <w:szCs w:val="22"/>
              </w:rPr>
              <w:t>411,783</w:t>
            </w:r>
            <w:r w:rsidRPr="00C31D42">
              <w:rPr>
                <w:rFonts w:ascii="Times New Roman" w:hAnsi="Times New Roman" w:cs="Times New Roman"/>
                <w:sz w:val="22"/>
                <w:szCs w:val="22"/>
                <w:cs/>
              </w:rPr>
              <w:t>)</w:t>
            </w:r>
          </w:p>
        </w:tc>
      </w:tr>
      <w:tr w:rsidR="00542BEC" w:rsidRPr="00C31D42" w14:paraId="727D2EDF" w14:textId="77777777" w:rsidTr="007327BA">
        <w:trPr>
          <w:trHeight w:val="224"/>
        </w:trPr>
        <w:tc>
          <w:tcPr>
            <w:tcW w:w="4050" w:type="dxa"/>
          </w:tcPr>
          <w:p w14:paraId="09B84DE6" w14:textId="5F10ACA9" w:rsidR="00542BEC" w:rsidRPr="00C31D42" w:rsidRDefault="00034735" w:rsidP="003C4FF6">
            <w:pPr>
              <w:pStyle w:val="BodyTextIndent"/>
              <w:tabs>
                <w:tab w:val="clear" w:pos="280"/>
                <w:tab w:val="clear" w:pos="700"/>
              </w:tabs>
              <w:snapToGrid w:val="0"/>
              <w:spacing w:line="260" w:lineRule="atLeast"/>
              <w:ind w:left="90" w:right="-16" w:firstLine="15"/>
              <w:rPr>
                <w:rFonts w:ascii="Times New Roman" w:hAnsi="Times New Roman" w:cs="Times New Roman"/>
                <w:b/>
                <w:bCs/>
                <w:color w:val="000000"/>
                <w:sz w:val="22"/>
                <w:szCs w:val="22"/>
                <w:cs/>
                <w:lang w:val="en-US" w:eastAsia="en-US"/>
              </w:rPr>
            </w:pPr>
            <w:r w:rsidRPr="00C31D42">
              <w:rPr>
                <w:rFonts w:ascii="Times New Roman" w:hAnsi="Times New Roman" w:cs="Times New Roman"/>
                <w:b/>
                <w:bCs/>
                <w:color w:val="000000"/>
                <w:sz w:val="22"/>
                <w:szCs w:val="22"/>
                <w:lang w:val="en-US" w:eastAsia="en-US"/>
              </w:rPr>
              <w:t>Non-c</w:t>
            </w:r>
            <w:r w:rsidR="00B611CE" w:rsidRPr="00C31D42">
              <w:rPr>
                <w:rFonts w:ascii="Times New Roman" w:hAnsi="Times New Roman" w:cs="Times New Roman"/>
                <w:b/>
                <w:bCs/>
                <w:color w:val="000000"/>
                <w:sz w:val="22"/>
                <w:szCs w:val="22"/>
                <w:lang w:val="en-US" w:eastAsia="en-US"/>
              </w:rPr>
              <w:t>urrent portion</w:t>
            </w:r>
            <w:r w:rsidR="00B611CE" w:rsidRPr="00C31D42">
              <w:rPr>
                <w:rFonts w:ascii="Times New Roman" w:hAnsi="Times New Roman" w:cs="Times New Roman"/>
                <w:b/>
                <w:bCs/>
                <w:color w:val="000000"/>
                <w:sz w:val="22"/>
                <w:szCs w:val="22"/>
                <w:cs/>
                <w:lang w:val="en-US" w:eastAsia="en-US"/>
              </w:rPr>
              <w:t xml:space="preserve"> </w:t>
            </w:r>
            <w:r w:rsidR="00B611CE" w:rsidRPr="00C31D42">
              <w:rPr>
                <w:rFonts w:ascii="Times New Roman" w:hAnsi="Times New Roman" w:cs="Times New Roman"/>
                <w:b/>
                <w:bCs/>
                <w:color w:val="000000"/>
                <w:sz w:val="22"/>
                <w:szCs w:val="22"/>
                <w:lang w:val="en-US" w:eastAsia="en-US"/>
              </w:rPr>
              <w:t>-</w:t>
            </w:r>
            <w:r w:rsidR="00B611CE" w:rsidRPr="00C31D42">
              <w:rPr>
                <w:rFonts w:ascii="Times New Roman" w:hAnsi="Times New Roman" w:cs="Times New Roman"/>
                <w:b/>
                <w:bCs/>
                <w:color w:val="000000"/>
                <w:sz w:val="22"/>
                <w:szCs w:val="22"/>
                <w:cs/>
                <w:lang w:val="en-US" w:eastAsia="en-US"/>
              </w:rPr>
              <w:t xml:space="preserve"> </w:t>
            </w:r>
            <w:r w:rsidR="00750A34" w:rsidRPr="00C31D42">
              <w:rPr>
                <w:rFonts w:ascii="Times New Roman" w:hAnsi="Times New Roman" w:cs="Times New Roman"/>
                <w:b/>
                <w:bCs/>
                <w:color w:val="000000"/>
                <w:sz w:val="22"/>
                <w:szCs w:val="22"/>
                <w:lang w:val="en-US" w:eastAsia="en-US"/>
              </w:rPr>
              <w:t>n</w:t>
            </w:r>
            <w:r w:rsidR="00B611CE" w:rsidRPr="00C31D42">
              <w:rPr>
                <w:rFonts w:ascii="Times New Roman" w:hAnsi="Times New Roman" w:cs="Times New Roman"/>
                <w:b/>
                <w:bCs/>
                <w:color w:val="000000"/>
                <w:sz w:val="22"/>
                <w:szCs w:val="22"/>
                <w:lang w:val="en-US" w:eastAsia="en-US"/>
              </w:rPr>
              <w:t>et</w:t>
            </w:r>
          </w:p>
        </w:tc>
        <w:tc>
          <w:tcPr>
            <w:tcW w:w="720" w:type="dxa"/>
          </w:tcPr>
          <w:p w14:paraId="7E91369C" w14:textId="77777777" w:rsidR="00542BEC" w:rsidRPr="00C31D42" w:rsidRDefault="00542BEC" w:rsidP="003C4FF6">
            <w:pPr>
              <w:pStyle w:val="BodyTextIndent"/>
              <w:tabs>
                <w:tab w:val="clear" w:pos="280"/>
                <w:tab w:val="clear" w:pos="700"/>
                <w:tab w:val="decimal" w:pos="980"/>
              </w:tabs>
              <w:snapToGrid w:val="0"/>
              <w:spacing w:line="260" w:lineRule="atLeast"/>
              <w:ind w:left="0" w:right="-16" w:firstLine="0"/>
              <w:jc w:val="center"/>
              <w:rPr>
                <w:rFonts w:ascii="Times New Roman" w:hAnsi="Times New Roman" w:cs="Times New Roman"/>
                <w:b/>
                <w:bCs/>
                <w:i/>
                <w:iCs/>
                <w:color w:val="000000"/>
                <w:sz w:val="22"/>
                <w:szCs w:val="22"/>
                <w:lang w:val="en-US" w:eastAsia="en-US"/>
              </w:rPr>
            </w:pPr>
          </w:p>
        </w:tc>
        <w:tc>
          <w:tcPr>
            <w:tcW w:w="1080" w:type="dxa"/>
            <w:tcBorders>
              <w:top w:val="single" w:sz="4" w:space="0" w:color="000000"/>
              <w:bottom w:val="double" w:sz="4" w:space="0" w:color="auto"/>
            </w:tcBorders>
          </w:tcPr>
          <w:p w14:paraId="23E90402" w14:textId="77777777" w:rsidR="00542BEC" w:rsidRPr="00C31D42" w:rsidRDefault="00542BEC" w:rsidP="003C4FF6">
            <w:pPr>
              <w:pStyle w:val="BodyTextIndent"/>
              <w:tabs>
                <w:tab w:val="clear" w:pos="280"/>
                <w:tab w:val="clear" w:pos="700"/>
              </w:tabs>
              <w:snapToGrid w:val="0"/>
              <w:spacing w:line="260" w:lineRule="atLeast"/>
              <w:ind w:left="0" w:right="90" w:firstLine="0"/>
              <w:jc w:val="righ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3,702</w:t>
            </w:r>
          </w:p>
        </w:tc>
        <w:tc>
          <w:tcPr>
            <w:tcW w:w="90" w:type="dxa"/>
          </w:tcPr>
          <w:p w14:paraId="3D4B903A"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98" w:type="dxa"/>
            <w:tcBorders>
              <w:top w:val="single" w:sz="4" w:space="0" w:color="000000"/>
              <w:bottom w:val="double" w:sz="4" w:space="0" w:color="auto"/>
            </w:tcBorders>
          </w:tcPr>
          <w:p w14:paraId="16E8D033" w14:textId="77777777" w:rsidR="00542BEC" w:rsidRPr="00C31D42" w:rsidRDefault="00542BEC" w:rsidP="003C4FF6">
            <w:pPr>
              <w:pStyle w:val="BodyTextIndent"/>
              <w:tabs>
                <w:tab w:val="clear" w:pos="280"/>
                <w:tab w:val="clear" w:pos="700"/>
                <w:tab w:val="decimal" w:pos="999"/>
              </w:tabs>
              <w:snapToGrid w:val="0"/>
              <w:spacing w:line="260" w:lineRule="atLeast"/>
              <w:ind w:left="0" w:right="-7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8,482</w:t>
            </w:r>
          </w:p>
        </w:tc>
        <w:tc>
          <w:tcPr>
            <w:tcW w:w="90" w:type="dxa"/>
          </w:tcPr>
          <w:p w14:paraId="7C87E0CE" w14:textId="77777777" w:rsidR="00542BEC" w:rsidRPr="00C31D42" w:rsidRDefault="00542BEC" w:rsidP="003C4FF6">
            <w:pPr>
              <w:pStyle w:val="BodyTextIndent"/>
              <w:tabs>
                <w:tab w:val="clear" w:pos="280"/>
                <w:tab w:val="clear" w:pos="700"/>
                <w:tab w:val="decimal" w:pos="970"/>
              </w:tabs>
              <w:snapToGrid w:val="0"/>
              <w:spacing w:line="260" w:lineRule="atLeast"/>
              <w:ind w:left="0" w:right="-16" w:firstLine="0"/>
              <w:jc w:val="left"/>
              <w:rPr>
                <w:rFonts w:ascii="Times New Roman" w:hAnsi="Times New Roman" w:cs="Times New Roman"/>
                <w:b/>
                <w:bCs/>
                <w:color w:val="000000"/>
                <w:sz w:val="22"/>
                <w:szCs w:val="22"/>
                <w:cs/>
                <w:lang w:val="en-US" w:eastAsia="en-US"/>
              </w:rPr>
            </w:pPr>
          </w:p>
        </w:tc>
        <w:tc>
          <w:tcPr>
            <w:tcW w:w="1080" w:type="dxa"/>
            <w:tcBorders>
              <w:top w:val="single" w:sz="4" w:space="0" w:color="000000"/>
              <w:bottom w:val="double" w:sz="4" w:space="0" w:color="auto"/>
            </w:tcBorders>
          </w:tcPr>
          <w:p w14:paraId="03C84C74" w14:textId="77777777" w:rsidR="00542BEC" w:rsidRPr="00C31D42" w:rsidRDefault="00542BEC" w:rsidP="00746748">
            <w:pPr>
              <w:pStyle w:val="BodyTextIndent"/>
              <w:tabs>
                <w:tab w:val="clear" w:pos="280"/>
                <w:tab w:val="clear" w:pos="700"/>
                <w:tab w:val="decimal" w:pos="790"/>
              </w:tabs>
              <w:snapToGrid w:val="0"/>
              <w:spacing w:line="260" w:lineRule="atLeast"/>
              <w:ind w:left="-9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w:t>
            </w:r>
          </w:p>
        </w:tc>
        <w:tc>
          <w:tcPr>
            <w:tcW w:w="90" w:type="dxa"/>
          </w:tcPr>
          <w:p w14:paraId="3629BD4E"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cs/>
                <w:lang w:val="en-US" w:eastAsia="en-US"/>
              </w:rPr>
            </w:pPr>
          </w:p>
        </w:tc>
        <w:tc>
          <w:tcPr>
            <w:tcW w:w="1080" w:type="dxa"/>
            <w:tcBorders>
              <w:top w:val="single" w:sz="4" w:space="0" w:color="000000"/>
              <w:bottom w:val="double" w:sz="4" w:space="0" w:color="auto"/>
            </w:tcBorders>
          </w:tcPr>
          <w:p w14:paraId="7A5037E4" w14:textId="77777777" w:rsidR="00542BEC" w:rsidRPr="00C31D42" w:rsidRDefault="00542BEC" w:rsidP="003C4FF6">
            <w:pPr>
              <w:pStyle w:val="BodyTextIndent"/>
              <w:tabs>
                <w:tab w:val="clear" w:pos="280"/>
                <w:tab w:val="clear" w:pos="700"/>
                <w:tab w:val="decimal" w:pos="961"/>
              </w:tabs>
              <w:snapToGrid w:val="0"/>
              <w:spacing w:line="260" w:lineRule="atLeast"/>
              <w:ind w:left="0" w:right="20" w:firstLine="0"/>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sz w:val="22"/>
                <w:szCs w:val="22"/>
              </w:rPr>
              <w:t>959,109</w:t>
            </w:r>
          </w:p>
        </w:tc>
      </w:tr>
    </w:tbl>
    <w:p w14:paraId="417046FA" w14:textId="77777777" w:rsidR="00542BEC" w:rsidRPr="00C31D42" w:rsidRDefault="00542BEC" w:rsidP="002206FE">
      <w:pPr>
        <w:spacing w:line="240" w:lineRule="atLeast"/>
        <w:ind w:left="1134" w:hanging="587"/>
        <w:jc w:val="thaiDistribute"/>
        <w:outlineLvl w:val="0"/>
        <w:rPr>
          <w:rFonts w:ascii="Times New Roman" w:hAnsi="Times New Roman" w:cs="Times New Roman"/>
          <w:spacing w:val="-4"/>
          <w:sz w:val="22"/>
          <w:szCs w:val="22"/>
        </w:rPr>
      </w:pPr>
    </w:p>
    <w:tbl>
      <w:tblPr>
        <w:tblW w:w="9360" w:type="dxa"/>
        <w:jc w:val="right"/>
        <w:tblLayout w:type="fixed"/>
        <w:tblCellMar>
          <w:left w:w="79" w:type="dxa"/>
          <w:right w:w="79" w:type="dxa"/>
        </w:tblCellMar>
        <w:tblLook w:val="0000" w:firstRow="0" w:lastRow="0" w:firstColumn="0" w:lastColumn="0" w:noHBand="0" w:noVBand="0"/>
      </w:tblPr>
      <w:tblGrid>
        <w:gridCol w:w="4320"/>
        <w:gridCol w:w="1170"/>
        <w:gridCol w:w="180"/>
        <w:gridCol w:w="1080"/>
        <w:gridCol w:w="178"/>
        <w:gridCol w:w="1082"/>
        <w:gridCol w:w="180"/>
        <w:gridCol w:w="1170"/>
      </w:tblGrid>
      <w:tr w:rsidR="002206FE" w:rsidRPr="00C31D42" w14:paraId="1BDA4A33" w14:textId="77777777" w:rsidTr="00217FEB">
        <w:trPr>
          <w:cantSplit/>
          <w:tblHeader/>
          <w:jc w:val="right"/>
        </w:trPr>
        <w:tc>
          <w:tcPr>
            <w:tcW w:w="4320" w:type="dxa"/>
            <w:vAlign w:val="bottom"/>
          </w:tcPr>
          <w:p w14:paraId="052DB45D" w14:textId="77777777" w:rsidR="002206FE" w:rsidRPr="00C31D42" w:rsidRDefault="002206FE" w:rsidP="0066625F">
            <w:pPr>
              <w:pStyle w:val="acctfourfigures"/>
              <w:shd w:val="clear" w:color="auto" w:fill="FFFFFF"/>
              <w:tabs>
                <w:tab w:val="clear" w:pos="765"/>
              </w:tabs>
              <w:spacing w:line="240" w:lineRule="auto"/>
              <w:rPr>
                <w:b/>
                <w:bCs/>
                <w:i/>
                <w:iCs/>
                <w:szCs w:val="22"/>
              </w:rPr>
            </w:pPr>
          </w:p>
        </w:tc>
        <w:tc>
          <w:tcPr>
            <w:tcW w:w="2430" w:type="dxa"/>
            <w:gridSpan w:val="3"/>
            <w:vAlign w:val="bottom"/>
          </w:tcPr>
          <w:p w14:paraId="456D1725" w14:textId="77777777" w:rsidR="002206FE" w:rsidRPr="00C31D42" w:rsidRDefault="002206FE" w:rsidP="0066625F">
            <w:pPr>
              <w:pStyle w:val="acctmergecolhdg"/>
              <w:spacing w:line="240" w:lineRule="auto"/>
              <w:ind w:left="-83" w:firstLine="4"/>
              <w:rPr>
                <w:rFonts w:ascii="Times New Roman" w:hAnsi="Times New Roman"/>
              </w:rPr>
            </w:pPr>
            <w:r w:rsidRPr="00C31D42">
              <w:rPr>
                <w:rFonts w:ascii="Times New Roman" w:hAnsi="Times New Roman"/>
              </w:rPr>
              <w:t xml:space="preserve">Consolidated </w:t>
            </w:r>
          </w:p>
          <w:p w14:paraId="051DCB99" w14:textId="77777777" w:rsidR="002206FE" w:rsidRPr="00C31D42" w:rsidRDefault="002206FE" w:rsidP="0066625F">
            <w:pPr>
              <w:pStyle w:val="acctmergecolhdg"/>
              <w:spacing w:line="240" w:lineRule="auto"/>
              <w:ind w:left="-83" w:firstLine="4"/>
              <w:rPr>
                <w:rFonts w:ascii="Times New Roman" w:hAnsi="Times New Roman"/>
                <w:b w:val="0"/>
                <w:bCs w:val="0"/>
              </w:rPr>
            </w:pPr>
            <w:r w:rsidRPr="00C31D42">
              <w:rPr>
                <w:rFonts w:ascii="Times New Roman" w:hAnsi="Times New Roman"/>
              </w:rPr>
              <w:t>financial statements</w:t>
            </w:r>
          </w:p>
        </w:tc>
        <w:tc>
          <w:tcPr>
            <w:tcW w:w="178" w:type="dxa"/>
          </w:tcPr>
          <w:p w14:paraId="6318684C" w14:textId="77777777" w:rsidR="002206FE" w:rsidRPr="00C31D42" w:rsidRDefault="002206FE" w:rsidP="0066625F">
            <w:pPr>
              <w:pStyle w:val="acctmergecolhdg"/>
              <w:spacing w:line="240" w:lineRule="auto"/>
              <w:ind w:left="-83" w:right="-79" w:firstLine="4"/>
              <w:rPr>
                <w:rFonts w:ascii="Times New Roman" w:hAnsi="Times New Roman"/>
                <w:b w:val="0"/>
                <w:bCs w:val="0"/>
              </w:rPr>
            </w:pPr>
          </w:p>
        </w:tc>
        <w:tc>
          <w:tcPr>
            <w:tcW w:w="2432" w:type="dxa"/>
            <w:gridSpan w:val="3"/>
            <w:vAlign w:val="bottom"/>
          </w:tcPr>
          <w:p w14:paraId="3A6622E5" w14:textId="77777777" w:rsidR="002206FE" w:rsidRPr="00C31D42" w:rsidRDefault="002206FE" w:rsidP="0066625F">
            <w:pPr>
              <w:pStyle w:val="acctmergecolhdg"/>
              <w:spacing w:line="240" w:lineRule="auto"/>
              <w:ind w:left="-83" w:right="-79" w:firstLine="4"/>
              <w:rPr>
                <w:rFonts w:ascii="Times New Roman" w:hAnsi="Times New Roman"/>
              </w:rPr>
            </w:pPr>
            <w:r w:rsidRPr="00C31D42">
              <w:rPr>
                <w:rFonts w:ascii="Times New Roman" w:hAnsi="Times New Roman"/>
              </w:rPr>
              <w:t xml:space="preserve">Separate </w:t>
            </w:r>
          </w:p>
          <w:p w14:paraId="7B558B9F" w14:textId="77777777" w:rsidR="002206FE" w:rsidRPr="00C31D42" w:rsidRDefault="002206FE" w:rsidP="0066625F">
            <w:pPr>
              <w:pStyle w:val="acctmergecolhdg"/>
              <w:spacing w:line="240" w:lineRule="auto"/>
              <w:ind w:left="-83" w:right="-79" w:firstLine="4"/>
              <w:rPr>
                <w:rFonts w:ascii="Times New Roman" w:hAnsi="Times New Roman"/>
                <w:b w:val="0"/>
                <w:bCs w:val="0"/>
              </w:rPr>
            </w:pPr>
            <w:r w:rsidRPr="00C31D42">
              <w:rPr>
                <w:rFonts w:ascii="Times New Roman" w:hAnsi="Times New Roman"/>
              </w:rPr>
              <w:t>financial statements</w:t>
            </w:r>
          </w:p>
        </w:tc>
      </w:tr>
      <w:tr w:rsidR="002206FE" w:rsidRPr="00C31D42" w14:paraId="7F1DD740" w14:textId="77777777" w:rsidTr="00217FEB">
        <w:trPr>
          <w:cantSplit/>
          <w:tblHeader/>
          <w:jc w:val="right"/>
        </w:trPr>
        <w:tc>
          <w:tcPr>
            <w:tcW w:w="4320" w:type="dxa"/>
            <w:vAlign w:val="bottom"/>
          </w:tcPr>
          <w:p w14:paraId="205D4EB0" w14:textId="5FE728C9" w:rsidR="002206FE" w:rsidRPr="00C31D42" w:rsidRDefault="005B280C" w:rsidP="005B280C">
            <w:pPr>
              <w:pStyle w:val="acctfourfigures"/>
              <w:tabs>
                <w:tab w:val="clear" w:pos="765"/>
              </w:tabs>
              <w:spacing w:line="240" w:lineRule="auto"/>
              <w:ind w:left="264" w:hanging="174"/>
              <w:rPr>
                <w:b/>
                <w:bCs/>
                <w:i/>
                <w:iCs/>
                <w:szCs w:val="22"/>
                <w:lang w:val="en-US"/>
              </w:rPr>
            </w:pPr>
            <w:r w:rsidRPr="00C31D42">
              <w:rPr>
                <w:b/>
                <w:bCs/>
                <w:i/>
                <w:iCs/>
                <w:szCs w:val="22"/>
                <w:lang w:val="en-US"/>
              </w:rPr>
              <w:t>Allowance for expected credit loss</w:t>
            </w:r>
          </w:p>
        </w:tc>
        <w:tc>
          <w:tcPr>
            <w:tcW w:w="1170" w:type="dxa"/>
          </w:tcPr>
          <w:p w14:paraId="36A06658" w14:textId="77777777" w:rsidR="002206FE" w:rsidRPr="00C31D42" w:rsidRDefault="002206FE" w:rsidP="0066625F">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4282FE7B" w14:textId="77777777" w:rsidR="002206FE" w:rsidRPr="00C31D42" w:rsidRDefault="002206FE" w:rsidP="0066625F">
            <w:pPr>
              <w:pStyle w:val="acctmergecolhdg"/>
              <w:spacing w:line="240" w:lineRule="auto"/>
              <w:ind w:left="-83" w:firstLine="4"/>
              <w:rPr>
                <w:rFonts w:ascii="Times New Roman" w:hAnsi="Times New Roman"/>
                <w:b w:val="0"/>
                <w:bCs w:val="0"/>
              </w:rPr>
            </w:pPr>
          </w:p>
        </w:tc>
        <w:tc>
          <w:tcPr>
            <w:tcW w:w="1080" w:type="dxa"/>
          </w:tcPr>
          <w:p w14:paraId="36699D96" w14:textId="77777777" w:rsidR="002206FE" w:rsidRPr="00C31D42" w:rsidRDefault="002206FE" w:rsidP="0066625F">
            <w:pPr>
              <w:pStyle w:val="acctmergecolhdg"/>
              <w:spacing w:line="240" w:lineRule="auto"/>
              <w:ind w:left="-83" w:firstLine="4"/>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78" w:type="dxa"/>
          </w:tcPr>
          <w:p w14:paraId="0CCF425C" w14:textId="77777777" w:rsidR="002206FE" w:rsidRPr="00C31D42" w:rsidRDefault="002206FE" w:rsidP="0066625F">
            <w:pPr>
              <w:pStyle w:val="acctmergecolhdg"/>
              <w:spacing w:line="240" w:lineRule="auto"/>
              <w:ind w:left="-83" w:right="-79" w:firstLine="4"/>
              <w:rPr>
                <w:rFonts w:ascii="Times New Roman" w:hAnsi="Times New Roman"/>
                <w:b w:val="0"/>
                <w:bCs w:val="0"/>
              </w:rPr>
            </w:pPr>
          </w:p>
        </w:tc>
        <w:tc>
          <w:tcPr>
            <w:tcW w:w="1082" w:type="dxa"/>
          </w:tcPr>
          <w:p w14:paraId="0631861D" w14:textId="77777777" w:rsidR="002206FE" w:rsidRPr="00C31D42" w:rsidRDefault="002206FE" w:rsidP="0066625F">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34F2ACF9" w14:textId="77777777" w:rsidR="002206FE" w:rsidRPr="00C31D42" w:rsidRDefault="002206FE" w:rsidP="0066625F">
            <w:pPr>
              <w:pStyle w:val="acctmergecolhdg"/>
              <w:spacing w:line="240" w:lineRule="auto"/>
              <w:rPr>
                <w:rFonts w:ascii="Times New Roman" w:hAnsi="Times New Roman"/>
                <w:b w:val="0"/>
                <w:bCs w:val="0"/>
              </w:rPr>
            </w:pPr>
          </w:p>
        </w:tc>
        <w:tc>
          <w:tcPr>
            <w:tcW w:w="1170" w:type="dxa"/>
          </w:tcPr>
          <w:p w14:paraId="5CE2AD43" w14:textId="77777777" w:rsidR="002206FE" w:rsidRPr="00C31D42" w:rsidRDefault="002206FE" w:rsidP="0066625F">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2024</w:t>
            </w:r>
          </w:p>
        </w:tc>
      </w:tr>
      <w:tr w:rsidR="002206FE" w:rsidRPr="00C31D42" w14:paraId="1E3AA3CE" w14:textId="77777777" w:rsidTr="00217FEB">
        <w:trPr>
          <w:cantSplit/>
          <w:tblHeader/>
          <w:jc w:val="right"/>
        </w:trPr>
        <w:tc>
          <w:tcPr>
            <w:tcW w:w="4320" w:type="dxa"/>
            <w:vAlign w:val="bottom"/>
          </w:tcPr>
          <w:p w14:paraId="36D7B261" w14:textId="77777777" w:rsidR="002206FE" w:rsidRPr="00C31D42" w:rsidRDefault="002206FE" w:rsidP="0066625F">
            <w:pPr>
              <w:pStyle w:val="acctfourfigures"/>
              <w:tabs>
                <w:tab w:val="clear" w:pos="765"/>
              </w:tabs>
              <w:spacing w:line="240" w:lineRule="auto"/>
              <w:ind w:left="264" w:hanging="174"/>
              <w:rPr>
                <w:b/>
                <w:bCs/>
                <w:i/>
                <w:iCs/>
                <w:szCs w:val="22"/>
              </w:rPr>
            </w:pPr>
          </w:p>
        </w:tc>
        <w:tc>
          <w:tcPr>
            <w:tcW w:w="5040" w:type="dxa"/>
            <w:gridSpan w:val="7"/>
            <w:vAlign w:val="bottom"/>
          </w:tcPr>
          <w:p w14:paraId="0BE2FE18" w14:textId="77777777" w:rsidR="002206FE" w:rsidRPr="00C31D42" w:rsidRDefault="002206FE" w:rsidP="0066625F">
            <w:pPr>
              <w:pStyle w:val="acctmergecolhdg"/>
              <w:spacing w:line="240" w:lineRule="auto"/>
              <w:ind w:left="-83" w:right="-79" w:firstLine="4"/>
              <w:rPr>
                <w:rFonts w:ascii="Times New Roman" w:hAnsi="Times New Roman"/>
                <w:b w:val="0"/>
                <w:bCs w:val="0"/>
                <w:i/>
                <w:iCs/>
              </w:rPr>
            </w:pPr>
            <w:r w:rsidRPr="00C31D42">
              <w:rPr>
                <w:rFonts w:ascii="Times New Roman" w:hAnsi="Times New Roman"/>
                <w:b w:val="0"/>
                <w:i/>
                <w:iCs/>
              </w:rPr>
              <w:t>(in thousand Baht)</w:t>
            </w:r>
          </w:p>
        </w:tc>
      </w:tr>
      <w:tr w:rsidR="00796F53" w:rsidRPr="00C31D42" w14:paraId="31F2FAAF" w14:textId="77777777" w:rsidTr="00217FEB">
        <w:trPr>
          <w:cantSplit/>
          <w:jc w:val="right"/>
        </w:trPr>
        <w:tc>
          <w:tcPr>
            <w:tcW w:w="4320" w:type="dxa"/>
          </w:tcPr>
          <w:p w14:paraId="4AAADB72" w14:textId="30FF477F" w:rsidR="00796F53" w:rsidRPr="00C31D42" w:rsidRDefault="00793B43" w:rsidP="00796F53">
            <w:pPr>
              <w:pStyle w:val="acctfourfigures"/>
              <w:tabs>
                <w:tab w:val="clear" w:pos="765"/>
              </w:tabs>
              <w:spacing w:line="240" w:lineRule="auto"/>
              <w:ind w:left="264" w:hanging="174"/>
              <w:rPr>
                <w:szCs w:val="22"/>
              </w:rPr>
            </w:pPr>
            <w:r w:rsidRPr="00C31D42">
              <w:rPr>
                <w:szCs w:val="22"/>
                <w:lang w:val="en-US"/>
              </w:rPr>
              <w:t xml:space="preserve">As </w:t>
            </w:r>
            <w:proofErr w:type="gramStart"/>
            <w:r w:rsidRPr="00C31D42">
              <w:rPr>
                <w:szCs w:val="22"/>
                <w:lang w:val="en-US"/>
              </w:rPr>
              <w:t>at</w:t>
            </w:r>
            <w:proofErr w:type="gramEnd"/>
            <w:r w:rsidRPr="00C31D42">
              <w:rPr>
                <w:szCs w:val="22"/>
                <w:lang w:val="en-US"/>
              </w:rPr>
              <w:t xml:space="preserve"> </w:t>
            </w:r>
            <w:r w:rsidR="00796F53" w:rsidRPr="00C31D42">
              <w:rPr>
                <w:szCs w:val="22"/>
                <w:lang w:val="en-US"/>
              </w:rPr>
              <w:t xml:space="preserve">1 November </w:t>
            </w:r>
          </w:p>
        </w:tc>
        <w:tc>
          <w:tcPr>
            <w:tcW w:w="1170" w:type="dxa"/>
            <w:vAlign w:val="bottom"/>
          </w:tcPr>
          <w:p w14:paraId="17B17471" w14:textId="25F9C84D" w:rsidR="00796F53" w:rsidRPr="00C31D42" w:rsidRDefault="00796F53" w:rsidP="00796F53">
            <w:pPr>
              <w:pStyle w:val="acctfourfigures"/>
              <w:tabs>
                <w:tab w:val="clear" w:pos="765"/>
                <w:tab w:val="decimal" w:pos="465"/>
              </w:tabs>
              <w:spacing w:line="240" w:lineRule="auto"/>
              <w:ind w:left="-83" w:right="11" w:firstLine="4"/>
              <w:jc w:val="right"/>
              <w:rPr>
                <w:szCs w:val="22"/>
              </w:rPr>
            </w:pPr>
            <w:r w:rsidRPr="00C31D42">
              <w:rPr>
                <w:szCs w:val="22"/>
              </w:rPr>
              <w:t>(</w:t>
            </w:r>
            <w:r w:rsidRPr="00C31D42">
              <w:rPr>
                <w:szCs w:val="22"/>
                <w:cs/>
              </w:rPr>
              <w:t>82</w:t>
            </w:r>
            <w:r w:rsidRPr="00C31D42">
              <w:rPr>
                <w:szCs w:val="22"/>
              </w:rPr>
              <w:t>,768)</w:t>
            </w:r>
          </w:p>
        </w:tc>
        <w:tc>
          <w:tcPr>
            <w:tcW w:w="180" w:type="dxa"/>
            <w:vAlign w:val="bottom"/>
          </w:tcPr>
          <w:p w14:paraId="0DCCC63B" w14:textId="77777777" w:rsidR="00796F53" w:rsidRPr="00C31D42" w:rsidRDefault="00796F53" w:rsidP="00796F53">
            <w:pPr>
              <w:pStyle w:val="acctfourfigures"/>
              <w:tabs>
                <w:tab w:val="clear" w:pos="765"/>
                <w:tab w:val="decimal" w:pos="731"/>
              </w:tabs>
              <w:spacing w:line="240" w:lineRule="auto"/>
              <w:ind w:left="-83" w:right="11" w:firstLine="4"/>
              <w:rPr>
                <w:szCs w:val="22"/>
              </w:rPr>
            </w:pPr>
          </w:p>
        </w:tc>
        <w:tc>
          <w:tcPr>
            <w:tcW w:w="1080" w:type="dxa"/>
            <w:vAlign w:val="bottom"/>
          </w:tcPr>
          <w:p w14:paraId="03DD7B3C" w14:textId="7A860152" w:rsidR="00796F53" w:rsidRPr="00C31D42" w:rsidRDefault="00796F53" w:rsidP="00796F53">
            <w:pPr>
              <w:pStyle w:val="acctfourfigures"/>
              <w:tabs>
                <w:tab w:val="clear" w:pos="765"/>
                <w:tab w:val="decimal" w:pos="731"/>
              </w:tabs>
              <w:spacing w:line="240" w:lineRule="auto"/>
              <w:ind w:left="-83" w:right="11" w:firstLine="4"/>
              <w:jc w:val="right"/>
              <w:rPr>
                <w:szCs w:val="22"/>
              </w:rPr>
            </w:pPr>
            <w:r w:rsidRPr="00C31D42">
              <w:rPr>
                <w:szCs w:val="22"/>
              </w:rPr>
              <w:t>(80,816)</w:t>
            </w:r>
          </w:p>
        </w:tc>
        <w:tc>
          <w:tcPr>
            <w:tcW w:w="178" w:type="dxa"/>
            <w:vAlign w:val="bottom"/>
          </w:tcPr>
          <w:p w14:paraId="62CD704E" w14:textId="77777777" w:rsidR="00796F53" w:rsidRPr="00C31D42" w:rsidRDefault="00796F53" w:rsidP="00796F53">
            <w:pPr>
              <w:pStyle w:val="acctfourfigures"/>
              <w:tabs>
                <w:tab w:val="clear" w:pos="765"/>
                <w:tab w:val="decimal" w:pos="731"/>
              </w:tabs>
              <w:spacing w:line="240" w:lineRule="auto"/>
              <w:ind w:left="-79" w:right="-72"/>
              <w:rPr>
                <w:szCs w:val="22"/>
              </w:rPr>
            </w:pPr>
          </w:p>
        </w:tc>
        <w:tc>
          <w:tcPr>
            <w:tcW w:w="1082" w:type="dxa"/>
            <w:vAlign w:val="bottom"/>
          </w:tcPr>
          <w:p w14:paraId="7E5A536C" w14:textId="01ED8E58" w:rsidR="00796F53" w:rsidRPr="00C31D42" w:rsidRDefault="00796F53" w:rsidP="00871193">
            <w:pPr>
              <w:pStyle w:val="acctfourfigures"/>
              <w:tabs>
                <w:tab w:val="clear" w:pos="765"/>
                <w:tab w:val="decimal" w:pos="731"/>
              </w:tabs>
              <w:spacing w:line="240" w:lineRule="auto"/>
              <w:ind w:right="-90"/>
              <w:jc w:val="center"/>
              <w:rPr>
                <w:szCs w:val="22"/>
              </w:rPr>
            </w:pPr>
            <w:r w:rsidRPr="00C31D42">
              <w:rPr>
                <w:szCs w:val="22"/>
              </w:rPr>
              <w:t>(7,328)</w:t>
            </w:r>
          </w:p>
        </w:tc>
        <w:tc>
          <w:tcPr>
            <w:tcW w:w="180" w:type="dxa"/>
            <w:vAlign w:val="bottom"/>
          </w:tcPr>
          <w:p w14:paraId="6A3F566F" w14:textId="77777777" w:rsidR="00796F53" w:rsidRPr="00C31D42" w:rsidRDefault="00796F53" w:rsidP="00796F53">
            <w:pPr>
              <w:pStyle w:val="acctfourfigures"/>
              <w:spacing w:line="240" w:lineRule="auto"/>
              <w:rPr>
                <w:szCs w:val="22"/>
              </w:rPr>
            </w:pPr>
          </w:p>
        </w:tc>
        <w:tc>
          <w:tcPr>
            <w:tcW w:w="1170" w:type="dxa"/>
            <w:vAlign w:val="bottom"/>
          </w:tcPr>
          <w:p w14:paraId="1AE3D870" w14:textId="117A7AA6" w:rsidR="00796F53" w:rsidRPr="00C31D42" w:rsidRDefault="00796F53" w:rsidP="00871193">
            <w:pPr>
              <w:pStyle w:val="acctfourfigures"/>
              <w:tabs>
                <w:tab w:val="clear" w:pos="765"/>
                <w:tab w:val="decimal" w:pos="731"/>
              </w:tabs>
              <w:spacing w:line="240" w:lineRule="auto"/>
              <w:ind w:right="-90"/>
              <w:jc w:val="center"/>
              <w:rPr>
                <w:szCs w:val="22"/>
              </w:rPr>
            </w:pPr>
            <w:r w:rsidRPr="00C31D42">
              <w:rPr>
                <w:szCs w:val="22"/>
              </w:rPr>
              <w:t>(9,386)</w:t>
            </w:r>
          </w:p>
        </w:tc>
      </w:tr>
      <w:tr w:rsidR="00796F53" w:rsidRPr="00C31D42" w14:paraId="0A46F97D" w14:textId="77777777" w:rsidTr="00217FEB">
        <w:trPr>
          <w:cantSplit/>
          <w:jc w:val="right"/>
        </w:trPr>
        <w:tc>
          <w:tcPr>
            <w:tcW w:w="4320" w:type="dxa"/>
          </w:tcPr>
          <w:p w14:paraId="5187D5AD" w14:textId="5829F867" w:rsidR="00796F53" w:rsidRPr="00C31D42" w:rsidRDefault="00796F53" w:rsidP="00796F53">
            <w:pPr>
              <w:pStyle w:val="acctfourfigures"/>
              <w:tabs>
                <w:tab w:val="clear" w:pos="765"/>
              </w:tabs>
              <w:spacing w:line="240" w:lineRule="auto"/>
              <w:ind w:left="264" w:hanging="174"/>
              <w:rPr>
                <w:szCs w:val="22"/>
              </w:rPr>
            </w:pPr>
            <w:r w:rsidRPr="00C31D42">
              <w:rPr>
                <w:szCs w:val="22"/>
                <w:lang w:bidi="th-TH"/>
              </w:rPr>
              <w:t>Addition</w:t>
            </w:r>
          </w:p>
        </w:tc>
        <w:tc>
          <w:tcPr>
            <w:tcW w:w="1170" w:type="dxa"/>
            <w:vAlign w:val="bottom"/>
          </w:tcPr>
          <w:p w14:paraId="631D4056" w14:textId="22BFDA05" w:rsidR="00796F53" w:rsidRPr="00C31D42" w:rsidRDefault="00796F53" w:rsidP="00796F53">
            <w:pPr>
              <w:pStyle w:val="acctfourfigures"/>
              <w:tabs>
                <w:tab w:val="clear" w:pos="765"/>
                <w:tab w:val="decimal" w:pos="465"/>
              </w:tabs>
              <w:spacing w:line="240" w:lineRule="auto"/>
              <w:ind w:left="-83" w:right="11" w:firstLine="4"/>
              <w:jc w:val="right"/>
              <w:rPr>
                <w:szCs w:val="22"/>
              </w:rPr>
            </w:pPr>
            <w:r w:rsidRPr="00C31D42">
              <w:rPr>
                <w:szCs w:val="22"/>
              </w:rPr>
              <w:t>(3,834)</w:t>
            </w:r>
          </w:p>
        </w:tc>
        <w:tc>
          <w:tcPr>
            <w:tcW w:w="180" w:type="dxa"/>
            <w:vAlign w:val="bottom"/>
          </w:tcPr>
          <w:p w14:paraId="743A120F" w14:textId="77777777" w:rsidR="00796F53" w:rsidRPr="00C31D42" w:rsidRDefault="00796F53" w:rsidP="00796F53">
            <w:pPr>
              <w:pStyle w:val="acctfourfigures"/>
              <w:tabs>
                <w:tab w:val="clear" w:pos="765"/>
                <w:tab w:val="decimal" w:pos="731"/>
              </w:tabs>
              <w:spacing w:line="240" w:lineRule="auto"/>
              <w:ind w:left="-83" w:right="11" w:firstLine="4"/>
              <w:rPr>
                <w:szCs w:val="22"/>
              </w:rPr>
            </w:pPr>
          </w:p>
        </w:tc>
        <w:tc>
          <w:tcPr>
            <w:tcW w:w="1080" w:type="dxa"/>
            <w:vAlign w:val="bottom"/>
          </w:tcPr>
          <w:p w14:paraId="72D3BC16" w14:textId="351BC6A3" w:rsidR="00796F53" w:rsidRPr="00C31D42" w:rsidRDefault="00796F53" w:rsidP="00796F53">
            <w:pPr>
              <w:pStyle w:val="acctfourfigures"/>
              <w:tabs>
                <w:tab w:val="clear" w:pos="765"/>
                <w:tab w:val="decimal" w:pos="731"/>
              </w:tabs>
              <w:spacing w:line="240" w:lineRule="auto"/>
              <w:ind w:left="-83" w:right="11" w:firstLine="4"/>
              <w:jc w:val="right"/>
              <w:rPr>
                <w:szCs w:val="22"/>
              </w:rPr>
            </w:pPr>
            <w:r w:rsidRPr="00C31D42">
              <w:rPr>
                <w:szCs w:val="22"/>
              </w:rPr>
              <w:t>(6,815)</w:t>
            </w:r>
          </w:p>
        </w:tc>
        <w:tc>
          <w:tcPr>
            <w:tcW w:w="178" w:type="dxa"/>
            <w:vAlign w:val="bottom"/>
          </w:tcPr>
          <w:p w14:paraId="3FE394E6" w14:textId="77777777" w:rsidR="00796F53" w:rsidRPr="00C31D42" w:rsidRDefault="00796F53" w:rsidP="00796F53">
            <w:pPr>
              <w:pStyle w:val="acctfourfigures"/>
              <w:tabs>
                <w:tab w:val="clear" w:pos="765"/>
                <w:tab w:val="decimal" w:pos="731"/>
              </w:tabs>
              <w:spacing w:line="240" w:lineRule="auto"/>
              <w:ind w:left="-79" w:right="-72"/>
              <w:rPr>
                <w:szCs w:val="22"/>
              </w:rPr>
            </w:pPr>
          </w:p>
        </w:tc>
        <w:tc>
          <w:tcPr>
            <w:tcW w:w="1082" w:type="dxa"/>
            <w:vAlign w:val="bottom"/>
          </w:tcPr>
          <w:p w14:paraId="18D40D9B" w14:textId="05A0265F" w:rsidR="00796F53" w:rsidRPr="00C31D42" w:rsidRDefault="00796F53" w:rsidP="00871193">
            <w:pPr>
              <w:pStyle w:val="acctfourfigures"/>
              <w:tabs>
                <w:tab w:val="clear" w:pos="765"/>
                <w:tab w:val="decimal" w:pos="731"/>
              </w:tabs>
              <w:spacing w:line="240" w:lineRule="auto"/>
              <w:ind w:right="-90"/>
              <w:jc w:val="center"/>
              <w:rPr>
                <w:szCs w:val="22"/>
              </w:rPr>
            </w:pPr>
            <w:r w:rsidRPr="00C31D42">
              <w:rPr>
                <w:szCs w:val="22"/>
              </w:rPr>
              <w:t>(966,880)</w:t>
            </w:r>
          </w:p>
        </w:tc>
        <w:tc>
          <w:tcPr>
            <w:tcW w:w="180" w:type="dxa"/>
            <w:vAlign w:val="bottom"/>
          </w:tcPr>
          <w:p w14:paraId="1A1AA2D1" w14:textId="77777777" w:rsidR="00796F53" w:rsidRPr="00C31D42" w:rsidRDefault="00796F53" w:rsidP="00796F53">
            <w:pPr>
              <w:pStyle w:val="acctfourfigures"/>
              <w:spacing w:line="240" w:lineRule="auto"/>
              <w:rPr>
                <w:szCs w:val="22"/>
              </w:rPr>
            </w:pPr>
          </w:p>
        </w:tc>
        <w:tc>
          <w:tcPr>
            <w:tcW w:w="1170" w:type="dxa"/>
            <w:vAlign w:val="bottom"/>
          </w:tcPr>
          <w:p w14:paraId="0AE4E58D" w14:textId="6BECC51A" w:rsidR="00796F53" w:rsidRPr="00C31D42" w:rsidRDefault="00796F53" w:rsidP="00871193">
            <w:pPr>
              <w:pStyle w:val="acctfourfigures"/>
              <w:tabs>
                <w:tab w:val="clear" w:pos="765"/>
              </w:tabs>
              <w:spacing w:line="240" w:lineRule="auto"/>
              <w:ind w:right="-450"/>
              <w:jc w:val="center"/>
              <w:rPr>
                <w:szCs w:val="22"/>
              </w:rPr>
            </w:pPr>
            <w:r w:rsidRPr="00C31D42">
              <w:rPr>
                <w:szCs w:val="22"/>
              </w:rPr>
              <w:t>(773)</w:t>
            </w:r>
          </w:p>
        </w:tc>
      </w:tr>
      <w:tr w:rsidR="00796F53" w:rsidRPr="00C31D42" w14:paraId="5DB061D6" w14:textId="77777777" w:rsidTr="00217FEB">
        <w:trPr>
          <w:cantSplit/>
          <w:jc w:val="right"/>
        </w:trPr>
        <w:tc>
          <w:tcPr>
            <w:tcW w:w="4320" w:type="dxa"/>
          </w:tcPr>
          <w:p w14:paraId="5FDDEAC7" w14:textId="5D2B7736" w:rsidR="00796F53" w:rsidRPr="00C31D42" w:rsidRDefault="00796F53" w:rsidP="00796F53">
            <w:pPr>
              <w:pStyle w:val="acctfourfigures"/>
              <w:tabs>
                <w:tab w:val="clear" w:pos="765"/>
              </w:tabs>
              <w:spacing w:line="240" w:lineRule="auto"/>
              <w:ind w:left="264" w:hanging="174"/>
              <w:rPr>
                <w:szCs w:val="22"/>
              </w:rPr>
            </w:pPr>
            <w:r w:rsidRPr="00C31D42">
              <w:rPr>
                <w:szCs w:val="22"/>
                <w:lang w:bidi="th-TH"/>
              </w:rPr>
              <w:t>Reversal</w:t>
            </w:r>
          </w:p>
        </w:tc>
        <w:tc>
          <w:tcPr>
            <w:tcW w:w="1170" w:type="dxa"/>
          </w:tcPr>
          <w:p w14:paraId="5F84C13D" w14:textId="7552784B" w:rsidR="00796F53" w:rsidRPr="00C31D42" w:rsidRDefault="00796F53" w:rsidP="00871193">
            <w:pPr>
              <w:pStyle w:val="acctfourfigures"/>
              <w:tabs>
                <w:tab w:val="clear" w:pos="765"/>
                <w:tab w:val="decimal" w:pos="465"/>
              </w:tabs>
              <w:spacing w:line="240" w:lineRule="auto"/>
              <w:ind w:left="-83" w:right="90" w:firstLine="4"/>
              <w:jc w:val="right"/>
              <w:rPr>
                <w:szCs w:val="22"/>
              </w:rPr>
            </w:pPr>
            <w:r w:rsidRPr="00C31D42">
              <w:rPr>
                <w:szCs w:val="22"/>
              </w:rPr>
              <w:t>1,849</w:t>
            </w:r>
          </w:p>
        </w:tc>
        <w:tc>
          <w:tcPr>
            <w:tcW w:w="180" w:type="dxa"/>
          </w:tcPr>
          <w:p w14:paraId="02F61F0D" w14:textId="77777777" w:rsidR="00796F53" w:rsidRPr="00C31D42" w:rsidRDefault="00796F53" w:rsidP="00796F53">
            <w:pPr>
              <w:pStyle w:val="acctfourfigures"/>
              <w:tabs>
                <w:tab w:val="clear" w:pos="765"/>
                <w:tab w:val="decimal" w:pos="731"/>
              </w:tabs>
              <w:spacing w:line="240" w:lineRule="auto"/>
              <w:ind w:left="-83" w:right="11" w:firstLine="4"/>
              <w:rPr>
                <w:szCs w:val="22"/>
              </w:rPr>
            </w:pPr>
          </w:p>
        </w:tc>
        <w:tc>
          <w:tcPr>
            <w:tcW w:w="1080" w:type="dxa"/>
          </w:tcPr>
          <w:p w14:paraId="3711D9B0" w14:textId="77DDCD34" w:rsidR="00796F53" w:rsidRPr="00C31D42" w:rsidRDefault="00796F53" w:rsidP="00871193">
            <w:pPr>
              <w:pStyle w:val="acctfourfigures"/>
              <w:tabs>
                <w:tab w:val="clear" w:pos="765"/>
                <w:tab w:val="decimal" w:pos="731"/>
              </w:tabs>
              <w:spacing w:line="240" w:lineRule="auto"/>
              <w:ind w:left="-83" w:right="90" w:firstLine="4"/>
              <w:jc w:val="right"/>
              <w:rPr>
                <w:szCs w:val="22"/>
              </w:rPr>
            </w:pPr>
            <w:r w:rsidRPr="00C31D42">
              <w:rPr>
                <w:szCs w:val="22"/>
              </w:rPr>
              <w:t>4,125</w:t>
            </w:r>
          </w:p>
        </w:tc>
        <w:tc>
          <w:tcPr>
            <w:tcW w:w="178" w:type="dxa"/>
          </w:tcPr>
          <w:p w14:paraId="42D915F9" w14:textId="77777777" w:rsidR="00796F53" w:rsidRPr="00C31D42" w:rsidRDefault="00796F53" w:rsidP="00796F53">
            <w:pPr>
              <w:pStyle w:val="acctfourfigures"/>
              <w:tabs>
                <w:tab w:val="clear" w:pos="765"/>
                <w:tab w:val="decimal" w:pos="731"/>
              </w:tabs>
              <w:spacing w:line="240" w:lineRule="auto"/>
              <w:ind w:left="-79" w:right="-72"/>
              <w:rPr>
                <w:szCs w:val="22"/>
              </w:rPr>
            </w:pPr>
          </w:p>
        </w:tc>
        <w:tc>
          <w:tcPr>
            <w:tcW w:w="1082" w:type="dxa"/>
          </w:tcPr>
          <w:p w14:paraId="1D2CC48E" w14:textId="13163CC1" w:rsidR="00796F53" w:rsidRPr="00C31D42" w:rsidRDefault="00796F53" w:rsidP="00796F53">
            <w:pPr>
              <w:pStyle w:val="acctfourfigures"/>
              <w:tabs>
                <w:tab w:val="clear" w:pos="765"/>
                <w:tab w:val="decimal" w:pos="701"/>
              </w:tabs>
              <w:spacing w:line="240" w:lineRule="auto"/>
              <w:ind w:left="-79" w:right="66"/>
              <w:jc w:val="right"/>
              <w:rPr>
                <w:szCs w:val="22"/>
              </w:rPr>
            </w:pPr>
            <w:r w:rsidRPr="00C31D42">
              <w:rPr>
                <w:szCs w:val="22"/>
              </w:rPr>
              <w:t>1,847</w:t>
            </w:r>
          </w:p>
        </w:tc>
        <w:tc>
          <w:tcPr>
            <w:tcW w:w="180" w:type="dxa"/>
          </w:tcPr>
          <w:p w14:paraId="597D3FEB" w14:textId="77777777" w:rsidR="00796F53" w:rsidRPr="00C31D42" w:rsidRDefault="00796F53" w:rsidP="00796F53">
            <w:pPr>
              <w:pStyle w:val="acctfourfigures"/>
              <w:spacing w:line="240" w:lineRule="auto"/>
              <w:rPr>
                <w:szCs w:val="22"/>
              </w:rPr>
            </w:pPr>
          </w:p>
        </w:tc>
        <w:tc>
          <w:tcPr>
            <w:tcW w:w="1170" w:type="dxa"/>
          </w:tcPr>
          <w:p w14:paraId="350A0D63" w14:textId="57256B23" w:rsidR="00796F53" w:rsidRPr="00C31D42" w:rsidRDefault="00796F53" w:rsidP="00796F53">
            <w:pPr>
              <w:pStyle w:val="acctfourfigures"/>
              <w:tabs>
                <w:tab w:val="clear" w:pos="765"/>
                <w:tab w:val="decimal" w:pos="470"/>
              </w:tabs>
              <w:spacing w:line="240" w:lineRule="auto"/>
              <w:ind w:right="90"/>
              <w:jc w:val="right"/>
              <w:rPr>
                <w:szCs w:val="22"/>
              </w:rPr>
            </w:pPr>
            <w:r w:rsidRPr="00C31D42">
              <w:rPr>
                <w:szCs w:val="22"/>
              </w:rPr>
              <w:t>2,831</w:t>
            </w:r>
          </w:p>
        </w:tc>
      </w:tr>
      <w:tr w:rsidR="00796F53" w:rsidRPr="00C31D42" w14:paraId="2148D941" w14:textId="77777777" w:rsidTr="00217FEB">
        <w:trPr>
          <w:cantSplit/>
          <w:jc w:val="right"/>
        </w:trPr>
        <w:tc>
          <w:tcPr>
            <w:tcW w:w="4320" w:type="dxa"/>
          </w:tcPr>
          <w:p w14:paraId="52A62489" w14:textId="49F32046" w:rsidR="00796F53" w:rsidRPr="00C31D42" w:rsidRDefault="00796F53" w:rsidP="00796F53">
            <w:pPr>
              <w:pStyle w:val="acctfourfigures"/>
              <w:tabs>
                <w:tab w:val="clear" w:pos="765"/>
              </w:tabs>
              <w:spacing w:line="240" w:lineRule="auto"/>
              <w:ind w:left="264" w:hanging="174"/>
              <w:rPr>
                <w:szCs w:val="22"/>
              </w:rPr>
            </w:pPr>
            <w:r w:rsidRPr="00C31D42">
              <w:rPr>
                <w:szCs w:val="22"/>
              </w:rPr>
              <w:t>Write-off</w:t>
            </w:r>
          </w:p>
        </w:tc>
        <w:tc>
          <w:tcPr>
            <w:tcW w:w="1170" w:type="dxa"/>
          </w:tcPr>
          <w:p w14:paraId="4AD474C9" w14:textId="518C124D" w:rsidR="00796F53" w:rsidRPr="00C31D42" w:rsidRDefault="00796F53" w:rsidP="00871193">
            <w:pPr>
              <w:pStyle w:val="acctfourfigures"/>
              <w:tabs>
                <w:tab w:val="clear" w:pos="765"/>
                <w:tab w:val="decimal" w:pos="465"/>
              </w:tabs>
              <w:spacing w:line="240" w:lineRule="auto"/>
              <w:ind w:left="-83" w:right="90" w:firstLine="4"/>
              <w:jc w:val="right"/>
              <w:rPr>
                <w:szCs w:val="22"/>
              </w:rPr>
            </w:pPr>
            <w:r w:rsidRPr="00C31D42">
              <w:rPr>
                <w:szCs w:val="22"/>
              </w:rPr>
              <w:t>1,780</w:t>
            </w:r>
          </w:p>
        </w:tc>
        <w:tc>
          <w:tcPr>
            <w:tcW w:w="180" w:type="dxa"/>
          </w:tcPr>
          <w:p w14:paraId="539114C4" w14:textId="77777777" w:rsidR="00796F53" w:rsidRPr="00C31D42" w:rsidRDefault="00796F53" w:rsidP="00796F53">
            <w:pPr>
              <w:pStyle w:val="acctfourfigures"/>
              <w:tabs>
                <w:tab w:val="clear" w:pos="765"/>
                <w:tab w:val="decimal" w:pos="465"/>
                <w:tab w:val="decimal" w:pos="731"/>
              </w:tabs>
              <w:spacing w:line="240" w:lineRule="auto"/>
              <w:ind w:left="-83" w:right="11" w:firstLine="4"/>
              <w:jc w:val="right"/>
              <w:rPr>
                <w:szCs w:val="22"/>
              </w:rPr>
            </w:pPr>
          </w:p>
        </w:tc>
        <w:tc>
          <w:tcPr>
            <w:tcW w:w="1080" w:type="dxa"/>
          </w:tcPr>
          <w:p w14:paraId="7FD6838F" w14:textId="05A70618" w:rsidR="00796F53" w:rsidRPr="00C31D42" w:rsidRDefault="00796F53" w:rsidP="00871193">
            <w:pPr>
              <w:pStyle w:val="acctfourfigures"/>
              <w:tabs>
                <w:tab w:val="clear" w:pos="765"/>
                <w:tab w:val="decimal" w:pos="465"/>
              </w:tabs>
              <w:spacing w:line="240" w:lineRule="auto"/>
              <w:ind w:left="-83" w:right="90" w:firstLine="4"/>
              <w:jc w:val="right"/>
              <w:rPr>
                <w:szCs w:val="22"/>
              </w:rPr>
            </w:pPr>
            <w:r w:rsidRPr="00C31D42">
              <w:rPr>
                <w:szCs w:val="22"/>
              </w:rPr>
              <w:t>61</w:t>
            </w:r>
          </w:p>
        </w:tc>
        <w:tc>
          <w:tcPr>
            <w:tcW w:w="178" w:type="dxa"/>
          </w:tcPr>
          <w:p w14:paraId="6381F56A" w14:textId="77777777" w:rsidR="00796F53" w:rsidRPr="00C31D42" w:rsidRDefault="00796F53" w:rsidP="00796F53">
            <w:pPr>
              <w:pStyle w:val="acctfourfigures"/>
              <w:tabs>
                <w:tab w:val="clear" w:pos="765"/>
                <w:tab w:val="decimal" w:pos="465"/>
                <w:tab w:val="decimal" w:pos="731"/>
              </w:tabs>
              <w:spacing w:line="240" w:lineRule="auto"/>
              <w:ind w:left="-79" w:right="-72"/>
              <w:jc w:val="right"/>
              <w:rPr>
                <w:szCs w:val="22"/>
              </w:rPr>
            </w:pPr>
          </w:p>
        </w:tc>
        <w:tc>
          <w:tcPr>
            <w:tcW w:w="1082" w:type="dxa"/>
          </w:tcPr>
          <w:p w14:paraId="0BB0D614" w14:textId="73A16C54" w:rsidR="00796F53" w:rsidRPr="00C31D42" w:rsidRDefault="00796F53" w:rsidP="00796F53">
            <w:pPr>
              <w:pStyle w:val="acctfourfigures"/>
              <w:tabs>
                <w:tab w:val="clear" w:pos="765"/>
                <w:tab w:val="decimal" w:pos="290"/>
              </w:tabs>
              <w:spacing w:line="240" w:lineRule="auto"/>
              <w:ind w:left="-79" w:right="179"/>
              <w:jc w:val="center"/>
              <w:rPr>
                <w:szCs w:val="22"/>
              </w:rPr>
            </w:pPr>
            <w:r w:rsidRPr="00C31D42">
              <w:rPr>
                <w:szCs w:val="22"/>
              </w:rPr>
              <w:t>-</w:t>
            </w:r>
          </w:p>
        </w:tc>
        <w:tc>
          <w:tcPr>
            <w:tcW w:w="180" w:type="dxa"/>
          </w:tcPr>
          <w:p w14:paraId="1A116654" w14:textId="77777777" w:rsidR="00796F53" w:rsidRPr="00C31D42" w:rsidRDefault="00796F53" w:rsidP="00796F53">
            <w:pPr>
              <w:pStyle w:val="acctfourfigures"/>
              <w:tabs>
                <w:tab w:val="decimal" w:pos="465"/>
              </w:tabs>
              <w:spacing w:line="240" w:lineRule="auto"/>
              <w:jc w:val="right"/>
              <w:rPr>
                <w:szCs w:val="22"/>
              </w:rPr>
            </w:pPr>
          </w:p>
        </w:tc>
        <w:tc>
          <w:tcPr>
            <w:tcW w:w="1170" w:type="dxa"/>
          </w:tcPr>
          <w:p w14:paraId="288F6CAC" w14:textId="12C5D9C4" w:rsidR="00796F53" w:rsidRPr="00C31D42" w:rsidRDefault="00796F53" w:rsidP="00796F53">
            <w:pPr>
              <w:pStyle w:val="acctfourfigures"/>
              <w:tabs>
                <w:tab w:val="clear" w:pos="765"/>
                <w:tab w:val="decimal" w:pos="380"/>
              </w:tabs>
              <w:spacing w:line="240" w:lineRule="auto"/>
              <w:ind w:left="-79" w:right="179"/>
              <w:jc w:val="center"/>
              <w:rPr>
                <w:szCs w:val="22"/>
              </w:rPr>
            </w:pPr>
            <w:r w:rsidRPr="00C31D42">
              <w:rPr>
                <w:szCs w:val="22"/>
              </w:rPr>
              <w:t>-</w:t>
            </w:r>
          </w:p>
        </w:tc>
      </w:tr>
      <w:tr w:rsidR="00796F53" w:rsidRPr="00C31D42" w14:paraId="65091807" w14:textId="77777777" w:rsidTr="00217FEB">
        <w:trPr>
          <w:cantSplit/>
          <w:jc w:val="right"/>
        </w:trPr>
        <w:tc>
          <w:tcPr>
            <w:tcW w:w="4320" w:type="dxa"/>
          </w:tcPr>
          <w:p w14:paraId="02C35321" w14:textId="1E4C7594" w:rsidR="00796F53" w:rsidRPr="00C31D42" w:rsidRDefault="00796F53" w:rsidP="00796F53">
            <w:pPr>
              <w:pStyle w:val="acctfourfigures"/>
              <w:ind w:left="264" w:hanging="174"/>
              <w:rPr>
                <w:szCs w:val="22"/>
              </w:rPr>
            </w:pPr>
            <w:r w:rsidRPr="00C31D42">
              <w:rPr>
                <w:szCs w:val="22"/>
              </w:rPr>
              <w:t>Effect in exchange rates</w:t>
            </w:r>
          </w:p>
        </w:tc>
        <w:tc>
          <w:tcPr>
            <w:tcW w:w="1170" w:type="dxa"/>
          </w:tcPr>
          <w:p w14:paraId="1A58DB87" w14:textId="4B3FE26F" w:rsidR="00796F53" w:rsidRPr="00C31D42" w:rsidRDefault="00796F53" w:rsidP="00871193">
            <w:pPr>
              <w:pStyle w:val="acctfourfigures"/>
              <w:tabs>
                <w:tab w:val="clear" w:pos="765"/>
                <w:tab w:val="decimal" w:pos="465"/>
              </w:tabs>
              <w:spacing w:line="240" w:lineRule="auto"/>
              <w:ind w:left="-83" w:right="90" w:firstLine="4"/>
              <w:jc w:val="right"/>
              <w:rPr>
                <w:szCs w:val="22"/>
              </w:rPr>
            </w:pPr>
            <w:r w:rsidRPr="00C31D42">
              <w:rPr>
                <w:szCs w:val="22"/>
              </w:rPr>
              <w:t>424</w:t>
            </w:r>
          </w:p>
        </w:tc>
        <w:tc>
          <w:tcPr>
            <w:tcW w:w="180" w:type="dxa"/>
          </w:tcPr>
          <w:p w14:paraId="5DEA88E9" w14:textId="77777777" w:rsidR="00796F53" w:rsidRPr="00C31D42" w:rsidRDefault="00796F53" w:rsidP="00796F53">
            <w:pPr>
              <w:pStyle w:val="acctfourfigures"/>
              <w:tabs>
                <w:tab w:val="clear" w:pos="765"/>
                <w:tab w:val="decimal" w:pos="731"/>
              </w:tabs>
              <w:spacing w:line="240" w:lineRule="auto"/>
              <w:ind w:left="-83" w:right="11" w:firstLine="4"/>
              <w:rPr>
                <w:szCs w:val="22"/>
              </w:rPr>
            </w:pPr>
          </w:p>
        </w:tc>
        <w:tc>
          <w:tcPr>
            <w:tcW w:w="1080" w:type="dxa"/>
          </w:tcPr>
          <w:p w14:paraId="09932C56" w14:textId="6CDE98EF" w:rsidR="00796F53" w:rsidRPr="00C31D42" w:rsidRDefault="00796F53" w:rsidP="00871193">
            <w:pPr>
              <w:pStyle w:val="acctfourfigures"/>
              <w:tabs>
                <w:tab w:val="clear" w:pos="765"/>
                <w:tab w:val="decimal" w:pos="731"/>
              </w:tabs>
              <w:spacing w:line="240" w:lineRule="auto"/>
              <w:ind w:left="-83" w:right="90" w:firstLine="4"/>
              <w:jc w:val="right"/>
              <w:rPr>
                <w:szCs w:val="22"/>
              </w:rPr>
            </w:pPr>
            <w:r w:rsidRPr="00C31D42">
              <w:rPr>
                <w:szCs w:val="22"/>
              </w:rPr>
              <w:t>677</w:t>
            </w:r>
          </w:p>
        </w:tc>
        <w:tc>
          <w:tcPr>
            <w:tcW w:w="178" w:type="dxa"/>
          </w:tcPr>
          <w:p w14:paraId="6E18A2FA" w14:textId="77777777" w:rsidR="00796F53" w:rsidRPr="00C31D42" w:rsidRDefault="00796F53" w:rsidP="00796F53">
            <w:pPr>
              <w:pStyle w:val="acctfourfigures"/>
              <w:tabs>
                <w:tab w:val="clear" w:pos="765"/>
                <w:tab w:val="decimal" w:pos="731"/>
              </w:tabs>
              <w:spacing w:line="240" w:lineRule="auto"/>
              <w:ind w:left="-79" w:right="-72"/>
              <w:rPr>
                <w:szCs w:val="22"/>
              </w:rPr>
            </w:pPr>
          </w:p>
        </w:tc>
        <w:tc>
          <w:tcPr>
            <w:tcW w:w="1082" w:type="dxa"/>
          </w:tcPr>
          <w:p w14:paraId="42313274" w14:textId="329DF625" w:rsidR="00796F53" w:rsidRPr="00C31D42" w:rsidRDefault="00796F53" w:rsidP="00796F53">
            <w:pPr>
              <w:pStyle w:val="acctfourfigures"/>
              <w:tabs>
                <w:tab w:val="clear" w:pos="765"/>
                <w:tab w:val="decimal" w:pos="290"/>
              </w:tabs>
              <w:spacing w:line="240" w:lineRule="auto"/>
              <w:ind w:left="-79" w:right="179"/>
              <w:jc w:val="center"/>
              <w:rPr>
                <w:szCs w:val="22"/>
              </w:rPr>
            </w:pPr>
            <w:r w:rsidRPr="00C31D42">
              <w:rPr>
                <w:szCs w:val="22"/>
              </w:rPr>
              <w:t>-</w:t>
            </w:r>
          </w:p>
        </w:tc>
        <w:tc>
          <w:tcPr>
            <w:tcW w:w="180" w:type="dxa"/>
          </w:tcPr>
          <w:p w14:paraId="746959B0" w14:textId="77777777" w:rsidR="00796F53" w:rsidRPr="00C31D42" w:rsidRDefault="00796F53" w:rsidP="00796F53">
            <w:pPr>
              <w:pStyle w:val="acctfourfigures"/>
              <w:spacing w:line="240" w:lineRule="auto"/>
              <w:rPr>
                <w:szCs w:val="22"/>
              </w:rPr>
            </w:pPr>
          </w:p>
        </w:tc>
        <w:tc>
          <w:tcPr>
            <w:tcW w:w="1170" w:type="dxa"/>
          </w:tcPr>
          <w:p w14:paraId="08A2B512" w14:textId="70F8C3E1" w:rsidR="00796F53" w:rsidRPr="00C31D42" w:rsidRDefault="00796F53" w:rsidP="00796F53">
            <w:pPr>
              <w:pStyle w:val="acctfourfigures"/>
              <w:tabs>
                <w:tab w:val="clear" w:pos="765"/>
                <w:tab w:val="decimal" w:pos="380"/>
              </w:tabs>
              <w:spacing w:line="240" w:lineRule="auto"/>
              <w:ind w:left="-79" w:right="179"/>
              <w:jc w:val="center"/>
              <w:rPr>
                <w:szCs w:val="22"/>
              </w:rPr>
            </w:pPr>
            <w:r w:rsidRPr="00C31D42">
              <w:rPr>
                <w:szCs w:val="22"/>
              </w:rPr>
              <w:t>-</w:t>
            </w:r>
          </w:p>
        </w:tc>
      </w:tr>
      <w:tr w:rsidR="00796F53" w:rsidRPr="00C31D42" w14:paraId="0F273C0F" w14:textId="77777777" w:rsidTr="00217FEB">
        <w:trPr>
          <w:cantSplit/>
          <w:jc w:val="right"/>
        </w:trPr>
        <w:tc>
          <w:tcPr>
            <w:tcW w:w="4320" w:type="dxa"/>
          </w:tcPr>
          <w:p w14:paraId="6A8ED83B" w14:textId="7E4D911E" w:rsidR="00796F53" w:rsidRPr="00C31D42" w:rsidRDefault="00793B43" w:rsidP="00796F53">
            <w:pPr>
              <w:pStyle w:val="acctfourfigures"/>
              <w:tabs>
                <w:tab w:val="clear" w:pos="765"/>
              </w:tabs>
              <w:spacing w:line="240" w:lineRule="auto"/>
              <w:ind w:left="100"/>
              <w:rPr>
                <w:b/>
                <w:bCs/>
                <w:szCs w:val="22"/>
              </w:rPr>
            </w:pPr>
            <w:r w:rsidRPr="00C31D42">
              <w:rPr>
                <w:b/>
                <w:bCs/>
                <w:szCs w:val="22"/>
              </w:rPr>
              <w:t xml:space="preserve">As </w:t>
            </w:r>
            <w:proofErr w:type="gramStart"/>
            <w:r w:rsidRPr="00C31D42">
              <w:rPr>
                <w:b/>
                <w:bCs/>
                <w:szCs w:val="22"/>
              </w:rPr>
              <w:t>at</w:t>
            </w:r>
            <w:proofErr w:type="gramEnd"/>
            <w:r w:rsidRPr="00C31D42">
              <w:rPr>
                <w:b/>
                <w:bCs/>
                <w:szCs w:val="22"/>
              </w:rPr>
              <w:t xml:space="preserve"> </w:t>
            </w:r>
            <w:r w:rsidR="00796F53" w:rsidRPr="00C31D42">
              <w:rPr>
                <w:b/>
                <w:bCs/>
                <w:szCs w:val="22"/>
              </w:rPr>
              <w:t>31 October</w:t>
            </w:r>
          </w:p>
        </w:tc>
        <w:tc>
          <w:tcPr>
            <w:tcW w:w="1170" w:type="dxa"/>
            <w:tcBorders>
              <w:top w:val="single" w:sz="4" w:space="0" w:color="auto"/>
              <w:bottom w:val="double" w:sz="4" w:space="0" w:color="auto"/>
            </w:tcBorders>
            <w:vAlign w:val="bottom"/>
          </w:tcPr>
          <w:p w14:paraId="050A368A" w14:textId="127F71CC" w:rsidR="00796F53" w:rsidRPr="00C31D42" w:rsidRDefault="00796F53" w:rsidP="00796F53">
            <w:pPr>
              <w:pStyle w:val="acctfourfigures"/>
              <w:tabs>
                <w:tab w:val="clear" w:pos="765"/>
                <w:tab w:val="decimal" w:pos="465"/>
              </w:tabs>
              <w:spacing w:line="240" w:lineRule="auto"/>
              <w:ind w:left="-83" w:right="11" w:firstLine="4"/>
              <w:jc w:val="right"/>
              <w:rPr>
                <w:b/>
                <w:bCs/>
                <w:szCs w:val="22"/>
              </w:rPr>
            </w:pPr>
            <w:r w:rsidRPr="00C31D42">
              <w:rPr>
                <w:b/>
                <w:bCs/>
                <w:szCs w:val="22"/>
              </w:rPr>
              <w:t>(82,549)</w:t>
            </w:r>
          </w:p>
        </w:tc>
        <w:tc>
          <w:tcPr>
            <w:tcW w:w="180" w:type="dxa"/>
            <w:vAlign w:val="bottom"/>
          </w:tcPr>
          <w:p w14:paraId="73DAFD35" w14:textId="77777777" w:rsidR="00796F53" w:rsidRPr="00C31D42" w:rsidRDefault="00796F53" w:rsidP="00796F53">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vAlign w:val="bottom"/>
          </w:tcPr>
          <w:p w14:paraId="3330D97C" w14:textId="3E3D57AE" w:rsidR="00796F53" w:rsidRPr="00C31D42" w:rsidRDefault="00796F53" w:rsidP="00796F53">
            <w:pPr>
              <w:pStyle w:val="acctfourfigures"/>
              <w:tabs>
                <w:tab w:val="clear" w:pos="765"/>
                <w:tab w:val="decimal" w:pos="731"/>
              </w:tabs>
              <w:spacing w:line="240" w:lineRule="auto"/>
              <w:ind w:left="-83" w:right="11" w:firstLine="4"/>
              <w:jc w:val="right"/>
              <w:rPr>
                <w:b/>
                <w:bCs/>
                <w:szCs w:val="22"/>
              </w:rPr>
            </w:pPr>
            <w:r w:rsidRPr="00C31D42">
              <w:rPr>
                <w:b/>
                <w:bCs/>
                <w:szCs w:val="22"/>
              </w:rPr>
              <w:t>(82,768)</w:t>
            </w:r>
          </w:p>
        </w:tc>
        <w:tc>
          <w:tcPr>
            <w:tcW w:w="178" w:type="dxa"/>
            <w:vAlign w:val="bottom"/>
          </w:tcPr>
          <w:p w14:paraId="74142E01" w14:textId="77777777" w:rsidR="00796F53" w:rsidRPr="00C31D42" w:rsidRDefault="00796F53" w:rsidP="00796F53">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vAlign w:val="bottom"/>
          </w:tcPr>
          <w:p w14:paraId="4535D2E6" w14:textId="52598D5E" w:rsidR="00796F53" w:rsidRPr="00C31D42" w:rsidRDefault="00796F53" w:rsidP="00871193">
            <w:pPr>
              <w:pStyle w:val="acctfourfigures"/>
              <w:tabs>
                <w:tab w:val="clear" w:pos="765"/>
                <w:tab w:val="decimal" w:pos="740"/>
              </w:tabs>
              <w:spacing w:line="240" w:lineRule="auto"/>
              <w:ind w:left="-79"/>
              <w:jc w:val="right"/>
              <w:rPr>
                <w:b/>
                <w:bCs/>
                <w:szCs w:val="22"/>
              </w:rPr>
            </w:pPr>
            <w:r w:rsidRPr="00C31D42">
              <w:rPr>
                <w:b/>
                <w:bCs/>
                <w:szCs w:val="22"/>
              </w:rPr>
              <w:t>(972,361)</w:t>
            </w:r>
          </w:p>
        </w:tc>
        <w:tc>
          <w:tcPr>
            <w:tcW w:w="180" w:type="dxa"/>
            <w:vAlign w:val="bottom"/>
          </w:tcPr>
          <w:p w14:paraId="3CE8A92E" w14:textId="77777777" w:rsidR="00796F53" w:rsidRPr="00C31D42" w:rsidRDefault="00796F53" w:rsidP="00796F53">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44AF2B91" w14:textId="50914336" w:rsidR="00796F53" w:rsidRPr="00C31D42" w:rsidRDefault="00796F53" w:rsidP="00796F53">
            <w:pPr>
              <w:pStyle w:val="acctfourfigures"/>
              <w:tabs>
                <w:tab w:val="clear" w:pos="765"/>
                <w:tab w:val="decimal" w:pos="701"/>
              </w:tabs>
              <w:spacing w:line="240" w:lineRule="auto"/>
              <w:ind w:left="-79" w:right="66"/>
              <w:jc w:val="right"/>
              <w:rPr>
                <w:b/>
                <w:bCs/>
                <w:szCs w:val="22"/>
              </w:rPr>
            </w:pPr>
            <w:r w:rsidRPr="00C31D42">
              <w:rPr>
                <w:b/>
                <w:bCs/>
                <w:szCs w:val="22"/>
              </w:rPr>
              <w:t>(7,328)</w:t>
            </w:r>
          </w:p>
        </w:tc>
      </w:tr>
    </w:tbl>
    <w:p w14:paraId="6F37D1E1" w14:textId="77777777" w:rsidR="002206FE" w:rsidRPr="00C31D42" w:rsidRDefault="002206FE" w:rsidP="002206FE">
      <w:pPr>
        <w:spacing w:line="240" w:lineRule="atLeast"/>
        <w:ind w:left="1134" w:hanging="587"/>
        <w:jc w:val="thaiDistribute"/>
        <w:outlineLvl w:val="0"/>
        <w:rPr>
          <w:rFonts w:ascii="Times New Roman" w:hAnsi="Times New Roman" w:cs="Times New Roman"/>
          <w:spacing w:val="-4"/>
          <w:sz w:val="22"/>
          <w:szCs w:val="22"/>
        </w:rPr>
      </w:pPr>
    </w:p>
    <w:p w14:paraId="5E1F70A5" w14:textId="244CAA0A" w:rsidR="00871193" w:rsidRPr="00C31D42" w:rsidRDefault="00871193" w:rsidP="002206FE">
      <w:pPr>
        <w:spacing w:line="240" w:lineRule="atLeast"/>
        <w:ind w:left="1134" w:hanging="587"/>
        <w:jc w:val="thaiDistribute"/>
        <w:outlineLvl w:val="0"/>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t xml:space="preserve">Trade </w:t>
      </w:r>
      <w:r w:rsidR="00750A34" w:rsidRPr="00C31D42">
        <w:rPr>
          <w:rFonts w:ascii="Times New Roman" w:hAnsi="Times New Roman" w:cs="Times New Roman"/>
          <w:b/>
          <w:bCs/>
          <w:i/>
          <w:iCs/>
          <w:spacing w:val="-4"/>
          <w:sz w:val="22"/>
          <w:szCs w:val="22"/>
        </w:rPr>
        <w:t xml:space="preserve">accounts </w:t>
      </w:r>
      <w:r w:rsidRPr="00C31D42">
        <w:rPr>
          <w:rFonts w:ascii="Times New Roman" w:hAnsi="Times New Roman" w:cs="Times New Roman"/>
          <w:b/>
          <w:bCs/>
          <w:i/>
          <w:iCs/>
          <w:spacing w:val="-4"/>
          <w:sz w:val="22"/>
          <w:szCs w:val="22"/>
        </w:rPr>
        <w:t>receivable</w:t>
      </w:r>
    </w:p>
    <w:p w14:paraId="52D25D8A" w14:textId="77777777" w:rsidR="00871193" w:rsidRPr="00C31D42" w:rsidRDefault="00871193" w:rsidP="002206FE">
      <w:pPr>
        <w:spacing w:line="240" w:lineRule="atLeast"/>
        <w:ind w:left="1134" w:hanging="587"/>
        <w:jc w:val="thaiDistribute"/>
        <w:outlineLvl w:val="0"/>
        <w:rPr>
          <w:rFonts w:ascii="Times New Roman" w:hAnsi="Times New Roman" w:cs="Times New Roman"/>
          <w:spacing w:val="-4"/>
          <w:sz w:val="22"/>
          <w:szCs w:val="22"/>
        </w:rPr>
      </w:pPr>
    </w:p>
    <w:p w14:paraId="7F04BB22" w14:textId="0D2B3EB2" w:rsidR="002206FE" w:rsidRPr="00C31D42" w:rsidRDefault="002206FE" w:rsidP="002206FE">
      <w:pPr>
        <w:spacing w:line="240" w:lineRule="atLeast"/>
        <w:ind w:left="1134" w:hanging="587"/>
        <w:jc w:val="thaiDistribute"/>
        <w:outlineLvl w:val="0"/>
        <w:rPr>
          <w:rFonts w:ascii="Times New Roman" w:hAnsi="Times New Roman" w:cs="Times New Roman"/>
          <w:spacing w:val="-4"/>
          <w:sz w:val="22"/>
          <w:szCs w:val="22"/>
        </w:rPr>
      </w:pPr>
      <w:r w:rsidRPr="00C31D42">
        <w:rPr>
          <w:rFonts w:ascii="Times New Roman" w:hAnsi="Times New Roman" w:cs="Times New Roman"/>
          <w:spacing w:val="-4"/>
          <w:sz w:val="22"/>
          <w:szCs w:val="22"/>
        </w:rPr>
        <w:t xml:space="preserve">Aging analysis for trade </w:t>
      </w:r>
      <w:r w:rsidR="00750A34" w:rsidRPr="00C31D42">
        <w:rPr>
          <w:rFonts w:ascii="Times New Roman" w:hAnsi="Times New Roman" w:cs="Times New Roman"/>
          <w:spacing w:val="-4"/>
          <w:sz w:val="22"/>
          <w:szCs w:val="22"/>
        </w:rPr>
        <w:t xml:space="preserve">accounts </w:t>
      </w:r>
      <w:proofErr w:type="gramStart"/>
      <w:r w:rsidRPr="00C31D42">
        <w:rPr>
          <w:rFonts w:ascii="Times New Roman" w:hAnsi="Times New Roman" w:cs="Times New Roman"/>
          <w:spacing w:val="-4"/>
          <w:sz w:val="22"/>
          <w:szCs w:val="22"/>
        </w:rPr>
        <w:t>receivable,</w:t>
      </w:r>
      <w:proofErr w:type="gramEnd"/>
      <w:r w:rsidRPr="00C31D42">
        <w:rPr>
          <w:rFonts w:ascii="Times New Roman" w:hAnsi="Times New Roman" w:cs="Times New Roman"/>
          <w:spacing w:val="-4"/>
          <w:sz w:val="22"/>
          <w:szCs w:val="22"/>
        </w:rPr>
        <w:t xml:space="preserve"> are as follows:</w:t>
      </w:r>
    </w:p>
    <w:p w14:paraId="5D125943" w14:textId="77777777" w:rsidR="002206FE" w:rsidRPr="00C31D42" w:rsidRDefault="002206FE" w:rsidP="002206FE">
      <w:pPr>
        <w:spacing w:line="240" w:lineRule="atLeast"/>
        <w:ind w:left="1134" w:hanging="587"/>
        <w:jc w:val="thaiDistribute"/>
        <w:outlineLvl w:val="0"/>
        <w:rPr>
          <w:rFonts w:ascii="Times New Roman" w:hAnsi="Times New Roman" w:cs="Times New Roman"/>
          <w:spacing w:val="-4"/>
          <w:sz w:val="22"/>
          <w:szCs w:val="22"/>
        </w:rPr>
      </w:pPr>
    </w:p>
    <w:tbl>
      <w:tblPr>
        <w:tblW w:w="9269" w:type="dxa"/>
        <w:jc w:val="right"/>
        <w:tblLayout w:type="fixed"/>
        <w:tblCellMar>
          <w:left w:w="79" w:type="dxa"/>
          <w:right w:w="79" w:type="dxa"/>
        </w:tblCellMar>
        <w:tblLook w:val="0000" w:firstRow="0" w:lastRow="0" w:firstColumn="0" w:lastColumn="0" w:noHBand="0" w:noVBand="0"/>
      </w:tblPr>
      <w:tblGrid>
        <w:gridCol w:w="4218"/>
        <w:gridCol w:w="1170"/>
        <w:gridCol w:w="180"/>
        <w:gridCol w:w="1080"/>
        <w:gridCol w:w="178"/>
        <w:gridCol w:w="1082"/>
        <w:gridCol w:w="180"/>
        <w:gridCol w:w="1181"/>
      </w:tblGrid>
      <w:tr w:rsidR="00347090" w:rsidRPr="00C31D42" w14:paraId="2BF19C44" w14:textId="77777777" w:rsidTr="006820C5">
        <w:trPr>
          <w:cantSplit/>
          <w:tblHeader/>
          <w:jc w:val="right"/>
        </w:trPr>
        <w:tc>
          <w:tcPr>
            <w:tcW w:w="4218" w:type="dxa"/>
            <w:vAlign w:val="bottom"/>
          </w:tcPr>
          <w:p w14:paraId="6D17CF82" w14:textId="77777777" w:rsidR="00347090" w:rsidRPr="00C31D42" w:rsidRDefault="00347090" w:rsidP="00B667DC">
            <w:pPr>
              <w:pStyle w:val="acctfourfigures"/>
              <w:shd w:val="clear" w:color="auto" w:fill="FFFFFF"/>
              <w:tabs>
                <w:tab w:val="clear" w:pos="765"/>
              </w:tabs>
              <w:spacing w:line="240" w:lineRule="auto"/>
              <w:rPr>
                <w:b/>
                <w:bCs/>
                <w:i/>
                <w:iCs/>
                <w:szCs w:val="22"/>
              </w:rPr>
            </w:pPr>
          </w:p>
        </w:tc>
        <w:tc>
          <w:tcPr>
            <w:tcW w:w="2430" w:type="dxa"/>
            <w:gridSpan w:val="3"/>
            <w:vAlign w:val="bottom"/>
          </w:tcPr>
          <w:p w14:paraId="458094E1" w14:textId="77777777" w:rsidR="00347090" w:rsidRPr="00C31D42" w:rsidRDefault="00347090" w:rsidP="00B667DC">
            <w:pPr>
              <w:pStyle w:val="acctmergecolhdg"/>
              <w:spacing w:line="240" w:lineRule="auto"/>
              <w:ind w:left="-83" w:firstLine="4"/>
              <w:rPr>
                <w:rFonts w:ascii="Times New Roman" w:hAnsi="Times New Roman"/>
              </w:rPr>
            </w:pPr>
            <w:r w:rsidRPr="00C31D42">
              <w:rPr>
                <w:rFonts w:ascii="Times New Roman" w:hAnsi="Times New Roman"/>
              </w:rPr>
              <w:t xml:space="preserve">Consolidated </w:t>
            </w:r>
          </w:p>
          <w:p w14:paraId="70DC4FE1" w14:textId="77777777" w:rsidR="00347090" w:rsidRPr="00C31D42" w:rsidRDefault="00347090" w:rsidP="00B667DC">
            <w:pPr>
              <w:pStyle w:val="acctmergecolhdg"/>
              <w:spacing w:line="240" w:lineRule="auto"/>
              <w:ind w:left="-83" w:firstLine="4"/>
              <w:rPr>
                <w:rFonts w:ascii="Times New Roman" w:hAnsi="Times New Roman"/>
                <w:b w:val="0"/>
                <w:bCs w:val="0"/>
              </w:rPr>
            </w:pPr>
            <w:r w:rsidRPr="00C31D42">
              <w:rPr>
                <w:rFonts w:ascii="Times New Roman" w:hAnsi="Times New Roman"/>
              </w:rPr>
              <w:t>financial statements</w:t>
            </w:r>
          </w:p>
        </w:tc>
        <w:tc>
          <w:tcPr>
            <w:tcW w:w="178" w:type="dxa"/>
          </w:tcPr>
          <w:p w14:paraId="4EF16A44" w14:textId="77777777" w:rsidR="00347090" w:rsidRPr="00C31D42" w:rsidRDefault="00347090" w:rsidP="00B667DC">
            <w:pPr>
              <w:pStyle w:val="acctmergecolhdg"/>
              <w:spacing w:line="240" w:lineRule="auto"/>
              <w:ind w:left="-83" w:right="-79" w:firstLine="4"/>
              <w:rPr>
                <w:rFonts w:ascii="Times New Roman" w:hAnsi="Times New Roman"/>
                <w:b w:val="0"/>
                <w:bCs w:val="0"/>
              </w:rPr>
            </w:pPr>
          </w:p>
        </w:tc>
        <w:tc>
          <w:tcPr>
            <w:tcW w:w="2443" w:type="dxa"/>
            <w:gridSpan w:val="3"/>
            <w:vAlign w:val="bottom"/>
          </w:tcPr>
          <w:p w14:paraId="1E86928A" w14:textId="77777777" w:rsidR="00347090" w:rsidRPr="00C31D42" w:rsidRDefault="00347090" w:rsidP="00B667DC">
            <w:pPr>
              <w:pStyle w:val="acctmergecolhdg"/>
              <w:spacing w:line="240" w:lineRule="auto"/>
              <w:ind w:left="-83" w:right="-79" w:firstLine="4"/>
              <w:rPr>
                <w:rFonts w:ascii="Times New Roman" w:hAnsi="Times New Roman"/>
              </w:rPr>
            </w:pPr>
            <w:r w:rsidRPr="00C31D42">
              <w:rPr>
                <w:rFonts w:ascii="Times New Roman" w:hAnsi="Times New Roman"/>
              </w:rPr>
              <w:t xml:space="preserve">Separate </w:t>
            </w:r>
          </w:p>
          <w:p w14:paraId="2BB077D3" w14:textId="77777777" w:rsidR="00347090" w:rsidRPr="00C31D42" w:rsidRDefault="00347090"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rPr>
              <w:t>financial statements</w:t>
            </w:r>
          </w:p>
        </w:tc>
      </w:tr>
      <w:tr w:rsidR="00347090" w:rsidRPr="00C31D42" w14:paraId="178DCDDA" w14:textId="77777777" w:rsidTr="006820C5">
        <w:trPr>
          <w:cantSplit/>
          <w:tblHeader/>
          <w:jc w:val="right"/>
        </w:trPr>
        <w:tc>
          <w:tcPr>
            <w:tcW w:w="4218" w:type="dxa"/>
            <w:vAlign w:val="bottom"/>
          </w:tcPr>
          <w:p w14:paraId="6F04A289" w14:textId="2F09B364" w:rsidR="00347090" w:rsidRPr="00C31D42" w:rsidRDefault="00347090" w:rsidP="00DF10D8">
            <w:pPr>
              <w:pStyle w:val="acctfourfigures"/>
              <w:tabs>
                <w:tab w:val="clear" w:pos="765"/>
              </w:tabs>
              <w:spacing w:line="240" w:lineRule="auto"/>
              <w:ind w:left="264" w:hanging="174"/>
              <w:rPr>
                <w:b/>
                <w:bCs/>
                <w:i/>
                <w:iCs/>
                <w:szCs w:val="22"/>
                <w:lang w:val="en-US"/>
              </w:rPr>
            </w:pPr>
            <w:r w:rsidRPr="00C31D42">
              <w:rPr>
                <w:b/>
                <w:bCs/>
                <w:i/>
                <w:iCs/>
                <w:szCs w:val="22"/>
                <w:lang w:val="en-US"/>
              </w:rPr>
              <w:t xml:space="preserve">At </w:t>
            </w:r>
            <w:r w:rsidR="005B280C" w:rsidRPr="00C31D42">
              <w:rPr>
                <w:b/>
                <w:bCs/>
                <w:i/>
                <w:iCs/>
                <w:szCs w:val="22"/>
                <w:lang w:val="en-US"/>
              </w:rPr>
              <w:t xml:space="preserve">as </w:t>
            </w:r>
            <w:r w:rsidRPr="00C31D42">
              <w:rPr>
                <w:b/>
                <w:bCs/>
                <w:i/>
                <w:iCs/>
                <w:szCs w:val="22"/>
                <w:lang w:val="en-US"/>
              </w:rPr>
              <w:t>31 October</w:t>
            </w:r>
          </w:p>
        </w:tc>
        <w:tc>
          <w:tcPr>
            <w:tcW w:w="1170" w:type="dxa"/>
          </w:tcPr>
          <w:p w14:paraId="1FDC46B3" w14:textId="77777777" w:rsidR="00347090" w:rsidRPr="00C31D42" w:rsidRDefault="00347090"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60910E47" w14:textId="77777777" w:rsidR="00347090" w:rsidRPr="00C31D42" w:rsidRDefault="00347090" w:rsidP="00B667DC">
            <w:pPr>
              <w:pStyle w:val="acctmergecolhdg"/>
              <w:spacing w:line="240" w:lineRule="auto"/>
              <w:ind w:left="-83" w:firstLine="4"/>
              <w:rPr>
                <w:rFonts w:ascii="Times New Roman" w:hAnsi="Times New Roman"/>
                <w:b w:val="0"/>
                <w:bCs w:val="0"/>
              </w:rPr>
            </w:pPr>
          </w:p>
        </w:tc>
        <w:tc>
          <w:tcPr>
            <w:tcW w:w="1080" w:type="dxa"/>
          </w:tcPr>
          <w:p w14:paraId="37DD9E0C" w14:textId="77777777" w:rsidR="00347090" w:rsidRPr="00C31D42" w:rsidRDefault="00347090" w:rsidP="00B667DC">
            <w:pPr>
              <w:pStyle w:val="acctmergecolhdg"/>
              <w:spacing w:line="240" w:lineRule="auto"/>
              <w:ind w:left="-83" w:firstLine="4"/>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78" w:type="dxa"/>
          </w:tcPr>
          <w:p w14:paraId="4C050D8C" w14:textId="77777777" w:rsidR="00347090" w:rsidRPr="00C31D42" w:rsidRDefault="00347090" w:rsidP="00B667DC">
            <w:pPr>
              <w:pStyle w:val="acctmergecolhdg"/>
              <w:spacing w:line="240" w:lineRule="auto"/>
              <w:ind w:left="-83" w:right="-79" w:firstLine="4"/>
              <w:rPr>
                <w:rFonts w:ascii="Times New Roman" w:hAnsi="Times New Roman"/>
                <w:b w:val="0"/>
                <w:bCs w:val="0"/>
              </w:rPr>
            </w:pPr>
          </w:p>
        </w:tc>
        <w:tc>
          <w:tcPr>
            <w:tcW w:w="1082" w:type="dxa"/>
          </w:tcPr>
          <w:p w14:paraId="78E58FDE" w14:textId="77777777" w:rsidR="00347090" w:rsidRPr="00C31D42" w:rsidRDefault="00347090"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19CD39F4" w14:textId="77777777" w:rsidR="00347090" w:rsidRPr="00C31D42" w:rsidRDefault="00347090" w:rsidP="00B667DC">
            <w:pPr>
              <w:pStyle w:val="acctmergecolhdg"/>
              <w:spacing w:line="240" w:lineRule="auto"/>
              <w:rPr>
                <w:rFonts w:ascii="Times New Roman" w:hAnsi="Times New Roman"/>
                <w:b w:val="0"/>
                <w:bCs w:val="0"/>
              </w:rPr>
            </w:pPr>
          </w:p>
        </w:tc>
        <w:tc>
          <w:tcPr>
            <w:tcW w:w="1181" w:type="dxa"/>
          </w:tcPr>
          <w:p w14:paraId="7134F451" w14:textId="77777777" w:rsidR="00347090" w:rsidRPr="00C31D42" w:rsidRDefault="00347090"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2024</w:t>
            </w:r>
          </w:p>
        </w:tc>
      </w:tr>
      <w:tr w:rsidR="00347090" w:rsidRPr="00C31D42" w14:paraId="13E5BE5C" w14:textId="77777777" w:rsidTr="006820C5">
        <w:trPr>
          <w:cantSplit/>
          <w:tblHeader/>
          <w:jc w:val="right"/>
        </w:trPr>
        <w:tc>
          <w:tcPr>
            <w:tcW w:w="4218" w:type="dxa"/>
            <w:vAlign w:val="bottom"/>
          </w:tcPr>
          <w:p w14:paraId="361ED294" w14:textId="77777777" w:rsidR="00347090" w:rsidRPr="00C31D42" w:rsidRDefault="00347090" w:rsidP="00DF10D8">
            <w:pPr>
              <w:pStyle w:val="acctfourfigures"/>
              <w:tabs>
                <w:tab w:val="clear" w:pos="765"/>
              </w:tabs>
              <w:spacing w:line="240" w:lineRule="auto"/>
              <w:ind w:left="264"/>
              <w:rPr>
                <w:b/>
                <w:bCs/>
                <w:i/>
                <w:iCs/>
                <w:szCs w:val="22"/>
              </w:rPr>
            </w:pPr>
          </w:p>
        </w:tc>
        <w:tc>
          <w:tcPr>
            <w:tcW w:w="5051" w:type="dxa"/>
            <w:gridSpan w:val="7"/>
            <w:vAlign w:val="bottom"/>
          </w:tcPr>
          <w:p w14:paraId="57813BF3" w14:textId="77777777" w:rsidR="00347090" w:rsidRPr="00C31D42" w:rsidRDefault="00347090" w:rsidP="00B667DC">
            <w:pPr>
              <w:pStyle w:val="acctmergecolhdg"/>
              <w:spacing w:line="240" w:lineRule="auto"/>
              <w:ind w:left="-83" w:right="-79" w:firstLine="4"/>
              <w:rPr>
                <w:rFonts w:ascii="Times New Roman" w:hAnsi="Times New Roman"/>
                <w:b w:val="0"/>
                <w:bCs w:val="0"/>
                <w:i/>
                <w:iCs/>
              </w:rPr>
            </w:pPr>
            <w:r w:rsidRPr="00C31D42">
              <w:rPr>
                <w:rFonts w:ascii="Times New Roman" w:hAnsi="Times New Roman"/>
                <w:b w:val="0"/>
                <w:i/>
                <w:iCs/>
              </w:rPr>
              <w:t xml:space="preserve">(in </w:t>
            </w:r>
            <w:r w:rsidR="0016550A" w:rsidRPr="00C31D42">
              <w:rPr>
                <w:rFonts w:ascii="Times New Roman" w:hAnsi="Times New Roman"/>
                <w:b w:val="0"/>
                <w:i/>
                <w:iCs/>
              </w:rPr>
              <w:t>thousand</w:t>
            </w:r>
            <w:r w:rsidRPr="00C31D42">
              <w:rPr>
                <w:rFonts w:ascii="Times New Roman" w:hAnsi="Times New Roman"/>
                <w:b w:val="0"/>
                <w:i/>
                <w:iCs/>
              </w:rPr>
              <w:t xml:space="preserve"> Baht)</w:t>
            </w:r>
          </w:p>
        </w:tc>
      </w:tr>
      <w:tr w:rsidR="00A04841" w:rsidRPr="00C31D42" w14:paraId="7F9579FD" w14:textId="77777777" w:rsidTr="006820C5">
        <w:trPr>
          <w:cantSplit/>
          <w:jc w:val="right"/>
        </w:trPr>
        <w:tc>
          <w:tcPr>
            <w:tcW w:w="4218" w:type="dxa"/>
          </w:tcPr>
          <w:p w14:paraId="6FC4842B" w14:textId="77777777" w:rsidR="00A04841" w:rsidRPr="00C31D42" w:rsidRDefault="00A04841" w:rsidP="00A04841">
            <w:pPr>
              <w:pStyle w:val="acctfourfigures"/>
              <w:tabs>
                <w:tab w:val="clear" w:pos="765"/>
              </w:tabs>
              <w:spacing w:line="240" w:lineRule="auto"/>
              <w:ind w:left="264" w:hanging="174"/>
              <w:rPr>
                <w:szCs w:val="22"/>
              </w:rPr>
            </w:pPr>
            <w:r w:rsidRPr="00C31D42">
              <w:rPr>
                <w:szCs w:val="22"/>
              </w:rPr>
              <w:t>Within credit terms</w:t>
            </w:r>
          </w:p>
        </w:tc>
        <w:tc>
          <w:tcPr>
            <w:tcW w:w="1170" w:type="dxa"/>
          </w:tcPr>
          <w:p w14:paraId="610F6107" w14:textId="1863510F" w:rsidR="00A04841" w:rsidRPr="00C31D42" w:rsidRDefault="00A04841" w:rsidP="00A04841">
            <w:pPr>
              <w:pStyle w:val="acctfourfigures"/>
              <w:tabs>
                <w:tab w:val="clear" w:pos="765"/>
                <w:tab w:val="decimal" w:pos="465"/>
              </w:tabs>
              <w:spacing w:line="240" w:lineRule="auto"/>
              <w:ind w:left="-83" w:right="90" w:firstLine="4"/>
              <w:jc w:val="right"/>
              <w:rPr>
                <w:szCs w:val="22"/>
              </w:rPr>
            </w:pPr>
            <w:r w:rsidRPr="00C31D42">
              <w:rPr>
                <w:szCs w:val="22"/>
                <w:cs/>
                <w:lang w:bidi="th-TH"/>
              </w:rPr>
              <w:t>505</w:t>
            </w:r>
            <w:r w:rsidRPr="00C31D42">
              <w:rPr>
                <w:szCs w:val="22"/>
              </w:rPr>
              <w:t>,402</w:t>
            </w:r>
          </w:p>
        </w:tc>
        <w:tc>
          <w:tcPr>
            <w:tcW w:w="180" w:type="dxa"/>
          </w:tcPr>
          <w:p w14:paraId="260A29AE"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Pr>
          <w:p w14:paraId="6EEDAD68" w14:textId="35297608" w:rsidR="00A04841" w:rsidRPr="00C31D42" w:rsidRDefault="00A04841" w:rsidP="00A04841">
            <w:pPr>
              <w:pStyle w:val="acctfourfigures"/>
              <w:tabs>
                <w:tab w:val="clear" w:pos="765"/>
                <w:tab w:val="decimal" w:pos="731"/>
              </w:tabs>
              <w:spacing w:line="240" w:lineRule="auto"/>
              <w:ind w:left="-83" w:right="90" w:firstLine="4"/>
              <w:jc w:val="right"/>
              <w:rPr>
                <w:szCs w:val="22"/>
              </w:rPr>
            </w:pPr>
            <w:r w:rsidRPr="00C31D42">
              <w:rPr>
                <w:szCs w:val="22"/>
                <w:cs/>
                <w:lang w:bidi="th-TH"/>
              </w:rPr>
              <w:t>453</w:t>
            </w:r>
            <w:r w:rsidRPr="00C31D42">
              <w:rPr>
                <w:szCs w:val="22"/>
              </w:rPr>
              <w:t>,319</w:t>
            </w:r>
          </w:p>
        </w:tc>
        <w:tc>
          <w:tcPr>
            <w:tcW w:w="178" w:type="dxa"/>
          </w:tcPr>
          <w:p w14:paraId="2F226DA3"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Pr>
          <w:p w14:paraId="56D4CD9F" w14:textId="12A1D29F" w:rsidR="00A04841" w:rsidRPr="00C31D42" w:rsidRDefault="00A04841" w:rsidP="00A04841">
            <w:pPr>
              <w:pStyle w:val="acctfourfigures"/>
              <w:tabs>
                <w:tab w:val="clear" w:pos="765"/>
                <w:tab w:val="decimal" w:pos="701"/>
              </w:tabs>
              <w:spacing w:line="240" w:lineRule="auto"/>
              <w:ind w:left="-79" w:right="66"/>
              <w:jc w:val="right"/>
              <w:rPr>
                <w:szCs w:val="22"/>
              </w:rPr>
            </w:pPr>
            <w:r w:rsidRPr="00C31D42">
              <w:rPr>
                <w:szCs w:val="22"/>
                <w:lang w:val="en-US"/>
              </w:rPr>
              <w:t>263,922</w:t>
            </w:r>
          </w:p>
        </w:tc>
        <w:tc>
          <w:tcPr>
            <w:tcW w:w="180" w:type="dxa"/>
          </w:tcPr>
          <w:p w14:paraId="3CE12A93" w14:textId="77777777" w:rsidR="00A04841" w:rsidRPr="00C31D42" w:rsidRDefault="00A04841" w:rsidP="00A04841">
            <w:pPr>
              <w:pStyle w:val="acctfourfigures"/>
              <w:spacing w:line="240" w:lineRule="auto"/>
              <w:rPr>
                <w:szCs w:val="22"/>
              </w:rPr>
            </w:pPr>
          </w:p>
        </w:tc>
        <w:tc>
          <w:tcPr>
            <w:tcW w:w="1181" w:type="dxa"/>
          </w:tcPr>
          <w:p w14:paraId="252B0CC4" w14:textId="6519DCB3" w:rsidR="00A04841" w:rsidRPr="00C31D42" w:rsidRDefault="00A04841" w:rsidP="00A04841">
            <w:pPr>
              <w:pStyle w:val="acctfourfigures"/>
              <w:tabs>
                <w:tab w:val="clear" w:pos="765"/>
                <w:tab w:val="decimal" w:pos="970"/>
              </w:tabs>
              <w:spacing w:line="240" w:lineRule="auto"/>
              <w:ind w:right="-170"/>
              <w:rPr>
                <w:szCs w:val="22"/>
              </w:rPr>
            </w:pPr>
            <w:r w:rsidRPr="00C31D42">
              <w:rPr>
                <w:szCs w:val="22"/>
              </w:rPr>
              <w:t>175,938</w:t>
            </w:r>
          </w:p>
        </w:tc>
      </w:tr>
      <w:tr w:rsidR="00A04841" w:rsidRPr="00C31D42" w14:paraId="277BF859" w14:textId="77777777" w:rsidTr="006820C5">
        <w:trPr>
          <w:cantSplit/>
          <w:jc w:val="right"/>
        </w:trPr>
        <w:tc>
          <w:tcPr>
            <w:tcW w:w="4218" w:type="dxa"/>
          </w:tcPr>
          <w:p w14:paraId="2475E75B" w14:textId="77777777" w:rsidR="00A04841" w:rsidRPr="00C31D42" w:rsidRDefault="00A04841" w:rsidP="00A04841">
            <w:pPr>
              <w:pStyle w:val="acctfourfigures"/>
              <w:tabs>
                <w:tab w:val="clear" w:pos="765"/>
              </w:tabs>
              <w:spacing w:line="240" w:lineRule="auto"/>
              <w:ind w:left="264" w:hanging="174"/>
              <w:rPr>
                <w:szCs w:val="22"/>
              </w:rPr>
            </w:pPr>
            <w:r w:rsidRPr="00C31D42">
              <w:rPr>
                <w:szCs w:val="22"/>
              </w:rPr>
              <w:t xml:space="preserve">Overdue: </w:t>
            </w:r>
          </w:p>
        </w:tc>
        <w:tc>
          <w:tcPr>
            <w:tcW w:w="1170" w:type="dxa"/>
          </w:tcPr>
          <w:p w14:paraId="5A395F0E" w14:textId="6BAD2CFE" w:rsidR="00A04841" w:rsidRPr="00C31D42" w:rsidRDefault="00A04841" w:rsidP="00A04841">
            <w:pPr>
              <w:pStyle w:val="acctfourfigures"/>
              <w:tabs>
                <w:tab w:val="clear" w:pos="765"/>
                <w:tab w:val="decimal" w:pos="465"/>
              </w:tabs>
              <w:spacing w:line="240" w:lineRule="auto"/>
              <w:ind w:left="-83" w:right="90" w:firstLine="4"/>
              <w:jc w:val="right"/>
              <w:rPr>
                <w:szCs w:val="22"/>
              </w:rPr>
            </w:pPr>
          </w:p>
        </w:tc>
        <w:tc>
          <w:tcPr>
            <w:tcW w:w="180" w:type="dxa"/>
          </w:tcPr>
          <w:p w14:paraId="6600837C"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Pr>
          <w:p w14:paraId="3CC11F5D" w14:textId="6899B477" w:rsidR="00A04841" w:rsidRPr="00C31D42" w:rsidRDefault="00A04841" w:rsidP="00A04841">
            <w:pPr>
              <w:pStyle w:val="acctfourfigures"/>
              <w:tabs>
                <w:tab w:val="clear" w:pos="765"/>
                <w:tab w:val="decimal" w:pos="731"/>
              </w:tabs>
              <w:spacing w:line="240" w:lineRule="auto"/>
              <w:ind w:left="-83" w:right="90" w:firstLine="4"/>
              <w:jc w:val="right"/>
              <w:rPr>
                <w:szCs w:val="22"/>
              </w:rPr>
            </w:pPr>
          </w:p>
        </w:tc>
        <w:tc>
          <w:tcPr>
            <w:tcW w:w="178" w:type="dxa"/>
          </w:tcPr>
          <w:p w14:paraId="57DCFB2A"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Pr>
          <w:p w14:paraId="539C65EE" w14:textId="56B493DF" w:rsidR="00A04841" w:rsidRPr="00C31D42" w:rsidRDefault="00A04841" w:rsidP="00A04841">
            <w:pPr>
              <w:pStyle w:val="acctfourfigures"/>
              <w:tabs>
                <w:tab w:val="clear" w:pos="765"/>
                <w:tab w:val="decimal" w:pos="701"/>
              </w:tabs>
              <w:spacing w:line="240" w:lineRule="auto"/>
              <w:ind w:left="-79" w:right="66"/>
              <w:jc w:val="right"/>
              <w:rPr>
                <w:szCs w:val="22"/>
              </w:rPr>
            </w:pPr>
          </w:p>
        </w:tc>
        <w:tc>
          <w:tcPr>
            <w:tcW w:w="180" w:type="dxa"/>
          </w:tcPr>
          <w:p w14:paraId="31FF35FA" w14:textId="77777777" w:rsidR="00A04841" w:rsidRPr="00C31D42" w:rsidRDefault="00A04841" w:rsidP="00A04841">
            <w:pPr>
              <w:pStyle w:val="acctfourfigures"/>
              <w:spacing w:line="240" w:lineRule="auto"/>
              <w:rPr>
                <w:szCs w:val="22"/>
              </w:rPr>
            </w:pPr>
          </w:p>
        </w:tc>
        <w:tc>
          <w:tcPr>
            <w:tcW w:w="1181" w:type="dxa"/>
          </w:tcPr>
          <w:p w14:paraId="26C67B7C" w14:textId="40D8C2C3" w:rsidR="00A04841" w:rsidRPr="00C31D42" w:rsidRDefault="00A04841" w:rsidP="00A04841">
            <w:pPr>
              <w:pStyle w:val="acctfourfigures"/>
              <w:tabs>
                <w:tab w:val="clear" w:pos="765"/>
                <w:tab w:val="decimal" w:pos="970"/>
              </w:tabs>
              <w:spacing w:line="240" w:lineRule="auto"/>
              <w:ind w:right="-170"/>
              <w:rPr>
                <w:szCs w:val="22"/>
              </w:rPr>
            </w:pPr>
          </w:p>
        </w:tc>
      </w:tr>
      <w:tr w:rsidR="00A04841" w:rsidRPr="00C31D42" w14:paraId="38518A56" w14:textId="77777777" w:rsidTr="006820C5">
        <w:trPr>
          <w:cantSplit/>
          <w:jc w:val="right"/>
        </w:trPr>
        <w:tc>
          <w:tcPr>
            <w:tcW w:w="4218" w:type="dxa"/>
          </w:tcPr>
          <w:p w14:paraId="59F33FED" w14:textId="1A18A4E1" w:rsidR="00A04841" w:rsidRPr="00C31D42" w:rsidRDefault="00750A34" w:rsidP="00A04841">
            <w:pPr>
              <w:pStyle w:val="acctfourfigures"/>
              <w:tabs>
                <w:tab w:val="clear" w:pos="765"/>
              </w:tabs>
              <w:spacing w:line="240" w:lineRule="auto"/>
              <w:ind w:left="460" w:hanging="174"/>
              <w:rPr>
                <w:szCs w:val="22"/>
              </w:rPr>
            </w:pPr>
            <w:r w:rsidRPr="00C31D42">
              <w:rPr>
                <w:szCs w:val="22"/>
              </w:rPr>
              <w:t>Within</w:t>
            </w:r>
            <w:r w:rsidR="00A04841" w:rsidRPr="00C31D42">
              <w:rPr>
                <w:szCs w:val="22"/>
              </w:rPr>
              <w:t xml:space="preserve"> 3 months</w:t>
            </w:r>
          </w:p>
        </w:tc>
        <w:tc>
          <w:tcPr>
            <w:tcW w:w="1170" w:type="dxa"/>
          </w:tcPr>
          <w:p w14:paraId="63E85FE1" w14:textId="2E20DE7D" w:rsidR="00A04841" w:rsidRPr="00C31D42" w:rsidRDefault="00A04841" w:rsidP="00A04841">
            <w:pPr>
              <w:pStyle w:val="acctfourfigures"/>
              <w:tabs>
                <w:tab w:val="clear" w:pos="765"/>
                <w:tab w:val="decimal" w:pos="465"/>
              </w:tabs>
              <w:spacing w:line="240" w:lineRule="auto"/>
              <w:ind w:left="-83" w:right="90" w:firstLine="4"/>
              <w:jc w:val="right"/>
              <w:rPr>
                <w:szCs w:val="22"/>
              </w:rPr>
            </w:pPr>
            <w:r w:rsidRPr="00C31D42">
              <w:rPr>
                <w:szCs w:val="22"/>
              </w:rPr>
              <w:t>229,654</w:t>
            </w:r>
          </w:p>
        </w:tc>
        <w:tc>
          <w:tcPr>
            <w:tcW w:w="180" w:type="dxa"/>
          </w:tcPr>
          <w:p w14:paraId="64B33372"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Pr>
          <w:p w14:paraId="49C98E28" w14:textId="3E041D0E" w:rsidR="00A04841" w:rsidRPr="00C31D42" w:rsidRDefault="00A04841" w:rsidP="00A04841">
            <w:pPr>
              <w:pStyle w:val="acctfourfigures"/>
              <w:tabs>
                <w:tab w:val="clear" w:pos="765"/>
                <w:tab w:val="decimal" w:pos="731"/>
              </w:tabs>
              <w:spacing w:line="240" w:lineRule="auto"/>
              <w:ind w:left="-83" w:right="90" w:firstLine="4"/>
              <w:jc w:val="right"/>
              <w:rPr>
                <w:szCs w:val="22"/>
              </w:rPr>
            </w:pPr>
            <w:r w:rsidRPr="00C31D42">
              <w:rPr>
                <w:szCs w:val="22"/>
              </w:rPr>
              <w:t>97,121</w:t>
            </w:r>
          </w:p>
        </w:tc>
        <w:tc>
          <w:tcPr>
            <w:tcW w:w="178" w:type="dxa"/>
          </w:tcPr>
          <w:p w14:paraId="545F6407"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Pr>
          <w:p w14:paraId="6A8D5607" w14:textId="3EDB6C0A" w:rsidR="00A04841" w:rsidRPr="00C31D42" w:rsidRDefault="00A04841" w:rsidP="00A04841">
            <w:pPr>
              <w:pStyle w:val="acctfourfigures"/>
              <w:tabs>
                <w:tab w:val="clear" w:pos="765"/>
                <w:tab w:val="decimal" w:pos="701"/>
              </w:tabs>
              <w:spacing w:line="240" w:lineRule="auto"/>
              <w:ind w:left="-79" w:right="66"/>
              <w:jc w:val="right"/>
              <w:rPr>
                <w:szCs w:val="22"/>
              </w:rPr>
            </w:pPr>
            <w:r w:rsidRPr="00C31D42">
              <w:rPr>
                <w:szCs w:val="22"/>
                <w:lang w:val="en-US"/>
              </w:rPr>
              <w:t>112,871</w:t>
            </w:r>
          </w:p>
        </w:tc>
        <w:tc>
          <w:tcPr>
            <w:tcW w:w="180" w:type="dxa"/>
          </w:tcPr>
          <w:p w14:paraId="4B2A438D" w14:textId="77777777" w:rsidR="00A04841" w:rsidRPr="00C31D42" w:rsidRDefault="00A04841" w:rsidP="00A04841">
            <w:pPr>
              <w:pStyle w:val="acctfourfigures"/>
              <w:spacing w:line="240" w:lineRule="auto"/>
              <w:rPr>
                <w:szCs w:val="22"/>
              </w:rPr>
            </w:pPr>
          </w:p>
        </w:tc>
        <w:tc>
          <w:tcPr>
            <w:tcW w:w="1181" w:type="dxa"/>
          </w:tcPr>
          <w:p w14:paraId="2F6E5F7A" w14:textId="02CCA031" w:rsidR="00A04841" w:rsidRPr="00C31D42" w:rsidRDefault="00A04841" w:rsidP="00A04841">
            <w:pPr>
              <w:pStyle w:val="acctfourfigures"/>
              <w:tabs>
                <w:tab w:val="clear" w:pos="765"/>
                <w:tab w:val="decimal" w:pos="970"/>
              </w:tabs>
              <w:spacing w:line="240" w:lineRule="auto"/>
              <w:ind w:right="-170"/>
              <w:rPr>
                <w:szCs w:val="22"/>
              </w:rPr>
            </w:pPr>
            <w:r w:rsidRPr="00C31D42">
              <w:rPr>
                <w:szCs w:val="22"/>
              </w:rPr>
              <w:t>50,424</w:t>
            </w:r>
          </w:p>
        </w:tc>
      </w:tr>
      <w:tr w:rsidR="00A04841" w:rsidRPr="00C31D42" w14:paraId="1B2F5F80" w14:textId="77777777" w:rsidTr="006820C5">
        <w:trPr>
          <w:cantSplit/>
          <w:jc w:val="right"/>
        </w:trPr>
        <w:tc>
          <w:tcPr>
            <w:tcW w:w="4218" w:type="dxa"/>
          </w:tcPr>
          <w:p w14:paraId="2B34D5DE" w14:textId="4AE48B5A" w:rsidR="00A04841" w:rsidRPr="00C31D42" w:rsidRDefault="00A04841" w:rsidP="00A04841">
            <w:pPr>
              <w:pStyle w:val="acctfourfigures"/>
              <w:tabs>
                <w:tab w:val="clear" w:pos="765"/>
              </w:tabs>
              <w:spacing w:line="240" w:lineRule="auto"/>
              <w:ind w:left="460" w:hanging="174"/>
              <w:rPr>
                <w:szCs w:val="22"/>
              </w:rPr>
            </w:pPr>
            <w:r w:rsidRPr="00C31D42">
              <w:rPr>
                <w:szCs w:val="22"/>
              </w:rPr>
              <w:t>3 - 6 months</w:t>
            </w:r>
          </w:p>
        </w:tc>
        <w:tc>
          <w:tcPr>
            <w:tcW w:w="1170" w:type="dxa"/>
          </w:tcPr>
          <w:p w14:paraId="24FD6A36" w14:textId="7F2A2222" w:rsidR="00A04841" w:rsidRPr="00C31D42" w:rsidRDefault="00A04841" w:rsidP="00A04841">
            <w:pPr>
              <w:pStyle w:val="acctfourfigures"/>
              <w:tabs>
                <w:tab w:val="clear" w:pos="765"/>
                <w:tab w:val="decimal" w:pos="465"/>
              </w:tabs>
              <w:spacing w:line="240" w:lineRule="auto"/>
              <w:ind w:left="-83" w:right="90" w:firstLine="4"/>
              <w:jc w:val="right"/>
              <w:rPr>
                <w:szCs w:val="22"/>
              </w:rPr>
            </w:pPr>
            <w:r w:rsidRPr="00C31D42">
              <w:rPr>
                <w:szCs w:val="22"/>
              </w:rPr>
              <w:t>17,904</w:t>
            </w:r>
          </w:p>
        </w:tc>
        <w:tc>
          <w:tcPr>
            <w:tcW w:w="180" w:type="dxa"/>
          </w:tcPr>
          <w:p w14:paraId="28E054D0"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Pr>
          <w:p w14:paraId="41227612" w14:textId="0E6C6440" w:rsidR="00A04841" w:rsidRPr="00C31D42" w:rsidRDefault="00A04841" w:rsidP="00A04841">
            <w:pPr>
              <w:pStyle w:val="acctfourfigures"/>
              <w:tabs>
                <w:tab w:val="clear" w:pos="765"/>
                <w:tab w:val="decimal" w:pos="731"/>
              </w:tabs>
              <w:spacing w:line="240" w:lineRule="auto"/>
              <w:ind w:left="-83" w:right="90" w:firstLine="4"/>
              <w:jc w:val="right"/>
              <w:rPr>
                <w:szCs w:val="22"/>
              </w:rPr>
            </w:pPr>
            <w:r w:rsidRPr="00C31D42">
              <w:rPr>
                <w:szCs w:val="22"/>
              </w:rPr>
              <w:t>17</w:t>
            </w:r>
          </w:p>
        </w:tc>
        <w:tc>
          <w:tcPr>
            <w:tcW w:w="178" w:type="dxa"/>
          </w:tcPr>
          <w:p w14:paraId="62186774"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Pr>
          <w:p w14:paraId="5D45C1F4" w14:textId="6F4E9309" w:rsidR="00A04841" w:rsidRPr="00C31D42" w:rsidRDefault="00A04841" w:rsidP="00A04841">
            <w:pPr>
              <w:pStyle w:val="acctfourfigures"/>
              <w:tabs>
                <w:tab w:val="clear" w:pos="765"/>
                <w:tab w:val="decimal" w:pos="701"/>
              </w:tabs>
              <w:spacing w:line="240" w:lineRule="auto"/>
              <w:ind w:left="-79" w:right="66"/>
              <w:jc w:val="right"/>
              <w:rPr>
                <w:szCs w:val="22"/>
              </w:rPr>
            </w:pPr>
            <w:r w:rsidRPr="00C31D42">
              <w:rPr>
                <w:szCs w:val="22"/>
                <w:lang w:val="en-US"/>
              </w:rPr>
              <w:t>10,390</w:t>
            </w:r>
          </w:p>
        </w:tc>
        <w:tc>
          <w:tcPr>
            <w:tcW w:w="180" w:type="dxa"/>
          </w:tcPr>
          <w:p w14:paraId="582E8E4C" w14:textId="77777777" w:rsidR="00A04841" w:rsidRPr="00C31D42" w:rsidRDefault="00A04841" w:rsidP="00A04841">
            <w:pPr>
              <w:pStyle w:val="acctfourfigures"/>
              <w:spacing w:line="240" w:lineRule="auto"/>
              <w:rPr>
                <w:szCs w:val="22"/>
              </w:rPr>
            </w:pPr>
          </w:p>
        </w:tc>
        <w:tc>
          <w:tcPr>
            <w:tcW w:w="1181" w:type="dxa"/>
          </w:tcPr>
          <w:p w14:paraId="0D15DF97" w14:textId="346BAB6B" w:rsidR="00A04841" w:rsidRPr="00C31D42" w:rsidRDefault="00A04841" w:rsidP="00A04841">
            <w:pPr>
              <w:pStyle w:val="acctfourfigures"/>
              <w:tabs>
                <w:tab w:val="clear" w:pos="765"/>
                <w:tab w:val="decimal" w:pos="740"/>
              </w:tabs>
              <w:spacing w:line="240" w:lineRule="auto"/>
              <w:ind w:right="-170"/>
              <w:rPr>
                <w:szCs w:val="22"/>
              </w:rPr>
            </w:pPr>
            <w:r w:rsidRPr="00C31D42">
              <w:rPr>
                <w:color w:val="000000"/>
                <w:szCs w:val="22"/>
                <w:lang w:val="en-US"/>
              </w:rPr>
              <w:t>-</w:t>
            </w:r>
          </w:p>
        </w:tc>
      </w:tr>
      <w:tr w:rsidR="00A04841" w:rsidRPr="00C31D42" w14:paraId="1ED26182" w14:textId="77777777" w:rsidTr="006820C5">
        <w:trPr>
          <w:cantSplit/>
          <w:jc w:val="right"/>
        </w:trPr>
        <w:tc>
          <w:tcPr>
            <w:tcW w:w="4218" w:type="dxa"/>
          </w:tcPr>
          <w:p w14:paraId="4148B172" w14:textId="11204127" w:rsidR="00A04841" w:rsidRPr="00C31D42" w:rsidRDefault="00750A34" w:rsidP="00A04841">
            <w:pPr>
              <w:pStyle w:val="acctfourfigures"/>
              <w:tabs>
                <w:tab w:val="clear" w:pos="765"/>
              </w:tabs>
              <w:spacing w:line="240" w:lineRule="auto"/>
              <w:ind w:left="460" w:hanging="174"/>
              <w:rPr>
                <w:szCs w:val="22"/>
              </w:rPr>
            </w:pPr>
            <w:r w:rsidRPr="00C31D42">
              <w:rPr>
                <w:szCs w:val="22"/>
              </w:rPr>
              <w:t>More than</w:t>
            </w:r>
            <w:r w:rsidR="00A04841" w:rsidRPr="00C31D42">
              <w:rPr>
                <w:szCs w:val="22"/>
              </w:rPr>
              <w:t xml:space="preserve"> 6 months </w:t>
            </w:r>
          </w:p>
        </w:tc>
        <w:tc>
          <w:tcPr>
            <w:tcW w:w="1170" w:type="dxa"/>
            <w:tcBorders>
              <w:bottom w:val="single" w:sz="4" w:space="0" w:color="auto"/>
            </w:tcBorders>
          </w:tcPr>
          <w:p w14:paraId="1CCC3118" w14:textId="219BF81F" w:rsidR="00A04841" w:rsidRPr="00C31D42" w:rsidRDefault="00A04841" w:rsidP="00A04841">
            <w:pPr>
              <w:pStyle w:val="acctfourfigures"/>
              <w:tabs>
                <w:tab w:val="clear" w:pos="765"/>
                <w:tab w:val="decimal" w:pos="465"/>
              </w:tabs>
              <w:spacing w:line="240" w:lineRule="auto"/>
              <w:ind w:left="-83" w:right="90" w:firstLine="4"/>
              <w:jc w:val="right"/>
              <w:rPr>
                <w:szCs w:val="22"/>
              </w:rPr>
            </w:pPr>
            <w:r w:rsidRPr="00C31D42">
              <w:rPr>
                <w:szCs w:val="22"/>
              </w:rPr>
              <w:t>22,097</w:t>
            </w:r>
          </w:p>
        </w:tc>
        <w:tc>
          <w:tcPr>
            <w:tcW w:w="180" w:type="dxa"/>
          </w:tcPr>
          <w:p w14:paraId="6084258E"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Borders>
              <w:bottom w:val="single" w:sz="4" w:space="0" w:color="auto"/>
            </w:tcBorders>
          </w:tcPr>
          <w:p w14:paraId="48A1AF7F" w14:textId="778A8557" w:rsidR="00A04841" w:rsidRPr="00C31D42" w:rsidRDefault="00A04841" w:rsidP="00A04841">
            <w:pPr>
              <w:pStyle w:val="acctfourfigures"/>
              <w:tabs>
                <w:tab w:val="clear" w:pos="765"/>
                <w:tab w:val="decimal" w:pos="465"/>
              </w:tabs>
              <w:spacing w:line="240" w:lineRule="auto"/>
              <w:ind w:left="-83" w:right="11" w:firstLine="4"/>
              <w:jc w:val="right"/>
              <w:rPr>
                <w:szCs w:val="22"/>
              </w:rPr>
            </w:pPr>
            <w:r w:rsidRPr="00C31D42">
              <w:rPr>
                <w:szCs w:val="22"/>
              </w:rPr>
              <w:t>28,938</w:t>
            </w:r>
          </w:p>
        </w:tc>
        <w:tc>
          <w:tcPr>
            <w:tcW w:w="178" w:type="dxa"/>
          </w:tcPr>
          <w:p w14:paraId="7DD67F16"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28D67B09" w14:textId="182A50C5" w:rsidR="00A04841" w:rsidRPr="00C31D42" w:rsidRDefault="00A04841" w:rsidP="00A04841">
            <w:pPr>
              <w:pStyle w:val="acctfourfigures"/>
              <w:tabs>
                <w:tab w:val="clear" w:pos="765"/>
              </w:tabs>
              <w:spacing w:line="240" w:lineRule="auto"/>
              <w:ind w:left="-79" w:right="-360"/>
              <w:jc w:val="center"/>
              <w:rPr>
                <w:szCs w:val="22"/>
              </w:rPr>
            </w:pPr>
            <w:r w:rsidRPr="00C31D42">
              <w:rPr>
                <w:szCs w:val="22"/>
              </w:rPr>
              <w:t>3,848</w:t>
            </w:r>
          </w:p>
        </w:tc>
        <w:tc>
          <w:tcPr>
            <w:tcW w:w="180" w:type="dxa"/>
          </w:tcPr>
          <w:p w14:paraId="473ACE7A" w14:textId="77777777" w:rsidR="00A04841" w:rsidRPr="00C31D42" w:rsidRDefault="00A04841" w:rsidP="00A04841">
            <w:pPr>
              <w:pStyle w:val="acctfourfigures"/>
              <w:spacing w:line="240" w:lineRule="auto"/>
              <w:rPr>
                <w:szCs w:val="22"/>
              </w:rPr>
            </w:pPr>
          </w:p>
        </w:tc>
        <w:tc>
          <w:tcPr>
            <w:tcW w:w="1181" w:type="dxa"/>
            <w:tcBorders>
              <w:bottom w:val="single" w:sz="4" w:space="0" w:color="auto"/>
            </w:tcBorders>
          </w:tcPr>
          <w:p w14:paraId="360FFFBA" w14:textId="2A695A47" w:rsidR="00A04841" w:rsidRPr="00C31D42" w:rsidRDefault="00A04841" w:rsidP="00A04841">
            <w:pPr>
              <w:pStyle w:val="acctfourfigures"/>
              <w:tabs>
                <w:tab w:val="clear" w:pos="765"/>
                <w:tab w:val="decimal" w:pos="970"/>
              </w:tabs>
              <w:spacing w:line="240" w:lineRule="auto"/>
              <w:ind w:right="-170"/>
              <w:rPr>
                <w:szCs w:val="22"/>
              </w:rPr>
            </w:pPr>
            <w:r w:rsidRPr="00C31D42">
              <w:rPr>
                <w:szCs w:val="22"/>
              </w:rPr>
              <w:t>3,848</w:t>
            </w:r>
          </w:p>
        </w:tc>
      </w:tr>
      <w:tr w:rsidR="00A04841" w:rsidRPr="00C31D42" w14:paraId="2B7131CD" w14:textId="77777777" w:rsidTr="006820C5">
        <w:trPr>
          <w:cantSplit/>
          <w:jc w:val="right"/>
        </w:trPr>
        <w:tc>
          <w:tcPr>
            <w:tcW w:w="4218" w:type="dxa"/>
          </w:tcPr>
          <w:p w14:paraId="0BDBDC57" w14:textId="62928773" w:rsidR="00A04841" w:rsidRPr="00C31D42" w:rsidRDefault="00A04841" w:rsidP="00A04841">
            <w:pPr>
              <w:pStyle w:val="acctfourfigures"/>
              <w:tabs>
                <w:tab w:val="clear" w:pos="765"/>
              </w:tabs>
              <w:spacing w:line="240" w:lineRule="auto"/>
              <w:ind w:left="264" w:hanging="174"/>
              <w:rPr>
                <w:szCs w:val="22"/>
              </w:rPr>
            </w:pPr>
            <w:r w:rsidRPr="00C31D42">
              <w:rPr>
                <w:i/>
                <w:iCs/>
                <w:color w:val="000000"/>
                <w:szCs w:val="22"/>
                <w:lang w:val="en-US"/>
              </w:rPr>
              <w:t>Less</w:t>
            </w:r>
            <w:r w:rsidRPr="00C31D42">
              <w:rPr>
                <w:i/>
                <w:iCs/>
                <w:color w:val="000000"/>
                <w:szCs w:val="22"/>
                <w:cs/>
                <w:lang w:val="en-US"/>
              </w:rPr>
              <w:t xml:space="preserve"> </w:t>
            </w:r>
            <w:r w:rsidR="00750A34" w:rsidRPr="00C31D42">
              <w:rPr>
                <w:color w:val="000000"/>
                <w:szCs w:val="22"/>
                <w:lang w:val="en-US"/>
              </w:rPr>
              <w:t>a</w:t>
            </w:r>
            <w:r w:rsidRPr="00C31D42">
              <w:rPr>
                <w:color w:val="000000"/>
                <w:szCs w:val="22"/>
                <w:lang w:val="en-US"/>
              </w:rPr>
              <w:t>llowance for expected credit loss</w:t>
            </w:r>
          </w:p>
        </w:tc>
        <w:tc>
          <w:tcPr>
            <w:tcW w:w="1170" w:type="dxa"/>
            <w:tcBorders>
              <w:bottom w:val="single" w:sz="4" w:space="0" w:color="auto"/>
            </w:tcBorders>
          </w:tcPr>
          <w:p w14:paraId="0CA0BD17" w14:textId="7803924D" w:rsidR="00A04841" w:rsidRPr="00C31D42" w:rsidRDefault="00A04841" w:rsidP="00A04841">
            <w:pPr>
              <w:pStyle w:val="acctfourfigures"/>
              <w:tabs>
                <w:tab w:val="clear" w:pos="765"/>
                <w:tab w:val="decimal" w:pos="465"/>
              </w:tabs>
              <w:spacing w:line="240" w:lineRule="auto"/>
              <w:ind w:left="-83" w:right="90" w:firstLine="4"/>
              <w:jc w:val="right"/>
              <w:rPr>
                <w:szCs w:val="22"/>
              </w:rPr>
            </w:pPr>
            <w:r w:rsidRPr="00C31D42">
              <w:rPr>
                <w:szCs w:val="22"/>
              </w:rPr>
              <w:t>(18,369)</w:t>
            </w:r>
          </w:p>
        </w:tc>
        <w:tc>
          <w:tcPr>
            <w:tcW w:w="180" w:type="dxa"/>
          </w:tcPr>
          <w:p w14:paraId="0D82D9C6" w14:textId="77777777" w:rsidR="00A04841" w:rsidRPr="00C31D42" w:rsidRDefault="00A04841" w:rsidP="00A04841">
            <w:pPr>
              <w:pStyle w:val="acctfourfigures"/>
              <w:tabs>
                <w:tab w:val="clear" w:pos="765"/>
                <w:tab w:val="decimal" w:pos="731"/>
              </w:tabs>
              <w:spacing w:line="240" w:lineRule="auto"/>
              <w:ind w:left="-83" w:right="11" w:firstLine="4"/>
              <w:rPr>
                <w:szCs w:val="22"/>
              </w:rPr>
            </w:pPr>
          </w:p>
        </w:tc>
        <w:tc>
          <w:tcPr>
            <w:tcW w:w="1080" w:type="dxa"/>
            <w:tcBorders>
              <w:bottom w:val="single" w:sz="4" w:space="0" w:color="auto"/>
            </w:tcBorders>
          </w:tcPr>
          <w:p w14:paraId="6FE9402B" w14:textId="3C109766" w:rsidR="00A04841" w:rsidRPr="00C31D42" w:rsidRDefault="00A04841" w:rsidP="00A04841">
            <w:pPr>
              <w:pStyle w:val="acctfourfigures"/>
              <w:tabs>
                <w:tab w:val="clear" w:pos="765"/>
                <w:tab w:val="decimal" w:pos="731"/>
              </w:tabs>
              <w:spacing w:line="240" w:lineRule="auto"/>
              <w:ind w:left="-83" w:right="90" w:firstLine="4"/>
              <w:jc w:val="right"/>
              <w:rPr>
                <w:szCs w:val="22"/>
                <w:lang w:bidi="th-TH"/>
              </w:rPr>
            </w:pPr>
            <w:r w:rsidRPr="00C31D42">
              <w:rPr>
                <w:szCs w:val="22"/>
              </w:rPr>
              <w:t>(20,148)</w:t>
            </w:r>
          </w:p>
        </w:tc>
        <w:tc>
          <w:tcPr>
            <w:tcW w:w="178" w:type="dxa"/>
          </w:tcPr>
          <w:p w14:paraId="624F9726" w14:textId="77777777" w:rsidR="00A04841" w:rsidRPr="00C31D42" w:rsidRDefault="00A04841" w:rsidP="00A04841">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22666B71" w14:textId="638CEE9B" w:rsidR="00A04841" w:rsidRPr="00C31D42" w:rsidRDefault="00A04841" w:rsidP="00A04841">
            <w:pPr>
              <w:pStyle w:val="acctfourfigures"/>
              <w:tabs>
                <w:tab w:val="clear" w:pos="765"/>
                <w:tab w:val="decimal" w:pos="701"/>
              </w:tabs>
              <w:spacing w:line="240" w:lineRule="auto"/>
              <w:ind w:left="-79" w:right="66"/>
              <w:jc w:val="right"/>
              <w:rPr>
                <w:szCs w:val="22"/>
              </w:rPr>
            </w:pPr>
            <w:r w:rsidRPr="00C31D42">
              <w:rPr>
                <w:szCs w:val="22"/>
              </w:rPr>
              <w:t>(3,848)</w:t>
            </w:r>
          </w:p>
        </w:tc>
        <w:tc>
          <w:tcPr>
            <w:tcW w:w="180" w:type="dxa"/>
          </w:tcPr>
          <w:p w14:paraId="4E349156" w14:textId="77777777" w:rsidR="00A04841" w:rsidRPr="00C31D42" w:rsidRDefault="00A04841" w:rsidP="00A04841">
            <w:pPr>
              <w:pStyle w:val="acctfourfigures"/>
              <w:spacing w:line="240" w:lineRule="auto"/>
              <w:rPr>
                <w:szCs w:val="22"/>
              </w:rPr>
            </w:pPr>
          </w:p>
        </w:tc>
        <w:tc>
          <w:tcPr>
            <w:tcW w:w="1181" w:type="dxa"/>
            <w:tcBorders>
              <w:bottom w:val="single" w:sz="4" w:space="0" w:color="auto"/>
            </w:tcBorders>
          </w:tcPr>
          <w:p w14:paraId="51B86E6D" w14:textId="30AAA63F" w:rsidR="00A04841" w:rsidRPr="00C31D42" w:rsidRDefault="00A04841" w:rsidP="00A04841">
            <w:pPr>
              <w:pStyle w:val="acctfourfigures"/>
              <w:tabs>
                <w:tab w:val="clear" w:pos="765"/>
                <w:tab w:val="decimal" w:pos="970"/>
              </w:tabs>
              <w:spacing w:line="240" w:lineRule="auto"/>
              <w:ind w:right="-170"/>
              <w:rPr>
                <w:szCs w:val="22"/>
              </w:rPr>
            </w:pPr>
            <w:r w:rsidRPr="00C31D42">
              <w:rPr>
                <w:szCs w:val="22"/>
              </w:rPr>
              <w:t>(3,848)</w:t>
            </w:r>
          </w:p>
        </w:tc>
      </w:tr>
      <w:tr w:rsidR="00A04841" w:rsidRPr="00C31D42" w14:paraId="50591C46" w14:textId="77777777" w:rsidTr="006820C5">
        <w:trPr>
          <w:cantSplit/>
          <w:jc w:val="right"/>
        </w:trPr>
        <w:tc>
          <w:tcPr>
            <w:tcW w:w="4218" w:type="dxa"/>
          </w:tcPr>
          <w:p w14:paraId="07F37107" w14:textId="77777777" w:rsidR="00A04841" w:rsidRPr="00C31D42" w:rsidRDefault="00A04841" w:rsidP="00A04841">
            <w:pPr>
              <w:pStyle w:val="acctfourfigures"/>
              <w:tabs>
                <w:tab w:val="clear" w:pos="765"/>
              </w:tabs>
              <w:spacing w:line="240" w:lineRule="auto"/>
              <w:ind w:left="264" w:hanging="174"/>
              <w:rPr>
                <w:b/>
                <w:bCs/>
                <w:szCs w:val="22"/>
              </w:rPr>
            </w:pPr>
            <w:r w:rsidRPr="00C31D42">
              <w:rPr>
                <w:b/>
                <w:bCs/>
                <w:szCs w:val="22"/>
              </w:rPr>
              <w:t>Total</w:t>
            </w:r>
          </w:p>
        </w:tc>
        <w:tc>
          <w:tcPr>
            <w:tcW w:w="1170" w:type="dxa"/>
            <w:tcBorders>
              <w:top w:val="single" w:sz="4" w:space="0" w:color="auto"/>
              <w:bottom w:val="double" w:sz="4" w:space="0" w:color="auto"/>
            </w:tcBorders>
          </w:tcPr>
          <w:p w14:paraId="2143C0E2" w14:textId="1294652D" w:rsidR="00A04841" w:rsidRPr="00C31D42" w:rsidRDefault="00A04841" w:rsidP="00A04841">
            <w:pPr>
              <w:pStyle w:val="acctfourfigures"/>
              <w:tabs>
                <w:tab w:val="clear" w:pos="765"/>
                <w:tab w:val="decimal" w:pos="465"/>
              </w:tabs>
              <w:spacing w:line="240" w:lineRule="auto"/>
              <w:ind w:left="-83" w:right="90" w:firstLine="4"/>
              <w:jc w:val="right"/>
              <w:rPr>
                <w:b/>
                <w:bCs/>
                <w:szCs w:val="22"/>
              </w:rPr>
            </w:pPr>
            <w:r w:rsidRPr="00C31D42">
              <w:rPr>
                <w:b/>
                <w:bCs/>
                <w:szCs w:val="22"/>
              </w:rPr>
              <w:t>756,688</w:t>
            </w:r>
          </w:p>
        </w:tc>
        <w:tc>
          <w:tcPr>
            <w:tcW w:w="180" w:type="dxa"/>
          </w:tcPr>
          <w:p w14:paraId="3F4B5F70" w14:textId="77777777" w:rsidR="00A04841" w:rsidRPr="00C31D42" w:rsidRDefault="00A04841" w:rsidP="00A04841">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tcPr>
          <w:p w14:paraId="49993483" w14:textId="61FA2D50" w:rsidR="00A04841" w:rsidRPr="00C31D42" w:rsidRDefault="00A04841" w:rsidP="00A04841">
            <w:pPr>
              <w:pStyle w:val="acctfourfigures"/>
              <w:tabs>
                <w:tab w:val="clear" w:pos="765"/>
                <w:tab w:val="decimal" w:pos="731"/>
              </w:tabs>
              <w:spacing w:line="240" w:lineRule="auto"/>
              <w:ind w:left="-83" w:right="90" w:firstLine="4"/>
              <w:jc w:val="right"/>
              <w:rPr>
                <w:b/>
                <w:bCs/>
                <w:szCs w:val="22"/>
                <w:lang w:bidi="th-TH"/>
              </w:rPr>
            </w:pPr>
            <w:r w:rsidRPr="00C31D42">
              <w:rPr>
                <w:b/>
                <w:bCs/>
                <w:szCs w:val="22"/>
                <w:lang w:bidi="th-TH"/>
              </w:rPr>
              <w:t>559,247</w:t>
            </w:r>
          </w:p>
        </w:tc>
        <w:tc>
          <w:tcPr>
            <w:tcW w:w="178" w:type="dxa"/>
          </w:tcPr>
          <w:p w14:paraId="158063DA" w14:textId="77777777" w:rsidR="00A04841" w:rsidRPr="00C31D42" w:rsidRDefault="00A04841" w:rsidP="00A04841">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79836900" w14:textId="55A93838" w:rsidR="00A04841" w:rsidRPr="00C31D42" w:rsidRDefault="00A04841" w:rsidP="00A04841">
            <w:pPr>
              <w:pStyle w:val="acctfourfigures"/>
              <w:tabs>
                <w:tab w:val="clear" w:pos="765"/>
                <w:tab w:val="decimal" w:pos="701"/>
              </w:tabs>
              <w:spacing w:line="240" w:lineRule="auto"/>
              <w:ind w:left="-79" w:right="66"/>
              <w:jc w:val="right"/>
              <w:rPr>
                <w:b/>
                <w:bCs/>
                <w:szCs w:val="22"/>
              </w:rPr>
            </w:pPr>
            <w:r w:rsidRPr="00C31D42">
              <w:rPr>
                <w:b/>
                <w:bCs/>
                <w:szCs w:val="22"/>
              </w:rPr>
              <w:t>387,183</w:t>
            </w:r>
          </w:p>
        </w:tc>
        <w:tc>
          <w:tcPr>
            <w:tcW w:w="180" w:type="dxa"/>
          </w:tcPr>
          <w:p w14:paraId="416017CA" w14:textId="77777777" w:rsidR="00A04841" w:rsidRPr="00C31D42" w:rsidRDefault="00A04841" w:rsidP="00A04841">
            <w:pPr>
              <w:pStyle w:val="acctfourfigures"/>
              <w:spacing w:line="240" w:lineRule="auto"/>
              <w:rPr>
                <w:b/>
                <w:bCs/>
                <w:szCs w:val="22"/>
              </w:rPr>
            </w:pPr>
          </w:p>
        </w:tc>
        <w:tc>
          <w:tcPr>
            <w:tcW w:w="1181" w:type="dxa"/>
            <w:tcBorders>
              <w:top w:val="single" w:sz="4" w:space="0" w:color="auto"/>
              <w:bottom w:val="double" w:sz="4" w:space="0" w:color="auto"/>
            </w:tcBorders>
          </w:tcPr>
          <w:p w14:paraId="1E7D84B7" w14:textId="57DE943C" w:rsidR="00A04841" w:rsidRPr="00C31D42" w:rsidRDefault="00A04841" w:rsidP="00A04841">
            <w:pPr>
              <w:pStyle w:val="acctfourfigures"/>
              <w:tabs>
                <w:tab w:val="clear" w:pos="765"/>
                <w:tab w:val="decimal" w:pos="970"/>
              </w:tabs>
              <w:spacing w:line="240" w:lineRule="auto"/>
              <w:ind w:left="-79" w:right="-170"/>
              <w:rPr>
                <w:b/>
                <w:bCs/>
                <w:szCs w:val="22"/>
              </w:rPr>
            </w:pPr>
            <w:r w:rsidRPr="00C31D42">
              <w:rPr>
                <w:b/>
                <w:bCs/>
                <w:szCs w:val="22"/>
              </w:rPr>
              <w:t>226,362</w:t>
            </w:r>
          </w:p>
        </w:tc>
      </w:tr>
    </w:tbl>
    <w:p w14:paraId="5222D99F" w14:textId="77777777" w:rsidR="003C4FF6" w:rsidRPr="00C31D42" w:rsidRDefault="003C4FF6">
      <w:pPr>
        <w:rPr>
          <w:rFonts w:ascii="Times New Roman" w:hAnsi="Times New Roman" w:cs="Times New Roman"/>
          <w:spacing w:val="-4"/>
          <w:sz w:val="22"/>
          <w:szCs w:val="22"/>
        </w:rPr>
      </w:pPr>
      <w:r w:rsidRPr="00C31D42">
        <w:rPr>
          <w:rFonts w:ascii="Times New Roman" w:hAnsi="Times New Roman" w:cs="Times New Roman"/>
          <w:spacing w:val="-4"/>
          <w:sz w:val="22"/>
          <w:szCs w:val="22"/>
        </w:rPr>
        <w:br w:type="page"/>
      </w:r>
    </w:p>
    <w:p w14:paraId="545589C4" w14:textId="1932045A" w:rsidR="003E0EE9" w:rsidRPr="00C31D42" w:rsidRDefault="003E0EE9" w:rsidP="003C4FF6">
      <w:pPr>
        <w:tabs>
          <w:tab w:val="left" w:pos="1080"/>
          <w:tab w:val="left" w:pos="1170"/>
        </w:tabs>
        <w:spacing w:line="240" w:lineRule="atLeast"/>
        <w:ind w:left="531"/>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lastRenderedPageBreak/>
        <w:t>Receivables from the Office of the Cane and Sugar Fund</w:t>
      </w:r>
    </w:p>
    <w:p w14:paraId="797C78E9" w14:textId="77777777" w:rsidR="00256788" w:rsidRPr="00C31D42" w:rsidRDefault="00256788" w:rsidP="003C4FF6">
      <w:pPr>
        <w:tabs>
          <w:tab w:val="left" w:pos="1080"/>
          <w:tab w:val="left" w:pos="1170"/>
        </w:tabs>
        <w:spacing w:line="240" w:lineRule="atLeast"/>
        <w:ind w:left="531"/>
        <w:rPr>
          <w:rFonts w:ascii="Times New Roman" w:hAnsi="Times New Roman" w:cs="Times New Roman"/>
          <w:b/>
          <w:bCs/>
          <w:i/>
          <w:iCs/>
          <w:spacing w:val="-4"/>
          <w:sz w:val="22"/>
          <w:szCs w:val="22"/>
        </w:rPr>
      </w:pPr>
    </w:p>
    <w:tbl>
      <w:tblPr>
        <w:tblW w:w="9180" w:type="dxa"/>
        <w:tblInd w:w="459" w:type="dxa"/>
        <w:tblLayout w:type="fixed"/>
        <w:tblCellMar>
          <w:left w:w="0" w:type="dxa"/>
          <w:right w:w="0" w:type="dxa"/>
        </w:tblCellMar>
        <w:tblLook w:val="04A0" w:firstRow="1" w:lastRow="0" w:firstColumn="1" w:lastColumn="0" w:noHBand="0" w:noVBand="1"/>
      </w:tblPr>
      <w:tblGrid>
        <w:gridCol w:w="4140"/>
        <w:gridCol w:w="1170"/>
        <w:gridCol w:w="180"/>
        <w:gridCol w:w="1080"/>
        <w:gridCol w:w="180"/>
        <w:gridCol w:w="1080"/>
        <w:gridCol w:w="180"/>
        <w:gridCol w:w="1170"/>
      </w:tblGrid>
      <w:tr w:rsidR="003E0EE9" w:rsidRPr="00C31D42" w14:paraId="04BFA176" w14:textId="77777777" w:rsidTr="003C4FF6">
        <w:trPr>
          <w:trHeight w:val="20"/>
        </w:trPr>
        <w:tc>
          <w:tcPr>
            <w:tcW w:w="4140" w:type="dxa"/>
            <w:noWrap/>
            <w:tcMar>
              <w:top w:w="0" w:type="dxa"/>
              <w:left w:w="108" w:type="dxa"/>
              <w:bottom w:w="0" w:type="dxa"/>
              <w:right w:w="108" w:type="dxa"/>
            </w:tcMar>
            <w:vAlign w:val="center"/>
          </w:tcPr>
          <w:p w14:paraId="70930455" w14:textId="77777777" w:rsidR="003E0EE9" w:rsidRPr="00C31D42" w:rsidRDefault="003E0EE9" w:rsidP="003C4FF6">
            <w:pPr>
              <w:spacing w:line="280" w:lineRule="atLeast"/>
              <w:rPr>
                <w:rFonts w:ascii="Times New Roman" w:hAnsi="Times New Roman" w:cs="Times New Roman"/>
                <w:sz w:val="22"/>
                <w:szCs w:val="22"/>
              </w:rPr>
            </w:pPr>
          </w:p>
        </w:tc>
        <w:tc>
          <w:tcPr>
            <w:tcW w:w="2430" w:type="dxa"/>
            <w:gridSpan w:val="3"/>
            <w:noWrap/>
            <w:tcMar>
              <w:top w:w="0" w:type="dxa"/>
              <w:left w:w="108" w:type="dxa"/>
              <w:bottom w:w="0" w:type="dxa"/>
              <w:right w:w="108" w:type="dxa"/>
            </w:tcMar>
            <w:vAlign w:val="center"/>
          </w:tcPr>
          <w:p w14:paraId="531A32CE" w14:textId="77777777" w:rsidR="003E0EE9" w:rsidRPr="00C31D42" w:rsidRDefault="003E0EE9" w:rsidP="003C4FF6">
            <w:pPr>
              <w:spacing w:line="280" w:lineRule="atLeast"/>
              <w:ind w:left="-110" w:right="-110"/>
              <w:jc w:val="center"/>
              <w:rPr>
                <w:rFonts w:ascii="Times New Roman" w:hAnsi="Times New Roman" w:cs="Times New Roman"/>
                <w:b/>
                <w:bCs/>
                <w:color w:val="000000"/>
                <w:sz w:val="22"/>
                <w:szCs w:val="22"/>
                <w:lang w:val="x-none"/>
              </w:rPr>
            </w:pPr>
            <w:r w:rsidRPr="00C31D42">
              <w:rPr>
                <w:rFonts w:ascii="Times New Roman" w:hAnsi="Times New Roman" w:cs="Times New Roman"/>
                <w:b/>
                <w:bCs/>
                <w:color w:val="000000"/>
                <w:sz w:val="22"/>
                <w:szCs w:val="22"/>
                <w:lang w:val="x-none"/>
              </w:rPr>
              <w:t xml:space="preserve">Consolidated </w:t>
            </w:r>
          </w:p>
        </w:tc>
        <w:tc>
          <w:tcPr>
            <w:tcW w:w="180" w:type="dxa"/>
          </w:tcPr>
          <w:p w14:paraId="2F1BE17A" w14:textId="77777777" w:rsidR="003E0EE9" w:rsidRPr="00C31D42" w:rsidRDefault="003E0EE9" w:rsidP="003C4FF6">
            <w:pPr>
              <w:spacing w:line="280" w:lineRule="atLeast"/>
              <w:ind w:left="-110" w:right="-110"/>
              <w:rPr>
                <w:rFonts w:ascii="Times New Roman" w:hAnsi="Times New Roman" w:cs="Times New Roman"/>
                <w:b/>
                <w:bCs/>
                <w:color w:val="000000"/>
                <w:sz w:val="22"/>
                <w:szCs w:val="22"/>
                <w:lang w:val="x-none"/>
              </w:rPr>
            </w:pPr>
          </w:p>
        </w:tc>
        <w:tc>
          <w:tcPr>
            <w:tcW w:w="2430" w:type="dxa"/>
            <w:gridSpan w:val="3"/>
            <w:noWrap/>
            <w:tcMar>
              <w:top w:w="0" w:type="dxa"/>
              <w:left w:w="108" w:type="dxa"/>
              <w:bottom w:w="0" w:type="dxa"/>
              <w:right w:w="108" w:type="dxa"/>
            </w:tcMar>
            <w:vAlign w:val="center"/>
          </w:tcPr>
          <w:p w14:paraId="5BA5DA96" w14:textId="77777777" w:rsidR="003E0EE9" w:rsidRPr="00C31D42" w:rsidRDefault="003E0EE9" w:rsidP="003C4FF6">
            <w:pPr>
              <w:spacing w:line="280" w:lineRule="atLeast"/>
              <w:ind w:left="-110" w:right="-110"/>
              <w:jc w:val="center"/>
              <w:rPr>
                <w:rFonts w:ascii="Times New Roman" w:hAnsi="Times New Roman" w:cs="Times New Roman"/>
                <w:b/>
                <w:bCs/>
                <w:color w:val="000000"/>
                <w:sz w:val="22"/>
                <w:szCs w:val="22"/>
                <w:lang w:val="x-none"/>
              </w:rPr>
            </w:pPr>
            <w:r w:rsidRPr="00C31D42">
              <w:rPr>
                <w:rFonts w:ascii="Times New Roman" w:hAnsi="Times New Roman" w:cs="Times New Roman"/>
                <w:b/>
                <w:bCs/>
                <w:color w:val="000000"/>
                <w:sz w:val="22"/>
                <w:szCs w:val="22"/>
                <w:lang w:val="x-none"/>
              </w:rPr>
              <w:t>Separate</w:t>
            </w:r>
          </w:p>
        </w:tc>
      </w:tr>
      <w:tr w:rsidR="003E0EE9" w:rsidRPr="00C31D42" w14:paraId="2CB259E7" w14:textId="77777777" w:rsidTr="003C4FF6">
        <w:trPr>
          <w:trHeight w:val="20"/>
        </w:trPr>
        <w:tc>
          <w:tcPr>
            <w:tcW w:w="4140" w:type="dxa"/>
            <w:noWrap/>
            <w:tcMar>
              <w:top w:w="0" w:type="dxa"/>
              <w:left w:w="108" w:type="dxa"/>
              <w:bottom w:w="0" w:type="dxa"/>
              <w:right w:w="108" w:type="dxa"/>
            </w:tcMar>
            <w:vAlign w:val="center"/>
          </w:tcPr>
          <w:p w14:paraId="46A1CDBC" w14:textId="77777777" w:rsidR="003E0EE9" w:rsidRPr="00C31D42" w:rsidRDefault="003E0EE9" w:rsidP="003C4FF6">
            <w:pPr>
              <w:spacing w:line="280" w:lineRule="atLeast"/>
              <w:rPr>
                <w:rFonts w:ascii="Times New Roman" w:hAnsi="Times New Roman" w:cs="Times New Roman"/>
                <w:sz w:val="22"/>
                <w:szCs w:val="22"/>
              </w:rPr>
            </w:pPr>
          </w:p>
        </w:tc>
        <w:tc>
          <w:tcPr>
            <w:tcW w:w="2430" w:type="dxa"/>
            <w:gridSpan w:val="3"/>
            <w:noWrap/>
            <w:tcMar>
              <w:top w:w="0" w:type="dxa"/>
              <w:left w:w="108" w:type="dxa"/>
              <w:bottom w:w="0" w:type="dxa"/>
              <w:right w:w="108" w:type="dxa"/>
            </w:tcMar>
            <w:vAlign w:val="center"/>
          </w:tcPr>
          <w:p w14:paraId="485E8308" w14:textId="77777777" w:rsidR="003E0EE9" w:rsidRPr="00C31D42" w:rsidRDefault="003E0EE9" w:rsidP="003C4FF6">
            <w:pPr>
              <w:spacing w:line="280" w:lineRule="atLeast"/>
              <w:ind w:left="-110" w:right="-110"/>
              <w:jc w:val="center"/>
              <w:rPr>
                <w:rFonts w:ascii="Times New Roman" w:hAnsi="Times New Roman" w:cs="Times New Roman"/>
                <w:b/>
                <w:bCs/>
                <w:color w:val="000000"/>
                <w:sz w:val="22"/>
                <w:szCs w:val="22"/>
                <w:lang w:val="x-none"/>
              </w:rPr>
            </w:pPr>
            <w:r w:rsidRPr="00C31D42">
              <w:rPr>
                <w:rFonts w:ascii="Times New Roman" w:hAnsi="Times New Roman" w:cs="Times New Roman"/>
                <w:b/>
                <w:bCs/>
                <w:color w:val="000000"/>
                <w:sz w:val="22"/>
                <w:szCs w:val="22"/>
                <w:lang w:val="x-none"/>
              </w:rPr>
              <w:t>financial Statements</w:t>
            </w:r>
          </w:p>
        </w:tc>
        <w:tc>
          <w:tcPr>
            <w:tcW w:w="180" w:type="dxa"/>
          </w:tcPr>
          <w:p w14:paraId="6CD5ACA9" w14:textId="77777777" w:rsidR="003E0EE9" w:rsidRPr="00C31D42" w:rsidRDefault="003E0EE9" w:rsidP="003C4FF6">
            <w:pPr>
              <w:spacing w:line="280" w:lineRule="atLeast"/>
              <w:ind w:left="-110" w:right="-110"/>
              <w:rPr>
                <w:rFonts w:ascii="Times New Roman" w:hAnsi="Times New Roman" w:cs="Times New Roman"/>
                <w:b/>
                <w:bCs/>
                <w:color w:val="000000"/>
                <w:sz w:val="22"/>
                <w:szCs w:val="22"/>
                <w:lang w:val="x-none"/>
              </w:rPr>
            </w:pPr>
          </w:p>
        </w:tc>
        <w:tc>
          <w:tcPr>
            <w:tcW w:w="2430" w:type="dxa"/>
            <w:gridSpan w:val="3"/>
            <w:noWrap/>
            <w:tcMar>
              <w:top w:w="0" w:type="dxa"/>
              <w:left w:w="108" w:type="dxa"/>
              <w:bottom w:w="0" w:type="dxa"/>
              <w:right w:w="108" w:type="dxa"/>
            </w:tcMar>
            <w:vAlign w:val="center"/>
          </w:tcPr>
          <w:p w14:paraId="5C4DB8AB" w14:textId="77777777" w:rsidR="003E0EE9" w:rsidRPr="00C31D42" w:rsidRDefault="003E0EE9" w:rsidP="003C4FF6">
            <w:pPr>
              <w:spacing w:line="280" w:lineRule="atLeast"/>
              <w:ind w:left="-110" w:right="-110"/>
              <w:jc w:val="center"/>
              <w:rPr>
                <w:rFonts w:ascii="Times New Roman" w:hAnsi="Times New Roman" w:cs="Times New Roman"/>
                <w:b/>
                <w:bCs/>
                <w:color w:val="000000"/>
                <w:sz w:val="22"/>
                <w:szCs w:val="22"/>
                <w:lang w:val="x-none"/>
              </w:rPr>
            </w:pPr>
            <w:r w:rsidRPr="00C31D42">
              <w:rPr>
                <w:rFonts w:ascii="Times New Roman" w:hAnsi="Times New Roman" w:cs="Times New Roman"/>
                <w:b/>
                <w:bCs/>
                <w:color w:val="000000"/>
                <w:sz w:val="22"/>
                <w:szCs w:val="22"/>
                <w:lang w:val="x-none"/>
              </w:rPr>
              <w:t>financial Statements</w:t>
            </w:r>
          </w:p>
        </w:tc>
      </w:tr>
      <w:tr w:rsidR="006820C5" w:rsidRPr="00C31D42" w14:paraId="0592CB81" w14:textId="77777777" w:rsidTr="003C4FF6">
        <w:trPr>
          <w:trHeight w:val="20"/>
        </w:trPr>
        <w:tc>
          <w:tcPr>
            <w:tcW w:w="4140" w:type="dxa"/>
            <w:noWrap/>
            <w:tcMar>
              <w:top w:w="0" w:type="dxa"/>
              <w:left w:w="108" w:type="dxa"/>
              <w:bottom w:w="0" w:type="dxa"/>
              <w:right w:w="108" w:type="dxa"/>
            </w:tcMar>
            <w:vAlign w:val="center"/>
            <w:hideMark/>
          </w:tcPr>
          <w:p w14:paraId="512FCE54" w14:textId="0A5B3857" w:rsidR="003E0EE9" w:rsidRPr="00C31D42" w:rsidRDefault="00E65073" w:rsidP="003C4FF6">
            <w:pPr>
              <w:spacing w:line="280" w:lineRule="atLeast"/>
              <w:rPr>
                <w:rFonts w:ascii="Times New Roman" w:hAnsi="Times New Roman" w:cs="Times New Roman"/>
                <w:b/>
                <w:bCs/>
                <w:i/>
                <w:iCs/>
                <w:sz w:val="22"/>
                <w:szCs w:val="22"/>
              </w:rPr>
            </w:pP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1170" w:type="dxa"/>
            <w:tcBorders>
              <w:top w:val="nil"/>
              <w:left w:val="nil"/>
              <w:bottom w:val="nil"/>
              <w:right w:val="nil"/>
            </w:tcBorders>
            <w:noWrap/>
            <w:tcMar>
              <w:top w:w="0" w:type="dxa"/>
              <w:left w:w="108" w:type="dxa"/>
              <w:bottom w:w="0" w:type="dxa"/>
              <w:right w:w="108" w:type="dxa"/>
            </w:tcMar>
            <w:hideMark/>
          </w:tcPr>
          <w:p w14:paraId="320B5D6F" w14:textId="77777777" w:rsidR="003E0EE9" w:rsidRPr="00C31D42" w:rsidRDefault="003E0EE9" w:rsidP="003C4FF6">
            <w:pPr>
              <w:spacing w:line="280" w:lineRule="atLeast"/>
              <w:jc w:val="center"/>
              <w:rPr>
                <w:rFonts w:ascii="Times New Roman" w:eastAsia="Calibri" w:hAnsi="Times New Roman" w:cs="Times New Roman"/>
                <w:color w:val="000000"/>
                <w:sz w:val="22"/>
                <w:szCs w:val="22"/>
              </w:rPr>
            </w:pPr>
            <w:r w:rsidRPr="00C31D42">
              <w:rPr>
                <w:rFonts w:ascii="Times New Roman" w:hAnsi="Times New Roman" w:cs="Times New Roman"/>
                <w:sz w:val="22"/>
                <w:szCs w:val="22"/>
              </w:rPr>
              <w:t>2025</w:t>
            </w:r>
          </w:p>
        </w:tc>
        <w:tc>
          <w:tcPr>
            <w:tcW w:w="180" w:type="dxa"/>
            <w:tcBorders>
              <w:top w:val="nil"/>
              <w:left w:val="nil"/>
              <w:bottom w:val="nil"/>
              <w:right w:val="nil"/>
            </w:tcBorders>
          </w:tcPr>
          <w:p w14:paraId="790C3AE5" w14:textId="77777777" w:rsidR="003E0EE9" w:rsidRPr="00C31D42" w:rsidRDefault="003E0EE9" w:rsidP="003C4FF6">
            <w:pPr>
              <w:spacing w:line="280" w:lineRule="atLeast"/>
              <w:jc w:val="center"/>
              <w:rPr>
                <w:rFonts w:ascii="Times New Roman" w:hAnsi="Times New Roman" w:cs="Times New Roman"/>
                <w:color w:val="000000"/>
                <w:sz w:val="22"/>
                <w:szCs w:val="22"/>
              </w:rPr>
            </w:pPr>
          </w:p>
        </w:tc>
        <w:tc>
          <w:tcPr>
            <w:tcW w:w="1080" w:type="dxa"/>
            <w:tcBorders>
              <w:top w:val="nil"/>
              <w:left w:val="nil"/>
              <w:bottom w:val="nil"/>
              <w:right w:val="nil"/>
            </w:tcBorders>
            <w:noWrap/>
            <w:tcMar>
              <w:top w:w="0" w:type="dxa"/>
              <w:left w:w="108" w:type="dxa"/>
              <w:bottom w:w="0" w:type="dxa"/>
              <w:right w:w="108" w:type="dxa"/>
            </w:tcMar>
            <w:hideMark/>
          </w:tcPr>
          <w:p w14:paraId="653C5FA5" w14:textId="77777777" w:rsidR="003E0EE9" w:rsidRPr="00C31D42" w:rsidRDefault="003E0EE9" w:rsidP="003C4FF6">
            <w:pPr>
              <w:spacing w:line="280" w:lineRule="atLeast"/>
              <w:jc w:val="center"/>
              <w:rPr>
                <w:rFonts w:ascii="Times New Roman" w:eastAsia="Calibri" w:hAnsi="Times New Roman" w:cs="Times New Roman"/>
                <w:color w:val="000000"/>
                <w:sz w:val="22"/>
                <w:szCs w:val="22"/>
              </w:rPr>
            </w:pPr>
            <w:r w:rsidRPr="00C31D42">
              <w:rPr>
                <w:rFonts w:ascii="Times New Roman" w:hAnsi="Times New Roman" w:cs="Times New Roman"/>
                <w:sz w:val="22"/>
                <w:szCs w:val="22"/>
              </w:rPr>
              <w:t>2524</w:t>
            </w:r>
          </w:p>
        </w:tc>
        <w:tc>
          <w:tcPr>
            <w:tcW w:w="180" w:type="dxa"/>
            <w:tcBorders>
              <w:top w:val="nil"/>
              <w:left w:val="nil"/>
              <w:bottom w:val="nil"/>
              <w:right w:val="nil"/>
            </w:tcBorders>
          </w:tcPr>
          <w:p w14:paraId="582E31E7" w14:textId="77777777" w:rsidR="003E0EE9" w:rsidRPr="00C31D42" w:rsidRDefault="003E0EE9" w:rsidP="003C4FF6">
            <w:pPr>
              <w:spacing w:line="280" w:lineRule="atLeast"/>
              <w:jc w:val="center"/>
              <w:rPr>
                <w:rFonts w:ascii="Times New Roman" w:hAnsi="Times New Roman" w:cs="Times New Roman"/>
                <w:color w:val="000000"/>
                <w:sz w:val="22"/>
                <w:szCs w:val="22"/>
              </w:rPr>
            </w:pPr>
          </w:p>
        </w:tc>
        <w:tc>
          <w:tcPr>
            <w:tcW w:w="1080" w:type="dxa"/>
            <w:tcBorders>
              <w:top w:val="nil"/>
              <w:left w:val="nil"/>
              <w:bottom w:val="nil"/>
              <w:right w:val="nil"/>
            </w:tcBorders>
            <w:noWrap/>
            <w:tcMar>
              <w:top w:w="0" w:type="dxa"/>
              <w:left w:w="108" w:type="dxa"/>
              <w:bottom w:w="0" w:type="dxa"/>
              <w:right w:w="108" w:type="dxa"/>
            </w:tcMar>
            <w:hideMark/>
          </w:tcPr>
          <w:p w14:paraId="7F3D5982" w14:textId="77777777" w:rsidR="003E0EE9" w:rsidRPr="00C31D42" w:rsidRDefault="003E0EE9" w:rsidP="003C4FF6">
            <w:pPr>
              <w:spacing w:line="280" w:lineRule="atLeast"/>
              <w:jc w:val="center"/>
              <w:rPr>
                <w:rFonts w:ascii="Times New Roman" w:eastAsia="Calibri" w:hAnsi="Times New Roman" w:cs="Times New Roman"/>
                <w:color w:val="000000"/>
                <w:sz w:val="22"/>
                <w:szCs w:val="22"/>
              </w:rPr>
            </w:pPr>
            <w:r w:rsidRPr="00C31D42">
              <w:rPr>
                <w:rFonts w:ascii="Times New Roman" w:hAnsi="Times New Roman" w:cs="Times New Roman"/>
                <w:sz w:val="22"/>
                <w:szCs w:val="22"/>
              </w:rPr>
              <w:t>2025</w:t>
            </w:r>
          </w:p>
        </w:tc>
        <w:tc>
          <w:tcPr>
            <w:tcW w:w="180" w:type="dxa"/>
            <w:tcBorders>
              <w:top w:val="nil"/>
              <w:left w:val="nil"/>
              <w:bottom w:val="nil"/>
              <w:right w:val="nil"/>
            </w:tcBorders>
          </w:tcPr>
          <w:p w14:paraId="6F9FD453" w14:textId="77777777" w:rsidR="003E0EE9" w:rsidRPr="00C31D42" w:rsidRDefault="003E0EE9" w:rsidP="003C4FF6">
            <w:pPr>
              <w:spacing w:line="280" w:lineRule="atLeast"/>
              <w:jc w:val="center"/>
              <w:rPr>
                <w:rFonts w:ascii="Times New Roman" w:hAnsi="Times New Roman" w:cs="Times New Roman"/>
                <w:color w:val="000000"/>
                <w:sz w:val="22"/>
                <w:szCs w:val="22"/>
              </w:rPr>
            </w:pPr>
          </w:p>
        </w:tc>
        <w:tc>
          <w:tcPr>
            <w:tcW w:w="1170" w:type="dxa"/>
            <w:tcBorders>
              <w:top w:val="nil"/>
              <w:left w:val="nil"/>
              <w:bottom w:val="nil"/>
              <w:right w:val="nil"/>
            </w:tcBorders>
            <w:noWrap/>
            <w:tcMar>
              <w:top w:w="0" w:type="dxa"/>
              <w:left w:w="108" w:type="dxa"/>
              <w:bottom w:w="0" w:type="dxa"/>
              <w:right w:w="108" w:type="dxa"/>
            </w:tcMar>
            <w:hideMark/>
          </w:tcPr>
          <w:p w14:paraId="61A156FB" w14:textId="77777777" w:rsidR="003E0EE9" w:rsidRPr="00C31D42" w:rsidRDefault="003E0EE9" w:rsidP="003C4FF6">
            <w:pPr>
              <w:spacing w:line="280" w:lineRule="atLeast"/>
              <w:jc w:val="center"/>
              <w:rPr>
                <w:rFonts w:ascii="Times New Roman" w:eastAsia="Calibri" w:hAnsi="Times New Roman" w:cs="Times New Roman"/>
                <w:color w:val="000000"/>
                <w:sz w:val="22"/>
                <w:szCs w:val="22"/>
              </w:rPr>
            </w:pPr>
            <w:r w:rsidRPr="00C31D42">
              <w:rPr>
                <w:rFonts w:ascii="Times New Roman" w:hAnsi="Times New Roman" w:cs="Times New Roman"/>
                <w:sz w:val="22"/>
                <w:szCs w:val="22"/>
              </w:rPr>
              <w:t>2024</w:t>
            </w:r>
          </w:p>
        </w:tc>
      </w:tr>
      <w:tr w:rsidR="003E0EE9" w:rsidRPr="00C31D42" w14:paraId="68D7719F" w14:textId="77777777" w:rsidTr="003C4FF6">
        <w:trPr>
          <w:trHeight w:val="20"/>
        </w:trPr>
        <w:tc>
          <w:tcPr>
            <w:tcW w:w="4140" w:type="dxa"/>
            <w:noWrap/>
            <w:tcMar>
              <w:top w:w="0" w:type="dxa"/>
              <w:left w:w="108" w:type="dxa"/>
              <w:bottom w:w="0" w:type="dxa"/>
              <w:right w:w="108" w:type="dxa"/>
            </w:tcMar>
            <w:vAlign w:val="center"/>
          </w:tcPr>
          <w:p w14:paraId="6B95D20D" w14:textId="77777777" w:rsidR="003E0EE9" w:rsidRPr="00C31D42" w:rsidRDefault="003E0EE9" w:rsidP="003C4FF6">
            <w:pPr>
              <w:spacing w:line="280" w:lineRule="atLeast"/>
              <w:rPr>
                <w:rFonts w:ascii="Times New Roman" w:hAnsi="Times New Roman" w:cs="Times New Roman"/>
                <w:sz w:val="22"/>
                <w:szCs w:val="22"/>
              </w:rPr>
            </w:pPr>
          </w:p>
        </w:tc>
        <w:tc>
          <w:tcPr>
            <w:tcW w:w="5040" w:type="dxa"/>
            <w:gridSpan w:val="7"/>
            <w:tcBorders>
              <w:top w:val="nil"/>
              <w:left w:val="nil"/>
              <w:bottom w:val="nil"/>
              <w:right w:val="nil"/>
            </w:tcBorders>
            <w:noWrap/>
            <w:tcMar>
              <w:top w:w="0" w:type="dxa"/>
              <w:left w:w="108" w:type="dxa"/>
              <w:bottom w:w="0" w:type="dxa"/>
              <w:right w:w="108" w:type="dxa"/>
            </w:tcMar>
          </w:tcPr>
          <w:p w14:paraId="6DA833C8" w14:textId="77777777" w:rsidR="003E0EE9" w:rsidRPr="00C31D42" w:rsidRDefault="003E0EE9" w:rsidP="003C4FF6">
            <w:pPr>
              <w:spacing w:line="280" w:lineRule="atLeast"/>
              <w:jc w:val="center"/>
              <w:rPr>
                <w:rFonts w:ascii="Times New Roman" w:hAnsi="Times New Roman" w:cs="Times New Roman"/>
                <w:i/>
                <w:iCs/>
                <w:sz w:val="22"/>
                <w:szCs w:val="22"/>
              </w:rPr>
            </w:pPr>
            <w:r w:rsidRPr="00C31D42">
              <w:rPr>
                <w:rFonts w:ascii="Times New Roman" w:hAnsi="Times New Roman" w:cs="Times New Roman"/>
                <w:i/>
                <w:iCs/>
                <w:sz w:val="22"/>
                <w:szCs w:val="22"/>
              </w:rPr>
              <w:t>(in thousand Baht)</w:t>
            </w:r>
          </w:p>
        </w:tc>
      </w:tr>
      <w:tr w:rsidR="006820C5" w:rsidRPr="00C31D42" w14:paraId="3B33354E" w14:textId="77777777" w:rsidTr="000A42D0">
        <w:trPr>
          <w:trHeight w:val="20"/>
        </w:trPr>
        <w:tc>
          <w:tcPr>
            <w:tcW w:w="4140" w:type="dxa"/>
            <w:noWrap/>
            <w:tcMar>
              <w:top w:w="0" w:type="dxa"/>
              <w:left w:w="108" w:type="dxa"/>
              <w:bottom w:w="0" w:type="dxa"/>
              <w:right w:w="108" w:type="dxa"/>
            </w:tcMar>
            <w:vAlign w:val="center"/>
          </w:tcPr>
          <w:p w14:paraId="2C2EC53E" w14:textId="20DAB822" w:rsidR="006820C5" w:rsidRPr="00C31D42" w:rsidRDefault="006820C5" w:rsidP="003C4FF6">
            <w:pPr>
              <w:spacing w:line="280" w:lineRule="atLeast"/>
              <w:ind w:right="-110"/>
              <w:rPr>
                <w:rFonts w:ascii="Times New Roman" w:eastAsia="Calibri" w:hAnsi="Times New Roman" w:cs="Times New Roman"/>
                <w:color w:val="000000"/>
                <w:spacing w:val="-8"/>
                <w:sz w:val="22"/>
                <w:szCs w:val="22"/>
              </w:rPr>
            </w:pPr>
            <w:r w:rsidRPr="00C31D42">
              <w:rPr>
                <w:rFonts w:ascii="Times New Roman" w:hAnsi="Times New Roman" w:cs="Times New Roman"/>
                <w:color w:val="000000"/>
                <w:spacing w:val="-8"/>
                <w:sz w:val="22"/>
                <w:szCs w:val="22"/>
              </w:rPr>
              <w:t xml:space="preserve">Receivables for compensation for domestic </w:t>
            </w:r>
            <w:r w:rsidR="000A42D0" w:rsidRPr="00C31D42">
              <w:rPr>
                <w:rFonts w:ascii="Times New Roman" w:hAnsi="Times New Roman" w:cs="Times New Roman"/>
                <w:color w:val="000000"/>
                <w:spacing w:val="-8"/>
                <w:sz w:val="22"/>
                <w:szCs w:val="22"/>
              </w:rPr>
              <w:br/>
              <w:t xml:space="preserve">   </w:t>
            </w:r>
            <w:r w:rsidRPr="00C31D42">
              <w:rPr>
                <w:rFonts w:ascii="Times New Roman" w:hAnsi="Times New Roman" w:cs="Times New Roman"/>
                <w:color w:val="000000"/>
                <w:spacing w:val="-8"/>
                <w:sz w:val="22"/>
                <w:szCs w:val="22"/>
              </w:rPr>
              <w:t>sugar sales</w:t>
            </w:r>
          </w:p>
        </w:tc>
        <w:tc>
          <w:tcPr>
            <w:tcW w:w="1170" w:type="dxa"/>
            <w:noWrap/>
            <w:tcMar>
              <w:top w:w="0" w:type="dxa"/>
              <w:left w:w="108" w:type="dxa"/>
              <w:bottom w:w="0" w:type="dxa"/>
              <w:right w:w="108" w:type="dxa"/>
            </w:tcMar>
            <w:vAlign w:val="bottom"/>
          </w:tcPr>
          <w:p w14:paraId="1951A541" w14:textId="74278965" w:rsidR="006820C5" w:rsidRPr="00C31D42" w:rsidRDefault="006820C5" w:rsidP="000A42D0">
            <w:pPr>
              <w:tabs>
                <w:tab w:val="decimal" w:pos="420"/>
              </w:tabs>
              <w:spacing w:line="280" w:lineRule="atLeast"/>
              <w:ind w:left="-10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127,83</w:t>
            </w:r>
            <w:r w:rsidR="000A42D0" w:rsidRPr="00C31D42">
              <w:rPr>
                <w:rFonts w:ascii="Times New Roman" w:eastAsia="Calibri" w:hAnsi="Times New Roman" w:cs="Times New Roman"/>
                <w:color w:val="000000"/>
                <w:sz w:val="22"/>
                <w:szCs w:val="22"/>
              </w:rPr>
              <w:t>5</w:t>
            </w:r>
          </w:p>
        </w:tc>
        <w:tc>
          <w:tcPr>
            <w:tcW w:w="180" w:type="dxa"/>
            <w:vAlign w:val="bottom"/>
          </w:tcPr>
          <w:p w14:paraId="6C3D7E42"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080" w:type="dxa"/>
            <w:noWrap/>
            <w:tcMar>
              <w:top w:w="0" w:type="dxa"/>
              <w:left w:w="108" w:type="dxa"/>
              <w:bottom w:w="0" w:type="dxa"/>
              <w:right w:w="108" w:type="dxa"/>
            </w:tcMar>
            <w:vAlign w:val="bottom"/>
          </w:tcPr>
          <w:p w14:paraId="0E21AD67" w14:textId="650D0489" w:rsidR="006820C5" w:rsidRPr="00C31D42" w:rsidRDefault="006820C5" w:rsidP="000A42D0">
            <w:pPr>
              <w:tabs>
                <w:tab w:val="decimal" w:pos="600"/>
              </w:tabs>
              <w:spacing w:line="280" w:lineRule="atLeast"/>
              <w:ind w:left="-455" w:right="260"/>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c>
          <w:tcPr>
            <w:tcW w:w="180" w:type="dxa"/>
            <w:vAlign w:val="bottom"/>
          </w:tcPr>
          <w:p w14:paraId="3D0612F9"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080" w:type="dxa"/>
            <w:noWrap/>
            <w:tcMar>
              <w:top w:w="0" w:type="dxa"/>
              <w:left w:w="108" w:type="dxa"/>
              <w:bottom w:w="0" w:type="dxa"/>
              <w:right w:w="108" w:type="dxa"/>
            </w:tcMar>
            <w:vAlign w:val="bottom"/>
          </w:tcPr>
          <w:p w14:paraId="2D12AA08" w14:textId="3F73EDE3" w:rsidR="006820C5" w:rsidRPr="00C31D42" w:rsidRDefault="006820C5" w:rsidP="000A42D0">
            <w:pPr>
              <w:tabs>
                <w:tab w:val="decimal" w:pos="420"/>
              </w:tabs>
              <w:spacing w:line="280" w:lineRule="atLeast"/>
              <w:ind w:left="-10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69,361</w:t>
            </w:r>
          </w:p>
        </w:tc>
        <w:tc>
          <w:tcPr>
            <w:tcW w:w="180" w:type="dxa"/>
            <w:vAlign w:val="bottom"/>
          </w:tcPr>
          <w:p w14:paraId="4011CB00"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170" w:type="dxa"/>
            <w:noWrap/>
            <w:tcMar>
              <w:top w:w="0" w:type="dxa"/>
              <w:left w:w="108" w:type="dxa"/>
              <w:bottom w:w="0" w:type="dxa"/>
              <w:right w:w="108" w:type="dxa"/>
            </w:tcMar>
            <w:vAlign w:val="bottom"/>
          </w:tcPr>
          <w:p w14:paraId="05A58D87" w14:textId="5D79E971" w:rsidR="006820C5" w:rsidRPr="00C31D42" w:rsidRDefault="006820C5" w:rsidP="000A42D0">
            <w:pPr>
              <w:spacing w:line="280" w:lineRule="atLeast"/>
              <w:ind w:left="-101" w:right="23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r>
      <w:tr w:rsidR="006820C5" w:rsidRPr="00C31D42" w14:paraId="3644CC1C" w14:textId="77777777" w:rsidTr="000A42D0">
        <w:trPr>
          <w:trHeight w:val="20"/>
        </w:trPr>
        <w:tc>
          <w:tcPr>
            <w:tcW w:w="4140" w:type="dxa"/>
            <w:noWrap/>
            <w:tcMar>
              <w:top w:w="0" w:type="dxa"/>
              <w:left w:w="108" w:type="dxa"/>
              <w:bottom w:w="0" w:type="dxa"/>
              <w:right w:w="108" w:type="dxa"/>
            </w:tcMar>
            <w:vAlign w:val="center"/>
          </w:tcPr>
          <w:p w14:paraId="0D29FD6C" w14:textId="143531F6" w:rsidR="006820C5" w:rsidRPr="00C31D42" w:rsidRDefault="006820C5" w:rsidP="003C4FF6">
            <w:pPr>
              <w:spacing w:line="280" w:lineRule="atLeast"/>
              <w:ind w:right="-200"/>
              <w:rPr>
                <w:rFonts w:ascii="Times New Roman" w:hAnsi="Times New Roman" w:cs="Times New Roman"/>
                <w:color w:val="000000"/>
                <w:spacing w:val="-6"/>
                <w:sz w:val="22"/>
                <w:szCs w:val="22"/>
                <w:lang w:val="x-none"/>
              </w:rPr>
            </w:pPr>
            <w:r w:rsidRPr="00C31D42">
              <w:rPr>
                <w:rFonts w:ascii="Times New Roman" w:hAnsi="Times New Roman" w:cs="Times New Roman"/>
                <w:color w:val="000000"/>
                <w:spacing w:val="-6"/>
                <w:sz w:val="22"/>
                <w:szCs w:val="22"/>
                <w:lang w:val="x-none"/>
              </w:rPr>
              <w:t>Receivable</w:t>
            </w:r>
            <w:r w:rsidRPr="00C31D42">
              <w:rPr>
                <w:rFonts w:ascii="Times New Roman" w:hAnsi="Times New Roman" w:cs="Times New Roman"/>
                <w:color w:val="000000"/>
                <w:spacing w:val="-6"/>
                <w:sz w:val="22"/>
                <w:szCs w:val="22"/>
              </w:rPr>
              <w:t>s</w:t>
            </w:r>
            <w:r w:rsidRPr="00C31D42">
              <w:rPr>
                <w:rFonts w:ascii="Times New Roman" w:hAnsi="Times New Roman" w:cs="Times New Roman"/>
                <w:color w:val="000000"/>
                <w:spacing w:val="-6"/>
                <w:sz w:val="22"/>
                <w:szCs w:val="22"/>
                <w:lang w:val="x-none"/>
              </w:rPr>
              <w:t xml:space="preserve"> </w:t>
            </w:r>
            <w:r w:rsidR="00256788" w:rsidRPr="00C31D42">
              <w:rPr>
                <w:rFonts w:ascii="Times New Roman" w:hAnsi="Times New Roman" w:cs="Times New Roman"/>
                <w:color w:val="000000"/>
                <w:spacing w:val="-6"/>
                <w:sz w:val="22"/>
                <w:szCs w:val="22"/>
                <w:lang w:val="x-none"/>
              </w:rPr>
              <w:t>for</w:t>
            </w:r>
            <w:r w:rsidRPr="00C31D42">
              <w:rPr>
                <w:rFonts w:ascii="Times New Roman" w:hAnsi="Times New Roman" w:cs="Times New Roman"/>
                <w:color w:val="000000"/>
                <w:spacing w:val="-6"/>
                <w:sz w:val="22"/>
                <w:szCs w:val="22"/>
                <w:lang w:val="x-none"/>
              </w:rPr>
              <w:t xml:space="preserve"> </w:t>
            </w:r>
            <w:r w:rsidRPr="00C31D42">
              <w:rPr>
                <w:rFonts w:ascii="Times New Roman" w:hAnsi="Times New Roman" w:cs="Times New Roman"/>
                <w:color w:val="000000"/>
                <w:spacing w:val="-6"/>
                <w:sz w:val="22"/>
                <w:szCs w:val="22"/>
              </w:rPr>
              <w:t xml:space="preserve">compensation for </w:t>
            </w:r>
            <w:r w:rsidR="000A42D0" w:rsidRPr="00C31D42">
              <w:rPr>
                <w:rFonts w:ascii="Times New Roman" w:hAnsi="Times New Roman" w:cs="Times New Roman"/>
                <w:color w:val="000000"/>
                <w:spacing w:val="-6"/>
                <w:sz w:val="22"/>
                <w:szCs w:val="22"/>
              </w:rPr>
              <w:br/>
              <w:t xml:space="preserve">   </w:t>
            </w:r>
            <w:r w:rsidRPr="00C31D42">
              <w:rPr>
                <w:rFonts w:ascii="Times New Roman" w:hAnsi="Times New Roman" w:cs="Times New Roman"/>
                <w:color w:val="000000"/>
                <w:spacing w:val="-6"/>
                <w:sz w:val="22"/>
                <w:szCs w:val="22"/>
                <w:lang w:val="x-none"/>
              </w:rPr>
              <w:t>sugar cane price</w:t>
            </w:r>
            <w:r w:rsidRPr="00C31D42">
              <w:rPr>
                <w:rFonts w:ascii="Times New Roman" w:hAnsi="Times New Roman" w:cs="Times New Roman"/>
                <w:color w:val="000000"/>
                <w:spacing w:val="-6"/>
                <w:sz w:val="22"/>
                <w:szCs w:val="22"/>
              </w:rPr>
              <w:t>s</w:t>
            </w:r>
          </w:p>
        </w:tc>
        <w:tc>
          <w:tcPr>
            <w:tcW w:w="1170" w:type="dxa"/>
            <w:noWrap/>
            <w:tcMar>
              <w:top w:w="0" w:type="dxa"/>
              <w:left w:w="108" w:type="dxa"/>
              <w:bottom w:w="0" w:type="dxa"/>
              <w:right w:w="108" w:type="dxa"/>
            </w:tcMar>
            <w:vAlign w:val="bottom"/>
          </w:tcPr>
          <w:p w14:paraId="1EEBDA8C" w14:textId="4FACF173" w:rsidR="006820C5" w:rsidRPr="00C31D42" w:rsidRDefault="006820C5" w:rsidP="000A42D0">
            <w:pPr>
              <w:tabs>
                <w:tab w:val="decimal" w:pos="420"/>
              </w:tabs>
              <w:spacing w:line="280" w:lineRule="atLeast"/>
              <w:ind w:left="-101"/>
              <w:jc w:val="right"/>
              <w:rPr>
                <w:rFonts w:ascii="Times New Roman" w:eastAsia="Calibri" w:hAnsi="Times New Roman" w:cs="Times New Roman"/>
                <w:color w:val="000000"/>
                <w:sz w:val="22"/>
                <w:szCs w:val="22"/>
              </w:rPr>
            </w:pPr>
            <w:r w:rsidRPr="00C31D42">
              <w:rPr>
                <w:rFonts w:ascii="Times New Roman" w:hAnsi="Times New Roman" w:cs="Times New Roman"/>
                <w:color w:val="000000"/>
                <w:sz w:val="22"/>
                <w:szCs w:val="22"/>
              </w:rPr>
              <w:t>65,021</w:t>
            </w:r>
          </w:p>
        </w:tc>
        <w:tc>
          <w:tcPr>
            <w:tcW w:w="180" w:type="dxa"/>
            <w:vAlign w:val="bottom"/>
          </w:tcPr>
          <w:p w14:paraId="592BFD2E"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080" w:type="dxa"/>
            <w:noWrap/>
            <w:tcMar>
              <w:top w:w="0" w:type="dxa"/>
              <w:left w:w="108" w:type="dxa"/>
              <w:bottom w:w="0" w:type="dxa"/>
              <w:right w:w="108" w:type="dxa"/>
            </w:tcMar>
            <w:vAlign w:val="bottom"/>
          </w:tcPr>
          <w:p w14:paraId="079CC321" w14:textId="7B6CFE52" w:rsidR="006820C5" w:rsidRPr="00C31D42" w:rsidRDefault="006820C5" w:rsidP="000A42D0">
            <w:pPr>
              <w:tabs>
                <w:tab w:val="decimal" w:pos="860"/>
              </w:tabs>
              <w:spacing w:line="280" w:lineRule="atLeast"/>
              <w:ind w:left="-101" w:right="70"/>
              <w:jc w:val="right"/>
              <w:rPr>
                <w:rFonts w:ascii="Times New Roman" w:eastAsia="Calibri" w:hAnsi="Times New Roman" w:cs="Times New Roman"/>
                <w:color w:val="000000"/>
                <w:sz w:val="22"/>
                <w:szCs w:val="22"/>
              </w:rPr>
            </w:pPr>
            <w:r w:rsidRPr="00C31D42">
              <w:rPr>
                <w:rFonts w:ascii="Times New Roman" w:hAnsi="Times New Roman" w:cs="Times New Roman"/>
                <w:sz w:val="22"/>
                <w:szCs w:val="22"/>
              </w:rPr>
              <w:t>115,657</w:t>
            </w:r>
          </w:p>
        </w:tc>
        <w:tc>
          <w:tcPr>
            <w:tcW w:w="180" w:type="dxa"/>
            <w:vAlign w:val="bottom"/>
          </w:tcPr>
          <w:p w14:paraId="23F66E4E"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080" w:type="dxa"/>
            <w:noWrap/>
            <w:tcMar>
              <w:top w:w="0" w:type="dxa"/>
              <w:left w:w="108" w:type="dxa"/>
              <w:bottom w:w="0" w:type="dxa"/>
              <w:right w:w="108" w:type="dxa"/>
            </w:tcMar>
            <w:vAlign w:val="bottom"/>
          </w:tcPr>
          <w:p w14:paraId="3FF26B58" w14:textId="41182DC6" w:rsidR="006820C5" w:rsidRPr="00C31D42" w:rsidRDefault="006820C5" w:rsidP="000A42D0">
            <w:pPr>
              <w:tabs>
                <w:tab w:val="decimal" w:pos="420"/>
              </w:tabs>
              <w:spacing w:line="280" w:lineRule="atLeast"/>
              <w:ind w:left="-101" w:right="14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c>
          <w:tcPr>
            <w:tcW w:w="180" w:type="dxa"/>
            <w:vAlign w:val="bottom"/>
          </w:tcPr>
          <w:p w14:paraId="520CF3F9" w14:textId="77777777" w:rsidR="006820C5" w:rsidRPr="00C31D42" w:rsidRDefault="006820C5" w:rsidP="000A42D0">
            <w:pPr>
              <w:tabs>
                <w:tab w:val="decimal" w:pos="700"/>
                <w:tab w:val="decimal" w:pos="780"/>
              </w:tabs>
              <w:spacing w:line="280" w:lineRule="atLeast"/>
              <w:ind w:left="-101" w:right="-191"/>
              <w:jc w:val="right"/>
              <w:rPr>
                <w:rFonts w:ascii="Times New Roman" w:hAnsi="Times New Roman" w:cs="Times New Roman"/>
                <w:color w:val="000000"/>
                <w:sz w:val="22"/>
                <w:szCs w:val="22"/>
              </w:rPr>
            </w:pPr>
          </w:p>
        </w:tc>
        <w:tc>
          <w:tcPr>
            <w:tcW w:w="1170" w:type="dxa"/>
            <w:noWrap/>
            <w:tcMar>
              <w:top w:w="0" w:type="dxa"/>
              <w:left w:w="108" w:type="dxa"/>
              <w:bottom w:w="0" w:type="dxa"/>
              <w:right w:w="108" w:type="dxa"/>
            </w:tcMar>
            <w:vAlign w:val="bottom"/>
          </w:tcPr>
          <w:p w14:paraId="55F86B9A" w14:textId="57A0DC85" w:rsidR="006820C5" w:rsidRPr="00C31D42" w:rsidRDefault="006820C5" w:rsidP="000A42D0">
            <w:pPr>
              <w:spacing w:line="280" w:lineRule="atLeast"/>
              <w:ind w:left="-101" w:right="23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r>
      <w:tr w:rsidR="000A42D0" w:rsidRPr="00C31D42" w14:paraId="359FF03E" w14:textId="77777777" w:rsidTr="000A42D0">
        <w:trPr>
          <w:trHeight w:val="20"/>
        </w:trPr>
        <w:tc>
          <w:tcPr>
            <w:tcW w:w="4140" w:type="dxa"/>
            <w:noWrap/>
            <w:tcMar>
              <w:top w:w="0" w:type="dxa"/>
              <w:left w:w="108" w:type="dxa"/>
              <w:bottom w:w="0" w:type="dxa"/>
              <w:right w:w="108" w:type="dxa"/>
            </w:tcMar>
            <w:vAlign w:val="center"/>
            <w:hideMark/>
          </w:tcPr>
          <w:p w14:paraId="3690D331" w14:textId="5D35C1F6" w:rsidR="000A42D0" w:rsidRPr="00C31D42" w:rsidRDefault="000A42D0" w:rsidP="000A42D0">
            <w:pPr>
              <w:spacing w:line="280" w:lineRule="atLeast"/>
              <w:rPr>
                <w:rFonts w:ascii="Times New Roman" w:hAnsi="Times New Roman" w:cs="Times New Roman"/>
                <w:color w:val="000000"/>
                <w:sz w:val="22"/>
                <w:szCs w:val="22"/>
              </w:rPr>
            </w:pPr>
            <w:r w:rsidRPr="00C31D42">
              <w:rPr>
                <w:rFonts w:ascii="Times New Roman" w:hAnsi="Times New Roman" w:cs="Times New Roman"/>
                <w:color w:val="000000"/>
                <w:sz w:val="22"/>
                <w:szCs w:val="22"/>
                <w:lang w:val="x-none"/>
              </w:rPr>
              <w:t>Receivable</w:t>
            </w:r>
            <w:r w:rsidRPr="00C31D42">
              <w:rPr>
                <w:rFonts w:ascii="Times New Roman" w:hAnsi="Times New Roman" w:cs="Times New Roman"/>
                <w:color w:val="000000"/>
                <w:sz w:val="22"/>
                <w:szCs w:val="22"/>
              </w:rPr>
              <w:t>s</w:t>
            </w:r>
            <w:r w:rsidRPr="00C31D42">
              <w:rPr>
                <w:rFonts w:ascii="Times New Roman" w:hAnsi="Times New Roman" w:cs="Times New Roman"/>
                <w:color w:val="000000"/>
                <w:sz w:val="22"/>
                <w:szCs w:val="22"/>
                <w:lang w:val="x-none"/>
              </w:rPr>
              <w:t xml:space="preserve"> </w:t>
            </w:r>
            <w:r w:rsidR="00256788" w:rsidRPr="00C31D42">
              <w:rPr>
                <w:rFonts w:ascii="Times New Roman" w:hAnsi="Times New Roman" w:cs="Times New Roman"/>
                <w:color w:val="000000"/>
                <w:sz w:val="22"/>
                <w:szCs w:val="22"/>
                <w:lang w:val="x-none"/>
              </w:rPr>
              <w:t>for</w:t>
            </w:r>
            <w:r w:rsidRPr="00C31D42">
              <w:rPr>
                <w:rFonts w:ascii="Times New Roman" w:hAnsi="Times New Roman" w:cs="Times New Roman"/>
                <w:color w:val="000000"/>
                <w:sz w:val="22"/>
                <w:szCs w:val="22"/>
                <w:lang w:val="x-none"/>
              </w:rPr>
              <w:t xml:space="preserve"> compensation for </w:t>
            </w:r>
            <w:r w:rsidR="00256788" w:rsidRPr="00C31D42">
              <w:rPr>
                <w:rFonts w:ascii="Times New Roman" w:hAnsi="Times New Roman" w:cs="Times New Roman"/>
                <w:color w:val="000000"/>
                <w:sz w:val="22"/>
                <w:szCs w:val="22"/>
                <w:lang w:val="x-none"/>
              </w:rPr>
              <w:t xml:space="preserve">  </w:t>
            </w:r>
            <w:r w:rsidR="00256788" w:rsidRPr="00C31D42">
              <w:rPr>
                <w:rFonts w:ascii="Times New Roman" w:hAnsi="Times New Roman" w:cs="Times New Roman"/>
                <w:color w:val="000000"/>
                <w:sz w:val="22"/>
                <w:szCs w:val="22"/>
                <w:lang w:val="x-none"/>
              </w:rPr>
              <w:br/>
              <w:t xml:space="preserve">   </w:t>
            </w:r>
            <w:r w:rsidRPr="00C31D42">
              <w:rPr>
                <w:rFonts w:ascii="Times New Roman" w:hAnsi="Times New Roman" w:cs="Times New Roman"/>
                <w:color w:val="000000"/>
                <w:sz w:val="22"/>
                <w:szCs w:val="22"/>
                <w:lang w:val="x-none"/>
              </w:rPr>
              <w:t xml:space="preserve">production </w:t>
            </w:r>
            <w:r w:rsidRPr="00C31D42">
              <w:rPr>
                <w:rFonts w:ascii="Times New Roman" w:hAnsi="Times New Roman" w:cs="Times New Roman"/>
                <w:color w:val="000000"/>
                <w:sz w:val="22"/>
                <w:szCs w:val="22"/>
              </w:rPr>
              <w:t>and distribution of sugar</w:t>
            </w:r>
          </w:p>
        </w:tc>
        <w:tc>
          <w:tcPr>
            <w:tcW w:w="1170" w:type="dxa"/>
            <w:noWrap/>
            <w:tcMar>
              <w:top w:w="0" w:type="dxa"/>
              <w:left w:w="108" w:type="dxa"/>
              <w:bottom w:w="0" w:type="dxa"/>
              <w:right w:w="108" w:type="dxa"/>
            </w:tcMar>
            <w:vAlign w:val="bottom"/>
          </w:tcPr>
          <w:p w14:paraId="6D02E12E" w14:textId="6900650C" w:rsidR="000A42D0" w:rsidRPr="00C31D42" w:rsidRDefault="000A42D0" w:rsidP="000A42D0">
            <w:pPr>
              <w:tabs>
                <w:tab w:val="decimal" w:pos="420"/>
              </w:tabs>
              <w:spacing w:line="280" w:lineRule="atLeast"/>
              <w:ind w:left="-101"/>
              <w:jc w:val="right"/>
              <w:rPr>
                <w:rFonts w:ascii="Times New Roman" w:eastAsia="Calibri" w:hAnsi="Times New Roman" w:cs="Times New Roman"/>
                <w:color w:val="000000"/>
                <w:sz w:val="22"/>
                <w:szCs w:val="22"/>
              </w:rPr>
            </w:pPr>
            <w:r w:rsidRPr="00C31D42">
              <w:rPr>
                <w:rFonts w:ascii="Times New Roman" w:hAnsi="Times New Roman" w:cs="Times New Roman"/>
                <w:sz w:val="22"/>
                <w:szCs w:val="22"/>
              </w:rPr>
              <w:t>27,691</w:t>
            </w:r>
          </w:p>
        </w:tc>
        <w:tc>
          <w:tcPr>
            <w:tcW w:w="180" w:type="dxa"/>
            <w:vAlign w:val="bottom"/>
          </w:tcPr>
          <w:p w14:paraId="22858E82"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sz w:val="22"/>
                <w:szCs w:val="22"/>
                <w:cs/>
              </w:rPr>
            </w:pPr>
          </w:p>
        </w:tc>
        <w:tc>
          <w:tcPr>
            <w:tcW w:w="1080" w:type="dxa"/>
            <w:noWrap/>
            <w:tcMar>
              <w:top w:w="0" w:type="dxa"/>
              <w:left w:w="108" w:type="dxa"/>
              <w:bottom w:w="0" w:type="dxa"/>
              <w:right w:w="108" w:type="dxa"/>
            </w:tcMar>
            <w:vAlign w:val="bottom"/>
            <w:hideMark/>
          </w:tcPr>
          <w:p w14:paraId="78B8E12C" w14:textId="4F317F82" w:rsidR="000A42D0" w:rsidRPr="00C31D42" w:rsidRDefault="000A42D0" w:rsidP="000A42D0">
            <w:pPr>
              <w:tabs>
                <w:tab w:val="decimal" w:pos="860"/>
              </w:tabs>
              <w:spacing w:line="280" w:lineRule="atLeast"/>
              <w:ind w:left="-101" w:right="70"/>
              <w:jc w:val="right"/>
              <w:rPr>
                <w:rFonts w:ascii="Times New Roman" w:eastAsia="Calibri" w:hAnsi="Times New Roman" w:cs="Times New Roman"/>
                <w:color w:val="000000"/>
                <w:sz w:val="22"/>
                <w:szCs w:val="22"/>
              </w:rPr>
            </w:pPr>
            <w:r w:rsidRPr="00C31D42">
              <w:rPr>
                <w:rFonts w:ascii="Times New Roman" w:hAnsi="Times New Roman" w:cs="Times New Roman"/>
                <w:sz w:val="22"/>
                <w:szCs w:val="22"/>
              </w:rPr>
              <w:t>49,573</w:t>
            </w:r>
          </w:p>
        </w:tc>
        <w:tc>
          <w:tcPr>
            <w:tcW w:w="180" w:type="dxa"/>
            <w:vAlign w:val="bottom"/>
          </w:tcPr>
          <w:p w14:paraId="67A34DEB"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sz w:val="22"/>
                <w:szCs w:val="22"/>
              </w:rPr>
            </w:pPr>
          </w:p>
        </w:tc>
        <w:tc>
          <w:tcPr>
            <w:tcW w:w="1080" w:type="dxa"/>
            <w:noWrap/>
            <w:tcMar>
              <w:top w:w="0" w:type="dxa"/>
              <w:left w:w="108" w:type="dxa"/>
              <w:bottom w:w="0" w:type="dxa"/>
              <w:right w:w="108" w:type="dxa"/>
            </w:tcMar>
            <w:vAlign w:val="bottom"/>
          </w:tcPr>
          <w:p w14:paraId="7EF110CD" w14:textId="38F58B9F" w:rsidR="000A42D0" w:rsidRPr="00C31D42" w:rsidRDefault="000A42D0" w:rsidP="000A42D0">
            <w:pPr>
              <w:tabs>
                <w:tab w:val="decimal" w:pos="420"/>
              </w:tabs>
              <w:spacing w:line="280" w:lineRule="atLeast"/>
              <w:ind w:left="-101" w:right="14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c>
          <w:tcPr>
            <w:tcW w:w="180" w:type="dxa"/>
            <w:vAlign w:val="bottom"/>
          </w:tcPr>
          <w:p w14:paraId="011E7FEA"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sz w:val="22"/>
                <w:szCs w:val="22"/>
              </w:rPr>
            </w:pPr>
          </w:p>
        </w:tc>
        <w:tc>
          <w:tcPr>
            <w:tcW w:w="1170" w:type="dxa"/>
            <w:noWrap/>
            <w:tcMar>
              <w:top w:w="0" w:type="dxa"/>
              <w:left w:w="108" w:type="dxa"/>
              <w:bottom w:w="0" w:type="dxa"/>
              <w:right w:w="108" w:type="dxa"/>
            </w:tcMar>
            <w:vAlign w:val="bottom"/>
            <w:hideMark/>
          </w:tcPr>
          <w:p w14:paraId="0A1DD5CE" w14:textId="3EFA3418" w:rsidR="000A42D0" w:rsidRPr="00C31D42" w:rsidRDefault="000A42D0" w:rsidP="000A42D0">
            <w:pPr>
              <w:spacing w:line="280" w:lineRule="atLeast"/>
              <w:ind w:left="-101" w:right="231"/>
              <w:jc w:val="right"/>
              <w:rPr>
                <w:rFonts w:ascii="Times New Roman" w:eastAsia="Calibri" w:hAnsi="Times New Roman" w:cs="Times New Roman"/>
                <w:color w:val="000000"/>
                <w:sz w:val="22"/>
                <w:szCs w:val="22"/>
              </w:rPr>
            </w:pPr>
            <w:r w:rsidRPr="00C31D42">
              <w:rPr>
                <w:rFonts w:ascii="Times New Roman" w:eastAsia="Calibri" w:hAnsi="Times New Roman" w:cs="Times New Roman"/>
                <w:color w:val="000000"/>
                <w:sz w:val="22"/>
                <w:szCs w:val="22"/>
              </w:rPr>
              <w:t>-</w:t>
            </w:r>
          </w:p>
        </w:tc>
      </w:tr>
      <w:tr w:rsidR="000A42D0" w:rsidRPr="00C31D42" w14:paraId="2006F2F6" w14:textId="77777777" w:rsidTr="000A42D0">
        <w:trPr>
          <w:trHeight w:val="20"/>
        </w:trPr>
        <w:tc>
          <w:tcPr>
            <w:tcW w:w="4140" w:type="dxa"/>
            <w:noWrap/>
            <w:tcMar>
              <w:top w:w="0" w:type="dxa"/>
              <w:left w:w="108" w:type="dxa"/>
              <w:bottom w:w="0" w:type="dxa"/>
              <w:right w:w="108" w:type="dxa"/>
            </w:tcMar>
            <w:vAlign w:val="center"/>
          </w:tcPr>
          <w:p w14:paraId="57082A6C" w14:textId="77777777" w:rsidR="000A42D0" w:rsidRPr="00C31D42" w:rsidRDefault="000A42D0" w:rsidP="000A42D0">
            <w:pPr>
              <w:spacing w:line="280" w:lineRule="atLeast"/>
              <w:rPr>
                <w:rFonts w:ascii="Times New Roman" w:eastAsia="Calibri" w:hAnsi="Times New Roman" w:cs="Times New Roman"/>
                <w:b/>
                <w:bCs/>
                <w:color w:val="000000"/>
                <w:sz w:val="22"/>
                <w:szCs w:val="22"/>
              </w:rPr>
            </w:pPr>
            <w:r w:rsidRPr="00C31D42">
              <w:rPr>
                <w:rFonts w:ascii="Times New Roman" w:eastAsia="Calibri" w:hAnsi="Times New Roman" w:cs="Times New Roman"/>
                <w:b/>
                <w:bCs/>
                <w:color w:val="000000"/>
                <w:sz w:val="22"/>
                <w:szCs w:val="22"/>
              </w:rPr>
              <w:t>Total</w:t>
            </w:r>
          </w:p>
        </w:tc>
        <w:tc>
          <w:tcPr>
            <w:tcW w:w="1170" w:type="dxa"/>
            <w:tcBorders>
              <w:top w:val="single" w:sz="4" w:space="0" w:color="auto"/>
              <w:bottom w:val="double" w:sz="4" w:space="0" w:color="auto"/>
            </w:tcBorders>
            <w:noWrap/>
            <w:tcMar>
              <w:top w:w="0" w:type="dxa"/>
              <w:left w:w="108" w:type="dxa"/>
              <w:bottom w:w="0" w:type="dxa"/>
              <w:right w:w="108" w:type="dxa"/>
            </w:tcMar>
            <w:vAlign w:val="bottom"/>
          </w:tcPr>
          <w:p w14:paraId="6F5063CC" w14:textId="7D4F6EB1" w:rsidR="000A42D0" w:rsidRPr="00C31D42" w:rsidRDefault="000A42D0" w:rsidP="000A42D0">
            <w:pPr>
              <w:tabs>
                <w:tab w:val="decimal" w:pos="420"/>
              </w:tabs>
              <w:spacing w:line="280" w:lineRule="atLeast"/>
              <w:ind w:left="-101"/>
              <w:jc w:val="right"/>
              <w:rPr>
                <w:rFonts w:ascii="Times New Roman" w:eastAsia="Calibri" w:hAnsi="Times New Roman" w:cs="Times New Roman"/>
                <w:b/>
                <w:bCs/>
                <w:color w:val="000000"/>
                <w:sz w:val="22"/>
                <w:szCs w:val="22"/>
              </w:rPr>
            </w:pPr>
            <w:r w:rsidRPr="00C31D42">
              <w:rPr>
                <w:rFonts w:ascii="Times New Roman" w:hAnsi="Times New Roman" w:cs="Times New Roman"/>
                <w:b/>
                <w:bCs/>
                <w:color w:val="000000"/>
                <w:sz w:val="22"/>
                <w:szCs w:val="22"/>
                <w:cs/>
              </w:rPr>
              <w:t>220</w:t>
            </w:r>
            <w:r w:rsidRPr="00C31D42">
              <w:rPr>
                <w:rFonts w:ascii="Times New Roman" w:hAnsi="Times New Roman" w:cs="Times New Roman"/>
                <w:b/>
                <w:bCs/>
                <w:color w:val="000000"/>
                <w:sz w:val="22"/>
                <w:szCs w:val="22"/>
              </w:rPr>
              <w:t>,</w:t>
            </w:r>
            <w:r w:rsidRPr="00C31D42">
              <w:rPr>
                <w:rFonts w:ascii="Times New Roman" w:hAnsi="Times New Roman" w:cs="Times New Roman"/>
                <w:b/>
                <w:bCs/>
                <w:color w:val="000000"/>
                <w:sz w:val="22"/>
                <w:szCs w:val="22"/>
                <w:cs/>
              </w:rPr>
              <w:t>547</w:t>
            </w:r>
          </w:p>
        </w:tc>
        <w:tc>
          <w:tcPr>
            <w:tcW w:w="180" w:type="dxa"/>
            <w:vAlign w:val="bottom"/>
          </w:tcPr>
          <w:p w14:paraId="7A117EE5"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noWrap/>
            <w:tcMar>
              <w:top w:w="0" w:type="dxa"/>
              <w:left w:w="108" w:type="dxa"/>
              <w:bottom w:w="0" w:type="dxa"/>
              <w:right w:w="108" w:type="dxa"/>
            </w:tcMar>
            <w:vAlign w:val="bottom"/>
            <w:hideMark/>
          </w:tcPr>
          <w:p w14:paraId="0C3E05B7" w14:textId="71DBDC9F" w:rsidR="000A42D0" w:rsidRPr="00C31D42" w:rsidRDefault="000A42D0" w:rsidP="000A42D0">
            <w:pPr>
              <w:tabs>
                <w:tab w:val="decimal" w:pos="860"/>
              </w:tabs>
              <w:spacing w:line="280" w:lineRule="atLeast"/>
              <w:ind w:left="-101" w:right="70"/>
              <w:jc w:val="right"/>
              <w:rPr>
                <w:rFonts w:ascii="Times New Roman" w:eastAsia="Calibri" w:hAnsi="Times New Roman" w:cs="Times New Roman"/>
                <w:b/>
                <w:bCs/>
                <w:color w:val="000000"/>
                <w:sz w:val="22"/>
                <w:szCs w:val="22"/>
              </w:rPr>
            </w:pPr>
            <w:r w:rsidRPr="00C31D42">
              <w:rPr>
                <w:rFonts w:ascii="Times New Roman" w:hAnsi="Times New Roman" w:cs="Times New Roman"/>
                <w:b/>
                <w:bCs/>
                <w:sz w:val="22"/>
                <w:szCs w:val="22"/>
              </w:rPr>
              <w:t>165,230</w:t>
            </w:r>
          </w:p>
        </w:tc>
        <w:tc>
          <w:tcPr>
            <w:tcW w:w="180" w:type="dxa"/>
            <w:vAlign w:val="bottom"/>
          </w:tcPr>
          <w:p w14:paraId="426DEDF6"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0E4EBDDA" w14:textId="6960792A" w:rsidR="000A42D0" w:rsidRPr="00C31D42" w:rsidRDefault="000A42D0" w:rsidP="000A42D0">
            <w:pPr>
              <w:tabs>
                <w:tab w:val="decimal" w:pos="420"/>
              </w:tabs>
              <w:spacing w:line="280" w:lineRule="atLeast"/>
              <w:ind w:left="-101"/>
              <w:jc w:val="right"/>
              <w:rPr>
                <w:rFonts w:ascii="Times New Roman" w:eastAsia="Calibri" w:hAnsi="Times New Roman" w:cs="Times New Roman"/>
                <w:b/>
                <w:bCs/>
                <w:color w:val="000000"/>
                <w:sz w:val="22"/>
                <w:szCs w:val="22"/>
              </w:rPr>
            </w:pPr>
            <w:r w:rsidRPr="00C31D42">
              <w:rPr>
                <w:rFonts w:ascii="Times New Roman" w:eastAsia="Calibri" w:hAnsi="Times New Roman" w:cs="Times New Roman"/>
                <w:b/>
                <w:bCs/>
                <w:color w:val="000000"/>
                <w:sz w:val="22"/>
                <w:szCs w:val="22"/>
              </w:rPr>
              <w:t>69,361</w:t>
            </w:r>
          </w:p>
        </w:tc>
        <w:tc>
          <w:tcPr>
            <w:tcW w:w="180" w:type="dxa"/>
            <w:vAlign w:val="bottom"/>
          </w:tcPr>
          <w:p w14:paraId="7DD6129B" w14:textId="77777777" w:rsidR="000A42D0" w:rsidRPr="00C31D42" w:rsidRDefault="000A42D0" w:rsidP="000A42D0">
            <w:pPr>
              <w:tabs>
                <w:tab w:val="decimal" w:pos="700"/>
                <w:tab w:val="decimal" w:pos="780"/>
              </w:tabs>
              <w:spacing w:line="280" w:lineRule="atLeast"/>
              <w:ind w:left="-101" w:right="-191"/>
              <w:jc w:val="right"/>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noWrap/>
            <w:tcMar>
              <w:top w:w="0" w:type="dxa"/>
              <w:left w:w="108" w:type="dxa"/>
              <w:bottom w:w="0" w:type="dxa"/>
              <w:right w:w="108" w:type="dxa"/>
            </w:tcMar>
            <w:vAlign w:val="bottom"/>
            <w:hideMark/>
          </w:tcPr>
          <w:p w14:paraId="1894D047" w14:textId="77777777" w:rsidR="000A42D0" w:rsidRPr="00C31D42" w:rsidRDefault="000A42D0" w:rsidP="000A42D0">
            <w:pPr>
              <w:spacing w:line="280" w:lineRule="atLeast"/>
              <w:ind w:left="-101" w:right="231"/>
              <w:jc w:val="right"/>
              <w:rPr>
                <w:rFonts w:ascii="Times New Roman" w:eastAsia="Calibri" w:hAnsi="Times New Roman" w:cs="Times New Roman"/>
                <w:b/>
                <w:bCs/>
                <w:color w:val="000000"/>
                <w:sz w:val="22"/>
                <w:szCs w:val="22"/>
              </w:rPr>
            </w:pPr>
            <w:r w:rsidRPr="00C31D42">
              <w:rPr>
                <w:rFonts w:ascii="Times New Roman" w:eastAsia="Calibri" w:hAnsi="Times New Roman" w:cs="Times New Roman"/>
                <w:b/>
                <w:bCs/>
                <w:color w:val="000000"/>
                <w:sz w:val="22"/>
                <w:szCs w:val="22"/>
              </w:rPr>
              <w:t>-</w:t>
            </w:r>
          </w:p>
        </w:tc>
      </w:tr>
    </w:tbl>
    <w:p w14:paraId="2C6199FF" w14:textId="77777777" w:rsidR="003E0EE9" w:rsidRPr="00C31D42" w:rsidRDefault="003E0EE9" w:rsidP="003E0EE9">
      <w:pPr>
        <w:spacing w:line="240" w:lineRule="atLeast"/>
        <w:ind w:left="1080"/>
        <w:jc w:val="thaiDistribute"/>
        <w:rPr>
          <w:rFonts w:ascii="Times New Roman" w:hAnsi="Times New Roman" w:cstheme="minorBidi"/>
          <w:color w:val="000000"/>
          <w:spacing w:val="-8"/>
          <w:sz w:val="22"/>
          <w:szCs w:val="22"/>
        </w:rPr>
      </w:pPr>
    </w:p>
    <w:p w14:paraId="15DBE748" w14:textId="77777777" w:rsidR="00256788" w:rsidRPr="00C31D42" w:rsidRDefault="00256788" w:rsidP="00256788">
      <w:pPr>
        <w:spacing w:line="240" w:lineRule="atLeast"/>
        <w:ind w:left="540"/>
        <w:jc w:val="thaiDistribute"/>
        <w:rPr>
          <w:rFonts w:ascii="Times New Roman" w:hAnsi="Times New Roman" w:cs="Times New Roman"/>
          <w:i/>
          <w:iCs/>
          <w:color w:val="000000"/>
          <w:sz w:val="22"/>
          <w:szCs w:val="22"/>
        </w:rPr>
      </w:pPr>
      <w:r w:rsidRPr="00C31D42">
        <w:rPr>
          <w:rFonts w:ascii="Times New Roman" w:hAnsi="Times New Roman" w:cs="Times New Roman"/>
          <w:i/>
          <w:iCs/>
          <w:color w:val="000000"/>
          <w:sz w:val="22"/>
          <w:szCs w:val="22"/>
        </w:rPr>
        <w:t>Receivables for compensation for domestic sugar sales</w:t>
      </w:r>
    </w:p>
    <w:p w14:paraId="7321F8D9" w14:textId="4DEA23F1" w:rsidR="00256788" w:rsidRPr="00C31D42" w:rsidRDefault="00256788" w:rsidP="00256788">
      <w:pPr>
        <w:spacing w:line="240" w:lineRule="atLeast"/>
        <w:ind w:left="540"/>
        <w:jc w:val="thaiDistribute"/>
        <w:rPr>
          <w:rFonts w:ascii="Times New Roman" w:hAnsi="Times New Roman" w:cstheme="minorBidi"/>
          <w:color w:val="000000"/>
          <w:sz w:val="22"/>
          <w:szCs w:val="22"/>
          <w:cs/>
        </w:rPr>
      </w:pPr>
      <w:r w:rsidRPr="00C31D42">
        <w:rPr>
          <w:rFonts w:ascii="Times New Roman" w:hAnsi="Times New Roman" w:cstheme="minorBidi"/>
          <w:color w:val="000000"/>
          <w:sz w:val="22"/>
          <w:szCs w:val="22"/>
        </w:rPr>
        <w:t xml:space="preserve">According to the Regulations of the Cane and Sugar Board on the sale of sugar for domestic consumption, B.E.  2564, the accounts of actual domestic sugar sales for each factory were reviewed, and it was decided that the Sugar Cane and Sugar Fund Office </w:t>
      </w:r>
      <w:proofErr w:type="gramStart"/>
      <w:r w:rsidRPr="00C31D42">
        <w:rPr>
          <w:rFonts w:ascii="Times New Roman" w:hAnsi="Times New Roman" w:cstheme="minorBidi"/>
          <w:color w:val="000000"/>
          <w:sz w:val="22"/>
          <w:szCs w:val="22"/>
        </w:rPr>
        <w:t>is</w:t>
      </w:r>
      <w:proofErr w:type="gramEnd"/>
      <w:r w:rsidRPr="00C31D42">
        <w:rPr>
          <w:rFonts w:ascii="Times New Roman" w:hAnsi="Times New Roman" w:cstheme="minorBidi"/>
          <w:color w:val="000000"/>
          <w:sz w:val="22"/>
          <w:szCs w:val="22"/>
        </w:rPr>
        <w:t xml:space="preserve"> </w:t>
      </w:r>
      <w:proofErr w:type="gramStart"/>
      <w:r w:rsidRPr="00C31D42">
        <w:rPr>
          <w:rFonts w:ascii="Times New Roman" w:hAnsi="Times New Roman" w:cstheme="minorBidi"/>
          <w:color w:val="000000"/>
          <w:sz w:val="22"/>
          <w:szCs w:val="22"/>
        </w:rPr>
        <w:t>require</w:t>
      </w:r>
      <w:proofErr w:type="gramEnd"/>
      <w:r w:rsidRPr="00C31D42">
        <w:rPr>
          <w:rFonts w:ascii="Times New Roman" w:hAnsi="Times New Roman" w:cstheme="minorBidi"/>
          <w:color w:val="000000"/>
          <w:sz w:val="22"/>
          <w:szCs w:val="22"/>
        </w:rPr>
        <w:t xml:space="preserve"> to pay the difference to sugar factories that domestically sold less sugar than their sales quota. For the year ended 31 October 2025, the Group and the Company received compensation of Baht 127.84 million and Baht 69.36 million, respectively, which were recorded as other income.</w:t>
      </w:r>
    </w:p>
    <w:p w14:paraId="3A42203F" w14:textId="77777777" w:rsidR="00256788" w:rsidRPr="00C31D42" w:rsidRDefault="00256788" w:rsidP="00810189">
      <w:pPr>
        <w:spacing w:line="240" w:lineRule="atLeast"/>
        <w:ind w:left="540"/>
        <w:jc w:val="both"/>
        <w:rPr>
          <w:rFonts w:ascii="Times New Roman" w:hAnsi="Times New Roman" w:cs="Times New Roman"/>
          <w:i/>
          <w:iCs/>
          <w:color w:val="000000"/>
          <w:sz w:val="22"/>
          <w:szCs w:val="22"/>
        </w:rPr>
      </w:pPr>
    </w:p>
    <w:p w14:paraId="35E8E6AD" w14:textId="79548368" w:rsidR="00810189" w:rsidRPr="00C31D42" w:rsidRDefault="00810189" w:rsidP="00810189">
      <w:pPr>
        <w:spacing w:line="240" w:lineRule="atLeast"/>
        <w:ind w:left="540"/>
        <w:jc w:val="both"/>
        <w:rPr>
          <w:rFonts w:ascii="Times New Roman" w:hAnsi="Times New Roman" w:cstheme="minorBidi"/>
          <w:i/>
          <w:iCs/>
          <w:color w:val="000000"/>
          <w:spacing w:val="-8"/>
          <w:sz w:val="22"/>
          <w:szCs w:val="22"/>
        </w:rPr>
      </w:pPr>
      <w:r w:rsidRPr="00C31D42">
        <w:rPr>
          <w:rFonts w:ascii="Times New Roman" w:hAnsi="Times New Roman" w:cs="Times New Roman"/>
          <w:i/>
          <w:iCs/>
          <w:color w:val="000000"/>
          <w:sz w:val="22"/>
          <w:szCs w:val="22"/>
          <w:lang w:val="x-none"/>
        </w:rPr>
        <w:t>Receivable</w:t>
      </w:r>
      <w:r w:rsidRPr="00C31D42">
        <w:rPr>
          <w:rFonts w:ascii="Times New Roman" w:hAnsi="Times New Roman" w:cs="Times New Roman"/>
          <w:i/>
          <w:iCs/>
          <w:color w:val="000000"/>
          <w:sz w:val="22"/>
          <w:szCs w:val="22"/>
        </w:rPr>
        <w:t>s</w:t>
      </w:r>
      <w:r w:rsidRPr="00C31D42">
        <w:rPr>
          <w:rFonts w:ascii="Times New Roman" w:hAnsi="Times New Roman" w:cs="Times New Roman"/>
          <w:i/>
          <w:iCs/>
          <w:color w:val="000000"/>
          <w:sz w:val="22"/>
          <w:szCs w:val="22"/>
          <w:lang w:val="x-none"/>
        </w:rPr>
        <w:t xml:space="preserve"> </w:t>
      </w:r>
      <w:r w:rsidRPr="00C31D42">
        <w:rPr>
          <w:rFonts w:ascii="Times New Roman" w:hAnsi="Times New Roman"/>
          <w:i/>
          <w:iCs/>
          <w:color w:val="000000"/>
          <w:sz w:val="22"/>
          <w:szCs w:val="28"/>
        </w:rPr>
        <w:t>for</w:t>
      </w:r>
      <w:r w:rsidRPr="00C31D42">
        <w:rPr>
          <w:rFonts w:ascii="Times New Roman" w:hAnsi="Times New Roman" w:cs="Times New Roman"/>
          <w:i/>
          <w:iCs/>
          <w:color w:val="000000"/>
          <w:sz w:val="22"/>
          <w:szCs w:val="22"/>
          <w:lang w:val="x-none"/>
        </w:rPr>
        <w:t xml:space="preserve"> compensation for sugar cane prices and for production</w:t>
      </w:r>
      <w:r w:rsidRPr="00C31D42">
        <w:rPr>
          <w:rFonts w:ascii="Times New Roman" w:hAnsi="Times New Roman" w:cstheme="minorBidi" w:hint="cs"/>
          <w:i/>
          <w:iCs/>
          <w:color w:val="000000"/>
          <w:sz w:val="22"/>
          <w:szCs w:val="22"/>
          <w:cs/>
          <w:lang w:val="x-none"/>
        </w:rPr>
        <w:t xml:space="preserve"> </w:t>
      </w:r>
      <w:r w:rsidRPr="00C31D42">
        <w:rPr>
          <w:rFonts w:ascii="Times New Roman" w:hAnsi="Times New Roman" w:cs="Times New Roman"/>
          <w:i/>
          <w:iCs/>
          <w:color w:val="000000"/>
          <w:sz w:val="22"/>
          <w:szCs w:val="22"/>
        </w:rPr>
        <w:t>and distribution of sugar</w:t>
      </w:r>
    </w:p>
    <w:p w14:paraId="42E64746" w14:textId="3E6AF583" w:rsidR="00810189" w:rsidRPr="00C31D42" w:rsidRDefault="00810189" w:rsidP="00810189">
      <w:pPr>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color w:val="000000"/>
          <w:sz w:val="22"/>
          <w:szCs w:val="22"/>
        </w:rPr>
        <w:t xml:space="preserve">As </w:t>
      </w:r>
      <w:proofErr w:type="gramStart"/>
      <w:r w:rsidRPr="00C31D42">
        <w:rPr>
          <w:rFonts w:ascii="Times New Roman" w:hAnsi="Times New Roman" w:cs="Times New Roman"/>
          <w:color w:val="000000"/>
          <w:sz w:val="22"/>
          <w:szCs w:val="22"/>
        </w:rPr>
        <w:t>at</w:t>
      </w:r>
      <w:proofErr w:type="gramEnd"/>
      <w:r w:rsidRPr="00C31D42">
        <w:rPr>
          <w:rFonts w:ascii="Times New Roman" w:hAnsi="Times New Roman" w:cs="Times New Roman"/>
          <w:color w:val="000000"/>
          <w:sz w:val="22"/>
          <w:szCs w:val="22"/>
        </w:rPr>
        <w:t xml:space="preserve"> 31 October 2025 and 2024</w:t>
      </w:r>
      <w:r w:rsidRPr="00C31D42">
        <w:rPr>
          <w:rFonts w:ascii="Times New Roman" w:hAnsi="Times New Roman" w:cs="Times New Roman"/>
          <w:sz w:val="22"/>
          <w:szCs w:val="22"/>
        </w:rPr>
        <w:t>, receivables for compensation for sugar cane prices and for production</w:t>
      </w:r>
      <w:r w:rsidRPr="00C31D42">
        <w:rPr>
          <w:rFonts w:ascii="Times New Roman" w:hAnsi="Times New Roman" w:cs="Times New Roman" w:hint="cs"/>
          <w:sz w:val="22"/>
          <w:szCs w:val="22"/>
          <w:cs/>
        </w:rPr>
        <w:t xml:space="preserve"> </w:t>
      </w:r>
      <w:r w:rsidRPr="00C31D42">
        <w:rPr>
          <w:rFonts w:ascii="Times New Roman" w:hAnsi="Times New Roman" w:cs="Times New Roman"/>
          <w:sz w:val="22"/>
          <w:szCs w:val="22"/>
        </w:rPr>
        <w:t xml:space="preserve">and distribution of sugar represented the compensation which the </w:t>
      </w:r>
      <w:r w:rsidRPr="00C31D42">
        <w:rPr>
          <w:rFonts w:ascii="Times New Roman" w:hAnsi="Times New Roman"/>
          <w:sz w:val="22"/>
          <w:szCs w:val="22"/>
        </w:rPr>
        <w:t>Group</w:t>
      </w:r>
      <w:r w:rsidRPr="00C31D42">
        <w:rPr>
          <w:rFonts w:ascii="Times New Roman" w:hAnsi="Times New Roman" w:cs="Times New Roman"/>
          <w:sz w:val="22"/>
          <w:szCs w:val="22"/>
        </w:rPr>
        <w:t xml:space="preserve"> will receive from the Cane and Sugar Fund. These were recognized because the final sugar cane prices and the final compensation for the production and distribution of sugar for the</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 xml:space="preserve">2024/2025 harvesting year </w:t>
      </w:r>
      <w:r w:rsidRPr="00C31D42">
        <w:rPr>
          <w:rFonts w:ascii="Times New Roman" w:hAnsi="Times New Roman" w:cs="Times New Roman"/>
          <w:i/>
          <w:iCs/>
          <w:sz w:val="22"/>
          <w:szCs w:val="22"/>
        </w:rPr>
        <w:t>(2024: the</w:t>
      </w:r>
      <w:r w:rsidRPr="00C31D42">
        <w:rPr>
          <w:rFonts w:ascii="Times New Roman" w:hAnsi="Times New Roman" w:cs="Times New Roman"/>
          <w:i/>
          <w:iCs/>
          <w:sz w:val="22"/>
          <w:szCs w:val="22"/>
          <w:cs/>
        </w:rPr>
        <w:t xml:space="preserve"> </w:t>
      </w:r>
      <w:r w:rsidRPr="00C31D42">
        <w:rPr>
          <w:rFonts w:ascii="Times New Roman" w:hAnsi="Times New Roman" w:cs="Times New Roman"/>
          <w:i/>
          <w:iCs/>
          <w:sz w:val="22"/>
          <w:szCs w:val="22"/>
        </w:rPr>
        <w:t>202</w:t>
      </w:r>
      <w:r w:rsidR="005558E5">
        <w:rPr>
          <w:rFonts w:ascii="Times New Roman" w:hAnsi="Times New Roman" w:cs="Times New Roman"/>
          <w:i/>
          <w:iCs/>
          <w:sz w:val="22"/>
          <w:szCs w:val="22"/>
        </w:rPr>
        <w:t>3</w:t>
      </w:r>
      <w:r w:rsidRPr="00C31D42">
        <w:rPr>
          <w:rFonts w:ascii="Times New Roman" w:hAnsi="Times New Roman" w:cs="Times New Roman"/>
          <w:i/>
          <w:iCs/>
          <w:sz w:val="22"/>
          <w:szCs w:val="22"/>
        </w:rPr>
        <w:t>/202</w:t>
      </w:r>
      <w:r w:rsidR="005558E5">
        <w:rPr>
          <w:rFonts w:ascii="Times New Roman" w:hAnsi="Times New Roman" w:cs="Times New Roman"/>
          <w:i/>
          <w:iCs/>
          <w:sz w:val="22"/>
          <w:szCs w:val="22"/>
        </w:rPr>
        <w:t>4</w:t>
      </w:r>
      <w:r w:rsidRPr="00C31D42">
        <w:rPr>
          <w:rFonts w:ascii="Times New Roman" w:hAnsi="Times New Roman" w:cs="Times New Roman"/>
          <w:i/>
          <w:iCs/>
          <w:sz w:val="22"/>
          <w:szCs w:val="22"/>
        </w:rPr>
        <w:t xml:space="preserve"> harvesting year) </w:t>
      </w:r>
      <w:r w:rsidRPr="00C31D42">
        <w:rPr>
          <w:rFonts w:ascii="Times New Roman" w:hAnsi="Times New Roman" w:cs="Times New Roman"/>
          <w:sz w:val="22"/>
          <w:szCs w:val="22"/>
        </w:rPr>
        <w:t>were</w:t>
      </w:r>
      <w:r w:rsidRPr="00C31D42">
        <w:rPr>
          <w:rFonts w:ascii="Times New Roman" w:hAnsi="Times New Roman" w:cs="Times New Roman"/>
          <w:i/>
          <w:iCs/>
          <w:sz w:val="22"/>
          <w:szCs w:val="22"/>
        </w:rPr>
        <w:t xml:space="preserve"> </w:t>
      </w:r>
      <w:r w:rsidRPr="00C31D42">
        <w:rPr>
          <w:rFonts w:ascii="Times New Roman" w:hAnsi="Times New Roman" w:cs="Times New Roman"/>
          <w:sz w:val="22"/>
          <w:szCs w:val="22"/>
        </w:rPr>
        <w:t>less than the initial sugar cane prices and compensation. In accordance with Section 56 of the Cane and Sugar Act B.E. 2527, the Cane and Sugar Fund is required to pay the compensation for the sugar cane prices and compensation for the production and distribution of sugar to the Group at an amount equal to the difference, while the sugar cane planters do not have to return any excess amount of the sugar cane price received.</w:t>
      </w:r>
    </w:p>
    <w:p w14:paraId="17492CC3" w14:textId="77777777" w:rsidR="00810189" w:rsidRPr="00C31D42" w:rsidRDefault="00810189" w:rsidP="00810189">
      <w:pPr>
        <w:spacing w:line="240" w:lineRule="atLeast"/>
        <w:ind w:left="540"/>
        <w:jc w:val="thaiDistribute"/>
        <w:rPr>
          <w:rFonts w:ascii="Times New Roman" w:hAnsi="Times New Roman" w:cs="Times New Roman"/>
          <w:sz w:val="22"/>
          <w:szCs w:val="22"/>
        </w:rPr>
      </w:pPr>
    </w:p>
    <w:p w14:paraId="6D46F0A1" w14:textId="77777777" w:rsidR="00810189" w:rsidRPr="00C31D42" w:rsidRDefault="00810189" w:rsidP="00810189">
      <w:pPr>
        <w:spacing w:line="240" w:lineRule="atLeast"/>
        <w:ind w:left="540"/>
        <w:jc w:val="thaiDistribute"/>
        <w:rPr>
          <w:rFonts w:ascii="Times New Roman" w:hAnsi="Times New Roman" w:cs="Times New Roman"/>
          <w:color w:val="000000"/>
          <w:sz w:val="22"/>
          <w:szCs w:val="22"/>
        </w:rPr>
      </w:pPr>
      <w:r w:rsidRPr="00C31D42">
        <w:rPr>
          <w:rFonts w:ascii="Times New Roman" w:hAnsi="Times New Roman" w:cs="Times New Roman"/>
          <w:color w:val="000000"/>
          <w:sz w:val="22"/>
          <w:szCs w:val="22"/>
        </w:rPr>
        <w:t xml:space="preserve">During the year ended 31 October 2025, the Group recorded the compensation for sugar cane prices as a deduction from the manufacturing costs of Baht 65.02 million </w:t>
      </w:r>
      <w:r w:rsidRPr="00C31D42">
        <w:rPr>
          <w:rFonts w:ascii="Times New Roman" w:hAnsi="Times New Roman" w:cs="Times New Roman"/>
          <w:i/>
          <w:iCs/>
          <w:color w:val="000000"/>
          <w:sz w:val="22"/>
          <w:szCs w:val="22"/>
        </w:rPr>
        <w:t>(2024: Baht 115.66 million)</w:t>
      </w:r>
      <w:r w:rsidRPr="00C31D42">
        <w:rPr>
          <w:rFonts w:ascii="Times New Roman" w:hAnsi="Times New Roman" w:cs="Times New Roman"/>
          <w:color w:val="000000"/>
          <w:sz w:val="22"/>
          <w:szCs w:val="22"/>
        </w:rPr>
        <w:t xml:space="preserve"> and recorded the compensation for the production and distribution of sugar as other income of Baht 27.69 million </w:t>
      </w:r>
      <w:r w:rsidRPr="00C31D42">
        <w:rPr>
          <w:rFonts w:ascii="Times New Roman" w:hAnsi="Times New Roman" w:cs="Times New Roman"/>
          <w:i/>
          <w:iCs/>
          <w:color w:val="000000"/>
          <w:sz w:val="22"/>
          <w:szCs w:val="22"/>
        </w:rPr>
        <w:t>(2024: Baht 49.57 million)</w:t>
      </w:r>
      <w:r w:rsidRPr="00C31D42">
        <w:rPr>
          <w:rFonts w:ascii="Times New Roman" w:hAnsi="Times New Roman" w:cs="Times New Roman"/>
          <w:color w:val="000000"/>
          <w:sz w:val="22"/>
          <w:szCs w:val="22"/>
        </w:rPr>
        <w:t>.</w:t>
      </w:r>
    </w:p>
    <w:p w14:paraId="558A4EBE" w14:textId="77777777" w:rsidR="00810189" w:rsidRPr="00C31D42" w:rsidRDefault="00810189" w:rsidP="00810189">
      <w:pPr>
        <w:spacing w:line="240" w:lineRule="atLeast"/>
        <w:ind w:left="540"/>
        <w:jc w:val="thaiDistribute"/>
        <w:rPr>
          <w:rFonts w:ascii="Times New Roman" w:hAnsi="Times New Roman" w:cs="Times New Roman"/>
          <w:color w:val="000000"/>
          <w:sz w:val="22"/>
          <w:szCs w:val="22"/>
        </w:rPr>
      </w:pPr>
    </w:p>
    <w:p w14:paraId="79EEE1EC" w14:textId="11EEE905" w:rsidR="00574700" w:rsidRPr="00C31D42" w:rsidRDefault="00810189" w:rsidP="00810189">
      <w:pPr>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On 20 May 2025, the Office of the Cane and Sugar Board passed a resolution to approve the payment of the compensation for sugar cane price and the compensation for the production and distribution of sugar of the 2023/2024 harvesting year to the Group. On 4 June 2025, the Group received the full amount of these compensations.</w:t>
      </w:r>
    </w:p>
    <w:p w14:paraId="7D688FB7" w14:textId="32AD7228" w:rsidR="003160F4" w:rsidRPr="00C31D42" w:rsidRDefault="003160F4" w:rsidP="00256788">
      <w:pPr>
        <w:spacing w:line="240" w:lineRule="atLeast"/>
        <w:jc w:val="thaiDistribute"/>
        <w:rPr>
          <w:rFonts w:ascii="Times New Roman" w:hAnsi="Times New Roman" w:cstheme="minorBidi"/>
          <w:color w:val="000000"/>
          <w:sz w:val="22"/>
          <w:szCs w:val="22"/>
        </w:rPr>
      </w:pPr>
    </w:p>
    <w:p w14:paraId="51A9D2CD" w14:textId="59BA0C06" w:rsidR="00532B26" w:rsidRPr="00C31D42" w:rsidRDefault="00532B26" w:rsidP="00217FEB">
      <w:pPr>
        <w:spacing w:line="240" w:lineRule="atLeast"/>
        <w:ind w:left="540"/>
        <w:jc w:val="thaiDistribute"/>
        <w:rPr>
          <w:rFonts w:ascii="Times New Roman" w:hAnsi="Times New Roman" w:cstheme="minorBidi"/>
          <w:color w:val="000000"/>
          <w:sz w:val="22"/>
          <w:szCs w:val="22"/>
        </w:rPr>
      </w:pPr>
      <w:r w:rsidRPr="00C31D42">
        <w:rPr>
          <w:rFonts w:ascii="Times New Roman" w:hAnsi="Times New Roman" w:cstheme="minorBidi"/>
          <w:color w:val="000000"/>
          <w:sz w:val="22"/>
          <w:szCs w:val="22"/>
        </w:rPr>
        <w:t xml:space="preserve">The Group expects that the Cane and Sugar Fund Office will settle the </w:t>
      </w:r>
      <w:proofErr w:type="gramStart"/>
      <w:r w:rsidRPr="00C31D42">
        <w:rPr>
          <w:rFonts w:ascii="Times New Roman" w:hAnsi="Times New Roman" w:cstheme="minorBidi"/>
          <w:color w:val="000000"/>
          <w:sz w:val="22"/>
          <w:szCs w:val="22"/>
        </w:rPr>
        <w:t>aforementioned compensation</w:t>
      </w:r>
      <w:proofErr w:type="gramEnd"/>
      <w:r w:rsidRPr="00C31D42">
        <w:rPr>
          <w:rFonts w:ascii="Times New Roman" w:hAnsi="Times New Roman" w:cstheme="minorBidi"/>
          <w:color w:val="000000"/>
          <w:sz w:val="22"/>
          <w:szCs w:val="22"/>
        </w:rPr>
        <w:t xml:space="preserve"> within one year. Therefore, the Group has classified the Receivables from the Office of the Cane and Sugar Fund as current asset</w:t>
      </w:r>
      <w:r w:rsidR="00217FEB" w:rsidRPr="00C31D42">
        <w:rPr>
          <w:rFonts w:ascii="Times New Roman" w:hAnsi="Times New Roman" w:cstheme="minorBidi"/>
          <w:color w:val="000000"/>
          <w:sz w:val="22"/>
          <w:szCs w:val="22"/>
        </w:rPr>
        <w:t>s</w:t>
      </w:r>
      <w:r w:rsidRPr="00C31D42">
        <w:rPr>
          <w:rFonts w:ascii="Times New Roman" w:hAnsi="Times New Roman" w:cstheme="minorBidi"/>
          <w:color w:val="000000"/>
          <w:sz w:val="22"/>
          <w:szCs w:val="22"/>
        </w:rPr>
        <w:t>.</w:t>
      </w:r>
    </w:p>
    <w:p w14:paraId="0530E1E1" w14:textId="77777777" w:rsidR="00532B26" w:rsidRPr="00C31D42" w:rsidRDefault="00532B26" w:rsidP="003160F4">
      <w:pPr>
        <w:spacing w:line="240" w:lineRule="atLeast"/>
        <w:ind w:left="540"/>
        <w:jc w:val="thaiDistribute"/>
        <w:rPr>
          <w:rFonts w:ascii="Times New Roman" w:hAnsi="Times New Roman" w:cstheme="minorBidi"/>
          <w:color w:val="000000"/>
          <w:sz w:val="22"/>
          <w:szCs w:val="22"/>
        </w:rPr>
      </w:pPr>
    </w:p>
    <w:p w14:paraId="1440E21A" w14:textId="700DB67A" w:rsidR="003160F4" w:rsidRPr="00C31D42" w:rsidRDefault="003160F4">
      <w:pPr>
        <w:rPr>
          <w:rFonts w:ascii="Times New Roman" w:hAnsi="Times New Roman" w:cstheme="minorBidi"/>
          <w:color w:val="000000"/>
          <w:sz w:val="22"/>
          <w:szCs w:val="22"/>
        </w:rPr>
      </w:pPr>
      <w:r w:rsidRPr="00C31D42">
        <w:rPr>
          <w:rFonts w:ascii="Times New Roman" w:hAnsi="Times New Roman" w:cstheme="minorBidi"/>
          <w:color w:val="000000"/>
          <w:sz w:val="22"/>
          <w:szCs w:val="22"/>
        </w:rPr>
        <w:br w:type="page"/>
      </w:r>
    </w:p>
    <w:p w14:paraId="182EAB31" w14:textId="5137F837" w:rsidR="00347090" w:rsidRPr="00C31D42" w:rsidRDefault="00D70D62" w:rsidP="00DF10D8">
      <w:pPr>
        <w:spacing w:line="240" w:lineRule="atLeast"/>
        <w:ind w:left="547" w:hanging="547"/>
        <w:rPr>
          <w:rStyle w:val="Heading1Char"/>
          <w:rFonts w:ascii="Times New Roman" w:hAnsi="Times New Roman"/>
          <w:sz w:val="24"/>
          <w:szCs w:val="24"/>
        </w:rPr>
      </w:pPr>
      <w:r w:rsidRPr="00C31D42">
        <w:rPr>
          <w:rStyle w:val="Heading1Char"/>
          <w:rFonts w:ascii="Times New Roman" w:hAnsi="Times New Roman"/>
          <w:sz w:val="24"/>
          <w:szCs w:val="24"/>
        </w:rPr>
        <w:lastRenderedPageBreak/>
        <w:t>8</w:t>
      </w:r>
      <w:r w:rsidR="001E5275" w:rsidRPr="00C31D42">
        <w:rPr>
          <w:rStyle w:val="Heading1Char"/>
          <w:rFonts w:ascii="Times New Roman" w:hAnsi="Times New Roman"/>
          <w:sz w:val="24"/>
          <w:szCs w:val="24"/>
        </w:rPr>
        <w:tab/>
      </w:r>
      <w:bookmarkStart w:id="9" w:name="_Hlk215157529"/>
      <w:r w:rsidR="001E5275" w:rsidRPr="00C31D42">
        <w:rPr>
          <w:rFonts w:ascii="Times New Roman" w:hAnsi="Times New Roman" w:cs="Times New Roman"/>
          <w:b/>
          <w:bCs/>
          <w:sz w:val="24"/>
          <w:szCs w:val="24"/>
        </w:rPr>
        <w:t>Farmer receivables</w:t>
      </w:r>
      <w:bookmarkEnd w:id="9"/>
    </w:p>
    <w:p w14:paraId="516A3CBF" w14:textId="77777777" w:rsidR="001E5275" w:rsidRPr="00C31D42" w:rsidRDefault="001E5275" w:rsidP="003E1F1D">
      <w:pPr>
        <w:spacing w:line="240" w:lineRule="atLeast"/>
        <w:ind w:left="1134" w:hanging="587"/>
        <w:jc w:val="thaiDistribute"/>
        <w:outlineLvl w:val="0"/>
        <w:rPr>
          <w:rFonts w:ascii="Times New Roman" w:hAnsi="Times New Roman" w:cs="Times New Roman"/>
          <w:spacing w:val="-4"/>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410"/>
        <w:gridCol w:w="1170"/>
        <w:gridCol w:w="180"/>
        <w:gridCol w:w="1080"/>
        <w:gridCol w:w="178"/>
        <w:gridCol w:w="1082"/>
        <w:gridCol w:w="180"/>
        <w:gridCol w:w="1170"/>
      </w:tblGrid>
      <w:tr w:rsidR="001E5275" w:rsidRPr="00C31D42" w14:paraId="548C64F4" w14:textId="77777777" w:rsidTr="00A61A2B">
        <w:trPr>
          <w:cantSplit/>
          <w:tblHeader/>
        </w:trPr>
        <w:tc>
          <w:tcPr>
            <w:tcW w:w="4410" w:type="dxa"/>
            <w:vAlign w:val="bottom"/>
          </w:tcPr>
          <w:p w14:paraId="73A94795" w14:textId="77777777" w:rsidR="001E5275" w:rsidRPr="00C31D42" w:rsidRDefault="001E5275" w:rsidP="00B667DC">
            <w:pPr>
              <w:pStyle w:val="acctfourfigures"/>
              <w:shd w:val="clear" w:color="auto" w:fill="FFFFFF"/>
              <w:tabs>
                <w:tab w:val="clear" w:pos="765"/>
              </w:tabs>
              <w:spacing w:line="240" w:lineRule="auto"/>
              <w:rPr>
                <w:b/>
                <w:bCs/>
                <w:i/>
                <w:iCs/>
                <w:szCs w:val="22"/>
              </w:rPr>
            </w:pPr>
          </w:p>
        </w:tc>
        <w:tc>
          <w:tcPr>
            <w:tcW w:w="2430" w:type="dxa"/>
            <w:gridSpan w:val="3"/>
            <w:vAlign w:val="bottom"/>
          </w:tcPr>
          <w:p w14:paraId="402C1FB5" w14:textId="77777777" w:rsidR="001E5275" w:rsidRPr="00C31D42" w:rsidRDefault="001E5275" w:rsidP="00B667DC">
            <w:pPr>
              <w:pStyle w:val="acctmergecolhdg"/>
              <w:spacing w:line="240" w:lineRule="auto"/>
              <w:ind w:left="-83" w:firstLine="4"/>
              <w:rPr>
                <w:rFonts w:ascii="Times New Roman" w:hAnsi="Times New Roman"/>
              </w:rPr>
            </w:pPr>
            <w:r w:rsidRPr="00C31D42">
              <w:rPr>
                <w:rFonts w:ascii="Times New Roman" w:hAnsi="Times New Roman"/>
              </w:rPr>
              <w:t xml:space="preserve">Consolidated </w:t>
            </w:r>
          </w:p>
          <w:p w14:paraId="77C930E7" w14:textId="77777777" w:rsidR="001E5275" w:rsidRPr="00C31D42" w:rsidRDefault="001E5275" w:rsidP="00B667DC">
            <w:pPr>
              <w:pStyle w:val="acctmergecolhdg"/>
              <w:spacing w:line="240" w:lineRule="auto"/>
              <w:ind w:left="-83" w:firstLine="4"/>
              <w:rPr>
                <w:rFonts w:ascii="Times New Roman" w:hAnsi="Times New Roman"/>
                <w:b w:val="0"/>
                <w:bCs w:val="0"/>
              </w:rPr>
            </w:pPr>
            <w:r w:rsidRPr="00C31D42">
              <w:rPr>
                <w:rFonts w:ascii="Times New Roman" w:hAnsi="Times New Roman"/>
              </w:rPr>
              <w:t>financial statements</w:t>
            </w:r>
          </w:p>
        </w:tc>
        <w:tc>
          <w:tcPr>
            <w:tcW w:w="178" w:type="dxa"/>
          </w:tcPr>
          <w:p w14:paraId="7C65F910" w14:textId="77777777" w:rsidR="001E5275" w:rsidRPr="00C31D42" w:rsidRDefault="001E5275" w:rsidP="00B667DC">
            <w:pPr>
              <w:pStyle w:val="acctmergecolhdg"/>
              <w:spacing w:line="240" w:lineRule="auto"/>
              <w:ind w:left="-83" w:right="-79" w:firstLine="4"/>
              <w:rPr>
                <w:rFonts w:ascii="Times New Roman" w:hAnsi="Times New Roman"/>
                <w:b w:val="0"/>
                <w:bCs w:val="0"/>
              </w:rPr>
            </w:pPr>
          </w:p>
        </w:tc>
        <w:tc>
          <w:tcPr>
            <w:tcW w:w="2432" w:type="dxa"/>
            <w:gridSpan w:val="3"/>
            <w:vAlign w:val="bottom"/>
          </w:tcPr>
          <w:p w14:paraId="6F10D16C" w14:textId="77777777" w:rsidR="001E5275" w:rsidRPr="00C31D42" w:rsidRDefault="001E5275" w:rsidP="00B667DC">
            <w:pPr>
              <w:pStyle w:val="acctmergecolhdg"/>
              <w:spacing w:line="240" w:lineRule="auto"/>
              <w:ind w:left="-83" w:right="-79" w:firstLine="4"/>
              <w:rPr>
                <w:rFonts w:ascii="Times New Roman" w:hAnsi="Times New Roman"/>
              </w:rPr>
            </w:pPr>
            <w:r w:rsidRPr="00C31D42">
              <w:rPr>
                <w:rFonts w:ascii="Times New Roman" w:hAnsi="Times New Roman"/>
              </w:rPr>
              <w:t xml:space="preserve">Separate </w:t>
            </w:r>
          </w:p>
          <w:p w14:paraId="733F0AC0" w14:textId="77777777" w:rsidR="001E5275" w:rsidRPr="00C31D42" w:rsidRDefault="001E5275"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rPr>
              <w:t>financial statements</w:t>
            </w:r>
          </w:p>
        </w:tc>
      </w:tr>
      <w:tr w:rsidR="001E5275" w:rsidRPr="00C31D42" w14:paraId="5D52EC52" w14:textId="77777777" w:rsidTr="00A61A2B">
        <w:trPr>
          <w:cantSplit/>
          <w:trHeight w:val="200"/>
          <w:tblHeader/>
        </w:trPr>
        <w:tc>
          <w:tcPr>
            <w:tcW w:w="4410" w:type="dxa"/>
            <w:vAlign w:val="bottom"/>
          </w:tcPr>
          <w:p w14:paraId="2909D290" w14:textId="51460881" w:rsidR="001E5275" w:rsidRPr="00C31D42" w:rsidRDefault="003160F4" w:rsidP="003160F4">
            <w:pPr>
              <w:pStyle w:val="acctfourfigures"/>
              <w:tabs>
                <w:tab w:val="clear" w:pos="765"/>
              </w:tabs>
              <w:spacing w:line="240" w:lineRule="auto"/>
              <w:ind w:left="323" w:hanging="174"/>
              <w:rPr>
                <w:b/>
                <w:bCs/>
                <w:i/>
                <w:iCs/>
                <w:szCs w:val="22"/>
                <w:lang w:val="en-US" w:bidi="th-TH"/>
              </w:rPr>
            </w:pPr>
            <w:proofErr w:type="gramStart"/>
            <w:r w:rsidRPr="00C31D42">
              <w:rPr>
                <w:b/>
                <w:bCs/>
                <w:i/>
                <w:iCs/>
                <w:szCs w:val="22"/>
                <w:lang w:val="en-US" w:bidi="th-TH"/>
              </w:rPr>
              <w:t>At</w:t>
            </w:r>
            <w:proofErr w:type="gramEnd"/>
            <w:r w:rsidRPr="00C31D42">
              <w:rPr>
                <w:b/>
                <w:bCs/>
                <w:i/>
                <w:iCs/>
                <w:szCs w:val="22"/>
                <w:lang w:val="en-US" w:bidi="th-TH"/>
              </w:rPr>
              <w:t xml:space="preserve"> 31 October</w:t>
            </w:r>
          </w:p>
        </w:tc>
        <w:tc>
          <w:tcPr>
            <w:tcW w:w="1170" w:type="dxa"/>
          </w:tcPr>
          <w:p w14:paraId="78DFA3B1" w14:textId="77777777" w:rsidR="001E5275" w:rsidRPr="00C31D42" w:rsidRDefault="001E5275"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3697C526" w14:textId="77777777" w:rsidR="001E5275" w:rsidRPr="00C31D42" w:rsidRDefault="001E5275" w:rsidP="00B667DC">
            <w:pPr>
              <w:pStyle w:val="acctmergecolhdg"/>
              <w:spacing w:line="240" w:lineRule="auto"/>
              <w:ind w:left="-83" w:firstLine="4"/>
              <w:rPr>
                <w:rFonts w:ascii="Times New Roman" w:hAnsi="Times New Roman"/>
                <w:b w:val="0"/>
                <w:bCs w:val="0"/>
              </w:rPr>
            </w:pPr>
          </w:p>
        </w:tc>
        <w:tc>
          <w:tcPr>
            <w:tcW w:w="1080" w:type="dxa"/>
          </w:tcPr>
          <w:p w14:paraId="7773026A" w14:textId="77777777" w:rsidR="001E5275" w:rsidRPr="00C31D42" w:rsidRDefault="001E5275" w:rsidP="00B667DC">
            <w:pPr>
              <w:pStyle w:val="acctmergecolhdg"/>
              <w:spacing w:line="240" w:lineRule="auto"/>
              <w:ind w:left="-83" w:firstLine="4"/>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78" w:type="dxa"/>
          </w:tcPr>
          <w:p w14:paraId="1230A4E1" w14:textId="77777777" w:rsidR="001E5275" w:rsidRPr="00C31D42" w:rsidRDefault="001E5275" w:rsidP="00B667DC">
            <w:pPr>
              <w:pStyle w:val="acctmergecolhdg"/>
              <w:spacing w:line="240" w:lineRule="auto"/>
              <w:ind w:left="-83" w:right="-79" w:firstLine="4"/>
              <w:rPr>
                <w:rFonts w:ascii="Times New Roman" w:hAnsi="Times New Roman"/>
                <w:b w:val="0"/>
                <w:bCs w:val="0"/>
              </w:rPr>
            </w:pPr>
          </w:p>
        </w:tc>
        <w:tc>
          <w:tcPr>
            <w:tcW w:w="1082" w:type="dxa"/>
          </w:tcPr>
          <w:p w14:paraId="6F3215B1" w14:textId="77777777" w:rsidR="001E5275" w:rsidRPr="00C31D42" w:rsidRDefault="001E5275"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6F770BDA" w14:textId="77777777" w:rsidR="001E5275" w:rsidRPr="00C31D42" w:rsidRDefault="001E5275" w:rsidP="00B667DC">
            <w:pPr>
              <w:pStyle w:val="acctmergecolhdg"/>
              <w:spacing w:line="240" w:lineRule="auto"/>
              <w:rPr>
                <w:rFonts w:ascii="Times New Roman" w:hAnsi="Times New Roman"/>
                <w:b w:val="0"/>
                <w:bCs w:val="0"/>
              </w:rPr>
            </w:pPr>
          </w:p>
        </w:tc>
        <w:tc>
          <w:tcPr>
            <w:tcW w:w="1170" w:type="dxa"/>
          </w:tcPr>
          <w:p w14:paraId="450EA168" w14:textId="77777777" w:rsidR="001E5275" w:rsidRPr="00C31D42" w:rsidRDefault="001E5275"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2024</w:t>
            </w:r>
          </w:p>
        </w:tc>
      </w:tr>
      <w:tr w:rsidR="001E5275" w:rsidRPr="00C31D42" w14:paraId="5F83D1E5" w14:textId="77777777" w:rsidTr="00A61A2B">
        <w:trPr>
          <w:cantSplit/>
          <w:tblHeader/>
        </w:trPr>
        <w:tc>
          <w:tcPr>
            <w:tcW w:w="4410" w:type="dxa"/>
            <w:vAlign w:val="bottom"/>
          </w:tcPr>
          <w:p w14:paraId="5140E1F3" w14:textId="77777777" w:rsidR="001E5275" w:rsidRPr="00C31D42" w:rsidRDefault="001E5275" w:rsidP="00B667DC">
            <w:pPr>
              <w:pStyle w:val="acctfourfigures"/>
              <w:tabs>
                <w:tab w:val="clear" w:pos="765"/>
              </w:tabs>
              <w:spacing w:line="240" w:lineRule="auto"/>
              <w:ind w:left="354"/>
              <w:rPr>
                <w:b/>
                <w:bCs/>
                <w:i/>
                <w:iCs/>
                <w:szCs w:val="22"/>
              </w:rPr>
            </w:pPr>
          </w:p>
        </w:tc>
        <w:tc>
          <w:tcPr>
            <w:tcW w:w="5040" w:type="dxa"/>
            <w:gridSpan w:val="7"/>
            <w:vAlign w:val="bottom"/>
          </w:tcPr>
          <w:p w14:paraId="41291127" w14:textId="77777777" w:rsidR="001E5275" w:rsidRPr="00C31D42" w:rsidRDefault="003E0EE9" w:rsidP="00B667DC">
            <w:pPr>
              <w:pStyle w:val="acctmergecolhdg"/>
              <w:spacing w:line="240" w:lineRule="auto"/>
              <w:ind w:left="-83" w:right="-79" w:firstLine="4"/>
              <w:rPr>
                <w:rFonts w:ascii="Times New Roman" w:hAnsi="Times New Roman"/>
                <w:b w:val="0"/>
                <w:bCs w:val="0"/>
                <w:i/>
                <w:iCs/>
              </w:rPr>
            </w:pPr>
            <w:r w:rsidRPr="00C31D42">
              <w:rPr>
                <w:rFonts w:ascii="Times New Roman" w:hAnsi="Times New Roman"/>
                <w:b w:val="0"/>
                <w:bCs w:val="0"/>
                <w:i/>
                <w:iCs/>
              </w:rPr>
              <w:t>(in thousand Baht)</w:t>
            </w:r>
          </w:p>
        </w:tc>
      </w:tr>
      <w:tr w:rsidR="00E20A0C" w:rsidRPr="00C31D42" w14:paraId="63438153" w14:textId="77777777" w:rsidTr="00A61A2B">
        <w:trPr>
          <w:cantSplit/>
        </w:trPr>
        <w:tc>
          <w:tcPr>
            <w:tcW w:w="4410" w:type="dxa"/>
          </w:tcPr>
          <w:p w14:paraId="5F181807" w14:textId="77777777" w:rsidR="00E20A0C" w:rsidRPr="00C31D42" w:rsidRDefault="00E20A0C" w:rsidP="00DF10D8">
            <w:pPr>
              <w:pStyle w:val="acctfourfigures"/>
              <w:tabs>
                <w:tab w:val="clear" w:pos="765"/>
              </w:tabs>
              <w:spacing w:line="240" w:lineRule="auto"/>
              <w:ind w:left="264" w:hanging="174"/>
              <w:rPr>
                <w:szCs w:val="22"/>
              </w:rPr>
            </w:pPr>
            <w:r w:rsidRPr="00C31D42">
              <w:rPr>
                <w:b/>
                <w:bCs/>
                <w:szCs w:val="22"/>
              </w:rPr>
              <w:t>Current</w:t>
            </w:r>
          </w:p>
        </w:tc>
        <w:tc>
          <w:tcPr>
            <w:tcW w:w="1170" w:type="dxa"/>
          </w:tcPr>
          <w:p w14:paraId="3A5EBC94" w14:textId="77777777" w:rsidR="00E20A0C" w:rsidRPr="00C31D42" w:rsidRDefault="00E20A0C" w:rsidP="00E20A0C">
            <w:pPr>
              <w:pStyle w:val="acctfourfigures"/>
              <w:tabs>
                <w:tab w:val="clear" w:pos="765"/>
                <w:tab w:val="decimal" w:pos="465"/>
              </w:tabs>
              <w:spacing w:line="240" w:lineRule="auto"/>
              <w:ind w:left="-83" w:right="11" w:firstLine="4"/>
              <w:jc w:val="right"/>
              <w:rPr>
                <w:szCs w:val="22"/>
              </w:rPr>
            </w:pPr>
          </w:p>
        </w:tc>
        <w:tc>
          <w:tcPr>
            <w:tcW w:w="180" w:type="dxa"/>
          </w:tcPr>
          <w:p w14:paraId="5F755327"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Pr>
          <w:p w14:paraId="3303F3C2" w14:textId="77777777" w:rsidR="00E20A0C" w:rsidRPr="00C31D42" w:rsidRDefault="00E20A0C" w:rsidP="00E20A0C">
            <w:pPr>
              <w:pStyle w:val="acctfourfigures"/>
              <w:tabs>
                <w:tab w:val="clear" w:pos="765"/>
                <w:tab w:val="decimal" w:pos="731"/>
              </w:tabs>
              <w:spacing w:line="240" w:lineRule="auto"/>
              <w:ind w:left="-83" w:right="11" w:firstLine="4"/>
              <w:jc w:val="right"/>
              <w:rPr>
                <w:szCs w:val="22"/>
              </w:rPr>
            </w:pPr>
          </w:p>
        </w:tc>
        <w:tc>
          <w:tcPr>
            <w:tcW w:w="178" w:type="dxa"/>
          </w:tcPr>
          <w:p w14:paraId="39AB253B"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Pr>
          <w:p w14:paraId="75C01468" w14:textId="77777777" w:rsidR="00E20A0C" w:rsidRPr="00C31D42" w:rsidRDefault="00E20A0C" w:rsidP="00E20A0C">
            <w:pPr>
              <w:pStyle w:val="acctfourfigures"/>
              <w:tabs>
                <w:tab w:val="clear" w:pos="765"/>
                <w:tab w:val="decimal" w:pos="701"/>
              </w:tabs>
              <w:spacing w:line="240" w:lineRule="auto"/>
              <w:ind w:left="-79" w:right="66"/>
              <w:jc w:val="right"/>
              <w:rPr>
                <w:szCs w:val="22"/>
              </w:rPr>
            </w:pPr>
          </w:p>
        </w:tc>
        <w:tc>
          <w:tcPr>
            <w:tcW w:w="180" w:type="dxa"/>
          </w:tcPr>
          <w:p w14:paraId="64DBE106" w14:textId="77777777" w:rsidR="00E20A0C" w:rsidRPr="00C31D42" w:rsidRDefault="00E20A0C" w:rsidP="00E20A0C">
            <w:pPr>
              <w:pStyle w:val="acctfourfigures"/>
              <w:spacing w:line="240" w:lineRule="auto"/>
              <w:rPr>
                <w:szCs w:val="22"/>
              </w:rPr>
            </w:pPr>
          </w:p>
        </w:tc>
        <w:tc>
          <w:tcPr>
            <w:tcW w:w="1170" w:type="dxa"/>
          </w:tcPr>
          <w:p w14:paraId="62549E23" w14:textId="77777777" w:rsidR="00E20A0C" w:rsidRPr="00C31D42" w:rsidRDefault="00E20A0C" w:rsidP="00E20A0C">
            <w:pPr>
              <w:pStyle w:val="acctfourfigures"/>
              <w:tabs>
                <w:tab w:val="clear" w:pos="765"/>
                <w:tab w:val="decimal" w:pos="731"/>
              </w:tabs>
              <w:spacing w:line="240" w:lineRule="auto"/>
              <w:ind w:right="11"/>
              <w:jc w:val="right"/>
              <w:rPr>
                <w:szCs w:val="22"/>
              </w:rPr>
            </w:pPr>
          </w:p>
        </w:tc>
      </w:tr>
      <w:tr w:rsidR="00E20A0C" w:rsidRPr="00C31D42" w14:paraId="6095FD9A" w14:textId="77777777" w:rsidTr="00A61A2B">
        <w:trPr>
          <w:cantSplit/>
        </w:trPr>
        <w:tc>
          <w:tcPr>
            <w:tcW w:w="4410" w:type="dxa"/>
          </w:tcPr>
          <w:p w14:paraId="2FC53A79" w14:textId="77777777" w:rsidR="00E20A0C" w:rsidRPr="00C31D42" w:rsidRDefault="00E20A0C" w:rsidP="00DF10D8">
            <w:pPr>
              <w:pStyle w:val="acctfourfigures"/>
              <w:tabs>
                <w:tab w:val="clear" w:pos="765"/>
              </w:tabs>
              <w:spacing w:line="240" w:lineRule="auto"/>
              <w:ind w:left="264" w:hanging="174"/>
              <w:rPr>
                <w:b/>
                <w:bCs/>
                <w:szCs w:val="22"/>
              </w:rPr>
            </w:pPr>
            <w:r w:rsidRPr="00C31D42">
              <w:rPr>
                <w:rStyle w:val="Heading1Char"/>
                <w:rFonts w:ascii="Times New Roman" w:hAnsi="Times New Roman"/>
                <w:b w:val="0"/>
                <w:bCs w:val="0"/>
                <w:sz w:val="22"/>
                <w:szCs w:val="22"/>
              </w:rPr>
              <w:t>Farmer receivables</w:t>
            </w:r>
          </w:p>
        </w:tc>
        <w:tc>
          <w:tcPr>
            <w:tcW w:w="1170" w:type="dxa"/>
          </w:tcPr>
          <w:p w14:paraId="3C610E52" w14:textId="5088982F" w:rsidR="00E20A0C" w:rsidRPr="00C31D42" w:rsidRDefault="003160F4" w:rsidP="00E20A0C">
            <w:pPr>
              <w:pStyle w:val="acctfourfigures"/>
              <w:tabs>
                <w:tab w:val="clear" w:pos="765"/>
                <w:tab w:val="decimal" w:pos="465"/>
              </w:tabs>
              <w:spacing w:line="240" w:lineRule="auto"/>
              <w:ind w:left="-83" w:right="11" w:firstLine="4"/>
              <w:jc w:val="right"/>
              <w:rPr>
                <w:szCs w:val="22"/>
              </w:rPr>
            </w:pPr>
            <w:r w:rsidRPr="00C31D42">
              <w:rPr>
                <w:szCs w:val="22"/>
              </w:rPr>
              <w:t>480,876</w:t>
            </w:r>
          </w:p>
        </w:tc>
        <w:tc>
          <w:tcPr>
            <w:tcW w:w="180" w:type="dxa"/>
          </w:tcPr>
          <w:p w14:paraId="726F3BE0"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Pr>
          <w:p w14:paraId="3058E348" w14:textId="07CEB1F7" w:rsidR="00E20A0C" w:rsidRPr="00C31D42" w:rsidRDefault="003160F4" w:rsidP="00E20A0C">
            <w:pPr>
              <w:pStyle w:val="acctfourfigures"/>
              <w:tabs>
                <w:tab w:val="clear" w:pos="765"/>
                <w:tab w:val="decimal" w:pos="731"/>
              </w:tabs>
              <w:spacing w:line="240" w:lineRule="auto"/>
              <w:ind w:left="-83" w:right="11" w:firstLine="4"/>
              <w:jc w:val="right"/>
              <w:rPr>
                <w:szCs w:val="22"/>
              </w:rPr>
            </w:pPr>
            <w:r w:rsidRPr="00C31D42">
              <w:rPr>
                <w:szCs w:val="22"/>
              </w:rPr>
              <w:t>445,749</w:t>
            </w:r>
          </w:p>
        </w:tc>
        <w:tc>
          <w:tcPr>
            <w:tcW w:w="178" w:type="dxa"/>
          </w:tcPr>
          <w:p w14:paraId="5D141201"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Pr>
          <w:p w14:paraId="660389D3" w14:textId="54CD42E8" w:rsidR="00E20A0C" w:rsidRPr="00C31D42" w:rsidRDefault="003160F4" w:rsidP="00E20A0C">
            <w:pPr>
              <w:pStyle w:val="acctfourfigures"/>
              <w:tabs>
                <w:tab w:val="clear" w:pos="765"/>
                <w:tab w:val="decimal" w:pos="701"/>
              </w:tabs>
              <w:spacing w:line="240" w:lineRule="auto"/>
              <w:ind w:left="-79" w:right="66"/>
              <w:jc w:val="right"/>
              <w:rPr>
                <w:szCs w:val="22"/>
              </w:rPr>
            </w:pPr>
            <w:r w:rsidRPr="00C31D42">
              <w:rPr>
                <w:szCs w:val="22"/>
              </w:rPr>
              <w:t>303,739</w:t>
            </w:r>
          </w:p>
        </w:tc>
        <w:tc>
          <w:tcPr>
            <w:tcW w:w="180" w:type="dxa"/>
          </w:tcPr>
          <w:p w14:paraId="30CB5F36" w14:textId="77777777" w:rsidR="00E20A0C" w:rsidRPr="00C31D42" w:rsidRDefault="00E20A0C" w:rsidP="00E20A0C">
            <w:pPr>
              <w:pStyle w:val="acctfourfigures"/>
              <w:spacing w:line="240" w:lineRule="auto"/>
              <w:rPr>
                <w:szCs w:val="22"/>
              </w:rPr>
            </w:pPr>
          </w:p>
        </w:tc>
        <w:tc>
          <w:tcPr>
            <w:tcW w:w="1170" w:type="dxa"/>
          </w:tcPr>
          <w:p w14:paraId="05106241" w14:textId="2FD3F5F0" w:rsidR="00E20A0C" w:rsidRPr="00C31D42" w:rsidRDefault="004D0E34" w:rsidP="00E20A0C">
            <w:pPr>
              <w:pStyle w:val="acctfourfigures"/>
              <w:tabs>
                <w:tab w:val="clear" w:pos="765"/>
                <w:tab w:val="decimal" w:pos="731"/>
              </w:tabs>
              <w:spacing w:line="240" w:lineRule="auto"/>
              <w:ind w:right="11"/>
              <w:jc w:val="right"/>
              <w:rPr>
                <w:szCs w:val="22"/>
              </w:rPr>
            </w:pPr>
            <w:r w:rsidRPr="00C31D42">
              <w:rPr>
                <w:szCs w:val="22"/>
              </w:rPr>
              <w:t>322,553</w:t>
            </w:r>
          </w:p>
        </w:tc>
      </w:tr>
      <w:tr w:rsidR="00E20A0C" w:rsidRPr="00C31D42" w14:paraId="1CD9A0B9" w14:textId="77777777" w:rsidTr="00A61A2B">
        <w:trPr>
          <w:cantSplit/>
        </w:trPr>
        <w:tc>
          <w:tcPr>
            <w:tcW w:w="4410" w:type="dxa"/>
          </w:tcPr>
          <w:p w14:paraId="2851C417" w14:textId="210718ED" w:rsidR="00E20A0C" w:rsidRPr="00C31D42" w:rsidRDefault="00E20A0C" w:rsidP="00DF10D8">
            <w:pPr>
              <w:pStyle w:val="acctfourfigures"/>
              <w:tabs>
                <w:tab w:val="clear" w:pos="765"/>
              </w:tabs>
              <w:spacing w:line="240" w:lineRule="auto"/>
              <w:ind w:left="264" w:hanging="174"/>
              <w:rPr>
                <w:szCs w:val="22"/>
              </w:rPr>
            </w:pPr>
            <w:r w:rsidRPr="00C31D42">
              <w:rPr>
                <w:rStyle w:val="Heading1Char"/>
                <w:rFonts w:ascii="Times New Roman" w:hAnsi="Times New Roman"/>
                <w:sz w:val="22"/>
                <w:szCs w:val="22"/>
              </w:rPr>
              <w:t xml:space="preserve">Current farmer receivables - </w:t>
            </w:r>
            <w:r w:rsidR="00E42260" w:rsidRPr="00C31D42">
              <w:rPr>
                <w:rStyle w:val="Heading1Char"/>
                <w:rFonts w:ascii="Times New Roman" w:hAnsi="Times New Roman"/>
                <w:sz w:val="22"/>
                <w:szCs w:val="22"/>
              </w:rPr>
              <w:t>n</w:t>
            </w:r>
            <w:r w:rsidRPr="00C31D42">
              <w:rPr>
                <w:rStyle w:val="Heading1Char"/>
                <w:rFonts w:ascii="Times New Roman" w:hAnsi="Times New Roman"/>
                <w:sz w:val="22"/>
                <w:szCs w:val="22"/>
              </w:rPr>
              <w:t>et</w:t>
            </w:r>
          </w:p>
        </w:tc>
        <w:tc>
          <w:tcPr>
            <w:tcW w:w="1170" w:type="dxa"/>
            <w:tcBorders>
              <w:top w:val="single" w:sz="4" w:space="0" w:color="auto"/>
              <w:bottom w:val="single" w:sz="4" w:space="0" w:color="auto"/>
            </w:tcBorders>
          </w:tcPr>
          <w:p w14:paraId="63DC6B5D" w14:textId="470BC713" w:rsidR="00E20A0C" w:rsidRPr="00C31D42" w:rsidRDefault="003160F4" w:rsidP="00E20A0C">
            <w:pPr>
              <w:pStyle w:val="acctfourfigures"/>
              <w:tabs>
                <w:tab w:val="clear" w:pos="765"/>
                <w:tab w:val="decimal" w:pos="465"/>
              </w:tabs>
              <w:spacing w:line="240" w:lineRule="auto"/>
              <w:ind w:left="-83" w:right="11" w:firstLine="4"/>
              <w:jc w:val="right"/>
              <w:rPr>
                <w:b/>
                <w:bCs/>
                <w:szCs w:val="22"/>
              </w:rPr>
            </w:pPr>
            <w:r w:rsidRPr="00C31D42">
              <w:rPr>
                <w:b/>
                <w:bCs/>
                <w:szCs w:val="22"/>
              </w:rPr>
              <w:t>480,876</w:t>
            </w:r>
          </w:p>
        </w:tc>
        <w:tc>
          <w:tcPr>
            <w:tcW w:w="180" w:type="dxa"/>
          </w:tcPr>
          <w:p w14:paraId="1A0FB3CB" w14:textId="77777777" w:rsidR="00E20A0C" w:rsidRPr="00C31D42" w:rsidRDefault="00E20A0C" w:rsidP="00E20A0C">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single" w:sz="4" w:space="0" w:color="auto"/>
            </w:tcBorders>
          </w:tcPr>
          <w:p w14:paraId="67712086" w14:textId="4873F892" w:rsidR="00E20A0C" w:rsidRPr="00C31D42" w:rsidRDefault="003160F4" w:rsidP="00E20A0C">
            <w:pPr>
              <w:pStyle w:val="acctfourfigures"/>
              <w:tabs>
                <w:tab w:val="clear" w:pos="765"/>
                <w:tab w:val="decimal" w:pos="731"/>
              </w:tabs>
              <w:spacing w:line="240" w:lineRule="auto"/>
              <w:ind w:left="-83" w:right="11" w:firstLine="4"/>
              <w:jc w:val="right"/>
              <w:rPr>
                <w:b/>
                <w:bCs/>
                <w:szCs w:val="22"/>
              </w:rPr>
            </w:pPr>
            <w:r w:rsidRPr="00C31D42">
              <w:rPr>
                <w:b/>
                <w:bCs/>
                <w:szCs w:val="22"/>
              </w:rPr>
              <w:t>445,749</w:t>
            </w:r>
          </w:p>
        </w:tc>
        <w:tc>
          <w:tcPr>
            <w:tcW w:w="178" w:type="dxa"/>
          </w:tcPr>
          <w:p w14:paraId="79F9B434" w14:textId="77777777" w:rsidR="00E20A0C" w:rsidRPr="00C31D42" w:rsidRDefault="00E20A0C" w:rsidP="00E20A0C">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single" w:sz="4" w:space="0" w:color="auto"/>
            </w:tcBorders>
          </w:tcPr>
          <w:p w14:paraId="7B8334EF" w14:textId="2EF9A08A" w:rsidR="00E20A0C" w:rsidRPr="00C31D42" w:rsidRDefault="003160F4" w:rsidP="00E20A0C">
            <w:pPr>
              <w:pStyle w:val="acctfourfigures"/>
              <w:tabs>
                <w:tab w:val="clear" w:pos="765"/>
                <w:tab w:val="decimal" w:pos="701"/>
              </w:tabs>
              <w:spacing w:line="240" w:lineRule="auto"/>
              <w:ind w:left="-79" w:right="66"/>
              <w:jc w:val="right"/>
              <w:rPr>
                <w:b/>
                <w:bCs/>
                <w:szCs w:val="22"/>
              </w:rPr>
            </w:pPr>
            <w:r w:rsidRPr="00C31D42">
              <w:rPr>
                <w:b/>
                <w:bCs/>
                <w:szCs w:val="22"/>
              </w:rPr>
              <w:t>303,739</w:t>
            </w:r>
          </w:p>
        </w:tc>
        <w:tc>
          <w:tcPr>
            <w:tcW w:w="180" w:type="dxa"/>
          </w:tcPr>
          <w:p w14:paraId="7392B360" w14:textId="77777777" w:rsidR="00E20A0C" w:rsidRPr="00C31D42" w:rsidRDefault="00E20A0C" w:rsidP="00E20A0C">
            <w:pPr>
              <w:pStyle w:val="acctfourfigures"/>
              <w:spacing w:line="240" w:lineRule="auto"/>
              <w:rPr>
                <w:b/>
                <w:bCs/>
                <w:szCs w:val="22"/>
              </w:rPr>
            </w:pPr>
          </w:p>
        </w:tc>
        <w:tc>
          <w:tcPr>
            <w:tcW w:w="1170" w:type="dxa"/>
            <w:tcBorders>
              <w:top w:val="single" w:sz="4" w:space="0" w:color="auto"/>
              <w:bottom w:val="single" w:sz="4" w:space="0" w:color="auto"/>
            </w:tcBorders>
          </w:tcPr>
          <w:p w14:paraId="5DF86222" w14:textId="2A1A1107" w:rsidR="00E20A0C" w:rsidRPr="00C31D42" w:rsidRDefault="004D0E34" w:rsidP="00E20A0C">
            <w:pPr>
              <w:pStyle w:val="acctfourfigures"/>
              <w:tabs>
                <w:tab w:val="clear" w:pos="765"/>
                <w:tab w:val="decimal" w:pos="731"/>
              </w:tabs>
              <w:spacing w:line="240" w:lineRule="auto"/>
              <w:ind w:right="11"/>
              <w:jc w:val="right"/>
              <w:rPr>
                <w:b/>
                <w:bCs/>
                <w:szCs w:val="22"/>
              </w:rPr>
            </w:pPr>
            <w:r w:rsidRPr="00C31D42">
              <w:rPr>
                <w:b/>
                <w:bCs/>
                <w:szCs w:val="22"/>
              </w:rPr>
              <w:t>322,553</w:t>
            </w:r>
          </w:p>
        </w:tc>
      </w:tr>
      <w:tr w:rsidR="00E20A0C" w:rsidRPr="00C31D42" w14:paraId="64B0BADD" w14:textId="77777777" w:rsidTr="00A61A2B">
        <w:trPr>
          <w:cantSplit/>
        </w:trPr>
        <w:tc>
          <w:tcPr>
            <w:tcW w:w="4410" w:type="dxa"/>
          </w:tcPr>
          <w:p w14:paraId="63F7A209" w14:textId="77777777" w:rsidR="00E20A0C" w:rsidRPr="00C31D42" w:rsidRDefault="00E20A0C" w:rsidP="00DF10D8">
            <w:pPr>
              <w:pStyle w:val="acctfourfigures"/>
              <w:tabs>
                <w:tab w:val="clear" w:pos="765"/>
              </w:tabs>
              <w:spacing w:line="240" w:lineRule="auto"/>
              <w:ind w:left="264" w:hanging="174"/>
              <w:rPr>
                <w:szCs w:val="22"/>
              </w:rPr>
            </w:pPr>
          </w:p>
        </w:tc>
        <w:tc>
          <w:tcPr>
            <w:tcW w:w="1170" w:type="dxa"/>
            <w:tcBorders>
              <w:top w:val="single" w:sz="4" w:space="0" w:color="auto"/>
            </w:tcBorders>
          </w:tcPr>
          <w:p w14:paraId="2E102264" w14:textId="77777777" w:rsidR="00E20A0C" w:rsidRPr="00C31D42" w:rsidRDefault="00E20A0C" w:rsidP="00E20A0C">
            <w:pPr>
              <w:pStyle w:val="acctfourfigures"/>
              <w:tabs>
                <w:tab w:val="clear" w:pos="765"/>
                <w:tab w:val="decimal" w:pos="465"/>
              </w:tabs>
              <w:spacing w:line="240" w:lineRule="auto"/>
              <w:ind w:left="-83" w:right="11" w:firstLine="4"/>
              <w:jc w:val="right"/>
              <w:rPr>
                <w:szCs w:val="22"/>
              </w:rPr>
            </w:pPr>
          </w:p>
        </w:tc>
        <w:tc>
          <w:tcPr>
            <w:tcW w:w="180" w:type="dxa"/>
          </w:tcPr>
          <w:p w14:paraId="3C04181E"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Borders>
              <w:top w:val="single" w:sz="4" w:space="0" w:color="auto"/>
            </w:tcBorders>
          </w:tcPr>
          <w:p w14:paraId="041DFCCF" w14:textId="77777777" w:rsidR="00E20A0C" w:rsidRPr="00C31D42" w:rsidRDefault="00E20A0C" w:rsidP="00E20A0C">
            <w:pPr>
              <w:pStyle w:val="acctfourfigures"/>
              <w:tabs>
                <w:tab w:val="clear" w:pos="765"/>
                <w:tab w:val="decimal" w:pos="731"/>
              </w:tabs>
              <w:spacing w:line="240" w:lineRule="auto"/>
              <w:ind w:left="-83" w:right="11" w:firstLine="4"/>
              <w:jc w:val="right"/>
              <w:rPr>
                <w:szCs w:val="22"/>
              </w:rPr>
            </w:pPr>
          </w:p>
        </w:tc>
        <w:tc>
          <w:tcPr>
            <w:tcW w:w="178" w:type="dxa"/>
          </w:tcPr>
          <w:p w14:paraId="0D7856BC"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Borders>
              <w:top w:val="single" w:sz="4" w:space="0" w:color="auto"/>
            </w:tcBorders>
          </w:tcPr>
          <w:p w14:paraId="5CA4335A" w14:textId="77777777" w:rsidR="00E20A0C" w:rsidRPr="00C31D42" w:rsidRDefault="00E20A0C" w:rsidP="00E20A0C">
            <w:pPr>
              <w:pStyle w:val="acctfourfigures"/>
              <w:tabs>
                <w:tab w:val="clear" w:pos="765"/>
                <w:tab w:val="decimal" w:pos="701"/>
              </w:tabs>
              <w:spacing w:line="240" w:lineRule="auto"/>
              <w:ind w:left="-79" w:right="66"/>
              <w:jc w:val="right"/>
              <w:rPr>
                <w:szCs w:val="22"/>
              </w:rPr>
            </w:pPr>
          </w:p>
        </w:tc>
        <w:tc>
          <w:tcPr>
            <w:tcW w:w="180" w:type="dxa"/>
          </w:tcPr>
          <w:p w14:paraId="2252E15C" w14:textId="77777777" w:rsidR="00E20A0C" w:rsidRPr="00C31D42" w:rsidRDefault="00E20A0C" w:rsidP="00E20A0C">
            <w:pPr>
              <w:pStyle w:val="acctfourfigures"/>
              <w:spacing w:line="240" w:lineRule="auto"/>
              <w:rPr>
                <w:szCs w:val="22"/>
              </w:rPr>
            </w:pPr>
          </w:p>
        </w:tc>
        <w:tc>
          <w:tcPr>
            <w:tcW w:w="1170" w:type="dxa"/>
            <w:tcBorders>
              <w:top w:val="single" w:sz="4" w:space="0" w:color="auto"/>
            </w:tcBorders>
          </w:tcPr>
          <w:p w14:paraId="609C3BD8" w14:textId="77777777" w:rsidR="00E20A0C" w:rsidRPr="00C31D42" w:rsidRDefault="00E20A0C" w:rsidP="00E20A0C">
            <w:pPr>
              <w:pStyle w:val="acctfourfigures"/>
              <w:tabs>
                <w:tab w:val="clear" w:pos="765"/>
                <w:tab w:val="decimal" w:pos="731"/>
              </w:tabs>
              <w:spacing w:line="240" w:lineRule="auto"/>
              <w:ind w:right="11"/>
              <w:jc w:val="right"/>
              <w:rPr>
                <w:szCs w:val="22"/>
              </w:rPr>
            </w:pPr>
          </w:p>
        </w:tc>
      </w:tr>
      <w:tr w:rsidR="00E20A0C" w:rsidRPr="00C31D42" w14:paraId="039FC685" w14:textId="77777777" w:rsidTr="00A61A2B">
        <w:trPr>
          <w:cantSplit/>
        </w:trPr>
        <w:tc>
          <w:tcPr>
            <w:tcW w:w="4410" w:type="dxa"/>
          </w:tcPr>
          <w:p w14:paraId="6AFD919D" w14:textId="77777777" w:rsidR="00E20A0C" w:rsidRPr="00C31D42" w:rsidRDefault="00E20A0C" w:rsidP="00DF10D8">
            <w:pPr>
              <w:pStyle w:val="acctfourfigures"/>
              <w:tabs>
                <w:tab w:val="clear" w:pos="765"/>
              </w:tabs>
              <w:spacing w:line="240" w:lineRule="auto"/>
              <w:ind w:left="264" w:hanging="174"/>
              <w:rPr>
                <w:szCs w:val="22"/>
              </w:rPr>
            </w:pPr>
            <w:r w:rsidRPr="00C31D42">
              <w:rPr>
                <w:b/>
                <w:bCs/>
                <w:szCs w:val="22"/>
              </w:rPr>
              <w:t>Non-current</w:t>
            </w:r>
          </w:p>
        </w:tc>
        <w:tc>
          <w:tcPr>
            <w:tcW w:w="1170" w:type="dxa"/>
          </w:tcPr>
          <w:p w14:paraId="1CC8325E" w14:textId="77777777" w:rsidR="00E20A0C" w:rsidRPr="00C31D42" w:rsidRDefault="00E20A0C" w:rsidP="00E20A0C">
            <w:pPr>
              <w:pStyle w:val="acctfourfigures"/>
              <w:tabs>
                <w:tab w:val="clear" w:pos="765"/>
                <w:tab w:val="decimal" w:pos="465"/>
              </w:tabs>
              <w:spacing w:line="240" w:lineRule="auto"/>
              <w:ind w:left="-83" w:right="11" w:firstLine="4"/>
              <w:jc w:val="right"/>
              <w:rPr>
                <w:szCs w:val="22"/>
              </w:rPr>
            </w:pPr>
          </w:p>
        </w:tc>
        <w:tc>
          <w:tcPr>
            <w:tcW w:w="180" w:type="dxa"/>
          </w:tcPr>
          <w:p w14:paraId="4740FD37"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Pr>
          <w:p w14:paraId="233F023F" w14:textId="77777777" w:rsidR="00E20A0C" w:rsidRPr="00C31D42" w:rsidRDefault="00E20A0C" w:rsidP="00E20A0C">
            <w:pPr>
              <w:pStyle w:val="acctfourfigures"/>
              <w:tabs>
                <w:tab w:val="clear" w:pos="765"/>
                <w:tab w:val="decimal" w:pos="731"/>
              </w:tabs>
              <w:spacing w:line="240" w:lineRule="auto"/>
              <w:ind w:left="-83" w:right="11" w:firstLine="4"/>
              <w:jc w:val="right"/>
              <w:rPr>
                <w:szCs w:val="22"/>
              </w:rPr>
            </w:pPr>
          </w:p>
        </w:tc>
        <w:tc>
          <w:tcPr>
            <w:tcW w:w="178" w:type="dxa"/>
          </w:tcPr>
          <w:p w14:paraId="4345E781"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Pr>
          <w:p w14:paraId="6BCF17AD" w14:textId="77777777" w:rsidR="00E20A0C" w:rsidRPr="00C31D42" w:rsidRDefault="00E20A0C" w:rsidP="00E20A0C">
            <w:pPr>
              <w:pStyle w:val="acctfourfigures"/>
              <w:tabs>
                <w:tab w:val="clear" w:pos="765"/>
                <w:tab w:val="decimal" w:pos="701"/>
              </w:tabs>
              <w:spacing w:line="240" w:lineRule="auto"/>
              <w:ind w:left="-79" w:right="66"/>
              <w:jc w:val="right"/>
              <w:rPr>
                <w:szCs w:val="22"/>
              </w:rPr>
            </w:pPr>
          </w:p>
        </w:tc>
        <w:tc>
          <w:tcPr>
            <w:tcW w:w="180" w:type="dxa"/>
          </w:tcPr>
          <w:p w14:paraId="02CC438F" w14:textId="77777777" w:rsidR="00E20A0C" w:rsidRPr="00C31D42" w:rsidRDefault="00E20A0C" w:rsidP="00E20A0C">
            <w:pPr>
              <w:pStyle w:val="acctfourfigures"/>
              <w:spacing w:line="240" w:lineRule="auto"/>
              <w:rPr>
                <w:szCs w:val="22"/>
              </w:rPr>
            </w:pPr>
          </w:p>
        </w:tc>
        <w:tc>
          <w:tcPr>
            <w:tcW w:w="1170" w:type="dxa"/>
          </w:tcPr>
          <w:p w14:paraId="7148743A" w14:textId="77777777" w:rsidR="00E20A0C" w:rsidRPr="00C31D42" w:rsidRDefault="00E20A0C" w:rsidP="00E20A0C">
            <w:pPr>
              <w:pStyle w:val="acctfourfigures"/>
              <w:tabs>
                <w:tab w:val="clear" w:pos="765"/>
                <w:tab w:val="decimal" w:pos="731"/>
              </w:tabs>
              <w:spacing w:line="240" w:lineRule="auto"/>
              <w:ind w:right="11"/>
              <w:jc w:val="right"/>
              <w:rPr>
                <w:szCs w:val="22"/>
              </w:rPr>
            </w:pPr>
          </w:p>
        </w:tc>
      </w:tr>
      <w:tr w:rsidR="00E20A0C" w:rsidRPr="00C31D42" w14:paraId="532ED6AB" w14:textId="77777777" w:rsidTr="00A61A2B">
        <w:trPr>
          <w:cantSplit/>
        </w:trPr>
        <w:tc>
          <w:tcPr>
            <w:tcW w:w="4410" w:type="dxa"/>
          </w:tcPr>
          <w:p w14:paraId="238F80A9" w14:textId="77777777" w:rsidR="00E20A0C" w:rsidRPr="00C31D42" w:rsidRDefault="00E20A0C" w:rsidP="00DF10D8">
            <w:pPr>
              <w:pStyle w:val="acctfourfigures"/>
              <w:tabs>
                <w:tab w:val="clear" w:pos="765"/>
              </w:tabs>
              <w:spacing w:line="240" w:lineRule="auto"/>
              <w:ind w:left="264" w:hanging="174"/>
              <w:rPr>
                <w:szCs w:val="22"/>
              </w:rPr>
            </w:pPr>
            <w:r w:rsidRPr="00C31D42">
              <w:rPr>
                <w:rStyle w:val="Heading1Char"/>
                <w:rFonts w:ascii="Times New Roman" w:hAnsi="Times New Roman"/>
                <w:b w:val="0"/>
                <w:bCs w:val="0"/>
                <w:sz w:val="22"/>
                <w:szCs w:val="22"/>
              </w:rPr>
              <w:t>Farmer receivables</w:t>
            </w:r>
          </w:p>
        </w:tc>
        <w:tc>
          <w:tcPr>
            <w:tcW w:w="1170" w:type="dxa"/>
          </w:tcPr>
          <w:p w14:paraId="53478A8A" w14:textId="60420448" w:rsidR="00E20A0C" w:rsidRPr="00C31D42" w:rsidRDefault="004D0E34" w:rsidP="00E20A0C">
            <w:pPr>
              <w:pStyle w:val="acctfourfigures"/>
              <w:tabs>
                <w:tab w:val="clear" w:pos="765"/>
                <w:tab w:val="decimal" w:pos="465"/>
              </w:tabs>
              <w:spacing w:line="240" w:lineRule="auto"/>
              <w:ind w:left="-83" w:right="11" w:firstLine="4"/>
              <w:jc w:val="right"/>
              <w:rPr>
                <w:szCs w:val="22"/>
              </w:rPr>
            </w:pPr>
            <w:r w:rsidRPr="00C31D42">
              <w:rPr>
                <w:szCs w:val="22"/>
              </w:rPr>
              <w:t>220,327</w:t>
            </w:r>
          </w:p>
        </w:tc>
        <w:tc>
          <w:tcPr>
            <w:tcW w:w="180" w:type="dxa"/>
          </w:tcPr>
          <w:p w14:paraId="7A9AC458"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Pr>
          <w:p w14:paraId="1E6B599C" w14:textId="5437F956" w:rsidR="00E20A0C" w:rsidRPr="00C31D42" w:rsidRDefault="004D0E34" w:rsidP="00E20A0C">
            <w:pPr>
              <w:pStyle w:val="acctfourfigures"/>
              <w:tabs>
                <w:tab w:val="clear" w:pos="765"/>
                <w:tab w:val="decimal" w:pos="731"/>
              </w:tabs>
              <w:spacing w:line="240" w:lineRule="auto"/>
              <w:ind w:left="-83" w:right="11" w:firstLine="4"/>
              <w:jc w:val="right"/>
              <w:rPr>
                <w:szCs w:val="22"/>
              </w:rPr>
            </w:pPr>
            <w:r w:rsidRPr="00C31D42">
              <w:rPr>
                <w:szCs w:val="22"/>
              </w:rPr>
              <w:t>209,103</w:t>
            </w:r>
          </w:p>
        </w:tc>
        <w:tc>
          <w:tcPr>
            <w:tcW w:w="178" w:type="dxa"/>
          </w:tcPr>
          <w:p w14:paraId="1759700B"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Pr>
          <w:p w14:paraId="5D2C1C94" w14:textId="4D0FCCE9" w:rsidR="00E20A0C" w:rsidRPr="00C31D42" w:rsidRDefault="004D0E34" w:rsidP="00E20A0C">
            <w:pPr>
              <w:pStyle w:val="acctfourfigures"/>
              <w:tabs>
                <w:tab w:val="clear" w:pos="765"/>
                <w:tab w:val="decimal" w:pos="701"/>
              </w:tabs>
              <w:spacing w:line="240" w:lineRule="auto"/>
              <w:ind w:left="-79" w:right="66"/>
              <w:jc w:val="right"/>
              <w:rPr>
                <w:szCs w:val="22"/>
              </w:rPr>
            </w:pPr>
            <w:r w:rsidRPr="00C31D42">
              <w:rPr>
                <w:szCs w:val="22"/>
              </w:rPr>
              <w:t>93,527</w:t>
            </w:r>
          </w:p>
        </w:tc>
        <w:tc>
          <w:tcPr>
            <w:tcW w:w="180" w:type="dxa"/>
          </w:tcPr>
          <w:p w14:paraId="005137A8" w14:textId="77777777" w:rsidR="00E20A0C" w:rsidRPr="00C31D42" w:rsidRDefault="00E20A0C" w:rsidP="00E20A0C">
            <w:pPr>
              <w:pStyle w:val="acctfourfigures"/>
              <w:spacing w:line="240" w:lineRule="auto"/>
              <w:rPr>
                <w:szCs w:val="22"/>
              </w:rPr>
            </w:pPr>
          </w:p>
        </w:tc>
        <w:tc>
          <w:tcPr>
            <w:tcW w:w="1170" w:type="dxa"/>
          </w:tcPr>
          <w:p w14:paraId="46D0CBFF" w14:textId="34D977CE" w:rsidR="00E20A0C" w:rsidRPr="00C31D42" w:rsidRDefault="004D0E34" w:rsidP="00E20A0C">
            <w:pPr>
              <w:pStyle w:val="acctfourfigures"/>
              <w:tabs>
                <w:tab w:val="clear" w:pos="765"/>
                <w:tab w:val="decimal" w:pos="731"/>
              </w:tabs>
              <w:spacing w:line="240" w:lineRule="auto"/>
              <w:ind w:right="11"/>
              <w:jc w:val="right"/>
              <w:rPr>
                <w:szCs w:val="22"/>
              </w:rPr>
            </w:pPr>
            <w:r w:rsidRPr="00C31D42">
              <w:rPr>
                <w:szCs w:val="22"/>
              </w:rPr>
              <w:t>83,031</w:t>
            </w:r>
          </w:p>
        </w:tc>
      </w:tr>
      <w:tr w:rsidR="00E20A0C" w:rsidRPr="00C31D42" w14:paraId="0599BA7A" w14:textId="77777777" w:rsidTr="00A61A2B">
        <w:trPr>
          <w:cantSplit/>
        </w:trPr>
        <w:tc>
          <w:tcPr>
            <w:tcW w:w="4410" w:type="dxa"/>
          </w:tcPr>
          <w:p w14:paraId="46EE4EF7" w14:textId="289C7A3F" w:rsidR="00E20A0C" w:rsidRPr="00C31D42" w:rsidRDefault="00E20A0C" w:rsidP="00DF10D8">
            <w:pPr>
              <w:pStyle w:val="acctfourfigures"/>
              <w:tabs>
                <w:tab w:val="clear" w:pos="765"/>
              </w:tabs>
              <w:spacing w:line="240" w:lineRule="auto"/>
              <w:ind w:left="264" w:hanging="174"/>
              <w:rPr>
                <w:szCs w:val="22"/>
              </w:rPr>
            </w:pPr>
            <w:r w:rsidRPr="00C31D42">
              <w:rPr>
                <w:i/>
                <w:iCs/>
                <w:szCs w:val="22"/>
              </w:rPr>
              <w:t>Less:</w:t>
            </w:r>
            <w:r w:rsidRPr="00C31D42">
              <w:rPr>
                <w:i/>
                <w:iCs/>
                <w:szCs w:val="22"/>
                <w:cs/>
              </w:rPr>
              <w:t xml:space="preserve"> </w:t>
            </w:r>
            <w:r w:rsidR="00E42260" w:rsidRPr="00C31D42">
              <w:rPr>
                <w:szCs w:val="22"/>
                <w:lang w:val="en-US"/>
              </w:rPr>
              <w:t>a</w:t>
            </w:r>
            <w:r w:rsidRPr="00C31D42">
              <w:rPr>
                <w:szCs w:val="22"/>
                <w:lang w:val="en-US"/>
              </w:rPr>
              <w:t>llowance for expected credit loss</w:t>
            </w:r>
          </w:p>
        </w:tc>
        <w:tc>
          <w:tcPr>
            <w:tcW w:w="1170" w:type="dxa"/>
          </w:tcPr>
          <w:p w14:paraId="3F582256" w14:textId="38BAA820" w:rsidR="004D0E34" w:rsidRPr="00C31D42" w:rsidRDefault="004D0E34" w:rsidP="00532B26">
            <w:pPr>
              <w:pStyle w:val="acctfourfigures"/>
              <w:tabs>
                <w:tab w:val="clear" w:pos="765"/>
                <w:tab w:val="decimal" w:pos="465"/>
              </w:tabs>
              <w:spacing w:line="240" w:lineRule="auto"/>
              <w:ind w:left="-83" w:right="-360" w:firstLine="4"/>
              <w:jc w:val="center"/>
              <w:rPr>
                <w:szCs w:val="22"/>
              </w:rPr>
            </w:pPr>
            <w:r w:rsidRPr="00C31D42">
              <w:rPr>
                <w:szCs w:val="22"/>
              </w:rPr>
              <w:t>(164,145)</w:t>
            </w:r>
          </w:p>
        </w:tc>
        <w:tc>
          <w:tcPr>
            <w:tcW w:w="180" w:type="dxa"/>
          </w:tcPr>
          <w:p w14:paraId="332A1775" w14:textId="77777777" w:rsidR="00E20A0C" w:rsidRPr="00C31D42" w:rsidRDefault="00E20A0C" w:rsidP="00E20A0C">
            <w:pPr>
              <w:pStyle w:val="acctfourfigures"/>
              <w:tabs>
                <w:tab w:val="clear" w:pos="765"/>
                <w:tab w:val="decimal" w:pos="731"/>
              </w:tabs>
              <w:spacing w:line="240" w:lineRule="auto"/>
              <w:ind w:left="-83" w:right="11" w:firstLine="4"/>
              <w:rPr>
                <w:szCs w:val="22"/>
              </w:rPr>
            </w:pPr>
          </w:p>
        </w:tc>
        <w:tc>
          <w:tcPr>
            <w:tcW w:w="1080" w:type="dxa"/>
          </w:tcPr>
          <w:p w14:paraId="70D2B1A7" w14:textId="21638284" w:rsidR="004D0E34" w:rsidRPr="00C31D42" w:rsidRDefault="004D0E34" w:rsidP="00532B26">
            <w:pPr>
              <w:pStyle w:val="acctfourfigures"/>
              <w:tabs>
                <w:tab w:val="clear" w:pos="765"/>
                <w:tab w:val="decimal" w:pos="731"/>
              </w:tabs>
              <w:spacing w:line="240" w:lineRule="auto"/>
              <w:ind w:left="-83" w:right="-270" w:firstLine="4"/>
              <w:jc w:val="center"/>
              <w:rPr>
                <w:szCs w:val="22"/>
              </w:rPr>
            </w:pPr>
            <w:r w:rsidRPr="00C31D42">
              <w:rPr>
                <w:szCs w:val="22"/>
              </w:rPr>
              <w:t>(165,998)</w:t>
            </w:r>
          </w:p>
        </w:tc>
        <w:tc>
          <w:tcPr>
            <w:tcW w:w="178" w:type="dxa"/>
          </w:tcPr>
          <w:p w14:paraId="5DF63ED0" w14:textId="77777777" w:rsidR="00E20A0C" w:rsidRPr="00C31D42" w:rsidRDefault="00E20A0C" w:rsidP="00E20A0C">
            <w:pPr>
              <w:pStyle w:val="acctfourfigures"/>
              <w:tabs>
                <w:tab w:val="clear" w:pos="765"/>
                <w:tab w:val="decimal" w:pos="731"/>
              </w:tabs>
              <w:spacing w:line="240" w:lineRule="auto"/>
              <w:ind w:left="-79" w:right="-72"/>
              <w:rPr>
                <w:szCs w:val="22"/>
              </w:rPr>
            </w:pPr>
          </w:p>
        </w:tc>
        <w:tc>
          <w:tcPr>
            <w:tcW w:w="1082" w:type="dxa"/>
          </w:tcPr>
          <w:p w14:paraId="4AD4A82C" w14:textId="76A002FA" w:rsidR="004D0E34" w:rsidRPr="00C31D42" w:rsidRDefault="004D0E34" w:rsidP="00532B26">
            <w:pPr>
              <w:pStyle w:val="acctfourfigures"/>
              <w:tabs>
                <w:tab w:val="clear" w:pos="765"/>
                <w:tab w:val="decimal" w:pos="701"/>
              </w:tabs>
              <w:spacing w:line="240" w:lineRule="auto"/>
              <w:ind w:left="-79" w:right="-180"/>
              <w:jc w:val="center"/>
              <w:rPr>
                <w:szCs w:val="22"/>
              </w:rPr>
            </w:pPr>
            <w:r w:rsidRPr="00C31D42">
              <w:rPr>
                <w:szCs w:val="22"/>
              </w:rPr>
              <w:t>(52,441)</w:t>
            </w:r>
          </w:p>
        </w:tc>
        <w:tc>
          <w:tcPr>
            <w:tcW w:w="180" w:type="dxa"/>
          </w:tcPr>
          <w:p w14:paraId="5B448E6D" w14:textId="77777777" w:rsidR="00E20A0C" w:rsidRPr="00C31D42" w:rsidRDefault="00E20A0C" w:rsidP="00E20A0C">
            <w:pPr>
              <w:pStyle w:val="acctfourfigures"/>
              <w:spacing w:line="240" w:lineRule="auto"/>
              <w:rPr>
                <w:szCs w:val="22"/>
              </w:rPr>
            </w:pPr>
          </w:p>
        </w:tc>
        <w:tc>
          <w:tcPr>
            <w:tcW w:w="1170" w:type="dxa"/>
          </w:tcPr>
          <w:p w14:paraId="7018E1C2" w14:textId="12AF677F" w:rsidR="004D0E34" w:rsidRPr="00C31D42" w:rsidRDefault="004D0E34" w:rsidP="00532B26">
            <w:pPr>
              <w:pStyle w:val="acctfourfigures"/>
              <w:tabs>
                <w:tab w:val="clear" w:pos="765"/>
                <w:tab w:val="decimal" w:pos="731"/>
              </w:tabs>
              <w:spacing w:line="240" w:lineRule="auto"/>
              <w:ind w:right="-356"/>
              <w:jc w:val="center"/>
              <w:rPr>
                <w:szCs w:val="22"/>
              </w:rPr>
            </w:pPr>
            <w:r w:rsidRPr="00C31D42">
              <w:rPr>
                <w:szCs w:val="22"/>
              </w:rPr>
              <w:t>(50,136)</w:t>
            </w:r>
          </w:p>
        </w:tc>
      </w:tr>
      <w:tr w:rsidR="00E20A0C" w:rsidRPr="00C31D42" w14:paraId="7CB08267" w14:textId="77777777" w:rsidTr="00A61A2B">
        <w:trPr>
          <w:cantSplit/>
          <w:trHeight w:val="100"/>
        </w:trPr>
        <w:tc>
          <w:tcPr>
            <w:tcW w:w="4410" w:type="dxa"/>
          </w:tcPr>
          <w:p w14:paraId="75939C7B" w14:textId="3A3F87DD" w:rsidR="00E20A0C" w:rsidRPr="00C31D42" w:rsidRDefault="00E20A0C" w:rsidP="00DF10D8">
            <w:pPr>
              <w:pStyle w:val="acctfourfigures"/>
              <w:tabs>
                <w:tab w:val="clear" w:pos="765"/>
              </w:tabs>
              <w:spacing w:line="240" w:lineRule="auto"/>
              <w:ind w:left="264" w:hanging="174"/>
              <w:rPr>
                <w:szCs w:val="22"/>
                <w:lang w:val="en-US"/>
              </w:rPr>
            </w:pPr>
            <w:r w:rsidRPr="00C31D42">
              <w:rPr>
                <w:rStyle w:val="Heading1Char"/>
                <w:rFonts w:ascii="Times New Roman" w:hAnsi="Times New Roman"/>
                <w:sz w:val="22"/>
                <w:szCs w:val="22"/>
              </w:rPr>
              <w:t xml:space="preserve">Non-current farmer receivables - </w:t>
            </w:r>
            <w:r w:rsidR="00E42260" w:rsidRPr="00C31D42">
              <w:rPr>
                <w:rStyle w:val="Heading1Char"/>
                <w:rFonts w:ascii="Times New Roman" w:hAnsi="Times New Roman"/>
                <w:sz w:val="22"/>
                <w:szCs w:val="22"/>
              </w:rPr>
              <w:t>n</w:t>
            </w:r>
            <w:r w:rsidRPr="00C31D42">
              <w:rPr>
                <w:rStyle w:val="Heading1Char"/>
                <w:rFonts w:ascii="Times New Roman" w:hAnsi="Times New Roman"/>
                <w:sz w:val="22"/>
                <w:szCs w:val="22"/>
              </w:rPr>
              <w:t>et</w:t>
            </w:r>
          </w:p>
        </w:tc>
        <w:tc>
          <w:tcPr>
            <w:tcW w:w="1170" w:type="dxa"/>
            <w:tcBorders>
              <w:top w:val="single" w:sz="4" w:space="0" w:color="auto"/>
              <w:bottom w:val="single" w:sz="4" w:space="0" w:color="auto"/>
            </w:tcBorders>
          </w:tcPr>
          <w:p w14:paraId="3AE7036F" w14:textId="76621164" w:rsidR="00E20A0C" w:rsidRPr="00C31D42" w:rsidRDefault="004D0E34" w:rsidP="00E20A0C">
            <w:pPr>
              <w:pStyle w:val="acctfourfigures"/>
              <w:tabs>
                <w:tab w:val="clear" w:pos="765"/>
                <w:tab w:val="decimal" w:pos="465"/>
              </w:tabs>
              <w:spacing w:line="240" w:lineRule="auto"/>
              <w:ind w:left="-83" w:right="11" w:firstLine="4"/>
              <w:jc w:val="right"/>
              <w:rPr>
                <w:b/>
                <w:bCs/>
                <w:szCs w:val="22"/>
              </w:rPr>
            </w:pPr>
            <w:r w:rsidRPr="00C31D42">
              <w:rPr>
                <w:b/>
                <w:bCs/>
                <w:szCs w:val="22"/>
              </w:rPr>
              <w:t>56,182</w:t>
            </w:r>
          </w:p>
        </w:tc>
        <w:tc>
          <w:tcPr>
            <w:tcW w:w="180" w:type="dxa"/>
          </w:tcPr>
          <w:p w14:paraId="4B7B90C4" w14:textId="77777777" w:rsidR="00E20A0C" w:rsidRPr="00C31D42" w:rsidRDefault="00E20A0C" w:rsidP="00E20A0C">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single" w:sz="4" w:space="0" w:color="auto"/>
            </w:tcBorders>
          </w:tcPr>
          <w:p w14:paraId="5E6D8811" w14:textId="70F4D2B7" w:rsidR="00E20A0C" w:rsidRPr="00C31D42" w:rsidRDefault="004D0E34" w:rsidP="00E20A0C">
            <w:pPr>
              <w:pStyle w:val="acctfourfigures"/>
              <w:tabs>
                <w:tab w:val="clear" w:pos="765"/>
                <w:tab w:val="decimal" w:pos="731"/>
              </w:tabs>
              <w:spacing w:line="240" w:lineRule="auto"/>
              <w:ind w:left="-83" w:right="11" w:firstLine="4"/>
              <w:jc w:val="right"/>
              <w:rPr>
                <w:b/>
                <w:bCs/>
                <w:szCs w:val="22"/>
              </w:rPr>
            </w:pPr>
            <w:r w:rsidRPr="00C31D42">
              <w:rPr>
                <w:b/>
                <w:bCs/>
                <w:szCs w:val="22"/>
              </w:rPr>
              <w:t>43,105</w:t>
            </w:r>
          </w:p>
        </w:tc>
        <w:tc>
          <w:tcPr>
            <w:tcW w:w="178" w:type="dxa"/>
          </w:tcPr>
          <w:p w14:paraId="2B09DE5A" w14:textId="77777777" w:rsidR="00E20A0C" w:rsidRPr="00C31D42" w:rsidRDefault="00E20A0C" w:rsidP="00E20A0C">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single" w:sz="4" w:space="0" w:color="auto"/>
            </w:tcBorders>
          </w:tcPr>
          <w:p w14:paraId="34A3E4EF" w14:textId="5667C195" w:rsidR="00E20A0C" w:rsidRPr="00C31D42" w:rsidRDefault="004D0E34" w:rsidP="00E20A0C">
            <w:pPr>
              <w:pStyle w:val="acctfourfigures"/>
              <w:tabs>
                <w:tab w:val="clear" w:pos="765"/>
                <w:tab w:val="decimal" w:pos="701"/>
              </w:tabs>
              <w:spacing w:line="240" w:lineRule="auto"/>
              <w:ind w:left="-79" w:right="66"/>
              <w:jc w:val="right"/>
              <w:rPr>
                <w:b/>
                <w:bCs/>
                <w:szCs w:val="22"/>
              </w:rPr>
            </w:pPr>
            <w:r w:rsidRPr="00C31D42">
              <w:rPr>
                <w:b/>
                <w:bCs/>
                <w:szCs w:val="22"/>
              </w:rPr>
              <w:t>41,086</w:t>
            </w:r>
          </w:p>
        </w:tc>
        <w:tc>
          <w:tcPr>
            <w:tcW w:w="180" w:type="dxa"/>
          </w:tcPr>
          <w:p w14:paraId="0E926E2F" w14:textId="77777777" w:rsidR="00E20A0C" w:rsidRPr="00C31D42" w:rsidRDefault="00E20A0C" w:rsidP="00E20A0C">
            <w:pPr>
              <w:pStyle w:val="acctfourfigures"/>
              <w:spacing w:line="240" w:lineRule="auto"/>
              <w:rPr>
                <w:b/>
                <w:bCs/>
                <w:szCs w:val="22"/>
              </w:rPr>
            </w:pPr>
          </w:p>
        </w:tc>
        <w:tc>
          <w:tcPr>
            <w:tcW w:w="1170" w:type="dxa"/>
            <w:tcBorders>
              <w:top w:val="single" w:sz="4" w:space="0" w:color="auto"/>
              <w:bottom w:val="single" w:sz="4" w:space="0" w:color="auto"/>
            </w:tcBorders>
          </w:tcPr>
          <w:p w14:paraId="2299ADE2" w14:textId="6A3628EC" w:rsidR="00E20A0C" w:rsidRPr="00C31D42" w:rsidRDefault="004D0E34" w:rsidP="00E20A0C">
            <w:pPr>
              <w:pStyle w:val="acctfourfigures"/>
              <w:tabs>
                <w:tab w:val="clear" w:pos="765"/>
                <w:tab w:val="decimal" w:pos="731"/>
              </w:tabs>
              <w:spacing w:line="240" w:lineRule="auto"/>
              <w:ind w:right="11"/>
              <w:jc w:val="right"/>
              <w:rPr>
                <w:b/>
                <w:bCs/>
                <w:szCs w:val="22"/>
              </w:rPr>
            </w:pPr>
            <w:r w:rsidRPr="00C31D42">
              <w:rPr>
                <w:b/>
                <w:bCs/>
                <w:szCs w:val="22"/>
              </w:rPr>
              <w:t>32,895</w:t>
            </w:r>
          </w:p>
        </w:tc>
      </w:tr>
      <w:tr w:rsidR="00E20A0C" w:rsidRPr="00C31D42" w14:paraId="588F157D" w14:textId="77777777" w:rsidTr="00A61A2B">
        <w:trPr>
          <w:cantSplit/>
        </w:trPr>
        <w:tc>
          <w:tcPr>
            <w:tcW w:w="4410" w:type="dxa"/>
          </w:tcPr>
          <w:p w14:paraId="1A879850" w14:textId="77777777" w:rsidR="00E20A0C" w:rsidRPr="00C31D42" w:rsidRDefault="00E20A0C" w:rsidP="00DF10D8">
            <w:pPr>
              <w:pStyle w:val="acctfourfigures"/>
              <w:tabs>
                <w:tab w:val="clear" w:pos="765"/>
              </w:tabs>
              <w:spacing w:line="240" w:lineRule="auto"/>
              <w:ind w:left="264" w:hanging="174"/>
              <w:rPr>
                <w:b/>
                <w:bCs/>
                <w:szCs w:val="22"/>
              </w:rPr>
            </w:pPr>
            <w:r w:rsidRPr="00C31D42">
              <w:rPr>
                <w:rStyle w:val="Heading1Char"/>
                <w:rFonts w:ascii="Times New Roman" w:hAnsi="Times New Roman"/>
                <w:sz w:val="22"/>
                <w:szCs w:val="22"/>
              </w:rPr>
              <w:t>Farmer receivables - net</w:t>
            </w:r>
          </w:p>
        </w:tc>
        <w:tc>
          <w:tcPr>
            <w:tcW w:w="1170" w:type="dxa"/>
            <w:tcBorders>
              <w:top w:val="single" w:sz="4" w:space="0" w:color="auto"/>
              <w:bottom w:val="double" w:sz="4" w:space="0" w:color="auto"/>
            </w:tcBorders>
          </w:tcPr>
          <w:p w14:paraId="5EEB084E" w14:textId="212FE527" w:rsidR="00E20A0C" w:rsidRPr="00C31D42" w:rsidRDefault="004D0E34" w:rsidP="00E20A0C">
            <w:pPr>
              <w:pStyle w:val="acctfourfigures"/>
              <w:tabs>
                <w:tab w:val="clear" w:pos="765"/>
                <w:tab w:val="decimal" w:pos="465"/>
              </w:tabs>
              <w:spacing w:line="240" w:lineRule="auto"/>
              <w:ind w:left="-83" w:right="11" w:firstLine="4"/>
              <w:jc w:val="right"/>
              <w:rPr>
                <w:b/>
                <w:bCs/>
                <w:szCs w:val="22"/>
              </w:rPr>
            </w:pPr>
            <w:r w:rsidRPr="00C31D42">
              <w:rPr>
                <w:b/>
                <w:bCs/>
                <w:szCs w:val="22"/>
              </w:rPr>
              <w:t>57,058</w:t>
            </w:r>
          </w:p>
        </w:tc>
        <w:tc>
          <w:tcPr>
            <w:tcW w:w="180" w:type="dxa"/>
          </w:tcPr>
          <w:p w14:paraId="79AA90F8" w14:textId="77777777" w:rsidR="00E20A0C" w:rsidRPr="00C31D42" w:rsidRDefault="00E20A0C" w:rsidP="00E20A0C">
            <w:pPr>
              <w:pStyle w:val="acctfourfigures"/>
              <w:tabs>
                <w:tab w:val="clear" w:pos="765"/>
                <w:tab w:val="decimal" w:pos="731"/>
              </w:tabs>
              <w:spacing w:line="240" w:lineRule="auto"/>
              <w:ind w:left="-83" w:right="11" w:firstLine="4"/>
              <w:rPr>
                <w:b/>
                <w:bCs/>
                <w:szCs w:val="22"/>
              </w:rPr>
            </w:pPr>
          </w:p>
        </w:tc>
        <w:tc>
          <w:tcPr>
            <w:tcW w:w="1080" w:type="dxa"/>
            <w:tcBorders>
              <w:top w:val="single" w:sz="4" w:space="0" w:color="auto"/>
              <w:bottom w:val="double" w:sz="4" w:space="0" w:color="auto"/>
            </w:tcBorders>
          </w:tcPr>
          <w:p w14:paraId="1F8864DE" w14:textId="291372E8" w:rsidR="00E20A0C" w:rsidRPr="00C31D42" w:rsidRDefault="004D0E34" w:rsidP="00E20A0C">
            <w:pPr>
              <w:pStyle w:val="acctfourfigures"/>
              <w:tabs>
                <w:tab w:val="clear" w:pos="765"/>
                <w:tab w:val="decimal" w:pos="731"/>
              </w:tabs>
              <w:spacing w:line="240" w:lineRule="auto"/>
              <w:ind w:left="-83" w:right="11" w:firstLine="4"/>
              <w:jc w:val="right"/>
              <w:rPr>
                <w:b/>
                <w:bCs/>
                <w:szCs w:val="22"/>
              </w:rPr>
            </w:pPr>
            <w:r w:rsidRPr="00C31D42">
              <w:rPr>
                <w:b/>
                <w:bCs/>
                <w:szCs w:val="22"/>
              </w:rPr>
              <w:t>488,854</w:t>
            </w:r>
          </w:p>
        </w:tc>
        <w:tc>
          <w:tcPr>
            <w:tcW w:w="178" w:type="dxa"/>
          </w:tcPr>
          <w:p w14:paraId="4E926C58" w14:textId="77777777" w:rsidR="00E20A0C" w:rsidRPr="00C31D42" w:rsidRDefault="00E20A0C" w:rsidP="00E20A0C">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625341AF" w14:textId="0E09CE1C" w:rsidR="00E20A0C" w:rsidRPr="00C31D42" w:rsidRDefault="004D0E34" w:rsidP="00E20A0C">
            <w:pPr>
              <w:pStyle w:val="acctfourfigures"/>
              <w:tabs>
                <w:tab w:val="clear" w:pos="765"/>
                <w:tab w:val="decimal" w:pos="701"/>
              </w:tabs>
              <w:spacing w:line="240" w:lineRule="auto"/>
              <w:ind w:left="-79" w:right="66"/>
              <w:jc w:val="right"/>
              <w:rPr>
                <w:b/>
                <w:bCs/>
                <w:szCs w:val="22"/>
              </w:rPr>
            </w:pPr>
            <w:r w:rsidRPr="00C31D42">
              <w:rPr>
                <w:b/>
                <w:bCs/>
                <w:szCs w:val="22"/>
              </w:rPr>
              <w:t>344,825</w:t>
            </w:r>
          </w:p>
        </w:tc>
        <w:tc>
          <w:tcPr>
            <w:tcW w:w="180" w:type="dxa"/>
          </w:tcPr>
          <w:p w14:paraId="2F0BCEFC" w14:textId="77777777" w:rsidR="00E20A0C" w:rsidRPr="00C31D42" w:rsidRDefault="00E20A0C" w:rsidP="00E20A0C">
            <w:pPr>
              <w:pStyle w:val="acctfourfigures"/>
              <w:spacing w:line="240" w:lineRule="auto"/>
              <w:rPr>
                <w:b/>
                <w:bCs/>
                <w:szCs w:val="22"/>
              </w:rPr>
            </w:pPr>
          </w:p>
        </w:tc>
        <w:tc>
          <w:tcPr>
            <w:tcW w:w="1170" w:type="dxa"/>
            <w:tcBorders>
              <w:top w:val="single" w:sz="4" w:space="0" w:color="auto"/>
              <w:bottom w:val="double" w:sz="4" w:space="0" w:color="auto"/>
            </w:tcBorders>
          </w:tcPr>
          <w:p w14:paraId="73106F69" w14:textId="73015DDD" w:rsidR="00E20A0C" w:rsidRPr="00C31D42" w:rsidRDefault="004D0E34" w:rsidP="00E20A0C">
            <w:pPr>
              <w:pStyle w:val="acctfourfigures"/>
              <w:tabs>
                <w:tab w:val="clear" w:pos="765"/>
                <w:tab w:val="decimal" w:pos="701"/>
              </w:tabs>
              <w:spacing w:line="240" w:lineRule="auto"/>
              <w:ind w:left="-79" w:right="66"/>
              <w:jc w:val="right"/>
              <w:rPr>
                <w:b/>
                <w:bCs/>
                <w:szCs w:val="22"/>
              </w:rPr>
            </w:pPr>
            <w:r w:rsidRPr="00C31D42">
              <w:rPr>
                <w:b/>
                <w:bCs/>
                <w:szCs w:val="22"/>
              </w:rPr>
              <w:t>355,448</w:t>
            </w:r>
          </w:p>
        </w:tc>
      </w:tr>
    </w:tbl>
    <w:p w14:paraId="0438507A" w14:textId="77777777" w:rsidR="001E5275" w:rsidRPr="00C31D42" w:rsidRDefault="001E5275" w:rsidP="003E1F1D">
      <w:pPr>
        <w:spacing w:line="240" w:lineRule="atLeast"/>
        <w:ind w:left="1134" w:hanging="587"/>
        <w:jc w:val="thaiDistribute"/>
        <w:outlineLvl w:val="0"/>
        <w:rPr>
          <w:rFonts w:ascii="Times New Roman" w:hAnsi="Times New Roman" w:cs="Times New Roman"/>
          <w:spacing w:val="-4"/>
          <w:sz w:val="22"/>
          <w:szCs w:val="22"/>
        </w:rPr>
      </w:pPr>
    </w:p>
    <w:p w14:paraId="7FB1449A" w14:textId="35660F88" w:rsidR="00E27A5A" w:rsidRPr="00C31D42" w:rsidRDefault="00E27A5A" w:rsidP="003E1F1D">
      <w:pPr>
        <w:spacing w:line="240" w:lineRule="atLeast"/>
        <w:ind w:left="1134" w:hanging="587"/>
        <w:jc w:val="thaiDistribute"/>
        <w:outlineLvl w:val="0"/>
        <w:rPr>
          <w:rFonts w:ascii="Times New Roman" w:hAnsi="Times New Roman" w:cs="Times New Roman"/>
          <w:spacing w:val="-4"/>
          <w:sz w:val="22"/>
          <w:szCs w:val="22"/>
        </w:rPr>
      </w:pPr>
      <w:r w:rsidRPr="00C31D42">
        <w:rPr>
          <w:rFonts w:ascii="Times New Roman" w:hAnsi="Times New Roman" w:cs="Times New Roman"/>
          <w:spacing w:val="-4"/>
          <w:sz w:val="22"/>
          <w:szCs w:val="22"/>
        </w:rPr>
        <w:t>Farmer receivables consisted of:</w:t>
      </w:r>
    </w:p>
    <w:p w14:paraId="2C85CE36" w14:textId="77777777" w:rsidR="00E27A5A" w:rsidRPr="00C31D42" w:rsidRDefault="00E27A5A" w:rsidP="003E1F1D">
      <w:pPr>
        <w:spacing w:line="240" w:lineRule="atLeast"/>
        <w:ind w:left="1134" w:hanging="587"/>
        <w:jc w:val="thaiDistribute"/>
        <w:outlineLvl w:val="0"/>
        <w:rPr>
          <w:rFonts w:ascii="Times New Roman" w:hAnsi="Times New Roman" w:cs="Times New Roman"/>
          <w:spacing w:val="-4"/>
          <w:sz w:val="22"/>
          <w:szCs w:val="22"/>
        </w:rPr>
      </w:pPr>
    </w:p>
    <w:tbl>
      <w:tblPr>
        <w:tblW w:w="9468" w:type="dxa"/>
        <w:tblInd w:w="342" w:type="dxa"/>
        <w:tblLayout w:type="fixed"/>
        <w:tblCellMar>
          <w:left w:w="79" w:type="dxa"/>
          <w:right w:w="79" w:type="dxa"/>
        </w:tblCellMar>
        <w:tblLook w:val="0000" w:firstRow="0" w:lastRow="0" w:firstColumn="0" w:lastColumn="0" w:noHBand="0" w:noVBand="0"/>
      </w:tblPr>
      <w:tblGrid>
        <w:gridCol w:w="4428"/>
        <w:gridCol w:w="1170"/>
        <w:gridCol w:w="180"/>
        <w:gridCol w:w="1080"/>
        <w:gridCol w:w="178"/>
        <w:gridCol w:w="1082"/>
        <w:gridCol w:w="180"/>
        <w:gridCol w:w="1170"/>
      </w:tblGrid>
      <w:tr w:rsidR="00E20A0C" w:rsidRPr="00C31D42" w14:paraId="1159A31D" w14:textId="77777777" w:rsidTr="00A61A2B">
        <w:trPr>
          <w:cantSplit/>
          <w:tblHeader/>
        </w:trPr>
        <w:tc>
          <w:tcPr>
            <w:tcW w:w="4428" w:type="dxa"/>
            <w:vAlign w:val="bottom"/>
          </w:tcPr>
          <w:p w14:paraId="7F7419A7" w14:textId="77777777" w:rsidR="00E20A0C" w:rsidRPr="00C31D42" w:rsidRDefault="00E20A0C" w:rsidP="00B667DC">
            <w:pPr>
              <w:pStyle w:val="acctfourfigures"/>
              <w:shd w:val="clear" w:color="auto" w:fill="FFFFFF"/>
              <w:tabs>
                <w:tab w:val="clear" w:pos="765"/>
              </w:tabs>
              <w:spacing w:line="240" w:lineRule="auto"/>
              <w:rPr>
                <w:b/>
                <w:bCs/>
                <w:i/>
                <w:iCs/>
                <w:szCs w:val="22"/>
              </w:rPr>
            </w:pPr>
          </w:p>
        </w:tc>
        <w:tc>
          <w:tcPr>
            <w:tcW w:w="2430" w:type="dxa"/>
            <w:gridSpan w:val="3"/>
            <w:vAlign w:val="bottom"/>
          </w:tcPr>
          <w:p w14:paraId="24092ADC" w14:textId="77777777" w:rsidR="00E20A0C" w:rsidRPr="00C31D42" w:rsidRDefault="00E20A0C" w:rsidP="00B667DC">
            <w:pPr>
              <w:pStyle w:val="acctmergecolhdg"/>
              <w:spacing w:line="240" w:lineRule="auto"/>
              <w:ind w:left="-83" w:firstLine="4"/>
              <w:rPr>
                <w:rFonts w:ascii="Times New Roman" w:hAnsi="Times New Roman"/>
              </w:rPr>
            </w:pPr>
            <w:r w:rsidRPr="00C31D42">
              <w:rPr>
                <w:rFonts w:ascii="Times New Roman" w:hAnsi="Times New Roman"/>
              </w:rPr>
              <w:t xml:space="preserve">Consolidated </w:t>
            </w:r>
          </w:p>
          <w:p w14:paraId="0EBDF1E6" w14:textId="77777777" w:rsidR="00E20A0C" w:rsidRPr="00C31D42" w:rsidRDefault="00E20A0C" w:rsidP="00B667DC">
            <w:pPr>
              <w:pStyle w:val="acctmergecolhdg"/>
              <w:spacing w:line="240" w:lineRule="auto"/>
              <w:ind w:left="-83" w:firstLine="4"/>
              <w:rPr>
                <w:rFonts w:ascii="Times New Roman" w:hAnsi="Times New Roman"/>
                <w:b w:val="0"/>
                <w:bCs w:val="0"/>
              </w:rPr>
            </w:pPr>
            <w:r w:rsidRPr="00C31D42">
              <w:rPr>
                <w:rFonts w:ascii="Times New Roman" w:hAnsi="Times New Roman"/>
              </w:rPr>
              <w:t>financial statements</w:t>
            </w:r>
          </w:p>
        </w:tc>
        <w:tc>
          <w:tcPr>
            <w:tcW w:w="178" w:type="dxa"/>
          </w:tcPr>
          <w:p w14:paraId="27F5ABF8" w14:textId="77777777" w:rsidR="00E20A0C" w:rsidRPr="00C31D42" w:rsidRDefault="00E20A0C" w:rsidP="00B667DC">
            <w:pPr>
              <w:pStyle w:val="acctmergecolhdg"/>
              <w:spacing w:line="240" w:lineRule="auto"/>
              <w:ind w:left="-83" w:right="-79" w:firstLine="4"/>
              <w:rPr>
                <w:rFonts w:ascii="Times New Roman" w:hAnsi="Times New Roman"/>
                <w:b w:val="0"/>
                <w:bCs w:val="0"/>
              </w:rPr>
            </w:pPr>
          </w:p>
        </w:tc>
        <w:tc>
          <w:tcPr>
            <w:tcW w:w="2432" w:type="dxa"/>
            <w:gridSpan w:val="3"/>
            <w:vAlign w:val="bottom"/>
          </w:tcPr>
          <w:p w14:paraId="16D31167" w14:textId="77777777" w:rsidR="00E20A0C" w:rsidRPr="00C31D42" w:rsidRDefault="00E20A0C" w:rsidP="00B667DC">
            <w:pPr>
              <w:pStyle w:val="acctmergecolhdg"/>
              <w:spacing w:line="240" w:lineRule="auto"/>
              <w:ind w:left="-83" w:right="-79" w:firstLine="4"/>
              <w:rPr>
                <w:rFonts w:ascii="Times New Roman" w:hAnsi="Times New Roman"/>
              </w:rPr>
            </w:pPr>
            <w:r w:rsidRPr="00C31D42">
              <w:rPr>
                <w:rFonts w:ascii="Times New Roman" w:hAnsi="Times New Roman"/>
              </w:rPr>
              <w:t xml:space="preserve">Separate </w:t>
            </w:r>
          </w:p>
          <w:p w14:paraId="3A4F5AC2" w14:textId="77777777" w:rsidR="00E20A0C" w:rsidRPr="00C31D42" w:rsidRDefault="00E20A0C"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rPr>
              <w:t>financial statements</w:t>
            </w:r>
          </w:p>
        </w:tc>
      </w:tr>
      <w:tr w:rsidR="00E20A0C" w:rsidRPr="00C31D42" w14:paraId="6A8150F3" w14:textId="77777777" w:rsidTr="00A61A2B">
        <w:trPr>
          <w:cantSplit/>
          <w:tblHeader/>
        </w:trPr>
        <w:tc>
          <w:tcPr>
            <w:tcW w:w="4428" w:type="dxa"/>
            <w:vAlign w:val="bottom"/>
          </w:tcPr>
          <w:p w14:paraId="36D352D2" w14:textId="0F76C37A" w:rsidR="00E20A0C" w:rsidRPr="00C31D42" w:rsidRDefault="00E42260" w:rsidP="00256788">
            <w:pPr>
              <w:pStyle w:val="acctfourfigures"/>
              <w:tabs>
                <w:tab w:val="clear" w:pos="765"/>
              </w:tabs>
              <w:spacing w:line="240" w:lineRule="auto"/>
              <w:ind w:left="323" w:hanging="174"/>
              <w:rPr>
                <w:b/>
                <w:bCs/>
                <w:i/>
                <w:iCs/>
                <w:szCs w:val="22"/>
                <w:lang w:val="en-US"/>
              </w:rPr>
            </w:pPr>
            <w:proofErr w:type="gramStart"/>
            <w:r w:rsidRPr="00C31D42">
              <w:rPr>
                <w:b/>
                <w:bCs/>
                <w:i/>
                <w:iCs/>
                <w:szCs w:val="22"/>
                <w:lang w:val="en-US"/>
              </w:rPr>
              <w:t>At</w:t>
            </w:r>
            <w:proofErr w:type="gramEnd"/>
            <w:r w:rsidRPr="00C31D42">
              <w:rPr>
                <w:b/>
                <w:bCs/>
                <w:i/>
                <w:iCs/>
                <w:szCs w:val="22"/>
                <w:lang w:val="en-US"/>
              </w:rPr>
              <w:t xml:space="preserve"> 31 October</w:t>
            </w:r>
          </w:p>
        </w:tc>
        <w:tc>
          <w:tcPr>
            <w:tcW w:w="1170" w:type="dxa"/>
          </w:tcPr>
          <w:p w14:paraId="641D2079" w14:textId="77777777" w:rsidR="00E20A0C" w:rsidRPr="00C31D42" w:rsidRDefault="00E20A0C"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4C73A829" w14:textId="77777777" w:rsidR="00E20A0C" w:rsidRPr="00C31D42" w:rsidRDefault="00E20A0C" w:rsidP="00B667DC">
            <w:pPr>
              <w:pStyle w:val="acctmergecolhdg"/>
              <w:spacing w:line="240" w:lineRule="auto"/>
              <w:ind w:left="-83" w:firstLine="4"/>
              <w:rPr>
                <w:rFonts w:ascii="Times New Roman" w:hAnsi="Times New Roman"/>
                <w:b w:val="0"/>
                <w:bCs w:val="0"/>
              </w:rPr>
            </w:pPr>
          </w:p>
        </w:tc>
        <w:tc>
          <w:tcPr>
            <w:tcW w:w="1080" w:type="dxa"/>
          </w:tcPr>
          <w:p w14:paraId="0C06FD72" w14:textId="77777777" w:rsidR="00E20A0C" w:rsidRPr="00C31D42" w:rsidRDefault="00E20A0C" w:rsidP="00B667DC">
            <w:pPr>
              <w:pStyle w:val="acctmergecolhdg"/>
              <w:spacing w:line="240" w:lineRule="auto"/>
              <w:ind w:left="-83" w:firstLine="4"/>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178" w:type="dxa"/>
          </w:tcPr>
          <w:p w14:paraId="0335BC02" w14:textId="77777777" w:rsidR="00E20A0C" w:rsidRPr="00C31D42" w:rsidRDefault="00E20A0C" w:rsidP="00B667DC">
            <w:pPr>
              <w:pStyle w:val="acctmergecolhdg"/>
              <w:spacing w:line="240" w:lineRule="auto"/>
              <w:ind w:left="-83" w:right="-79" w:firstLine="4"/>
              <w:rPr>
                <w:rFonts w:ascii="Times New Roman" w:hAnsi="Times New Roman"/>
                <w:b w:val="0"/>
                <w:bCs w:val="0"/>
              </w:rPr>
            </w:pPr>
          </w:p>
        </w:tc>
        <w:tc>
          <w:tcPr>
            <w:tcW w:w="1082" w:type="dxa"/>
          </w:tcPr>
          <w:p w14:paraId="3F7A580B" w14:textId="77777777" w:rsidR="00E20A0C" w:rsidRPr="00C31D42" w:rsidRDefault="00E20A0C"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2025</w:t>
            </w:r>
          </w:p>
        </w:tc>
        <w:tc>
          <w:tcPr>
            <w:tcW w:w="180" w:type="dxa"/>
          </w:tcPr>
          <w:p w14:paraId="53906421" w14:textId="77777777" w:rsidR="00E20A0C" w:rsidRPr="00C31D42" w:rsidRDefault="00E20A0C" w:rsidP="00B667DC">
            <w:pPr>
              <w:pStyle w:val="acctmergecolhdg"/>
              <w:spacing w:line="240" w:lineRule="auto"/>
              <w:rPr>
                <w:rFonts w:ascii="Times New Roman" w:hAnsi="Times New Roman"/>
                <w:b w:val="0"/>
                <w:bCs w:val="0"/>
              </w:rPr>
            </w:pPr>
          </w:p>
        </w:tc>
        <w:tc>
          <w:tcPr>
            <w:tcW w:w="1170" w:type="dxa"/>
          </w:tcPr>
          <w:p w14:paraId="655E376E" w14:textId="77777777" w:rsidR="00E20A0C" w:rsidRPr="00C31D42" w:rsidRDefault="00E20A0C" w:rsidP="00B667DC">
            <w:pPr>
              <w:pStyle w:val="acctmergecolhdg"/>
              <w:spacing w:line="240" w:lineRule="auto"/>
              <w:ind w:left="-83" w:right="-79" w:firstLine="4"/>
              <w:rPr>
                <w:rFonts w:ascii="Times New Roman" w:hAnsi="Times New Roman"/>
                <w:b w:val="0"/>
                <w:bCs w:val="0"/>
              </w:rPr>
            </w:pPr>
            <w:r w:rsidRPr="00C31D42">
              <w:rPr>
                <w:rFonts w:ascii="Times New Roman" w:hAnsi="Times New Roman"/>
                <w:b w:val="0"/>
              </w:rPr>
              <w:t>2024</w:t>
            </w:r>
          </w:p>
        </w:tc>
      </w:tr>
      <w:tr w:rsidR="00E20A0C" w:rsidRPr="00C31D42" w14:paraId="2D639816" w14:textId="77777777" w:rsidTr="00A61A2B">
        <w:trPr>
          <w:cantSplit/>
          <w:tblHeader/>
        </w:trPr>
        <w:tc>
          <w:tcPr>
            <w:tcW w:w="4428" w:type="dxa"/>
            <w:vAlign w:val="bottom"/>
          </w:tcPr>
          <w:p w14:paraId="7E0B59E2" w14:textId="77777777" w:rsidR="00E20A0C" w:rsidRPr="00C31D42" w:rsidRDefault="00E20A0C" w:rsidP="00B667DC">
            <w:pPr>
              <w:pStyle w:val="acctfourfigures"/>
              <w:tabs>
                <w:tab w:val="clear" w:pos="765"/>
              </w:tabs>
              <w:spacing w:line="240" w:lineRule="auto"/>
              <w:ind w:left="354"/>
              <w:rPr>
                <w:b/>
                <w:bCs/>
                <w:i/>
                <w:iCs/>
                <w:szCs w:val="22"/>
              </w:rPr>
            </w:pPr>
          </w:p>
        </w:tc>
        <w:tc>
          <w:tcPr>
            <w:tcW w:w="5040" w:type="dxa"/>
            <w:gridSpan w:val="7"/>
            <w:vAlign w:val="bottom"/>
          </w:tcPr>
          <w:p w14:paraId="14842A9D" w14:textId="77777777" w:rsidR="00E20A0C" w:rsidRPr="00C31D42" w:rsidRDefault="003E0EE9" w:rsidP="00B667DC">
            <w:pPr>
              <w:pStyle w:val="acctmergecolhdg"/>
              <w:spacing w:line="240" w:lineRule="auto"/>
              <w:ind w:left="-83" w:right="-79" w:firstLine="4"/>
              <w:rPr>
                <w:rFonts w:ascii="Times New Roman" w:hAnsi="Times New Roman"/>
                <w:b w:val="0"/>
                <w:bCs w:val="0"/>
                <w:i/>
                <w:iCs/>
              </w:rPr>
            </w:pPr>
            <w:r w:rsidRPr="00C31D42">
              <w:rPr>
                <w:rFonts w:ascii="Times New Roman" w:hAnsi="Times New Roman"/>
                <w:b w:val="0"/>
                <w:bCs w:val="0"/>
                <w:i/>
                <w:iCs/>
              </w:rPr>
              <w:t>(in thousand Baht)</w:t>
            </w:r>
          </w:p>
        </w:tc>
      </w:tr>
      <w:tr w:rsidR="00E20A0C" w:rsidRPr="00C31D42" w14:paraId="631A8ED4" w14:textId="77777777" w:rsidTr="00A61A2B">
        <w:trPr>
          <w:cantSplit/>
        </w:trPr>
        <w:tc>
          <w:tcPr>
            <w:tcW w:w="4428" w:type="dxa"/>
          </w:tcPr>
          <w:p w14:paraId="60CE4FAB" w14:textId="77777777" w:rsidR="00E20A0C" w:rsidRPr="00C31D42" w:rsidRDefault="00E20A0C" w:rsidP="00DF10D8">
            <w:pPr>
              <w:pStyle w:val="acctfourfigures"/>
              <w:tabs>
                <w:tab w:val="clear" w:pos="765"/>
              </w:tabs>
              <w:spacing w:line="240" w:lineRule="auto"/>
              <w:ind w:left="264" w:hanging="174"/>
              <w:rPr>
                <w:b/>
                <w:bCs/>
                <w:szCs w:val="22"/>
              </w:rPr>
            </w:pPr>
            <w:r w:rsidRPr="00C31D42">
              <w:rPr>
                <w:b/>
                <w:bCs/>
                <w:szCs w:val="22"/>
                <w:lang w:val="en-US"/>
              </w:rPr>
              <w:t>Cane receivables</w:t>
            </w:r>
          </w:p>
        </w:tc>
        <w:tc>
          <w:tcPr>
            <w:tcW w:w="1170" w:type="dxa"/>
          </w:tcPr>
          <w:p w14:paraId="65D33E7E" w14:textId="77777777" w:rsidR="00E20A0C" w:rsidRPr="00C31D42" w:rsidRDefault="00E20A0C" w:rsidP="00B667DC">
            <w:pPr>
              <w:pStyle w:val="acctfourfigures"/>
              <w:tabs>
                <w:tab w:val="clear" w:pos="765"/>
                <w:tab w:val="decimal" w:pos="465"/>
              </w:tabs>
              <w:spacing w:line="240" w:lineRule="auto"/>
              <w:ind w:left="-83" w:right="11" w:firstLine="4"/>
              <w:jc w:val="right"/>
              <w:rPr>
                <w:szCs w:val="22"/>
              </w:rPr>
            </w:pPr>
          </w:p>
        </w:tc>
        <w:tc>
          <w:tcPr>
            <w:tcW w:w="180" w:type="dxa"/>
          </w:tcPr>
          <w:p w14:paraId="74114CC6" w14:textId="77777777" w:rsidR="00E20A0C" w:rsidRPr="00C31D42" w:rsidRDefault="00E20A0C" w:rsidP="00B667DC">
            <w:pPr>
              <w:pStyle w:val="acctfourfigures"/>
              <w:tabs>
                <w:tab w:val="clear" w:pos="765"/>
                <w:tab w:val="decimal" w:pos="731"/>
              </w:tabs>
              <w:spacing w:line="240" w:lineRule="auto"/>
              <w:ind w:left="-83" w:right="11" w:firstLine="4"/>
              <w:rPr>
                <w:szCs w:val="22"/>
              </w:rPr>
            </w:pPr>
          </w:p>
        </w:tc>
        <w:tc>
          <w:tcPr>
            <w:tcW w:w="1080" w:type="dxa"/>
          </w:tcPr>
          <w:p w14:paraId="56BB4270" w14:textId="77777777" w:rsidR="00E20A0C" w:rsidRPr="00C31D42" w:rsidRDefault="00E20A0C" w:rsidP="00B667DC">
            <w:pPr>
              <w:pStyle w:val="acctfourfigures"/>
              <w:tabs>
                <w:tab w:val="clear" w:pos="765"/>
                <w:tab w:val="decimal" w:pos="731"/>
              </w:tabs>
              <w:spacing w:line="240" w:lineRule="auto"/>
              <w:ind w:left="-83" w:right="11" w:firstLine="4"/>
              <w:jc w:val="right"/>
              <w:rPr>
                <w:szCs w:val="22"/>
              </w:rPr>
            </w:pPr>
          </w:p>
        </w:tc>
        <w:tc>
          <w:tcPr>
            <w:tcW w:w="178" w:type="dxa"/>
          </w:tcPr>
          <w:p w14:paraId="68F09BED" w14:textId="77777777" w:rsidR="00E20A0C" w:rsidRPr="00C31D42" w:rsidRDefault="00E20A0C" w:rsidP="00B667DC">
            <w:pPr>
              <w:pStyle w:val="acctfourfigures"/>
              <w:tabs>
                <w:tab w:val="clear" w:pos="765"/>
                <w:tab w:val="decimal" w:pos="731"/>
              </w:tabs>
              <w:spacing w:line="240" w:lineRule="auto"/>
              <w:ind w:left="-79" w:right="-72"/>
              <w:rPr>
                <w:szCs w:val="22"/>
              </w:rPr>
            </w:pPr>
          </w:p>
        </w:tc>
        <w:tc>
          <w:tcPr>
            <w:tcW w:w="1082" w:type="dxa"/>
          </w:tcPr>
          <w:p w14:paraId="719AB9BF" w14:textId="77777777" w:rsidR="00E20A0C" w:rsidRPr="00C31D42" w:rsidRDefault="00E20A0C" w:rsidP="00B667DC">
            <w:pPr>
              <w:pStyle w:val="acctfourfigures"/>
              <w:tabs>
                <w:tab w:val="clear" w:pos="765"/>
                <w:tab w:val="decimal" w:pos="701"/>
              </w:tabs>
              <w:spacing w:line="240" w:lineRule="auto"/>
              <w:ind w:left="-79" w:right="66"/>
              <w:jc w:val="right"/>
              <w:rPr>
                <w:szCs w:val="22"/>
              </w:rPr>
            </w:pPr>
          </w:p>
        </w:tc>
        <w:tc>
          <w:tcPr>
            <w:tcW w:w="180" w:type="dxa"/>
          </w:tcPr>
          <w:p w14:paraId="57D4CEBE" w14:textId="77777777" w:rsidR="00E20A0C" w:rsidRPr="00C31D42" w:rsidRDefault="00E20A0C" w:rsidP="00B667DC">
            <w:pPr>
              <w:pStyle w:val="acctfourfigures"/>
              <w:spacing w:line="240" w:lineRule="auto"/>
              <w:rPr>
                <w:szCs w:val="22"/>
              </w:rPr>
            </w:pPr>
          </w:p>
        </w:tc>
        <w:tc>
          <w:tcPr>
            <w:tcW w:w="1170" w:type="dxa"/>
          </w:tcPr>
          <w:p w14:paraId="1A0C40B1" w14:textId="77777777" w:rsidR="00E20A0C" w:rsidRPr="00C31D42" w:rsidRDefault="00E20A0C" w:rsidP="00B667DC">
            <w:pPr>
              <w:pStyle w:val="acctfourfigures"/>
              <w:tabs>
                <w:tab w:val="clear" w:pos="765"/>
                <w:tab w:val="decimal" w:pos="731"/>
              </w:tabs>
              <w:spacing w:line="240" w:lineRule="auto"/>
              <w:ind w:right="11"/>
              <w:jc w:val="right"/>
              <w:rPr>
                <w:szCs w:val="22"/>
              </w:rPr>
            </w:pPr>
          </w:p>
        </w:tc>
      </w:tr>
      <w:tr w:rsidR="00B95E40" w:rsidRPr="00C31D42" w14:paraId="4ED0A757" w14:textId="77777777" w:rsidTr="00A61A2B">
        <w:trPr>
          <w:cantSplit/>
        </w:trPr>
        <w:tc>
          <w:tcPr>
            <w:tcW w:w="4428" w:type="dxa"/>
          </w:tcPr>
          <w:p w14:paraId="0CE654A1" w14:textId="77777777" w:rsidR="00B95E40" w:rsidRPr="00C31D42" w:rsidRDefault="00B95E40" w:rsidP="00DF10D8">
            <w:pPr>
              <w:pStyle w:val="acctfourfigures"/>
              <w:tabs>
                <w:tab w:val="clear" w:pos="765"/>
              </w:tabs>
              <w:spacing w:line="240" w:lineRule="auto"/>
              <w:ind w:left="264" w:hanging="174"/>
              <w:rPr>
                <w:szCs w:val="22"/>
              </w:rPr>
            </w:pPr>
            <w:r w:rsidRPr="00C31D42">
              <w:rPr>
                <w:szCs w:val="22"/>
                <w:lang w:val="en-US"/>
              </w:rPr>
              <w:t xml:space="preserve">   Season 2024/2025</w:t>
            </w:r>
          </w:p>
        </w:tc>
        <w:tc>
          <w:tcPr>
            <w:tcW w:w="1170" w:type="dxa"/>
          </w:tcPr>
          <w:p w14:paraId="7B495065" w14:textId="481EF8DC"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17,012</w:t>
            </w:r>
          </w:p>
        </w:tc>
        <w:tc>
          <w:tcPr>
            <w:tcW w:w="180" w:type="dxa"/>
          </w:tcPr>
          <w:p w14:paraId="469E1D77"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3ADD31ED" w14:textId="6ECAABCD" w:rsidR="00B95E40" w:rsidRPr="00C31D42" w:rsidRDefault="004D0E34" w:rsidP="006111C7">
            <w:pPr>
              <w:pStyle w:val="acctfourfigures"/>
              <w:tabs>
                <w:tab w:val="clear" w:pos="765"/>
                <w:tab w:val="decimal" w:pos="586"/>
              </w:tabs>
              <w:spacing w:line="240" w:lineRule="auto"/>
              <w:ind w:left="-83" w:right="-107" w:firstLine="4"/>
              <w:rPr>
                <w:szCs w:val="22"/>
              </w:rPr>
            </w:pPr>
            <w:r w:rsidRPr="00C31D42">
              <w:rPr>
                <w:szCs w:val="22"/>
              </w:rPr>
              <w:t>-</w:t>
            </w:r>
          </w:p>
        </w:tc>
        <w:tc>
          <w:tcPr>
            <w:tcW w:w="178" w:type="dxa"/>
          </w:tcPr>
          <w:p w14:paraId="52D126D1"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3CCAF1F9" w14:textId="29E59274"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11,719</w:t>
            </w:r>
          </w:p>
        </w:tc>
        <w:tc>
          <w:tcPr>
            <w:tcW w:w="180" w:type="dxa"/>
          </w:tcPr>
          <w:p w14:paraId="50B1B353"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4C395723" w14:textId="72888CA0" w:rsidR="00B95E40" w:rsidRPr="00C31D42" w:rsidRDefault="004D0E34" w:rsidP="006111C7">
            <w:pPr>
              <w:pStyle w:val="acctfourfigures"/>
              <w:tabs>
                <w:tab w:val="clear" w:pos="765"/>
                <w:tab w:val="decimal" w:pos="640"/>
              </w:tabs>
              <w:spacing w:line="240" w:lineRule="auto"/>
              <w:ind w:left="-83" w:right="-107"/>
              <w:rPr>
                <w:szCs w:val="22"/>
              </w:rPr>
            </w:pPr>
            <w:r w:rsidRPr="00C31D42">
              <w:rPr>
                <w:szCs w:val="22"/>
              </w:rPr>
              <w:t>-</w:t>
            </w:r>
          </w:p>
        </w:tc>
      </w:tr>
      <w:tr w:rsidR="00B95E40" w:rsidRPr="00C31D42" w14:paraId="3F493699" w14:textId="77777777" w:rsidTr="00A61A2B">
        <w:trPr>
          <w:cantSplit/>
        </w:trPr>
        <w:tc>
          <w:tcPr>
            <w:tcW w:w="4428" w:type="dxa"/>
          </w:tcPr>
          <w:p w14:paraId="35B09557" w14:textId="77777777" w:rsidR="00B95E40" w:rsidRPr="00C31D42" w:rsidRDefault="00B95E40" w:rsidP="00DF10D8">
            <w:pPr>
              <w:pStyle w:val="acctfourfigures"/>
              <w:tabs>
                <w:tab w:val="clear" w:pos="765"/>
              </w:tabs>
              <w:spacing w:line="240" w:lineRule="auto"/>
              <w:ind w:left="264" w:hanging="174"/>
              <w:rPr>
                <w:szCs w:val="22"/>
                <w:lang w:val="en-US"/>
              </w:rPr>
            </w:pPr>
            <w:r w:rsidRPr="00C31D42">
              <w:rPr>
                <w:szCs w:val="22"/>
                <w:lang w:val="en-US"/>
              </w:rPr>
              <w:t xml:space="preserve">   Season 2023/2024</w:t>
            </w:r>
          </w:p>
        </w:tc>
        <w:tc>
          <w:tcPr>
            <w:tcW w:w="1170" w:type="dxa"/>
          </w:tcPr>
          <w:p w14:paraId="525DF130" w14:textId="786867CA"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3,835</w:t>
            </w:r>
          </w:p>
        </w:tc>
        <w:tc>
          <w:tcPr>
            <w:tcW w:w="180" w:type="dxa"/>
          </w:tcPr>
          <w:p w14:paraId="78FA9C52"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414BE67B" w14:textId="7761BAC8"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7,330</w:t>
            </w:r>
          </w:p>
        </w:tc>
        <w:tc>
          <w:tcPr>
            <w:tcW w:w="178" w:type="dxa"/>
          </w:tcPr>
          <w:p w14:paraId="17D5DDB8"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02A797F1" w14:textId="02D09544"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3,300</w:t>
            </w:r>
          </w:p>
        </w:tc>
        <w:tc>
          <w:tcPr>
            <w:tcW w:w="180" w:type="dxa"/>
          </w:tcPr>
          <w:p w14:paraId="727C9F96"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32032FB0" w14:textId="562718A7"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5,878</w:t>
            </w:r>
          </w:p>
        </w:tc>
      </w:tr>
      <w:tr w:rsidR="00B95E40" w:rsidRPr="00C31D42" w14:paraId="503C4D47" w14:textId="77777777" w:rsidTr="00A61A2B">
        <w:trPr>
          <w:cantSplit/>
        </w:trPr>
        <w:tc>
          <w:tcPr>
            <w:tcW w:w="4428" w:type="dxa"/>
          </w:tcPr>
          <w:p w14:paraId="76C0663E" w14:textId="77777777" w:rsidR="00B95E40" w:rsidRPr="00C31D42" w:rsidRDefault="00B95E40" w:rsidP="00DF10D8">
            <w:pPr>
              <w:pStyle w:val="acctfourfigures"/>
              <w:tabs>
                <w:tab w:val="clear" w:pos="765"/>
              </w:tabs>
              <w:spacing w:line="240" w:lineRule="auto"/>
              <w:ind w:left="264" w:hanging="174"/>
              <w:rPr>
                <w:szCs w:val="22"/>
                <w:lang w:val="en-US"/>
              </w:rPr>
            </w:pPr>
            <w:r w:rsidRPr="00C31D42">
              <w:rPr>
                <w:szCs w:val="22"/>
                <w:lang w:val="en-US"/>
              </w:rPr>
              <w:t xml:space="preserve">   Season 2022/2023</w:t>
            </w:r>
          </w:p>
        </w:tc>
        <w:tc>
          <w:tcPr>
            <w:tcW w:w="1170" w:type="dxa"/>
          </w:tcPr>
          <w:p w14:paraId="4E1F507C" w14:textId="6F59D8D8"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1,374</w:t>
            </w:r>
          </w:p>
        </w:tc>
        <w:tc>
          <w:tcPr>
            <w:tcW w:w="180" w:type="dxa"/>
          </w:tcPr>
          <w:p w14:paraId="225F778C"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4379E8D0" w14:textId="47454962"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1,469</w:t>
            </w:r>
          </w:p>
        </w:tc>
        <w:tc>
          <w:tcPr>
            <w:tcW w:w="178" w:type="dxa"/>
          </w:tcPr>
          <w:p w14:paraId="36E53AD2"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130E5A2A" w14:textId="38809174"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930</w:t>
            </w:r>
          </w:p>
        </w:tc>
        <w:tc>
          <w:tcPr>
            <w:tcW w:w="180" w:type="dxa"/>
          </w:tcPr>
          <w:p w14:paraId="28A5C8DD"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7B178453" w14:textId="56E80297"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980</w:t>
            </w:r>
          </w:p>
        </w:tc>
      </w:tr>
      <w:tr w:rsidR="00B95E40" w:rsidRPr="00C31D42" w14:paraId="0248206E" w14:textId="77777777" w:rsidTr="00A61A2B">
        <w:trPr>
          <w:cantSplit/>
        </w:trPr>
        <w:tc>
          <w:tcPr>
            <w:tcW w:w="4428" w:type="dxa"/>
          </w:tcPr>
          <w:p w14:paraId="346D70A4" w14:textId="77777777" w:rsidR="00B95E40" w:rsidRPr="00C31D42" w:rsidRDefault="00B95E40" w:rsidP="00DF10D8">
            <w:pPr>
              <w:pStyle w:val="acctfourfigures"/>
              <w:tabs>
                <w:tab w:val="clear" w:pos="765"/>
              </w:tabs>
              <w:spacing w:line="240" w:lineRule="auto"/>
              <w:ind w:left="264" w:hanging="174"/>
              <w:rPr>
                <w:szCs w:val="22"/>
                <w:lang w:val="en-US"/>
              </w:rPr>
            </w:pPr>
            <w:r w:rsidRPr="00C31D42">
              <w:rPr>
                <w:szCs w:val="22"/>
                <w:lang w:val="en-US"/>
              </w:rPr>
              <w:t xml:space="preserve">   Season 2021/2022</w:t>
            </w:r>
          </w:p>
        </w:tc>
        <w:tc>
          <w:tcPr>
            <w:tcW w:w="1170" w:type="dxa"/>
          </w:tcPr>
          <w:p w14:paraId="658700DE" w14:textId="3EF1324E"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2,298</w:t>
            </w:r>
          </w:p>
        </w:tc>
        <w:tc>
          <w:tcPr>
            <w:tcW w:w="180" w:type="dxa"/>
          </w:tcPr>
          <w:p w14:paraId="073934D2"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38AC0C8B" w14:textId="40E87F02"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2,498</w:t>
            </w:r>
          </w:p>
        </w:tc>
        <w:tc>
          <w:tcPr>
            <w:tcW w:w="178" w:type="dxa"/>
          </w:tcPr>
          <w:p w14:paraId="3B6A0970"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6DF8D877" w14:textId="05F19112"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2,298</w:t>
            </w:r>
          </w:p>
        </w:tc>
        <w:tc>
          <w:tcPr>
            <w:tcW w:w="180" w:type="dxa"/>
          </w:tcPr>
          <w:p w14:paraId="7E9531B5"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3CA0DCEC" w14:textId="709950A1"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2,498</w:t>
            </w:r>
          </w:p>
        </w:tc>
      </w:tr>
      <w:tr w:rsidR="00B95E40" w:rsidRPr="00C31D42" w14:paraId="4C272F1B" w14:textId="77777777" w:rsidTr="00A61A2B">
        <w:trPr>
          <w:cantSplit/>
        </w:trPr>
        <w:tc>
          <w:tcPr>
            <w:tcW w:w="4428" w:type="dxa"/>
          </w:tcPr>
          <w:p w14:paraId="2410D582" w14:textId="77777777" w:rsidR="00B95E40" w:rsidRPr="00C31D42" w:rsidRDefault="00B95E40" w:rsidP="00DF10D8">
            <w:pPr>
              <w:pStyle w:val="acctfourfigures"/>
              <w:tabs>
                <w:tab w:val="clear" w:pos="765"/>
              </w:tabs>
              <w:spacing w:line="240" w:lineRule="auto"/>
              <w:ind w:left="264" w:hanging="174"/>
              <w:rPr>
                <w:szCs w:val="22"/>
                <w:lang w:val="en-US"/>
              </w:rPr>
            </w:pPr>
            <w:r w:rsidRPr="00C31D42">
              <w:rPr>
                <w:szCs w:val="22"/>
                <w:lang w:val="en-US"/>
              </w:rPr>
              <w:t xml:space="preserve">   Season 2020/2021</w:t>
            </w:r>
          </w:p>
        </w:tc>
        <w:tc>
          <w:tcPr>
            <w:tcW w:w="1170" w:type="dxa"/>
          </w:tcPr>
          <w:p w14:paraId="34DBA2E3" w14:textId="0CD8727C"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9,159</w:t>
            </w:r>
          </w:p>
        </w:tc>
        <w:tc>
          <w:tcPr>
            <w:tcW w:w="180" w:type="dxa"/>
          </w:tcPr>
          <w:p w14:paraId="6904B3F5"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7478A181" w14:textId="6C1128F9"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10,058</w:t>
            </w:r>
          </w:p>
        </w:tc>
        <w:tc>
          <w:tcPr>
            <w:tcW w:w="178" w:type="dxa"/>
          </w:tcPr>
          <w:p w14:paraId="52D8DA75"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64419970" w14:textId="21D40F02"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9,159</w:t>
            </w:r>
          </w:p>
        </w:tc>
        <w:tc>
          <w:tcPr>
            <w:tcW w:w="180" w:type="dxa"/>
          </w:tcPr>
          <w:p w14:paraId="43A83CD9"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28331E89" w14:textId="57A77489"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10,058</w:t>
            </w:r>
          </w:p>
        </w:tc>
      </w:tr>
      <w:tr w:rsidR="00B95E40" w:rsidRPr="00C31D42" w14:paraId="66C2BC63" w14:textId="77777777" w:rsidTr="00A61A2B">
        <w:trPr>
          <w:cantSplit/>
        </w:trPr>
        <w:tc>
          <w:tcPr>
            <w:tcW w:w="4428" w:type="dxa"/>
          </w:tcPr>
          <w:p w14:paraId="164707A3" w14:textId="77777777" w:rsidR="00B95E40" w:rsidRPr="00C31D42" w:rsidRDefault="00B95E40" w:rsidP="00DF10D8">
            <w:pPr>
              <w:pStyle w:val="acctfourfigures"/>
              <w:tabs>
                <w:tab w:val="clear" w:pos="765"/>
              </w:tabs>
              <w:spacing w:line="240" w:lineRule="auto"/>
              <w:ind w:left="264" w:hanging="174"/>
              <w:rPr>
                <w:szCs w:val="22"/>
                <w:lang w:val="en-US"/>
              </w:rPr>
            </w:pPr>
            <w:r w:rsidRPr="00C31D42">
              <w:rPr>
                <w:szCs w:val="22"/>
                <w:lang w:val="en-US"/>
              </w:rPr>
              <w:t xml:space="preserve">   Before season 2020/2021</w:t>
            </w:r>
          </w:p>
        </w:tc>
        <w:tc>
          <w:tcPr>
            <w:tcW w:w="1170" w:type="dxa"/>
          </w:tcPr>
          <w:p w14:paraId="3DFCB01D" w14:textId="54D748B5"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167,982</w:t>
            </w:r>
          </w:p>
        </w:tc>
        <w:tc>
          <w:tcPr>
            <w:tcW w:w="180" w:type="dxa"/>
          </w:tcPr>
          <w:p w14:paraId="21FD0F58"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04426F66" w14:textId="602E0E36"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171,928</w:t>
            </w:r>
          </w:p>
        </w:tc>
        <w:tc>
          <w:tcPr>
            <w:tcW w:w="178" w:type="dxa"/>
          </w:tcPr>
          <w:p w14:paraId="03B85A06"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526253F9" w14:textId="05834BCD"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48,697</w:t>
            </w:r>
          </w:p>
        </w:tc>
        <w:tc>
          <w:tcPr>
            <w:tcW w:w="180" w:type="dxa"/>
          </w:tcPr>
          <w:p w14:paraId="213C4F5A"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21BCE5A5" w14:textId="12A8B6A4"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48,801</w:t>
            </w:r>
          </w:p>
        </w:tc>
      </w:tr>
      <w:tr w:rsidR="00E20A0C" w:rsidRPr="00C31D42" w14:paraId="627DB529" w14:textId="77777777" w:rsidTr="00A61A2B">
        <w:trPr>
          <w:cantSplit/>
        </w:trPr>
        <w:tc>
          <w:tcPr>
            <w:tcW w:w="4428" w:type="dxa"/>
          </w:tcPr>
          <w:p w14:paraId="57C20CD0" w14:textId="77777777" w:rsidR="00E20A0C" w:rsidRPr="00C31D42" w:rsidRDefault="00E20A0C" w:rsidP="00DF10D8">
            <w:pPr>
              <w:pStyle w:val="acctfourfigures"/>
              <w:tabs>
                <w:tab w:val="clear" w:pos="765"/>
              </w:tabs>
              <w:spacing w:line="240" w:lineRule="auto"/>
              <w:ind w:left="264" w:hanging="174"/>
              <w:rPr>
                <w:szCs w:val="22"/>
              </w:rPr>
            </w:pPr>
          </w:p>
        </w:tc>
        <w:tc>
          <w:tcPr>
            <w:tcW w:w="1170" w:type="dxa"/>
            <w:tcBorders>
              <w:top w:val="single" w:sz="4" w:space="0" w:color="auto"/>
              <w:bottom w:val="single" w:sz="4" w:space="0" w:color="auto"/>
            </w:tcBorders>
          </w:tcPr>
          <w:p w14:paraId="4A726227" w14:textId="3A266A59" w:rsidR="00E20A0C"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201,660</w:t>
            </w:r>
          </w:p>
        </w:tc>
        <w:tc>
          <w:tcPr>
            <w:tcW w:w="180" w:type="dxa"/>
          </w:tcPr>
          <w:p w14:paraId="212C3CCC" w14:textId="77777777" w:rsidR="00E20A0C" w:rsidRPr="00C31D42" w:rsidRDefault="00E20A0C" w:rsidP="006111C7">
            <w:pPr>
              <w:pStyle w:val="acctfourfigures"/>
              <w:tabs>
                <w:tab w:val="clear" w:pos="765"/>
                <w:tab w:val="decimal" w:pos="930"/>
              </w:tabs>
              <w:spacing w:line="240" w:lineRule="auto"/>
              <w:ind w:left="-83" w:right="-107" w:firstLine="4"/>
              <w:rPr>
                <w:szCs w:val="22"/>
              </w:rPr>
            </w:pPr>
          </w:p>
        </w:tc>
        <w:tc>
          <w:tcPr>
            <w:tcW w:w="1080" w:type="dxa"/>
            <w:tcBorders>
              <w:top w:val="single" w:sz="4" w:space="0" w:color="auto"/>
              <w:bottom w:val="single" w:sz="4" w:space="0" w:color="auto"/>
            </w:tcBorders>
          </w:tcPr>
          <w:p w14:paraId="392534A7" w14:textId="0AC40BAA" w:rsidR="00E20A0C"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193,283</w:t>
            </w:r>
          </w:p>
        </w:tc>
        <w:tc>
          <w:tcPr>
            <w:tcW w:w="178" w:type="dxa"/>
          </w:tcPr>
          <w:p w14:paraId="6361BCA3" w14:textId="77777777" w:rsidR="00E20A0C" w:rsidRPr="00C31D42" w:rsidRDefault="00E20A0C" w:rsidP="006111C7">
            <w:pPr>
              <w:pStyle w:val="acctfourfigures"/>
              <w:tabs>
                <w:tab w:val="clear" w:pos="765"/>
                <w:tab w:val="decimal" w:pos="883"/>
              </w:tabs>
              <w:spacing w:line="240" w:lineRule="auto"/>
              <w:ind w:left="-83" w:right="-107"/>
              <w:rPr>
                <w:szCs w:val="22"/>
              </w:rPr>
            </w:pPr>
          </w:p>
        </w:tc>
        <w:tc>
          <w:tcPr>
            <w:tcW w:w="1082" w:type="dxa"/>
            <w:tcBorders>
              <w:top w:val="single" w:sz="4" w:space="0" w:color="auto"/>
              <w:bottom w:val="single" w:sz="4" w:space="0" w:color="auto"/>
            </w:tcBorders>
          </w:tcPr>
          <w:p w14:paraId="378EAE7A" w14:textId="6BDC03BE" w:rsidR="00E20A0C" w:rsidRPr="00C31D42" w:rsidRDefault="004D0E34" w:rsidP="006111C7">
            <w:pPr>
              <w:pStyle w:val="acctfourfigures"/>
              <w:tabs>
                <w:tab w:val="clear" w:pos="765"/>
                <w:tab w:val="decimal" w:pos="883"/>
              </w:tabs>
              <w:spacing w:line="240" w:lineRule="auto"/>
              <w:ind w:left="-83" w:right="-107"/>
              <w:rPr>
                <w:szCs w:val="22"/>
              </w:rPr>
            </w:pPr>
            <w:r w:rsidRPr="00C31D42">
              <w:rPr>
                <w:szCs w:val="22"/>
              </w:rPr>
              <w:t>76,103</w:t>
            </w:r>
          </w:p>
        </w:tc>
        <w:tc>
          <w:tcPr>
            <w:tcW w:w="180" w:type="dxa"/>
          </w:tcPr>
          <w:p w14:paraId="77C8626C" w14:textId="77777777" w:rsidR="00E20A0C" w:rsidRPr="00C31D42" w:rsidRDefault="00E20A0C" w:rsidP="006111C7">
            <w:pPr>
              <w:pStyle w:val="acctfourfigures"/>
              <w:tabs>
                <w:tab w:val="clear" w:pos="765"/>
                <w:tab w:val="decimal" w:pos="930"/>
              </w:tabs>
              <w:spacing w:line="240" w:lineRule="auto"/>
              <w:ind w:left="-83" w:right="-107"/>
              <w:rPr>
                <w:szCs w:val="22"/>
              </w:rPr>
            </w:pPr>
          </w:p>
        </w:tc>
        <w:tc>
          <w:tcPr>
            <w:tcW w:w="1170" w:type="dxa"/>
            <w:tcBorders>
              <w:top w:val="single" w:sz="4" w:space="0" w:color="auto"/>
              <w:bottom w:val="single" w:sz="4" w:space="0" w:color="auto"/>
            </w:tcBorders>
          </w:tcPr>
          <w:p w14:paraId="5D74BCD9" w14:textId="07C0F102" w:rsidR="00E20A0C" w:rsidRPr="00C31D42" w:rsidRDefault="004D0E34" w:rsidP="006111C7">
            <w:pPr>
              <w:pStyle w:val="acctfourfigures"/>
              <w:tabs>
                <w:tab w:val="clear" w:pos="765"/>
                <w:tab w:val="decimal" w:pos="930"/>
              </w:tabs>
              <w:spacing w:line="240" w:lineRule="auto"/>
              <w:ind w:left="-83" w:right="-107"/>
              <w:rPr>
                <w:szCs w:val="22"/>
              </w:rPr>
            </w:pPr>
            <w:r w:rsidRPr="00C31D42">
              <w:rPr>
                <w:szCs w:val="22"/>
              </w:rPr>
              <w:t>68,215</w:t>
            </w:r>
          </w:p>
        </w:tc>
      </w:tr>
      <w:tr w:rsidR="00E20A0C" w:rsidRPr="00C31D42" w14:paraId="280C5476" w14:textId="77777777" w:rsidTr="00A61A2B">
        <w:trPr>
          <w:cantSplit/>
        </w:trPr>
        <w:tc>
          <w:tcPr>
            <w:tcW w:w="4428" w:type="dxa"/>
          </w:tcPr>
          <w:p w14:paraId="0B9BC80E" w14:textId="77777777" w:rsidR="00E20A0C" w:rsidRPr="00C31D42" w:rsidRDefault="00E20A0C" w:rsidP="00DF10D8">
            <w:pPr>
              <w:pStyle w:val="acctfourfigures"/>
              <w:tabs>
                <w:tab w:val="clear" w:pos="765"/>
              </w:tabs>
              <w:spacing w:line="240" w:lineRule="auto"/>
              <w:ind w:left="264" w:hanging="174"/>
              <w:rPr>
                <w:szCs w:val="22"/>
              </w:rPr>
            </w:pPr>
          </w:p>
        </w:tc>
        <w:tc>
          <w:tcPr>
            <w:tcW w:w="1170" w:type="dxa"/>
            <w:tcBorders>
              <w:top w:val="single" w:sz="4" w:space="0" w:color="auto"/>
            </w:tcBorders>
          </w:tcPr>
          <w:p w14:paraId="7256729C" w14:textId="77777777" w:rsidR="00E20A0C" w:rsidRPr="00C31D42" w:rsidRDefault="00E20A0C" w:rsidP="006111C7">
            <w:pPr>
              <w:pStyle w:val="acctfourfigures"/>
              <w:tabs>
                <w:tab w:val="clear" w:pos="765"/>
                <w:tab w:val="decimal" w:pos="930"/>
              </w:tabs>
              <w:spacing w:line="240" w:lineRule="auto"/>
              <w:ind w:left="-83" w:right="-107" w:firstLine="4"/>
              <w:rPr>
                <w:szCs w:val="22"/>
              </w:rPr>
            </w:pPr>
          </w:p>
        </w:tc>
        <w:tc>
          <w:tcPr>
            <w:tcW w:w="180" w:type="dxa"/>
          </w:tcPr>
          <w:p w14:paraId="7977CD58" w14:textId="77777777" w:rsidR="00E20A0C" w:rsidRPr="00C31D42" w:rsidRDefault="00E20A0C" w:rsidP="006111C7">
            <w:pPr>
              <w:pStyle w:val="acctfourfigures"/>
              <w:tabs>
                <w:tab w:val="clear" w:pos="765"/>
                <w:tab w:val="decimal" w:pos="930"/>
              </w:tabs>
              <w:spacing w:line="240" w:lineRule="auto"/>
              <w:ind w:left="-83" w:right="-107" w:firstLine="4"/>
              <w:rPr>
                <w:szCs w:val="22"/>
              </w:rPr>
            </w:pPr>
          </w:p>
        </w:tc>
        <w:tc>
          <w:tcPr>
            <w:tcW w:w="1080" w:type="dxa"/>
            <w:tcBorders>
              <w:top w:val="single" w:sz="4" w:space="0" w:color="auto"/>
            </w:tcBorders>
          </w:tcPr>
          <w:p w14:paraId="040DA0C8" w14:textId="77777777" w:rsidR="00E20A0C" w:rsidRPr="00C31D42" w:rsidRDefault="00E20A0C" w:rsidP="006111C7">
            <w:pPr>
              <w:pStyle w:val="acctfourfigures"/>
              <w:tabs>
                <w:tab w:val="clear" w:pos="765"/>
                <w:tab w:val="decimal" w:pos="883"/>
              </w:tabs>
              <w:spacing w:line="240" w:lineRule="auto"/>
              <w:ind w:left="-83" w:right="-107" w:firstLine="4"/>
              <w:rPr>
                <w:szCs w:val="22"/>
              </w:rPr>
            </w:pPr>
          </w:p>
        </w:tc>
        <w:tc>
          <w:tcPr>
            <w:tcW w:w="178" w:type="dxa"/>
          </w:tcPr>
          <w:p w14:paraId="19DDDD38" w14:textId="77777777" w:rsidR="00E20A0C" w:rsidRPr="00C31D42" w:rsidRDefault="00E20A0C" w:rsidP="006111C7">
            <w:pPr>
              <w:pStyle w:val="acctfourfigures"/>
              <w:tabs>
                <w:tab w:val="clear" w:pos="765"/>
                <w:tab w:val="decimal" w:pos="883"/>
              </w:tabs>
              <w:spacing w:line="240" w:lineRule="auto"/>
              <w:ind w:left="-83" w:right="-107"/>
              <w:rPr>
                <w:szCs w:val="22"/>
              </w:rPr>
            </w:pPr>
          </w:p>
        </w:tc>
        <w:tc>
          <w:tcPr>
            <w:tcW w:w="1082" w:type="dxa"/>
            <w:tcBorders>
              <w:top w:val="single" w:sz="4" w:space="0" w:color="auto"/>
            </w:tcBorders>
          </w:tcPr>
          <w:p w14:paraId="6F7C6889" w14:textId="77777777" w:rsidR="00E20A0C" w:rsidRPr="00C31D42" w:rsidRDefault="00E20A0C" w:rsidP="006111C7">
            <w:pPr>
              <w:pStyle w:val="acctfourfigures"/>
              <w:tabs>
                <w:tab w:val="clear" w:pos="765"/>
                <w:tab w:val="decimal" w:pos="883"/>
              </w:tabs>
              <w:spacing w:line="240" w:lineRule="auto"/>
              <w:ind w:left="-83" w:right="-107"/>
              <w:rPr>
                <w:szCs w:val="22"/>
              </w:rPr>
            </w:pPr>
          </w:p>
        </w:tc>
        <w:tc>
          <w:tcPr>
            <w:tcW w:w="180" w:type="dxa"/>
          </w:tcPr>
          <w:p w14:paraId="12C33CA5" w14:textId="77777777" w:rsidR="00E20A0C" w:rsidRPr="00C31D42" w:rsidRDefault="00E20A0C" w:rsidP="006111C7">
            <w:pPr>
              <w:pStyle w:val="acctfourfigures"/>
              <w:tabs>
                <w:tab w:val="clear" w:pos="765"/>
                <w:tab w:val="decimal" w:pos="930"/>
              </w:tabs>
              <w:spacing w:line="240" w:lineRule="auto"/>
              <w:ind w:left="-83" w:right="-107"/>
              <w:rPr>
                <w:szCs w:val="22"/>
              </w:rPr>
            </w:pPr>
          </w:p>
        </w:tc>
        <w:tc>
          <w:tcPr>
            <w:tcW w:w="1170" w:type="dxa"/>
            <w:tcBorders>
              <w:top w:val="single" w:sz="4" w:space="0" w:color="auto"/>
            </w:tcBorders>
          </w:tcPr>
          <w:p w14:paraId="66FA3691" w14:textId="77777777" w:rsidR="00E20A0C" w:rsidRPr="00C31D42" w:rsidRDefault="00E20A0C" w:rsidP="006111C7">
            <w:pPr>
              <w:pStyle w:val="acctfourfigures"/>
              <w:tabs>
                <w:tab w:val="clear" w:pos="765"/>
                <w:tab w:val="decimal" w:pos="930"/>
              </w:tabs>
              <w:spacing w:line="240" w:lineRule="auto"/>
              <w:ind w:left="-83" w:right="-107"/>
              <w:rPr>
                <w:szCs w:val="22"/>
              </w:rPr>
            </w:pPr>
          </w:p>
        </w:tc>
      </w:tr>
      <w:tr w:rsidR="00E20A0C" w:rsidRPr="00C31D42" w14:paraId="56D7B2CC" w14:textId="77777777" w:rsidTr="00A61A2B">
        <w:trPr>
          <w:cantSplit/>
        </w:trPr>
        <w:tc>
          <w:tcPr>
            <w:tcW w:w="4428" w:type="dxa"/>
          </w:tcPr>
          <w:p w14:paraId="7C10E909" w14:textId="6C7124D7" w:rsidR="00E20A0C" w:rsidRPr="00C31D42" w:rsidRDefault="00B95E40" w:rsidP="00532B26">
            <w:pPr>
              <w:pStyle w:val="acctfourfigures"/>
              <w:tabs>
                <w:tab w:val="clear" w:pos="765"/>
              </w:tabs>
              <w:spacing w:line="240" w:lineRule="auto"/>
              <w:ind w:left="264" w:right="-176" w:hanging="174"/>
              <w:rPr>
                <w:b/>
                <w:bCs/>
                <w:szCs w:val="22"/>
              </w:rPr>
            </w:pPr>
            <w:r w:rsidRPr="00C31D42">
              <w:rPr>
                <w:b/>
                <w:bCs/>
                <w:szCs w:val="22"/>
                <w:lang w:val="en-US"/>
              </w:rPr>
              <w:t>Advance payments for purchases of cane</w:t>
            </w:r>
          </w:p>
        </w:tc>
        <w:tc>
          <w:tcPr>
            <w:tcW w:w="1170" w:type="dxa"/>
          </w:tcPr>
          <w:p w14:paraId="2FC90AFC" w14:textId="77777777" w:rsidR="00E20A0C" w:rsidRPr="00C31D42" w:rsidRDefault="00E20A0C" w:rsidP="006111C7">
            <w:pPr>
              <w:pStyle w:val="acctfourfigures"/>
              <w:tabs>
                <w:tab w:val="clear" w:pos="765"/>
                <w:tab w:val="decimal" w:pos="930"/>
              </w:tabs>
              <w:spacing w:line="240" w:lineRule="auto"/>
              <w:ind w:left="-83" w:right="-107" w:firstLine="4"/>
              <w:rPr>
                <w:szCs w:val="22"/>
              </w:rPr>
            </w:pPr>
          </w:p>
        </w:tc>
        <w:tc>
          <w:tcPr>
            <w:tcW w:w="180" w:type="dxa"/>
          </w:tcPr>
          <w:p w14:paraId="4EB7442E" w14:textId="77777777" w:rsidR="00E20A0C" w:rsidRPr="00C31D42" w:rsidRDefault="00E20A0C" w:rsidP="006111C7">
            <w:pPr>
              <w:pStyle w:val="acctfourfigures"/>
              <w:tabs>
                <w:tab w:val="clear" w:pos="765"/>
                <w:tab w:val="decimal" w:pos="930"/>
              </w:tabs>
              <w:spacing w:line="240" w:lineRule="auto"/>
              <w:ind w:left="-83" w:right="-107" w:firstLine="4"/>
              <w:rPr>
                <w:szCs w:val="22"/>
              </w:rPr>
            </w:pPr>
          </w:p>
        </w:tc>
        <w:tc>
          <w:tcPr>
            <w:tcW w:w="1080" w:type="dxa"/>
          </w:tcPr>
          <w:p w14:paraId="67BF825C" w14:textId="77777777" w:rsidR="00E20A0C" w:rsidRPr="00C31D42" w:rsidRDefault="00E20A0C" w:rsidP="006111C7">
            <w:pPr>
              <w:pStyle w:val="acctfourfigures"/>
              <w:tabs>
                <w:tab w:val="clear" w:pos="765"/>
                <w:tab w:val="decimal" w:pos="883"/>
              </w:tabs>
              <w:spacing w:line="240" w:lineRule="auto"/>
              <w:ind w:left="-83" w:right="-107" w:firstLine="4"/>
              <w:rPr>
                <w:szCs w:val="22"/>
              </w:rPr>
            </w:pPr>
          </w:p>
        </w:tc>
        <w:tc>
          <w:tcPr>
            <w:tcW w:w="178" w:type="dxa"/>
          </w:tcPr>
          <w:p w14:paraId="38F8E19C" w14:textId="77777777" w:rsidR="00E20A0C" w:rsidRPr="00C31D42" w:rsidRDefault="00E20A0C" w:rsidP="006111C7">
            <w:pPr>
              <w:pStyle w:val="acctfourfigures"/>
              <w:tabs>
                <w:tab w:val="clear" w:pos="765"/>
                <w:tab w:val="decimal" w:pos="883"/>
              </w:tabs>
              <w:spacing w:line="240" w:lineRule="auto"/>
              <w:ind w:left="-83" w:right="-107"/>
              <w:rPr>
                <w:szCs w:val="22"/>
              </w:rPr>
            </w:pPr>
          </w:p>
        </w:tc>
        <w:tc>
          <w:tcPr>
            <w:tcW w:w="1082" w:type="dxa"/>
          </w:tcPr>
          <w:p w14:paraId="3EF3DD83" w14:textId="77777777" w:rsidR="00E20A0C" w:rsidRPr="00C31D42" w:rsidRDefault="00E20A0C" w:rsidP="006111C7">
            <w:pPr>
              <w:pStyle w:val="acctfourfigures"/>
              <w:tabs>
                <w:tab w:val="clear" w:pos="765"/>
                <w:tab w:val="decimal" w:pos="883"/>
              </w:tabs>
              <w:spacing w:line="240" w:lineRule="auto"/>
              <w:ind w:left="-83" w:right="-107"/>
              <w:rPr>
                <w:szCs w:val="22"/>
              </w:rPr>
            </w:pPr>
          </w:p>
        </w:tc>
        <w:tc>
          <w:tcPr>
            <w:tcW w:w="180" w:type="dxa"/>
          </w:tcPr>
          <w:p w14:paraId="2C85BB24" w14:textId="77777777" w:rsidR="00E20A0C" w:rsidRPr="00C31D42" w:rsidRDefault="00E20A0C" w:rsidP="006111C7">
            <w:pPr>
              <w:pStyle w:val="acctfourfigures"/>
              <w:tabs>
                <w:tab w:val="clear" w:pos="765"/>
                <w:tab w:val="decimal" w:pos="930"/>
              </w:tabs>
              <w:spacing w:line="240" w:lineRule="auto"/>
              <w:ind w:left="-83" w:right="-107"/>
              <w:rPr>
                <w:szCs w:val="22"/>
              </w:rPr>
            </w:pPr>
          </w:p>
        </w:tc>
        <w:tc>
          <w:tcPr>
            <w:tcW w:w="1170" w:type="dxa"/>
          </w:tcPr>
          <w:p w14:paraId="216911AC" w14:textId="77777777" w:rsidR="00E20A0C" w:rsidRPr="00C31D42" w:rsidRDefault="00E20A0C" w:rsidP="006111C7">
            <w:pPr>
              <w:pStyle w:val="acctfourfigures"/>
              <w:tabs>
                <w:tab w:val="clear" w:pos="765"/>
                <w:tab w:val="decimal" w:pos="930"/>
              </w:tabs>
              <w:spacing w:line="240" w:lineRule="auto"/>
              <w:ind w:left="-83" w:right="-107"/>
              <w:rPr>
                <w:szCs w:val="22"/>
              </w:rPr>
            </w:pPr>
          </w:p>
        </w:tc>
      </w:tr>
      <w:tr w:rsidR="00B95E40" w:rsidRPr="00C31D42" w14:paraId="6D471DE8" w14:textId="77777777" w:rsidTr="00A61A2B">
        <w:trPr>
          <w:cantSplit/>
        </w:trPr>
        <w:tc>
          <w:tcPr>
            <w:tcW w:w="4428" w:type="dxa"/>
          </w:tcPr>
          <w:p w14:paraId="2BF3289B" w14:textId="77777777" w:rsidR="00B95E40" w:rsidRPr="00C31D42" w:rsidRDefault="00B95E40" w:rsidP="00DF10D8">
            <w:pPr>
              <w:pStyle w:val="acctfourfigures"/>
              <w:tabs>
                <w:tab w:val="clear" w:pos="765"/>
              </w:tabs>
              <w:spacing w:line="240" w:lineRule="auto"/>
              <w:ind w:left="264" w:hanging="174"/>
              <w:rPr>
                <w:szCs w:val="22"/>
              </w:rPr>
            </w:pPr>
            <w:r w:rsidRPr="00C31D42">
              <w:rPr>
                <w:szCs w:val="22"/>
                <w:lang w:val="en-US"/>
              </w:rPr>
              <w:t xml:space="preserve">   Season 2025/2026</w:t>
            </w:r>
          </w:p>
        </w:tc>
        <w:tc>
          <w:tcPr>
            <w:tcW w:w="1170" w:type="dxa"/>
          </w:tcPr>
          <w:p w14:paraId="2A699CC0" w14:textId="459A7110"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480,876</w:t>
            </w:r>
          </w:p>
        </w:tc>
        <w:tc>
          <w:tcPr>
            <w:tcW w:w="180" w:type="dxa"/>
          </w:tcPr>
          <w:p w14:paraId="30AF2E71"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4B9583D6" w14:textId="3C5BDAC8" w:rsidR="00B95E40" w:rsidRPr="00C31D42" w:rsidRDefault="004D0E34" w:rsidP="006111C7">
            <w:pPr>
              <w:pStyle w:val="acctfourfigures"/>
              <w:tabs>
                <w:tab w:val="clear" w:pos="765"/>
                <w:tab w:val="decimal" w:pos="586"/>
              </w:tabs>
              <w:spacing w:line="240" w:lineRule="auto"/>
              <w:ind w:left="-83" w:right="-107" w:firstLine="4"/>
              <w:rPr>
                <w:szCs w:val="22"/>
              </w:rPr>
            </w:pPr>
            <w:r w:rsidRPr="00C31D42">
              <w:rPr>
                <w:szCs w:val="22"/>
              </w:rPr>
              <w:t>-</w:t>
            </w:r>
          </w:p>
        </w:tc>
        <w:tc>
          <w:tcPr>
            <w:tcW w:w="178" w:type="dxa"/>
          </w:tcPr>
          <w:p w14:paraId="41EF79F7"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1B26CEAD" w14:textId="541E3148"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303,739</w:t>
            </w:r>
          </w:p>
        </w:tc>
        <w:tc>
          <w:tcPr>
            <w:tcW w:w="180" w:type="dxa"/>
          </w:tcPr>
          <w:p w14:paraId="3AD38370"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5F662931" w14:textId="67E33924" w:rsidR="00B95E40" w:rsidRPr="00C31D42" w:rsidRDefault="004D0E34" w:rsidP="006111C7">
            <w:pPr>
              <w:pStyle w:val="acctfourfigures"/>
              <w:tabs>
                <w:tab w:val="clear" w:pos="765"/>
                <w:tab w:val="decimal" w:pos="640"/>
              </w:tabs>
              <w:spacing w:line="240" w:lineRule="auto"/>
              <w:ind w:left="-83" w:right="-107"/>
              <w:rPr>
                <w:szCs w:val="22"/>
              </w:rPr>
            </w:pPr>
            <w:r w:rsidRPr="00C31D42">
              <w:rPr>
                <w:szCs w:val="22"/>
              </w:rPr>
              <w:t>-</w:t>
            </w:r>
          </w:p>
        </w:tc>
      </w:tr>
      <w:tr w:rsidR="00B95E40" w:rsidRPr="00C31D42" w14:paraId="29766F9B" w14:textId="77777777" w:rsidTr="00A61A2B">
        <w:trPr>
          <w:cantSplit/>
        </w:trPr>
        <w:tc>
          <w:tcPr>
            <w:tcW w:w="4428" w:type="dxa"/>
          </w:tcPr>
          <w:p w14:paraId="5C5336B4" w14:textId="77777777" w:rsidR="00B95E40" w:rsidRPr="00C31D42" w:rsidRDefault="00B95E40" w:rsidP="00DF10D8">
            <w:pPr>
              <w:pStyle w:val="acctfourfigures"/>
              <w:tabs>
                <w:tab w:val="clear" w:pos="765"/>
              </w:tabs>
              <w:spacing w:line="240" w:lineRule="auto"/>
              <w:ind w:left="264" w:hanging="174"/>
              <w:rPr>
                <w:szCs w:val="22"/>
              </w:rPr>
            </w:pPr>
            <w:r w:rsidRPr="00C31D42">
              <w:rPr>
                <w:szCs w:val="22"/>
                <w:lang w:val="en-US"/>
              </w:rPr>
              <w:t xml:space="preserve">   Season 2024/2025</w:t>
            </w:r>
          </w:p>
        </w:tc>
        <w:tc>
          <w:tcPr>
            <w:tcW w:w="1170" w:type="dxa"/>
            <w:tcBorders>
              <w:bottom w:val="single" w:sz="4" w:space="0" w:color="auto"/>
            </w:tcBorders>
          </w:tcPr>
          <w:p w14:paraId="7F66871B" w14:textId="50F03A5E" w:rsidR="00B95E40" w:rsidRPr="00C31D42" w:rsidRDefault="004D0E34" w:rsidP="006111C7">
            <w:pPr>
              <w:pStyle w:val="acctfourfigures"/>
              <w:tabs>
                <w:tab w:val="clear" w:pos="765"/>
                <w:tab w:val="decimal" w:pos="613"/>
              </w:tabs>
              <w:spacing w:line="240" w:lineRule="auto"/>
              <w:ind w:left="-83" w:right="-107" w:firstLine="4"/>
              <w:rPr>
                <w:szCs w:val="22"/>
              </w:rPr>
            </w:pPr>
            <w:r w:rsidRPr="00C31D42">
              <w:rPr>
                <w:szCs w:val="22"/>
              </w:rPr>
              <w:t>-</w:t>
            </w:r>
          </w:p>
        </w:tc>
        <w:tc>
          <w:tcPr>
            <w:tcW w:w="180" w:type="dxa"/>
          </w:tcPr>
          <w:p w14:paraId="1B5A1058"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Borders>
              <w:bottom w:val="single" w:sz="4" w:space="0" w:color="auto"/>
            </w:tcBorders>
          </w:tcPr>
          <w:p w14:paraId="6931CB6B" w14:textId="08AFEC34"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445,749</w:t>
            </w:r>
          </w:p>
        </w:tc>
        <w:tc>
          <w:tcPr>
            <w:tcW w:w="178" w:type="dxa"/>
          </w:tcPr>
          <w:p w14:paraId="3655C4B4"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Borders>
              <w:bottom w:val="single" w:sz="4" w:space="0" w:color="auto"/>
            </w:tcBorders>
          </w:tcPr>
          <w:p w14:paraId="1367F866" w14:textId="255579D7" w:rsidR="00B95E40" w:rsidRPr="00C31D42" w:rsidRDefault="004D0E34" w:rsidP="006111C7">
            <w:pPr>
              <w:pStyle w:val="acctfourfigures"/>
              <w:tabs>
                <w:tab w:val="clear" w:pos="765"/>
                <w:tab w:val="decimal" w:pos="570"/>
              </w:tabs>
              <w:spacing w:line="240" w:lineRule="auto"/>
              <w:ind w:left="-83" w:right="-107"/>
              <w:rPr>
                <w:szCs w:val="22"/>
              </w:rPr>
            </w:pPr>
            <w:r w:rsidRPr="00C31D42">
              <w:rPr>
                <w:szCs w:val="22"/>
              </w:rPr>
              <w:t>-</w:t>
            </w:r>
          </w:p>
        </w:tc>
        <w:tc>
          <w:tcPr>
            <w:tcW w:w="180" w:type="dxa"/>
          </w:tcPr>
          <w:p w14:paraId="16B10DB7"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Borders>
              <w:bottom w:val="single" w:sz="4" w:space="0" w:color="auto"/>
            </w:tcBorders>
          </w:tcPr>
          <w:p w14:paraId="2167E2D9" w14:textId="5FE8ADB9"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322,553</w:t>
            </w:r>
          </w:p>
        </w:tc>
      </w:tr>
      <w:tr w:rsidR="00B95E40" w:rsidRPr="00C31D42" w14:paraId="4E1DBB23" w14:textId="77777777" w:rsidTr="00A61A2B">
        <w:trPr>
          <w:cantSplit/>
        </w:trPr>
        <w:tc>
          <w:tcPr>
            <w:tcW w:w="4428" w:type="dxa"/>
          </w:tcPr>
          <w:p w14:paraId="3FA45FCE" w14:textId="77777777" w:rsidR="00B95E40" w:rsidRPr="00C31D42" w:rsidRDefault="00B95E40" w:rsidP="00DF10D8">
            <w:pPr>
              <w:pStyle w:val="acctfourfigures"/>
              <w:tabs>
                <w:tab w:val="clear" w:pos="765"/>
              </w:tabs>
              <w:spacing w:line="240" w:lineRule="auto"/>
              <w:ind w:left="264" w:hanging="174"/>
              <w:rPr>
                <w:szCs w:val="22"/>
                <w:lang w:val="en-US"/>
              </w:rPr>
            </w:pPr>
          </w:p>
        </w:tc>
        <w:tc>
          <w:tcPr>
            <w:tcW w:w="1170" w:type="dxa"/>
            <w:tcBorders>
              <w:top w:val="single" w:sz="4" w:space="0" w:color="auto"/>
              <w:bottom w:val="single" w:sz="4" w:space="0" w:color="auto"/>
            </w:tcBorders>
          </w:tcPr>
          <w:p w14:paraId="1FFC3B27" w14:textId="2CDD2EDF" w:rsidR="00B95E40" w:rsidRPr="00C31D42" w:rsidRDefault="004D0E34" w:rsidP="006111C7">
            <w:pPr>
              <w:pStyle w:val="acctfourfigures"/>
              <w:tabs>
                <w:tab w:val="clear" w:pos="765"/>
                <w:tab w:val="decimal" w:pos="930"/>
              </w:tabs>
              <w:spacing w:line="240" w:lineRule="auto"/>
              <w:ind w:left="-83" w:right="-107" w:firstLine="4"/>
              <w:rPr>
                <w:szCs w:val="22"/>
              </w:rPr>
            </w:pPr>
            <w:r w:rsidRPr="00C31D42">
              <w:rPr>
                <w:szCs w:val="22"/>
              </w:rPr>
              <w:t>480,876</w:t>
            </w:r>
          </w:p>
        </w:tc>
        <w:tc>
          <w:tcPr>
            <w:tcW w:w="180" w:type="dxa"/>
          </w:tcPr>
          <w:p w14:paraId="2A760E6D"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Borders>
              <w:top w:val="single" w:sz="4" w:space="0" w:color="auto"/>
              <w:bottom w:val="single" w:sz="4" w:space="0" w:color="auto"/>
            </w:tcBorders>
          </w:tcPr>
          <w:p w14:paraId="0E143B79" w14:textId="073D33AD" w:rsidR="00B95E40" w:rsidRPr="00C31D42" w:rsidRDefault="004D0E34" w:rsidP="006111C7">
            <w:pPr>
              <w:pStyle w:val="acctfourfigures"/>
              <w:tabs>
                <w:tab w:val="clear" w:pos="765"/>
                <w:tab w:val="decimal" w:pos="883"/>
              </w:tabs>
              <w:spacing w:line="240" w:lineRule="auto"/>
              <w:ind w:left="-83" w:right="-107" w:firstLine="4"/>
              <w:rPr>
                <w:szCs w:val="22"/>
              </w:rPr>
            </w:pPr>
            <w:r w:rsidRPr="00C31D42">
              <w:rPr>
                <w:szCs w:val="22"/>
              </w:rPr>
              <w:t>445,749</w:t>
            </w:r>
          </w:p>
        </w:tc>
        <w:tc>
          <w:tcPr>
            <w:tcW w:w="178" w:type="dxa"/>
          </w:tcPr>
          <w:p w14:paraId="393A5C8F"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Borders>
              <w:top w:val="single" w:sz="4" w:space="0" w:color="auto"/>
              <w:bottom w:val="single" w:sz="4" w:space="0" w:color="auto"/>
            </w:tcBorders>
          </w:tcPr>
          <w:p w14:paraId="0EFDBE5B" w14:textId="25D14225" w:rsidR="00B95E40" w:rsidRPr="00C31D42" w:rsidRDefault="004D0E34" w:rsidP="006111C7">
            <w:pPr>
              <w:pStyle w:val="acctfourfigures"/>
              <w:tabs>
                <w:tab w:val="clear" w:pos="765"/>
                <w:tab w:val="decimal" w:pos="883"/>
              </w:tabs>
              <w:spacing w:line="240" w:lineRule="auto"/>
              <w:ind w:left="-83" w:right="-107"/>
              <w:rPr>
                <w:szCs w:val="22"/>
              </w:rPr>
            </w:pPr>
            <w:r w:rsidRPr="00C31D42">
              <w:rPr>
                <w:szCs w:val="22"/>
              </w:rPr>
              <w:t>303,739</w:t>
            </w:r>
          </w:p>
        </w:tc>
        <w:tc>
          <w:tcPr>
            <w:tcW w:w="180" w:type="dxa"/>
          </w:tcPr>
          <w:p w14:paraId="377C6BD2"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Borders>
              <w:top w:val="single" w:sz="4" w:space="0" w:color="auto"/>
              <w:bottom w:val="single" w:sz="4" w:space="0" w:color="auto"/>
            </w:tcBorders>
          </w:tcPr>
          <w:p w14:paraId="3B412B0F" w14:textId="3DD81E1B" w:rsidR="00B95E40" w:rsidRPr="00C31D42" w:rsidRDefault="004D0E34" w:rsidP="006111C7">
            <w:pPr>
              <w:pStyle w:val="acctfourfigures"/>
              <w:tabs>
                <w:tab w:val="clear" w:pos="765"/>
                <w:tab w:val="decimal" w:pos="930"/>
              </w:tabs>
              <w:spacing w:line="240" w:lineRule="auto"/>
              <w:ind w:left="-83" w:right="-107"/>
              <w:rPr>
                <w:szCs w:val="22"/>
              </w:rPr>
            </w:pPr>
            <w:r w:rsidRPr="00C31D42">
              <w:rPr>
                <w:szCs w:val="22"/>
              </w:rPr>
              <w:t>322,553</w:t>
            </w:r>
          </w:p>
        </w:tc>
      </w:tr>
      <w:tr w:rsidR="00B95E40" w:rsidRPr="00C31D42" w14:paraId="02154843" w14:textId="77777777" w:rsidTr="00A61A2B">
        <w:trPr>
          <w:cantSplit/>
        </w:trPr>
        <w:tc>
          <w:tcPr>
            <w:tcW w:w="4428" w:type="dxa"/>
          </w:tcPr>
          <w:p w14:paraId="65A0FBA3" w14:textId="77777777" w:rsidR="00B95E40" w:rsidRPr="00C31D42" w:rsidRDefault="00B95E40" w:rsidP="00DF10D8">
            <w:pPr>
              <w:pStyle w:val="acctfourfigures"/>
              <w:tabs>
                <w:tab w:val="clear" w:pos="765"/>
              </w:tabs>
              <w:spacing w:line="240" w:lineRule="auto"/>
              <w:ind w:left="264" w:hanging="174"/>
              <w:rPr>
                <w:szCs w:val="22"/>
                <w:lang w:val="en-US"/>
              </w:rPr>
            </w:pPr>
          </w:p>
        </w:tc>
        <w:tc>
          <w:tcPr>
            <w:tcW w:w="1170" w:type="dxa"/>
            <w:tcBorders>
              <w:top w:val="single" w:sz="4" w:space="0" w:color="auto"/>
            </w:tcBorders>
          </w:tcPr>
          <w:p w14:paraId="6BE298D1"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80" w:type="dxa"/>
          </w:tcPr>
          <w:p w14:paraId="6F0D8CBF"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Borders>
              <w:top w:val="single" w:sz="4" w:space="0" w:color="auto"/>
            </w:tcBorders>
          </w:tcPr>
          <w:p w14:paraId="75DD8148" w14:textId="77777777" w:rsidR="00B95E40" w:rsidRPr="00C31D42" w:rsidRDefault="00B95E40" w:rsidP="006111C7">
            <w:pPr>
              <w:pStyle w:val="acctfourfigures"/>
              <w:tabs>
                <w:tab w:val="clear" w:pos="765"/>
                <w:tab w:val="decimal" w:pos="883"/>
              </w:tabs>
              <w:spacing w:line="240" w:lineRule="auto"/>
              <w:ind w:left="-83" w:right="-107" w:firstLine="4"/>
              <w:rPr>
                <w:szCs w:val="22"/>
              </w:rPr>
            </w:pPr>
          </w:p>
        </w:tc>
        <w:tc>
          <w:tcPr>
            <w:tcW w:w="178" w:type="dxa"/>
          </w:tcPr>
          <w:p w14:paraId="4DB597C6"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Borders>
              <w:top w:val="single" w:sz="4" w:space="0" w:color="auto"/>
            </w:tcBorders>
          </w:tcPr>
          <w:p w14:paraId="4A8C6111"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80" w:type="dxa"/>
          </w:tcPr>
          <w:p w14:paraId="0674B6BA"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Borders>
              <w:top w:val="single" w:sz="4" w:space="0" w:color="auto"/>
            </w:tcBorders>
          </w:tcPr>
          <w:p w14:paraId="4692A01D" w14:textId="77777777" w:rsidR="00B95E40" w:rsidRPr="00C31D42" w:rsidRDefault="00B95E40" w:rsidP="006111C7">
            <w:pPr>
              <w:pStyle w:val="acctfourfigures"/>
              <w:tabs>
                <w:tab w:val="clear" w:pos="765"/>
                <w:tab w:val="decimal" w:pos="930"/>
              </w:tabs>
              <w:spacing w:line="240" w:lineRule="auto"/>
              <w:ind w:left="-83" w:right="-107"/>
              <w:rPr>
                <w:szCs w:val="22"/>
              </w:rPr>
            </w:pPr>
          </w:p>
        </w:tc>
      </w:tr>
      <w:tr w:rsidR="00B95E40" w:rsidRPr="00C31D42" w14:paraId="740137AD" w14:textId="77777777" w:rsidTr="00A61A2B">
        <w:trPr>
          <w:cantSplit/>
        </w:trPr>
        <w:tc>
          <w:tcPr>
            <w:tcW w:w="4428" w:type="dxa"/>
          </w:tcPr>
          <w:p w14:paraId="0581F002" w14:textId="77777777" w:rsidR="00B95E40" w:rsidRPr="00C31D42" w:rsidRDefault="00B95E40" w:rsidP="00DF10D8">
            <w:pPr>
              <w:pStyle w:val="acctfourfigures"/>
              <w:tabs>
                <w:tab w:val="clear" w:pos="765"/>
              </w:tabs>
              <w:spacing w:line="240" w:lineRule="auto"/>
              <w:ind w:left="264" w:hanging="174"/>
              <w:rPr>
                <w:b/>
                <w:bCs/>
                <w:szCs w:val="22"/>
                <w:lang w:val="en-US"/>
              </w:rPr>
            </w:pPr>
            <w:r w:rsidRPr="00C31D42">
              <w:rPr>
                <w:b/>
                <w:bCs/>
                <w:szCs w:val="22"/>
                <w:lang w:val="en-US"/>
              </w:rPr>
              <w:t>Receivables from fuel oil, fertilizer and other services</w:t>
            </w:r>
          </w:p>
        </w:tc>
        <w:tc>
          <w:tcPr>
            <w:tcW w:w="1170" w:type="dxa"/>
            <w:tcBorders>
              <w:bottom w:val="single" w:sz="4" w:space="0" w:color="auto"/>
            </w:tcBorders>
          </w:tcPr>
          <w:p w14:paraId="42890E27" w14:textId="77777777" w:rsidR="00B95E40" w:rsidRPr="00C31D42" w:rsidRDefault="00B95E40" w:rsidP="006111C7">
            <w:pPr>
              <w:pStyle w:val="acctfourfigures"/>
              <w:tabs>
                <w:tab w:val="clear" w:pos="765"/>
                <w:tab w:val="decimal" w:pos="930"/>
              </w:tabs>
              <w:spacing w:line="240" w:lineRule="auto"/>
              <w:ind w:left="-83" w:right="-107" w:firstLine="4"/>
              <w:rPr>
                <w:szCs w:val="22"/>
                <w:lang w:val="en-US"/>
              </w:rPr>
            </w:pPr>
          </w:p>
          <w:p w14:paraId="64E14302" w14:textId="27AB2D8F" w:rsidR="005F6EA0" w:rsidRPr="00C31D42" w:rsidRDefault="005F6EA0" w:rsidP="006111C7">
            <w:pPr>
              <w:pStyle w:val="acctfourfigures"/>
              <w:tabs>
                <w:tab w:val="clear" w:pos="765"/>
                <w:tab w:val="decimal" w:pos="930"/>
              </w:tabs>
              <w:spacing w:line="240" w:lineRule="auto"/>
              <w:ind w:left="-83" w:right="-107" w:firstLine="4"/>
              <w:rPr>
                <w:szCs w:val="22"/>
                <w:lang w:val="en-US"/>
              </w:rPr>
            </w:pPr>
            <w:r w:rsidRPr="00C31D42">
              <w:rPr>
                <w:szCs w:val="22"/>
                <w:lang w:val="en-US"/>
              </w:rPr>
              <w:t>18,667</w:t>
            </w:r>
          </w:p>
        </w:tc>
        <w:tc>
          <w:tcPr>
            <w:tcW w:w="180" w:type="dxa"/>
          </w:tcPr>
          <w:p w14:paraId="30D4A319"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Borders>
              <w:bottom w:val="single" w:sz="4" w:space="0" w:color="auto"/>
            </w:tcBorders>
          </w:tcPr>
          <w:p w14:paraId="4515EF04" w14:textId="77777777" w:rsidR="005F6EA0" w:rsidRPr="00C31D42" w:rsidRDefault="005F6EA0" w:rsidP="006111C7">
            <w:pPr>
              <w:pStyle w:val="acctfourfigures"/>
              <w:tabs>
                <w:tab w:val="clear" w:pos="765"/>
                <w:tab w:val="decimal" w:pos="883"/>
              </w:tabs>
              <w:spacing w:line="240" w:lineRule="auto"/>
              <w:ind w:left="-83" w:right="-107" w:firstLine="4"/>
              <w:rPr>
                <w:szCs w:val="22"/>
              </w:rPr>
            </w:pPr>
          </w:p>
          <w:p w14:paraId="6881B88B" w14:textId="4ADAC074" w:rsidR="00B95E40" w:rsidRPr="00C31D42" w:rsidRDefault="005F6EA0" w:rsidP="006111C7">
            <w:pPr>
              <w:pStyle w:val="acctfourfigures"/>
              <w:tabs>
                <w:tab w:val="clear" w:pos="765"/>
                <w:tab w:val="decimal" w:pos="883"/>
              </w:tabs>
              <w:spacing w:line="240" w:lineRule="auto"/>
              <w:ind w:left="-83" w:right="-107" w:firstLine="4"/>
              <w:rPr>
                <w:szCs w:val="22"/>
              </w:rPr>
            </w:pPr>
            <w:r w:rsidRPr="00C31D42">
              <w:rPr>
                <w:szCs w:val="22"/>
              </w:rPr>
              <w:t>15,820</w:t>
            </w:r>
          </w:p>
        </w:tc>
        <w:tc>
          <w:tcPr>
            <w:tcW w:w="178" w:type="dxa"/>
          </w:tcPr>
          <w:p w14:paraId="53918AC1"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Borders>
              <w:bottom w:val="single" w:sz="4" w:space="0" w:color="auto"/>
            </w:tcBorders>
          </w:tcPr>
          <w:p w14:paraId="6EF737FC" w14:textId="77777777" w:rsidR="00B95E40" w:rsidRPr="00C31D42" w:rsidRDefault="00B95E40" w:rsidP="006111C7">
            <w:pPr>
              <w:pStyle w:val="acctfourfigures"/>
              <w:tabs>
                <w:tab w:val="clear" w:pos="765"/>
                <w:tab w:val="decimal" w:pos="883"/>
              </w:tabs>
              <w:spacing w:line="240" w:lineRule="auto"/>
              <w:ind w:left="-83" w:right="-107"/>
              <w:rPr>
                <w:szCs w:val="22"/>
              </w:rPr>
            </w:pPr>
          </w:p>
          <w:p w14:paraId="1184FB49" w14:textId="61A90CD0" w:rsidR="005F6EA0" w:rsidRPr="00C31D42" w:rsidRDefault="005F6EA0" w:rsidP="006111C7">
            <w:pPr>
              <w:pStyle w:val="acctfourfigures"/>
              <w:tabs>
                <w:tab w:val="clear" w:pos="765"/>
                <w:tab w:val="decimal" w:pos="883"/>
              </w:tabs>
              <w:spacing w:line="240" w:lineRule="auto"/>
              <w:ind w:left="-83" w:right="-107"/>
              <w:rPr>
                <w:szCs w:val="22"/>
              </w:rPr>
            </w:pPr>
            <w:r w:rsidRPr="00C31D42">
              <w:rPr>
                <w:szCs w:val="22"/>
              </w:rPr>
              <w:t>17,424</w:t>
            </w:r>
          </w:p>
        </w:tc>
        <w:tc>
          <w:tcPr>
            <w:tcW w:w="180" w:type="dxa"/>
          </w:tcPr>
          <w:p w14:paraId="35A8EBF3"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Borders>
              <w:bottom w:val="single" w:sz="4" w:space="0" w:color="auto"/>
            </w:tcBorders>
          </w:tcPr>
          <w:p w14:paraId="42818812" w14:textId="77777777" w:rsidR="00B95E40" w:rsidRPr="00C31D42" w:rsidRDefault="00B95E40" w:rsidP="006111C7">
            <w:pPr>
              <w:pStyle w:val="acctfourfigures"/>
              <w:tabs>
                <w:tab w:val="clear" w:pos="765"/>
                <w:tab w:val="decimal" w:pos="930"/>
              </w:tabs>
              <w:spacing w:line="240" w:lineRule="auto"/>
              <w:ind w:left="-83" w:right="-107"/>
              <w:rPr>
                <w:szCs w:val="22"/>
              </w:rPr>
            </w:pPr>
          </w:p>
          <w:p w14:paraId="2C70873F" w14:textId="6F4A13B3" w:rsidR="005F6EA0" w:rsidRPr="00C31D42" w:rsidRDefault="005F6EA0" w:rsidP="006111C7">
            <w:pPr>
              <w:pStyle w:val="acctfourfigures"/>
              <w:tabs>
                <w:tab w:val="clear" w:pos="765"/>
                <w:tab w:val="decimal" w:pos="930"/>
              </w:tabs>
              <w:spacing w:line="240" w:lineRule="auto"/>
              <w:ind w:left="-83" w:right="-107"/>
              <w:rPr>
                <w:szCs w:val="22"/>
              </w:rPr>
            </w:pPr>
            <w:r w:rsidRPr="00C31D42">
              <w:rPr>
                <w:szCs w:val="22"/>
              </w:rPr>
              <w:t>14,816</w:t>
            </w:r>
          </w:p>
        </w:tc>
      </w:tr>
      <w:tr w:rsidR="00B95E40" w:rsidRPr="00C31D42" w14:paraId="204F1324" w14:textId="77777777" w:rsidTr="00A61A2B">
        <w:trPr>
          <w:cantSplit/>
        </w:trPr>
        <w:tc>
          <w:tcPr>
            <w:tcW w:w="4428" w:type="dxa"/>
          </w:tcPr>
          <w:p w14:paraId="6DC1E619" w14:textId="77777777" w:rsidR="00B95E40" w:rsidRPr="00C31D42" w:rsidRDefault="00B95E40" w:rsidP="00DF10D8">
            <w:pPr>
              <w:pStyle w:val="acctfourfigures"/>
              <w:tabs>
                <w:tab w:val="clear" w:pos="765"/>
              </w:tabs>
              <w:spacing w:line="240" w:lineRule="auto"/>
              <w:ind w:left="264" w:hanging="174"/>
              <w:rPr>
                <w:b/>
                <w:bCs/>
                <w:szCs w:val="22"/>
                <w:lang w:val="en-US"/>
              </w:rPr>
            </w:pPr>
            <w:r w:rsidRPr="00C31D42">
              <w:rPr>
                <w:b/>
                <w:bCs/>
                <w:szCs w:val="22"/>
                <w:lang w:val="en-US"/>
              </w:rPr>
              <w:t>Total</w:t>
            </w:r>
          </w:p>
        </w:tc>
        <w:tc>
          <w:tcPr>
            <w:tcW w:w="1170" w:type="dxa"/>
            <w:tcBorders>
              <w:top w:val="single" w:sz="4" w:space="0" w:color="auto"/>
            </w:tcBorders>
          </w:tcPr>
          <w:p w14:paraId="42A54FD5" w14:textId="04735A4F" w:rsidR="00B95E40" w:rsidRPr="00C31D42" w:rsidRDefault="005F6EA0" w:rsidP="006111C7">
            <w:pPr>
              <w:pStyle w:val="acctfourfigures"/>
              <w:tabs>
                <w:tab w:val="clear" w:pos="765"/>
                <w:tab w:val="decimal" w:pos="930"/>
              </w:tabs>
              <w:spacing w:line="240" w:lineRule="auto"/>
              <w:ind w:left="-83" w:right="-107" w:firstLine="4"/>
              <w:rPr>
                <w:b/>
                <w:bCs/>
                <w:szCs w:val="22"/>
              </w:rPr>
            </w:pPr>
            <w:r w:rsidRPr="00C31D42">
              <w:rPr>
                <w:b/>
                <w:bCs/>
                <w:szCs w:val="22"/>
              </w:rPr>
              <w:t>701,203</w:t>
            </w:r>
          </w:p>
        </w:tc>
        <w:tc>
          <w:tcPr>
            <w:tcW w:w="180" w:type="dxa"/>
          </w:tcPr>
          <w:p w14:paraId="5AF476DE" w14:textId="77777777" w:rsidR="00B95E40" w:rsidRPr="00C31D42" w:rsidRDefault="00B95E40" w:rsidP="006111C7">
            <w:pPr>
              <w:pStyle w:val="acctfourfigures"/>
              <w:tabs>
                <w:tab w:val="clear" w:pos="765"/>
                <w:tab w:val="decimal" w:pos="930"/>
              </w:tabs>
              <w:spacing w:line="240" w:lineRule="auto"/>
              <w:ind w:left="-83" w:right="-107" w:firstLine="4"/>
              <w:rPr>
                <w:b/>
                <w:bCs/>
                <w:szCs w:val="22"/>
              </w:rPr>
            </w:pPr>
          </w:p>
        </w:tc>
        <w:tc>
          <w:tcPr>
            <w:tcW w:w="1080" w:type="dxa"/>
            <w:tcBorders>
              <w:top w:val="single" w:sz="4" w:space="0" w:color="auto"/>
            </w:tcBorders>
          </w:tcPr>
          <w:p w14:paraId="6F811057" w14:textId="4468724D" w:rsidR="00B95E40" w:rsidRPr="00C31D42" w:rsidRDefault="005F6EA0" w:rsidP="006111C7">
            <w:pPr>
              <w:pStyle w:val="acctfourfigures"/>
              <w:tabs>
                <w:tab w:val="clear" w:pos="765"/>
                <w:tab w:val="decimal" w:pos="883"/>
              </w:tabs>
              <w:spacing w:line="240" w:lineRule="auto"/>
              <w:ind w:left="-83" w:right="-107" w:firstLine="4"/>
              <w:rPr>
                <w:b/>
                <w:bCs/>
                <w:szCs w:val="22"/>
              </w:rPr>
            </w:pPr>
            <w:r w:rsidRPr="00C31D42">
              <w:rPr>
                <w:b/>
                <w:bCs/>
                <w:szCs w:val="22"/>
              </w:rPr>
              <w:t>654,852</w:t>
            </w:r>
          </w:p>
        </w:tc>
        <w:tc>
          <w:tcPr>
            <w:tcW w:w="178" w:type="dxa"/>
          </w:tcPr>
          <w:p w14:paraId="455CD6D0" w14:textId="77777777" w:rsidR="00B95E40" w:rsidRPr="00C31D42" w:rsidRDefault="00B95E40" w:rsidP="006111C7">
            <w:pPr>
              <w:pStyle w:val="acctfourfigures"/>
              <w:tabs>
                <w:tab w:val="clear" w:pos="765"/>
                <w:tab w:val="decimal" w:pos="883"/>
              </w:tabs>
              <w:spacing w:line="240" w:lineRule="auto"/>
              <w:ind w:left="-83" w:right="-107"/>
              <w:rPr>
                <w:b/>
                <w:bCs/>
                <w:szCs w:val="22"/>
              </w:rPr>
            </w:pPr>
          </w:p>
        </w:tc>
        <w:tc>
          <w:tcPr>
            <w:tcW w:w="1082" w:type="dxa"/>
            <w:tcBorders>
              <w:top w:val="single" w:sz="4" w:space="0" w:color="auto"/>
            </w:tcBorders>
          </w:tcPr>
          <w:p w14:paraId="15A9B11F" w14:textId="6EE9758D" w:rsidR="00B95E40" w:rsidRPr="00C31D42" w:rsidRDefault="005F6EA0" w:rsidP="006111C7">
            <w:pPr>
              <w:pStyle w:val="acctfourfigures"/>
              <w:tabs>
                <w:tab w:val="clear" w:pos="765"/>
                <w:tab w:val="decimal" w:pos="883"/>
              </w:tabs>
              <w:spacing w:line="240" w:lineRule="auto"/>
              <w:ind w:left="-83" w:right="-107"/>
              <w:rPr>
                <w:b/>
                <w:bCs/>
                <w:szCs w:val="22"/>
              </w:rPr>
            </w:pPr>
            <w:r w:rsidRPr="00C31D42">
              <w:rPr>
                <w:b/>
                <w:bCs/>
                <w:szCs w:val="22"/>
              </w:rPr>
              <w:t>397,266</w:t>
            </w:r>
          </w:p>
        </w:tc>
        <w:tc>
          <w:tcPr>
            <w:tcW w:w="180" w:type="dxa"/>
          </w:tcPr>
          <w:p w14:paraId="29FCB7A6" w14:textId="77777777" w:rsidR="00B95E40" w:rsidRPr="00C31D42" w:rsidRDefault="00B95E40" w:rsidP="006111C7">
            <w:pPr>
              <w:pStyle w:val="acctfourfigures"/>
              <w:tabs>
                <w:tab w:val="clear" w:pos="765"/>
                <w:tab w:val="decimal" w:pos="930"/>
              </w:tabs>
              <w:spacing w:line="240" w:lineRule="auto"/>
              <w:ind w:left="-83" w:right="-107"/>
              <w:rPr>
                <w:b/>
                <w:bCs/>
                <w:szCs w:val="22"/>
              </w:rPr>
            </w:pPr>
          </w:p>
        </w:tc>
        <w:tc>
          <w:tcPr>
            <w:tcW w:w="1170" w:type="dxa"/>
            <w:tcBorders>
              <w:top w:val="single" w:sz="4" w:space="0" w:color="auto"/>
            </w:tcBorders>
          </w:tcPr>
          <w:p w14:paraId="5F1E166C" w14:textId="411E53E1" w:rsidR="00B95E40" w:rsidRPr="00C31D42" w:rsidRDefault="005F6EA0" w:rsidP="006111C7">
            <w:pPr>
              <w:pStyle w:val="acctfourfigures"/>
              <w:tabs>
                <w:tab w:val="clear" w:pos="765"/>
                <w:tab w:val="decimal" w:pos="930"/>
              </w:tabs>
              <w:spacing w:line="240" w:lineRule="auto"/>
              <w:ind w:left="-83" w:right="-107"/>
              <w:rPr>
                <w:b/>
                <w:bCs/>
                <w:szCs w:val="22"/>
              </w:rPr>
            </w:pPr>
            <w:r w:rsidRPr="00C31D42">
              <w:rPr>
                <w:b/>
                <w:bCs/>
                <w:szCs w:val="22"/>
              </w:rPr>
              <w:t>405,584</w:t>
            </w:r>
          </w:p>
        </w:tc>
      </w:tr>
      <w:tr w:rsidR="00B95E40" w:rsidRPr="00C31D42" w14:paraId="3699F591" w14:textId="77777777" w:rsidTr="00A61A2B">
        <w:trPr>
          <w:cantSplit/>
        </w:trPr>
        <w:tc>
          <w:tcPr>
            <w:tcW w:w="4428" w:type="dxa"/>
          </w:tcPr>
          <w:p w14:paraId="149E00C1" w14:textId="5D54F43F" w:rsidR="00B95E40" w:rsidRPr="00C31D42" w:rsidRDefault="00B95E40" w:rsidP="00DF10D8">
            <w:pPr>
              <w:pStyle w:val="acctfourfigures"/>
              <w:tabs>
                <w:tab w:val="clear" w:pos="765"/>
              </w:tabs>
              <w:spacing w:line="240" w:lineRule="auto"/>
              <w:ind w:left="264" w:hanging="174"/>
              <w:rPr>
                <w:szCs w:val="22"/>
                <w:lang w:val="en-US"/>
              </w:rPr>
            </w:pPr>
            <w:r w:rsidRPr="00C31D42">
              <w:rPr>
                <w:i/>
                <w:iCs/>
                <w:szCs w:val="22"/>
              </w:rPr>
              <w:t>Less:</w:t>
            </w:r>
            <w:r w:rsidRPr="00C31D42">
              <w:rPr>
                <w:i/>
                <w:iCs/>
                <w:szCs w:val="22"/>
                <w:cs/>
              </w:rPr>
              <w:t xml:space="preserve"> </w:t>
            </w:r>
            <w:r w:rsidR="00E42260" w:rsidRPr="00C31D42">
              <w:rPr>
                <w:szCs w:val="22"/>
                <w:lang w:val="en-US"/>
              </w:rPr>
              <w:t>a</w:t>
            </w:r>
            <w:r w:rsidRPr="00C31D42">
              <w:rPr>
                <w:szCs w:val="22"/>
                <w:lang w:val="en-US"/>
              </w:rPr>
              <w:t>llowance for expected credit loss</w:t>
            </w:r>
          </w:p>
        </w:tc>
        <w:tc>
          <w:tcPr>
            <w:tcW w:w="1170" w:type="dxa"/>
          </w:tcPr>
          <w:p w14:paraId="0C8FBA31" w14:textId="55BD2BAB" w:rsidR="005F6EA0" w:rsidRPr="00C31D42" w:rsidRDefault="005F6EA0" w:rsidP="006111C7">
            <w:pPr>
              <w:pStyle w:val="acctfourfigures"/>
              <w:tabs>
                <w:tab w:val="clear" w:pos="765"/>
                <w:tab w:val="decimal" w:pos="930"/>
              </w:tabs>
              <w:spacing w:line="240" w:lineRule="auto"/>
              <w:ind w:left="-83" w:right="-107" w:firstLine="4"/>
              <w:rPr>
                <w:szCs w:val="22"/>
              </w:rPr>
            </w:pPr>
            <w:r w:rsidRPr="00C31D42">
              <w:rPr>
                <w:szCs w:val="22"/>
              </w:rPr>
              <w:t>(164,145)</w:t>
            </w:r>
          </w:p>
        </w:tc>
        <w:tc>
          <w:tcPr>
            <w:tcW w:w="180" w:type="dxa"/>
          </w:tcPr>
          <w:p w14:paraId="00E6A79F" w14:textId="77777777" w:rsidR="00B95E40" w:rsidRPr="00C31D42" w:rsidRDefault="00B95E40" w:rsidP="006111C7">
            <w:pPr>
              <w:pStyle w:val="acctfourfigures"/>
              <w:tabs>
                <w:tab w:val="clear" w:pos="765"/>
                <w:tab w:val="decimal" w:pos="930"/>
              </w:tabs>
              <w:spacing w:line="240" w:lineRule="auto"/>
              <w:ind w:left="-83" w:right="-107" w:firstLine="4"/>
              <w:rPr>
                <w:szCs w:val="22"/>
              </w:rPr>
            </w:pPr>
          </w:p>
        </w:tc>
        <w:tc>
          <w:tcPr>
            <w:tcW w:w="1080" w:type="dxa"/>
          </w:tcPr>
          <w:p w14:paraId="2BB92C9F" w14:textId="038213C6" w:rsidR="005F6EA0" w:rsidRPr="00C31D42" w:rsidRDefault="005F6EA0" w:rsidP="006111C7">
            <w:pPr>
              <w:pStyle w:val="acctfourfigures"/>
              <w:tabs>
                <w:tab w:val="clear" w:pos="765"/>
                <w:tab w:val="decimal" w:pos="883"/>
              </w:tabs>
              <w:spacing w:line="240" w:lineRule="auto"/>
              <w:ind w:left="-83" w:right="-107" w:firstLine="4"/>
              <w:rPr>
                <w:szCs w:val="22"/>
              </w:rPr>
            </w:pPr>
            <w:r w:rsidRPr="00C31D42">
              <w:rPr>
                <w:szCs w:val="22"/>
              </w:rPr>
              <w:t>(165,998)</w:t>
            </w:r>
          </w:p>
        </w:tc>
        <w:tc>
          <w:tcPr>
            <w:tcW w:w="178" w:type="dxa"/>
          </w:tcPr>
          <w:p w14:paraId="79F18988" w14:textId="77777777" w:rsidR="00B95E40" w:rsidRPr="00C31D42" w:rsidRDefault="00B95E40" w:rsidP="006111C7">
            <w:pPr>
              <w:pStyle w:val="acctfourfigures"/>
              <w:tabs>
                <w:tab w:val="clear" w:pos="765"/>
                <w:tab w:val="decimal" w:pos="883"/>
              </w:tabs>
              <w:spacing w:line="240" w:lineRule="auto"/>
              <w:ind w:left="-83" w:right="-107"/>
              <w:rPr>
                <w:szCs w:val="22"/>
              </w:rPr>
            </w:pPr>
          </w:p>
        </w:tc>
        <w:tc>
          <w:tcPr>
            <w:tcW w:w="1082" w:type="dxa"/>
          </w:tcPr>
          <w:p w14:paraId="42360D78" w14:textId="276B103B" w:rsidR="005F6EA0" w:rsidRPr="00C31D42" w:rsidRDefault="005F6EA0" w:rsidP="006111C7">
            <w:pPr>
              <w:pStyle w:val="acctfourfigures"/>
              <w:tabs>
                <w:tab w:val="clear" w:pos="765"/>
                <w:tab w:val="decimal" w:pos="883"/>
              </w:tabs>
              <w:spacing w:line="240" w:lineRule="auto"/>
              <w:ind w:left="-83" w:right="-107"/>
              <w:rPr>
                <w:szCs w:val="22"/>
              </w:rPr>
            </w:pPr>
            <w:r w:rsidRPr="00C31D42">
              <w:rPr>
                <w:szCs w:val="22"/>
              </w:rPr>
              <w:t>(52,441)</w:t>
            </w:r>
          </w:p>
        </w:tc>
        <w:tc>
          <w:tcPr>
            <w:tcW w:w="180" w:type="dxa"/>
          </w:tcPr>
          <w:p w14:paraId="2EAF9BC5" w14:textId="77777777" w:rsidR="00B95E40" w:rsidRPr="00C31D42" w:rsidRDefault="00B95E40" w:rsidP="006111C7">
            <w:pPr>
              <w:pStyle w:val="acctfourfigures"/>
              <w:tabs>
                <w:tab w:val="clear" w:pos="765"/>
                <w:tab w:val="decimal" w:pos="930"/>
              </w:tabs>
              <w:spacing w:line="240" w:lineRule="auto"/>
              <w:ind w:left="-83" w:right="-107"/>
              <w:rPr>
                <w:szCs w:val="22"/>
              </w:rPr>
            </w:pPr>
          </w:p>
        </w:tc>
        <w:tc>
          <w:tcPr>
            <w:tcW w:w="1170" w:type="dxa"/>
          </w:tcPr>
          <w:p w14:paraId="21F7B2FA" w14:textId="736ED232" w:rsidR="005F6EA0" w:rsidRPr="00C31D42" w:rsidRDefault="005F6EA0" w:rsidP="006111C7">
            <w:pPr>
              <w:pStyle w:val="acctfourfigures"/>
              <w:tabs>
                <w:tab w:val="clear" w:pos="765"/>
                <w:tab w:val="decimal" w:pos="930"/>
              </w:tabs>
              <w:spacing w:line="240" w:lineRule="auto"/>
              <w:ind w:left="-83" w:right="-107"/>
              <w:rPr>
                <w:szCs w:val="22"/>
              </w:rPr>
            </w:pPr>
            <w:r w:rsidRPr="00C31D42">
              <w:rPr>
                <w:szCs w:val="22"/>
              </w:rPr>
              <w:t>(50,136)</w:t>
            </w:r>
          </w:p>
        </w:tc>
      </w:tr>
      <w:tr w:rsidR="00B95E40" w:rsidRPr="00C31D42" w14:paraId="22C2C0DF" w14:textId="77777777" w:rsidTr="00A61A2B">
        <w:trPr>
          <w:cantSplit/>
        </w:trPr>
        <w:tc>
          <w:tcPr>
            <w:tcW w:w="4428" w:type="dxa"/>
          </w:tcPr>
          <w:p w14:paraId="4B6E7FDC" w14:textId="258CEBEF" w:rsidR="00B95E40" w:rsidRPr="00C31D42" w:rsidRDefault="00E42260" w:rsidP="00DF10D8">
            <w:pPr>
              <w:pStyle w:val="acctfourfigures"/>
              <w:tabs>
                <w:tab w:val="clear" w:pos="765"/>
              </w:tabs>
              <w:spacing w:line="240" w:lineRule="auto"/>
              <w:ind w:left="264" w:hanging="174"/>
              <w:rPr>
                <w:b/>
                <w:bCs/>
                <w:szCs w:val="22"/>
              </w:rPr>
            </w:pPr>
            <w:r w:rsidRPr="00C31D42">
              <w:rPr>
                <w:rStyle w:val="Heading1Char"/>
                <w:rFonts w:ascii="Times New Roman" w:hAnsi="Times New Roman"/>
                <w:sz w:val="22"/>
                <w:szCs w:val="22"/>
              </w:rPr>
              <w:t>Net</w:t>
            </w:r>
          </w:p>
        </w:tc>
        <w:tc>
          <w:tcPr>
            <w:tcW w:w="1170" w:type="dxa"/>
            <w:tcBorders>
              <w:top w:val="single" w:sz="4" w:space="0" w:color="auto"/>
              <w:bottom w:val="double" w:sz="4" w:space="0" w:color="auto"/>
            </w:tcBorders>
          </w:tcPr>
          <w:p w14:paraId="692BFFFF" w14:textId="2D5FA200" w:rsidR="00B95E40" w:rsidRPr="00C31D42" w:rsidRDefault="005F6EA0" w:rsidP="006111C7">
            <w:pPr>
              <w:pStyle w:val="acctfourfigures"/>
              <w:tabs>
                <w:tab w:val="clear" w:pos="765"/>
                <w:tab w:val="decimal" w:pos="930"/>
              </w:tabs>
              <w:spacing w:line="240" w:lineRule="auto"/>
              <w:ind w:left="-83" w:right="-107" w:firstLine="4"/>
              <w:rPr>
                <w:b/>
                <w:bCs/>
                <w:szCs w:val="22"/>
              </w:rPr>
            </w:pPr>
            <w:r w:rsidRPr="00C31D42">
              <w:rPr>
                <w:b/>
                <w:bCs/>
                <w:szCs w:val="22"/>
              </w:rPr>
              <w:t>537,058</w:t>
            </w:r>
          </w:p>
        </w:tc>
        <w:tc>
          <w:tcPr>
            <w:tcW w:w="180" w:type="dxa"/>
          </w:tcPr>
          <w:p w14:paraId="5808DB1D" w14:textId="77777777" w:rsidR="00B95E40" w:rsidRPr="00C31D42" w:rsidRDefault="00B95E40" w:rsidP="006111C7">
            <w:pPr>
              <w:pStyle w:val="acctfourfigures"/>
              <w:tabs>
                <w:tab w:val="clear" w:pos="765"/>
                <w:tab w:val="decimal" w:pos="930"/>
              </w:tabs>
              <w:spacing w:line="240" w:lineRule="auto"/>
              <w:ind w:left="-83" w:right="-107" w:firstLine="4"/>
              <w:rPr>
                <w:b/>
                <w:bCs/>
                <w:szCs w:val="22"/>
              </w:rPr>
            </w:pPr>
          </w:p>
        </w:tc>
        <w:tc>
          <w:tcPr>
            <w:tcW w:w="1080" w:type="dxa"/>
            <w:tcBorders>
              <w:top w:val="single" w:sz="4" w:space="0" w:color="auto"/>
              <w:bottom w:val="double" w:sz="4" w:space="0" w:color="auto"/>
            </w:tcBorders>
          </w:tcPr>
          <w:p w14:paraId="66CABC94" w14:textId="475FEB2E" w:rsidR="00B95E40" w:rsidRPr="00C31D42" w:rsidRDefault="005F6EA0" w:rsidP="006111C7">
            <w:pPr>
              <w:pStyle w:val="acctfourfigures"/>
              <w:tabs>
                <w:tab w:val="clear" w:pos="765"/>
                <w:tab w:val="decimal" w:pos="883"/>
              </w:tabs>
              <w:spacing w:line="240" w:lineRule="auto"/>
              <w:ind w:left="-83" w:right="-107" w:firstLine="4"/>
              <w:rPr>
                <w:b/>
                <w:bCs/>
                <w:szCs w:val="22"/>
              </w:rPr>
            </w:pPr>
            <w:r w:rsidRPr="00C31D42">
              <w:rPr>
                <w:b/>
                <w:bCs/>
                <w:szCs w:val="22"/>
              </w:rPr>
              <w:t>488,854</w:t>
            </w:r>
          </w:p>
        </w:tc>
        <w:tc>
          <w:tcPr>
            <w:tcW w:w="178" w:type="dxa"/>
          </w:tcPr>
          <w:p w14:paraId="0AB159D4" w14:textId="77777777" w:rsidR="00B95E40" w:rsidRPr="00C31D42" w:rsidRDefault="00B95E40" w:rsidP="006111C7">
            <w:pPr>
              <w:pStyle w:val="acctfourfigures"/>
              <w:tabs>
                <w:tab w:val="clear" w:pos="765"/>
                <w:tab w:val="decimal" w:pos="883"/>
              </w:tabs>
              <w:spacing w:line="240" w:lineRule="auto"/>
              <w:ind w:left="-83" w:right="-107"/>
              <w:rPr>
                <w:b/>
                <w:bCs/>
                <w:szCs w:val="22"/>
              </w:rPr>
            </w:pPr>
          </w:p>
        </w:tc>
        <w:tc>
          <w:tcPr>
            <w:tcW w:w="1082" w:type="dxa"/>
            <w:tcBorders>
              <w:top w:val="single" w:sz="4" w:space="0" w:color="auto"/>
              <w:bottom w:val="double" w:sz="4" w:space="0" w:color="auto"/>
            </w:tcBorders>
          </w:tcPr>
          <w:p w14:paraId="50CFC83F" w14:textId="5BDDBDA1" w:rsidR="00B95E40" w:rsidRPr="00C31D42" w:rsidRDefault="005F6EA0" w:rsidP="006111C7">
            <w:pPr>
              <w:pStyle w:val="acctfourfigures"/>
              <w:tabs>
                <w:tab w:val="clear" w:pos="765"/>
                <w:tab w:val="decimal" w:pos="883"/>
              </w:tabs>
              <w:spacing w:line="240" w:lineRule="auto"/>
              <w:ind w:left="-83" w:right="-107"/>
              <w:rPr>
                <w:b/>
                <w:bCs/>
                <w:szCs w:val="22"/>
              </w:rPr>
            </w:pPr>
            <w:r w:rsidRPr="00C31D42">
              <w:rPr>
                <w:b/>
                <w:bCs/>
                <w:szCs w:val="22"/>
              </w:rPr>
              <w:t>344,825</w:t>
            </w:r>
          </w:p>
        </w:tc>
        <w:tc>
          <w:tcPr>
            <w:tcW w:w="180" w:type="dxa"/>
          </w:tcPr>
          <w:p w14:paraId="4E41F57F" w14:textId="77777777" w:rsidR="00B95E40" w:rsidRPr="00C31D42" w:rsidRDefault="00B95E40" w:rsidP="006111C7">
            <w:pPr>
              <w:pStyle w:val="acctfourfigures"/>
              <w:tabs>
                <w:tab w:val="clear" w:pos="765"/>
                <w:tab w:val="decimal" w:pos="930"/>
              </w:tabs>
              <w:spacing w:line="240" w:lineRule="auto"/>
              <w:ind w:left="-83" w:right="-107"/>
              <w:rPr>
                <w:b/>
                <w:bCs/>
                <w:szCs w:val="22"/>
              </w:rPr>
            </w:pPr>
          </w:p>
        </w:tc>
        <w:tc>
          <w:tcPr>
            <w:tcW w:w="1170" w:type="dxa"/>
            <w:tcBorders>
              <w:top w:val="single" w:sz="4" w:space="0" w:color="auto"/>
              <w:bottom w:val="double" w:sz="4" w:space="0" w:color="auto"/>
            </w:tcBorders>
          </w:tcPr>
          <w:p w14:paraId="5373F675" w14:textId="14419F22" w:rsidR="00B95E40" w:rsidRPr="00C31D42" w:rsidRDefault="005F6EA0" w:rsidP="006111C7">
            <w:pPr>
              <w:pStyle w:val="acctfourfigures"/>
              <w:tabs>
                <w:tab w:val="clear" w:pos="765"/>
                <w:tab w:val="decimal" w:pos="930"/>
              </w:tabs>
              <w:spacing w:line="240" w:lineRule="auto"/>
              <w:ind w:left="-83" w:right="-107"/>
              <w:rPr>
                <w:b/>
                <w:bCs/>
                <w:szCs w:val="22"/>
              </w:rPr>
            </w:pPr>
            <w:r w:rsidRPr="00C31D42">
              <w:rPr>
                <w:b/>
                <w:bCs/>
                <w:szCs w:val="22"/>
              </w:rPr>
              <w:t>355,448</w:t>
            </w:r>
          </w:p>
        </w:tc>
      </w:tr>
    </w:tbl>
    <w:p w14:paraId="246DE0BD" w14:textId="77777777" w:rsidR="001E5275" w:rsidRPr="00C31D42" w:rsidRDefault="001E5275" w:rsidP="003E1F1D">
      <w:pPr>
        <w:spacing w:line="240" w:lineRule="atLeast"/>
        <w:ind w:left="1134" w:hanging="587"/>
        <w:jc w:val="thaiDistribute"/>
        <w:outlineLvl w:val="0"/>
        <w:rPr>
          <w:rFonts w:ascii="Times New Roman" w:hAnsi="Times New Roman" w:cs="Times New Roman"/>
          <w:spacing w:val="-4"/>
          <w:sz w:val="22"/>
          <w:szCs w:val="22"/>
        </w:rPr>
      </w:pPr>
    </w:p>
    <w:p w14:paraId="26536F34" w14:textId="75AA303D" w:rsidR="00B95E40" w:rsidRPr="00C31D42" w:rsidRDefault="00B95E40" w:rsidP="00B95E40">
      <w:pPr>
        <w:adjustRightInd w:val="0"/>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Cane receivables are farmer receivables which had not yet delivered cane in according to </w:t>
      </w:r>
      <w:r w:rsidR="00E42260" w:rsidRPr="00C31D42">
        <w:rPr>
          <w:rFonts w:ascii="Times New Roman" w:hAnsi="Times New Roman" w:cs="Times New Roman"/>
          <w:sz w:val="22"/>
          <w:szCs w:val="22"/>
        </w:rPr>
        <w:t>agreement</w:t>
      </w:r>
      <w:r w:rsidRPr="00C31D42">
        <w:rPr>
          <w:rFonts w:ascii="Times New Roman" w:hAnsi="Times New Roman" w:cs="Times New Roman"/>
          <w:sz w:val="22"/>
          <w:szCs w:val="22"/>
        </w:rPr>
        <w:t>s. Most of cane receivables are secured.</w:t>
      </w:r>
    </w:p>
    <w:p w14:paraId="69DDEEBC" w14:textId="77777777" w:rsidR="00E20A0C" w:rsidRPr="00C31D42" w:rsidRDefault="00E20A0C" w:rsidP="003E1F1D">
      <w:pPr>
        <w:spacing w:line="240" w:lineRule="atLeast"/>
        <w:ind w:left="1134" w:hanging="587"/>
        <w:jc w:val="thaiDistribute"/>
        <w:outlineLvl w:val="0"/>
        <w:rPr>
          <w:rFonts w:ascii="Times New Roman" w:hAnsi="Times New Roman" w:cs="Times New Roman"/>
          <w:spacing w:val="-4"/>
          <w:sz w:val="22"/>
          <w:szCs w:val="22"/>
        </w:rPr>
      </w:pPr>
    </w:p>
    <w:p w14:paraId="6C6B46A2" w14:textId="6A81A551" w:rsidR="00532B26" w:rsidRPr="00C31D42" w:rsidRDefault="005F6EA0" w:rsidP="00532B26">
      <w:pPr>
        <w:rPr>
          <w:rStyle w:val="Heading1Char"/>
          <w:rFonts w:ascii="Times New Roman" w:hAnsi="Times New Roman" w:cs="Angsana New"/>
          <w:sz w:val="22"/>
          <w:szCs w:val="22"/>
        </w:rPr>
      </w:pPr>
      <w:r w:rsidRPr="00C31D42">
        <w:rPr>
          <w:rStyle w:val="Heading1Char"/>
          <w:rFonts w:ascii="Times New Roman" w:hAnsi="Times New Roman" w:cs="Angsana New"/>
          <w:sz w:val="22"/>
          <w:szCs w:val="22"/>
        </w:rPr>
        <w:br w:type="page"/>
      </w:r>
    </w:p>
    <w:p w14:paraId="7EB16980" w14:textId="77777777" w:rsidR="00847350" w:rsidRPr="00C31D42" w:rsidRDefault="00847350" w:rsidP="00847350">
      <w:pPr>
        <w:adjustRightInd w:val="0"/>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lastRenderedPageBreak/>
        <w:t>The following table presents the exposure to credit risk and expected credit losses.</w:t>
      </w:r>
    </w:p>
    <w:p w14:paraId="463F1FBD" w14:textId="77777777" w:rsidR="00847350" w:rsidRPr="00C31D42" w:rsidRDefault="00847350" w:rsidP="00532B26">
      <w:pPr>
        <w:rPr>
          <w:rStyle w:val="Heading1Char"/>
          <w:rFonts w:ascii="Times New Roman" w:hAnsi="Times New Roman" w:cs="Angsana New"/>
          <w:sz w:val="22"/>
          <w:szCs w:val="28"/>
        </w:rPr>
      </w:pPr>
    </w:p>
    <w:tbl>
      <w:tblPr>
        <w:tblW w:w="9203" w:type="dxa"/>
        <w:jc w:val="right"/>
        <w:tblLayout w:type="fixed"/>
        <w:tblLook w:val="04A0" w:firstRow="1" w:lastRow="0" w:firstColumn="1" w:lastColumn="0" w:noHBand="0" w:noVBand="1"/>
      </w:tblPr>
      <w:tblGrid>
        <w:gridCol w:w="4230"/>
        <w:gridCol w:w="990"/>
        <w:gridCol w:w="270"/>
        <w:gridCol w:w="1080"/>
        <w:gridCol w:w="242"/>
        <w:gridCol w:w="1080"/>
        <w:gridCol w:w="270"/>
        <w:gridCol w:w="1041"/>
      </w:tblGrid>
      <w:tr w:rsidR="00532B26" w:rsidRPr="00C31D42" w14:paraId="78A8CFFB" w14:textId="77777777" w:rsidTr="00847350">
        <w:trPr>
          <w:trHeight w:val="20"/>
          <w:tblHeader/>
          <w:jc w:val="right"/>
        </w:trPr>
        <w:tc>
          <w:tcPr>
            <w:tcW w:w="4230" w:type="dxa"/>
            <w:vAlign w:val="bottom"/>
          </w:tcPr>
          <w:p w14:paraId="5C5F542F"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p>
        </w:tc>
        <w:tc>
          <w:tcPr>
            <w:tcW w:w="4973" w:type="dxa"/>
            <w:gridSpan w:val="7"/>
            <w:vAlign w:val="bottom"/>
          </w:tcPr>
          <w:p w14:paraId="502D65D7" w14:textId="77777777" w:rsidR="00532B26" w:rsidRPr="00C31D42" w:rsidRDefault="00532B26" w:rsidP="00566965">
            <w:pPr>
              <w:pStyle w:val="acctmergecolhdg"/>
              <w:shd w:val="clear" w:color="auto" w:fill="FFFFFF"/>
              <w:rPr>
                <w:rFonts w:ascii="Times New Roman" w:hAnsi="Times New Roman"/>
                <w:sz w:val="20"/>
                <w:szCs w:val="20"/>
                <w:cs/>
              </w:rPr>
            </w:pPr>
            <w:r w:rsidRPr="00C31D42">
              <w:rPr>
                <w:rFonts w:ascii="Times New Roman" w:hAnsi="Times New Roman"/>
                <w:sz w:val="20"/>
                <w:szCs w:val="20"/>
              </w:rPr>
              <w:t xml:space="preserve">Consolidated financial statements </w:t>
            </w:r>
          </w:p>
        </w:tc>
      </w:tr>
      <w:tr w:rsidR="00532B26" w:rsidRPr="00C31D42" w14:paraId="1EA4EFB8" w14:textId="77777777" w:rsidTr="00847350">
        <w:trPr>
          <w:trHeight w:val="83"/>
          <w:tblHeader/>
          <w:jc w:val="right"/>
        </w:trPr>
        <w:tc>
          <w:tcPr>
            <w:tcW w:w="4230" w:type="dxa"/>
            <w:vAlign w:val="bottom"/>
          </w:tcPr>
          <w:p w14:paraId="768D3117" w14:textId="77777777" w:rsidR="00847350" w:rsidRPr="00C31D42" w:rsidRDefault="00532B26" w:rsidP="00566965">
            <w:pPr>
              <w:pStyle w:val="BodyText"/>
              <w:tabs>
                <w:tab w:val="center" w:pos="4536"/>
                <w:tab w:val="right" w:pos="9072"/>
              </w:tabs>
              <w:spacing w:line="260" w:lineRule="atLeast"/>
              <w:ind w:right="-108"/>
              <w:jc w:val="left"/>
              <w:rPr>
                <w:rFonts w:ascii="Times New Roman" w:hAnsi="Times New Roman" w:cs="Times New Roman"/>
                <w:b/>
                <w:bCs/>
                <w:i/>
                <w:iCs/>
                <w:sz w:val="20"/>
                <w:szCs w:val="20"/>
              </w:rPr>
            </w:pPr>
            <w:r w:rsidRPr="00C31D42">
              <w:rPr>
                <w:rFonts w:ascii="Times New Roman" w:hAnsi="Times New Roman" w:cs="Times New Roman"/>
                <w:b/>
                <w:bCs/>
                <w:i/>
                <w:iCs/>
                <w:sz w:val="20"/>
                <w:szCs w:val="20"/>
                <w:lang w:val="en-US"/>
              </w:rPr>
              <w:t>A</w:t>
            </w:r>
            <w:proofErr w:type="spellStart"/>
            <w:r w:rsidRPr="00C31D42">
              <w:rPr>
                <w:rFonts w:ascii="Times New Roman" w:hAnsi="Times New Roman" w:cs="Times New Roman"/>
                <w:b/>
                <w:bCs/>
                <w:i/>
                <w:iCs/>
                <w:sz w:val="20"/>
                <w:szCs w:val="20"/>
              </w:rPr>
              <w:t>llowance</w:t>
            </w:r>
            <w:proofErr w:type="spellEnd"/>
            <w:r w:rsidRPr="00C31D42">
              <w:rPr>
                <w:rFonts w:ascii="Times New Roman" w:hAnsi="Times New Roman" w:cs="Times New Roman"/>
                <w:b/>
                <w:bCs/>
                <w:i/>
                <w:iCs/>
                <w:sz w:val="20"/>
                <w:szCs w:val="20"/>
              </w:rPr>
              <w:t xml:space="preserve"> for expected credit loss </w:t>
            </w:r>
          </w:p>
          <w:p w14:paraId="7F3FB914" w14:textId="0A519880" w:rsidR="00532B26" w:rsidRPr="00C31D42" w:rsidRDefault="00532B26" w:rsidP="00566965">
            <w:pPr>
              <w:pStyle w:val="BodyText"/>
              <w:numPr>
                <w:ilvl w:val="0"/>
                <w:numId w:val="9"/>
              </w:numPr>
              <w:tabs>
                <w:tab w:val="center" w:pos="4536"/>
                <w:tab w:val="right" w:pos="9072"/>
              </w:tabs>
              <w:spacing w:line="260" w:lineRule="atLeast"/>
              <w:ind w:left="163" w:right="-108" w:hanging="163"/>
              <w:jc w:val="left"/>
              <w:rPr>
                <w:rFonts w:ascii="Times New Roman" w:hAnsi="Times New Roman" w:cs="Times New Roman"/>
                <w:b/>
                <w:bCs/>
                <w:i/>
                <w:iCs/>
                <w:sz w:val="20"/>
                <w:szCs w:val="20"/>
                <w:cs/>
              </w:rPr>
            </w:pPr>
            <w:r w:rsidRPr="00C31D42">
              <w:rPr>
                <w:rFonts w:ascii="Times New Roman" w:hAnsi="Times New Roman" w:cs="Times New Roman"/>
                <w:b/>
                <w:bCs/>
                <w:i/>
                <w:iCs/>
                <w:sz w:val="20"/>
                <w:szCs w:val="20"/>
                <w:lang w:val="en-US"/>
              </w:rPr>
              <w:t>General Approach</w:t>
            </w:r>
          </w:p>
        </w:tc>
        <w:tc>
          <w:tcPr>
            <w:tcW w:w="990" w:type="dxa"/>
            <w:vAlign w:val="bottom"/>
          </w:tcPr>
          <w:p w14:paraId="4AAC3FDB"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r w:rsidRPr="00C31D42">
              <w:rPr>
                <w:rFonts w:ascii="Times New Roman" w:hAnsi="Times New Roman" w:cs="Times New Roman"/>
                <w:sz w:val="20"/>
                <w:szCs w:val="20"/>
              </w:rPr>
              <w:t>12-months ECL</w:t>
            </w:r>
          </w:p>
        </w:tc>
        <w:tc>
          <w:tcPr>
            <w:tcW w:w="270" w:type="dxa"/>
            <w:vAlign w:val="bottom"/>
          </w:tcPr>
          <w:p w14:paraId="4D1A9DAF"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p>
        </w:tc>
        <w:tc>
          <w:tcPr>
            <w:tcW w:w="1080" w:type="dxa"/>
            <w:vAlign w:val="bottom"/>
          </w:tcPr>
          <w:p w14:paraId="11201659" w14:textId="77777777" w:rsidR="00532B26" w:rsidRPr="00C31D42" w:rsidRDefault="00532B26" w:rsidP="00566965">
            <w:pPr>
              <w:spacing w:line="260" w:lineRule="atLeast"/>
              <w:ind w:left="-110" w:right="-110"/>
              <w:jc w:val="center"/>
              <w:rPr>
                <w:rFonts w:ascii="Times New Roman" w:hAnsi="Times New Roman" w:cs="Times New Roman"/>
                <w:sz w:val="20"/>
                <w:szCs w:val="20"/>
                <w:cs/>
              </w:rPr>
            </w:pPr>
            <w:r w:rsidRPr="00C31D42">
              <w:rPr>
                <w:rFonts w:ascii="Times New Roman" w:hAnsi="Times New Roman" w:cs="Times New Roman"/>
                <w:sz w:val="20"/>
                <w:szCs w:val="20"/>
              </w:rPr>
              <w:t>Lifetime ECL- not credit- impaired</w:t>
            </w:r>
          </w:p>
        </w:tc>
        <w:tc>
          <w:tcPr>
            <w:tcW w:w="242" w:type="dxa"/>
            <w:vAlign w:val="bottom"/>
          </w:tcPr>
          <w:p w14:paraId="17060AA8" w14:textId="77777777" w:rsidR="00532B26" w:rsidRPr="00C31D42" w:rsidRDefault="00532B26" w:rsidP="00566965">
            <w:pPr>
              <w:spacing w:line="260" w:lineRule="atLeast"/>
              <w:ind w:left="-129" w:right="-86"/>
              <w:jc w:val="center"/>
              <w:rPr>
                <w:rFonts w:ascii="Times New Roman" w:hAnsi="Times New Roman" w:cs="Times New Roman"/>
                <w:sz w:val="20"/>
                <w:szCs w:val="20"/>
                <w:cs/>
              </w:rPr>
            </w:pPr>
          </w:p>
        </w:tc>
        <w:tc>
          <w:tcPr>
            <w:tcW w:w="1080" w:type="dxa"/>
            <w:vAlign w:val="bottom"/>
          </w:tcPr>
          <w:p w14:paraId="5DD39CF5" w14:textId="1DAE3BF8" w:rsidR="00532B26" w:rsidRPr="00C31D42" w:rsidRDefault="00532B26" w:rsidP="00566965">
            <w:pPr>
              <w:spacing w:line="260" w:lineRule="atLeast"/>
              <w:ind w:left="-110" w:right="-110"/>
              <w:jc w:val="center"/>
              <w:rPr>
                <w:rFonts w:ascii="Times New Roman" w:hAnsi="Times New Roman" w:cs="Times New Roman"/>
                <w:sz w:val="20"/>
                <w:szCs w:val="20"/>
                <w:cs/>
              </w:rPr>
            </w:pPr>
            <w:r w:rsidRPr="00C31D42">
              <w:rPr>
                <w:rFonts w:ascii="Times New Roman" w:hAnsi="Times New Roman" w:cs="Times New Roman"/>
                <w:sz w:val="20"/>
                <w:szCs w:val="20"/>
              </w:rPr>
              <w:t>Lifetime ECL- credit-impaired</w:t>
            </w:r>
          </w:p>
        </w:tc>
        <w:tc>
          <w:tcPr>
            <w:tcW w:w="270" w:type="dxa"/>
            <w:vAlign w:val="bottom"/>
          </w:tcPr>
          <w:p w14:paraId="1A393940"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p>
        </w:tc>
        <w:tc>
          <w:tcPr>
            <w:tcW w:w="1041" w:type="dxa"/>
            <w:vAlign w:val="bottom"/>
          </w:tcPr>
          <w:p w14:paraId="2056025A" w14:textId="77777777" w:rsidR="00532B26" w:rsidRPr="00C31D42" w:rsidRDefault="00532B26" w:rsidP="00566965">
            <w:pPr>
              <w:spacing w:line="260" w:lineRule="atLeast"/>
              <w:ind w:left="-110" w:right="-110"/>
              <w:jc w:val="center"/>
              <w:rPr>
                <w:rFonts w:ascii="Times New Roman" w:hAnsi="Times New Roman" w:cs="Times New Roman"/>
                <w:sz w:val="20"/>
                <w:szCs w:val="20"/>
              </w:rPr>
            </w:pPr>
            <w:r w:rsidRPr="00C31D42">
              <w:rPr>
                <w:rFonts w:ascii="Times New Roman" w:hAnsi="Times New Roman" w:cs="Times New Roman"/>
                <w:sz w:val="20"/>
                <w:szCs w:val="20"/>
              </w:rPr>
              <w:t>Total</w:t>
            </w:r>
          </w:p>
        </w:tc>
      </w:tr>
      <w:tr w:rsidR="00532B26" w:rsidRPr="00C31D42" w14:paraId="4CAB5D77" w14:textId="77777777" w:rsidTr="00847350">
        <w:trPr>
          <w:trHeight w:val="20"/>
          <w:tblHeader/>
          <w:jc w:val="right"/>
        </w:trPr>
        <w:tc>
          <w:tcPr>
            <w:tcW w:w="4230" w:type="dxa"/>
            <w:vAlign w:val="bottom"/>
          </w:tcPr>
          <w:p w14:paraId="388D2216"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p>
        </w:tc>
        <w:tc>
          <w:tcPr>
            <w:tcW w:w="4973" w:type="dxa"/>
            <w:gridSpan w:val="7"/>
            <w:vAlign w:val="bottom"/>
          </w:tcPr>
          <w:p w14:paraId="19618155" w14:textId="77777777" w:rsidR="00532B26" w:rsidRPr="00C31D42" w:rsidRDefault="00532B26" w:rsidP="00566965">
            <w:pPr>
              <w:spacing w:line="260" w:lineRule="atLeast"/>
              <w:jc w:val="center"/>
              <w:rPr>
                <w:rFonts w:ascii="Times New Roman" w:hAnsi="Times New Roman" w:cs="Times New Roman"/>
                <w:sz w:val="20"/>
                <w:szCs w:val="20"/>
              </w:rPr>
            </w:pPr>
            <w:r w:rsidRPr="00C31D42">
              <w:rPr>
                <w:rFonts w:ascii="Times New Roman" w:hAnsi="Times New Roman" w:cs="Times New Roman"/>
                <w:i/>
                <w:iCs/>
                <w:sz w:val="20"/>
                <w:szCs w:val="20"/>
              </w:rPr>
              <w:t>(in thousand Baht)</w:t>
            </w:r>
          </w:p>
        </w:tc>
      </w:tr>
      <w:tr w:rsidR="00532B26" w:rsidRPr="00C31D42" w14:paraId="750D31F8" w14:textId="77777777" w:rsidTr="00847350">
        <w:trPr>
          <w:trHeight w:val="20"/>
          <w:tblHeader/>
          <w:jc w:val="right"/>
        </w:trPr>
        <w:tc>
          <w:tcPr>
            <w:tcW w:w="4230" w:type="dxa"/>
            <w:vAlign w:val="bottom"/>
          </w:tcPr>
          <w:p w14:paraId="652D71EC"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r w:rsidRPr="00C31D42">
              <w:rPr>
                <w:rFonts w:ascii="Times New Roman" w:hAnsi="Times New Roman" w:cs="Times New Roman"/>
                <w:b/>
                <w:bCs/>
                <w:i/>
                <w:iCs/>
                <w:sz w:val="20"/>
                <w:szCs w:val="20"/>
              </w:rPr>
              <w:t>Farmer receivables</w:t>
            </w:r>
          </w:p>
        </w:tc>
        <w:tc>
          <w:tcPr>
            <w:tcW w:w="4973" w:type="dxa"/>
            <w:gridSpan w:val="7"/>
            <w:vAlign w:val="bottom"/>
          </w:tcPr>
          <w:p w14:paraId="1B7866D1" w14:textId="77777777" w:rsidR="00532B26" w:rsidRPr="00C31D42" w:rsidRDefault="00532B26" w:rsidP="00566965">
            <w:pPr>
              <w:spacing w:line="260" w:lineRule="atLeast"/>
              <w:jc w:val="center"/>
              <w:rPr>
                <w:rFonts w:ascii="Times New Roman" w:hAnsi="Times New Roman" w:cs="Times New Roman"/>
                <w:i/>
                <w:iCs/>
                <w:sz w:val="20"/>
                <w:szCs w:val="20"/>
              </w:rPr>
            </w:pPr>
          </w:p>
        </w:tc>
      </w:tr>
      <w:tr w:rsidR="00532B26" w:rsidRPr="00C31D42" w14:paraId="272031C9" w14:textId="77777777" w:rsidTr="00847350">
        <w:trPr>
          <w:trHeight w:val="20"/>
          <w:jc w:val="right"/>
        </w:trPr>
        <w:tc>
          <w:tcPr>
            <w:tcW w:w="4230" w:type="dxa"/>
            <w:vAlign w:val="bottom"/>
          </w:tcPr>
          <w:p w14:paraId="1642F354" w14:textId="2A8DB3F7" w:rsidR="00532B26" w:rsidRPr="00C31D42" w:rsidRDefault="00532B26"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b/>
                <w:bCs/>
                <w:sz w:val="20"/>
                <w:szCs w:val="20"/>
              </w:rPr>
              <w:t>At 1 November 202</w:t>
            </w:r>
            <w:r w:rsidR="00847350" w:rsidRPr="00C31D42">
              <w:rPr>
                <w:rFonts w:ascii="Times New Roman" w:hAnsi="Times New Roman" w:cs="Times New Roman"/>
                <w:b/>
                <w:bCs/>
                <w:sz w:val="20"/>
                <w:szCs w:val="20"/>
              </w:rPr>
              <w:t>3</w:t>
            </w:r>
          </w:p>
        </w:tc>
        <w:tc>
          <w:tcPr>
            <w:tcW w:w="990" w:type="dxa"/>
            <w:vAlign w:val="bottom"/>
          </w:tcPr>
          <w:p w14:paraId="217D974A" w14:textId="77777777" w:rsidR="00532B26" w:rsidRPr="00C31D42" w:rsidRDefault="00532B26" w:rsidP="00566965">
            <w:pPr>
              <w:pStyle w:val="acctfourfigures"/>
              <w:tabs>
                <w:tab w:val="clear" w:pos="765"/>
                <w:tab w:val="decimal" w:pos="700"/>
              </w:tabs>
              <w:ind w:left="-110" w:right="-110"/>
              <w:rPr>
                <w:b/>
                <w:bCs/>
                <w:sz w:val="20"/>
              </w:rPr>
            </w:pPr>
            <w:r w:rsidRPr="00C31D42">
              <w:rPr>
                <w:b/>
                <w:bCs/>
                <w:sz w:val="20"/>
                <w:cs/>
              </w:rPr>
              <w:t>1</w:t>
            </w:r>
            <w:r w:rsidRPr="00C31D42">
              <w:rPr>
                <w:b/>
                <w:bCs/>
                <w:sz w:val="20"/>
              </w:rPr>
              <w:t>,</w:t>
            </w:r>
            <w:r w:rsidRPr="00C31D42">
              <w:rPr>
                <w:b/>
                <w:bCs/>
                <w:sz w:val="20"/>
                <w:cs/>
              </w:rPr>
              <w:t>195</w:t>
            </w:r>
          </w:p>
        </w:tc>
        <w:tc>
          <w:tcPr>
            <w:tcW w:w="270" w:type="dxa"/>
            <w:vAlign w:val="bottom"/>
          </w:tcPr>
          <w:p w14:paraId="6A21A714" w14:textId="77777777" w:rsidR="00532B26" w:rsidRPr="00C31D42" w:rsidRDefault="00532B26" w:rsidP="00566965">
            <w:pPr>
              <w:tabs>
                <w:tab w:val="decimal" w:pos="700"/>
              </w:tabs>
              <w:spacing w:line="260" w:lineRule="atLeast"/>
              <w:ind w:left="-110" w:right="-110"/>
              <w:rPr>
                <w:rFonts w:ascii="Times New Roman" w:hAnsi="Times New Roman" w:cs="Times New Roman"/>
                <w:b/>
                <w:bCs/>
                <w:sz w:val="20"/>
                <w:szCs w:val="20"/>
                <w:cs/>
              </w:rPr>
            </w:pPr>
          </w:p>
        </w:tc>
        <w:tc>
          <w:tcPr>
            <w:tcW w:w="1080" w:type="dxa"/>
            <w:vAlign w:val="bottom"/>
          </w:tcPr>
          <w:p w14:paraId="2813A91F" w14:textId="77777777" w:rsidR="00532B26" w:rsidRPr="00C31D42" w:rsidRDefault="00532B26" w:rsidP="00566965">
            <w:pPr>
              <w:pStyle w:val="acctfourfigures"/>
              <w:tabs>
                <w:tab w:val="clear" w:pos="765"/>
                <w:tab w:val="decimal" w:pos="790"/>
              </w:tabs>
              <w:ind w:left="-110" w:right="-110"/>
              <w:rPr>
                <w:b/>
                <w:bCs/>
                <w:sz w:val="20"/>
              </w:rPr>
            </w:pPr>
            <w:r w:rsidRPr="00C31D42">
              <w:rPr>
                <w:b/>
                <w:bCs/>
                <w:sz w:val="20"/>
                <w:cs/>
              </w:rPr>
              <w:t>1</w:t>
            </w:r>
            <w:r w:rsidRPr="00C31D42">
              <w:rPr>
                <w:b/>
                <w:bCs/>
                <w:sz w:val="20"/>
              </w:rPr>
              <w:t>,</w:t>
            </w:r>
            <w:r w:rsidRPr="00C31D42">
              <w:rPr>
                <w:b/>
                <w:bCs/>
                <w:sz w:val="20"/>
                <w:cs/>
              </w:rPr>
              <w:t>658</w:t>
            </w:r>
          </w:p>
        </w:tc>
        <w:tc>
          <w:tcPr>
            <w:tcW w:w="242" w:type="dxa"/>
            <w:vAlign w:val="bottom"/>
          </w:tcPr>
          <w:p w14:paraId="154BD199" w14:textId="77777777" w:rsidR="00532B26" w:rsidRPr="00C31D42" w:rsidRDefault="00532B26" w:rsidP="00566965">
            <w:pPr>
              <w:tabs>
                <w:tab w:val="decimal" w:pos="790"/>
              </w:tabs>
              <w:spacing w:line="260" w:lineRule="atLeast"/>
              <w:ind w:left="-110" w:right="-110"/>
              <w:rPr>
                <w:rFonts w:ascii="Times New Roman" w:hAnsi="Times New Roman" w:cs="Times New Roman"/>
                <w:b/>
                <w:bCs/>
                <w:sz w:val="20"/>
                <w:szCs w:val="20"/>
                <w:cs/>
              </w:rPr>
            </w:pPr>
          </w:p>
        </w:tc>
        <w:tc>
          <w:tcPr>
            <w:tcW w:w="1080" w:type="dxa"/>
            <w:vAlign w:val="bottom"/>
          </w:tcPr>
          <w:p w14:paraId="18B48B10" w14:textId="77777777" w:rsidR="00532B26" w:rsidRPr="00C31D42" w:rsidRDefault="00532B26" w:rsidP="00566965">
            <w:pPr>
              <w:pStyle w:val="acctfourfigures"/>
              <w:tabs>
                <w:tab w:val="clear" w:pos="765"/>
                <w:tab w:val="decimal" w:pos="790"/>
              </w:tabs>
              <w:ind w:left="-110" w:right="-110"/>
              <w:rPr>
                <w:b/>
                <w:bCs/>
                <w:sz w:val="20"/>
              </w:rPr>
            </w:pPr>
            <w:r w:rsidRPr="00C31D42">
              <w:rPr>
                <w:b/>
                <w:bCs/>
                <w:sz w:val="20"/>
                <w:cs/>
              </w:rPr>
              <w:t>147</w:t>
            </w:r>
            <w:r w:rsidRPr="00C31D42">
              <w:rPr>
                <w:b/>
                <w:bCs/>
                <w:sz w:val="20"/>
              </w:rPr>
              <w:t>,</w:t>
            </w:r>
            <w:r w:rsidRPr="00C31D42">
              <w:rPr>
                <w:b/>
                <w:bCs/>
                <w:sz w:val="20"/>
                <w:cs/>
              </w:rPr>
              <w:t>273</w:t>
            </w:r>
          </w:p>
        </w:tc>
        <w:tc>
          <w:tcPr>
            <w:tcW w:w="270" w:type="dxa"/>
            <w:vAlign w:val="bottom"/>
          </w:tcPr>
          <w:p w14:paraId="6147AC4B" w14:textId="77777777" w:rsidR="00532B26" w:rsidRPr="00C31D42" w:rsidRDefault="00532B26" w:rsidP="00566965">
            <w:pPr>
              <w:tabs>
                <w:tab w:val="decimal" w:pos="790"/>
              </w:tabs>
              <w:spacing w:line="260" w:lineRule="atLeast"/>
              <w:ind w:left="-110" w:right="-110"/>
              <w:rPr>
                <w:rFonts w:ascii="Times New Roman" w:hAnsi="Times New Roman" w:cs="Times New Roman"/>
                <w:b/>
                <w:bCs/>
                <w:sz w:val="20"/>
                <w:szCs w:val="20"/>
                <w:cs/>
              </w:rPr>
            </w:pPr>
          </w:p>
        </w:tc>
        <w:tc>
          <w:tcPr>
            <w:tcW w:w="1041" w:type="dxa"/>
            <w:vAlign w:val="bottom"/>
          </w:tcPr>
          <w:p w14:paraId="15A99E07" w14:textId="77777777" w:rsidR="00532B26" w:rsidRPr="00C31D42" w:rsidRDefault="00532B26" w:rsidP="00566965">
            <w:pPr>
              <w:pStyle w:val="acctfourfigures"/>
              <w:tabs>
                <w:tab w:val="clear" w:pos="765"/>
                <w:tab w:val="decimal" w:pos="790"/>
              </w:tabs>
              <w:ind w:left="-110" w:right="-110"/>
              <w:rPr>
                <w:b/>
                <w:bCs/>
                <w:sz w:val="20"/>
              </w:rPr>
            </w:pPr>
            <w:r w:rsidRPr="00C31D42">
              <w:rPr>
                <w:b/>
                <w:bCs/>
                <w:sz w:val="20"/>
                <w:cs/>
              </w:rPr>
              <w:t>150</w:t>
            </w:r>
            <w:r w:rsidRPr="00C31D42">
              <w:rPr>
                <w:b/>
                <w:bCs/>
                <w:sz w:val="20"/>
              </w:rPr>
              <w:t>,</w:t>
            </w:r>
            <w:r w:rsidRPr="00C31D42">
              <w:rPr>
                <w:b/>
                <w:bCs/>
                <w:sz w:val="20"/>
                <w:cs/>
              </w:rPr>
              <w:t>126</w:t>
            </w:r>
          </w:p>
        </w:tc>
      </w:tr>
      <w:tr w:rsidR="00847350" w:rsidRPr="00C31D42" w14:paraId="2369D71C" w14:textId="77777777" w:rsidTr="00B623A0">
        <w:trPr>
          <w:trHeight w:val="20"/>
          <w:jc w:val="right"/>
        </w:trPr>
        <w:tc>
          <w:tcPr>
            <w:tcW w:w="4230" w:type="dxa"/>
            <w:vAlign w:val="bottom"/>
          </w:tcPr>
          <w:p w14:paraId="088F4202" w14:textId="2E6E158E" w:rsidR="00847350" w:rsidRPr="00C31D42" w:rsidRDefault="00847350" w:rsidP="00566965">
            <w:pPr>
              <w:pStyle w:val="BodyText"/>
              <w:spacing w:line="260" w:lineRule="atLeast"/>
              <w:ind w:right="-111"/>
              <w:jc w:val="both"/>
              <w:rPr>
                <w:rFonts w:ascii="Times New Roman" w:hAnsi="Times New Roman" w:cs="Times New Roman"/>
                <w:sz w:val="20"/>
                <w:szCs w:val="20"/>
              </w:rPr>
            </w:pPr>
            <w:r w:rsidRPr="00C31D42">
              <w:rPr>
                <w:rFonts w:ascii="Times New Roman" w:hAnsi="Times New Roman" w:cs="Times New Roman"/>
                <w:sz w:val="20"/>
                <w:szCs w:val="20"/>
              </w:rPr>
              <w:t>Net remeasurement of loss allowance</w:t>
            </w:r>
          </w:p>
        </w:tc>
        <w:tc>
          <w:tcPr>
            <w:tcW w:w="990" w:type="dxa"/>
          </w:tcPr>
          <w:p w14:paraId="7AE40E21" w14:textId="607CCE8A" w:rsidR="00847350" w:rsidRPr="00C31D42" w:rsidRDefault="00847350" w:rsidP="00566965">
            <w:pPr>
              <w:pStyle w:val="acctfourfigures"/>
              <w:tabs>
                <w:tab w:val="clear" w:pos="765"/>
                <w:tab w:val="decimal" w:pos="448"/>
              </w:tabs>
              <w:ind w:left="-110" w:right="-110"/>
              <w:rPr>
                <w:b/>
                <w:bCs/>
                <w:sz w:val="20"/>
                <w:cs/>
              </w:rPr>
            </w:pPr>
            <w:r w:rsidRPr="00C31D42">
              <w:rPr>
                <w:sz w:val="20"/>
                <w:cs/>
              </w:rPr>
              <w:t>-</w:t>
            </w:r>
          </w:p>
        </w:tc>
        <w:tc>
          <w:tcPr>
            <w:tcW w:w="270" w:type="dxa"/>
          </w:tcPr>
          <w:p w14:paraId="19FF0C2A" w14:textId="77777777" w:rsidR="00847350" w:rsidRPr="00C31D42" w:rsidRDefault="00847350" w:rsidP="00566965">
            <w:pPr>
              <w:tabs>
                <w:tab w:val="decimal" w:pos="700"/>
              </w:tabs>
              <w:spacing w:line="260" w:lineRule="atLeast"/>
              <w:ind w:left="-110" w:right="-110"/>
              <w:rPr>
                <w:rFonts w:ascii="Times New Roman" w:hAnsi="Times New Roman" w:cs="Times New Roman"/>
                <w:b/>
                <w:bCs/>
                <w:sz w:val="20"/>
                <w:szCs w:val="20"/>
                <w:cs/>
              </w:rPr>
            </w:pPr>
          </w:p>
        </w:tc>
        <w:tc>
          <w:tcPr>
            <w:tcW w:w="1080" w:type="dxa"/>
            <w:vAlign w:val="bottom"/>
          </w:tcPr>
          <w:p w14:paraId="68826A9E" w14:textId="2F0C6551" w:rsidR="00847350" w:rsidRPr="00C31D42" w:rsidRDefault="00847350" w:rsidP="00566965">
            <w:pPr>
              <w:pStyle w:val="acctfourfigures"/>
              <w:tabs>
                <w:tab w:val="clear" w:pos="765"/>
                <w:tab w:val="decimal" w:pos="790"/>
              </w:tabs>
              <w:ind w:left="-110" w:right="-110"/>
              <w:rPr>
                <w:b/>
                <w:bCs/>
                <w:sz w:val="20"/>
                <w:cs/>
              </w:rPr>
            </w:pPr>
            <w:r w:rsidRPr="00C31D42">
              <w:rPr>
                <w:sz w:val="20"/>
                <w:cs/>
              </w:rPr>
              <w:t>667</w:t>
            </w:r>
          </w:p>
        </w:tc>
        <w:tc>
          <w:tcPr>
            <w:tcW w:w="242" w:type="dxa"/>
            <w:vAlign w:val="bottom"/>
          </w:tcPr>
          <w:p w14:paraId="6E41148D" w14:textId="77777777" w:rsidR="00847350" w:rsidRPr="00C31D42" w:rsidRDefault="00847350" w:rsidP="00566965">
            <w:pPr>
              <w:tabs>
                <w:tab w:val="decimal" w:pos="790"/>
              </w:tabs>
              <w:spacing w:line="260" w:lineRule="atLeast"/>
              <w:ind w:left="-110" w:right="-110"/>
              <w:rPr>
                <w:rFonts w:ascii="Times New Roman" w:hAnsi="Times New Roman" w:cs="Times New Roman"/>
                <w:b/>
                <w:bCs/>
                <w:sz w:val="20"/>
                <w:szCs w:val="20"/>
                <w:cs/>
              </w:rPr>
            </w:pPr>
          </w:p>
        </w:tc>
        <w:tc>
          <w:tcPr>
            <w:tcW w:w="1080" w:type="dxa"/>
            <w:vAlign w:val="bottom"/>
          </w:tcPr>
          <w:p w14:paraId="51BE474E" w14:textId="09979E75" w:rsidR="00847350" w:rsidRPr="00C31D42" w:rsidRDefault="00847350" w:rsidP="00566965">
            <w:pPr>
              <w:pStyle w:val="acctfourfigures"/>
              <w:tabs>
                <w:tab w:val="clear" w:pos="765"/>
                <w:tab w:val="decimal" w:pos="790"/>
              </w:tabs>
              <w:ind w:left="-110" w:right="-110"/>
              <w:rPr>
                <w:b/>
                <w:bCs/>
                <w:sz w:val="20"/>
                <w:cs/>
              </w:rPr>
            </w:pPr>
            <w:r w:rsidRPr="00C31D42">
              <w:rPr>
                <w:sz w:val="20"/>
                <w:cs/>
              </w:rPr>
              <w:t>25</w:t>
            </w:r>
            <w:r w:rsidRPr="00C31D42">
              <w:rPr>
                <w:sz w:val="20"/>
              </w:rPr>
              <w:t>,</w:t>
            </w:r>
            <w:r w:rsidRPr="00C31D42">
              <w:rPr>
                <w:sz w:val="20"/>
                <w:cs/>
              </w:rPr>
              <w:t>515</w:t>
            </w:r>
          </w:p>
        </w:tc>
        <w:tc>
          <w:tcPr>
            <w:tcW w:w="270" w:type="dxa"/>
            <w:vAlign w:val="bottom"/>
          </w:tcPr>
          <w:p w14:paraId="0BC24C56" w14:textId="77777777" w:rsidR="00847350" w:rsidRPr="00C31D42" w:rsidRDefault="00847350" w:rsidP="00566965">
            <w:pPr>
              <w:tabs>
                <w:tab w:val="decimal" w:pos="790"/>
              </w:tabs>
              <w:spacing w:line="260" w:lineRule="atLeast"/>
              <w:ind w:left="-110" w:right="-110"/>
              <w:rPr>
                <w:rFonts w:ascii="Times New Roman" w:hAnsi="Times New Roman" w:cs="Times New Roman"/>
                <w:b/>
                <w:bCs/>
                <w:sz w:val="20"/>
                <w:szCs w:val="20"/>
                <w:cs/>
              </w:rPr>
            </w:pPr>
          </w:p>
        </w:tc>
        <w:tc>
          <w:tcPr>
            <w:tcW w:w="1041" w:type="dxa"/>
            <w:vAlign w:val="bottom"/>
          </w:tcPr>
          <w:p w14:paraId="37F74048" w14:textId="18A6B3AA" w:rsidR="00847350" w:rsidRPr="00C31D42" w:rsidRDefault="00847350" w:rsidP="00566965">
            <w:pPr>
              <w:pStyle w:val="acctfourfigures"/>
              <w:tabs>
                <w:tab w:val="clear" w:pos="765"/>
                <w:tab w:val="decimal" w:pos="790"/>
              </w:tabs>
              <w:ind w:left="-110" w:right="-110"/>
              <w:rPr>
                <w:b/>
                <w:bCs/>
                <w:sz w:val="20"/>
                <w:cs/>
              </w:rPr>
            </w:pPr>
            <w:r w:rsidRPr="00C31D42">
              <w:rPr>
                <w:sz w:val="20"/>
                <w:cs/>
              </w:rPr>
              <w:t>26</w:t>
            </w:r>
            <w:r w:rsidRPr="00C31D42">
              <w:rPr>
                <w:sz w:val="20"/>
              </w:rPr>
              <w:t>,</w:t>
            </w:r>
            <w:r w:rsidRPr="00C31D42">
              <w:rPr>
                <w:sz w:val="20"/>
                <w:cs/>
              </w:rPr>
              <w:t>182</w:t>
            </w:r>
          </w:p>
        </w:tc>
      </w:tr>
      <w:tr w:rsidR="00847350" w:rsidRPr="00C31D42" w14:paraId="202743C2" w14:textId="77777777" w:rsidTr="00847350">
        <w:trPr>
          <w:trHeight w:val="20"/>
          <w:jc w:val="right"/>
        </w:trPr>
        <w:tc>
          <w:tcPr>
            <w:tcW w:w="4230" w:type="dxa"/>
            <w:vAlign w:val="bottom"/>
          </w:tcPr>
          <w:p w14:paraId="1922AB30" w14:textId="0FF3D355" w:rsidR="00847350" w:rsidRPr="00C31D42" w:rsidRDefault="00847350"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not credit-impaired</w:t>
            </w:r>
          </w:p>
        </w:tc>
        <w:tc>
          <w:tcPr>
            <w:tcW w:w="990" w:type="dxa"/>
            <w:vAlign w:val="bottom"/>
          </w:tcPr>
          <w:p w14:paraId="620E08A2" w14:textId="77777777" w:rsidR="00847350" w:rsidRPr="00C31D42" w:rsidRDefault="00847350" w:rsidP="00566965">
            <w:pPr>
              <w:pStyle w:val="acctfourfigures"/>
              <w:tabs>
                <w:tab w:val="clear" w:pos="765"/>
                <w:tab w:val="decimal" w:pos="700"/>
              </w:tabs>
              <w:ind w:left="-110" w:right="-110"/>
              <w:rPr>
                <w:sz w:val="20"/>
              </w:rPr>
            </w:pPr>
            <w:r w:rsidRPr="00C31D42">
              <w:rPr>
                <w:sz w:val="20"/>
                <w:cs/>
              </w:rPr>
              <w:t>(498)</w:t>
            </w:r>
          </w:p>
        </w:tc>
        <w:tc>
          <w:tcPr>
            <w:tcW w:w="270" w:type="dxa"/>
            <w:vAlign w:val="bottom"/>
          </w:tcPr>
          <w:p w14:paraId="4F6E1188" w14:textId="77777777" w:rsidR="00847350" w:rsidRPr="00C31D42" w:rsidRDefault="00847350" w:rsidP="00566965">
            <w:pPr>
              <w:tabs>
                <w:tab w:val="decimal" w:pos="700"/>
              </w:tabs>
              <w:spacing w:line="260" w:lineRule="atLeast"/>
              <w:ind w:left="-110" w:right="-110"/>
              <w:rPr>
                <w:rFonts w:ascii="Times New Roman" w:hAnsi="Times New Roman" w:cs="Times New Roman"/>
                <w:sz w:val="20"/>
                <w:szCs w:val="20"/>
                <w:cs/>
              </w:rPr>
            </w:pPr>
          </w:p>
        </w:tc>
        <w:tc>
          <w:tcPr>
            <w:tcW w:w="1080" w:type="dxa"/>
            <w:vAlign w:val="bottom"/>
          </w:tcPr>
          <w:p w14:paraId="4CA370B6" w14:textId="77777777" w:rsidR="00847350" w:rsidRPr="00C31D42" w:rsidRDefault="00847350" w:rsidP="00566965">
            <w:pPr>
              <w:pStyle w:val="acctfourfigures"/>
              <w:tabs>
                <w:tab w:val="clear" w:pos="765"/>
                <w:tab w:val="decimal" w:pos="790"/>
              </w:tabs>
              <w:ind w:left="-110" w:right="-110"/>
              <w:rPr>
                <w:sz w:val="20"/>
              </w:rPr>
            </w:pPr>
            <w:r w:rsidRPr="00C31D42">
              <w:rPr>
                <w:sz w:val="20"/>
                <w:cs/>
              </w:rPr>
              <w:t>498</w:t>
            </w:r>
          </w:p>
        </w:tc>
        <w:tc>
          <w:tcPr>
            <w:tcW w:w="242" w:type="dxa"/>
            <w:vAlign w:val="bottom"/>
          </w:tcPr>
          <w:p w14:paraId="3527DBF2"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80" w:type="dxa"/>
            <w:vAlign w:val="bottom"/>
          </w:tcPr>
          <w:p w14:paraId="552DA6FC" w14:textId="77777777" w:rsidR="00847350" w:rsidRPr="00C31D42" w:rsidRDefault="00847350" w:rsidP="00566965">
            <w:pPr>
              <w:pStyle w:val="acctfourfigures"/>
              <w:tabs>
                <w:tab w:val="clear" w:pos="765"/>
                <w:tab w:val="decimal" w:pos="514"/>
              </w:tabs>
              <w:ind w:left="-110" w:right="-110"/>
              <w:rPr>
                <w:sz w:val="20"/>
              </w:rPr>
            </w:pPr>
            <w:r w:rsidRPr="00C31D42">
              <w:rPr>
                <w:sz w:val="20"/>
                <w:cs/>
              </w:rPr>
              <w:t>-</w:t>
            </w:r>
          </w:p>
        </w:tc>
        <w:tc>
          <w:tcPr>
            <w:tcW w:w="270" w:type="dxa"/>
            <w:vAlign w:val="bottom"/>
          </w:tcPr>
          <w:p w14:paraId="536BE3BE"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41" w:type="dxa"/>
            <w:vAlign w:val="bottom"/>
          </w:tcPr>
          <w:p w14:paraId="6D0CD3D3" w14:textId="0AE7676E" w:rsidR="00847350" w:rsidRPr="00C31D42" w:rsidRDefault="002B09DC" w:rsidP="00566965">
            <w:pPr>
              <w:pStyle w:val="acctfourfigures"/>
              <w:tabs>
                <w:tab w:val="clear" w:pos="765"/>
                <w:tab w:val="decimal" w:pos="514"/>
              </w:tabs>
              <w:ind w:left="-110" w:right="-110"/>
              <w:rPr>
                <w:sz w:val="20"/>
              </w:rPr>
            </w:pPr>
            <w:r w:rsidRPr="00C31D42">
              <w:rPr>
                <w:sz w:val="20"/>
              </w:rPr>
              <w:t>-</w:t>
            </w:r>
          </w:p>
        </w:tc>
      </w:tr>
      <w:tr w:rsidR="00847350" w:rsidRPr="00C31D42" w14:paraId="06C10119" w14:textId="77777777" w:rsidTr="00847350">
        <w:trPr>
          <w:trHeight w:val="20"/>
          <w:jc w:val="right"/>
        </w:trPr>
        <w:tc>
          <w:tcPr>
            <w:tcW w:w="4230" w:type="dxa"/>
            <w:vAlign w:val="bottom"/>
          </w:tcPr>
          <w:p w14:paraId="1D5F37EE" w14:textId="3060AD88" w:rsidR="00847350" w:rsidRPr="00C31D42" w:rsidRDefault="00847350"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credit-impaired</w:t>
            </w:r>
          </w:p>
        </w:tc>
        <w:tc>
          <w:tcPr>
            <w:tcW w:w="990" w:type="dxa"/>
            <w:vAlign w:val="bottom"/>
          </w:tcPr>
          <w:p w14:paraId="68F15FC1" w14:textId="77777777" w:rsidR="00847350" w:rsidRPr="00C31D42" w:rsidRDefault="00847350" w:rsidP="00566965">
            <w:pPr>
              <w:pStyle w:val="acctfourfigures"/>
              <w:tabs>
                <w:tab w:val="clear" w:pos="765"/>
                <w:tab w:val="decimal" w:pos="448"/>
              </w:tabs>
              <w:ind w:left="-110" w:right="-110"/>
              <w:rPr>
                <w:sz w:val="20"/>
              </w:rPr>
            </w:pPr>
            <w:r w:rsidRPr="00C31D42">
              <w:rPr>
                <w:sz w:val="20"/>
                <w:cs/>
              </w:rPr>
              <w:t>-</w:t>
            </w:r>
          </w:p>
        </w:tc>
        <w:tc>
          <w:tcPr>
            <w:tcW w:w="270" w:type="dxa"/>
            <w:vAlign w:val="bottom"/>
          </w:tcPr>
          <w:p w14:paraId="0EF35518" w14:textId="77777777" w:rsidR="00847350" w:rsidRPr="00C31D42" w:rsidRDefault="00847350" w:rsidP="00566965">
            <w:pPr>
              <w:tabs>
                <w:tab w:val="decimal" w:pos="700"/>
              </w:tabs>
              <w:spacing w:line="260" w:lineRule="atLeast"/>
              <w:ind w:left="-110" w:right="-110"/>
              <w:rPr>
                <w:rFonts w:ascii="Times New Roman" w:hAnsi="Times New Roman" w:cs="Times New Roman"/>
                <w:sz w:val="20"/>
                <w:szCs w:val="20"/>
                <w:cs/>
              </w:rPr>
            </w:pPr>
          </w:p>
        </w:tc>
        <w:tc>
          <w:tcPr>
            <w:tcW w:w="1080" w:type="dxa"/>
            <w:vAlign w:val="bottom"/>
          </w:tcPr>
          <w:p w14:paraId="2814355D" w14:textId="77777777" w:rsidR="00847350" w:rsidRPr="00C31D42" w:rsidRDefault="00847350"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661)</w:t>
            </w:r>
          </w:p>
        </w:tc>
        <w:tc>
          <w:tcPr>
            <w:tcW w:w="242" w:type="dxa"/>
            <w:vAlign w:val="bottom"/>
          </w:tcPr>
          <w:p w14:paraId="2A4FFABE"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80" w:type="dxa"/>
            <w:vAlign w:val="bottom"/>
          </w:tcPr>
          <w:p w14:paraId="59530936" w14:textId="77777777" w:rsidR="00847350" w:rsidRPr="00C31D42" w:rsidRDefault="00847350"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661</w:t>
            </w:r>
          </w:p>
        </w:tc>
        <w:tc>
          <w:tcPr>
            <w:tcW w:w="270" w:type="dxa"/>
            <w:vAlign w:val="bottom"/>
          </w:tcPr>
          <w:p w14:paraId="619553AD"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41" w:type="dxa"/>
            <w:vAlign w:val="bottom"/>
          </w:tcPr>
          <w:p w14:paraId="38B805BD" w14:textId="097DCB96" w:rsidR="00847350" w:rsidRPr="00C31D42" w:rsidRDefault="002B09DC" w:rsidP="00566965">
            <w:pPr>
              <w:pStyle w:val="acctfourfigures"/>
              <w:tabs>
                <w:tab w:val="clear" w:pos="765"/>
                <w:tab w:val="decimal" w:pos="514"/>
              </w:tabs>
              <w:ind w:left="-110" w:right="-110"/>
              <w:rPr>
                <w:sz w:val="20"/>
              </w:rPr>
            </w:pPr>
            <w:r w:rsidRPr="00C31D42">
              <w:rPr>
                <w:sz w:val="20"/>
              </w:rPr>
              <w:t>-</w:t>
            </w:r>
          </w:p>
        </w:tc>
      </w:tr>
      <w:tr w:rsidR="00847350" w:rsidRPr="00C31D42" w14:paraId="552D1366" w14:textId="77777777" w:rsidTr="00847350">
        <w:trPr>
          <w:trHeight w:val="20"/>
          <w:jc w:val="right"/>
        </w:trPr>
        <w:tc>
          <w:tcPr>
            <w:tcW w:w="4230" w:type="dxa"/>
            <w:vAlign w:val="bottom"/>
          </w:tcPr>
          <w:p w14:paraId="3553E2F7" w14:textId="77777777" w:rsidR="00847350" w:rsidRPr="00C31D42" w:rsidRDefault="00847350"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Farmer receivables repaid </w:t>
            </w:r>
          </w:p>
        </w:tc>
        <w:tc>
          <w:tcPr>
            <w:tcW w:w="990" w:type="dxa"/>
          </w:tcPr>
          <w:p w14:paraId="6E36F120" w14:textId="77777777" w:rsidR="00847350" w:rsidRPr="00C31D42" w:rsidRDefault="00847350" w:rsidP="00566965">
            <w:pPr>
              <w:pStyle w:val="acctfourfigures"/>
              <w:tabs>
                <w:tab w:val="clear" w:pos="765"/>
                <w:tab w:val="decimal" w:pos="700"/>
              </w:tabs>
              <w:ind w:left="-110" w:right="-110"/>
              <w:rPr>
                <w:sz w:val="20"/>
              </w:rPr>
            </w:pPr>
            <w:r w:rsidRPr="00C31D42">
              <w:rPr>
                <w:sz w:val="20"/>
                <w:cs/>
              </w:rPr>
              <w:t>(697)</w:t>
            </w:r>
          </w:p>
        </w:tc>
        <w:tc>
          <w:tcPr>
            <w:tcW w:w="270" w:type="dxa"/>
          </w:tcPr>
          <w:p w14:paraId="4CCD38D5" w14:textId="77777777" w:rsidR="00847350" w:rsidRPr="00C31D42" w:rsidRDefault="00847350" w:rsidP="00566965">
            <w:pPr>
              <w:tabs>
                <w:tab w:val="decimal" w:pos="700"/>
              </w:tabs>
              <w:spacing w:line="260" w:lineRule="atLeast"/>
              <w:ind w:left="-110" w:right="-110"/>
              <w:rPr>
                <w:rFonts w:ascii="Times New Roman" w:hAnsi="Times New Roman" w:cs="Times New Roman"/>
                <w:sz w:val="20"/>
                <w:szCs w:val="20"/>
                <w:cs/>
              </w:rPr>
            </w:pPr>
          </w:p>
        </w:tc>
        <w:tc>
          <w:tcPr>
            <w:tcW w:w="1080" w:type="dxa"/>
            <w:vAlign w:val="bottom"/>
          </w:tcPr>
          <w:p w14:paraId="780A25E8" w14:textId="77777777" w:rsidR="00847350" w:rsidRPr="00C31D42" w:rsidRDefault="00847350" w:rsidP="00566965">
            <w:pPr>
              <w:pStyle w:val="acctfourfigures"/>
              <w:tabs>
                <w:tab w:val="clear" w:pos="765"/>
                <w:tab w:val="decimal" w:pos="790"/>
              </w:tabs>
              <w:ind w:left="-110" w:right="-110"/>
              <w:rPr>
                <w:sz w:val="20"/>
              </w:rPr>
            </w:pPr>
            <w:r w:rsidRPr="00C31D42">
              <w:rPr>
                <w:sz w:val="20"/>
                <w:cs/>
              </w:rPr>
              <w:t>(107)</w:t>
            </w:r>
          </w:p>
        </w:tc>
        <w:tc>
          <w:tcPr>
            <w:tcW w:w="242" w:type="dxa"/>
            <w:vAlign w:val="bottom"/>
          </w:tcPr>
          <w:p w14:paraId="385D3004"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80" w:type="dxa"/>
            <w:vAlign w:val="bottom"/>
          </w:tcPr>
          <w:p w14:paraId="6A07D14F" w14:textId="77777777" w:rsidR="00847350" w:rsidRPr="00C31D42" w:rsidRDefault="00847350" w:rsidP="00566965">
            <w:pPr>
              <w:pStyle w:val="acctfourfigures"/>
              <w:tabs>
                <w:tab w:val="clear" w:pos="765"/>
                <w:tab w:val="decimal" w:pos="790"/>
              </w:tabs>
              <w:ind w:left="-110" w:right="-110"/>
              <w:rPr>
                <w:sz w:val="20"/>
              </w:rPr>
            </w:pPr>
            <w:r w:rsidRPr="00C31D42">
              <w:rPr>
                <w:sz w:val="20"/>
                <w:cs/>
              </w:rPr>
              <w:t>(5</w:t>
            </w:r>
            <w:r w:rsidRPr="00C31D42">
              <w:rPr>
                <w:sz w:val="20"/>
              </w:rPr>
              <w:t>,</w:t>
            </w:r>
            <w:r w:rsidRPr="00C31D42">
              <w:rPr>
                <w:sz w:val="20"/>
                <w:cs/>
              </w:rPr>
              <w:t>295)</w:t>
            </w:r>
          </w:p>
        </w:tc>
        <w:tc>
          <w:tcPr>
            <w:tcW w:w="270" w:type="dxa"/>
            <w:vAlign w:val="bottom"/>
          </w:tcPr>
          <w:p w14:paraId="48F5A4F5"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41" w:type="dxa"/>
            <w:vAlign w:val="bottom"/>
          </w:tcPr>
          <w:p w14:paraId="12C61C01" w14:textId="77777777" w:rsidR="00847350" w:rsidRPr="00C31D42" w:rsidRDefault="00847350" w:rsidP="00566965">
            <w:pPr>
              <w:pStyle w:val="acctfourfigures"/>
              <w:tabs>
                <w:tab w:val="clear" w:pos="765"/>
                <w:tab w:val="decimal" w:pos="790"/>
              </w:tabs>
              <w:ind w:left="-110" w:right="-110"/>
              <w:rPr>
                <w:sz w:val="20"/>
              </w:rPr>
            </w:pPr>
            <w:r w:rsidRPr="00C31D42">
              <w:rPr>
                <w:sz w:val="20"/>
              </w:rPr>
              <w:t>(6,099)</w:t>
            </w:r>
          </w:p>
        </w:tc>
      </w:tr>
      <w:tr w:rsidR="00847350" w:rsidRPr="00C31D42" w14:paraId="23DCAB9D" w14:textId="77777777" w:rsidTr="00847350">
        <w:trPr>
          <w:trHeight w:val="20"/>
          <w:jc w:val="right"/>
        </w:trPr>
        <w:tc>
          <w:tcPr>
            <w:tcW w:w="4230" w:type="dxa"/>
            <w:vAlign w:val="bottom"/>
          </w:tcPr>
          <w:p w14:paraId="3D4E235F" w14:textId="77777777" w:rsidR="00847350" w:rsidRPr="00C31D42" w:rsidRDefault="00847350" w:rsidP="00566965">
            <w:pPr>
              <w:pStyle w:val="BodyText"/>
              <w:spacing w:line="260" w:lineRule="atLeast"/>
              <w:ind w:right="-111"/>
              <w:jc w:val="both"/>
              <w:rPr>
                <w:rFonts w:ascii="Times New Roman" w:hAnsi="Times New Roman" w:cs="Times New Roman"/>
                <w:sz w:val="20"/>
                <w:szCs w:val="20"/>
              </w:rPr>
            </w:pPr>
            <w:r w:rsidRPr="00C31D42">
              <w:rPr>
                <w:rFonts w:ascii="Times New Roman" w:hAnsi="Times New Roman" w:cs="Times New Roman"/>
                <w:sz w:val="20"/>
                <w:szCs w:val="20"/>
              </w:rPr>
              <w:t>Write-off</w:t>
            </w:r>
          </w:p>
        </w:tc>
        <w:tc>
          <w:tcPr>
            <w:tcW w:w="990" w:type="dxa"/>
          </w:tcPr>
          <w:p w14:paraId="79AFBBE4" w14:textId="77777777" w:rsidR="00847350" w:rsidRPr="00C31D42" w:rsidRDefault="00847350" w:rsidP="00566965">
            <w:pPr>
              <w:pStyle w:val="acctfourfigures"/>
              <w:tabs>
                <w:tab w:val="clear" w:pos="765"/>
                <w:tab w:val="decimal" w:pos="448"/>
              </w:tabs>
              <w:ind w:left="-110" w:right="-110"/>
              <w:rPr>
                <w:sz w:val="20"/>
              </w:rPr>
            </w:pPr>
            <w:r w:rsidRPr="00C31D42">
              <w:rPr>
                <w:sz w:val="20"/>
                <w:cs/>
              </w:rPr>
              <w:t>-</w:t>
            </w:r>
          </w:p>
        </w:tc>
        <w:tc>
          <w:tcPr>
            <w:tcW w:w="270" w:type="dxa"/>
          </w:tcPr>
          <w:p w14:paraId="65C80580" w14:textId="77777777" w:rsidR="00847350" w:rsidRPr="00C31D42" w:rsidRDefault="00847350" w:rsidP="00566965">
            <w:pPr>
              <w:tabs>
                <w:tab w:val="decimal" w:pos="700"/>
              </w:tabs>
              <w:spacing w:line="260" w:lineRule="atLeast"/>
              <w:ind w:left="-110" w:right="-110"/>
              <w:rPr>
                <w:rFonts w:ascii="Times New Roman" w:hAnsi="Times New Roman" w:cs="Times New Roman"/>
                <w:sz w:val="20"/>
                <w:szCs w:val="20"/>
                <w:cs/>
              </w:rPr>
            </w:pPr>
          </w:p>
        </w:tc>
        <w:tc>
          <w:tcPr>
            <w:tcW w:w="1080" w:type="dxa"/>
            <w:vAlign w:val="bottom"/>
          </w:tcPr>
          <w:p w14:paraId="4587DA17" w14:textId="77777777" w:rsidR="00847350" w:rsidRPr="00C31D42" w:rsidRDefault="00847350" w:rsidP="00566965">
            <w:pPr>
              <w:pStyle w:val="acctfourfigures"/>
              <w:tabs>
                <w:tab w:val="clear" w:pos="765"/>
                <w:tab w:val="decimal" w:pos="514"/>
              </w:tabs>
              <w:ind w:left="-110" w:right="-110"/>
              <w:rPr>
                <w:sz w:val="20"/>
              </w:rPr>
            </w:pPr>
            <w:r w:rsidRPr="00C31D42">
              <w:rPr>
                <w:sz w:val="20"/>
                <w:cs/>
              </w:rPr>
              <w:t>-</w:t>
            </w:r>
          </w:p>
        </w:tc>
        <w:tc>
          <w:tcPr>
            <w:tcW w:w="242" w:type="dxa"/>
            <w:vAlign w:val="bottom"/>
          </w:tcPr>
          <w:p w14:paraId="07C66EFD"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80" w:type="dxa"/>
            <w:vAlign w:val="bottom"/>
          </w:tcPr>
          <w:p w14:paraId="629C9016" w14:textId="77777777" w:rsidR="00847350" w:rsidRPr="00C31D42" w:rsidRDefault="00847350" w:rsidP="00566965">
            <w:pPr>
              <w:pStyle w:val="acctfourfigures"/>
              <w:tabs>
                <w:tab w:val="clear" w:pos="765"/>
                <w:tab w:val="decimal" w:pos="790"/>
              </w:tabs>
              <w:ind w:left="-110" w:right="-110"/>
              <w:rPr>
                <w:sz w:val="20"/>
              </w:rPr>
            </w:pPr>
            <w:r w:rsidRPr="00C31D42">
              <w:rPr>
                <w:sz w:val="20"/>
                <w:cs/>
              </w:rPr>
              <w:t>(5</w:t>
            </w:r>
            <w:r w:rsidRPr="00C31D42">
              <w:rPr>
                <w:sz w:val="20"/>
              </w:rPr>
              <w:t>,</w:t>
            </w:r>
            <w:r w:rsidRPr="00C31D42">
              <w:rPr>
                <w:sz w:val="20"/>
                <w:cs/>
              </w:rPr>
              <w:t>719)</w:t>
            </w:r>
          </w:p>
        </w:tc>
        <w:tc>
          <w:tcPr>
            <w:tcW w:w="270" w:type="dxa"/>
            <w:vAlign w:val="bottom"/>
          </w:tcPr>
          <w:p w14:paraId="2B509454"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41" w:type="dxa"/>
            <w:vAlign w:val="bottom"/>
          </w:tcPr>
          <w:p w14:paraId="4D57296A" w14:textId="77777777" w:rsidR="00847350" w:rsidRPr="00C31D42" w:rsidRDefault="00847350" w:rsidP="00566965">
            <w:pPr>
              <w:pStyle w:val="acctfourfigures"/>
              <w:tabs>
                <w:tab w:val="clear" w:pos="765"/>
                <w:tab w:val="decimal" w:pos="790"/>
              </w:tabs>
              <w:ind w:left="-110" w:right="-110"/>
              <w:rPr>
                <w:sz w:val="20"/>
              </w:rPr>
            </w:pPr>
            <w:r w:rsidRPr="00C31D42">
              <w:rPr>
                <w:sz w:val="20"/>
                <w:cs/>
              </w:rPr>
              <w:t>(5</w:t>
            </w:r>
            <w:r w:rsidRPr="00C31D42">
              <w:rPr>
                <w:sz w:val="20"/>
              </w:rPr>
              <w:t>,</w:t>
            </w:r>
            <w:r w:rsidRPr="00C31D42">
              <w:rPr>
                <w:sz w:val="20"/>
                <w:cs/>
              </w:rPr>
              <w:t>719)</w:t>
            </w:r>
          </w:p>
        </w:tc>
      </w:tr>
      <w:tr w:rsidR="00847350" w:rsidRPr="00C31D42" w14:paraId="2451C2F3" w14:textId="77777777" w:rsidTr="00847350">
        <w:trPr>
          <w:trHeight w:val="20"/>
          <w:jc w:val="right"/>
        </w:trPr>
        <w:tc>
          <w:tcPr>
            <w:tcW w:w="4230" w:type="dxa"/>
            <w:vAlign w:val="bottom"/>
          </w:tcPr>
          <w:p w14:paraId="383DD176" w14:textId="60B8463B" w:rsidR="00847350" w:rsidRPr="00C31D42" w:rsidRDefault="00E42260"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New f</w:t>
            </w:r>
            <w:r w:rsidR="00847350" w:rsidRPr="00C31D42">
              <w:rPr>
                <w:rFonts w:ascii="Times New Roman" w:hAnsi="Times New Roman" w:cs="Times New Roman"/>
                <w:sz w:val="20"/>
                <w:szCs w:val="20"/>
              </w:rPr>
              <w:t xml:space="preserve">armer receivables acquired </w:t>
            </w:r>
          </w:p>
        </w:tc>
        <w:tc>
          <w:tcPr>
            <w:tcW w:w="990" w:type="dxa"/>
            <w:tcBorders>
              <w:bottom w:val="single" w:sz="4" w:space="0" w:color="auto"/>
            </w:tcBorders>
          </w:tcPr>
          <w:p w14:paraId="36996F9A" w14:textId="77777777" w:rsidR="00847350" w:rsidRPr="00C31D42" w:rsidRDefault="00847350" w:rsidP="00566965">
            <w:pPr>
              <w:pStyle w:val="acctfourfigures"/>
              <w:tabs>
                <w:tab w:val="clear" w:pos="765"/>
                <w:tab w:val="decimal" w:pos="700"/>
              </w:tabs>
              <w:ind w:left="-110" w:right="-110"/>
              <w:rPr>
                <w:sz w:val="20"/>
              </w:rPr>
            </w:pPr>
            <w:r w:rsidRPr="00C31D42">
              <w:rPr>
                <w:sz w:val="20"/>
                <w:cs/>
              </w:rPr>
              <w:t>1</w:t>
            </w:r>
            <w:r w:rsidRPr="00C31D42">
              <w:rPr>
                <w:sz w:val="20"/>
              </w:rPr>
              <w:t>,</w:t>
            </w:r>
            <w:r w:rsidRPr="00C31D42">
              <w:rPr>
                <w:sz w:val="20"/>
                <w:cs/>
              </w:rPr>
              <w:t>508</w:t>
            </w:r>
          </w:p>
        </w:tc>
        <w:tc>
          <w:tcPr>
            <w:tcW w:w="270" w:type="dxa"/>
          </w:tcPr>
          <w:p w14:paraId="375B2CEE" w14:textId="77777777" w:rsidR="00847350" w:rsidRPr="00C31D42" w:rsidRDefault="00847350" w:rsidP="00566965">
            <w:pPr>
              <w:tabs>
                <w:tab w:val="decimal" w:pos="700"/>
              </w:tabs>
              <w:spacing w:line="260" w:lineRule="atLeast"/>
              <w:ind w:left="-110" w:right="-110"/>
              <w:rPr>
                <w:rFonts w:ascii="Times New Roman" w:hAnsi="Times New Roman" w:cs="Times New Roman"/>
                <w:sz w:val="20"/>
                <w:szCs w:val="20"/>
                <w:cs/>
              </w:rPr>
            </w:pPr>
          </w:p>
        </w:tc>
        <w:tc>
          <w:tcPr>
            <w:tcW w:w="1080" w:type="dxa"/>
            <w:tcBorders>
              <w:bottom w:val="single" w:sz="4" w:space="0" w:color="auto"/>
            </w:tcBorders>
          </w:tcPr>
          <w:p w14:paraId="3FD772F7" w14:textId="77777777" w:rsidR="00847350" w:rsidRPr="00C31D42" w:rsidRDefault="00847350" w:rsidP="00566965">
            <w:pPr>
              <w:pStyle w:val="acctfourfigures"/>
              <w:tabs>
                <w:tab w:val="clear" w:pos="765"/>
                <w:tab w:val="decimal" w:pos="514"/>
              </w:tabs>
              <w:ind w:left="-110" w:right="-110"/>
              <w:rPr>
                <w:sz w:val="20"/>
              </w:rPr>
            </w:pPr>
            <w:r w:rsidRPr="00C31D42">
              <w:rPr>
                <w:sz w:val="20"/>
                <w:cs/>
              </w:rPr>
              <w:t>-</w:t>
            </w:r>
          </w:p>
        </w:tc>
        <w:tc>
          <w:tcPr>
            <w:tcW w:w="242" w:type="dxa"/>
          </w:tcPr>
          <w:p w14:paraId="476232AA"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80" w:type="dxa"/>
            <w:tcBorders>
              <w:bottom w:val="single" w:sz="4" w:space="0" w:color="auto"/>
            </w:tcBorders>
            <w:vAlign w:val="bottom"/>
          </w:tcPr>
          <w:p w14:paraId="1D3E81CC" w14:textId="77777777" w:rsidR="00847350" w:rsidRPr="00C31D42" w:rsidRDefault="00847350" w:rsidP="00566965">
            <w:pPr>
              <w:pStyle w:val="acctfourfigures"/>
              <w:tabs>
                <w:tab w:val="clear" w:pos="765"/>
                <w:tab w:val="decimal" w:pos="514"/>
              </w:tabs>
              <w:ind w:left="-110" w:right="-110"/>
              <w:rPr>
                <w:sz w:val="20"/>
              </w:rPr>
            </w:pPr>
            <w:r w:rsidRPr="00C31D42">
              <w:rPr>
                <w:sz w:val="20"/>
                <w:cs/>
              </w:rPr>
              <w:t>-</w:t>
            </w:r>
          </w:p>
        </w:tc>
        <w:tc>
          <w:tcPr>
            <w:tcW w:w="270" w:type="dxa"/>
          </w:tcPr>
          <w:p w14:paraId="02062104" w14:textId="77777777" w:rsidR="00847350" w:rsidRPr="00C31D42" w:rsidRDefault="00847350" w:rsidP="00566965">
            <w:pPr>
              <w:tabs>
                <w:tab w:val="decimal" w:pos="790"/>
              </w:tabs>
              <w:spacing w:line="260" w:lineRule="atLeast"/>
              <w:ind w:left="-110" w:right="-110"/>
              <w:rPr>
                <w:rFonts w:ascii="Times New Roman" w:hAnsi="Times New Roman" w:cs="Times New Roman"/>
                <w:sz w:val="20"/>
                <w:szCs w:val="20"/>
                <w:cs/>
              </w:rPr>
            </w:pPr>
          </w:p>
        </w:tc>
        <w:tc>
          <w:tcPr>
            <w:tcW w:w="1041" w:type="dxa"/>
            <w:tcBorders>
              <w:bottom w:val="single" w:sz="4" w:space="0" w:color="auto"/>
            </w:tcBorders>
          </w:tcPr>
          <w:p w14:paraId="402D48E1" w14:textId="77777777" w:rsidR="00847350" w:rsidRPr="00C31D42" w:rsidRDefault="00847350"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508</w:t>
            </w:r>
          </w:p>
        </w:tc>
      </w:tr>
      <w:tr w:rsidR="00847350" w:rsidRPr="00C31D42" w14:paraId="5671E1B0" w14:textId="77777777" w:rsidTr="00847350">
        <w:trPr>
          <w:trHeight w:val="20"/>
          <w:jc w:val="right"/>
        </w:trPr>
        <w:tc>
          <w:tcPr>
            <w:tcW w:w="4230" w:type="dxa"/>
            <w:vAlign w:val="bottom"/>
          </w:tcPr>
          <w:p w14:paraId="4780DD96" w14:textId="3D681EB3" w:rsidR="00847350" w:rsidRPr="00C31D42" w:rsidRDefault="00E42260" w:rsidP="00566965">
            <w:pPr>
              <w:spacing w:line="260" w:lineRule="atLeast"/>
              <w:rPr>
                <w:rFonts w:ascii="Times New Roman" w:hAnsi="Times New Roman" w:cs="Times New Roman"/>
                <w:b/>
                <w:bCs/>
                <w:sz w:val="20"/>
                <w:szCs w:val="20"/>
              </w:rPr>
            </w:pPr>
            <w:proofErr w:type="gramStart"/>
            <w:r w:rsidRPr="00C31D42">
              <w:rPr>
                <w:rFonts w:ascii="Times New Roman" w:hAnsi="Times New Roman" w:cs="Times New Roman"/>
                <w:b/>
                <w:bCs/>
                <w:sz w:val="20"/>
                <w:szCs w:val="20"/>
              </w:rPr>
              <w:t>At</w:t>
            </w:r>
            <w:proofErr w:type="gramEnd"/>
            <w:r w:rsidRPr="00C31D42">
              <w:rPr>
                <w:rFonts w:ascii="Times New Roman" w:hAnsi="Times New Roman" w:cs="Times New Roman"/>
                <w:b/>
                <w:bCs/>
                <w:sz w:val="20"/>
                <w:szCs w:val="20"/>
              </w:rPr>
              <w:t xml:space="preserve"> 31 October 2024 and 1 November 2024</w:t>
            </w:r>
          </w:p>
        </w:tc>
        <w:tc>
          <w:tcPr>
            <w:tcW w:w="990" w:type="dxa"/>
            <w:vAlign w:val="bottom"/>
          </w:tcPr>
          <w:p w14:paraId="35C1A7D2" w14:textId="77777777" w:rsidR="00847350" w:rsidRPr="00C31D42" w:rsidRDefault="00847350" w:rsidP="00566965">
            <w:pPr>
              <w:pStyle w:val="acctfourfigures"/>
              <w:tabs>
                <w:tab w:val="clear" w:pos="765"/>
                <w:tab w:val="decimal" w:pos="700"/>
              </w:tabs>
              <w:ind w:left="-110" w:right="-110"/>
              <w:rPr>
                <w:b/>
                <w:bCs/>
                <w:sz w:val="20"/>
                <w:lang w:val="en-US"/>
              </w:rPr>
            </w:pPr>
            <w:r w:rsidRPr="00C31D42">
              <w:rPr>
                <w:b/>
                <w:bCs/>
                <w:sz w:val="20"/>
                <w:cs/>
              </w:rPr>
              <w:t>1</w:t>
            </w:r>
            <w:r w:rsidRPr="00C31D42">
              <w:rPr>
                <w:b/>
                <w:bCs/>
                <w:sz w:val="20"/>
              </w:rPr>
              <w:t>,</w:t>
            </w:r>
            <w:r w:rsidRPr="00C31D42">
              <w:rPr>
                <w:b/>
                <w:bCs/>
                <w:sz w:val="20"/>
                <w:cs/>
              </w:rPr>
              <w:t>508</w:t>
            </w:r>
          </w:p>
        </w:tc>
        <w:tc>
          <w:tcPr>
            <w:tcW w:w="270" w:type="dxa"/>
            <w:vAlign w:val="bottom"/>
          </w:tcPr>
          <w:p w14:paraId="61500572" w14:textId="77777777" w:rsidR="00847350" w:rsidRPr="00C31D42" w:rsidRDefault="00847350" w:rsidP="00566965">
            <w:pPr>
              <w:pStyle w:val="acctfourfigures"/>
              <w:tabs>
                <w:tab w:val="clear" w:pos="765"/>
                <w:tab w:val="decimal" w:pos="700"/>
              </w:tabs>
              <w:ind w:left="-110" w:right="-110"/>
              <w:rPr>
                <w:b/>
                <w:bCs/>
                <w:sz w:val="20"/>
              </w:rPr>
            </w:pPr>
          </w:p>
        </w:tc>
        <w:tc>
          <w:tcPr>
            <w:tcW w:w="1080" w:type="dxa"/>
            <w:vAlign w:val="bottom"/>
          </w:tcPr>
          <w:p w14:paraId="55EDBE4E" w14:textId="77777777" w:rsidR="00847350" w:rsidRPr="00C31D42" w:rsidRDefault="00847350" w:rsidP="00566965">
            <w:pPr>
              <w:pStyle w:val="acctfourfigures"/>
              <w:tabs>
                <w:tab w:val="clear" w:pos="765"/>
                <w:tab w:val="decimal" w:pos="790"/>
              </w:tabs>
              <w:ind w:left="-110" w:right="-110"/>
              <w:rPr>
                <w:b/>
                <w:bCs/>
                <w:sz w:val="20"/>
              </w:rPr>
            </w:pPr>
            <w:r w:rsidRPr="00C31D42">
              <w:rPr>
                <w:b/>
                <w:bCs/>
                <w:sz w:val="20"/>
                <w:cs/>
              </w:rPr>
              <w:t>1</w:t>
            </w:r>
            <w:r w:rsidRPr="00C31D42">
              <w:rPr>
                <w:b/>
                <w:bCs/>
                <w:sz w:val="20"/>
              </w:rPr>
              <w:t>,</w:t>
            </w:r>
            <w:r w:rsidRPr="00C31D42">
              <w:rPr>
                <w:b/>
                <w:bCs/>
                <w:sz w:val="20"/>
                <w:cs/>
              </w:rPr>
              <w:t>055</w:t>
            </w:r>
          </w:p>
        </w:tc>
        <w:tc>
          <w:tcPr>
            <w:tcW w:w="242" w:type="dxa"/>
            <w:vAlign w:val="bottom"/>
          </w:tcPr>
          <w:p w14:paraId="1CAA92A6" w14:textId="77777777" w:rsidR="00847350" w:rsidRPr="00C31D42" w:rsidRDefault="00847350" w:rsidP="00566965">
            <w:pPr>
              <w:pStyle w:val="acctfourfigures"/>
              <w:tabs>
                <w:tab w:val="clear" w:pos="765"/>
                <w:tab w:val="decimal" w:pos="790"/>
              </w:tabs>
              <w:ind w:left="-110" w:right="-110"/>
              <w:rPr>
                <w:b/>
                <w:bCs/>
                <w:sz w:val="20"/>
              </w:rPr>
            </w:pPr>
          </w:p>
        </w:tc>
        <w:tc>
          <w:tcPr>
            <w:tcW w:w="1080" w:type="dxa"/>
            <w:vAlign w:val="bottom"/>
          </w:tcPr>
          <w:p w14:paraId="56C8BBC0" w14:textId="77777777" w:rsidR="00847350" w:rsidRPr="00C31D42" w:rsidRDefault="00847350" w:rsidP="00566965">
            <w:pPr>
              <w:pStyle w:val="acctfourfigures"/>
              <w:tabs>
                <w:tab w:val="clear" w:pos="765"/>
                <w:tab w:val="decimal" w:pos="790"/>
              </w:tabs>
              <w:ind w:left="-110" w:right="-110"/>
              <w:rPr>
                <w:b/>
                <w:bCs/>
                <w:sz w:val="20"/>
              </w:rPr>
            </w:pPr>
            <w:r w:rsidRPr="00C31D42">
              <w:rPr>
                <w:b/>
                <w:bCs/>
                <w:sz w:val="20"/>
                <w:cs/>
              </w:rPr>
              <w:t>163</w:t>
            </w:r>
            <w:r w:rsidRPr="00C31D42">
              <w:rPr>
                <w:b/>
                <w:bCs/>
                <w:sz w:val="20"/>
              </w:rPr>
              <w:t>,</w:t>
            </w:r>
            <w:r w:rsidRPr="00C31D42">
              <w:rPr>
                <w:b/>
                <w:bCs/>
                <w:sz w:val="20"/>
                <w:cs/>
              </w:rPr>
              <w:t>435</w:t>
            </w:r>
          </w:p>
        </w:tc>
        <w:tc>
          <w:tcPr>
            <w:tcW w:w="270" w:type="dxa"/>
            <w:vAlign w:val="bottom"/>
          </w:tcPr>
          <w:p w14:paraId="6DD79F98" w14:textId="77777777" w:rsidR="00847350" w:rsidRPr="00C31D42" w:rsidRDefault="00847350" w:rsidP="00566965">
            <w:pPr>
              <w:pStyle w:val="acctfourfigures"/>
              <w:tabs>
                <w:tab w:val="clear" w:pos="765"/>
                <w:tab w:val="decimal" w:pos="790"/>
              </w:tabs>
              <w:ind w:left="-110" w:right="-110"/>
              <w:rPr>
                <w:b/>
                <w:bCs/>
                <w:sz w:val="20"/>
              </w:rPr>
            </w:pPr>
          </w:p>
        </w:tc>
        <w:tc>
          <w:tcPr>
            <w:tcW w:w="1041" w:type="dxa"/>
            <w:vAlign w:val="bottom"/>
          </w:tcPr>
          <w:p w14:paraId="04128B2D" w14:textId="77777777" w:rsidR="00847350" w:rsidRPr="00C31D42" w:rsidRDefault="00847350" w:rsidP="00566965">
            <w:pPr>
              <w:pStyle w:val="acctfourfigures"/>
              <w:tabs>
                <w:tab w:val="clear" w:pos="765"/>
                <w:tab w:val="decimal" w:pos="790"/>
              </w:tabs>
              <w:ind w:left="-110" w:right="-110"/>
              <w:rPr>
                <w:b/>
                <w:bCs/>
                <w:sz w:val="20"/>
              </w:rPr>
            </w:pPr>
            <w:r w:rsidRPr="00C31D42">
              <w:rPr>
                <w:b/>
                <w:bCs/>
                <w:sz w:val="20"/>
                <w:cs/>
              </w:rPr>
              <w:t>165</w:t>
            </w:r>
            <w:r w:rsidRPr="00C31D42">
              <w:rPr>
                <w:b/>
                <w:bCs/>
                <w:sz w:val="20"/>
              </w:rPr>
              <w:t>,</w:t>
            </w:r>
            <w:r w:rsidRPr="00C31D42">
              <w:rPr>
                <w:b/>
                <w:bCs/>
                <w:sz w:val="20"/>
                <w:cs/>
              </w:rPr>
              <w:t>998</w:t>
            </w:r>
          </w:p>
        </w:tc>
      </w:tr>
      <w:tr w:rsidR="0051621A" w:rsidRPr="00C31D42" w14:paraId="75735B10" w14:textId="77777777" w:rsidTr="00477AEC">
        <w:trPr>
          <w:trHeight w:val="20"/>
          <w:jc w:val="right"/>
        </w:trPr>
        <w:tc>
          <w:tcPr>
            <w:tcW w:w="4230" w:type="dxa"/>
            <w:vAlign w:val="bottom"/>
          </w:tcPr>
          <w:p w14:paraId="239C4B7F" w14:textId="660C3148" w:rsidR="0051621A" w:rsidRPr="00C31D42" w:rsidRDefault="0051621A" w:rsidP="00566965">
            <w:pPr>
              <w:spacing w:line="260" w:lineRule="atLeast"/>
              <w:rPr>
                <w:rFonts w:ascii="Times New Roman" w:hAnsi="Times New Roman" w:cs="Times New Roman"/>
                <w:b/>
                <w:bCs/>
                <w:sz w:val="20"/>
                <w:szCs w:val="20"/>
              </w:rPr>
            </w:pPr>
            <w:r w:rsidRPr="00C31D42">
              <w:rPr>
                <w:rFonts w:ascii="Times New Roman" w:hAnsi="Times New Roman" w:cs="Times New Roman"/>
                <w:sz w:val="20"/>
                <w:szCs w:val="20"/>
              </w:rPr>
              <w:t>Net remeasurement of loss allowance</w:t>
            </w:r>
          </w:p>
        </w:tc>
        <w:tc>
          <w:tcPr>
            <w:tcW w:w="990" w:type="dxa"/>
          </w:tcPr>
          <w:p w14:paraId="3E08FD89" w14:textId="150AE0D7" w:rsidR="0051621A" w:rsidRPr="00C31D42" w:rsidRDefault="0051621A" w:rsidP="00566965">
            <w:pPr>
              <w:pStyle w:val="acctfourfigures"/>
              <w:tabs>
                <w:tab w:val="clear" w:pos="765"/>
                <w:tab w:val="decimal" w:pos="448"/>
              </w:tabs>
              <w:ind w:left="-110" w:right="-110"/>
              <w:rPr>
                <w:b/>
                <w:bCs/>
                <w:sz w:val="20"/>
                <w:cs/>
              </w:rPr>
            </w:pPr>
            <w:r w:rsidRPr="00C31D42">
              <w:rPr>
                <w:sz w:val="20"/>
                <w:cs/>
              </w:rPr>
              <w:t>-</w:t>
            </w:r>
          </w:p>
        </w:tc>
        <w:tc>
          <w:tcPr>
            <w:tcW w:w="270" w:type="dxa"/>
          </w:tcPr>
          <w:p w14:paraId="79F345A9" w14:textId="77777777" w:rsidR="0051621A" w:rsidRPr="00C31D42" w:rsidRDefault="0051621A" w:rsidP="00566965">
            <w:pPr>
              <w:pStyle w:val="acctfourfigures"/>
              <w:tabs>
                <w:tab w:val="clear" w:pos="765"/>
                <w:tab w:val="decimal" w:pos="700"/>
              </w:tabs>
              <w:ind w:left="-110" w:right="-110"/>
              <w:rPr>
                <w:b/>
                <w:bCs/>
                <w:sz w:val="20"/>
              </w:rPr>
            </w:pPr>
          </w:p>
        </w:tc>
        <w:tc>
          <w:tcPr>
            <w:tcW w:w="1080" w:type="dxa"/>
          </w:tcPr>
          <w:p w14:paraId="04C45CE2" w14:textId="5D606701" w:rsidR="0051621A" w:rsidRPr="00C31D42" w:rsidRDefault="0051621A" w:rsidP="00566965">
            <w:pPr>
              <w:pStyle w:val="acctfourfigures"/>
              <w:tabs>
                <w:tab w:val="clear" w:pos="765"/>
                <w:tab w:val="decimal" w:pos="790"/>
              </w:tabs>
              <w:ind w:left="-110" w:right="-110"/>
              <w:rPr>
                <w:b/>
                <w:bCs/>
                <w:sz w:val="20"/>
                <w:cs/>
              </w:rPr>
            </w:pPr>
            <w:r w:rsidRPr="00C31D42">
              <w:rPr>
                <w:sz w:val="20"/>
              </w:rPr>
              <w:t>1,055</w:t>
            </w:r>
          </w:p>
        </w:tc>
        <w:tc>
          <w:tcPr>
            <w:tcW w:w="242" w:type="dxa"/>
          </w:tcPr>
          <w:p w14:paraId="7C2C0092" w14:textId="77777777" w:rsidR="0051621A" w:rsidRPr="00C31D42" w:rsidRDefault="0051621A" w:rsidP="00566965">
            <w:pPr>
              <w:pStyle w:val="acctfourfigures"/>
              <w:tabs>
                <w:tab w:val="clear" w:pos="765"/>
                <w:tab w:val="decimal" w:pos="790"/>
              </w:tabs>
              <w:ind w:left="-110" w:right="-110"/>
              <w:rPr>
                <w:b/>
                <w:bCs/>
                <w:sz w:val="20"/>
              </w:rPr>
            </w:pPr>
          </w:p>
        </w:tc>
        <w:tc>
          <w:tcPr>
            <w:tcW w:w="1080" w:type="dxa"/>
            <w:vAlign w:val="bottom"/>
          </w:tcPr>
          <w:p w14:paraId="3F1EE344" w14:textId="08101E6C" w:rsidR="0051621A" w:rsidRPr="00C31D42" w:rsidRDefault="0051621A" w:rsidP="00566965">
            <w:pPr>
              <w:pStyle w:val="acctfourfigures"/>
              <w:tabs>
                <w:tab w:val="clear" w:pos="765"/>
                <w:tab w:val="decimal" w:pos="790"/>
              </w:tabs>
              <w:ind w:left="-110" w:right="-110"/>
              <w:rPr>
                <w:b/>
                <w:bCs/>
                <w:sz w:val="20"/>
                <w:cs/>
              </w:rPr>
            </w:pPr>
            <w:r w:rsidRPr="00C31D42">
              <w:rPr>
                <w:sz w:val="20"/>
              </w:rPr>
              <w:t>1,723</w:t>
            </w:r>
          </w:p>
        </w:tc>
        <w:tc>
          <w:tcPr>
            <w:tcW w:w="270" w:type="dxa"/>
          </w:tcPr>
          <w:p w14:paraId="1F0175DB" w14:textId="77777777" w:rsidR="0051621A" w:rsidRPr="00C31D42" w:rsidRDefault="0051621A" w:rsidP="00566965">
            <w:pPr>
              <w:pStyle w:val="acctfourfigures"/>
              <w:tabs>
                <w:tab w:val="clear" w:pos="765"/>
                <w:tab w:val="decimal" w:pos="790"/>
              </w:tabs>
              <w:ind w:left="-110" w:right="-110"/>
              <w:rPr>
                <w:b/>
                <w:bCs/>
                <w:sz w:val="20"/>
              </w:rPr>
            </w:pPr>
          </w:p>
        </w:tc>
        <w:tc>
          <w:tcPr>
            <w:tcW w:w="1041" w:type="dxa"/>
          </w:tcPr>
          <w:p w14:paraId="16131758" w14:textId="1CA51B89" w:rsidR="0051621A" w:rsidRPr="00C31D42" w:rsidRDefault="0051621A" w:rsidP="00566965">
            <w:pPr>
              <w:pStyle w:val="acctfourfigures"/>
              <w:tabs>
                <w:tab w:val="clear" w:pos="765"/>
                <w:tab w:val="decimal" w:pos="790"/>
              </w:tabs>
              <w:ind w:left="-110" w:right="-110"/>
              <w:rPr>
                <w:b/>
                <w:bCs/>
                <w:sz w:val="20"/>
                <w:cs/>
              </w:rPr>
            </w:pPr>
            <w:r w:rsidRPr="00C31D42">
              <w:rPr>
                <w:sz w:val="20"/>
              </w:rPr>
              <w:t>2,778</w:t>
            </w:r>
          </w:p>
        </w:tc>
      </w:tr>
      <w:tr w:rsidR="0051621A" w:rsidRPr="00C31D42" w14:paraId="319FDBAC" w14:textId="77777777" w:rsidTr="00847350">
        <w:trPr>
          <w:trHeight w:val="20"/>
          <w:jc w:val="right"/>
        </w:trPr>
        <w:tc>
          <w:tcPr>
            <w:tcW w:w="4230" w:type="dxa"/>
            <w:vAlign w:val="bottom"/>
          </w:tcPr>
          <w:p w14:paraId="69EBFA72" w14:textId="547A1BD3" w:rsidR="0051621A" w:rsidRPr="00C31D42" w:rsidRDefault="0051621A" w:rsidP="00566965">
            <w:pPr>
              <w:spacing w:line="260" w:lineRule="atLeast"/>
              <w:rPr>
                <w:rFonts w:ascii="Times New Roman" w:hAnsi="Times New Roman" w:cs="Times New Roman"/>
                <w:b/>
                <w:bCs/>
                <w:i/>
                <w:iCs/>
                <w:sz w:val="20"/>
                <w:szCs w:val="20"/>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not credit-impaired</w:t>
            </w:r>
          </w:p>
        </w:tc>
        <w:tc>
          <w:tcPr>
            <w:tcW w:w="990" w:type="dxa"/>
            <w:vAlign w:val="bottom"/>
          </w:tcPr>
          <w:p w14:paraId="1CF3DBA1" w14:textId="77777777" w:rsidR="0051621A" w:rsidRPr="00C31D42" w:rsidRDefault="0051621A" w:rsidP="00566965">
            <w:pPr>
              <w:pStyle w:val="acctfourfigures"/>
              <w:tabs>
                <w:tab w:val="clear" w:pos="765"/>
                <w:tab w:val="decimal" w:pos="700"/>
              </w:tabs>
              <w:ind w:left="-110" w:right="-110"/>
              <w:rPr>
                <w:sz w:val="20"/>
              </w:rPr>
            </w:pPr>
            <w:r w:rsidRPr="00C31D42">
              <w:rPr>
                <w:sz w:val="20"/>
                <w:cs/>
              </w:rPr>
              <w:t>(972)</w:t>
            </w:r>
          </w:p>
        </w:tc>
        <w:tc>
          <w:tcPr>
            <w:tcW w:w="270" w:type="dxa"/>
            <w:vAlign w:val="bottom"/>
          </w:tcPr>
          <w:p w14:paraId="523D7EC3" w14:textId="77777777" w:rsidR="0051621A" w:rsidRPr="00C31D42" w:rsidRDefault="0051621A" w:rsidP="00566965">
            <w:pPr>
              <w:pStyle w:val="acctfourfigures"/>
              <w:tabs>
                <w:tab w:val="clear" w:pos="765"/>
                <w:tab w:val="decimal" w:pos="700"/>
              </w:tabs>
              <w:ind w:left="-110" w:right="-110"/>
              <w:rPr>
                <w:sz w:val="20"/>
              </w:rPr>
            </w:pPr>
          </w:p>
        </w:tc>
        <w:tc>
          <w:tcPr>
            <w:tcW w:w="1080" w:type="dxa"/>
            <w:vAlign w:val="bottom"/>
          </w:tcPr>
          <w:p w14:paraId="1C34DF6D" w14:textId="77777777" w:rsidR="0051621A" w:rsidRPr="00C31D42" w:rsidRDefault="0051621A" w:rsidP="00566965">
            <w:pPr>
              <w:pStyle w:val="acctfourfigures"/>
              <w:tabs>
                <w:tab w:val="clear" w:pos="765"/>
                <w:tab w:val="decimal" w:pos="790"/>
              </w:tabs>
              <w:ind w:left="-110" w:right="-110"/>
              <w:rPr>
                <w:sz w:val="20"/>
              </w:rPr>
            </w:pPr>
            <w:r w:rsidRPr="00C31D42">
              <w:rPr>
                <w:sz w:val="20"/>
                <w:cs/>
              </w:rPr>
              <w:t>972</w:t>
            </w:r>
          </w:p>
        </w:tc>
        <w:tc>
          <w:tcPr>
            <w:tcW w:w="242" w:type="dxa"/>
            <w:vAlign w:val="bottom"/>
          </w:tcPr>
          <w:p w14:paraId="336C113F" w14:textId="77777777" w:rsidR="0051621A" w:rsidRPr="00C31D42" w:rsidRDefault="0051621A" w:rsidP="00566965">
            <w:pPr>
              <w:pStyle w:val="acctfourfigures"/>
              <w:tabs>
                <w:tab w:val="clear" w:pos="765"/>
                <w:tab w:val="decimal" w:pos="790"/>
              </w:tabs>
              <w:ind w:left="-110" w:right="-110"/>
              <w:rPr>
                <w:sz w:val="20"/>
              </w:rPr>
            </w:pPr>
          </w:p>
        </w:tc>
        <w:tc>
          <w:tcPr>
            <w:tcW w:w="1080" w:type="dxa"/>
            <w:vAlign w:val="bottom"/>
          </w:tcPr>
          <w:p w14:paraId="53DE5DA6" w14:textId="77777777" w:rsidR="0051621A" w:rsidRPr="00C31D42" w:rsidRDefault="0051621A" w:rsidP="00566965">
            <w:pPr>
              <w:pStyle w:val="acctfourfigures"/>
              <w:tabs>
                <w:tab w:val="clear" w:pos="765"/>
                <w:tab w:val="decimal" w:pos="514"/>
              </w:tabs>
              <w:ind w:left="-110" w:right="-110"/>
              <w:rPr>
                <w:sz w:val="20"/>
              </w:rPr>
            </w:pPr>
            <w:r w:rsidRPr="00C31D42">
              <w:rPr>
                <w:sz w:val="20"/>
              </w:rPr>
              <w:t>-</w:t>
            </w:r>
          </w:p>
        </w:tc>
        <w:tc>
          <w:tcPr>
            <w:tcW w:w="270" w:type="dxa"/>
            <w:vAlign w:val="bottom"/>
          </w:tcPr>
          <w:p w14:paraId="14BB9940" w14:textId="77777777" w:rsidR="0051621A" w:rsidRPr="00C31D42" w:rsidRDefault="0051621A" w:rsidP="00566965">
            <w:pPr>
              <w:pStyle w:val="acctfourfigures"/>
              <w:tabs>
                <w:tab w:val="clear" w:pos="765"/>
                <w:tab w:val="decimal" w:pos="790"/>
              </w:tabs>
              <w:ind w:left="-110" w:right="-110"/>
              <w:rPr>
                <w:sz w:val="20"/>
              </w:rPr>
            </w:pPr>
          </w:p>
        </w:tc>
        <w:tc>
          <w:tcPr>
            <w:tcW w:w="1041" w:type="dxa"/>
            <w:vAlign w:val="bottom"/>
          </w:tcPr>
          <w:p w14:paraId="7BF2EDF5" w14:textId="1E56DD4D" w:rsidR="0051621A" w:rsidRPr="00C31D42" w:rsidRDefault="002B09DC" w:rsidP="00566965">
            <w:pPr>
              <w:pStyle w:val="acctfourfigures"/>
              <w:tabs>
                <w:tab w:val="clear" w:pos="765"/>
                <w:tab w:val="decimal" w:pos="514"/>
              </w:tabs>
              <w:ind w:left="-110" w:right="-110"/>
              <w:rPr>
                <w:sz w:val="20"/>
              </w:rPr>
            </w:pPr>
            <w:r w:rsidRPr="00C31D42">
              <w:rPr>
                <w:sz w:val="20"/>
              </w:rPr>
              <w:t>-</w:t>
            </w:r>
          </w:p>
        </w:tc>
      </w:tr>
      <w:tr w:rsidR="0051621A" w:rsidRPr="00C31D42" w14:paraId="2576FB7F" w14:textId="77777777" w:rsidTr="00847350">
        <w:trPr>
          <w:trHeight w:val="20"/>
          <w:jc w:val="right"/>
        </w:trPr>
        <w:tc>
          <w:tcPr>
            <w:tcW w:w="4230" w:type="dxa"/>
            <w:vAlign w:val="bottom"/>
          </w:tcPr>
          <w:p w14:paraId="5CBB1F23" w14:textId="334FD9A9" w:rsidR="0051621A" w:rsidRPr="00C31D42" w:rsidRDefault="0051621A" w:rsidP="00566965">
            <w:pPr>
              <w:spacing w:line="260" w:lineRule="atLeast"/>
              <w:rPr>
                <w:rFonts w:ascii="Times New Roman" w:hAnsi="Times New Roman" w:cs="Times New Roman"/>
                <w:b/>
                <w:bCs/>
                <w:i/>
                <w:iCs/>
                <w:sz w:val="20"/>
                <w:szCs w:val="20"/>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credit-impaired</w:t>
            </w:r>
          </w:p>
        </w:tc>
        <w:tc>
          <w:tcPr>
            <w:tcW w:w="990" w:type="dxa"/>
            <w:vAlign w:val="bottom"/>
          </w:tcPr>
          <w:p w14:paraId="11A670C3" w14:textId="77777777" w:rsidR="0051621A" w:rsidRPr="00C31D42" w:rsidRDefault="0051621A" w:rsidP="00566965">
            <w:pPr>
              <w:pStyle w:val="acctfourfigures"/>
              <w:tabs>
                <w:tab w:val="clear" w:pos="765"/>
                <w:tab w:val="decimal" w:pos="448"/>
              </w:tabs>
              <w:ind w:left="-110" w:right="-110"/>
              <w:rPr>
                <w:sz w:val="20"/>
              </w:rPr>
            </w:pPr>
            <w:r w:rsidRPr="00C31D42">
              <w:rPr>
                <w:sz w:val="20"/>
              </w:rPr>
              <w:t>-</w:t>
            </w:r>
          </w:p>
        </w:tc>
        <w:tc>
          <w:tcPr>
            <w:tcW w:w="270" w:type="dxa"/>
            <w:vAlign w:val="bottom"/>
          </w:tcPr>
          <w:p w14:paraId="3940A3A9" w14:textId="77777777" w:rsidR="0051621A" w:rsidRPr="00C31D42" w:rsidRDefault="0051621A" w:rsidP="00566965">
            <w:pPr>
              <w:pStyle w:val="acctfourfigures"/>
              <w:tabs>
                <w:tab w:val="clear" w:pos="765"/>
                <w:tab w:val="decimal" w:pos="700"/>
              </w:tabs>
              <w:ind w:left="-110" w:right="-110"/>
              <w:rPr>
                <w:sz w:val="20"/>
              </w:rPr>
            </w:pPr>
          </w:p>
        </w:tc>
        <w:tc>
          <w:tcPr>
            <w:tcW w:w="1080" w:type="dxa"/>
            <w:vAlign w:val="bottom"/>
          </w:tcPr>
          <w:p w14:paraId="7FD3546C" w14:textId="77777777" w:rsidR="0051621A" w:rsidRPr="00C31D42" w:rsidRDefault="0051621A"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264)</w:t>
            </w:r>
          </w:p>
        </w:tc>
        <w:tc>
          <w:tcPr>
            <w:tcW w:w="242" w:type="dxa"/>
            <w:vAlign w:val="bottom"/>
          </w:tcPr>
          <w:p w14:paraId="695A9EC1" w14:textId="77777777" w:rsidR="0051621A" w:rsidRPr="00C31D42" w:rsidRDefault="0051621A" w:rsidP="00566965">
            <w:pPr>
              <w:pStyle w:val="acctfourfigures"/>
              <w:tabs>
                <w:tab w:val="clear" w:pos="765"/>
                <w:tab w:val="decimal" w:pos="790"/>
              </w:tabs>
              <w:ind w:left="-110" w:right="-110"/>
              <w:rPr>
                <w:sz w:val="20"/>
              </w:rPr>
            </w:pPr>
          </w:p>
        </w:tc>
        <w:tc>
          <w:tcPr>
            <w:tcW w:w="1080" w:type="dxa"/>
            <w:vAlign w:val="bottom"/>
          </w:tcPr>
          <w:p w14:paraId="54894521" w14:textId="77777777" w:rsidR="0051621A" w:rsidRPr="00C31D42" w:rsidRDefault="0051621A"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264</w:t>
            </w:r>
          </w:p>
        </w:tc>
        <w:tc>
          <w:tcPr>
            <w:tcW w:w="270" w:type="dxa"/>
            <w:vAlign w:val="bottom"/>
          </w:tcPr>
          <w:p w14:paraId="312DD5DC" w14:textId="77777777" w:rsidR="0051621A" w:rsidRPr="00C31D42" w:rsidRDefault="0051621A" w:rsidP="00566965">
            <w:pPr>
              <w:pStyle w:val="acctfourfigures"/>
              <w:tabs>
                <w:tab w:val="clear" w:pos="765"/>
                <w:tab w:val="decimal" w:pos="790"/>
              </w:tabs>
              <w:ind w:left="-110" w:right="-110"/>
              <w:rPr>
                <w:sz w:val="20"/>
              </w:rPr>
            </w:pPr>
          </w:p>
        </w:tc>
        <w:tc>
          <w:tcPr>
            <w:tcW w:w="1041" w:type="dxa"/>
            <w:vAlign w:val="bottom"/>
          </w:tcPr>
          <w:p w14:paraId="46722EB7" w14:textId="65142765" w:rsidR="0051621A" w:rsidRPr="00C31D42" w:rsidRDefault="002B09DC" w:rsidP="00566965">
            <w:pPr>
              <w:pStyle w:val="acctfourfigures"/>
              <w:tabs>
                <w:tab w:val="clear" w:pos="765"/>
                <w:tab w:val="decimal" w:pos="514"/>
              </w:tabs>
              <w:ind w:left="-110" w:right="-110"/>
              <w:rPr>
                <w:sz w:val="20"/>
                <w:cs/>
                <w:lang w:bidi="th-TH"/>
              </w:rPr>
            </w:pPr>
            <w:r w:rsidRPr="00C31D42">
              <w:rPr>
                <w:sz w:val="20"/>
              </w:rPr>
              <w:t>-</w:t>
            </w:r>
          </w:p>
        </w:tc>
      </w:tr>
      <w:tr w:rsidR="0051621A" w:rsidRPr="00C31D42" w14:paraId="6B9C6F7C" w14:textId="77777777" w:rsidTr="00847350">
        <w:trPr>
          <w:trHeight w:val="20"/>
          <w:jc w:val="right"/>
        </w:trPr>
        <w:tc>
          <w:tcPr>
            <w:tcW w:w="4230" w:type="dxa"/>
            <w:vAlign w:val="bottom"/>
          </w:tcPr>
          <w:p w14:paraId="609B08E2" w14:textId="77777777" w:rsidR="0051621A" w:rsidRPr="00C31D42" w:rsidRDefault="0051621A" w:rsidP="00566965">
            <w:pPr>
              <w:spacing w:line="260" w:lineRule="atLeast"/>
              <w:rPr>
                <w:rFonts w:ascii="Times New Roman" w:hAnsi="Times New Roman" w:cs="Times New Roman"/>
                <w:i/>
                <w:iCs/>
                <w:color w:val="0000FF"/>
                <w:sz w:val="20"/>
                <w:szCs w:val="20"/>
              </w:rPr>
            </w:pPr>
            <w:r w:rsidRPr="00C31D42">
              <w:rPr>
                <w:rFonts w:ascii="Times New Roman" w:hAnsi="Times New Roman" w:cs="Times New Roman"/>
                <w:sz w:val="20"/>
                <w:szCs w:val="20"/>
              </w:rPr>
              <w:t xml:space="preserve">Farmer receivables repaid </w:t>
            </w:r>
          </w:p>
        </w:tc>
        <w:tc>
          <w:tcPr>
            <w:tcW w:w="990" w:type="dxa"/>
          </w:tcPr>
          <w:p w14:paraId="36B0A676" w14:textId="77777777" w:rsidR="0051621A" w:rsidRPr="00C31D42" w:rsidRDefault="0051621A" w:rsidP="00566965">
            <w:pPr>
              <w:pStyle w:val="acctfourfigures"/>
              <w:tabs>
                <w:tab w:val="clear" w:pos="765"/>
                <w:tab w:val="decimal" w:pos="700"/>
              </w:tabs>
              <w:ind w:left="-110" w:right="-110"/>
              <w:rPr>
                <w:sz w:val="20"/>
              </w:rPr>
            </w:pPr>
            <w:r w:rsidRPr="00C31D42">
              <w:rPr>
                <w:sz w:val="20"/>
              </w:rPr>
              <w:t>(536)</w:t>
            </w:r>
          </w:p>
        </w:tc>
        <w:tc>
          <w:tcPr>
            <w:tcW w:w="270" w:type="dxa"/>
          </w:tcPr>
          <w:p w14:paraId="31EEC6F9" w14:textId="77777777" w:rsidR="0051621A" w:rsidRPr="00C31D42" w:rsidRDefault="0051621A" w:rsidP="00566965">
            <w:pPr>
              <w:pStyle w:val="acctfourfigures"/>
              <w:tabs>
                <w:tab w:val="clear" w:pos="765"/>
                <w:tab w:val="decimal" w:pos="700"/>
              </w:tabs>
              <w:ind w:left="-110" w:right="-110"/>
              <w:rPr>
                <w:sz w:val="20"/>
              </w:rPr>
            </w:pPr>
          </w:p>
        </w:tc>
        <w:tc>
          <w:tcPr>
            <w:tcW w:w="1080" w:type="dxa"/>
            <w:vAlign w:val="bottom"/>
          </w:tcPr>
          <w:p w14:paraId="30540A96" w14:textId="77777777" w:rsidR="0051621A" w:rsidRPr="00C31D42" w:rsidRDefault="0051621A" w:rsidP="00566965">
            <w:pPr>
              <w:pStyle w:val="acctfourfigures"/>
              <w:tabs>
                <w:tab w:val="clear" w:pos="765"/>
                <w:tab w:val="decimal" w:pos="790"/>
              </w:tabs>
              <w:ind w:left="-110" w:right="-110"/>
              <w:rPr>
                <w:sz w:val="20"/>
              </w:rPr>
            </w:pPr>
            <w:r w:rsidRPr="00C31D42">
              <w:rPr>
                <w:sz w:val="20"/>
              </w:rPr>
              <w:t>(67)</w:t>
            </w:r>
          </w:p>
        </w:tc>
        <w:tc>
          <w:tcPr>
            <w:tcW w:w="242" w:type="dxa"/>
            <w:vAlign w:val="bottom"/>
          </w:tcPr>
          <w:p w14:paraId="2326E4F3" w14:textId="77777777" w:rsidR="0051621A" w:rsidRPr="00C31D42" w:rsidRDefault="0051621A" w:rsidP="00566965">
            <w:pPr>
              <w:pStyle w:val="acctfourfigures"/>
              <w:tabs>
                <w:tab w:val="clear" w:pos="765"/>
                <w:tab w:val="decimal" w:pos="790"/>
              </w:tabs>
              <w:ind w:left="-110" w:right="-110"/>
              <w:rPr>
                <w:sz w:val="20"/>
              </w:rPr>
            </w:pPr>
          </w:p>
        </w:tc>
        <w:tc>
          <w:tcPr>
            <w:tcW w:w="1080" w:type="dxa"/>
            <w:vAlign w:val="bottom"/>
          </w:tcPr>
          <w:p w14:paraId="262A0A8E" w14:textId="04022EA8" w:rsidR="0051621A" w:rsidRPr="00C31D42" w:rsidRDefault="0051621A" w:rsidP="00566965">
            <w:pPr>
              <w:pStyle w:val="acctfourfigures"/>
              <w:tabs>
                <w:tab w:val="clear" w:pos="765"/>
                <w:tab w:val="decimal" w:pos="790"/>
              </w:tabs>
              <w:ind w:left="-110" w:right="-110"/>
              <w:rPr>
                <w:sz w:val="20"/>
              </w:rPr>
            </w:pPr>
            <w:r w:rsidRPr="00C31D42">
              <w:rPr>
                <w:sz w:val="20"/>
              </w:rPr>
              <w:t>(4,475)</w:t>
            </w:r>
          </w:p>
        </w:tc>
        <w:tc>
          <w:tcPr>
            <w:tcW w:w="270" w:type="dxa"/>
            <w:vAlign w:val="bottom"/>
          </w:tcPr>
          <w:p w14:paraId="35E3BFFB" w14:textId="77777777" w:rsidR="0051621A" w:rsidRPr="00C31D42" w:rsidRDefault="0051621A" w:rsidP="00566965">
            <w:pPr>
              <w:pStyle w:val="acctfourfigures"/>
              <w:tabs>
                <w:tab w:val="clear" w:pos="765"/>
                <w:tab w:val="decimal" w:pos="790"/>
              </w:tabs>
              <w:ind w:left="-110" w:right="-110"/>
              <w:rPr>
                <w:sz w:val="20"/>
              </w:rPr>
            </w:pPr>
          </w:p>
        </w:tc>
        <w:tc>
          <w:tcPr>
            <w:tcW w:w="1041" w:type="dxa"/>
            <w:vAlign w:val="bottom"/>
          </w:tcPr>
          <w:p w14:paraId="7D48C437" w14:textId="5500DE86" w:rsidR="0051621A" w:rsidRPr="00C31D42" w:rsidRDefault="0051621A" w:rsidP="00566965">
            <w:pPr>
              <w:pStyle w:val="acctfourfigures"/>
              <w:tabs>
                <w:tab w:val="clear" w:pos="765"/>
                <w:tab w:val="decimal" w:pos="790"/>
              </w:tabs>
              <w:ind w:left="-110" w:right="-110"/>
              <w:rPr>
                <w:sz w:val="20"/>
              </w:rPr>
            </w:pPr>
            <w:r w:rsidRPr="00C31D42">
              <w:rPr>
                <w:sz w:val="20"/>
              </w:rPr>
              <w:t>(5,078)</w:t>
            </w:r>
          </w:p>
        </w:tc>
      </w:tr>
      <w:tr w:rsidR="0051621A" w:rsidRPr="00C31D42" w14:paraId="4232C0AA" w14:textId="77777777" w:rsidTr="00847350">
        <w:trPr>
          <w:trHeight w:val="20"/>
          <w:jc w:val="right"/>
        </w:trPr>
        <w:tc>
          <w:tcPr>
            <w:tcW w:w="4230" w:type="dxa"/>
            <w:vAlign w:val="bottom"/>
          </w:tcPr>
          <w:p w14:paraId="6B6DCB79" w14:textId="77777777" w:rsidR="0051621A" w:rsidRPr="00C31D42" w:rsidRDefault="0051621A" w:rsidP="00566965">
            <w:pPr>
              <w:spacing w:line="260" w:lineRule="atLeast"/>
              <w:rPr>
                <w:rFonts w:ascii="Times New Roman" w:hAnsi="Times New Roman" w:cs="Times New Roman"/>
                <w:sz w:val="20"/>
                <w:szCs w:val="20"/>
              </w:rPr>
            </w:pPr>
            <w:r w:rsidRPr="00C31D42">
              <w:rPr>
                <w:rFonts w:ascii="Times New Roman" w:hAnsi="Times New Roman" w:cs="Times New Roman"/>
                <w:sz w:val="20"/>
                <w:szCs w:val="20"/>
              </w:rPr>
              <w:t>Write-off</w:t>
            </w:r>
          </w:p>
        </w:tc>
        <w:tc>
          <w:tcPr>
            <w:tcW w:w="990" w:type="dxa"/>
          </w:tcPr>
          <w:p w14:paraId="6E23E2A8" w14:textId="77777777" w:rsidR="0051621A" w:rsidRPr="00C31D42" w:rsidRDefault="0051621A" w:rsidP="00566965">
            <w:pPr>
              <w:pStyle w:val="acctfourfigures"/>
              <w:tabs>
                <w:tab w:val="clear" w:pos="765"/>
                <w:tab w:val="decimal" w:pos="448"/>
              </w:tabs>
              <w:ind w:left="-110" w:right="-110"/>
              <w:rPr>
                <w:sz w:val="20"/>
              </w:rPr>
            </w:pPr>
            <w:r w:rsidRPr="00C31D42">
              <w:rPr>
                <w:sz w:val="20"/>
                <w:cs/>
              </w:rPr>
              <w:t>-</w:t>
            </w:r>
          </w:p>
        </w:tc>
        <w:tc>
          <w:tcPr>
            <w:tcW w:w="270" w:type="dxa"/>
          </w:tcPr>
          <w:p w14:paraId="71BB310D" w14:textId="77777777" w:rsidR="0051621A" w:rsidRPr="00C31D42" w:rsidRDefault="0051621A" w:rsidP="00566965">
            <w:pPr>
              <w:pStyle w:val="acctfourfigures"/>
              <w:tabs>
                <w:tab w:val="clear" w:pos="765"/>
                <w:tab w:val="decimal" w:pos="700"/>
              </w:tabs>
              <w:ind w:left="-110" w:right="-110"/>
              <w:rPr>
                <w:sz w:val="20"/>
              </w:rPr>
            </w:pPr>
          </w:p>
        </w:tc>
        <w:tc>
          <w:tcPr>
            <w:tcW w:w="1080" w:type="dxa"/>
          </w:tcPr>
          <w:p w14:paraId="3555C0D3" w14:textId="77777777" w:rsidR="0051621A" w:rsidRPr="00C31D42" w:rsidRDefault="0051621A" w:rsidP="00566965">
            <w:pPr>
              <w:pStyle w:val="acctfourfigures"/>
              <w:tabs>
                <w:tab w:val="clear" w:pos="765"/>
                <w:tab w:val="decimal" w:pos="514"/>
              </w:tabs>
              <w:ind w:left="-110" w:right="-110"/>
              <w:rPr>
                <w:sz w:val="20"/>
              </w:rPr>
            </w:pPr>
            <w:r w:rsidRPr="00C31D42">
              <w:rPr>
                <w:sz w:val="20"/>
              </w:rPr>
              <w:t>-</w:t>
            </w:r>
          </w:p>
        </w:tc>
        <w:tc>
          <w:tcPr>
            <w:tcW w:w="242" w:type="dxa"/>
          </w:tcPr>
          <w:p w14:paraId="35D3374B" w14:textId="77777777" w:rsidR="0051621A" w:rsidRPr="00C31D42" w:rsidRDefault="0051621A" w:rsidP="00566965">
            <w:pPr>
              <w:pStyle w:val="acctfourfigures"/>
              <w:tabs>
                <w:tab w:val="clear" w:pos="765"/>
                <w:tab w:val="decimal" w:pos="790"/>
              </w:tabs>
              <w:ind w:left="-110" w:right="-110"/>
              <w:rPr>
                <w:sz w:val="20"/>
              </w:rPr>
            </w:pPr>
          </w:p>
        </w:tc>
        <w:tc>
          <w:tcPr>
            <w:tcW w:w="1080" w:type="dxa"/>
            <w:vAlign w:val="bottom"/>
          </w:tcPr>
          <w:p w14:paraId="02FD0D85" w14:textId="77777777" w:rsidR="0051621A" w:rsidRPr="00C31D42" w:rsidRDefault="0051621A" w:rsidP="00566965">
            <w:pPr>
              <w:pStyle w:val="acctfourfigures"/>
              <w:tabs>
                <w:tab w:val="clear" w:pos="765"/>
                <w:tab w:val="decimal" w:pos="790"/>
              </w:tabs>
              <w:ind w:left="-110" w:right="-110"/>
              <w:rPr>
                <w:sz w:val="20"/>
              </w:rPr>
            </w:pPr>
            <w:r w:rsidRPr="00C31D42">
              <w:rPr>
                <w:sz w:val="20"/>
                <w:cs/>
              </w:rPr>
              <w:t>(1</w:t>
            </w:r>
            <w:r w:rsidRPr="00C31D42">
              <w:rPr>
                <w:sz w:val="20"/>
              </w:rPr>
              <w:t>,</w:t>
            </w:r>
            <w:r w:rsidRPr="00C31D42">
              <w:rPr>
                <w:sz w:val="20"/>
                <w:cs/>
              </w:rPr>
              <w:t>026)</w:t>
            </w:r>
          </w:p>
        </w:tc>
        <w:tc>
          <w:tcPr>
            <w:tcW w:w="270" w:type="dxa"/>
          </w:tcPr>
          <w:p w14:paraId="40FC4F8E" w14:textId="77777777" w:rsidR="0051621A" w:rsidRPr="00C31D42" w:rsidRDefault="0051621A" w:rsidP="00566965">
            <w:pPr>
              <w:pStyle w:val="acctfourfigures"/>
              <w:tabs>
                <w:tab w:val="clear" w:pos="765"/>
                <w:tab w:val="decimal" w:pos="790"/>
              </w:tabs>
              <w:ind w:left="-110" w:right="-110"/>
              <w:rPr>
                <w:sz w:val="20"/>
              </w:rPr>
            </w:pPr>
          </w:p>
        </w:tc>
        <w:tc>
          <w:tcPr>
            <w:tcW w:w="1041" w:type="dxa"/>
          </w:tcPr>
          <w:p w14:paraId="2A84C2D2" w14:textId="77777777" w:rsidR="0051621A" w:rsidRPr="00C31D42" w:rsidRDefault="0051621A" w:rsidP="00566965">
            <w:pPr>
              <w:pStyle w:val="acctfourfigures"/>
              <w:tabs>
                <w:tab w:val="clear" w:pos="765"/>
                <w:tab w:val="decimal" w:pos="790"/>
              </w:tabs>
              <w:ind w:left="-110" w:right="-110"/>
              <w:rPr>
                <w:sz w:val="20"/>
              </w:rPr>
            </w:pPr>
            <w:r w:rsidRPr="00C31D42">
              <w:rPr>
                <w:sz w:val="20"/>
              </w:rPr>
              <w:t>(1,026)</w:t>
            </w:r>
          </w:p>
        </w:tc>
      </w:tr>
      <w:tr w:rsidR="0051621A" w:rsidRPr="00C31D42" w14:paraId="560074AF" w14:textId="77777777" w:rsidTr="00847350">
        <w:trPr>
          <w:trHeight w:val="20"/>
          <w:jc w:val="right"/>
        </w:trPr>
        <w:tc>
          <w:tcPr>
            <w:tcW w:w="4230" w:type="dxa"/>
            <w:vAlign w:val="bottom"/>
          </w:tcPr>
          <w:p w14:paraId="1829E52D" w14:textId="62871BFC" w:rsidR="0051621A" w:rsidRPr="00C31D42" w:rsidRDefault="00E42260" w:rsidP="00566965">
            <w:pPr>
              <w:spacing w:line="260" w:lineRule="atLeast"/>
              <w:rPr>
                <w:rFonts w:ascii="Times New Roman" w:hAnsi="Times New Roman" w:cs="Times New Roman"/>
                <w:sz w:val="20"/>
                <w:szCs w:val="20"/>
              </w:rPr>
            </w:pPr>
            <w:r w:rsidRPr="00C31D42">
              <w:rPr>
                <w:rFonts w:ascii="Times New Roman" w:hAnsi="Times New Roman" w:cs="Times New Roman"/>
                <w:sz w:val="20"/>
                <w:szCs w:val="20"/>
              </w:rPr>
              <w:t>New f</w:t>
            </w:r>
            <w:r w:rsidR="0051621A" w:rsidRPr="00C31D42">
              <w:rPr>
                <w:rFonts w:ascii="Times New Roman" w:hAnsi="Times New Roman" w:cs="Times New Roman"/>
                <w:sz w:val="20"/>
                <w:szCs w:val="20"/>
              </w:rPr>
              <w:t xml:space="preserve">armer receivables acquired </w:t>
            </w:r>
          </w:p>
        </w:tc>
        <w:tc>
          <w:tcPr>
            <w:tcW w:w="990" w:type="dxa"/>
            <w:tcBorders>
              <w:bottom w:val="single" w:sz="4" w:space="0" w:color="auto"/>
            </w:tcBorders>
          </w:tcPr>
          <w:p w14:paraId="1A49B183" w14:textId="77777777" w:rsidR="0051621A" w:rsidRPr="00C31D42" w:rsidRDefault="0051621A" w:rsidP="00566965">
            <w:pPr>
              <w:pStyle w:val="acctfourfigures"/>
              <w:tabs>
                <w:tab w:val="clear" w:pos="765"/>
                <w:tab w:val="decimal" w:pos="700"/>
              </w:tabs>
              <w:ind w:left="-110" w:right="-110"/>
              <w:rPr>
                <w:sz w:val="20"/>
              </w:rPr>
            </w:pPr>
            <w:r w:rsidRPr="00C31D42">
              <w:rPr>
                <w:sz w:val="20"/>
                <w:cs/>
              </w:rPr>
              <w:t>1</w:t>
            </w:r>
            <w:r w:rsidRPr="00C31D42">
              <w:rPr>
                <w:sz w:val="20"/>
              </w:rPr>
              <w:t>,</w:t>
            </w:r>
            <w:r w:rsidRPr="00C31D42">
              <w:rPr>
                <w:sz w:val="20"/>
                <w:cs/>
              </w:rPr>
              <w:t>473</w:t>
            </w:r>
          </w:p>
        </w:tc>
        <w:tc>
          <w:tcPr>
            <w:tcW w:w="270" w:type="dxa"/>
          </w:tcPr>
          <w:p w14:paraId="182BB0FB" w14:textId="77777777" w:rsidR="0051621A" w:rsidRPr="00C31D42" w:rsidRDefault="0051621A" w:rsidP="00566965">
            <w:pPr>
              <w:pStyle w:val="acctfourfigures"/>
              <w:tabs>
                <w:tab w:val="clear" w:pos="765"/>
                <w:tab w:val="decimal" w:pos="700"/>
              </w:tabs>
              <w:ind w:left="-110" w:right="-110"/>
              <w:rPr>
                <w:sz w:val="20"/>
              </w:rPr>
            </w:pPr>
          </w:p>
        </w:tc>
        <w:tc>
          <w:tcPr>
            <w:tcW w:w="1080" w:type="dxa"/>
            <w:tcBorders>
              <w:bottom w:val="single" w:sz="4" w:space="0" w:color="auto"/>
            </w:tcBorders>
          </w:tcPr>
          <w:p w14:paraId="5F313E1C" w14:textId="77777777" w:rsidR="0051621A" w:rsidRPr="00C31D42" w:rsidRDefault="0051621A" w:rsidP="00566965">
            <w:pPr>
              <w:pStyle w:val="acctfourfigures"/>
              <w:tabs>
                <w:tab w:val="clear" w:pos="765"/>
                <w:tab w:val="decimal" w:pos="514"/>
              </w:tabs>
              <w:ind w:left="-110" w:right="-110"/>
              <w:rPr>
                <w:sz w:val="20"/>
              </w:rPr>
            </w:pPr>
            <w:r w:rsidRPr="00C31D42">
              <w:rPr>
                <w:sz w:val="20"/>
                <w:cs/>
              </w:rPr>
              <w:t>-</w:t>
            </w:r>
          </w:p>
        </w:tc>
        <w:tc>
          <w:tcPr>
            <w:tcW w:w="242" w:type="dxa"/>
          </w:tcPr>
          <w:p w14:paraId="7F28A976" w14:textId="77777777" w:rsidR="0051621A" w:rsidRPr="00C31D42" w:rsidRDefault="0051621A" w:rsidP="00566965">
            <w:pPr>
              <w:pStyle w:val="acctfourfigures"/>
              <w:tabs>
                <w:tab w:val="clear" w:pos="765"/>
                <w:tab w:val="decimal" w:pos="790"/>
              </w:tabs>
              <w:ind w:left="-110" w:right="-110"/>
              <w:rPr>
                <w:sz w:val="20"/>
              </w:rPr>
            </w:pPr>
          </w:p>
        </w:tc>
        <w:tc>
          <w:tcPr>
            <w:tcW w:w="1080" w:type="dxa"/>
            <w:tcBorders>
              <w:bottom w:val="single" w:sz="4" w:space="0" w:color="auto"/>
            </w:tcBorders>
            <w:vAlign w:val="bottom"/>
          </w:tcPr>
          <w:p w14:paraId="55FA0648" w14:textId="77777777" w:rsidR="0051621A" w:rsidRPr="00C31D42" w:rsidRDefault="0051621A" w:rsidP="00566965">
            <w:pPr>
              <w:pStyle w:val="acctfourfigures"/>
              <w:tabs>
                <w:tab w:val="clear" w:pos="765"/>
                <w:tab w:val="decimal" w:pos="514"/>
              </w:tabs>
              <w:ind w:left="-110" w:right="-110"/>
              <w:rPr>
                <w:sz w:val="20"/>
              </w:rPr>
            </w:pPr>
            <w:r w:rsidRPr="00C31D42">
              <w:rPr>
                <w:sz w:val="20"/>
              </w:rPr>
              <w:t>-</w:t>
            </w:r>
          </w:p>
        </w:tc>
        <w:tc>
          <w:tcPr>
            <w:tcW w:w="270" w:type="dxa"/>
          </w:tcPr>
          <w:p w14:paraId="73CFE014" w14:textId="77777777" w:rsidR="0051621A" w:rsidRPr="00C31D42" w:rsidRDefault="0051621A" w:rsidP="00566965">
            <w:pPr>
              <w:pStyle w:val="acctfourfigures"/>
              <w:tabs>
                <w:tab w:val="clear" w:pos="765"/>
                <w:tab w:val="decimal" w:pos="790"/>
              </w:tabs>
              <w:ind w:left="-110" w:right="-110"/>
              <w:rPr>
                <w:sz w:val="20"/>
              </w:rPr>
            </w:pPr>
          </w:p>
        </w:tc>
        <w:tc>
          <w:tcPr>
            <w:tcW w:w="1041" w:type="dxa"/>
            <w:tcBorders>
              <w:bottom w:val="single" w:sz="4" w:space="0" w:color="auto"/>
            </w:tcBorders>
          </w:tcPr>
          <w:p w14:paraId="08D45D00" w14:textId="77777777" w:rsidR="0051621A" w:rsidRPr="00C31D42" w:rsidRDefault="0051621A" w:rsidP="00566965">
            <w:pPr>
              <w:pStyle w:val="acctfourfigures"/>
              <w:tabs>
                <w:tab w:val="clear" w:pos="765"/>
                <w:tab w:val="decimal" w:pos="790"/>
              </w:tabs>
              <w:ind w:left="-110" w:right="-110"/>
              <w:rPr>
                <w:sz w:val="20"/>
              </w:rPr>
            </w:pPr>
            <w:r w:rsidRPr="00C31D42">
              <w:rPr>
                <w:sz w:val="20"/>
              </w:rPr>
              <w:t>1,473</w:t>
            </w:r>
          </w:p>
        </w:tc>
      </w:tr>
      <w:tr w:rsidR="0051621A" w:rsidRPr="00C31D42" w14:paraId="4728F31A" w14:textId="77777777" w:rsidTr="00847350">
        <w:trPr>
          <w:trHeight w:val="20"/>
          <w:jc w:val="right"/>
        </w:trPr>
        <w:tc>
          <w:tcPr>
            <w:tcW w:w="4230" w:type="dxa"/>
            <w:vAlign w:val="bottom"/>
          </w:tcPr>
          <w:p w14:paraId="6A893371" w14:textId="77777777" w:rsidR="0051621A" w:rsidRPr="00C31D42" w:rsidRDefault="0051621A" w:rsidP="00566965">
            <w:pPr>
              <w:spacing w:line="260" w:lineRule="atLeast"/>
              <w:rPr>
                <w:rFonts w:ascii="Times New Roman" w:hAnsi="Times New Roman" w:cs="Times New Roman"/>
                <w:sz w:val="20"/>
                <w:szCs w:val="20"/>
              </w:rPr>
            </w:pPr>
            <w:proofErr w:type="gramStart"/>
            <w:r w:rsidRPr="00C31D42">
              <w:rPr>
                <w:rFonts w:ascii="Times New Roman" w:hAnsi="Times New Roman" w:cs="Times New Roman"/>
                <w:b/>
                <w:bCs/>
                <w:sz w:val="20"/>
                <w:szCs w:val="20"/>
              </w:rPr>
              <w:t>At</w:t>
            </w:r>
            <w:proofErr w:type="gramEnd"/>
            <w:r w:rsidRPr="00C31D42">
              <w:rPr>
                <w:rFonts w:ascii="Times New Roman" w:hAnsi="Times New Roman" w:cs="Times New Roman"/>
                <w:b/>
                <w:bCs/>
                <w:sz w:val="20"/>
                <w:szCs w:val="20"/>
              </w:rPr>
              <w:t xml:space="preserve"> 31 October 2025</w:t>
            </w:r>
          </w:p>
        </w:tc>
        <w:tc>
          <w:tcPr>
            <w:tcW w:w="990" w:type="dxa"/>
            <w:tcBorders>
              <w:top w:val="single" w:sz="4" w:space="0" w:color="auto"/>
              <w:bottom w:val="double" w:sz="4" w:space="0" w:color="auto"/>
            </w:tcBorders>
          </w:tcPr>
          <w:p w14:paraId="2C875609" w14:textId="77777777" w:rsidR="0051621A" w:rsidRPr="00C31D42" w:rsidRDefault="0051621A" w:rsidP="00566965">
            <w:pPr>
              <w:pStyle w:val="acctfourfigures"/>
              <w:tabs>
                <w:tab w:val="clear" w:pos="765"/>
                <w:tab w:val="decimal" w:pos="700"/>
              </w:tabs>
              <w:ind w:left="-110" w:right="-110"/>
              <w:rPr>
                <w:b/>
                <w:bCs/>
                <w:sz w:val="20"/>
              </w:rPr>
            </w:pPr>
            <w:r w:rsidRPr="00C31D42">
              <w:rPr>
                <w:b/>
                <w:bCs/>
                <w:sz w:val="20"/>
              </w:rPr>
              <w:t>1,473</w:t>
            </w:r>
          </w:p>
        </w:tc>
        <w:tc>
          <w:tcPr>
            <w:tcW w:w="270" w:type="dxa"/>
          </w:tcPr>
          <w:p w14:paraId="5EFC64E5" w14:textId="77777777" w:rsidR="0051621A" w:rsidRPr="00C31D42" w:rsidRDefault="0051621A" w:rsidP="00566965">
            <w:pPr>
              <w:pStyle w:val="acctfourfigures"/>
              <w:tabs>
                <w:tab w:val="clear" w:pos="765"/>
                <w:tab w:val="decimal" w:pos="700"/>
              </w:tabs>
              <w:ind w:left="-110" w:right="-110"/>
              <w:rPr>
                <w:b/>
                <w:bCs/>
                <w:sz w:val="20"/>
              </w:rPr>
            </w:pPr>
          </w:p>
        </w:tc>
        <w:tc>
          <w:tcPr>
            <w:tcW w:w="1080" w:type="dxa"/>
            <w:tcBorders>
              <w:top w:val="single" w:sz="4" w:space="0" w:color="auto"/>
              <w:bottom w:val="double" w:sz="4" w:space="0" w:color="auto"/>
            </w:tcBorders>
          </w:tcPr>
          <w:p w14:paraId="13B785ED" w14:textId="77777777" w:rsidR="0051621A" w:rsidRPr="00C31D42" w:rsidRDefault="0051621A" w:rsidP="00566965">
            <w:pPr>
              <w:pStyle w:val="acctfourfigures"/>
              <w:tabs>
                <w:tab w:val="clear" w:pos="765"/>
                <w:tab w:val="decimal" w:pos="790"/>
              </w:tabs>
              <w:ind w:left="-110" w:right="-110"/>
              <w:rPr>
                <w:b/>
                <w:bCs/>
                <w:sz w:val="20"/>
              </w:rPr>
            </w:pPr>
            <w:r w:rsidRPr="00C31D42">
              <w:rPr>
                <w:b/>
                <w:bCs/>
                <w:sz w:val="20"/>
              </w:rPr>
              <w:t>1,751</w:t>
            </w:r>
          </w:p>
        </w:tc>
        <w:tc>
          <w:tcPr>
            <w:tcW w:w="242" w:type="dxa"/>
          </w:tcPr>
          <w:p w14:paraId="02999BAF" w14:textId="77777777" w:rsidR="0051621A" w:rsidRPr="00C31D42" w:rsidRDefault="0051621A" w:rsidP="00566965">
            <w:pPr>
              <w:pStyle w:val="acctfourfigures"/>
              <w:tabs>
                <w:tab w:val="clear" w:pos="765"/>
                <w:tab w:val="decimal" w:pos="790"/>
              </w:tabs>
              <w:ind w:left="-110" w:right="-110"/>
              <w:rPr>
                <w:b/>
                <w:bCs/>
                <w:sz w:val="20"/>
              </w:rPr>
            </w:pPr>
          </w:p>
        </w:tc>
        <w:tc>
          <w:tcPr>
            <w:tcW w:w="1080" w:type="dxa"/>
            <w:tcBorders>
              <w:top w:val="single" w:sz="4" w:space="0" w:color="auto"/>
              <w:bottom w:val="double" w:sz="4" w:space="0" w:color="auto"/>
            </w:tcBorders>
          </w:tcPr>
          <w:p w14:paraId="59F64018" w14:textId="77777777" w:rsidR="0051621A" w:rsidRPr="00C31D42" w:rsidRDefault="0051621A" w:rsidP="00566965">
            <w:pPr>
              <w:pStyle w:val="acctfourfigures"/>
              <w:tabs>
                <w:tab w:val="clear" w:pos="765"/>
                <w:tab w:val="decimal" w:pos="790"/>
              </w:tabs>
              <w:ind w:left="-110" w:right="-110"/>
              <w:rPr>
                <w:b/>
                <w:bCs/>
                <w:sz w:val="20"/>
              </w:rPr>
            </w:pPr>
            <w:r w:rsidRPr="00C31D42">
              <w:rPr>
                <w:b/>
                <w:bCs/>
                <w:sz w:val="20"/>
              </w:rPr>
              <w:t>160,921</w:t>
            </w:r>
          </w:p>
        </w:tc>
        <w:tc>
          <w:tcPr>
            <w:tcW w:w="270" w:type="dxa"/>
            <w:vAlign w:val="bottom"/>
          </w:tcPr>
          <w:p w14:paraId="5705C96A" w14:textId="77777777" w:rsidR="0051621A" w:rsidRPr="00C31D42" w:rsidRDefault="0051621A" w:rsidP="00566965">
            <w:pPr>
              <w:pStyle w:val="acctfourfigures"/>
              <w:tabs>
                <w:tab w:val="clear" w:pos="765"/>
                <w:tab w:val="decimal" w:pos="790"/>
              </w:tabs>
              <w:ind w:left="-110" w:right="-110"/>
              <w:rPr>
                <w:b/>
                <w:bCs/>
                <w:sz w:val="20"/>
              </w:rPr>
            </w:pPr>
          </w:p>
        </w:tc>
        <w:tc>
          <w:tcPr>
            <w:tcW w:w="1041" w:type="dxa"/>
            <w:tcBorders>
              <w:top w:val="single" w:sz="4" w:space="0" w:color="auto"/>
              <w:bottom w:val="double" w:sz="4" w:space="0" w:color="auto"/>
            </w:tcBorders>
            <w:vAlign w:val="bottom"/>
          </w:tcPr>
          <w:p w14:paraId="140CB92F" w14:textId="77777777" w:rsidR="0051621A" w:rsidRPr="00C31D42" w:rsidRDefault="0051621A" w:rsidP="00566965">
            <w:pPr>
              <w:pStyle w:val="acctfourfigures"/>
              <w:tabs>
                <w:tab w:val="clear" w:pos="765"/>
                <w:tab w:val="decimal" w:pos="790"/>
              </w:tabs>
              <w:ind w:left="-110" w:right="-110"/>
              <w:rPr>
                <w:b/>
                <w:bCs/>
                <w:sz w:val="20"/>
              </w:rPr>
            </w:pPr>
            <w:r w:rsidRPr="00C31D42">
              <w:rPr>
                <w:b/>
                <w:bCs/>
                <w:sz w:val="20"/>
              </w:rPr>
              <w:t>164,145</w:t>
            </w:r>
          </w:p>
        </w:tc>
      </w:tr>
    </w:tbl>
    <w:p w14:paraId="0902FAAD" w14:textId="77777777" w:rsidR="00532B26" w:rsidRPr="00C31D42" w:rsidRDefault="00532B26" w:rsidP="00532B26">
      <w:pPr>
        <w:tabs>
          <w:tab w:val="left" w:pos="720"/>
        </w:tabs>
        <w:spacing w:line="240" w:lineRule="atLeast"/>
        <w:ind w:left="720"/>
        <w:jc w:val="thaiDistribute"/>
        <w:rPr>
          <w:rFonts w:ascii="Times New Roman" w:hAnsi="Times New Roman" w:cs="Times New Roman"/>
          <w:sz w:val="22"/>
          <w:szCs w:val="36"/>
        </w:rPr>
      </w:pPr>
    </w:p>
    <w:tbl>
      <w:tblPr>
        <w:tblW w:w="9270" w:type="dxa"/>
        <w:jc w:val="right"/>
        <w:tblLayout w:type="fixed"/>
        <w:tblLook w:val="04A0" w:firstRow="1" w:lastRow="0" w:firstColumn="1" w:lastColumn="0" w:noHBand="0" w:noVBand="1"/>
      </w:tblPr>
      <w:tblGrid>
        <w:gridCol w:w="4230"/>
        <w:gridCol w:w="990"/>
        <w:gridCol w:w="270"/>
        <w:gridCol w:w="1080"/>
        <w:gridCol w:w="270"/>
        <w:gridCol w:w="1080"/>
        <w:gridCol w:w="270"/>
        <w:gridCol w:w="1080"/>
      </w:tblGrid>
      <w:tr w:rsidR="00532B26" w:rsidRPr="00C31D42" w14:paraId="7B1BD398" w14:textId="77777777" w:rsidTr="00396B66">
        <w:trPr>
          <w:trHeight w:val="20"/>
          <w:tblHeader/>
          <w:jc w:val="right"/>
        </w:trPr>
        <w:tc>
          <w:tcPr>
            <w:tcW w:w="4230" w:type="dxa"/>
            <w:vAlign w:val="bottom"/>
          </w:tcPr>
          <w:p w14:paraId="5257643C"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p>
        </w:tc>
        <w:tc>
          <w:tcPr>
            <w:tcW w:w="5040" w:type="dxa"/>
            <w:gridSpan w:val="7"/>
            <w:vAlign w:val="bottom"/>
          </w:tcPr>
          <w:p w14:paraId="7DAD4422" w14:textId="77777777" w:rsidR="00532B26" w:rsidRPr="00C31D42" w:rsidRDefault="00532B26" w:rsidP="00566965">
            <w:pPr>
              <w:pStyle w:val="acctmergecolhdg"/>
              <w:shd w:val="clear" w:color="auto" w:fill="FFFFFF"/>
              <w:rPr>
                <w:rFonts w:ascii="Times New Roman" w:hAnsi="Times New Roman"/>
                <w:sz w:val="20"/>
                <w:szCs w:val="20"/>
                <w:cs/>
              </w:rPr>
            </w:pPr>
            <w:r w:rsidRPr="00C31D42">
              <w:rPr>
                <w:rFonts w:ascii="Times New Roman" w:hAnsi="Times New Roman"/>
                <w:sz w:val="20"/>
                <w:szCs w:val="20"/>
              </w:rPr>
              <w:t xml:space="preserve">Separate financial statements </w:t>
            </w:r>
          </w:p>
        </w:tc>
      </w:tr>
      <w:tr w:rsidR="00AE2D1A" w:rsidRPr="00C31D42" w14:paraId="20A808DB" w14:textId="77777777" w:rsidTr="00396B66">
        <w:trPr>
          <w:trHeight w:val="83"/>
          <w:tblHeader/>
          <w:jc w:val="right"/>
        </w:trPr>
        <w:tc>
          <w:tcPr>
            <w:tcW w:w="4230" w:type="dxa"/>
            <w:vAlign w:val="bottom"/>
          </w:tcPr>
          <w:p w14:paraId="7591692C" w14:textId="77777777" w:rsidR="00532B26" w:rsidRPr="00C31D42" w:rsidRDefault="00532B26" w:rsidP="00566965">
            <w:pPr>
              <w:pStyle w:val="BodyText"/>
              <w:tabs>
                <w:tab w:val="center" w:pos="4536"/>
                <w:tab w:val="right" w:pos="9072"/>
              </w:tabs>
              <w:spacing w:line="260" w:lineRule="atLeast"/>
              <w:ind w:right="-108"/>
              <w:jc w:val="left"/>
              <w:rPr>
                <w:rFonts w:ascii="Times New Roman" w:hAnsi="Times New Roman" w:cs="Times New Roman"/>
                <w:b/>
                <w:bCs/>
                <w:i/>
                <w:iCs/>
                <w:sz w:val="20"/>
                <w:szCs w:val="20"/>
              </w:rPr>
            </w:pPr>
            <w:r w:rsidRPr="00C31D42">
              <w:rPr>
                <w:rFonts w:ascii="Times New Roman" w:hAnsi="Times New Roman" w:cstheme="minorBidi"/>
                <w:b/>
                <w:bCs/>
                <w:i/>
                <w:iCs/>
                <w:sz w:val="20"/>
                <w:szCs w:val="20"/>
                <w:lang w:val="en-US"/>
              </w:rPr>
              <w:t>A</w:t>
            </w:r>
            <w:proofErr w:type="spellStart"/>
            <w:r w:rsidRPr="00C31D42">
              <w:rPr>
                <w:rFonts w:ascii="Times New Roman" w:hAnsi="Times New Roman" w:cs="Times New Roman"/>
                <w:b/>
                <w:bCs/>
                <w:i/>
                <w:iCs/>
                <w:sz w:val="20"/>
                <w:szCs w:val="20"/>
              </w:rPr>
              <w:t>llowance</w:t>
            </w:r>
            <w:proofErr w:type="spellEnd"/>
            <w:r w:rsidRPr="00C31D42">
              <w:rPr>
                <w:rFonts w:ascii="Times New Roman" w:hAnsi="Times New Roman" w:cs="Times New Roman"/>
                <w:b/>
                <w:bCs/>
                <w:i/>
                <w:iCs/>
                <w:sz w:val="20"/>
                <w:szCs w:val="20"/>
              </w:rPr>
              <w:t xml:space="preserve"> for expected credit loss </w:t>
            </w:r>
          </w:p>
          <w:p w14:paraId="667CC008" w14:textId="435F1AA4" w:rsidR="00532B26" w:rsidRPr="00C31D42" w:rsidRDefault="00E42260" w:rsidP="00566965">
            <w:pPr>
              <w:pStyle w:val="BodyText"/>
              <w:tabs>
                <w:tab w:val="center" w:pos="4536"/>
                <w:tab w:val="right" w:pos="9072"/>
              </w:tabs>
              <w:spacing w:line="260" w:lineRule="atLeast"/>
              <w:ind w:right="-108"/>
              <w:jc w:val="left"/>
              <w:rPr>
                <w:rFonts w:ascii="Times New Roman" w:hAnsi="Times New Roman" w:cs="Times New Roman"/>
                <w:b/>
                <w:bCs/>
                <w:i/>
                <w:iCs/>
                <w:sz w:val="20"/>
                <w:szCs w:val="20"/>
                <w:cs/>
              </w:rPr>
            </w:pPr>
            <w:r w:rsidRPr="00C31D42">
              <w:rPr>
                <w:rFonts w:ascii="Times New Roman" w:hAnsi="Times New Roman" w:cs="Times New Roman"/>
                <w:b/>
                <w:bCs/>
                <w:i/>
                <w:iCs/>
                <w:sz w:val="20"/>
                <w:szCs w:val="20"/>
                <w:lang w:val="en-US"/>
              </w:rPr>
              <w:t xml:space="preserve">- </w:t>
            </w:r>
            <w:r w:rsidR="00532B26" w:rsidRPr="00C31D42">
              <w:rPr>
                <w:rFonts w:ascii="Times New Roman" w:hAnsi="Times New Roman" w:cs="Times New Roman"/>
                <w:b/>
                <w:bCs/>
                <w:i/>
                <w:iCs/>
                <w:sz w:val="20"/>
                <w:szCs w:val="20"/>
                <w:lang w:val="en-US"/>
              </w:rPr>
              <w:t>General Approach</w:t>
            </w:r>
          </w:p>
        </w:tc>
        <w:tc>
          <w:tcPr>
            <w:tcW w:w="990" w:type="dxa"/>
            <w:vAlign w:val="bottom"/>
          </w:tcPr>
          <w:p w14:paraId="5ADFE745"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r w:rsidRPr="00C31D42">
              <w:rPr>
                <w:rFonts w:ascii="Times New Roman" w:hAnsi="Times New Roman" w:cs="Times New Roman"/>
                <w:sz w:val="20"/>
                <w:szCs w:val="20"/>
              </w:rPr>
              <w:t>12-months ECL</w:t>
            </w:r>
          </w:p>
        </w:tc>
        <w:tc>
          <w:tcPr>
            <w:tcW w:w="270" w:type="dxa"/>
            <w:vAlign w:val="bottom"/>
          </w:tcPr>
          <w:p w14:paraId="5AB81F47"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p>
        </w:tc>
        <w:tc>
          <w:tcPr>
            <w:tcW w:w="1080" w:type="dxa"/>
            <w:vAlign w:val="bottom"/>
          </w:tcPr>
          <w:p w14:paraId="6494BF22" w14:textId="77777777" w:rsidR="00532B26" w:rsidRPr="00C31D42" w:rsidRDefault="00532B26" w:rsidP="00566965">
            <w:pPr>
              <w:spacing w:line="260" w:lineRule="atLeast"/>
              <w:ind w:left="-110" w:right="-110"/>
              <w:jc w:val="center"/>
              <w:rPr>
                <w:rFonts w:ascii="Times New Roman" w:hAnsi="Times New Roman" w:cs="Times New Roman"/>
                <w:sz w:val="20"/>
                <w:szCs w:val="20"/>
                <w:cs/>
              </w:rPr>
            </w:pPr>
            <w:r w:rsidRPr="00C31D42">
              <w:rPr>
                <w:rFonts w:ascii="Times New Roman" w:hAnsi="Times New Roman" w:cs="Times New Roman"/>
                <w:sz w:val="20"/>
                <w:szCs w:val="20"/>
              </w:rPr>
              <w:t>Lifetime ECL- not credit- impaired</w:t>
            </w:r>
          </w:p>
        </w:tc>
        <w:tc>
          <w:tcPr>
            <w:tcW w:w="270" w:type="dxa"/>
            <w:vAlign w:val="bottom"/>
          </w:tcPr>
          <w:p w14:paraId="39755B1C" w14:textId="77777777" w:rsidR="00532B26" w:rsidRPr="00C31D42" w:rsidRDefault="00532B26" w:rsidP="00566965">
            <w:pPr>
              <w:spacing w:line="260" w:lineRule="atLeast"/>
              <w:ind w:left="-129" w:right="-100"/>
              <w:jc w:val="center"/>
              <w:rPr>
                <w:rFonts w:ascii="Times New Roman" w:hAnsi="Times New Roman" w:cs="Times New Roman"/>
                <w:sz w:val="20"/>
                <w:szCs w:val="20"/>
                <w:cs/>
              </w:rPr>
            </w:pPr>
          </w:p>
        </w:tc>
        <w:tc>
          <w:tcPr>
            <w:tcW w:w="1080" w:type="dxa"/>
            <w:vAlign w:val="bottom"/>
          </w:tcPr>
          <w:p w14:paraId="66352041" w14:textId="7347EA90" w:rsidR="00532B26" w:rsidRPr="00C31D42" w:rsidRDefault="00532B26" w:rsidP="00566965">
            <w:pPr>
              <w:spacing w:line="260" w:lineRule="atLeast"/>
              <w:ind w:left="-110" w:right="-110"/>
              <w:jc w:val="center"/>
              <w:rPr>
                <w:rFonts w:ascii="Times New Roman" w:hAnsi="Times New Roman" w:cs="Times New Roman"/>
                <w:sz w:val="20"/>
                <w:szCs w:val="20"/>
                <w:cs/>
              </w:rPr>
            </w:pPr>
            <w:r w:rsidRPr="00C31D42">
              <w:rPr>
                <w:rFonts w:ascii="Times New Roman" w:hAnsi="Times New Roman" w:cs="Times New Roman"/>
                <w:sz w:val="20"/>
                <w:szCs w:val="20"/>
              </w:rPr>
              <w:t>Lifetime ECL-credit-impaired</w:t>
            </w:r>
          </w:p>
        </w:tc>
        <w:tc>
          <w:tcPr>
            <w:tcW w:w="270" w:type="dxa"/>
            <w:vAlign w:val="bottom"/>
          </w:tcPr>
          <w:p w14:paraId="1F234AB6" w14:textId="77777777" w:rsidR="00532B26" w:rsidRPr="00C31D42" w:rsidRDefault="00532B26" w:rsidP="00566965">
            <w:pPr>
              <w:spacing w:line="260" w:lineRule="atLeast"/>
              <w:ind w:left="-95" w:right="-120"/>
              <w:jc w:val="center"/>
              <w:rPr>
                <w:rFonts w:ascii="Times New Roman" w:hAnsi="Times New Roman" w:cs="Times New Roman"/>
                <w:sz w:val="20"/>
                <w:szCs w:val="20"/>
                <w:cs/>
              </w:rPr>
            </w:pPr>
          </w:p>
        </w:tc>
        <w:tc>
          <w:tcPr>
            <w:tcW w:w="1080" w:type="dxa"/>
            <w:vAlign w:val="bottom"/>
          </w:tcPr>
          <w:p w14:paraId="27F5ED94" w14:textId="77777777" w:rsidR="00532B26" w:rsidRPr="00C31D42" w:rsidRDefault="00532B26" w:rsidP="00566965">
            <w:pPr>
              <w:spacing w:line="260" w:lineRule="atLeast"/>
              <w:ind w:left="-110" w:right="-110"/>
              <w:jc w:val="center"/>
              <w:rPr>
                <w:rFonts w:ascii="Times New Roman" w:hAnsi="Times New Roman" w:cs="Times New Roman"/>
                <w:sz w:val="20"/>
                <w:szCs w:val="20"/>
              </w:rPr>
            </w:pPr>
            <w:r w:rsidRPr="00C31D42">
              <w:rPr>
                <w:rFonts w:ascii="Times New Roman" w:hAnsi="Times New Roman" w:cs="Times New Roman"/>
                <w:sz w:val="20"/>
                <w:szCs w:val="20"/>
              </w:rPr>
              <w:t>Total</w:t>
            </w:r>
          </w:p>
        </w:tc>
      </w:tr>
      <w:tr w:rsidR="00532B26" w:rsidRPr="00C31D42" w14:paraId="6130A659" w14:textId="77777777" w:rsidTr="00396B66">
        <w:trPr>
          <w:trHeight w:val="20"/>
          <w:tblHeader/>
          <w:jc w:val="right"/>
        </w:trPr>
        <w:tc>
          <w:tcPr>
            <w:tcW w:w="4230" w:type="dxa"/>
            <w:vAlign w:val="bottom"/>
          </w:tcPr>
          <w:p w14:paraId="696874F9"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p>
        </w:tc>
        <w:tc>
          <w:tcPr>
            <w:tcW w:w="5040" w:type="dxa"/>
            <w:gridSpan w:val="7"/>
            <w:vAlign w:val="bottom"/>
          </w:tcPr>
          <w:p w14:paraId="675C763B" w14:textId="77777777" w:rsidR="00532B26" w:rsidRPr="00C31D42" w:rsidRDefault="00532B26" w:rsidP="00566965">
            <w:pPr>
              <w:spacing w:line="260" w:lineRule="atLeast"/>
              <w:jc w:val="center"/>
              <w:rPr>
                <w:rFonts w:ascii="Times New Roman" w:hAnsi="Times New Roman" w:cs="Times New Roman"/>
                <w:sz w:val="20"/>
                <w:szCs w:val="20"/>
              </w:rPr>
            </w:pPr>
            <w:r w:rsidRPr="00C31D42">
              <w:rPr>
                <w:rFonts w:ascii="Times New Roman" w:hAnsi="Times New Roman" w:cs="Times New Roman"/>
                <w:i/>
                <w:iCs/>
                <w:sz w:val="20"/>
                <w:szCs w:val="20"/>
              </w:rPr>
              <w:t>(in thousand Baht)</w:t>
            </w:r>
          </w:p>
        </w:tc>
      </w:tr>
      <w:tr w:rsidR="00532B26" w:rsidRPr="00C31D42" w14:paraId="0291366C" w14:textId="77777777" w:rsidTr="00396B66">
        <w:trPr>
          <w:trHeight w:val="20"/>
          <w:tblHeader/>
          <w:jc w:val="right"/>
        </w:trPr>
        <w:tc>
          <w:tcPr>
            <w:tcW w:w="4230" w:type="dxa"/>
            <w:vAlign w:val="bottom"/>
          </w:tcPr>
          <w:p w14:paraId="226A9A45" w14:textId="77777777" w:rsidR="00532B26" w:rsidRPr="00C31D42" w:rsidRDefault="00532B26" w:rsidP="00566965">
            <w:pPr>
              <w:pStyle w:val="BodyText"/>
              <w:spacing w:line="260" w:lineRule="atLeast"/>
              <w:ind w:right="-111"/>
              <w:jc w:val="both"/>
              <w:rPr>
                <w:rFonts w:ascii="Times New Roman" w:hAnsi="Times New Roman" w:cs="Times New Roman"/>
                <w:b/>
                <w:bCs/>
                <w:i/>
                <w:iCs/>
                <w:sz w:val="20"/>
                <w:szCs w:val="20"/>
                <w:cs/>
              </w:rPr>
            </w:pPr>
            <w:r w:rsidRPr="00C31D42">
              <w:rPr>
                <w:rFonts w:ascii="Times New Roman" w:hAnsi="Times New Roman" w:cs="Times New Roman"/>
                <w:b/>
                <w:bCs/>
                <w:i/>
                <w:iCs/>
                <w:sz w:val="20"/>
                <w:szCs w:val="20"/>
              </w:rPr>
              <w:t>Farmer receivables</w:t>
            </w:r>
          </w:p>
        </w:tc>
        <w:tc>
          <w:tcPr>
            <w:tcW w:w="5040" w:type="dxa"/>
            <w:gridSpan w:val="7"/>
            <w:vAlign w:val="bottom"/>
          </w:tcPr>
          <w:p w14:paraId="6EAD1F28" w14:textId="77777777" w:rsidR="00532B26" w:rsidRPr="00C31D42" w:rsidRDefault="00532B26" w:rsidP="00566965">
            <w:pPr>
              <w:spacing w:line="260" w:lineRule="atLeast"/>
              <w:jc w:val="center"/>
              <w:rPr>
                <w:rFonts w:ascii="Times New Roman" w:hAnsi="Times New Roman" w:cs="Times New Roman"/>
                <w:i/>
                <w:iCs/>
                <w:sz w:val="20"/>
                <w:szCs w:val="20"/>
              </w:rPr>
            </w:pPr>
          </w:p>
        </w:tc>
      </w:tr>
      <w:tr w:rsidR="00AE2D1A" w:rsidRPr="00C31D42" w14:paraId="23FC8183" w14:textId="77777777" w:rsidTr="00566965">
        <w:trPr>
          <w:trHeight w:val="60"/>
          <w:jc w:val="right"/>
        </w:trPr>
        <w:tc>
          <w:tcPr>
            <w:tcW w:w="4230" w:type="dxa"/>
            <w:vAlign w:val="bottom"/>
          </w:tcPr>
          <w:p w14:paraId="17E18E80" w14:textId="0CFD656A" w:rsidR="00532B26" w:rsidRPr="00C31D42" w:rsidRDefault="00532B26"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b/>
                <w:bCs/>
                <w:sz w:val="20"/>
                <w:szCs w:val="20"/>
              </w:rPr>
              <w:t>At 1 November 202</w:t>
            </w:r>
            <w:r w:rsidR="009E7392">
              <w:rPr>
                <w:rFonts w:ascii="Times New Roman" w:hAnsi="Times New Roman" w:cs="Times New Roman"/>
                <w:b/>
                <w:bCs/>
                <w:sz w:val="20"/>
                <w:szCs w:val="20"/>
              </w:rPr>
              <w:t>3</w:t>
            </w:r>
          </w:p>
        </w:tc>
        <w:tc>
          <w:tcPr>
            <w:tcW w:w="990" w:type="dxa"/>
            <w:vAlign w:val="bottom"/>
          </w:tcPr>
          <w:p w14:paraId="43247FFF" w14:textId="77777777" w:rsidR="00532B26" w:rsidRPr="00C31D42" w:rsidRDefault="00532B26" w:rsidP="00566965">
            <w:pPr>
              <w:pStyle w:val="acctfourfigures"/>
              <w:tabs>
                <w:tab w:val="clear" w:pos="765"/>
                <w:tab w:val="decimal" w:pos="718"/>
              </w:tabs>
              <w:ind w:left="-146" w:right="-200"/>
              <w:rPr>
                <w:b/>
                <w:bCs/>
                <w:sz w:val="20"/>
                <w:szCs w:val="25"/>
                <w:lang w:val="en-US" w:bidi="th-TH"/>
              </w:rPr>
            </w:pPr>
            <w:r w:rsidRPr="00C31D42">
              <w:rPr>
                <w:b/>
                <w:bCs/>
                <w:sz w:val="20"/>
                <w:cs/>
              </w:rPr>
              <w:t>1</w:t>
            </w:r>
            <w:r w:rsidRPr="00C31D42">
              <w:rPr>
                <w:b/>
                <w:bCs/>
                <w:sz w:val="20"/>
              </w:rPr>
              <w:t>,</w:t>
            </w:r>
            <w:r w:rsidRPr="00C31D42">
              <w:rPr>
                <w:b/>
                <w:bCs/>
                <w:sz w:val="20"/>
                <w:cs/>
              </w:rPr>
              <w:t>060</w:t>
            </w:r>
          </w:p>
        </w:tc>
        <w:tc>
          <w:tcPr>
            <w:tcW w:w="270" w:type="dxa"/>
            <w:vAlign w:val="bottom"/>
          </w:tcPr>
          <w:p w14:paraId="6A4F2CA8" w14:textId="77777777" w:rsidR="00532B26" w:rsidRPr="00C31D42" w:rsidRDefault="00532B26" w:rsidP="00566965">
            <w:pPr>
              <w:pStyle w:val="acctfourfigures"/>
              <w:tabs>
                <w:tab w:val="clear" w:pos="765"/>
                <w:tab w:val="decimal" w:pos="718"/>
              </w:tabs>
              <w:ind w:left="-146" w:right="-200"/>
              <w:rPr>
                <w:b/>
                <w:bCs/>
                <w:sz w:val="20"/>
                <w:cs/>
              </w:rPr>
            </w:pPr>
          </w:p>
        </w:tc>
        <w:tc>
          <w:tcPr>
            <w:tcW w:w="1080" w:type="dxa"/>
            <w:vAlign w:val="bottom"/>
          </w:tcPr>
          <w:p w14:paraId="7A710CC2" w14:textId="77777777" w:rsidR="00532B26" w:rsidRPr="00C31D42" w:rsidRDefault="00532B26" w:rsidP="00566965">
            <w:pPr>
              <w:pStyle w:val="acctfourfigures"/>
              <w:tabs>
                <w:tab w:val="clear" w:pos="765"/>
                <w:tab w:val="decimal" w:pos="844"/>
              </w:tabs>
              <w:ind w:left="-146" w:right="-200"/>
              <w:rPr>
                <w:b/>
                <w:bCs/>
                <w:sz w:val="20"/>
              </w:rPr>
            </w:pPr>
            <w:r w:rsidRPr="00C31D42">
              <w:rPr>
                <w:b/>
                <w:bCs/>
                <w:sz w:val="20"/>
                <w:cs/>
              </w:rPr>
              <w:t>1</w:t>
            </w:r>
            <w:r w:rsidRPr="00C31D42">
              <w:rPr>
                <w:b/>
                <w:bCs/>
                <w:sz w:val="20"/>
              </w:rPr>
              <w:t>,</w:t>
            </w:r>
            <w:r w:rsidRPr="00C31D42">
              <w:rPr>
                <w:b/>
                <w:bCs/>
                <w:sz w:val="20"/>
                <w:cs/>
              </w:rPr>
              <w:t>658</w:t>
            </w:r>
          </w:p>
        </w:tc>
        <w:tc>
          <w:tcPr>
            <w:tcW w:w="270" w:type="dxa"/>
            <w:vAlign w:val="bottom"/>
          </w:tcPr>
          <w:p w14:paraId="5E03659C" w14:textId="77777777" w:rsidR="00532B26" w:rsidRPr="00C31D42" w:rsidRDefault="00532B26" w:rsidP="00566965">
            <w:pPr>
              <w:pStyle w:val="acctfourfigures"/>
              <w:tabs>
                <w:tab w:val="clear" w:pos="765"/>
                <w:tab w:val="decimal" w:pos="844"/>
              </w:tabs>
              <w:ind w:left="-146" w:right="-200"/>
              <w:rPr>
                <w:b/>
                <w:bCs/>
                <w:sz w:val="20"/>
                <w:cs/>
              </w:rPr>
            </w:pPr>
          </w:p>
        </w:tc>
        <w:tc>
          <w:tcPr>
            <w:tcW w:w="1080" w:type="dxa"/>
            <w:vAlign w:val="bottom"/>
          </w:tcPr>
          <w:p w14:paraId="435E0AAE" w14:textId="77777777" w:rsidR="00532B26" w:rsidRPr="00C31D42" w:rsidRDefault="00532B26" w:rsidP="00566965">
            <w:pPr>
              <w:pStyle w:val="acctfourfigures"/>
              <w:tabs>
                <w:tab w:val="clear" w:pos="765"/>
                <w:tab w:val="decimal" w:pos="844"/>
              </w:tabs>
              <w:ind w:left="-146" w:right="-200"/>
              <w:rPr>
                <w:b/>
                <w:bCs/>
                <w:sz w:val="20"/>
              </w:rPr>
            </w:pPr>
            <w:r w:rsidRPr="00C31D42">
              <w:rPr>
                <w:b/>
                <w:bCs/>
                <w:sz w:val="20"/>
                <w:cs/>
              </w:rPr>
              <w:t>40</w:t>
            </w:r>
            <w:r w:rsidRPr="00C31D42">
              <w:rPr>
                <w:b/>
                <w:bCs/>
                <w:sz w:val="20"/>
              </w:rPr>
              <w:t>,</w:t>
            </w:r>
            <w:r w:rsidRPr="00C31D42">
              <w:rPr>
                <w:b/>
                <w:bCs/>
                <w:sz w:val="20"/>
                <w:cs/>
              </w:rPr>
              <w:t>571</w:t>
            </w:r>
          </w:p>
        </w:tc>
        <w:tc>
          <w:tcPr>
            <w:tcW w:w="270" w:type="dxa"/>
            <w:vAlign w:val="bottom"/>
          </w:tcPr>
          <w:p w14:paraId="09CC9C77" w14:textId="77777777" w:rsidR="00532B26" w:rsidRPr="00C31D42" w:rsidRDefault="00532B26" w:rsidP="00566965">
            <w:pPr>
              <w:pStyle w:val="acctfourfigures"/>
              <w:tabs>
                <w:tab w:val="clear" w:pos="765"/>
                <w:tab w:val="decimal" w:pos="844"/>
              </w:tabs>
              <w:ind w:left="-146" w:right="-200"/>
              <w:rPr>
                <w:b/>
                <w:bCs/>
                <w:sz w:val="20"/>
                <w:cs/>
              </w:rPr>
            </w:pPr>
          </w:p>
        </w:tc>
        <w:tc>
          <w:tcPr>
            <w:tcW w:w="1080" w:type="dxa"/>
            <w:vAlign w:val="bottom"/>
          </w:tcPr>
          <w:p w14:paraId="099B4040" w14:textId="77777777" w:rsidR="00532B26" w:rsidRPr="00C31D42" w:rsidRDefault="00532B26" w:rsidP="00566965">
            <w:pPr>
              <w:pStyle w:val="acctfourfigures"/>
              <w:tabs>
                <w:tab w:val="clear" w:pos="765"/>
                <w:tab w:val="decimal" w:pos="844"/>
              </w:tabs>
              <w:ind w:left="-146" w:right="-200"/>
              <w:rPr>
                <w:b/>
                <w:bCs/>
                <w:sz w:val="20"/>
              </w:rPr>
            </w:pPr>
            <w:r w:rsidRPr="00C31D42">
              <w:rPr>
                <w:b/>
                <w:bCs/>
                <w:sz w:val="20"/>
                <w:cs/>
              </w:rPr>
              <w:t>43</w:t>
            </w:r>
            <w:r w:rsidRPr="00C31D42">
              <w:rPr>
                <w:b/>
                <w:bCs/>
                <w:sz w:val="20"/>
              </w:rPr>
              <w:t>,</w:t>
            </w:r>
            <w:r w:rsidRPr="00C31D42">
              <w:rPr>
                <w:b/>
                <w:bCs/>
                <w:sz w:val="20"/>
                <w:cs/>
              </w:rPr>
              <w:t>289</w:t>
            </w:r>
          </w:p>
        </w:tc>
      </w:tr>
      <w:tr w:rsidR="00A1597B" w:rsidRPr="00C31D42" w14:paraId="00965926" w14:textId="77777777" w:rsidTr="00396B66">
        <w:trPr>
          <w:trHeight w:val="20"/>
          <w:jc w:val="right"/>
        </w:trPr>
        <w:tc>
          <w:tcPr>
            <w:tcW w:w="4230" w:type="dxa"/>
            <w:vAlign w:val="bottom"/>
          </w:tcPr>
          <w:p w14:paraId="56391E29" w14:textId="666417D1" w:rsidR="00A1597B" w:rsidRPr="00C31D42" w:rsidRDefault="00A1597B" w:rsidP="00566965">
            <w:pPr>
              <w:pStyle w:val="BodyText"/>
              <w:spacing w:line="260" w:lineRule="atLeast"/>
              <w:ind w:right="-111"/>
              <w:jc w:val="both"/>
              <w:rPr>
                <w:rFonts w:ascii="Times New Roman" w:hAnsi="Times New Roman" w:cs="Times New Roman"/>
                <w:b/>
                <w:bCs/>
                <w:sz w:val="20"/>
                <w:szCs w:val="20"/>
              </w:rPr>
            </w:pPr>
            <w:r w:rsidRPr="00C31D42">
              <w:rPr>
                <w:rFonts w:ascii="Times New Roman" w:hAnsi="Times New Roman" w:cs="Times New Roman"/>
                <w:sz w:val="20"/>
                <w:szCs w:val="20"/>
              </w:rPr>
              <w:t>Net remeasurement of loss allowance</w:t>
            </w:r>
          </w:p>
        </w:tc>
        <w:tc>
          <w:tcPr>
            <w:tcW w:w="990" w:type="dxa"/>
          </w:tcPr>
          <w:p w14:paraId="6846FEBB" w14:textId="4A9D5F7E" w:rsidR="00A1597B" w:rsidRPr="00C31D42" w:rsidRDefault="00A1597B" w:rsidP="00566965">
            <w:pPr>
              <w:pStyle w:val="acctfourfigures"/>
              <w:tabs>
                <w:tab w:val="clear" w:pos="765"/>
                <w:tab w:val="decimal" w:pos="448"/>
              </w:tabs>
              <w:ind w:left="-110" w:right="-110"/>
              <w:rPr>
                <w:b/>
                <w:bCs/>
                <w:sz w:val="20"/>
                <w:cs/>
              </w:rPr>
            </w:pPr>
            <w:r w:rsidRPr="00C31D42">
              <w:rPr>
                <w:sz w:val="20"/>
                <w:cs/>
              </w:rPr>
              <w:t>-</w:t>
            </w:r>
          </w:p>
        </w:tc>
        <w:tc>
          <w:tcPr>
            <w:tcW w:w="270" w:type="dxa"/>
          </w:tcPr>
          <w:p w14:paraId="06A74519" w14:textId="77777777" w:rsidR="00A1597B" w:rsidRPr="00C31D42" w:rsidRDefault="00A1597B" w:rsidP="00566965">
            <w:pPr>
              <w:pStyle w:val="acctfourfigures"/>
              <w:tabs>
                <w:tab w:val="clear" w:pos="765"/>
                <w:tab w:val="decimal" w:pos="718"/>
              </w:tabs>
              <w:ind w:left="-146" w:right="-200"/>
              <w:rPr>
                <w:b/>
                <w:bCs/>
                <w:sz w:val="20"/>
                <w:cs/>
              </w:rPr>
            </w:pPr>
          </w:p>
        </w:tc>
        <w:tc>
          <w:tcPr>
            <w:tcW w:w="1080" w:type="dxa"/>
            <w:vAlign w:val="bottom"/>
          </w:tcPr>
          <w:p w14:paraId="5A12788B" w14:textId="126549EE" w:rsidR="00A1597B" w:rsidRPr="00C31D42" w:rsidRDefault="00A1597B" w:rsidP="00566965">
            <w:pPr>
              <w:pStyle w:val="acctfourfigures"/>
              <w:tabs>
                <w:tab w:val="clear" w:pos="765"/>
                <w:tab w:val="decimal" w:pos="844"/>
              </w:tabs>
              <w:ind w:left="-146" w:right="-200"/>
              <w:rPr>
                <w:b/>
                <w:bCs/>
                <w:sz w:val="20"/>
                <w:cs/>
              </w:rPr>
            </w:pPr>
            <w:r w:rsidRPr="00C31D42">
              <w:rPr>
                <w:sz w:val="20"/>
                <w:cs/>
              </w:rPr>
              <w:t>465</w:t>
            </w:r>
          </w:p>
        </w:tc>
        <w:tc>
          <w:tcPr>
            <w:tcW w:w="270" w:type="dxa"/>
            <w:vAlign w:val="bottom"/>
          </w:tcPr>
          <w:p w14:paraId="11A749A3" w14:textId="77777777" w:rsidR="00A1597B" w:rsidRPr="00C31D42" w:rsidRDefault="00A1597B" w:rsidP="00566965">
            <w:pPr>
              <w:pStyle w:val="acctfourfigures"/>
              <w:tabs>
                <w:tab w:val="clear" w:pos="765"/>
                <w:tab w:val="decimal" w:pos="844"/>
              </w:tabs>
              <w:ind w:left="-146" w:right="-200"/>
              <w:rPr>
                <w:b/>
                <w:bCs/>
                <w:sz w:val="20"/>
                <w:cs/>
              </w:rPr>
            </w:pPr>
          </w:p>
        </w:tc>
        <w:tc>
          <w:tcPr>
            <w:tcW w:w="1080" w:type="dxa"/>
            <w:vAlign w:val="bottom"/>
          </w:tcPr>
          <w:p w14:paraId="59C09D39" w14:textId="52D1EB2E" w:rsidR="00A1597B" w:rsidRPr="00C31D42" w:rsidRDefault="00A1597B" w:rsidP="00566965">
            <w:pPr>
              <w:pStyle w:val="acctfourfigures"/>
              <w:tabs>
                <w:tab w:val="clear" w:pos="765"/>
                <w:tab w:val="decimal" w:pos="844"/>
              </w:tabs>
              <w:ind w:left="-146" w:right="-200"/>
              <w:rPr>
                <w:b/>
                <w:bCs/>
                <w:sz w:val="20"/>
                <w:cs/>
              </w:rPr>
            </w:pPr>
            <w:r w:rsidRPr="00C31D42">
              <w:rPr>
                <w:sz w:val="20"/>
                <w:cs/>
              </w:rPr>
              <w:t>7</w:t>
            </w:r>
            <w:r w:rsidRPr="00C31D42">
              <w:rPr>
                <w:sz w:val="20"/>
              </w:rPr>
              <w:t>,</w:t>
            </w:r>
            <w:r w:rsidRPr="00C31D42">
              <w:rPr>
                <w:sz w:val="20"/>
                <w:cs/>
              </w:rPr>
              <w:t>106</w:t>
            </w:r>
          </w:p>
        </w:tc>
        <w:tc>
          <w:tcPr>
            <w:tcW w:w="270" w:type="dxa"/>
            <w:vAlign w:val="bottom"/>
          </w:tcPr>
          <w:p w14:paraId="4D5C7796" w14:textId="77777777" w:rsidR="00A1597B" w:rsidRPr="00C31D42" w:rsidRDefault="00A1597B" w:rsidP="00566965">
            <w:pPr>
              <w:pStyle w:val="acctfourfigures"/>
              <w:tabs>
                <w:tab w:val="clear" w:pos="765"/>
                <w:tab w:val="decimal" w:pos="844"/>
              </w:tabs>
              <w:ind w:left="-146" w:right="-200"/>
              <w:rPr>
                <w:b/>
                <w:bCs/>
                <w:sz w:val="20"/>
                <w:cs/>
              </w:rPr>
            </w:pPr>
          </w:p>
        </w:tc>
        <w:tc>
          <w:tcPr>
            <w:tcW w:w="1080" w:type="dxa"/>
            <w:vAlign w:val="bottom"/>
          </w:tcPr>
          <w:p w14:paraId="6F649433" w14:textId="5A3814A2" w:rsidR="00A1597B" w:rsidRPr="00C31D42" w:rsidRDefault="00A1597B" w:rsidP="00566965">
            <w:pPr>
              <w:pStyle w:val="acctfourfigures"/>
              <w:tabs>
                <w:tab w:val="clear" w:pos="765"/>
                <w:tab w:val="decimal" w:pos="844"/>
              </w:tabs>
              <w:ind w:left="-146" w:right="-200"/>
              <w:rPr>
                <w:b/>
                <w:bCs/>
                <w:sz w:val="20"/>
                <w:cs/>
              </w:rPr>
            </w:pPr>
            <w:r w:rsidRPr="00C31D42">
              <w:rPr>
                <w:sz w:val="20"/>
                <w:cs/>
              </w:rPr>
              <w:t>7</w:t>
            </w:r>
            <w:r w:rsidRPr="00C31D42">
              <w:rPr>
                <w:sz w:val="20"/>
              </w:rPr>
              <w:t>,</w:t>
            </w:r>
            <w:r w:rsidRPr="00C31D42">
              <w:rPr>
                <w:sz w:val="20"/>
                <w:cs/>
              </w:rPr>
              <w:t>571</w:t>
            </w:r>
          </w:p>
        </w:tc>
      </w:tr>
      <w:tr w:rsidR="00A1597B" w:rsidRPr="00C31D42" w14:paraId="63AF4305" w14:textId="77777777" w:rsidTr="00396B66">
        <w:trPr>
          <w:trHeight w:val="20"/>
          <w:jc w:val="right"/>
        </w:trPr>
        <w:tc>
          <w:tcPr>
            <w:tcW w:w="4230" w:type="dxa"/>
            <w:vAlign w:val="bottom"/>
          </w:tcPr>
          <w:p w14:paraId="29014327" w14:textId="469F886F" w:rsidR="00A1597B" w:rsidRPr="00C31D42" w:rsidRDefault="00A1597B"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not credit-impaired</w:t>
            </w:r>
          </w:p>
        </w:tc>
        <w:tc>
          <w:tcPr>
            <w:tcW w:w="990" w:type="dxa"/>
            <w:vAlign w:val="bottom"/>
          </w:tcPr>
          <w:p w14:paraId="3079EA5D" w14:textId="77777777" w:rsidR="00A1597B" w:rsidRPr="00C31D42" w:rsidRDefault="00A1597B" w:rsidP="00566965">
            <w:pPr>
              <w:pStyle w:val="acctfourfigures"/>
              <w:tabs>
                <w:tab w:val="clear" w:pos="765"/>
                <w:tab w:val="decimal" w:pos="718"/>
              </w:tabs>
              <w:ind w:left="-146" w:right="-200"/>
              <w:rPr>
                <w:sz w:val="20"/>
                <w:szCs w:val="25"/>
                <w:lang w:val="en-US" w:bidi="th-TH"/>
              </w:rPr>
            </w:pPr>
            <w:r w:rsidRPr="00C31D42">
              <w:rPr>
                <w:sz w:val="20"/>
                <w:cs/>
              </w:rPr>
              <w:t>(409)</w:t>
            </w:r>
          </w:p>
        </w:tc>
        <w:tc>
          <w:tcPr>
            <w:tcW w:w="270" w:type="dxa"/>
            <w:vAlign w:val="bottom"/>
          </w:tcPr>
          <w:p w14:paraId="5020B84B" w14:textId="77777777" w:rsidR="00A1597B" w:rsidRPr="00C31D42" w:rsidRDefault="00A1597B" w:rsidP="00566965">
            <w:pPr>
              <w:pStyle w:val="acctfourfigures"/>
              <w:tabs>
                <w:tab w:val="clear" w:pos="765"/>
                <w:tab w:val="decimal" w:pos="718"/>
              </w:tabs>
              <w:ind w:left="-146" w:right="-200"/>
              <w:rPr>
                <w:sz w:val="20"/>
                <w:cs/>
              </w:rPr>
            </w:pPr>
          </w:p>
        </w:tc>
        <w:tc>
          <w:tcPr>
            <w:tcW w:w="1080" w:type="dxa"/>
            <w:vAlign w:val="bottom"/>
          </w:tcPr>
          <w:p w14:paraId="124AEC2B" w14:textId="77777777" w:rsidR="00A1597B" w:rsidRPr="00C31D42" w:rsidRDefault="00A1597B" w:rsidP="00566965">
            <w:pPr>
              <w:pStyle w:val="acctfourfigures"/>
              <w:tabs>
                <w:tab w:val="clear" w:pos="765"/>
                <w:tab w:val="decimal" w:pos="844"/>
              </w:tabs>
              <w:ind w:left="-146" w:right="-200"/>
              <w:rPr>
                <w:sz w:val="20"/>
              </w:rPr>
            </w:pPr>
            <w:r w:rsidRPr="00C31D42">
              <w:rPr>
                <w:sz w:val="20"/>
                <w:cs/>
              </w:rPr>
              <w:t>409</w:t>
            </w:r>
          </w:p>
        </w:tc>
        <w:tc>
          <w:tcPr>
            <w:tcW w:w="270" w:type="dxa"/>
            <w:vAlign w:val="bottom"/>
          </w:tcPr>
          <w:p w14:paraId="5F52D5B5"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07DD616A" w14:textId="0F7C8357" w:rsidR="00A1597B" w:rsidRPr="00C31D42" w:rsidRDefault="00A1597B" w:rsidP="00566965">
            <w:pPr>
              <w:pStyle w:val="acctfourfigures"/>
              <w:tabs>
                <w:tab w:val="clear" w:pos="765"/>
                <w:tab w:val="decimal" w:pos="547"/>
              </w:tabs>
              <w:ind w:left="-146" w:right="-200"/>
              <w:rPr>
                <w:sz w:val="20"/>
                <w:lang w:val="en-US"/>
              </w:rPr>
            </w:pPr>
            <w:r w:rsidRPr="00C31D42">
              <w:rPr>
                <w:sz w:val="20"/>
              </w:rPr>
              <w:t>-</w:t>
            </w:r>
          </w:p>
        </w:tc>
        <w:tc>
          <w:tcPr>
            <w:tcW w:w="270" w:type="dxa"/>
            <w:vAlign w:val="bottom"/>
          </w:tcPr>
          <w:p w14:paraId="52EEDF1F"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30F28A45" w14:textId="4503C557" w:rsidR="00A1597B" w:rsidRPr="00C31D42" w:rsidRDefault="00A1597B" w:rsidP="00566965">
            <w:pPr>
              <w:pStyle w:val="acctfourfigures"/>
              <w:tabs>
                <w:tab w:val="clear" w:pos="765"/>
                <w:tab w:val="decimal" w:pos="583"/>
              </w:tabs>
              <w:ind w:left="-146" w:right="-200"/>
              <w:rPr>
                <w:sz w:val="20"/>
              </w:rPr>
            </w:pPr>
            <w:r w:rsidRPr="00C31D42">
              <w:rPr>
                <w:sz w:val="20"/>
              </w:rPr>
              <w:t>-</w:t>
            </w:r>
          </w:p>
        </w:tc>
      </w:tr>
      <w:tr w:rsidR="00A1597B" w:rsidRPr="00C31D42" w14:paraId="27E63B2C" w14:textId="77777777" w:rsidTr="00396B66">
        <w:trPr>
          <w:trHeight w:val="20"/>
          <w:jc w:val="right"/>
        </w:trPr>
        <w:tc>
          <w:tcPr>
            <w:tcW w:w="4230" w:type="dxa"/>
            <w:vAlign w:val="bottom"/>
          </w:tcPr>
          <w:p w14:paraId="55AAFB5F" w14:textId="0898A866" w:rsidR="00A1597B" w:rsidRPr="00C31D42" w:rsidRDefault="00A1597B"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credit-impaired</w:t>
            </w:r>
          </w:p>
        </w:tc>
        <w:tc>
          <w:tcPr>
            <w:tcW w:w="990" w:type="dxa"/>
            <w:vAlign w:val="bottom"/>
          </w:tcPr>
          <w:p w14:paraId="1B7A3C36" w14:textId="77777777" w:rsidR="00A1597B" w:rsidRPr="00C31D42" w:rsidRDefault="00A1597B" w:rsidP="00566965">
            <w:pPr>
              <w:pStyle w:val="acctfourfigures"/>
              <w:tabs>
                <w:tab w:val="clear" w:pos="765"/>
                <w:tab w:val="decimal" w:pos="448"/>
              </w:tabs>
              <w:ind w:left="-110" w:right="-110"/>
              <w:rPr>
                <w:sz w:val="20"/>
                <w:szCs w:val="25"/>
                <w:lang w:val="en-US" w:bidi="th-TH"/>
              </w:rPr>
            </w:pPr>
            <w:r w:rsidRPr="00C31D42">
              <w:rPr>
                <w:sz w:val="20"/>
                <w:cs/>
              </w:rPr>
              <w:t>-</w:t>
            </w:r>
          </w:p>
        </w:tc>
        <w:tc>
          <w:tcPr>
            <w:tcW w:w="270" w:type="dxa"/>
            <w:vAlign w:val="bottom"/>
          </w:tcPr>
          <w:p w14:paraId="3B64AF25" w14:textId="77777777" w:rsidR="00A1597B" w:rsidRPr="00C31D42" w:rsidRDefault="00A1597B" w:rsidP="00566965">
            <w:pPr>
              <w:pStyle w:val="acctfourfigures"/>
              <w:tabs>
                <w:tab w:val="clear" w:pos="765"/>
                <w:tab w:val="decimal" w:pos="718"/>
              </w:tabs>
              <w:ind w:left="-146" w:right="-200"/>
              <w:rPr>
                <w:sz w:val="20"/>
                <w:cs/>
              </w:rPr>
            </w:pPr>
          </w:p>
        </w:tc>
        <w:tc>
          <w:tcPr>
            <w:tcW w:w="1080" w:type="dxa"/>
            <w:vAlign w:val="bottom"/>
          </w:tcPr>
          <w:p w14:paraId="209FFBE1" w14:textId="77777777" w:rsidR="00A1597B" w:rsidRPr="00C31D42" w:rsidRDefault="00A1597B" w:rsidP="00566965">
            <w:pPr>
              <w:pStyle w:val="acctfourfigures"/>
              <w:tabs>
                <w:tab w:val="clear" w:pos="765"/>
                <w:tab w:val="decimal" w:pos="844"/>
              </w:tabs>
              <w:ind w:left="-146" w:right="-200"/>
              <w:rPr>
                <w:sz w:val="20"/>
              </w:rPr>
            </w:pPr>
            <w:r w:rsidRPr="00C31D42">
              <w:rPr>
                <w:sz w:val="20"/>
                <w:cs/>
              </w:rPr>
              <w:t>(1</w:t>
            </w:r>
            <w:r w:rsidRPr="00C31D42">
              <w:rPr>
                <w:sz w:val="20"/>
              </w:rPr>
              <w:t>,</w:t>
            </w:r>
            <w:r w:rsidRPr="00C31D42">
              <w:rPr>
                <w:sz w:val="20"/>
                <w:cs/>
              </w:rPr>
              <w:t>661)</w:t>
            </w:r>
          </w:p>
        </w:tc>
        <w:tc>
          <w:tcPr>
            <w:tcW w:w="270" w:type="dxa"/>
            <w:vAlign w:val="bottom"/>
          </w:tcPr>
          <w:p w14:paraId="348EAD9F"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60A78028" w14:textId="77777777" w:rsidR="00A1597B" w:rsidRPr="00C31D42" w:rsidRDefault="00A1597B" w:rsidP="00566965">
            <w:pPr>
              <w:pStyle w:val="acctfourfigures"/>
              <w:tabs>
                <w:tab w:val="clear" w:pos="765"/>
                <w:tab w:val="decimal" w:pos="844"/>
              </w:tabs>
              <w:ind w:left="-146" w:right="-200"/>
              <w:rPr>
                <w:sz w:val="20"/>
              </w:rPr>
            </w:pPr>
            <w:r w:rsidRPr="00C31D42">
              <w:rPr>
                <w:sz w:val="20"/>
                <w:cs/>
              </w:rPr>
              <w:t>1</w:t>
            </w:r>
            <w:r w:rsidRPr="00C31D42">
              <w:rPr>
                <w:sz w:val="20"/>
              </w:rPr>
              <w:t>,</w:t>
            </w:r>
            <w:r w:rsidRPr="00C31D42">
              <w:rPr>
                <w:sz w:val="20"/>
                <w:cs/>
              </w:rPr>
              <w:t>661</w:t>
            </w:r>
          </w:p>
        </w:tc>
        <w:tc>
          <w:tcPr>
            <w:tcW w:w="270" w:type="dxa"/>
            <w:vAlign w:val="bottom"/>
          </w:tcPr>
          <w:p w14:paraId="14EC5EBE"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4AFB5B31" w14:textId="3D10B75E" w:rsidR="00A1597B" w:rsidRPr="00C31D42" w:rsidRDefault="00A1597B" w:rsidP="00566965">
            <w:pPr>
              <w:pStyle w:val="acctfourfigures"/>
              <w:tabs>
                <w:tab w:val="clear" w:pos="765"/>
                <w:tab w:val="decimal" w:pos="583"/>
              </w:tabs>
              <w:ind w:left="-146" w:right="-200"/>
              <w:rPr>
                <w:sz w:val="20"/>
              </w:rPr>
            </w:pPr>
            <w:r w:rsidRPr="00C31D42">
              <w:rPr>
                <w:sz w:val="20"/>
                <w:lang w:bidi="th-TH"/>
              </w:rPr>
              <w:t>-</w:t>
            </w:r>
          </w:p>
        </w:tc>
      </w:tr>
      <w:tr w:rsidR="00A1597B" w:rsidRPr="00C31D42" w14:paraId="6C4BF60C" w14:textId="77777777" w:rsidTr="00396B66">
        <w:trPr>
          <w:trHeight w:val="20"/>
          <w:jc w:val="right"/>
        </w:trPr>
        <w:tc>
          <w:tcPr>
            <w:tcW w:w="4230" w:type="dxa"/>
            <w:vAlign w:val="bottom"/>
          </w:tcPr>
          <w:p w14:paraId="4678CEB1" w14:textId="77777777" w:rsidR="00A1597B" w:rsidRPr="00C31D42" w:rsidRDefault="00A1597B"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 xml:space="preserve">Farmer receivables repaid </w:t>
            </w:r>
          </w:p>
        </w:tc>
        <w:tc>
          <w:tcPr>
            <w:tcW w:w="990" w:type="dxa"/>
          </w:tcPr>
          <w:p w14:paraId="239E2FA0" w14:textId="77777777" w:rsidR="00A1597B" w:rsidRPr="00C31D42" w:rsidRDefault="00A1597B" w:rsidP="00566965">
            <w:pPr>
              <w:pStyle w:val="acctfourfigures"/>
              <w:tabs>
                <w:tab w:val="clear" w:pos="765"/>
                <w:tab w:val="decimal" w:pos="718"/>
              </w:tabs>
              <w:ind w:left="-146" w:right="-200"/>
              <w:rPr>
                <w:sz w:val="20"/>
                <w:szCs w:val="25"/>
                <w:lang w:val="en-US" w:bidi="th-TH"/>
              </w:rPr>
            </w:pPr>
            <w:r w:rsidRPr="00C31D42">
              <w:rPr>
                <w:sz w:val="20"/>
                <w:cs/>
              </w:rPr>
              <w:t>(651)</w:t>
            </w:r>
          </w:p>
        </w:tc>
        <w:tc>
          <w:tcPr>
            <w:tcW w:w="270" w:type="dxa"/>
          </w:tcPr>
          <w:p w14:paraId="0695C001" w14:textId="77777777" w:rsidR="00A1597B" w:rsidRPr="00C31D42" w:rsidRDefault="00A1597B" w:rsidP="00566965">
            <w:pPr>
              <w:pStyle w:val="acctfourfigures"/>
              <w:tabs>
                <w:tab w:val="clear" w:pos="765"/>
                <w:tab w:val="decimal" w:pos="718"/>
              </w:tabs>
              <w:ind w:left="-146" w:right="-200"/>
              <w:rPr>
                <w:sz w:val="20"/>
                <w:cs/>
              </w:rPr>
            </w:pPr>
          </w:p>
        </w:tc>
        <w:tc>
          <w:tcPr>
            <w:tcW w:w="1080" w:type="dxa"/>
            <w:vAlign w:val="bottom"/>
          </w:tcPr>
          <w:p w14:paraId="39F3A6A7" w14:textId="269D1641" w:rsidR="00A1597B" w:rsidRPr="00C31D42" w:rsidRDefault="00A1597B" w:rsidP="00566965">
            <w:pPr>
              <w:pStyle w:val="acctfourfigures"/>
              <w:tabs>
                <w:tab w:val="clear" w:pos="765"/>
                <w:tab w:val="decimal" w:pos="844"/>
              </w:tabs>
              <w:ind w:left="-146" w:right="-200"/>
              <w:rPr>
                <w:sz w:val="20"/>
              </w:rPr>
            </w:pPr>
            <w:r w:rsidRPr="00C31D42">
              <w:rPr>
                <w:sz w:val="20"/>
                <w:cs/>
              </w:rPr>
              <w:t>(10</w:t>
            </w:r>
            <w:r w:rsidRPr="00C31D42">
              <w:rPr>
                <w:rFonts w:cs="Angsana New"/>
                <w:sz w:val="20"/>
                <w:szCs w:val="25"/>
                <w:lang w:val="en-US" w:bidi="th-TH"/>
              </w:rPr>
              <w:t>6</w:t>
            </w:r>
            <w:r w:rsidRPr="00C31D42">
              <w:rPr>
                <w:sz w:val="20"/>
                <w:cs/>
              </w:rPr>
              <w:t>)</w:t>
            </w:r>
          </w:p>
        </w:tc>
        <w:tc>
          <w:tcPr>
            <w:tcW w:w="270" w:type="dxa"/>
            <w:vAlign w:val="bottom"/>
          </w:tcPr>
          <w:p w14:paraId="534D28A9"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521DCCFC" w14:textId="736B7DC6" w:rsidR="00A1597B" w:rsidRPr="00C31D42" w:rsidRDefault="00A1597B" w:rsidP="00566965">
            <w:pPr>
              <w:pStyle w:val="acctfourfigures"/>
              <w:tabs>
                <w:tab w:val="clear" w:pos="765"/>
                <w:tab w:val="decimal" w:pos="844"/>
              </w:tabs>
              <w:ind w:left="-146" w:right="-200"/>
              <w:rPr>
                <w:sz w:val="20"/>
              </w:rPr>
            </w:pPr>
            <w:r w:rsidRPr="00C31D42">
              <w:rPr>
                <w:sz w:val="20"/>
                <w:cs/>
              </w:rPr>
              <w:t>(95</w:t>
            </w:r>
            <w:r w:rsidRPr="00C31D42">
              <w:rPr>
                <w:sz w:val="20"/>
              </w:rPr>
              <w:t>7</w:t>
            </w:r>
            <w:r w:rsidRPr="00C31D42">
              <w:rPr>
                <w:sz w:val="20"/>
                <w:cs/>
              </w:rPr>
              <w:t>)</w:t>
            </w:r>
          </w:p>
        </w:tc>
        <w:tc>
          <w:tcPr>
            <w:tcW w:w="270" w:type="dxa"/>
            <w:vAlign w:val="bottom"/>
          </w:tcPr>
          <w:p w14:paraId="5C4DC779"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2EEA4453" w14:textId="77777777" w:rsidR="00A1597B" w:rsidRPr="00C31D42" w:rsidRDefault="00A1597B" w:rsidP="00566965">
            <w:pPr>
              <w:pStyle w:val="acctfourfigures"/>
              <w:tabs>
                <w:tab w:val="clear" w:pos="765"/>
                <w:tab w:val="decimal" w:pos="844"/>
              </w:tabs>
              <w:ind w:left="-146" w:right="-200"/>
              <w:rPr>
                <w:sz w:val="20"/>
              </w:rPr>
            </w:pPr>
            <w:r w:rsidRPr="00C31D42">
              <w:rPr>
                <w:sz w:val="20"/>
              </w:rPr>
              <w:t>(1,714)</w:t>
            </w:r>
          </w:p>
        </w:tc>
      </w:tr>
      <w:tr w:rsidR="00A1597B" w:rsidRPr="00C31D42" w14:paraId="4B6F7F4E" w14:textId="77777777" w:rsidTr="00396B66">
        <w:trPr>
          <w:trHeight w:val="20"/>
          <w:jc w:val="right"/>
        </w:trPr>
        <w:tc>
          <w:tcPr>
            <w:tcW w:w="4230" w:type="dxa"/>
            <w:vAlign w:val="bottom"/>
          </w:tcPr>
          <w:p w14:paraId="392B18A8" w14:textId="77777777" w:rsidR="00A1597B" w:rsidRPr="00C31D42" w:rsidRDefault="00A1597B" w:rsidP="00566965">
            <w:pPr>
              <w:pStyle w:val="BodyText"/>
              <w:spacing w:line="260" w:lineRule="atLeast"/>
              <w:ind w:right="-111"/>
              <w:jc w:val="both"/>
              <w:rPr>
                <w:rFonts w:ascii="Times New Roman" w:hAnsi="Times New Roman" w:cs="Times New Roman"/>
                <w:sz w:val="20"/>
                <w:szCs w:val="20"/>
              </w:rPr>
            </w:pPr>
            <w:r w:rsidRPr="00C31D42">
              <w:rPr>
                <w:rFonts w:ascii="Times New Roman" w:hAnsi="Times New Roman" w:cs="Times New Roman"/>
                <w:sz w:val="20"/>
                <w:szCs w:val="20"/>
              </w:rPr>
              <w:t>Write-off</w:t>
            </w:r>
          </w:p>
        </w:tc>
        <w:tc>
          <w:tcPr>
            <w:tcW w:w="990" w:type="dxa"/>
          </w:tcPr>
          <w:p w14:paraId="455DA6E5" w14:textId="77777777" w:rsidR="00A1597B" w:rsidRPr="00C31D42" w:rsidRDefault="00A1597B" w:rsidP="00566965">
            <w:pPr>
              <w:pStyle w:val="acctfourfigures"/>
              <w:tabs>
                <w:tab w:val="clear" w:pos="765"/>
                <w:tab w:val="decimal" w:pos="439"/>
              </w:tabs>
              <w:ind w:left="-146" w:right="-200"/>
              <w:rPr>
                <w:sz w:val="20"/>
              </w:rPr>
            </w:pPr>
            <w:r w:rsidRPr="00C31D42">
              <w:rPr>
                <w:sz w:val="20"/>
                <w:cs/>
              </w:rPr>
              <w:t>-</w:t>
            </w:r>
          </w:p>
        </w:tc>
        <w:tc>
          <w:tcPr>
            <w:tcW w:w="270" w:type="dxa"/>
          </w:tcPr>
          <w:p w14:paraId="34D86C12" w14:textId="77777777" w:rsidR="00A1597B" w:rsidRPr="00C31D42" w:rsidRDefault="00A1597B" w:rsidP="00566965">
            <w:pPr>
              <w:pStyle w:val="acctfourfigures"/>
              <w:tabs>
                <w:tab w:val="clear" w:pos="765"/>
                <w:tab w:val="decimal" w:pos="718"/>
              </w:tabs>
              <w:ind w:left="-146" w:right="-200"/>
              <w:rPr>
                <w:sz w:val="20"/>
                <w:cs/>
              </w:rPr>
            </w:pPr>
          </w:p>
        </w:tc>
        <w:tc>
          <w:tcPr>
            <w:tcW w:w="1080" w:type="dxa"/>
            <w:vAlign w:val="bottom"/>
          </w:tcPr>
          <w:p w14:paraId="6DB6AFF3" w14:textId="77777777" w:rsidR="00A1597B" w:rsidRPr="00C31D42" w:rsidRDefault="00A1597B" w:rsidP="00566965">
            <w:pPr>
              <w:pStyle w:val="acctfourfigures"/>
              <w:tabs>
                <w:tab w:val="clear" w:pos="765"/>
                <w:tab w:val="decimal" w:pos="556"/>
              </w:tabs>
              <w:ind w:left="-146" w:right="-200"/>
              <w:rPr>
                <w:sz w:val="20"/>
              </w:rPr>
            </w:pPr>
            <w:r w:rsidRPr="00C31D42">
              <w:rPr>
                <w:sz w:val="20"/>
                <w:cs/>
              </w:rPr>
              <w:t>-</w:t>
            </w:r>
          </w:p>
        </w:tc>
        <w:tc>
          <w:tcPr>
            <w:tcW w:w="270" w:type="dxa"/>
            <w:vAlign w:val="bottom"/>
          </w:tcPr>
          <w:p w14:paraId="1488ED13"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63FBA5AD" w14:textId="77777777" w:rsidR="00A1597B" w:rsidRPr="00C31D42" w:rsidRDefault="00A1597B" w:rsidP="00566965">
            <w:pPr>
              <w:pStyle w:val="acctfourfigures"/>
              <w:tabs>
                <w:tab w:val="clear" w:pos="765"/>
                <w:tab w:val="decimal" w:pos="844"/>
              </w:tabs>
              <w:ind w:left="-146" w:right="-200"/>
              <w:rPr>
                <w:sz w:val="20"/>
              </w:rPr>
            </w:pPr>
            <w:r w:rsidRPr="00C31D42">
              <w:rPr>
                <w:sz w:val="20"/>
                <w:cs/>
              </w:rPr>
              <w:t>(146)</w:t>
            </w:r>
          </w:p>
        </w:tc>
        <w:tc>
          <w:tcPr>
            <w:tcW w:w="270" w:type="dxa"/>
            <w:vAlign w:val="bottom"/>
          </w:tcPr>
          <w:p w14:paraId="480FCB65" w14:textId="77777777" w:rsidR="00A1597B" w:rsidRPr="00C31D42" w:rsidRDefault="00A1597B" w:rsidP="00566965">
            <w:pPr>
              <w:pStyle w:val="acctfourfigures"/>
              <w:tabs>
                <w:tab w:val="clear" w:pos="765"/>
                <w:tab w:val="decimal" w:pos="844"/>
              </w:tabs>
              <w:ind w:left="-146" w:right="-200"/>
              <w:rPr>
                <w:sz w:val="20"/>
                <w:cs/>
              </w:rPr>
            </w:pPr>
          </w:p>
        </w:tc>
        <w:tc>
          <w:tcPr>
            <w:tcW w:w="1080" w:type="dxa"/>
            <w:vAlign w:val="bottom"/>
          </w:tcPr>
          <w:p w14:paraId="20FAAA99" w14:textId="77777777" w:rsidR="00A1597B" w:rsidRPr="00C31D42" w:rsidRDefault="00A1597B" w:rsidP="00566965">
            <w:pPr>
              <w:pStyle w:val="acctfourfigures"/>
              <w:tabs>
                <w:tab w:val="clear" w:pos="765"/>
                <w:tab w:val="decimal" w:pos="844"/>
              </w:tabs>
              <w:ind w:left="-146" w:right="-200"/>
              <w:rPr>
                <w:sz w:val="20"/>
              </w:rPr>
            </w:pPr>
            <w:r w:rsidRPr="00C31D42">
              <w:rPr>
                <w:sz w:val="20"/>
                <w:cs/>
              </w:rPr>
              <w:t>(146)</w:t>
            </w:r>
          </w:p>
        </w:tc>
      </w:tr>
      <w:tr w:rsidR="00A1597B" w:rsidRPr="00C31D42" w14:paraId="1BCB8E0D" w14:textId="77777777" w:rsidTr="00396B66">
        <w:trPr>
          <w:trHeight w:val="20"/>
          <w:jc w:val="right"/>
        </w:trPr>
        <w:tc>
          <w:tcPr>
            <w:tcW w:w="4230" w:type="dxa"/>
            <w:vAlign w:val="bottom"/>
          </w:tcPr>
          <w:p w14:paraId="4CE03C61" w14:textId="72836465" w:rsidR="00A1597B" w:rsidRPr="00C31D42" w:rsidRDefault="00E42260" w:rsidP="00566965">
            <w:pPr>
              <w:pStyle w:val="BodyText"/>
              <w:spacing w:line="260" w:lineRule="atLeast"/>
              <w:ind w:right="-111"/>
              <w:jc w:val="both"/>
              <w:rPr>
                <w:rFonts w:ascii="Times New Roman" w:hAnsi="Times New Roman" w:cs="Times New Roman"/>
                <w:sz w:val="20"/>
                <w:szCs w:val="20"/>
                <w:cs/>
              </w:rPr>
            </w:pPr>
            <w:r w:rsidRPr="00C31D42">
              <w:rPr>
                <w:rFonts w:ascii="Times New Roman" w:hAnsi="Times New Roman" w:cs="Times New Roman"/>
                <w:sz w:val="20"/>
                <w:szCs w:val="20"/>
              </w:rPr>
              <w:t>New f</w:t>
            </w:r>
            <w:r w:rsidR="00A1597B" w:rsidRPr="00C31D42">
              <w:rPr>
                <w:rFonts w:ascii="Times New Roman" w:hAnsi="Times New Roman" w:cs="Times New Roman"/>
                <w:sz w:val="20"/>
                <w:szCs w:val="20"/>
              </w:rPr>
              <w:t xml:space="preserve">armer receivables acquired </w:t>
            </w:r>
          </w:p>
        </w:tc>
        <w:tc>
          <w:tcPr>
            <w:tcW w:w="990" w:type="dxa"/>
            <w:tcBorders>
              <w:bottom w:val="single" w:sz="4" w:space="0" w:color="auto"/>
            </w:tcBorders>
          </w:tcPr>
          <w:p w14:paraId="51793200" w14:textId="77777777" w:rsidR="00A1597B" w:rsidRPr="00C31D42" w:rsidRDefault="00A1597B" w:rsidP="00566965">
            <w:pPr>
              <w:pStyle w:val="acctfourfigures"/>
              <w:tabs>
                <w:tab w:val="clear" w:pos="765"/>
                <w:tab w:val="decimal" w:pos="718"/>
              </w:tabs>
              <w:ind w:left="-146" w:right="-200"/>
              <w:rPr>
                <w:sz w:val="20"/>
                <w:szCs w:val="25"/>
                <w:lang w:val="en-US" w:bidi="th-TH"/>
              </w:rPr>
            </w:pPr>
            <w:r w:rsidRPr="00C31D42">
              <w:rPr>
                <w:sz w:val="20"/>
                <w:cs/>
              </w:rPr>
              <w:t>1</w:t>
            </w:r>
            <w:r w:rsidRPr="00C31D42">
              <w:rPr>
                <w:sz w:val="20"/>
              </w:rPr>
              <w:t>,</w:t>
            </w:r>
            <w:r w:rsidRPr="00C31D42">
              <w:rPr>
                <w:sz w:val="20"/>
                <w:cs/>
              </w:rPr>
              <w:t>136</w:t>
            </w:r>
          </w:p>
        </w:tc>
        <w:tc>
          <w:tcPr>
            <w:tcW w:w="270" w:type="dxa"/>
          </w:tcPr>
          <w:p w14:paraId="317FFEE5" w14:textId="77777777" w:rsidR="00A1597B" w:rsidRPr="00C31D42" w:rsidRDefault="00A1597B" w:rsidP="00566965">
            <w:pPr>
              <w:pStyle w:val="acctfourfigures"/>
              <w:tabs>
                <w:tab w:val="clear" w:pos="765"/>
                <w:tab w:val="decimal" w:pos="718"/>
              </w:tabs>
              <w:ind w:left="-146" w:right="-200"/>
              <w:rPr>
                <w:sz w:val="20"/>
                <w:cs/>
              </w:rPr>
            </w:pPr>
          </w:p>
        </w:tc>
        <w:tc>
          <w:tcPr>
            <w:tcW w:w="1080" w:type="dxa"/>
            <w:tcBorders>
              <w:bottom w:val="single" w:sz="4" w:space="0" w:color="auto"/>
            </w:tcBorders>
          </w:tcPr>
          <w:p w14:paraId="16626951" w14:textId="77777777" w:rsidR="00A1597B" w:rsidRPr="00C31D42" w:rsidRDefault="00A1597B" w:rsidP="00566965">
            <w:pPr>
              <w:pStyle w:val="acctfourfigures"/>
              <w:tabs>
                <w:tab w:val="clear" w:pos="765"/>
                <w:tab w:val="decimal" w:pos="556"/>
              </w:tabs>
              <w:ind w:left="-146" w:right="-200"/>
              <w:rPr>
                <w:sz w:val="20"/>
              </w:rPr>
            </w:pPr>
            <w:r w:rsidRPr="00C31D42">
              <w:rPr>
                <w:sz w:val="20"/>
                <w:cs/>
              </w:rPr>
              <w:t>-</w:t>
            </w:r>
          </w:p>
        </w:tc>
        <w:tc>
          <w:tcPr>
            <w:tcW w:w="270" w:type="dxa"/>
          </w:tcPr>
          <w:p w14:paraId="586EFEE6" w14:textId="77777777" w:rsidR="00A1597B" w:rsidRPr="00C31D42" w:rsidRDefault="00A1597B" w:rsidP="00566965">
            <w:pPr>
              <w:pStyle w:val="acctfourfigures"/>
              <w:tabs>
                <w:tab w:val="clear" w:pos="765"/>
                <w:tab w:val="decimal" w:pos="844"/>
              </w:tabs>
              <w:ind w:left="-146" w:right="-200"/>
              <w:rPr>
                <w:sz w:val="20"/>
                <w:cs/>
              </w:rPr>
            </w:pPr>
          </w:p>
        </w:tc>
        <w:tc>
          <w:tcPr>
            <w:tcW w:w="1080" w:type="dxa"/>
            <w:tcBorders>
              <w:bottom w:val="single" w:sz="4" w:space="0" w:color="auto"/>
            </w:tcBorders>
            <w:vAlign w:val="bottom"/>
          </w:tcPr>
          <w:p w14:paraId="3535996B" w14:textId="77777777" w:rsidR="00A1597B" w:rsidRPr="00C31D42" w:rsidRDefault="00A1597B" w:rsidP="00566965">
            <w:pPr>
              <w:pStyle w:val="acctfourfigures"/>
              <w:tabs>
                <w:tab w:val="clear" w:pos="765"/>
                <w:tab w:val="decimal" w:pos="547"/>
              </w:tabs>
              <w:ind w:left="-146" w:right="-200"/>
              <w:rPr>
                <w:sz w:val="20"/>
              </w:rPr>
            </w:pPr>
            <w:r w:rsidRPr="00C31D42">
              <w:rPr>
                <w:sz w:val="20"/>
                <w:cs/>
              </w:rPr>
              <w:t>-</w:t>
            </w:r>
          </w:p>
        </w:tc>
        <w:tc>
          <w:tcPr>
            <w:tcW w:w="270" w:type="dxa"/>
          </w:tcPr>
          <w:p w14:paraId="644B6BDF" w14:textId="77777777" w:rsidR="00A1597B" w:rsidRPr="00C31D42" w:rsidRDefault="00A1597B" w:rsidP="00566965">
            <w:pPr>
              <w:pStyle w:val="acctfourfigures"/>
              <w:tabs>
                <w:tab w:val="clear" w:pos="765"/>
                <w:tab w:val="decimal" w:pos="844"/>
              </w:tabs>
              <w:ind w:left="-146" w:right="-200"/>
              <w:rPr>
                <w:sz w:val="20"/>
                <w:cs/>
              </w:rPr>
            </w:pPr>
          </w:p>
        </w:tc>
        <w:tc>
          <w:tcPr>
            <w:tcW w:w="1080" w:type="dxa"/>
            <w:tcBorders>
              <w:bottom w:val="single" w:sz="4" w:space="0" w:color="auto"/>
            </w:tcBorders>
          </w:tcPr>
          <w:p w14:paraId="3C762739" w14:textId="77777777" w:rsidR="00A1597B" w:rsidRPr="00C31D42" w:rsidRDefault="00A1597B" w:rsidP="00566965">
            <w:pPr>
              <w:pStyle w:val="acctfourfigures"/>
              <w:tabs>
                <w:tab w:val="clear" w:pos="765"/>
                <w:tab w:val="decimal" w:pos="844"/>
              </w:tabs>
              <w:ind w:left="-146" w:right="-200"/>
              <w:rPr>
                <w:sz w:val="20"/>
              </w:rPr>
            </w:pPr>
            <w:r w:rsidRPr="00C31D42">
              <w:rPr>
                <w:sz w:val="20"/>
                <w:cs/>
              </w:rPr>
              <w:t>1</w:t>
            </w:r>
            <w:r w:rsidRPr="00C31D42">
              <w:rPr>
                <w:sz w:val="20"/>
              </w:rPr>
              <w:t>,</w:t>
            </w:r>
            <w:r w:rsidRPr="00C31D42">
              <w:rPr>
                <w:sz w:val="20"/>
                <w:cs/>
              </w:rPr>
              <w:t>136</w:t>
            </w:r>
          </w:p>
        </w:tc>
      </w:tr>
      <w:tr w:rsidR="00A1597B" w:rsidRPr="00C31D42" w14:paraId="5B7FC26A" w14:textId="77777777" w:rsidTr="00396B66">
        <w:trPr>
          <w:trHeight w:val="20"/>
          <w:jc w:val="right"/>
        </w:trPr>
        <w:tc>
          <w:tcPr>
            <w:tcW w:w="4230" w:type="dxa"/>
            <w:vAlign w:val="bottom"/>
          </w:tcPr>
          <w:p w14:paraId="0D286878" w14:textId="0A8FAFF6" w:rsidR="00A1597B" w:rsidRPr="00C31D42" w:rsidRDefault="00E42260" w:rsidP="00566965">
            <w:pPr>
              <w:spacing w:line="260" w:lineRule="atLeast"/>
              <w:rPr>
                <w:rFonts w:ascii="Times New Roman" w:hAnsi="Times New Roman" w:cs="Times New Roman"/>
                <w:b/>
                <w:bCs/>
                <w:sz w:val="20"/>
                <w:szCs w:val="20"/>
              </w:rPr>
            </w:pPr>
            <w:proofErr w:type="gramStart"/>
            <w:r w:rsidRPr="00C31D42">
              <w:rPr>
                <w:rFonts w:ascii="Times New Roman" w:hAnsi="Times New Roman" w:cs="Times New Roman"/>
                <w:b/>
                <w:bCs/>
                <w:sz w:val="20"/>
                <w:szCs w:val="20"/>
              </w:rPr>
              <w:t>At</w:t>
            </w:r>
            <w:proofErr w:type="gramEnd"/>
            <w:r w:rsidRPr="00C31D42">
              <w:rPr>
                <w:rFonts w:ascii="Times New Roman" w:hAnsi="Times New Roman" w:cs="Times New Roman"/>
                <w:b/>
                <w:bCs/>
                <w:sz w:val="20"/>
                <w:szCs w:val="20"/>
              </w:rPr>
              <w:t xml:space="preserve"> 31 October 2024 and </w:t>
            </w:r>
            <w:r w:rsidR="00A1597B" w:rsidRPr="00C31D42">
              <w:rPr>
                <w:rFonts w:ascii="Times New Roman" w:hAnsi="Times New Roman" w:cs="Times New Roman"/>
                <w:b/>
                <w:bCs/>
                <w:sz w:val="20"/>
                <w:szCs w:val="20"/>
              </w:rPr>
              <w:t>1 November 2024</w:t>
            </w:r>
          </w:p>
        </w:tc>
        <w:tc>
          <w:tcPr>
            <w:tcW w:w="990" w:type="dxa"/>
            <w:vAlign w:val="bottom"/>
          </w:tcPr>
          <w:p w14:paraId="623C70C6" w14:textId="77777777" w:rsidR="00A1597B" w:rsidRPr="00C31D42" w:rsidRDefault="00A1597B" w:rsidP="00566965">
            <w:pPr>
              <w:pStyle w:val="acctfourfigures"/>
              <w:tabs>
                <w:tab w:val="clear" w:pos="765"/>
                <w:tab w:val="decimal" w:pos="718"/>
              </w:tabs>
              <w:ind w:left="-146" w:right="-200"/>
              <w:rPr>
                <w:b/>
                <w:bCs/>
                <w:sz w:val="20"/>
              </w:rPr>
            </w:pPr>
            <w:r w:rsidRPr="00C31D42">
              <w:rPr>
                <w:b/>
                <w:bCs/>
                <w:sz w:val="20"/>
                <w:cs/>
              </w:rPr>
              <w:t>1</w:t>
            </w:r>
            <w:r w:rsidRPr="00C31D42">
              <w:rPr>
                <w:b/>
                <w:bCs/>
                <w:sz w:val="20"/>
              </w:rPr>
              <w:t>,</w:t>
            </w:r>
            <w:r w:rsidRPr="00C31D42">
              <w:rPr>
                <w:b/>
                <w:bCs/>
                <w:sz w:val="20"/>
                <w:cs/>
              </w:rPr>
              <w:t>136</w:t>
            </w:r>
          </w:p>
        </w:tc>
        <w:tc>
          <w:tcPr>
            <w:tcW w:w="270" w:type="dxa"/>
            <w:vAlign w:val="bottom"/>
          </w:tcPr>
          <w:p w14:paraId="43BF4A13" w14:textId="77777777" w:rsidR="00A1597B" w:rsidRPr="00C31D42" w:rsidRDefault="00A1597B" w:rsidP="00566965">
            <w:pPr>
              <w:pStyle w:val="acctfourfigures"/>
              <w:tabs>
                <w:tab w:val="clear" w:pos="765"/>
                <w:tab w:val="decimal" w:pos="718"/>
              </w:tabs>
              <w:ind w:left="-146" w:right="-200"/>
              <w:rPr>
                <w:b/>
                <w:bCs/>
                <w:sz w:val="20"/>
              </w:rPr>
            </w:pPr>
          </w:p>
        </w:tc>
        <w:tc>
          <w:tcPr>
            <w:tcW w:w="1080" w:type="dxa"/>
            <w:vAlign w:val="bottom"/>
          </w:tcPr>
          <w:p w14:paraId="1C899532" w14:textId="1AD0D974" w:rsidR="00A1597B" w:rsidRPr="00C31D42" w:rsidRDefault="00A1597B" w:rsidP="00566965">
            <w:pPr>
              <w:pStyle w:val="acctfourfigures"/>
              <w:tabs>
                <w:tab w:val="clear" w:pos="765"/>
                <w:tab w:val="decimal" w:pos="844"/>
              </w:tabs>
              <w:ind w:left="-146" w:right="-200"/>
              <w:rPr>
                <w:b/>
                <w:bCs/>
                <w:sz w:val="20"/>
              </w:rPr>
            </w:pPr>
            <w:r w:rsidRPr="00C31D42">
              <w:rPr>
                <w:b/>
                <w:bCs/>
                <w:sz w:val="20"/>
                <w:cs/>
              </w:rPr>
              <w:t>76</w:t>
            </w:r>
            <w:r w:rsidRPr="00C31D42">
              <w:rPr>
                <w:b/>
                <w:bCs/>
                <w:sz w:val="20"/>
              </w:rPr>
              <w:t>5</w:t>
            </w:r>
          </w:p>
        </w:tc>
        <w:tc>
          <w:tcPr>
            <w:tcW w:w="270" w:type="dxa"/>
            <w:vAlign w:val="bottom"/>
          </w:tcPr>
          <w:p w14:paraId="652D4DEB" w14:textId="77777777" w:rsidR="00A1597B" w:rsidRPr="00C31D42" w:rsidRDefault="00A1597B" w:rsidP="00566965">
            <w:pPr>
              <w:pStyle w:val="acctfourfigures"/>
              <w:tabs>
                <w:tab w:val="clear" w:pos="765"/>
                <w:tab w:val="decimal" w:pos="844"/>
              </w:tabs>
              <w:ind w:left="-146" w:right="-200"/>
              <w:rPr>
                <w:b/>
                <w:bCs/>
                <w:sz w:val="20"/>
              </w:rPr>
            </w:pPr>
          </w:p>
        </w:tc>
        <w:tc>
          <w:tcPr>
            <w:tcW w:w="1080" w:type="dxa"/>
            <w:vAlign w:val="bottom"/>
          </w:tcPr>
          <w:p w14:paraId="16131766" w14:textId="13E84E12" w:rsidR="00A1597B" w:rsidRPr="00C31D42" w:rsidRDefault="00A1597B" w:rsidP="00566965">
            <w:pPr>
              <w:pStyle w:val="acctfourfigures"/>
              <w:tabs>
                <w:tab w:val="clear" w:pos="765"/>
                <w:tab w:val="decimal" w:pos="844"/>
              </w:tabs>
              <w:ind w:left="-146" w:right="-200"/>
              <w:rPr>
                <w:b/>
                <w:bCs/>
                <w:sz w:val="20"/>
              </w:rPr>
            </w:pPr>
            <w:r w:rsidRPr="00C31D42">
              <w:rPr>
                <w:b/>
                <w:bCs/>
                <w:sz w:val="20"/>
                <w:cs/>
              </w:rPr>
              <w:t>48</w:t>
            </w:r>
            <w:r w:rsidRPr="00C31D42">
              <w:rPr>
                <w:b/>
                <w:bCs/>
                <w:sz w:val="20"/>
              </w:rPr>
              <w:t>,</w:t>
            </w:r>
            <w:r w:rsidRPr="00C31D42">
              <w:rPr>
                <w:b/>
                <w:bCs/>
                <w:sz w:val="20"/>
                <w:cs/>
              </w:rPr>
              <w:t>23</w:t>
            </w:r>
            <w:r w:rsidRPr="00C31D42">
              <w:rPr>
                <w:b/>
                <w:bCs/>
                <w:sz w:val="20"/>
              </w:rPr>
              <w:t>5</w:t>
            </w:r>
          </w:p>
        </w:tc>
        <w:tc>
          <w:tcPr>
            <w:tcW w:w="270" w:type="dxa"/>
            <w:vAlign w:val="bottom"/>
          </w:tcPr>
          <w:p w14:paraId="75757486" w14:textId="77777777" w:rsidR="00A1597B" w:rsidRPr="00C31D42" w:rsidRDefault="00A1597B" w:rsidP="00566965">
            <w:pPr>
              <w:pStyle w:val="acctfourfigures"/>
              <w:tabs>
                <w:tab w:val="clear" w:pos="765"/>
                <w:tab w:val="decimal" w:pos="844"/>
              </w:tabs>
              <w:ind w:left="-146" w:right="-200"/>
              <w:rPr>
                <w:b/>
                <w:bCs/>
                <w:sz w:val="20"/>
              </w:rPr>
            </w:pPr>
          </w:p>
        </w:tc>
        <w:tc>
          <w:tcPr>
            <w:tcW w:w="1080" w:type="dxa"/>
            <w:vAlign w:val="bottom"/>
          </w:tcPr>
          <w:p w14:paraId="36043C08" w14:textId="77777777" w:rsidR="00A1597B" w:rsidRPr="00C31D42" w:rsidRDefault="00A1597B" w:rsidP="00566965">
            <w:pPr>
              <w:pStyle w:val="acctfourfigures"/>
              <w:tabs>
                <w:tab w:val="clear" w:pos="765"/>
                <w:tab w:val="decimal" w:pos="844"/>
              </w:tabs>
              <w:ind w:left="-146" w:right="-200"/>
              <w:rPr>
                <w:b/>
                <w:bCs/>
                <w:sz w:val="20"/>
              </w:rPr>
            </w:pPr>
            <w:r w:rsidRPr="00C31D42">
              <w:rPr>
                <w:b/>
                <w:bCs/>
                <w:sz w:val="20"/>
                <w:cs/>
              </w:rPr>
              <w:t>50</w:t>
            </w:r>
            <w:r w:rsidRPr="00C31D42">
              <w:rPr>
                <w:b/>
                <w:bCs/>
                <w:sz w:val="20"/>
              </w:rPr>
              <w:t>,</w:t>
            </w:r>
            <w:r w:rsidRPr="00C31D42">
              <w:rPr>
                <w:b/>
                <w:bCs/>
                <w:sz w:val="20"/>
                <w:cs/>
              </w:rPr>
              <w:t>136</w:t>
            </w:r>
          </w:p>
        </w:tc>
      </w:tr>
      <w:tr w:rsidR="00A1597B" w:rsidRPr="00C31D42" w14:paraId="572F30ED" w14:textId="77777777" w:rsidTr="00396B66">
        <w:trPr>
          <w:trHeight w:val="20"/>
          <w:jc w:val="right"/>
        </w:trPr>
        <w:tc>
          <w:tcPr>
            <w:tcW w:w="4230" w:type="dxa"/>
            <w:vAlign w:val="bottom"/>
          </w:tcPr>
          <w:p w14:paraId="50D82069" w14:textId="049EF8C5" w:rsidR="00A1597B" w:rsidRPr="00C31D42" w:rsidRDefault="00A1597B" w:rsidP="00566965">
            <w:pPr>
              <w:spacing w:line="260" w:lineRule="atLeast"/>
              <w:rPr>
                <w:rFonts w:ascii="Times New Roman" w:hAnsi="Times New Roman" w:cs="Times New Roman"/>
                <w:b/>
                <w:bCs/>
                <w:sz w:val="20"/>
                <w:szCs w:val="20"/>
              </w:rPr>
            </w:pPr>
            <w:r w:rsidRPr="00C31D42">
              <w:rPr>
                <w:rFonts w:ascii="Times New Roman" w:hAnsi="Times New Roman" w:cs="Times New Roman"/>
                <w:sz w:val="20"/>
                <w:szCs w:val="20"/>
              </w:rPr>
              <w:t>Net remeasurement of loss allowance</w:t>
            </w:r>
          </w:p>
        </w:tc>
        <w:tc>
          <w:tcPr>
            <w:tcW w:w="990" w:type="dxa"/>
          </w:tcPr>
          <w:p w14:paraId="0E603CF5" w14:textId="68B05BE6" w:rsidR="00A1597B" w:rsidRPr="00C31D42" w:rsidRDefault="00A1597B" w:rsidP="00566965">
            <w:pPr>
              <w:pStyle w:val="acctfourfigures"/>
              <w:tabs>
                <w:tab w:val="clear" w:pos="765"/>
                <w:tab w:val="decimal" w:pos="448"/>
              </w:tabs>
              <w:ind w:left="-110" w:right="-110"/>
              <w:rPr>
                <w:b/>
                <w:bCs/>
                <w:sz w:val="20"/>
                <w:cs/>
              </w:rPr>
            </w:pPr>
            <w:r w:rsidRPr="00C31D42">
              <w:rPr>
                <w:rFonts w:hint="cs"/>
                <w:sz w:val="20"/>
                <w:cs/>
              </w:rPr>
              <w:t>-</w:t>
            </w:r>
          </w:p>
        </w:tc>
        <w:tc>
          <w:tcPr>
            <w:tcW w:w="270" w:type="dxa"/>
          </w:tcPr>
          <w:p w14:paraId="1D0F2A32" w14:textId="77777777" w:rsidR="00A1597B" w:rsidRPr="00C31D42" w:rsidRDefault="00A1597B" w:rsidP="00566965">
            <w:pPr>
              <w:pStyle w:val="acctfourfigures"/>
              <w:tabs>
                <w:tab w:val="clear" w:pos="765"/>
                <w:tab w:val="decimal" w:pos="718"/>
              </w:tabs>
              <w:ind w:left="-146" w:right="-200"/>
              <w:rPr>
                <w:b/>
                <w:bCs/>
                <w:sz w:val="20"/>
              </w:rPr>
            </w:pPr>
          </w:p>
        </w:tc>
        <w:tc>
          <w:tcPr>
            <w:tcW w:w="1080" w:type="dxa"/>
          </w:tcPr>
          <w:p w14:paraId="69D27390" w14:textId="50C26FC1" w:rsidR="00A1597B" w:rsidRPr="00C31D42" w:rsidRDefault="00A1597B" w:rsidP="00566965">
            <w:pPr>
              <w:pStyle w:val="acctfourfigures"/>
              <w:tabs>
                <w:tab w:val="clear" w:pos="765"/>
                <w:tab w:val="decimal" w:pos="844"/>
              </w:tabs>
              <w:ind w:left="-146" w:right="-200"/>
              <w:rPr>
                <w:b/>
                <w:bCs/>
                <w:sz w:val="20"/>
                <w:cs/>
              </w:rPr>
            </w:pPr>
            <w:r w:rsidRPr="00C31D42">
              <w:rPr>
                <w:sz w:val="20"/>
              </w:rPr>
              <w:t>985</w:t>
            </w:r>
          </w:p>
        </w:tc>
        <w:tc>
          <w:tcPr>
            <w:tcW w:w="270" w:type="dxa"/>
          </w:tcPr>
          <w:p w14:paraId="49A84C61" w14:textId="77777777" w:rsidR="00A1597B" w:rsidRPr="00C31D42" w:rsidRDefault="00A1597B" w:rsidP="00566965">
            <w:pPr>
              <w:pStyle w:val="acctfourfigures"/>
              <w:tabs>
                <w:tab w:val="clear" w:pos="765"/>
                <w:tab w:val="decimal" w:pos="844"/>
              </w:tabs>
              <w:ind w:left="-146" w:right="-200"/>
              <w:rPr>
                <w:b/>
                <w:bCs/>
                <w:sz w:val="20"/>
              </w:rPr>
            </w:pPr>
          </w:p>
        </w:tc>
        <w:tc>
          <w:tcPr>
            <w:tcW w:w="1080" w:type="dxa"/>
            <w:vAlign w:val="bottom"/>
          </w:tcPr>
          <w:p w14:paraId="588702BF" w14:textId="4E4619DA" w:rsidR="00A1597B" w:rsidRPr="00C31D42" w:rsidRDefault="00A1597B" w:rsidP="00566965">
            <w:pPr>
              <w:pStyle w:val="acctfourfigures"/>
              <w:tabs>
                <w:tab w:val="clear" w:pos="765"/>
                <w:tab w:val="decimal" w:pos="844"/>
              </w:tabs>
              <w:ind w:left="-146" w:right="-200"/>
              <w:rPr>
                <w:b/>
                <w:bCs/>
                <w:sz w:val="20"/>
                <w:cs/>
              </w:rPr>
            </w:pPr>
            <w:r w:rsidRPr="00C31D42">
              <w:rPr>
                <w:sz w:val="20"/>
              </w:rPr>
              <w:t>1,348</w:t>
            </w:r>
          </w:p>
        </w:tc>
        <w:tc>
          <w:tcPr>
            <w:tcW w:w="270" w:type="dxa"/>
          </w:tcPr>
          <w:p w14:paraId="4E814D9A" w14:textId="77777777" w:rsidR="00A1597B" w:rsidRPr="00C31D42" w:rsidRDefault="00A1597B" w:rsidP="00566965">
            <w:pPr>
              <w:pStyle w:val="acctfourfigures"/>
              <w:tabs>
                <w:tab w:val="clear" w:pos="765"/>
                <w:tab w:val="decimal" w:pos="844"/>
              </w:tabs>
              <w:ind w:left="-146" w:right="-200"/>
              <w:rPr>
                <w:b/>
                <w:bCs/>
                <w:sz w:val="20"/>
              </w:rPr>
            </w:pPr>
          </w:p>
        </w:tc>
        <w:tc>
          <w:tcPr>
            <w:tcW w:w="1080" w:type="dxa"/>
          </w:tcPr>
          <w:p w14:paraId="518ADC38" w14:textId="725A98C2" w:rsidR="00A1597B" w:rsidRPr="00C31D42" w:rsidRDefault="00A1597B" w:rsidP="00566965">
            <w:pPr>
              <w:pStyle w:val="acctfourfigures"/>
              <w:tabs>
                <w:tab w:val="clear" w:pos="765"/>
                <w:tab w:val="decimal" w:pos="844"/>
              </w:tabs>
              <w:ind w:left="-146" w:right="-200"/>
              <w:rPr>
                <w:b/>
                <w:bCs/>
                <w:sz w:val="20"/>
                <w:cs/>
              </w:rPr>
            </w:pPr>
            <w:r w:rsidRPr="00C31D42">
              <w:rPr>
                <w:sz w:val="20"/>
              </w:rPr>
              <w:t>2,333</w:t>
            </w:r>
          </w:p>
        </w:tc>
      </w:tr>
      <w:tr w:rsidR="00A1597B" w:rsidRPr="00C31D42" w14:paraId="5B1BF628" w14:textId="77777777" w:rsidTr="00396B66">
        <w:trPr>
          <w:trHeight w:val="20"/>
          <w:jc w:val="right"/>
        </w:trPr>
        <w:tc>
          <w:tcPr>
            <w:tcW w:w="4230" w:type="dxa"/>
            <w:vAlign w:val="bottom"/>
          </w:tcPr>
          <w:p w14:paraId="4F524F99" w14:textId="67022DCD" w:rsidR="00A1597B" w:rsidRPr="00C31D42" w:rsidRDefault="00A1597B" w:rsidP="00566965">
            <w:pPr>
              <w:spacing w:line="260" w:lineRule="atLeast"/>
              <w:rPr>
                <w:rFonts w:ascii="Times New Roman" w:hAnsi="Times New Roman" w:cs="Times New Roman"/>
                <w:b/>
                <w:bCs/>
                <w:i/>
                <w:iCs/>
                <w:sz w:val="20"/>
                <w:szCs w:val="20"/>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not credit-impaired</w:t>
            </w:r>
          </w:p>
        </w:tc>
        <w:tc>
          <w:tcPr>
            <w:tcW w:w="990" w:type="dxa"/>
            <w:vAlign w:val="bottom"/>
          </w:tcPr>
          <w:p w14:paraId="23C47A6C" w14:textId="77777777" w:rsidR="00A1597B" w:rsidRPr="00C31D42" w:rsidRDefault="00A1597B" w:rsidP="00566965">
            <w:pPr>
              <w:pStyle w:val="acctfourfigures"/>
              <w:tabs>
                <w:tab w:val="clear" w:pos="765"/>
                <w:tab w:val="decimal" w:pos="718"/>
              </w:tabs>
              <w:ind w:left="-146" w:right="-200"/>
              <w:rPr>
                <w:sz w:val="20"/>
              </w:rPr>
            </w:pPr>
            <w:r w:rsidRPr="00C31D42">
              <w:rPr>
                <w:sz w:val="20"/>
                <w:cs/>
              </w:rPr>
              <w:t>(646)</w:t>
            </w:r>
          </w:p>
        </w:tc>
        <w:tc>
          <w:tcPr>
            <w:tcW w:w="270" w:type="dxa"/>
            <w:vAlign w:val="bottom"/>
          </w:tcPr>
          <w:p w14:paraId="439952E8" w14:textId="77777777" w:rsidR="00A1597B" w:rsidRPr="00C31D42" w:rsidRDefault="00A1597B" w:rsidP="00566965">
            <w:pPr>
              <w:pStyle w:val="acctfourfigures"/>
              <w:tabs>
                <w:tab w:val="clear" w:pos="765"/>
                <w:tab w:val="decimal" w:pos="718"/>
              </w:tabs>
              <w:ind w:left="-146" w:right="-200"/>
              <w:rPr>
                <w:sz w:val="20"/>
              </w:rPr>
            </w:pPr>
          </w:p>
        </w:tc>
        <w:tc>
          <w:tcPr>
            <w:tcW w:w="1080" w:type="dxa"/>
            <w:vAlign w:val="bottom"/>
          </w:tcPr>
          <w:p w14:paraId="6C0E67AB" w14:textId="77777777" w:rsidR="00A1597B" w:rsidRPr="00C31D42" w:rsidRDefault="00A1597B" w:rsidP="00566965">
            <w:pPr>
              <w:pStyle w:val="acctfourfigures"/>
              <w:tabs>
                <w:tab w:val="clear" w:pos="765"/>
                <w:tab w:val="decimal" w:pos="844"/>
              </w:tabs>
              <w:ind w:left="-146" w:right="-200"/>
              <w:rPr>
                <w:sz w:val="20"/>
              </w:rPr>
            </w:pPr>
            <w:r w:rsidRPr="00C31D42">
              <w:rPr>
                <w:sz w:val="20"/>
                <w:cs/>
              </w:rPr>
              <w:t>646</w:t>
            </w:r>
          </w:p>
        </w:tc>
        <w:tc>
          <w:tcPr>
            <w:tcW w:w="270" w:type="dxa"/>
            <w:vAlign w:val="bottom"/>
          </w:tcPr>
          <w:p w14:paraId="7FABFFB5"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047DB4E0" w14:textId="0D7BD45A" w:rsidR="00A1597B" w:rsidRPr="00C31D42" w:rsidRDefault="00A1597B" w:rsidP="00566965">
            <w:pPr>
              <w:pStyle w:val="acctfourfigures"/>
              <w:tabs>
                <w:tab w:val="clear" w:pos="765"/>
                <w:tab w:val="decimal" w:pos="547"/>
              </w:tabs>
              <w:ind w:left="-146" w:right="-200"/>
              <w:rPr>
                <w:sz w:val="20"/>
              </w:rPr>
            </w:pPr>
            <w:r w:rsidRPr="00C31D42">
              <w:rPr>
                <w:sz w:val="20"/>
              </w:rPr>
              <w:t>-</w:t>
            </w:r>
          </w:p>
        </w:tc>
        <w:tc>
          <w:tcPr>
            <w:tcW w:w="270" w:type="dxa"/>
            <w:vAlign w:val="bottom"/>
          </w:tcPr>
          <w:p w14:paraId="65909B10"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77999CA9" w14:textId="29576CBC" w:rsidR="00A1597B" w:rsidRPr="00C31D42" w:rsidRDefault="00A1597B" w:rsidP="00566965">
            <w:pPr>
              <w:pStyle w:val="acctfourfigures"/>
              <w:tabs>
                <w:tab w:val="clear" w:pos="765"/>
                <w:tab w:val="decimal" w:pos="583"/>
              </w:tabs>
              <w:ind w:left="-146" w:right="-200"/>
              <w:rPr>
                <w:sz w:val="20"/>
              </w:rPr>
            </w:pPr>
            <w:r w:rsidRPr="00C31D42">
              <w:rPr>
                <w:sz w:val="20"/>
              </w:rPr>
              <w:t>-</w:t>
            </w:r>
          </w:p>
        </w:tc>
      </w:tr>
      <w:tr w:rsidR="00A1597B" w:rsidRPr="00C31D42" w14:paraId="44747F2F" w14:textId="77777777" w:rsidTr="00396B66">
        <w:trPr>
          <w:trHeight w:val="20"/>
          <w:jc w:val="right"/>
        </w:trPr>
        <w:tc>
          <w:tcPr>
            <w:tcW w:w="4230" w:type="dxa"/>
            <w:vAlign w:val="bottom"/>
          </w:tcPr>
          <w:p w14:paraId="5ABF329F" w14:textId="03D447B7" w:rsidR="00A1597B" w:rsidRPr="00C31D42" w:rsidRDefault="00A1597B" w:rsidP="00566965">
            <w:pPr>
              <w:spacing w:line="260" w:lineRule="atLeast"/>
              <w:rPr>
                <w:rFonts w:ascii="Times New Roman" w:hAnsi="Times New Roman" w:cs="Times New Roman"/>
                <w:b/>
                <w:bCs/>
                <w:i/>
                <w:iCs/>
                <w:sz w:val="20"/>
                <w:szCs w:val="20"/>
              </w:rPr>
            </w:pPr>
            <w:r w:rsidRPr="00C31D42">
              <w:rPr>
                <w:rFonts w:ascii="Times New Roman" w:hAnsi="Times New Roman" w:cs="Times New Roman"/>
                <w:sz w:val="20"/>
                <w:szCs w:val="20"/>
              </w:rPr>
              <w:t xml:space="preserve">Transfer to lifetime ECL </w:t>
            </w:r>
            <w:r w:rsidR="00566965" w:rsidRPr="00C31D42">
              <w:rPr>
                <w:rFonts w:ascii="Times New Roman" w:hAnsi="Times New Roman" w:cs="Times New Roman"/>
                <w:sz w:val="20"/>
                <w:szCs w:val="20"/>
              </w:rPr>
              <w:t>-</w:t>
            </w:r>
            <w:r w:rsidRPr="00C31D42">
              <w:rPr>
                <w:rFonts w:ascii="Times New Roman" w:hAnsi="Times New Roman" w:cs="Times New Roman"/>
                <w:sz w:val="20"/>
                <w:szCs w:val="20"/>
              </w:rPr>
              <w:t xml:space="preserve"> credit-impaired</w:t>
            </w:r>
          </w:p>
        </w:tc>
        <w:tc>
          <w:tcPr>
            <w:tcW w:w="990" w:type="dxa"/>
            <w:vAlign w:val="bottom"/>
          </w:tcPr>
          <w:p w14:paraId="7405F2A6" w14:textId="77777777" w:rsidR="00A1597B" w:rsidRPr="00C31D42" w:rsidRDefault="00A1597B" w:rsidP="00566965">
            <w:pPr>
              <w:pStyle w:val="acctfourfigures"/>
              <w:tabs>
                <w:tab w:val="clear" w:pos="765"/>
                <w:tab w:val="decimal" w:pos="448"/>
              </w:tabs>
              <w:ind w:left="-110" w:right="-110"/>
              <w:rPr>
                <w:sz w:val="20"/>
              </w:rPr>
            </w:pPr>
            <w:r w:rsidRPr="00C31D42">
              <w:rPr>
                <w:sz w:val="20"/>
              </w:rPr>
              <w:t>-</w:t>
            </w:r>
          </w:p>
        </w:tc>
        <w:tc>
          <w:tcPr>
            <w:tcW w:w="270" w:type="dxa"/>
            <w:vAlign w:val="bottom"/>
          </w:tcPr>
          <w:p w14:paraId="233AB1EF" w14:textId="77777777" w:rsidR="00A1597B" w:rsidRPr="00C31D42" w:rsidRDefault="00A1597B" w:rsidP="00566965">
            <w:pPr>
              <w:pStyle w:val="acctfourfigures"/>
              <w:tabs>
                <w:tab w:val="clear" w:pos="765"/>
                <w:tab w:val="decimal" w:pos="718"/>
              </w:tabs>
              <w:ind w:left="-146" w:right="-200"/>
              <w:rPr>
                <w:sz w:val="20"/>
              </w:rPr>
            </w:pPr>
          </w:p>
        </w:tc>
        <w:tc>
          <w:tcPr>
            <w:tcW w:w="1080" w:type="dxa"/>
            <w:vAlign w:val="bottom"/>
          </w:tcPr>
          <w:p w14:paraId="1DC8D965" w14:textId="77777777" w:rsidR="00A1597B" w:rsidRPr="00C31D42" w:rsidRDefault="00A1597B" w:rsidP="00566965">
            <w:pPr>
              <w:pStyle w:val="acctfourfigures"/>
              <w:tabs>
                <w:tab w:val="clear" w:pos="765"/>
                <w:tab w:val="decimal" w:pos="844"/>
              </w:tabs>
              <w:ind w:left="-146" w:right="-200"/>
              <w:rPr>
                <w:sz w:val="20"/>
              </w:rPr>
            </w:pPr>
            <w:r w:rsidRPr="00C31D42">
              <w:rPr>
                <w:sz w:val="20"/>
                <w:cs/>
              </w:rPr>
              <w:t>(748)</w:t>
            </w:r>
          </w:p>
        </w:tc>
        <w:tc>
          <w:tcPr>
            <w:tcW w:w="270" w:type="dxa"/>
            <w:vAlign w:val="bottom"/>
          </w:tcPr>
          <w:p w14:paraId="3D48BAAE"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2A2E6786" w14:textId="77777777" w:rsidR="00A1597B" w:rsidRPr="00C31D42" w:rsidRDefault="00A1597B" w:rsidP="00566965">
            <w:pPr>
              <w:pStyle w:val="acctfourfigures"/>
              <w:tabs>
                <w:tab w:val="clear" w:pos="765"/>
                <w:tab w:val="decimal" w:pos="844"/>
              </w:tabs>
              <w:ind w:left="-146" w:right="-200"/>
              <w:rPr>
                <w:sz w:val="20"/>
              </w:rPr>
            </w:pPr>
            <w:r w:rsidRPr="00C31D42">
              <w:rPr>
                <w:sz w:val="20"/>
                <w:cs/>
              </w:rPr>
              <w:t>748</w:t>
            </w:r>
          </w:p>
        </w:tc>
        <w:tc>
          <w:tcPr>
            <w:tcW w:w="270" w:type="dxa"/>
            <w:vAlign w:val="bottom"/>
          </w:tcPr>
          <w:p w14:paraId="51465001"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1178056A" w14:textId="1D75D37C" w:rsidR="00A1597B" w:rsidRPr="00C31D42" w:rsidRDefault="00A1597B" w:rsidP="00566965">
            <w:pPr>
              <w:pStyle w:val="acctfourfigures"/>
              <w:tabs>
                <w:tab w:val="clear" w:pos="765"/>
                <w:tab w:val="decimal" w:pos="583"/>
              </w:tabs>
              <w:ind w:left="-146" w:right="-200"/>
              <w:rPr>
                <w:sz w:val="20"/>
              </w:rPr>
            </w:pPr>
            <w:r w:rsidRPr="00C31D42">
              <w:rPr>
                <w:sz w:val="20"/>
              </w:rPr>
              <w:t>-</w:t>
            </w:r>
          </w:p>
        </w:tc>
      </w:tr>
      <w:tr w:rsidR="00A1597B" w:rsidRPr="00C31D42" w14:paraId="4982EA05" w14:textId="77777777" w:rsidTr="00396B66">
        <w:trPr>
          <w:trHeight w:val="20"/>
          <w:jc w:val="right"/>
        </w:trPr>
        <w:tc>
          <w:tcPr>
            <w:tcW w:w="4230" w:type="dxa"/>
            <w:vAlign w:val="bottom"/>
          </w:tcPr>
          <w:p w14:paraId="44401972" w14:textId="77777777" w:rsidR="00A1597B" w:rsidRPr="00C31D42" w:rsidRDefault="00A1597B" w:rsidP="00566965">
            <w:pPr>
              <w:spacing w:line="260" w:lineRule="atLeast"/>
              <w:rPr>
                <w:rFonts w:ascii="Times New Roman" w:hAnsi="Times New Roman" w:cs="Times New Roman"/>
                <w:i/>
                <w:iCs/>
                <w:color w:val="0000FF"/>
                <w:sz w:val="20"/>
                <w:szCs w:val="20"/>
              </w:rPr>
            </w:pPr>
            <w:r w:rsidRPr="00C31D42">
              <w:rPr>
                <w:rFonts w:ascii="Times New Roman" w:hAnsi="Times New Roman" w:cs="Times New Roman"/>
                <w:sz w:val="20"/>
                <w:szCs w:val="20"/>
              </w:rPr>
              <w:t xml:space="preserve">Farmer receivables repaid </w:t>
            </w:r>
          </w:p>
        </w:tc>
        <w:tc>
          <w:tcPr>
            <w:tcW w:w="990" w:type="dxa"/>
          </w:tcPr>
          <w:p w14:paraId="6A1D0F6A" w14:textId="77777777" w:rsidR="00A1597B" w:rsidRPr="00C31D42" w:rsidRDefault="00A1597B" w:rsidP="00566965">
            <w:pPr>
              <w:pStyle w:val="acctfourfigures"/>
              <w:tabs>
                <w:tab w:val="clear" w:pos="765"/>
                <w:tab w:val="decimal" w:pos="718"/>
              </w:tabs>
              <w:ind w:left="-146" w:right="-200"/>
              <w:rPr>
                <w:sz w:val="20"/>
              </w:rPr>
            </w:pPr>
            <w:r w:rsidRPr="00C31D42">
              <w:rPr>
                <w:sz w:val="20"/>
              </w:rPr>
              <w:t>(490)</w:t>
            </w:r>
          </w:p>
        </w:tc>
        <w:tc>
          <w:tcPr>
            <w:tcW w:w="270" w:type="dxa"/>
          </w:tcPr>
          <w:p w14:paraId="77E55003" w14:textId="77777777" w:rsidR="00A1597B" w:rsidRPr="00C31D42" w:rsidRDefault="00A1597B" w:rsidP="00566965">
            <w:pPr>
              <w:pStyle w:val="acctfourfigures"/>
              <w:tabs>
                <w:tab w:val="clear" w:pos="765"/>
                <w:tab w:val="decimal" w:pos="718"/>
              </w:tabs>
              <w:ind w:left="-146" w:right="-200"/>
              <w:rPr>
                <w:sz w:val="20"/>
              </w:rPr>
            </w:pPr>
          </w:p>
        </w:tc>
        <w:tc>
          <w:tcPr>
            <w:tcW w:w="1080" w:type="dxa"/>
            <w:vAlign w:val="bottom"/>
          </w:tcPr>
          <w:p w14:paraId="333B829E" w14:textId="77777777" w:rsidR="00A1597B" w:rsidRPr="00C31D42" w:rsidRDefault="00A1597B" w:rsidP="00566965">
            <w:pPr>
              <w:pStyle w:val="acctfourfigures"/>
              <w:tabs>
                <w:tab w:val="clear" w:pos="765"/>
                <w:tab w:val="decimal" w:pos="844"/>
              </w:tabs>
              <w:ind w:left="-146" w:right="-200"/>
              <w:rPr>
                <w:sz w:val="20"/>
              </w:rPr>
            </w:pPr>
            <w:r w:rsidRPr="00C31D42">
              <w:rPr>
                <w:sz w:val="20"/>
              </w:rPr>
              <w:t>(40)</w:t>
            </w:r>
          </w:p>
        </w:tc>
        <w:tc>
          <w:tcPr>
            <w:tcW w:w="270" w:type="dxa"/>
            <w:vAlign w:val="bottom"/>
          </w:tcPr>
          <w:p w14:paraId="0D0EC73C"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0AFE087D" w14:textId="77777777" w:rsidR="00A1597B" w:rsidRPr="00C31D42" w:rsidRDefault="00A1597B" w:rsidP="00566965">
            <w:pPr>
              <w:pStyle w:val="acctfourfigures"/>
              <w:tabs>
                <w:tab w:val="clear" w:pos="765"/>
                <w:tab w:val="decimal" w:pos="844"/>
              </w:tabs>
              <w:ind w:left="-146" w:right="-200"/>
              <w:rPr>
                <w:sz w:val="20"/>
              </w:rPr>
            </w:pPr>
            <w:r w:rsidRPr="00C31D42">
              <w:rPr>
                <w:sz w:val="20"/>
              </w:rPr>
              <w:t>(93)</w:t>
            </w:r>
          </w:p>
        </w:tc>
        <w:tc>
          <w:tcPr>
            <w:tcW w:w="270" w:type="dxa"/>
            <w:vAlign w:val="bottom"/>
          </w:tcPr>
          <w:p w14:paraId="4E986605"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478EBA03" w14:textId="77777777" w:rsidR="00A1597B" w:rsidRPr="00C31D42" w:rsidRDefault="00A1597B" w:rsidP="00566965">
            <w:pPr>
              <w:pStyle w:val="acctfourfigures"/>
              <w:tabs>
                <w:tab w:val="clear" w:pos="765"/>
                <w:tab w:val="decimal" w:pos="844"/>
              </w:tabs>
              <w:ind w:left="-146" w:right="-200"/>
              <w:rPr>
                <w:sz w:val="20"/>
              </w:rPr>
            </w:pPr>
            <w:r w:rsidRPr="00C31D42">
              <w:rPr>
                <w:sz w:val="20"/>
              </w:rPr>
              <w:t>(623)</w:t>
            </w:r>
          </w:p>
        </w:tc>
      </w:tr>
      <w:tr w:rsidR="00A1597B" w:rsidRPr="00C31D42" w14:paraId="472EB53F" w14:textId="77777777" w:rsidTr="00396B66">
        <w:trPr>
          <w:trHeight w:val="20"/>
          <w:jc w:val="right"/>
        </w:trPr>
        <w:tc>
          <w:tcPr>
            <w:tcW w:w="4230" w:type="dxa"/>
            <w:vAlign w:val="bottom"/>
          </w:tcPr>
          <w:p w14:paraId="3E588EFE" w14:textId="77777777" w:rsidR="00A1597B" w:rsidRPr="00C31D42" w:rsidRDefault="00A1597B" w:rsidP="00566965">
            <w:pPr>
              <w:spacing w:line="260" w:lineRule="atLeast"/>
              <w:rPr>
                <w:rFonts w:ascii="Times New Roman" w:hAnsi="Times New Roman" w:cs="Times New Roman"/>
                <w:sz w:val="20"/>
                <w:szCs w:val="20"/>
              </w:rPr>
            </w:pPr>
            <w:r w:rsidRPr="00C31D42">
              <w:rPr>
                <w:rFonts w:ascii="Times New Roman" w:hAnsi="Times New Roman" w:cs="Times New Roman"/>
                <w:sz w:val="20"/>
                <w:szCs w:val="20"/>
              </w:rPr>
              <w:t>Write-off</w:t>
            </w:r>
          </w:p>
        </w:tc>
        <w:tc>
          <w:tcPr>
            <w:tcW w:w="990" w:type="dxa"/>
          </w:tcPr>
          <w:p w14:paraId="6672838F" w14:textId="77777777" w:rsidR="00A1597B" w:rsidRPr="00C31D42" w:rsidRDefault="00A1597B" w:rsidP="00566965">
            <w:pPr>
              <w:pStyle w:val="acctfourfigures"/>
              <w:tabs>
                <w:tab w:val="clear" w:pos="765"/>
                <w:tab w:val="decimal" w:pos="448"/>
              </w:tabs>
              <w:ind w:left="-110" w:right="-110"/>
              <w:rPr>
                <w:sz w:val="20"/>
              </w:rPr>
            </w:pPr>
            <w:r w:rsidRPr="00C31D42">
              <w:rPr>
                <w:rFonts w:hint="cs"/>
                <w:sz w:val="20"/>
                <w:cs/>
              </w:rPr>
              <w:t>-</w:t>
            </w:r>
          </w:p>
        </w:tc>
        <w:tc>
          <w:tcPr>
            <w:tcW w:w="270" w:type="dxa"/>
          </w:tcPr>
          <w:p w14:paraId="522DE442" w14:textId="77777777" w:rsidR="00A1597B" w:rsidRPr="00C31D42" w:rsidRDefault="00A1597B" w:rsidP="00566965">
            <w:pPr>
              <w:pStyle w:val="acctfourfigures"/>
              <w:tabs>
                <w:tab w:val="clear" w:pos="765"/>
                <w:tab w:val="decimal" w:pos="718"/>
              </w:tabs>
              <w:ind w:left="-146" w:right="-200"/>
              <w:rPr>
                <w:sz w:val="20"/>
              </w:rPr>
            </w:pPr>
          </w:p>
        </w:tc>
        <w:tc>
          <w:tcPr>
            <w:tcW w:w="1080" w:type="dxa"/>
          </w:tcPr>
          <w:p w14:paraId="459A939D" w14:textId="77777777" w:rsidR="00A1597B" w:rsidRPr="00C31D42" w:rsidRDefault="00A1597B" w:rsidP="00566965">
            <w:pPr>
              <w:pStyle w:val="acctfourfigures"/>
              <w:tabs>
                <w:tab w:val="clear" w:pos="765"/>
                <w:tab w:val="decimal" w:pos="556"/>
              </w:tabs>
              <w:ind w:left="-146" w:right="-200"/>
              <w:rPr>
                <w:sz w:val="20"/>
              </w:rPr>
            </w:pPr>
            <w:r w:rsidRPr="00C31D42">
              <w:rPr>
                <w:sz w:val="20"/>
              </w:rPr>
              <w:t>-</w:t>
            </w:r>
          </w:p>
        </w:tc>
        <w:tc>
          <w:tcPr>
            <w:tcW w:w="270" w:type="dxa"/>
          </w:tcPr>
          <w:p w14:paraId="561DCD7E" w14:textId="77777777" w:rsidR="00A1597B" w:rsidRPr="00C31D42" w:rsidRDefault="00A1597B" w:rsidP="00566965">
            <w:pPr>
              <w:pStyle w:val="acctfourfigures"/>
              <w:tabs>
                <w:tab w:val="clear" w:pos="765"/>
                <w:tab w:val="decimal" w:pos="844"/>
              </w:tabs>
              <w:ind w:left="-146" w:right="-200"/>
              <w:rPr>
                <w:sz w:val="20"/>
              </w:rPr>
            </w:pPr>
          </w:p>
        </w:tc>
        <w:tc>
          <w:tcPr>
            <w:tcW w:w="1080" w:type="dxa"/>
            <w:vAlign w:val="bottom"/>
          </w:tcPr>
          <w:p w14:paraId="50614459" w14:textId="77777777" w:rsidR="00A1597B" w:rsidRPr="00C31D42" w:rsidRDefault="00A1597B" w:rsidP="00566965">
            <w:pPr>
              <w:pStyle w:val="acctfourfigures"/>
              <w:tabs>
                <w:tab w:val="clear" w:pos="765"/>
                <w:tab w:val="decimal" w:pos="844"/>
              </w:tabs>
              <w:ind w:left="-146" w:right="-200"/>
              <w:rPr>
                <w:sz w:val="20"/>
              </w:rPr>
            </w:pPr>
            <w:r w:rsidRPr="00C31D42">
              <w:rPr>
                <w:sz w:val="20"/>
                <w:cs/>
              </w:rPr>
              <w:t>(774)</w:t>
            </w:r>
          </w:p>
        </w:tc>
        <w:tc>
          <w:tcPr>
            <w:tcW w:w="270" w:type="dxa"/>
          </w:tcPr>
          <w:p w14:paraId="3E87E18D" w14:textId="77777777" w:rsidR="00A1597B" w:rsidRPr="00C31D42" w:rsidRDefault="00A1597B" w:rsidP="00566965">
            <w:pPr>
              <w:pStyle w:val="acctfourfigures"/>
              <w:tabs>
                <w:tab w:val="clear" w:pos="765"/>
                <w:tab w:val="decimal" w:pos="844"/>
              </w:tabs>
              <w:ind w:left="-146" w:right="-200"/>
              <w:rPr>
                <w:sz w:val="20"/>
              </w:rPr>
            </w:pPr>
          </w:p>
        </w:tc>
        <w:tc>
          <w:tcPr>
            <w:tcW w:w="1080" w:type="dxa"/>
          </w:tcPr>
          <w:p w14:paraId="7DE4A22E" w14:textId="77777777" w:rsidR="00A1597B" w:rsidRPr="00C31D42" w:rsidRDefault="00A1597B" w:rsidP="00566965">
            <w:pPr>
              <w:pStyle w:val="acctfourfigures"/>
              <w:tabs>
                <w:tab w:val="clear" w:pos="765"/>
                <w:tab w:val="decimal" w:pos="844"/>
              </w:tabs>
              <w:ind w:left="-146" w:right="-200"/>
              <w:rPr>
                <w:sz w:val="20"/>
              </w:rPr>
            </w:pPr>
            <w:r w:rsidRPr="00C31D42">
              <w:rPr>
                <w:sz w:val="20"/>
              </w:rPr>
              <w:t>(774)</w:t>
            </w:r>
          </w:p>
        </w:tc>
      </w:tr>
      <w:tr w:rsidR="00A1597B" w:rsidRPr="00C31D42" w14:paraId="272703D7" w14:textId="77777777" w:rsidTr="00396B66">
        <w:trPr>
          <w:trHeight w:val="20"/>
          <w:jc w:val="right"/>
        </w:trPr>
        <w:tc>
          <w:tcPr>
            <w:tcW w:w="4230" w:type="dxa"/>
            <w:vAlign w:val="bottom"/>
          </w:tcPr>
          <w:p w14:paraId="1C704D58" w14:textId="038EB5F8" w:rsidR="00A1597B" w:rsidRPr="00C31D42" w:rsidRDefault="00E42260" w:rsidP="00566965">
            <w:pPr>
              <w:spacing w:line="260" w:lineRule="atLeast"/>
              <w:rPr>
                <w:rFonts w:ascii="Times New Roman" w:hAnsi="Times New Roman" w:cs="Times New Roman"/>
                <w:sz w:val="20"/>
                <w:szCs w:val="20"/>
              </w:rPr>
            </w:pPr>
            <w:r w:rsidRPr="00C31D42">
              <w:rPr>
                <w:rFonts w:ascii="Times New Roman" w:hAnsi="Times New Roman" w:cs="Times New Roman"/>
                <w:sz w:val="20"/>
                <w:szCs w:val="20"/>
              </w:rPr>
              <w:t>New f</w:t>
            </w:r>
            <w:r w:rsidR="00A1597B" w:rsidRPr="00C31D42">
              <w:rPr>
                <w:rFonts w:ascii="Times New Roman" w:hAnsi="Times New Roman" w:cs="Times New Roman"/>
                <w:sz w:val="20"/>
                <w:szCs w:val="20"/>
              </w:rPr>
              <w:t>armer receivables acquired</w:t>
            </w:r>
          </w:p>
        </w:tc>
        <w:tc>
          <w:tcPr>
            <w:tcW w:w="990" w:type="dxa"/>
            <w:tcBorders>
              <w:bottom w:val="single" w:sz="4" w:space="0" w:color="auto"/>
            </w:tcBorders>
          </w:tcPr>
          <w:p w14:paraId="1B53E42A" w14:textId="77777777" w:rsidR="00A1597B" w:rsidRPr="00C31D42" w:rsidRDefault="00A1597B" w:rsidP="00566965">
            <w:pPr>
              <w:pStyle w:val="acctfourfigures"/>
              <w:tabs>
                <w:tab w:val="clear" w:pos="765"/>
                <w:tab w:val="decimal" w:pos="718"/>
              </w:tabs>
              <w:ind w:left="-146" w:right="-200"/>
              <w:rPr>
                <w:sz w:val="20"/>
              </w:rPr>
            </w:pPr>
            <w:r w:rsidRPr="00C31D42">
              <w:rPr>
                <w:sz w:val="20"/>
                <w:cs/>
              </w:rPr>
              <w:t>1</w:t>
            </w:r>
            <w:r w:rsidRPr="00C31D42">
              <w:rPr>
                <w:sz w:val="20"/>
              </w:rPr>
              <w:t>,</w:t>
            </w:r>
            <w:r w:rsidRPr="00C31D42">
              <w:rPr>
                <w:sz w:val="20"/>
                <w:cs/>
              </w:rPr>
              <w:t>369</w:t>
            </w:r>
          </w:p>
        </w:tc>
        <w:tc>
          <w:tcPr>
            <w:tcW w:w="270" w:type="dxa"/>
          </w:tcPr>
          <w:p w14:paraId="7C64E5C3" w14:textId="77777777" w:rsidR="00A1597B" w:rsidRPr="00C31D42" w:rsidRDefault="00A1597B" w:rsidP="00566965">
            <w:pPr>
              <w:pStyle w:val="acctfourfigures"/>
              <w:tabs>
                <w:tab w:val="clear" w:pos="765"/>
                <w:tab w:val="decimal" w:pos="718"/>
              </w:tabs>
              <w:ind w:left="-146" w:right="-200"/>
              <w:rPr>
                <w:sz w:val="20"/>
              </w:rPr>
            </w:pPr>
          </w:p>
        </w:tc>
        <w:tc>
          <w:tcPr>
            <w:tcW w:w="1080" w:type="dxa"/>
            <w:tcBorders>
              <w:bottom w:val="single" w:sz="4" w:space="0" w:color="auto"/>
            </w:tcBorders>
          </w:tcPr>
          <w:p w14:paraId="45CF671F" w14:textId="77777777" w:rsidR="00A1597B" w:rsidRPr="00C31D42" w:rsidRDefault="00A1597B" w:rsidP="00566965">
            <w:pPr>
              <w:pStyle w:val="acctfourfigures"/>
              <w:tabs>
                <w:tab w:val="clear" w:pos="765"/>
                <w:tab w:val="decimal" w:pos="556"/>
              </w:tabs>
              <w:ind w:left="-146" w:right="-200"/>
              <w:rPr>
                <w:sz w:val="20"/>
              </w:rPr>
            </w:pPr>
            <w:r w:rsidRPr="00C31D42">
              <w:rPr>
                <w:rFonts w:hint="cs"/>
                <w:sz w:val="20"/>
                <w:cs/>
              </w:rPr>
              <w:t>-</w:t>
            </w:r>
          </w:p>
        </w:tc>
        <w:tc>
          <w:tcPr>
            <w:tcW w:w="270" w:type="dxa"/>
          </w:tcPr>
          <w:p w14:paraId="40B3DEB6" w14:textId="77777777" w:rsidR="00A1597B" w:rsidRPr="00C31D42" w:rsidRDefault="00A1597B" w:rsidP="00566965">
            <w:pPr>
              <w:pStyle w:val="acctfourfigures"/>
              <w:tabs>
                <w:tab w:val="clear" w:pos="765"/>
                <w:tab w:val="decimal" w:pos="844"/>
              </w:tabs>
              <w:ind w:left="-146" w:right="-200"/>
              <w:rPr>
                <w:sz w:val="20"/>
              </w:rPr>
            </w:pPr>
          </w:p>
        </w:tc>
        <w:tc>
          <w:tcPr>
            <w:tcW w:w="1080" w:type="dxa"/>
            <w:tcBorders>
              <w:bottom w:val="single" w:sz="4" w:space="0" w:color="auto"/>
            </w:tcBorders>
            <w:vAlign w:val="bottom"/>
          </w:tcPr>
          <w:p w14:paraId="4F73CCC6" w14:textId="77777777" w:rsidR="00A1597B" w:rsidRPr="00C31D42" w:rsidRDefault="00A1597B" w:rsidP="00566965">
            <w:pPr>
              <w:pStyle w:val="acctfourfigures"/>
              <w:tabs>
                <w:tab w:val="clear" w:pos="765"/>
                <w:tab w:val="decimal" w:pos="547"/>
              </w:tabs>
              <w:ind w:left="-146" w:right="-200"/>
              <w:rPr>
                <w:sz w:val="20"/>
              </w:rPr>
            </w:pPr>
            <w:r w:rsidRPr="00C31D42">
              <w:rPr>
                <w:sz w:val="20"/>
              </w:rPr>
              <w:t>-</w:t>
            </w:r>
          </w:p>
        </w:tc>
        <w:tc>
          <w:tcPr>
            <w:tcW w:w="270" w:type="dxa"/>
          </w:tcPr>
          <w:p w14:paraId="2883ADE9" w14:textId="77777777" w:rsidR="00A1597B" w:rsidRPr="00C31D42" w:rsidRDefault="00A1597B" w:rsidP="00566965">
            <w:pPr>
              <w:pStyle w:val="acctfourfigures"/>
              <w:tabs>
                <w:tab w:val="clear" w:pos="765"/>
                <w:tab w:val="decimal" w:pos="844"/>
              </w:tabs>
              <w:ind w:left="-146" w:right="-200"/>
              <w:rPr>
                <w:sz w:val="20"/>
              </w:rPr>
            </w:pPr>
          </w:p>
        </w:tc>
        <w:tc>
          <w:tcPr>
            <w:tcW w:w="1080" w:type="dxa"/>
            <w:tcBorders>
              <w:bottom w:val="single" w:sz="4" w:space="0" w:color="auto"/>
            </w:tcBorders>
          </w:tcPr>
          <w:p w14:paraId="5EB37F49" w14:textId="77777777" w:rsidR="00A1597B" w:rsidRPr="00C31D42" w:rsidRDefault="00A1597B" w:rsidP="00566965">
            <w:pPr>
              <w:pStyle w:val="acctfourfigures"/>
              <w:tabs>
                <w:tab w:val="clear" w:pos="765"/>
                <w:tab w:val="decimal" w:pos="844"/>
              </w:tabs>
              <w:ind w:left="-146" w:right="-200"/>
              <w:rPr>
                <w:sz w:val="20"/>
              </w:rPr>
            </w:pPr>
            <w:r w:rsidRPr="00C31D42">
              <w:rPr>
                <w:sz w:val="20"/>
              </w:rPr>
              <w:t>1,369</w:t>
            </w:r>
          </w:p>
        </w:tc>
      </w:tr>
      <w:tr w:rsidR="00A1597B" w:rsidRPr="00C31D42" w14:paraId="2934D972" w14:textId="77777777" w:rsidTr="00396B66">
        <w:trPr>
          <w:trHeight w:val="20"/>
          <w:jc w:val="right"/>
        </w:trPr>
        <w:tc>
          <w:tcPr>
            <w:tcW w:w="4230" w:type="dxa"/>
            <w:vAlign w:val="bottom"/>
          </w:tcPr>
          <w:p w14:paraId="1ECB0D4C" w14:textId="77777777" w:rsidR="00A1597B" w:rsidRPr="00C31D42" w:rsidRDefault="00A1597B" w:rsidP="00566965">
            <w:pPr>
              <w:spacing w:line="260" w:lineRule="atLeast"/>
              <w:rPr>
                <w:rFonts w:ascii="Times New Roman" w:hAnsi="Times New Roman" w:cs="Times New Roman"/>
                <w:sz w:val="20"/>
                <w:szCs w:val="20"/>
              </w:rPr>
            </w:pPr>
            <w:proofErr w:type="gramStart"/>
            <w:r w:rsidRPr="00C31D42">
              <w:rPr>
                <w:rFonts w:ascii="Times New Roman" w:hAnsi="Times New Roman" w:cs="Times New Roman"/>
                <w:b/>
                <w:bCs/>
                <w:sz w:val="20"/>
                <w:szCs w:val="20"/>
              </w:rPr>
              <w:t>At</w:t>
            </w:r>
            <w:proofErr w:type="gramEnd"/>
            <w:r w:rsidRPr="00C31D42">
              <w:rPr>
                <w:rFonts w:ascii="Times New Roman" w:hAnsi="Times New Roman" w:cs="Times New Roman"/>
                <w:b/>
                <w:bCs/>
                <w:sz w:val="20"/>
                <w:szCs w:val="20"/>
              </w:rPr>
              <w:t xml:space="preserve"> 31 October 2025</w:t>
            </w:r>
          </w:p>
        </w:tc>
        <w:tc>
          <w:tcPr>
            <w:tcW w:w="990" w:type="dxa"/>
            <w:tcBorders>
              <w:top w:val="single" w:sz="4" w:space="0" w:color="auto"/>
              <w:bottom w:val="double" w:sz="4" w:space="0" w:color="auto"/>
            </w:tcBorders>
          </w:tcPr>
          <w:p w14:paraId="6EC9ED4E" w14:textId="77777777" w:rsidR="00A1597B" w:rsidRPr="00C31D42" w:rsidRDefault="00A1597B" w:rsidP="00566965">
            <w:pPr>
              <w:pStyle w:val="acctfourfigures"/>
              <w:tabs>
                <w:tab w:val="clear" w:pos="765"/>
                <w:tab w:val="decimal" w:pos="718"/>
              </w:tabs>
              <w:ind w:left="-146" w:right="-200"/>
              <w:rPr>
                <w:b/>
                <w:bCs/>
                <w:sz w:val="20"/>
              </w:rPr>
            </w:pPr>
            <w:r w:rsidRPr="00C31D42">
              <w:rPr>
                <w:b/>
                <w:bCs/>
                <w:sz w:val="20"/>
              </w:rPr>
              <w:t>1,369</w:t>
            </w:r>
          </w:p>
        </w:tc>
        <w:tc>
          <w:tcPr>
            <w:tcW w:w="270" w:type="dxa"/>
          </w:tcPr>
          <w:p w14:paraId="53A1BB3A" w14:textId="77777777" w:rsidR="00A1597B" w:rsidRPr="00C31D42" w:rsidRDefault="00A1597B" w:rsidP="00566965">
            <w:pPr>
              <w:pStyle w:val="acctfourfigures"/>
              <w:tabs>
                <w:tab w:val="clear" w:pos="765"/>
                <w:tab w:val="decimal" w:pos="718"/>
              </w:tabs>
              <w:ind w:left="-146" w:right="-200"/>
              <w:rPr>
                <w:b/>
                <w:bCs/>
                <w:sz w:val="20"/>
              </w:rPr>
            </w:pPr>
          </w:p>
        </w:tc>
        <w:tc>
          <w:tcPr>
            <w:tcW w:w="1080" w:type="dxa"/>
            <w:tcBorders>
              <w:top w:val="single" w:sz="4" w:space="0" w:color="auto"/>
              <w:bottom w:val="double" w:sz="4" w:space="0" w:color="auto"/>
            </w:tcBorders>
          </w:tcPr>
          <w:p w14:paraId="7E987D81" w14:textId="193AC61D" w:rsidR="00A1597B" w:rsidRPr="00C31D42" w:rsidRDefault="00A1597B" w:rsidP="00566965">
            <w:pPr>
              <w:pStyle w:val="acctfourfigures"/>
              <w:tabs>
                <w:tab w:val="clear" w:pos="765"/>
                <w:tab w:val="decimal" w:pos="844"/>
              </w:tabs>
              <w:ind w:left="-146" w:right="-200"/>
              <w:rPr>
                <w:b/>
                <w:bCs/>
                <w:sz w:val="20"/>
              </w:rPr>
            </w:pPr>
            <w:r w:rsidRPr="00C31D42">
              <w:rPr>
                <w:b/>
                <w:bCs/>
                <w:sz w:val="20"/>
              </w:rPr>
              <w:t>1,608</w:t>
            </w:r>
          </w:p>
        </w:tc>
        <w:tc>
          <w:tcPr>
            <w:tcW w:w="270" w:type="dxa"/>
          </w:tcPr>
          <w:p w14:paraId="3B13AB1C" w14:textId="77777777" w:rsidR="00A1597B" w:rsidRPr="00C31D42" w:rsidRDefault="00A1597B" w:rsidP="00566965">
            <w:pPr>
              <w:pStyle w:val="acctfourfigures"/>
              <w:tabs>
                <w:tab w:val="clear" w:pos="765"/>
                <w:tab w:val="decimal" w:pos="844"/>
              </w:tabs>
              <w:ind w:left="-146" w:right="-200"/>
              <w:rPr>
                <w:b/>
                <w:bCs/>
                <w:sz w:val="20"/>
              </w:rPr>
            </w:pPr>
          </w:p>
        </w:tc>
        <w:tc>
          <w:tcPr>
            <w:tcW w:w="1080" w:type="dxa"/>
            <w:tcBorders>
              <w:top w:val="single" w:sz="4" w:space="0" w:color="auto"/>
              <w:bottom w:val="double" w:sz="4" w:space="0" w:color="auto"/>
            </w:tcBorders>
          </w:tcPr>
          <w:p w14:paraId="7C9824B7" w14:textId="6C133627" w:rsidR="00A1597B" w:rsidRPr="00C31D42" w:rsidRDefault="00A1597B" w:rsidP="00566965">
            <w:pPr>
              <w:pStyle w:val="acctfourfigures"/>
              <w:tabs>
                <w:tab w:val="clear" w:pos="765"/>
                <w:tab w:val="decimal" w:pos="844"/>
              </w:tabs>
              <w:ind w:left="-146" w:right="-200"/>
              <w:rPr>
                <w:b/>
                <w:bCs/>
                <w:sz w:val="20"/>
              </w:rPr>
            </w:pPr>
            <w:r w:rsidRPr="00C31D42">
              <w:rPr>
                <w:b/>
                <w:bCs/>
                <w:sz w:val="20"/>
              </w:rPr>
              <w:t>49,464</w:t>
            </w:r>
          </w:p>
        </w:tc>
        <w:tc>
          <w:tcPr>
            <w:tcW w:w="270" w:type="dxa"/>
            <w:vAlign w:val="bottom"/>
          </w:tcPr>
          <w:p w14:paraId="73C56E9F" w14:textId="77777777" w:rsidR="00A1597B" w:rsidRPr="00C31D42" w:rsidRDefault="00A1597B" w:rsidP="00566965">
            <w:pPr>
              <w:pStyle w:val="acctfourfigures"/>
              <w:tabs>
                <w:tab w:val="clear" w:pos="765"/>
                <w:tab w:val="decimal" w:pos="844"/>
              </w:tabs>
              <w:ind w:left="-146" w:right="-200"/>
              <w:rPr>
                <w:b/>
                <w:bCs/>
                <w:sz w:val="20"/>
              </w:rPr>
            </w:pPr>
          </w:p>
        </w:tc>
        <w:tc>
          <w:tcPr>
            <w:tcW w:w="1080" w:type="dxa"/>
            <w:tcBorders>
              <w:top w:val="single" w:sz="4" w:space="0" w:color="auto"/>
              <w:bottom w:val="double" w:sz="4" w:space="0" w:color="auto"/>
            </w:tcBorders>
            <w:vAlign w:val="bottom"/>
          </w:tcPr>
          <w:p w14:paraId="7831CA8F" w14:textId="77777777" w:rsidR="00A1597B" w:rsidRPr="00C31D42" w:rsidRDefault="00A1597B" w:rsidP="00566965">
            <w:pPr>
              <w:pStyle w:val="acctfourfigures"/>
              <w:tabs>
                <w:tab w:val="clear" w:pos="765"/>
                <w:tab w:val="decimal" w:pos="844"/>
              </w:tabs>
              <w:ind w:left="-146" w:right="-200"/>
              <w:rPr>
                <w:b/>
                <w:bCs/>
                <w:sz w:val="20"/>
              </w:rPr>
            </w:pPr>
            <w:r w:rsidRPr="00C31D42">
              <w:rPr>
                <w:b/>
                <w:bCs/>
                <w:sz w:val="20"/>
              </w:rPr>
              <w:t>52,441</w:t>
            </w:r>
          </w:p>
        </w:tc>
      </w:tr>
    </w:tbl>
    <w:p w14:paraId="6B86A9E0" w14:textId="51CD505B" w:rsidR="00566965" w:rsidRPr="00C31D42" w:rsidRDefault="00566965" w:rsidP="00532B26">
      <w:pPr>
        <w:rPr>
          <w:rFonts w:ascii="Times New Roman" w:hAnsi="Times New Roman" w:cs="Times New Roman"/>
          <w:sz w:val="22"/>
          <w:szCs w:val="36"/>
        </w:rPr>
      </w:pPr>
    </w:p>
    <w:p w14:paraId="4C909F8E" w14:textId="77777777" w:rsidR="00566965" w:rsidRPr="00C31D42" w:rsidRDefault="00566965">
      <w:pPr>
        <w:rPr>
          <w:rFonts w:ascii="Times New Roman" w:hAnsi="Times New Roman" w:cs="Times New Roman"/>
          <w:sz w:val="22"/>
          <w:szCs w:val="36"/>
        </w:rPr>
      </w:pPr>
      <w:r w:rsidRPr="00C31D42">
        <w:rPr>
          <w:rFonts w:ascii="Times New Roman" w:hAnsi="Times New Roman" w:cs="Times New Roman"/>
          <w:sz w:val="22"/>
          <w:szCs w:val="36"/>
        </w:rPr>
        <w:br w:type="page"/>
      </w:r>
    </w:p>
    <w:p w14:paraId="56A135D1" w14:textId="5F36F437" w:rsidR="00A1597B" w:rsidRPr="00C31D42" w:rsidRDefault="00D70D62" w:rsidP="00DF10D8">
      <w:pPr>
        <w:spacing w:line="240" w:lineRule="atLeast"/>
        <w:ind w:left="547" w:hanging="547"/>
        <w:rPr>
          <w:rStyle w:val="Heading1Char"/>
          <w:rFonts w:ascii="Times New Roman" w:hAnsi="Times New Roman" w:cs="Angsana New"/>
          <w:sz w:val="24"/>
          <w:szCs w:val="24"/>
        </w:rPr>
      </w:pPr>
      <w:r w:rsidRPr="00C31D42">
        <w:rPr>
          <w:rStyle w:val="Heading1Char"/>
          <w:rFonts w:ascii="Times New Roman" w:hAnsi="Times New Roman" w:cs="Angsana New"/>
          <w:sz w:val="24"/>
          <w:szCs w:val="24"/>
        </w:rPr>
        <w:lastRenderedPageBreak/>
        <w:t>9</w:t>
      </w:r>
      <w:r w:rsidR="00DF10D8" w:rsidRPr="00C31D42">
        <w:rPr>
          <w:rStyle w:val="Heading1Char"/>
          <w:rFonts w:ascii="Times New Roman" w:hAnsi="Times New Roman" w:cs="Angsana New"/>
          <w:sz w:val="24"/>
          <w:szCs w:val="24"/>
        </w:rPr>
        <w:tab/>
      </w:r>
      <w:bookmarkStart w:id="10" w:name="_Hlk215157548"/>
      <w:r w:rsidR="00A1597B" w:rsidRPr="00C31D42">
        <w:rPr>
          <w:rStyle w:val="Heading1Char"/>
          <w:rFonts w:ascii="Times New Roman" w:hAnsi="Times New Roman" w:cs="Angsana New"/>
          <w:sz w:val="24"/>
          <w:szCs w:val="24"/>
        </w:rPr>
        <w:t>Short-term loans to farmers and loans for cane plantation development</w:t>
      </w:r>
    </w:p>
    <w:p w14:paraId="1FA12678" w14:textId="77777777" w:rsidR="00A1597B" w:rsidRPr="00C31D42" w:rsidRDefault="00A1597B" w:rsidP="00DF10D8">
      <w:pPr>
        <w:spacing w:line="240" w:lineRule="atLeast"/>
        <w:ind w:left="547" w:hanging="547"/>
        <w:rPr>
          <w:rStyle w:val="Heading1Char"/>
          <w:rFonts w:ascii="Times New Roman" w:hAnsi="Times New Roman" w:cs="Angsana New"/>
          <w:sz w:val="22"/>
          <w:szCs w:val="28"/>
        </w:rPr>
      </w:pP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270"/>
        <w:gridCol w:w="1260"/>
        <w:gridCol w:w="270"/>
        <w:gridCol w:w="1260"/>
        <w:gridCol w:w="270"/>
        <w:gridCol w:w="1260"/>
        <w:gridCol w:w="270"/>
        <w:gridCol w:w="1170"/>
      </w:tblGrid>
      <w:tr w:rsidR="00A1597B" w:rsidRPr="00C31D42" w14:paraId="6132F106" w14:textId="77777777" w:rsidTr="00566965">
        <w:trPr>
          <w:tblHeader/>
        </w:trPr>
        <w:tc>
          <w:tcPr>
            <w:tcW w:w="3510" w:type="dxa"/>
            <w:tcBorders>
              <w:top w:val="nil"/>
              <w:left w:val="nil"/>
              <w:bottom w:val="nil"/>
              <w:right w:val="nil"/>
            </w:tcBorders>
            <w:hideMark/>
          </w:tcPr>
          <w:p w14:paraId="62B143F1" w14:textId="77777777" w:rsidR="00A1597B" w:rsidRPr="00C31D42" w:rsidRDefault="00A1597B" w:rsidP="00566965">
            <w:pPr>
              <w:tabs>
                <w:tab w:val="left" w:pos="720"/>
              </w:tabs>
              <w:spacing w:line="280" w:lineRule="atLeast"/>
              <w:ind w:left="70"/>
              <w:jc w:val="right"/>
              <w:rPr>
                <w:rFonts w:ascii="Times New Roman" w:hAnsi="Times New Roman" w:cs="Times New Roman"/>
                <w:b/>
                <w:bCs/>
                <w:i/>
                <w:iCs/>
                <w:sz w:val="22"/>
                <w:szCs w:val="22"/>
              </w:rPr>
            </w:pPr>
          </w:p>
        </w:tc>
        <w:tc>
          <w:tcPr>
            <w:tcW w:w="270" w:type="dxa"/>
            <w:tcBorders>
              <w:top w:val="nil"/>
              <w:left w:val="nil"/>
              <w:bottom w:val="nil"/>
              <w:right w:val="nil"/>
            </w:tcBorders>
          </w:tcPr>
          <w:p w14:paraId="45886372"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sz w:val="22"/>
                <w:szCs w:val="22"/>
              </w:rPr>
            </w:pPr>
          </w:p>
        </w:tc>
        <w:tc>
          <w:tcPr>
            <w:tcW w:w="2790" w:type="dxa"/>
            <w:gridSpan w:val="3"/>
            <w:tcBorders>
              <w:top w:val="nil"/>
              <w:left w:val="nil"/>
              <w:bottom w:val="nil"/>
              <w:right w:val="nil"/>
            </w:tcBorders>
            <w:hideMark/>
          </w:tcPr>
          <w:p w14:paraId="1C5BDFA9" w14:textId="1E1F735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
                <w:bCs/>
                <w:sz w:val="22"/>
                <w:szCs w:val="22"/>
              </w:rPr>
            </w:pPr>
            <w:r w:rsidRPr="00C31D42">
              <w:rPr>
                <w:rFonts w:ascii="Times New Roman" w:hAnsi="Times New Roman" w:cs="Times New Roman"/>
                <w:b/>
                <w:bCs/>
                <w:sz w:val="22"/>
                <w:szCs w:val="22"/>
              </w:rPr>
              <w:t>Consolidated</w:t>
            </w:r>
            <w:r w:rsidRPr="00C31D42">
              <w:rPr>
                <w:rFonts w:ascii="Times New Roman" w:hAnsi="Times New Roman" w:cs="Times New Roman"/>
                <w:b/>
                <w:bCs/>
                <w:sz w:val="22"/>
                <w:szCs w:val="22"/>
              </w:rPr>
              <w:br/>
              <w:t>financial statements</w:t>
            </w:r>
          </w:p>
        </w:tc>
        <w:tc>
          <w:tcPr>
            <w:tcW w:w="270" w:type="dxa"/>
            <w:tcBorders>
              <w:top w:val="nil"/>
              <w:left w:val="nil"/>
              <w:bottom w:val="nil"/>
              <w:right w:val="nil"/>
            </w:tcBorders>
          </w:tcPr>
          <w:p w14:paraId="0BA028AB"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
                <w:bCs/>
                <w:sz w:val="22"/>
                <w:szCs w:val="22"/>
              </w:rPr>
            </w:pPr>
          </w:p>
        </w:tc>
        <w:tc>
          <w:tcPr>
            <w:tcW w:w="2700" w:type="dxa"/>
            <w:gridSpan w:val="3"/>
            <w:tcBorders>
              <w:top w:val="nil"/>
              <w:left w:val="nil"/>
              <w:bottom w:val="nil"/>
              <w:right w:val="nil"/>
            </w:tcBorders>
            <w:hideMark/>
          </w:tcPr>
          <w:p w14:paraId="00381EA9"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Separate </w:t>
            </w:r>
          </w:p>
          <w:p w14:paraId="1A44EC89" w14:textId="03FCD80B"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
                <w:bCs/>
                <w:sz w:val="22"/>
                <w:szCs w:val="22"/>
                <w:cs/>
              </w:rPr>
            </w:pPr>
            <w:r w:rsidRPr="00C31D42">
              <w:rPr>
                <w:rFonts w:ascii="Times New Roman" w:hAnsi="Times New Roman" w:cs="Times New Roman"/>
                <w:b/>
                <w:bCs/>
                <w:sz w:val="22"/>
                <w:szCs w:val="22"/>
              </w:rPr>
              <w:t>financial statements</w:t>
            </w:r>
          </w:p>
        </w:tc>
      </w:tr>
      <w:tr w:rsidR="00A1597B" w:rsidRPr="00C31D42" w14:paraId="5222BEC1" w14:textId="77777777" w:rsidTr="00566965">
        <w:trPr>
          <w:trHeight w:val="60"/>
          <w:tblHeader/>
        </w:trPr>
        <w:tc>
          <w:tcPr>
            <w:tcW w:w="3510" w:type="dxa"/>
            <w:tcBorders>
              <w:top w:val="nil"/>
              <w:left w:val="nil"/>
              <w:bottom w:val="nil"/>
              <w:right w:val="nil"/>
            </w:tcBorders>
          </w:tcPr>
          <w:p w14:paraId="7A55684A" w14:textId="1A8C42F2" w:rsidR="00A1597B" w:rsidRPr="00C31D42" w:rsidRDefault="00E42260" w:rsidP="00566965">
            <w:pPr>
              <w:tabs>
                <w:tab w:val="left" w:pos="720"/>
              </w:tabs>
              <w:spacing w:line="280" w:lineRule="atLeast"/>
              <w:rPr>
                <w:rFonts w:ascii="Times New Roman" w:hAnsi="Times New Roman" w:cs="Times New Roman"/>
                <w:b/>
                <w:bCs/>
                <w:i/>
                <w:iCs/>
                <w:sz w:val="22"/>
                <w:szCs w:val="22"/>
              </w:rPr>
            </w:pP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270" w:type="dxa"/>
            <w:tcBorders>
              <w:top w:val="nil"/>
              <w:left w:val="nil"/>
              <w:bottom w:val="nil"/>
              <w:right w:val="nil"/>
            </w:tcBorders>
          </w:tcPr>
          <w:p w14:paraId="398EDB6A"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sz w:val="22"/>
                <w:szCs w:val="22"/>
              </w:rPr>
            </w:pPr>
          </w:p>
        </w:tc>
        <w:tc>
          <w:tcPr>
            <w:tcW w:w="1260" w:type="dxa"/>
            <w:tcBorders>
              <w:top w:val="nil"/>
              <w:left w:val="nil"/>
              <w:bottom w:val="nil"/>
              <w:right w:val="nil"/>
            </w:tcBorders>
          </w:tcPr>
          <w:p w14:paraId="38844727" w14:textId="5238E956"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r w:rsidRPr="00C31D42">
              <w:rPr>
                <w:rFonts w:ascii="Times New Roman" w:hAnsi="Times New Roman" w:cs="Times New Roman"/>
                <w:sz w:val="22"/>
                <w:szCs w:val="22"/>
                <w:lang w:val="en-US" w:eastAsia="en-US"/>
              </w:rPr>
              <w:t>2025</w:t>
            </w:r>
          </w:p>
        </w:tc>
        <w:tc>
          <w:tcPr>
            <w:tcW w:w="270" w:type="dxa"/>
            <w:tcBorders>
              <w:top w:val="nil"/>
              <w:left w:val="nil"/>
              <w:bottom w:val="nil"/>
              <w:right w:val="nil"/>
            </w:tcBorders>
          </w:tcPr>
          <w:p w14:paraId="45AA6E3F" w14:textId="77777777" w:rsidR="00A1597B" w:rsidRPr="00C31D42" w:rsidRDefault="00A1597B" w:rsidP="00566965">
            <w:pPr>
              <w:pStyle w:val="BodyText"/>
              <w:tabs>
                <w:tab w:val="left" w:pos="720"/>
              </w:tabs>
              <w:spacing w:line="280" w:lineRule="atLeast"/>
              <w:ind w:right="-110"/>
              <w:rPr>
                <w:rFonts w:ascii="Times New Roman" w:hAnsi="Times New Roman" w:cs="Times New Roman"/>
                <w:bCs/>
                <w:sz w:val="22"/>
                <w:szCs w:val="22"/>
              </w:rPr>
            </w:pPr>
          </w:p>
        </w:tc>
        <w:tc>
          <w:tcPr>
            <w:tcW w:w="1260" w:type="dxa"/>
            <w:tcBorders>
              <w:top w:val="nil"/>
              <w:left w:val="nil"/>
              <w:bottom w:val="nil"/>
              <w:right w:val="nil"/>
            </w:tcBorders>
          </w:tcPr>
          <w:p w14:paraId="365440E0" w14:textId="7ADE5DFE"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r w:rsidRPr="00C31D42">
              <w:rPr>
                <w:rFonts w:ascii="Times New Roman" w:hAnsi="Times New Roman" w:cs="Times New Roman"/>
                <w:sz w:val="22"/>
                <w:szCs w:val="22"/>
                <w:cs/>
                <w:lang w:val="en-US" w:eastAsia="en-US"/>
              </w:rPr>
              <w:t>2</w:t>
            </w:r>
            <w:r w:rsidR="00E42260" w:rsidRPr="00C31D42">
              <w:rPr>
                <w:rFonts w:ascii="Times New Roman" w:hAnsi="Times New Roman" w:cs="Times New Roman"/>
                <w:sz w:val="22"/>
                <w:szCs w:val="22"/>
                <w:lang w:val="en-US" w:eastAsia="en-US"/>
              </w:rPr>
              <w:t>024</w:t>
            </w:r>
          </w:p>
        </w:tc>
        <w:tc>
          <w:tcPr>
            <w:tcW w:w="270" w:type="dxa"/>
            <w:tcBorders>
              <w:top w:val="nil"/>
              <w:left w:val="nil"/>
              <w:bottom w:val="nil"/>
              <w:right w:val="nil"/>
            </w:tcBorders>
          </w:tcPr>
          <w:p w14:paraId="5949B0FB"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p>
        </w:tc>
        <w:tc>
          <w:tcPr>
            <w:tcW w:w="1260" w:type="dxa"/>
            <w:tcBorders>
              <w:top w:val="nil"/>
              <w:left w:val="nil"/>
              <w:bottom w:val="nil"/>
              <w:right w:val="nil"/>
            </w:tcBorders>
          </w:tcPr>
          <w:p w14:paraId="7B1784B1" w14:textId="2A0A31CB"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r w:rsidRPr="00C31D42">
              <w:rPr>
                <w:rFonts w:ascii="Times New Roman" w:hAnsi="Times New Roman" w:cs="Times New Roman"/>
                <w:sz w:val="22"/>
                <w:szCs w:val="22"/>
                <w:cs/>
                <w:lang w:val="en-US" w:eastAsia="en-US"/>
              </w:rPr>
              <w:t>2</w:t>
            </w:r>
            <w:r w:rsidR="00E42260" w:rsidRPr="00C31D42">
              <w:rPr>
                <w:rFonts w:ascii="Times New Roman" w:hAnsi="Times New Roman" w:cs="Times New Roman"/>
                <w:sz w:val="22"/>
                <w:szCs w:val="22"/>
                <w:lang w:val="en-US" w:eastAsia="en-US"/>
              </w:rPr>
              <w:t>025</w:t>
            </w:r>
          </w:p>
        </w:tc>
        <w:tc>
          <w:tcPr>
            <w:tcW w:w="270" w:type="dxa"/>
            <w:tcBorders>
              <w:top w:val="nil"/>
              <w:left w:val="nil"/>
              <w:bottom w:val="nil"/>
              <w:right w:val="nil"/>
            </w:tcBorders>
          </w:tcPr>
          <w:p w14:paraId="504A6FA3"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p>
        </w:tc>
        <w:tc>
          <w:tcPr>
            <w:tcW w:w="1170" w:type="dxa"/>
            <w:tcBorders>
              <w:top w:val="nil"/>
              <w:left w:val="nil"/>
              <w:bottom w:val="nil"/>
              <w:right w:val="nil"/>
            </w:tcBorders>
          </w:tcPr>
          <w:p w14:paraId="52A9AB70" w14:textId="4A19BC76"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bCs/>
                <w:sz w:val="22"/>
                <w:szCs w:val="22"/>
              </w:rPr>
            </w:pPr>
            <w:r w:rsidRPr="00C31D42">
              <w:rPr>
                <w:rFonts w:ascii="Times New Roman" w:hAnsi="Times New Roman" w:cs="Times New Roman"/>
                <w:sz w:val="22"/>
                <w:szCs w:val="22"/>
                <w:cs/>
                <w:lang w:val="en-US" w:eastAsia="en-US"/>
              </w:rPr>
              <w:t>2</w:t>
            </w:r>
            <w:r w:rsidR="00E42260" w:rsidRPr="00C31D42">
              <w:rPr>
                <w:rFonts w:ascii="Times New Roman" w:hAnsi="Times New Roman" w:cs="Times New Roman"/>
                <w:sz w:val="22"/>
                <w:szCs w:val="22"/>
                <w:lang w:val="en-US" w:eastAsia="en-US"/>
              </w:rPr>
              <w:t>024</w:t>
            </w:r>
          </w:p>
        </w:tc>
      </w:tr>
      <w:tr w:rsidR="00A1597B" w:rsidRPr="00C31D42" w14:paraId="51B27E42" w14:textId="77777777" w:rsidTr="00566965">
        <w:trPr>
          <w:trHeight w:val="60"/>
          <w:tblHeader/>
        </w:trPr>
        <w:tc>
          <w:tcPr>
            <w:tcW w:w="3510" w:type="dxa"/>
            <w:tcBorders>
              <w:top w:val="nil"/>
              <w:left w:val="nil"/>
              <w:bottom w:val="nil"/>
              <w:right w:val="nil"/>
            </w:tcBorders>
          </w:tcPr>
          <w:p w14:paraId="19FCCE81" w14:textId="77777777" w:rsidR="00A1597B" w:rsidRPr="00C31D42" w:rsidRDefault="00A1597B" w:rsidP="00566965">
            <w:pPr>
              <w:pStyle w:val="BodyText"/>
              <w:tabs>
                <w:tab w:val="left" w:pos="720"/>
              </w:tabs>
              <w:spacing w:line="280" w:lineRule="atLeast"/>
              <w:ind w:right="-131"/>
              <w:rPr>
                <w:rFonts w:ascii="Times New Roman" w:hAnsi="Times New Roman" w:cs="Times New Roman"/>
                <w:sz w:val="22"/>
                <w:szCs w:val="22"/>
                <w:cs/>
              </w:rPr>
            </w:pPr>
          </w:p>
        </w:tc>
        <w:tc>
          <w:tcPr>
            <w:tcW w:w="270" w:type="dxa"/>
            <w:tcBorders>
              <w:top w:val="nil"/>
              <w:left w:val="nil"/>
              <w:bottom w:val="nil"/>
              <w:right w:val="nil"/>
            </w:tcBorders>
          </w:tcPr>
          <w:p w14:paraId="128ADCEB" w14:textId="77777777" w:rsidR="00A1597B" w:rsidRPr="00C31D42" w:rsidRDefault="00A1597B" w:rsidP="00566965">
            <w:pPr>
              <w:pStyle w:val="BodyText"/>
              <w:tabs>
                <w:tab w:val="left" w:pos="720"/>
              </w:tabs>
              <w:spacing w:line="280" w:lineRule="atLeast"/>
              <w:ind w:left="-108" w:right="-110"/>
              <w:jc w:val="center"/>
              <w:rPr>
                <w:rFonts w:ascii="Times New Roman" w:hAnsi="Times New Roman" w:cs="Times New Roman"/>
                <w:sz w:val="22"/>
                <w:szCs w:val="22"/>
              </w:rPr>
            </w:pPr>
          </w:p>
        </w:tc>
        <w:tc>
          <w:tcPr>
            <w:tcW w:w="5760" w:type="dxa"/>
            <w:gridSpan w:val="7"/>
            <w:tcBorders>
              <w:top w:val="nil"/>
              <w:left w:val="nil"/>
              <w:bottom w:val="nil"/>
              <w:right w:val="nil"/>
            </w:tcBorders>
            <w:hideMark/>
          </w:tcPr>
          <w:p w14:paraId="7449E3BB" w14:textId="144711E9" w:rsidR="00A1597B" w:rsidRPr="00C31D42" w:rsidRDefault="00E27A5A" w:rsidP="00566965">
            <w:pPr>
              <w:pStyle w:val="BodyText"/>
              <w:tabs>
                <w:tab w:val="left" w:pos="720"/>
              </w:tabs>
              <w:spacing w:line="280" w:lineRule="atLeast"/>
              <w:ind w:left="-108" w:right="-110"/>
              <w:jc w:val="center"/>
              <w:rPr>
                <w:rFonts w:ascii="Times New Roman" w:hAnsi="Times New Roman" w:cs="Times New Roman"/>
                <w:i/>
                <w:iCs/>
                <w:sz w:val="22"/>
                <w:szCs w:val="22"/>
              </w:rPr>
            </w:pPr>
            <w:r w:rsidRPr="00C31D42">
              <w:rPr>
                <w:rFonts w:ascii="Times New Roman" w:hAnsi="Times New Roman" w:cs="Times New Roman"/>
                <w:i/>
                <w:iCs/>
                <w:sz w:val="22"/>
                <w:szCs w:val="22"/>
              </w:rPr>
              <w:t>(in thousand Baht)</w:t>
            </w:r>
          </w:p>
        </w:tc>
      </w:tr>
      <w:tr w:rsidR="00A1597B" w:rsidRPr="00C31D42" w14:paraId="3122A73C" w14:textId="77777777" w:rsidTr="00566965">
        <w:trPr>
          <w:tblHeader/>
        </w:trPr>
        <w:tc>
          <w:tcPr>
            <w:tcW w:w="3510" w:type="dxa"/>
            <w:tcBorders>
              <w:top w:val="nil"/>
              <w:left w:val="nil"/>
              <w:bottom w:val="nil"/>
              <w:right w:val="nil"/>
            </w:tcBorders>
            <w:hideMark/>
          </w:tcPr>
          <w:p w14:paraId="47A29799" w14:textId="538E98F4" w:rsidR="00A1597B" w:rsidRPr="00C31D42" w:rsidRDefault="00A1597B" w:rsidP="00566965">
            <w:pPr>
              <w:pStyle w:val="BodyText"/>
              <w:tabs>
                <w:tab w:val="left" w:pos="720"/>
              </w:tabs>
              <w:spacing w:line="280" w:lineRule="atLeast"/>
              <w:ind w:right="-131"/>
              <w:rPr>
                <w:rFonts w:ascii="Times New Roman" w:hAnsi="Times New Roman" w:cs="Times New Roman"/>
                <w:b/>
                <w:bCs/>
                <w:sz w:val="22"/>
                <w:szCs w:val="22"/>
              </w:rPr>
            </w:pPr>
            <w:r w:rsidRPr="00C31D42">
              <w:rPr>
                <w:rFonts w:ascii="Times New Roman" w:hAnsi="Times New Roman" w:cs="Times New Roman"/>
                <w:b/>
                <w:bCs/>
                <w:sz w:val="22"/>
                <w:szCs w:val="22"/>
              </w:rPr>
              <w:t>Current</w:t>
            </w:r>
          </w:p>
        </w:tc>
        <w:tc>
          <w:tcPr>
            <w:tcW w:w="270" w:type="dxa"/>
            <w:tcBorders>
              <w:top w:val="nil"/>
              <w:left w:val="nil"/>
              <w:bottom w:val="nil"/>
              <w:right w:val="nil"/>
            </w:tcBorders>
          </w:tcPr>
          <w:p w14:paraId="439E9875" w14:textId="77777777" w:rsidR="00A1597B" w:rsidRPr="00C31D42" w:rsidRDefault="00A1597B" w:rsidP="00566965">
            <w:pPr>
              <w:tabs>
                <w:tab w:val="left" w:pos="720"/>
              </w:tabs>
              <w:spacing w:line="280" w:lineRule="atLeast"/>
              <w:jc w:val="thaiDistribute"/>
              <w:rPr>
                <w:rFonts w:ascii="Times New Roman" w:hAnsi="Times New Roman" w:cs="Times New Roman"/>
                <w:b/>
                <w:bCs/>
                <w:sz w:val="22"/>
                <w:szCs w:val="22"/>
                <w:cs/>
              </w:rPr>
            </w:pPr>
          </w:p>
        </w:tc>
        <w:tc>
          <w:tcPr>
            <w:tcW w:w="1260" w:type="dxa"/>
            <w:tcBorders>
              <w:top w:val="nil"/>
              <w:left w:val="nil"/>
              <w:bottom w:val="nil"/>
              <w:right w:val="nil"/>
            </w:tcBorders>
          </w:tcPr>
          <w:p w14:paraId="364B8C1C" w14:textId="77777777" w:rsidR="00A1597B" w:rsidRPr="00C31D42" w:rsidRDefault="00A1597B" w:rsidP="00566965">
            <w:pPr>
              <w:pStyle w:val="acctfourfigures"/>
              <w:tabs>
                <w:tab w:val="clear" w:pos="765"/>
                <w:tab w:val="decimal" w:pos="955"/>
              </w:tabs>
              <w:spacing w:line="280" w:lineRule="atLeast"/>
              <w:ind w:right="-146"/>
              <w:rPr>
                <w:szCs w:val="22"/>
              </w:rPr>
            </w:pPr>
          </w:p>
        </w:tc>
        <w:tc>
          <w:tcPr>
            <w:tcW w:w="270" w:type="dxa"/>
            <w:tcBorders>
              <w:top w:val="nil"/>
              <w:left w:val="nil"/>
              <w:bottom w:val="nil"/>
              <w:right w:val="nil"/>
            </w:tcBorders>
          </w:tcPr>
          <w:p w14:paraId="0B4ACC37"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4F891CBE" w14:textId="77777777" w:rsidR="00A1597B" w:rsidRPr="00C31D42" w:rsidRDefault="00A1597B" w:rsidP="00566965">
            <w:pPr>
              <w:pStyle w:val="acctfourfigures"/>
              <w:tabs>
                <w:tab w:val="clear" w:pos="765"/>
                <w:tab w:val="decimal" w:pos="956"/>
              </w:tabs>
              <w:spacing w:line="280" w:lineRule="atLeast"/>
              <w:ind w:right="-132"/>
              <w:rPr>
                <w:szCs w:val="22"/>
              </w:rPr>
            </w:pPr>
          </w:p>
        </w:tc>
        <w:tc>
          <w:tcPr>
            <w:tcW w:w="270" w:type="dxa"/>
            <w:tcBorders>
              <w:top w:val="nil"/>
              <w:left w:val="nil"/>
              <w:bottom w:val="nil"/>
              <w:right w:val="nil"/>
            </w:tcBorders>
          </w:tcPr>
          <w:p w14:paraId="5A2078CB" w14:textId="77777777" w:rsidR="00A1597B" w:rsidRPr="00C31D42" w:rsidRDefault="00A1597B" w:rsidP="00566965">
            <w:pPr>
              <w:pStyle w:val="acctfourfigures"/>
              <w:tabs>
                <w:tab w:val="clear" w:pos="765"/>
                <w:tab w:val="decimal" w:pos="1338"/>
              </w:tabs>
              <w:spacing w:line="280" w:lineRule="atLeast"/>
              <w:rPr>
                <w:b/>
                <w:bCs/>
                <w:szCs w:val="22"/>
              </w:rPr>
            </w:pPr>
          </w:p>
        </w:tc>
        <w:tc>
          <w:tcPr>
            <w:tcW w:w="1260" w:type="dxa"/>
            <w:tcBorders>
              <w:top w:val="nil"/>
              <w:left w:val="nil"/>
              <w:bottom w:val="nil"/>
              <w:right w:val="nil"/>
            </w:tcBorders>
          </w:tcPr>
          <w:p w14:paraId="2AC6E06F" w14:textId="77777777" w:rsidR="00A1597B" w:rsidRPr="00C31D42" w:rsidRDefault="00A1597B" w:rsidP="00566965">
            <w:pPr>
              <w:pStyle w:val="acctfourfigures"/>
              <w:tabs>
                <w:tab w:val="clear" w:pos="765"/>
                <w:tab w:val="decimal" w:pos="955"/>
              </w:tabs>
              <w:spacing w:line="280" w:lineRule="atLeast"/>
              <w:ind w:right="-173"/>
              <w:rPr>
                <w:b/>
                <w:bCs/>
                <w:szCs w:val="22"/>
              </w:rPr>
            </w:pPr>
          </w:p>
        </w:tc>
        <w:tc>
          <w:tcPr>
            <w:tcW w:w="270" w:type="dxa"/>
            <w:tcBorders>
              <w:top w:val="nil"/>
              <w:left w:val="nil"/>
              <w:bottom w:val="nil"/>
              <w:right w:val="nil"/>
            </w:tcBorders>
          </w:tcPr>
          <w:p w14:paraId="2A9CD040" w14:textId="77777777" w:rsidR="00A1597B" w:rsidRPr="00C31D42" w:rsidRDefault="00A1597B" w:rsidP="00566965">
            <w:pPr>
              <w:tabs>
                <w:tab w:val="left" w:pos="720"/>
              </w:tabs>
              <w:spacing w:line="280" w:lineRule="atLeast"/>
              <w:jc w:val="thaiDistribute"/>
              <w:rPr>
                <w:rFonts w:ascii="Times New Roman" w:hAnsi="Times New Roman" w:cs="Times New Roman"/>
                <w:b/>
                <w:bCs/>
                <w:sz w:val="22"/>
                <w:szCs w:val="22"/>
              </w:rPr>
            </w:pPr>
          </w:p>
        </w:tc>
        <w:tc>
          <w:tcPr>
            <w:tcW w:w="1170" w:type="dxa"/>
            <w:tcBorders>
              <w:top w:val="nil"/>
              <w:left w:val="nil"/>
              <w:bottom w:val="nil"/>
              <w:right w:val="nil"/>
            </w:tcBorders>
          </w:tcPr>
          <w:p w14:paraId="5CEDFD7E" w14:textId="77777777" w:rsidR="00A1597B" w:rsidRPr="00C31D42" w:rsidRDefault="00A1597B" w:rsidP="00566965">
            <w:pPr>
              <w:pStyle w:val="acctfourfigures"/>
              <w:tabs>
                <w:tab w:val="clear" w:pos="765"/>
                <w:tab w:val="decimal" w:pos="990"/>
              </w:tabs>
              <w:spacing w:line="280" w:lineRule="atLeast"/>
              <w:ind w:right="-125"/>
              <w:rPr>
                <w:szCs w:val="22"/>
              </w:rPr>
            </w:pPr>
          </w:p>
        </w:tc>
      </w:tr>
      <w:tr w:rsidR="00A1597B" w:rsidRPr="00C31D42" w14:paraId="3A6FDE04" w14:textId="77777777" w:rsidTr="00566965">
        <w:trPr>
          <w:tblHeader/>
        </w:trPr>
        <w:tc>
          <w:tcPr>
            <w:tcW w:w="3510" w:type="dxa"/>
            <w:tcBorders>
              <w:top w:val="nil"/>
              <w:left w:val="nil"/>
              <w:bottom w:val="nil"/>
              <w:right w:val="nil"/>
            </w:tcBorders>
            <w:hideMark/>
          </w:tcPr>
          <w:p w14:paraId="1976882F" w14:textId="0FC7B444" w:rsidR="00A1597B" w:rsidRPr="00C31D42" w:rsidRDefault="0080128B" w:rsidP="00566965">
            <w:pPr>
              <w:pStyle w:val="BodyText"/>
              <w:tabs>
                <w:tab w:val="left" w:pos="720"/>
              </w:tabs>
              <w:spacing w:line="280" w:lineRule="atLeast"/>
              <w:ind w:right="-131"/>
              <w:rPr>
                <w:rFonts w:ascii="Times New Roman" w:hAnsi="Times New Roman" w:cs="Times New Roman"/>
                <w:b/>
                <w:bCs/>
                <w:sz w:val="22"/>
                <w:szCs w:val="22"/>
              </w:rPr>
            </w:pPr>
            <w:r w:rsidRPr="00C31D42">
              <w:rPr>
                <w:rStyle w:val="Heading1Char"/>
                <w:rFonts w:ascii="Times New Roman" w:hAnsi="Times New Roman"/>
                <w:b w:val="0"/>
                <w:bCs w:val="0"/>
                <w:sz w:val="22"/>
                <w:szCs w:val="22"/>
              </w:rPr>
              <w:t>Short-term loans to farmers</w:t>
            </w:r>
          </w:p>
        </w:tc>
        <w:tc>
          <w:tcPr>
            <w:tcW w:w="270" w:type="dxa"/>
            <w:tcBorders>
              <w:top w:val="nil"/>
              <w:left w:val="nil"/>
              <w:bottom w:val="nil"/>
              <w:right w:val="nil"/>
            </w:tcBorders>
          </w:tcPr>
          <w:p w14:paraId="73532F50" w14:textId="77777777" w:rsidR="00A1597B" w:rsidRPr="00C31D42" w:rsidRDefault="00A1597B" w:rsidP="00566965">
            <w:pPr>
              <w:tabs>
                <w:tab w:val="left" w:pos="720"/>
              </w:tabs>
              <w:spacing w:line="280" w:lineRule="atLeast"/>
              <w:jc w:val="thaiDistribute"/>
              <w:rPr>
                <w:rFonts w:ascii="Times New Roman" w:hAnsi="Times New Roman" w:cs="Times New Roman"/>
                <w:b/>
                <w:bCs/>
                <w:sz w:val="22"/>
                <w:szCs w:val="22"/>
                <w:cs/>
              </w:rPr>
            </w:pPr>
          </w:p>
        </w:tc>
        <w:tc>
          <w:tcPr>
            <w:tcW w:w="1260" w:type="dxa"/>
            <w:tcBorders>
              <w:top w:val="nil"/>
              <w:left w:val="nil"/>
              <w:bottom w:val="nil"/>
              <w:right w:val="nil"/>
            </w:tcBorders>
          </w:tcPr>
          <w:p w14:paraId="594B11C3" w14:textId="77777777" w:rsidR="00A1597B" w:rsidRPr="00C31D42" w:rsidRDefault="00A1597B" w:rsidP="00566965">
            <w:pPr>
              <w:pStyle w:val="acctfourfigures"/>
              <w:tabs>
                <w:tab w:val="clear" w:pos="765"/>
                <w:tab w:val="decimal" w:pos="930"/>
              </w:tabs>
              <w:spacing w:line="280" w:lineRule="atLeast"/>
              <w:ind w:right="-146"/>
              <w:jc w:val="both"/>
              <w:rPr>
                <w:szCs w:val="22"/>
                <w:lang w:val="en-US"/>
              </w:rPr>
            </w:pPr>
            <w:r w:rsidRPr="00C31D42">
              <w:rPr>
                <w:szCs w:val="22"/>
                <w:lang w:val="en-US" w:bidi="th-TH"/>
              </w:rPr>
              <w:t>751,034</w:t>
            </w:r>
          </w:p>
        </w:tc>
        <w:tc>
          <w:tcPr>
            <w:tcW w:w="270" w:type="dxa"/>
            <w:tcBorders>
              <w:top w:val="nil"/>
              <w:left w:val="nil"/>
              <w:bottom w:val="nil"/>
              <w:right w:val="nil"/>
            </w:tcBorders>
          </w:tcPr>
          <w:p w14:paraId="2FF54FDD"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7105ABF2" w14:textId="77777777" w:rsidR="00A1597B" w:rsidRPr="00C31D42" w:rsidRDefault="00A1597B" w:rsidP="00566965">
            <w:pPr>
              <w:pStyle w:val="acctfourfigures"/>
              <w:tabs>
                <w:tab w:val="clear" w:pos="765"/>
                <w:tab w:val="decimal" w:pos="956"/>
              </w:tabs>
              <w:spacing w:line="280" w:lineRule="atLeast"/>
              <w:ind w:right="-132"/>
              <w:rPr>
                <w:szCs w:val="22"/>
                <w:lang w:val="en-US"/>
              </w:rPr>
            </w:pPr>
            <w:r w:rsidRPr="00C31D42">
              <w:rPr>
                <w:szCs w:val="22"/>
                <w:lang w:val="en-US" w:bidi="th-TH"/>
              </w:rPr>
              <w:t>662,123</w:t>
            </w:r>
          </w:p>
        </w:tc>
        <w:tc>
          <w:tcPr>
            <w:tcW w:w="270" w:type="dxa"/>
            <w:tcBorders>
              <w:top w:val="nil"/>
              <w:left w:val="nil"/>
              <w:bottom w:val="nil"/>
              <w:right w:val="nil"/>
            </w:tcBorders>
          </w:tcPr>
          <w:p w14:paraId="01A25AE1"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4C8515DF" w14:textId="77777777" w:rsidR="00A1597B" w:rsidRPr="00C31D42" w:rsidRDefault="00A1597B" w:rsidP="00566965">
            <w:pPr>
              <w:pStyle w:val="acctfourfigures"/>
              <w:tabs>
                <w:tab w:val="clear" w:pos="765"/>
                <w:tab w:val="decimal" w:pos="950"/>
              </w:tabs>
              <w:spacing w:line="280" w:lineRule="atLeast"/>
              <w:ind w:right="-173"/>
              <w:rPr>
                <w:szCs w:val="22"/>
              </w:rPr>
            </w:pPr>
            <w:r w:rsidRPr="00C31D42">
              <w:rPr>
                <w:szCs w:val="22"/>
                <w:lang w:bidi="th-TH"/>
              </w:rPr>
              <w:t>290,726</w:t>
            </w:r>
          </w:p>
        </w:tc>
        <w:tc>
          <w:tcPr>
            <w:tcW w:w="270" w:type="dxa"/>
            <w:tcBorders>
              <w:top w:val="nil"/>
              <w:left w:val="nil"/>
              <w:bottom w:val="nil"/>
              <w:right w:val="nil"/>
            </w:tcBorders>
          </w:tcPr>
          <w:p w14:paraId="28A4E554" w14:textId="77777777" w:rsidR="00A1597B" w:rsidRPr="00C31D42" w:rsidRDefault="00A1597B" w:rsidP="00566965">
            <w:pPr>
              <w:tabs>
                <w:tab w:val="decimal" w:pos="845"/>
              </w:tabs>
              <w:spacing w:line="280" w:lineRule="atLeast"/>
              <w:jc w:val="thaiDistribute"/>
              <w:rPr>
                <w:rFonts w:ascii="Times New Roman" w:hAnsi="Times New Roman" w:cs="Times New Roman"/>
                <w:sz w:val="22"/>
                <w:szCs w:val="22"/>
              </w:rPr>
            </w:pPr>
          </w:p>
        </w:tc>
        <w:tc>
          <w:tcPr>
            <w:tcW w:w="1170" w:type="dxa"/>
            <w:tcBorders>
              <w:top w:val="nil"/>
              <w:left w:val="nil"/>
              <w:bottom w:val="nil"/>
              <w:right w:val="nil"/>
            </w:tcBorders>
          </w:tcPr>
          <w:p w14:paraId="58FE9A3C" w14:textId="77777777" w:rsidR="00A1597B" w:rsidRPr="00C31D42" w:rsidRDefault="00A1597B" w:rsidP="00566965">
            <w:pPr>
              <w:pStyle w:val="acctfourfigures"/>
              <w:tabs>
                <w:tab w:val="clear" w:pos="765"/>
                <w:tab w:val="decimal" w:pos="910"/>
              </w:tabs>
              <w:spacing w:line="280" w:lineRule="atLeast"/>
              <w:ind w:right="-132"/>
              <w:rPr>
                <w:szCs w:val="22"/>
                <w:lang w:val="en-US" w:bidi="th-TH"/>
              </w:rPr>
            </w:pPr>
            <w:r w:rsidRPr="00C31D42">
              <w:rPr>
                <w:szCs w:val="22"/>
                <w:lang w:val="en-US" w:bidi="th-TH"/>
              </w:rPr>
              <w:t>332,731</w:t>
            </w:r>
          </w:p>
        </w:tc>
      </w:tr>
      <w:tr w:rsidR="00A1597B" w:rsidRPr="00C31D42" w14:paraId="2048F64A" w14:textId="77777777" w:rsidTr="00566965">
        <w:trPr>
          <w:tblHeader/>
        </w:trPr>
        <w:tc>
          <w:tcPr>
            <w:tcW w:w="3510" w:type="dxa"/>
            <w:tcBorders>
              <w:top w:val="nil"/>
              <w:left w:val="nil"/>
              <w:bottom w:val="nil"/>
              <w:right w:val="nil"/>
            </w:tcBorders>
          </w:tcPr>
          <w:p w14:paraId="70A520B5" w14:textId="6415D33D" w:rsidR="00A1597B" w:rsidRPr="00C31D42" w:rsidRDefault="0080128B" w:rsidP="00566965">
            <w:pPr>
              <w:pStyle w:val="BodyText"/>
              <w:tabs>
                <w:tab w:val="left" w:pos="720"/>
              </w:tabs>
              <w:spacing w:line="280" w:lineRule="atLeast"/>
              <w:ind w:right="-131"/>
              <w:rPr>
                <w:rFonts w:ascii="Times New Roman" w:hAnsi="Times New Roman" w:cs="Times New Roman"/>
                <w:sz w:val="22"/>
                <w:szCs w:val="22"/>
                <w:cs/>
                <w:lang w:val="en-US"/>
              </w:rPr>
            </w:pPr>
            <w:r w:rsidRPr="00C31D42">
              <w:rPr>
                <w:rFonts w:ascii="Times New Roman" w:hAnsi="Times New Roman" w:cs="Times New Roman"/>
                <w:sz w:val="22"/>
                <w:szCs w:val="22"/>
                <w:lang w:val="en-US"/>
              </w:rPr>
              <w:t xml:space="preserve">Current portion of </w:t>
            </w:r>
            <w:r w:rsidR="00E42260" w:rsidRPr="00C31D42">
              <w:rPr>
                <w:rFonts w:ascii="Times New Roman" w:hAnsi="Times New Roman" w:cs="Times New Roman"/>
                <w:sz w:val="22"/>
                <w:szCs w:val="22"/>
                <w:lang w:val="en-US"/>
              </w:rPr>
              <w:t>l</w:t>
            </w:r>
            <w:r w:rsidRPr="00C31D42">
              <w:rPr>
                <w:rFonts w:ascii="Times New Roman" w:hAnsi="Times New Roman" w:cs="Times New Roman"/>
                <w:sz w:val="22"/>
                <w:szCs w:val="22"/>
                <w:lang w:val="en-US"/>
              </w:rPr>
              <w:t xml:space="preserve">oans for cane </w:t>
            </w:r>
          </w:p>
        </w:tc>
        <w:tc>
          <w:tcPr>
            <w:tcW w:w="270" w:type="dxa"/>
            <w:tcBorders>
              <w:top w:val="nil"/>
              <w:left w:val="nil"/>
              <w:bottom w:val="nil"/>
              <w:right w:val="nil"/>
            </w:tcBorders>
          </w:tcPr>
          <w:p w14:paraId="09E4B71E" w14:textId="77777777" w:rsidR="00A1597B" w:rsidRPr="00C31D42" w:rsidRDefault="00A1597B" w:rsidP="00566965">
            <w:pPr>
              <w:tabs>
                <w:tab w:val="left" w:pos="720"/>
              </w:tabs>
              <w:spacing w:line="280" w:lineRule="atLeast"/>
              <w:jc w:val="thaiDistribute"/>
              <w:rPr>
                <w:rFonts w:ascii="Times New Roman" w:hAnsi="Times New Roman" w:cs="Times New Roman"/>
                <w:b/>
                <w:bCs/>
                <w:sz w:val="22"/>
                <w:szCs w:val="22"/>
                <w:cs/>
              </w:rPr>
            </w:pPr>
          </w:p>
        </w:tc>
        <w:tc>
          <w:tcPr>
            <w:tcW w:w="1260" w:type="dxa"/>
            <w:tcBorders>
              <w:top w:val="nil"/>
              <w:left w:val="nil"/>
              <w:bottom w:val="nil"/>
              <w:right w:val="nil"/>
            </w:tcBorders>
          </w:tcPr>
          <w:p w14:paraId="2651BB03" w14:textId="77777777" w:rsidR="00A1597B" w:rsidRPr="00C31D42" w:rsidRDefault="00A1597B" w:rsidP="00566965">
            <w:pPr>
              <w:pStyle w:val="acctfourfigures"/>
              <w:tabs>
                <w:tab w:val="clear" w:pos="765"/>
                <w:tab w:val="decimal" w:pos="930"/>
              </w:tabs>
              <w:spacing w:line="280" w:lineRule="atLeast"/>
              <w:ind w:right="-146"/>
              <w:jc w:val="both"/>
              <w:rPr>
                <w:szCs w:val="22"/>
                <w:lang w:val="en-US"/>
              </w:rPr>
            </w:pPr>
          </w:p>
        </w:tc>
        <w:tc>
          <w:tcPr>
            <w:tcW w:w="270" w:type="dxa"/>
            <w:tcBorders>
              <w:top w:val="nil"/>
              <w:left w:val="nil"/>
              <w:bottom w:val="nil"/>
              <w:right w:val="nil"/>
            </w:tcBorders>
          </w:tcPr>
          <w:p w14:paraId="28803603"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59A4D559" w14:textId="77777777" w:rsidR="00A1597B" w:rsidRPr="00C31D42" w:rsidRDefault="00A1597B" w:rsidP="00566965">
            <w:pPr>
              <w:pStyle w:val="acctfourfigures"/>
              <w:tabs>
                <w:tab w:val="clear" w:pos="765"/>
                <w:tab w:val="decimal" w:pos="956"/>
              </w:tabs>
              <w:spacing w:line="280" w:lineRule="atLeast"/>
              <w:ind w:right="-132"/>
              <w:rPr>
                <w:szCs w:val="22"/>
                <w:lang w:val="en-US"/>
              </w:rPr>
            </w:pPr>
          </w:p>
        </w:tc>
        <w:tc>
          <w:tcPr>
            <w:tcW w:w="270" w:type="dxa"/>
            <w:tcBorders>
              <w:top w:val="nil"/>
              <w:left w:val="nil"/>
              <w:bottom w:val="nil"/>
              <w:right w:val="nil"/>
            </w:tcBorders>
          </w:tcPr>
          <w:p w14:paraId="2399A361"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581D973B" w14:textId="77777777" w:rsidR="00A1597B" w:rsidRPr="00C31D42" w:rsidRDefault="00A1597B" w:rsidP="00566965">
            <w:pPr>
              <w:pStyle w:val="acctfourfigures"/>
              <w:tabs>
                <w:tab w:val="clear" w:pos="765"/>
                <w:tab w:val="decimal" w:pos="950"/>
              </w:tabs>
              <w:spacing w:line="280" w:lineRule="atLeast"/>
              <w:ind w:right="-173"/>
              <w:rPr>
                <w:szCs w:val="22"/>
              </w:rPr>
            </w:pPr>
          </w:p>
        </w:tc>
        <w:tc>
          <w:tcPr>
            <w:tcW w:w="270" w:type="dxa"/>
            <w:tcBorders>
              <w:top w:val="nil"/>
              <w:left w:val="nil"/>
              <w:bottom w:val="nil"/>
              <w:right w:val="nil"/>
            </w:tcBorders>
          </w:tcPr>
          <w:p w14:paraId="023F87DB" w14:textId="77777777" w:rsidR="00A1597B" w:rsidRPr="00C31D42" w:rsidRDefault="00A1597B" w:rsidP="00566965">
            <w:pPr>
              <w:tabs>
                <w:tab w:val="decimal" w:pos="845"/>
              </w:tabs>
              <w:spacing w:line="280" w:lineRule="atLeast"/>
              <w:jc w:val="thaiDistribute"/>
              <w:rPr>
                <w:rFonts w:ascii="Times New Roman" w:hAnsi="Times New Roman" w:cs="Times New Roman"/>
                <w:sz w:val="22"/>
                <w:szCs w:val="22"/>
              </w:rPr>
            </w:pPr>
          </w:p>
        </w:tc>
        <w:tc>
          <w:tcPr>
            <w:tcW w:w="1170" w:type="dxa"/>
            <w:tcBorders>
              <w:top w:val="nil"/>
              <w:left w:val="nil"/>
              <w:bottom w:val="nil"/>
              <w:right w:val="nil"/>
            </w:tcBorders>
          </w:tcPr>
          <w:p w14:paraId="5A4B92BB" w14:textId="77777777" w:rsidR="00A1597B" w:rsidRPr="00C31D42" w:rsidRDefault="00A1597B" w:rsidP="00566965">
            <w:pPr>
              <w:pStyle w:val="acctfourfigures"/>
              <w:tabs>
                <w:tab w:val="clear" w:pos="765"/>
                <w:tab w:val="decimal" w:pos="910"/>
              </w:tabs>
              <w:spacing w:line="280" w:lineRule="atLeast"/>
              <w:ind w:right="-132"/>
              <w:rPr>
                <w:szCs w:val="22"/>
                <w:lang w:val="en-US" w:bidi="th-TH"/>
              </w:rPr>
            </w:pPr>
          </w:p>
        </w:tc>
      </w:tr>
      <w:tr w:rsidR="00A1597B" w:rsidRPr="00C31D42" w14:paraId="3B176506" w14:textId="77777777" w:rsidTr="00566965">
        <w:trPr>
          <w:tblHeader/>
        </w:trPr>
        <w:tc>
          <w:tcPr>
            <w:tcW w:w="3510" w:type="dxa"/>
            <w:tcBorders>
              <w:top w:val="nil"/>
              <w:left w:val="nil"/>
              <w:bottom w:val="nil"/>
              <w:right w:val="nil"/>
            </w:tcBorders>
          </w:tcPr>
          <w:p w14:paraId="2A1D4402" w14:textId="1CDB7F86" w:rsidR="00A1597B" w:rsidRPr="00C31D42" w:rsidRDefault="0080128B" w:rsidP="00566965">
            <w:pPr>
              <w:pStyle w:val="BodyText"/>
              <w:tabs>
                <w:tab w:val="left" w:pos="720"/>
              </w:tabs>
              <w:spacing w:line="280" w:lineRule="atLeast"/>
              <w:ind w:left="247" w:right="-131"/>
              <w:rPr>
                <w:rFonts w:ascii="Times New Roman" w:hAnsi="Times New Roman" w:cs="Times New Roman"/>
                <w:color w:val="000000"/>
                <w:sz w:val="22"/>
                <w:szCs w:val="22"/>
                <w:cs/>
              </w:rPr>
            </w:pPr>
            <w:r w:rsidRPr="00C31D42">
              <w:rPr>
                <w:rFonts w:ascii="Times New Roman" w:hAnsi="Times New Roman" w:cs="Times New Roman"/>
                <w:sz w:val="22"/>
                <w:szCs w:val="22"/>
                <w:lang w:val="en-US"/>
              </w:rPr>
              <w:t>plantation development</w:t>
            </w:r>
          </w:p>
        </w:tc>
        <w:tc>
          <w:tcPr>
            <w:tcW w:w="270" w:type="dxa"/>
            <w:tcBorders>
              <w:top w:val="nil"/>
              <w:left w:val="nil"/>
              <w:bottom w:val="nil"/>
              <w:right w:val="nil"/>
            </w:tcBorders>
          </w:tcPr>
          <w:p w14:paraId="3FC6D35F" w14:textId="77777777" w:rsidR="00A1597B" w:rsidRPr="00C31D42" w:rsidRDefault="00A1597B" w:rsidP="00566965">
            <w:pPr>
              <w:tabs>
                <w:tab w:val="left" w:pos="720"/>
              </w:tabs>
              <w:spacing w:line="280" w:lineRule="atLeast"/>
              <w:jc w:val="thaiDistribute"/>
              <w:rPr>
                <w:rFonts w:ascii="Times New Roman" w:hAnsi="Times New Roman" w:cs="Times New Roman"/>
                <w:b/>
                <w:bCs/>
                <w:sz w:val="22"/>
                <w:szCs w:val="22"/>
                <w:cs/>
              </w:rPr>
            </w:pPr>
          </w:p>
        </w:tc>
        <w:tc>
          <w:tcPr>
            <w:tcW w:w="1260" w:type="dxa"/>
            <w:tcBorders>
              <w:top w:val="nil"/>
              <w:left w:val="nil"/>
              <w:bottom w:val="nil"/>
              <w:right w:val="nil"/>
            </w:tcBorders>
          </w:tcPr>
          <w:p w14:paraId="49A7CAC3" w14:textId="77777777" w:rsidR="00A1597B" w:rsidRPr="00C31D42" w:rsidRDefault="00A1597B" w:rsidP="00566965">
            <w:pPr>
              <w:pStyle w:val="acctfourfigures"/>
              <w:tabs>
                <w:tab w:val="clear" w:pos="765"/>
                <w:tab w:val="decimal" w:pos="930"/>
              </w:tabs>
              <w:spacing w:line="280" w:lineRule="atLeast"/>
              <w:ind w:right="-146"/>
              <w:jc w:val="both"/>
              <w:rPr>
                <w:szCs w:val="22"/>
                <w:lang w:val="en-US"/>
              </w:rPr>
            </w:pPr>
            <w:r w:rsidRPr="00C31D42">
              <w:rPr>
                <w:szCs w:val="22"/>
                <w:lang w:val="en-US" w:bidi="th-TH"/>
              </w:rPr>
              <w:t>222,298</w:t>
            </w:r>
          </w:p>
        </w:tc>
        <w:tc>
          <w:tcPr>
            <w:tcW w:w="270" w:type="dxa"/>
            <w:tcBorders>
              <w:top w:val="nil"/>
              <w:left w:val="nil"/>
              <w:bottom w:val="nil"/>
              <w:right w:val="nil"/>
            </w:tcBorders>
          </w:tcPr>
          <w:p w14:paraId="451A8038"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24B5B4F8" w14:textId="77777777" w:rsidR="00A1597B" w:rsidRPr="00C31D42" w:rsidRDefault="00A1597B" w:rsidP="00566965">
            <w:pPr>
              <w:pStyle w:val="acctfourfigures"/>
              <w:tabs>
                <w:tab w:val="clear" w:pos="765"/>
                <w:tab w:val="decimal" w:pos="956"/>
              </w:tabs>
              <w:spacing w:line="280" w:lineRule="atLeast"/>
              <w:ind w:right="-132"/>
              <w:rPr>
                <w:szCs w:val="22"/>
                <w:lang w:val="en-US"/>
              </w:rPr>
            </w:pPr>
            <w:r w:rsidRPr="00C31D42">
              <w:rPr>
                <w:szCs w:val="22"/>
                <w:lang w:val="en-US" w:bidi="th-TH"/>
              </w:rPr>
              <w:t>143,969</w:t>
            </w:r>
          </w:p>
        </w:tc>
        <w:tc>
          <w:tcPr>
            <w:tcW w:w="270" w:type="dxa"/>
            <w:tcBorders>
              <w:top w:val="nil"/>
              <w:left w:val="nil"/>
              <w:bottom w:val="nil"/>
              <w:right w:val="nil"/>
            </w:tcBorders>
          </w:tcPr>
          <w:p w14:paraId="69EC52A7"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2A2BB23A" w14:textId="77777777" w:rsidR="00A1597B" w:rsidRPr="00C31D42" w:rsidRDefault="00A1597B" w:rsidP="00566965">
            <w:pPr>
              <w:pStyle w:val="acctfourfigures"/>
              <w:tabs>
                <w:tab w:val="clear" w:pos="765"/>
                <w:tab w:val="decimal" w:pos="950"/>
              </w:tabs>
              <w:spacing w:line="280" w:lineRule="atLeast"/>
              <w:ind w:right="-173"/>
              <w:rPr>
                <w:szCs w:val="22"/>
              </w:rPr>
            </w:pPr>
            <w:r w:rsidRPr="00C31D42">
              <w:rPr>
                <w:szCs w:val="22"/>
                <w:lang w:bidi="th-TH"/>
              </w:rPr>
              <w:t>71,864</w:t>
            </w:r>
          </w:p>
        </w:tc>
        <w:tc>
          <w:tcPr>
            <w:tcW w:w="270" w:type="dxa"/>
            <w:tcBorders>
              <w:top w:val="nil"/>
              <w:left w:val="nil"/>
              <w:bottom w:val="nil"/>
              <w:right w:val="nil"/>
            </w:tcBorders>
          </w:tcPr>
          <w:p w14:paraId="69612193" w14:textId="77777777" w:rsidR="00A1597B" w:rsidRPr="00C31D42" w:rsidRDefault="00A1597B" w:rsidP="00566965">
            <w:pPr>
              <w:tabs>
                <w:tab w:val="decimal" w:pos="845"/>
              </w:tabs>
              <w:spacing w:line="280" w:lineRule="atLeast"/>
              <w:jc w:val="thaiDistribute"/>
              <w:rPr>
                <w:rFonts w:ascii="Times New Roman" w:hAnsi="Times New Roman" w:cs="Times New Roman"/>
                <w:sz w:val="22"/>
                <w:szCs w:val="22"/>
              </w:rPr>
            </w:pPr>
          </w:p>
        </w:tc>
        <w:tc>
          <w:tcPr>
            <w:tcW w:w="1170" w:type="dxa"/>
            <w:tcBorders>
              <w:top w:val="nil"/>
              <w:left w:val="nil"/>
              <w:bottom w:val="nil"/>
              <w:right w:val="nil"/>
            </w:tcBorders>
          </w:tcPr>
          <w:p w14:paraId="4E5201AF" w14:textId="77777777" w:rsidR="00A1597B" w:rsidRPr="00C31D42" w:rsidRDefault="00A1597B" w:rsidP="00566965">
            <w:pPr>
              <w:pStyle w:val="acctfourfigures"/>
              <w:tabs>
                <w:tab w:val="clear" w:pos="765"/>
                <w:tab w:val="decimal" w:pos="910"/>
              </w:tabs>
              <w:spacing w:line="280" w:lineRule="atLeast"/>
              <w:ind w:right="-132"/>
              <w:rPr>
                <w:szCs w:val="22"/>
                <w:lang w:val="en-US" w:bidi="th-TH"/>
              </w:rPr>
            </w:pPr>
            <w:r w:rsidRPr="00C31D42">
              <w:rPr>
                <w:szCs w:val="22"/>
                <w:lang w:val="en-US" w:bidi="th-TH"/>
              </w:rPr>
              <w:t>47,359</w:t>
            </w:r>
          </w:p>
        </w:tc>
      </w:tr>
      <w:tr w:rsidR="00A1597B" w:rsidRPr="00C31D42" w14:paraId="6D52ADE0" w14:textId="77777777" w:rsidTr="00566965">
        <w:trPr>
          <w:tblHeader/>
        </w:trPr>
        <w:tc>
          <w:tcPr>
            <w:tcW w:w="3510" w:type="dxa"/>
            <w:tcBorders>
              <w:top w:val="nil"/>
              <w:left w:val="nil"/>
              <w:bottom w:val="nil"/>
              <w:right w:val="nil"/>
            </w:tcBorders>
            <w:hideMark/>
          </w:tcPr>
          <w:p w14:paraId="0B8B77D7" w14:textId="53731D39" w:rsidR="00A1597B" w:rsidRPr="00C31D42" w:rsidRDefault="0080128B" w:rsidP="00566965">
            <w:pPr>
              <w:pStyle w:val="BodyText"/>
              <w:tabs>
                <w:tab w:val="left" w:pos="720"/>
              </w:tabs>
              <w:spacing w:line="280" w:lineRule="atLeast"/>
              <w:ind w:right="-131"/>
              <w:rPr>
                <w:rFonts w:ascii="Times New Roman" w:hAnsi="Times New Roman" w:cs="Times New Roman"/>
                <w:b/>
                <w:bCs/>
                <w:sz w:val="22"/>
                <w:szCs w:val="22"/>
              </w:rPr>
            </w:pPr>
            <w:r w:rsidRPr="00C31D42">
              <w:rPr>
                <w:rFonts w:ascii="Times New Roman" w:hAnsi="Times New Roman" w:cs="Times New Roman"/>
                <w:b/>
                <w:bCs/>
                <w:sz w:val="22"/>
                <w:szCs w:val="22"/>
              </w:rPr>
              <w:t>Current portion</w:t>
            </w:r>
            <w:r w:rsidR="00A1597B" w:rsidRPr="00C31D42">
              <w:rPr>
                <w:rFonts w:ascii="Times New Roman" w:hAnsi="Times New Roman" w:cs="Times New Roman"/>
                <w:b/>
                <w:bCs/>
                <w:sz w:val="22"/>
                <w:szCs w:val="22"/>
                <w:cs/>
              </w:rPr>
              <w:t xml:space="preserve"> </w:t>
            </w:r>
            <w:r w:rsidR="00A1597B" w:rsidRPr="00C31D42">
              <w:rPr>
                <w:rFonts w:ascii="Times New Roman" w:hAnsi="Times New Roman" w:cs="Times New Roman"/>
                <w:b/>
                <w:bCs/>
                <w:sz w:val="22"/>
                <w:szCs w:val="22"/>
              </w:rPr>
              <w:t xml:space="preserve">- </w:t>
            </w:r>
            <w:r w:rsidRPr="00C31D42">
              <w:rPr>
                <w:rFonts w:ascii="Times New Roman" w:hAnsi="Times New Roman" w:cs="Times New Roman"/>
                <w:b/>
                <w:bCs/>
                <w:sz w:val="22"/>
                <w:szCs w:val="22"/>
              </w:rPr>
              <w:t>net</w:t>
            </w:r>
          </w:p>
        </w:tc>
        <w:tc>
          <w:tcPr>
            <w:tcW w:w="270" w:type="dxa"/>
            <w:tcBorders>
              <w:top w:val="nil"/>
              <w:left w:val="nil"/>
              <w:bottom w:val="nil"/>
              <w:right w:val="nil"/>
            </w:tcBorders>
          </w:tcPr>
          <w:p w14:paraId="008132B9" w14:textId="77777777" w:rsidR="00A1597B" w:rsidRPr="00C31D42" w:rsidRDefault="00A1597B" w:rsidP="00566965">
            <w:pPr>
              <w:pStyle w:val="acctfourfigures"/>
              <w:tabs>
                <w:tab w:val="left" w:pos="720"/>
              </w:tabs>
              <w:spacing w:line="280" w:lineRule="atLeast"/>
              <w:jc w:val="right"/>
              <w:rPr>
                <w:b/>
                <w:bCs/>
                <w:szCs w:val="22"/>
                <w:cs/>
              </w:rPr>
            </w:pPr>
          </w:p>
        </w:tc>
        <w:tc>
          <w:tcPr>
            <w:tcW w:w="1260" w:type="dxa"/>
            <w:tcBorders>
              <w:top w:val="single" w:sz="4" w:space="0" w:color="auto"/>
              <w:left w:val="nil"/>
              <w:bottom w:val="single" w:sz="4" w:space="0" w:color="auto"/>
              <w:right w:val="nil"/>
            </w:tcBorders>
          </w:tcPr>
          <w:p w14:paraId="77839ED9" w14:textId="77777777" w:rsidR="00A1597B" w:rsidRPr="00C31D42" w:rsidRDefault="00A1597B" w:rsidP="00566965">
            <w:pPr>
              <w:pStyle w:val="acctfourfigures"/>
              <w:tabs>
                <w:tab w:val="clear" w:pos="765"/>
                <w:tab w:val="decimal" w:pos="930"/>
              </w:tabs>
              <w:spacing w:line="280" w:lineRule="atLeast"/>
              <w:ind w:right="-146"/>
              <w:jc w:val="both"/>
              <w:rPr>
                <w:b/>
                <w:bCs/>
                <w:szCs w:val="22"/>
              </w:rPr>
            </w:pPr>
            <w:r w:rsidRPr="00C31D42">
              <w:rPr>
                <w:b/>
                <w:bCs/>
                <w:szCs w:val="22"/>
                <w:lang w:bidi="th-TH"/>
              </w:rPr>
              <w:t>973,332</w:t>
            </w:r>
          </w:p>
        </w:tc>
        <w:tc>
          <w:tcPr>
            <w:tcW w:w="270" w:type="dxa"/>
            <w:tcBorders>
              <w:top w:val="nil"/>
              <w:left w:val="nil"/>
              <w:bottom w:val="nil"/>
              <w:right w:val="nil"/>
            </w:tcBorders>
          </w:tcPr>
          <w:p w14:paraId="0F71DB27"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single" w:sz="4" w:space="0" w:color="auto"/>
              <w:left w:val="nil"/>
              <w:bottom w:val="single" w:sz="4" w:space="0" w:color="auto"/>
              <w:right w:val="nil"/>
            </w:tcBorders>
          </w:tcPr>
          <w:p w14:paraId="1DF130FA" w14:textId="77777777" w:rsidR="00A1597B" w:rsidRPr="00C31D42" w:rsidRDefault="00A1597B" w:rsidP="00566965">
            <w:pPr>
              <w:pStyle w:val="acctfourfigures"/>
              <w:tabs>
                <w:tab w:val="clear" w:pos="765"/>
                <w:tab w:val="decimal" w:pos="956"/>
              </w:tabs>
              <w:spacing w:line="280" w:lineRule="atLeast"/>
              <w:ind w:right="-132"/>
              <w:rPr>
                <w:b/>
                <w:bCs/>
                <w:szCs w:val="22"/>
              </w:rPr>
            </w:pPr>
            <w:r w:rsidRPr="00C31D42">
              <w:rPr>
                <w:b/>
                <w:bCs/>
                <w:szCs w:val="22"/>
                <w:lang w:bidi="th-TH"/>
              </w:rPr>
              <w:t>806,092</w:t>
            </w:r>
          </w:p>
        </w:tc>
        <w:tc>
          <w:tcPr>
            <w:tcW w:w="270" w:type="dxa"/>
            <w:tcBorders>
              <w:top w:val="nil"/>
              <w:left w:val="nil"/>
              <w:bottom w:val="nil"/>
              <w:right w:val="nil"/>
            </w:tcBorders>
          </w:tcPr>
          <w:p w14:paraId="48F09713" w14:textId="77777777" w:rsidR="00A1597B" w:rsidRPr="00C31D42" w:rsidRDefault="00A1597B" w:rsidP="00566965">
            <w:pPr>
              <w:pStyle w:val="acctfourfigures"/>
              <w:tabs>
                <w:tab w:val="clear" w:pos="765"/>
                <w:tab w:val="decimal" w:pos="1338"/>
              </w:tabs>
              <w:spacing w:line="280" w:lineRule="atLeast"/>
              <w:rPr>
                <w:b/>
                <w:bCs/>
                <w:szCs w:val="22"/>
              </w:rPr>
            </w:pPr>
          </w:p>
        </w:tc>
        <w:tc>
          <w:tcPr>
            <w:tcW w:w="1260" w:type="dxa"/>
            <w:tcBorders>
              <w:top w:val="single" w:sz="4" w:space="0" w:color="auto"/>
              <w:left w:val="nil"/>
              <w:bottom w:val="single" w:sz="4" w:space="0" w:color="auto"/>
              <w:right w:val="nil"/>
            </w:tcBorders>
          </w:tcPr>
          <w:p w14:paraId="50E08CD7" w14:textId="77777777" w:rsidR="00A1597B" w:rsidRPr="00C31D42" w:rsidRDefault="00A1597B" w:rsidP="00566965">
            <w:pPr>
              <w:pStyle w:val="acctfourfigures"/>
              <w:tabs>
                <w:tab w:val="clear" w:pos="765"/>
                <w:tab w:val="decimal" w:pos="950"/>
              </w:tabs>
              <w:spacing w:line="280" w:lineRule="atLeast"/>
              <w:rPr>
                <w:b/>
                <w:bCs/>
                <w:szCs w:val="22"/>
              </w:rPr>
            </w:pPr>
            <w:r w:rsidRPr="00C31D42">
              <w:rPr>
                <w:b/>
                <w:bCs/>
                <w:szCs w:val="22"/>
                <w:lang w:bidi="th-TH"/>
              </w:rPr>
              <w:t>362,590</w:t>
            </w:r>
          </w:p>
        </w:tc>
        <w:tc>
          <w:tcPr>
            <w:tcW w:w="270" w:type="dxa"/>
            <w:tcBorders>
              <w:top w:val="nil"/>
              <w:left w:val="nil"/>
              <w:bottom w:val="nil"/>
              <w:right w:val="nil"/>
            </w:tcBorders>
          </w:tcPr>
          <w:p w14:paraId="5188053F" w14:textId="77777777" w:rsidR="00A1597B" w:rsidRPr="00C31D42" w:rsidRDefault="00A1597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6A3E265D" w14:textId="77777777" w:rsidR="00A1597B" w:rsidRPr="00C31D42" w:rsidRDefault="00A1597B" w:rsidP="00566965">
            <w:pPr>
              <w:pStyle w:val="acctfourfigures"/>
              <w:tabs>
                <w:tab w:val="clear" w:pos="765"/>
                <w:tab w:val="decimal" w:pos="910"/>
              </w:tabs>
              <w:spacing w:line="280" w:lineRule="atLeast"/>
              <w:ind w:right="-132"/>
              <w:rPr>
                <w:b/>
                <w:bCs/>
                <w:szCs w:val="22"/>
              </w:rPr>
            </w:pPr>
            <w:r w:rsidRPr="00C31D42">
              <w:rPr>
                <w:b/>
                <w:bCs/>
                <w:szCs w:val="22"/>
                <w:lang w:bidi="th-TH"/>
              </w:rPr>
              <w:t>380,090</w:t>
            </w:r>
          </w:p>
        </w:tc>
      </w:tr>
      <w:tr w:rsidR="00A1597B" w:rsidRPr="00C31D42" w14:paraId="16ABD44A" w14:textId="77777777" w:rsidTr="00566965">
        <w:trPr>
          <w:tblHeader/>
        </w:trPr>
        <w:tc>
          <w:tcPr>
            <w:tcW w:w="3510" w:type="dxa"/>
            <w:tcBorders>
              <w:top w:val="nil"/>
              <w:left w:val="nil"/>
              <w:bottom w:val="nil"/>
              <w:right w:val="nil"/>
            </w:tcBorders>
          </w:tcPr>
          <w:p w14:paraId="17E56064" w14:textId="77777777" w:rsidR="00A1597B" w:rsidRPr="00C31D42" w:rsidRDefault="00A1597B" w:rsidP="00566965">
            <w:pPr>
              <w:pStyle w:val="BodyText"/>
              <w:tabs>
                <w:tab w:val="left" w:pos="720"/>
              </w:tabs>
              <w:spacing w:line="280" w:lineRule="atLeast"/>
              <w:ind w:right="-131"/>
              <w:rPr>
                <w:rFonts w:ascii="Times New Roman" w:hAnsi="Times New Roman" w:cs="Times New Roman"/>
                <w:b/>
                <w:bCs/>
                <w:sz w:val="22"/>
                <w:szCs w:val="22"/>
                <w:cs/>
              </w:rPr>
            </w:pPr>
          </w:p>
        </w:tc>
        <w:tc>
          <w:tcPr>
            <w:tcW w:w="270" w:type="dxa"/>
            <w:tcBorders>
              <w:top w:val="nil"/>
              <w:left w:val="nil"/>
              <w:bottom w:val="nil"/>
              <w:right w:val="nil"/>
            </w:tcBorders>
          </w:tcPr>
          <w:p w14:paraId="55AF931A" w14:textId="77777777" w:rsidR="00A1597B" w:rsidRPr="00C31D42" w:rsidRDefault="00A1597B" w:rsidP="00566965">
            <w:pPr>
              <w:pStyle w:val="acctfourfigures"/>
              <w:tabs>
                <w:tab w:val="left" w:pos="720"/>
              </w:tabs>
              <w:spacing w:line="280" w:lineRule="atLeast"/>
              <w:jc w:val="right"/>
              <w:rPr>
                <w:b/>
                <w:bCs/>
                <w:szCs w:val="22"/>
                <w:cs/>
              </w:rPr>
            </w:pPr>
          </w:p>
        </w:tc>
        <w:tc>
          <w:tcPr>
            <w:tcW w:w="1260" w:type="dxa"/>
            <w:tcBorders>
              <w:top w:val="single" w:sz="4" w:space="0" w:color="auto"/>
              <w:left w:val="nil"/>
              <w:bottom w:val="nil"/>
              <w:right w:val="nil"/>
            </w:tcBorders>
          </w:tcPr>
          <w:p w14:paraId="4BAB1DD1" w14:textId="77777777" w:rsidR="00A1597B" w:rsidRPr="00C31D42" w:rsidRDefault="00A1597B" w:rsidP="00566965">
            <w:pPr>
              <w:pStyle w:val="acctfourfigures"/>
              <w:tabs>
                <w:tab w:val="clear" w:pos="765"/>
                <w:tab w:val="decimal" w:pos="930"/>
              </w:tabs>
              <w:spacing w:line="280" w:lineRule="atLeast"/>
              <w:ind w:right="-146"/>
              <w:jc w:val="both"/>
              <w:rPr>
                <w:b/>
                <w:bCs/>
                <w:szCs w:val="22"/>
              </w:rPr>
            </w:pPr>
          </w:p>
        </w:tc>
        <w:tc>
          <w:tcPr>
            <w:tcW w:w="270" w:type="dxa"/>
            <w:tcBorders>
              <w:top w:val="nil"/>
              <w:left w:val="nil"/>
              <w:bottom w:val="nil"/>
              <w:right w:val="nil"/>
            </w:tcBorders>
          </w:tcPr>
          <w:p w14:paraId="7EA3BECD"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single" w:sz="4" w:space="0" w:color="auto"/>
              <w:left w:val="nil"/>
              <w:bottom w:val="nil"/>
              <w:right w:val="nil"/>
            </w:tcBorders>
          </w:tcPr>
          <w:p w14:paraId="6ADBC38B" w14:textId="77777777" w:rsidR="00A1597B" w:rsidRPr="00C31D42" w:rsidRDefault="00A1597B" w:rsidP="00566965">
            <w:pPr>
              <w:pStyle w:val="acctfourfigures"/>
              <w:tabs>
                <w:tab w:val="clear" w:pos="765"/>
                <w:tab w:val="decimal" w:pos="956"/>
              </w:tabs>
              <w:spacing w:line="280" w:lineRule="atLeast"/>
              <w:ind w:right="-132"/>
              <w:rPr>
                <w:b/>
                <w:bCs/>
                <w:szCs w:val="22"/>
                <w:lang w:val="en-US"/>
              </w:rPr>
            </w:pPr>
          </w:p>
        </w:tc>
        <w:tc>
          <w:tcPr>
            <w:tcW w:w="270" w:type="dxa"/>
            <w:tcBorders>
              <w:top w:val="nil"/>
              <w:left w:val="nil"/>
              <w:bottom w:val="nil"/>
              <w:right w:val="nil"/>
            </w:tcBorders>
          </w:tcPr>
          <w:p w14:paraId="0BE99C1E" w14:textId="77777777" w:rsidR="00A1597B" w:rsidRPr="00C31D42" w:rsidRDefault="00A1597B" w:rsidP="00566965">
            <w:pPr>
              <w:pStyle w:val="acctfourfigures"/>
              <w:tabs>
                <w:tab w:val="clear" w:pos="765"/>
                <w:tab w:val="decimal" w:pos="1338"/>
              </w:tabs>
              <w:spacing w:line="280" w:lineRule="atLeast"/>
              <w:rPr>
                <w:b/>
                <w:bCs/>
                <w:szCs w:val="22"/>
              </w:rPr>
            </w:pPr>
          </w:p>
        </w:tc>
        <w:tc>
          <w:tcPr>
            <w:tcW w:w="1260" w:type="dxa"/>
            <w:tcBorders>
              <w:top w:val="single" w:sz="4" w:space="0" w:color="auto"/>
              <w:left w:val="nil"/>
              <w:bottom w:val="nil"/>
              <w:right w:val="nil"/>
            </w:tcBorders>
          </w:tcPr>
          <w:p w14:paraId="1C16DEAD" w14:textId="77777777" w:rsidR="00A1597B" w:rsidRPr="00C31D42" w:rsidRDefault="00A1597B" w:rsidP="00566965">
            <w:pPr>
              <w:pStyle w:val="acctfourfigures"/>
              <w:tabs>
                <w:tab w:val="clear" w:pos="765"/>
                <w:tab w:val="decimal" w:pos="950"/>
              </w:tabs>
              <w:spacing w:line="280" w:lineRule="atLeast"/>
              <w:rPr>
                <w:b/>
                <w:bCs/>
                <w:szCs w:val="22"/>
              </w:rPr>
            </w:pPr>
          </w:p>
        </w:tc>
        <w:tc>
          <w:tcPr>
            <w:tcW w:w="270" w:type="dxa"/>
            <w:tcBorders>
              <w:top w:val="nil"/>
              <w:left w:val="nil"/>
              <w:bottom w:val="nil"/>
              <w:right w:val="nil"/>
            </w:tcBorders>
          </w:tcPr>
          <w:p w14:paraId="34695A08" w14:textId="77777777" w:rsidR="00A1597B" w:rsidRPr="00C31D42" w:rsidRDefault="00A1597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single" w:sz="4" w:space="0" w:color="auto"/>
              <w:left w:val="nil"/>
              <w:bottom w:val="nil"/>
              <w:right w:val="nil"/>
            </w:tcBorders>
          </w:tcPr>
          <w:p w14:paraId="48AFADD0" w14:textId="77777777" w:rsidR="00A1597B" w:rsidRPr="00C31D42" w:rsidRDefault="00A1597B" w:rsidP="00566965">
            <w:pPr>
              <w:pStyle w:val="acctfourfigures"/>
              <w:tabs>
                <w:tab w:val="clear" w:pos="765"/>
                <w:tab w:val="decimal" w:pos="910"/>
              </w:tabs>
              <w:spacing w:line="280" w:lineRule="atLeast"/>
              <w:ind w:right="-132"/>
              <w:rPr>
                <w:b/>
                <w:bCs/>
                <w:szCs w:val="22"/>
                <w:lang w:val="en-US" w:bidi="th-TH"/>
              </w:rPr>
            </w:pPr>
          </w:p>
        </w:tc>
      </w:tr>
      <w:tr w:rsidR="00A1597B" w:rsidRPr="00C31D42" w14:paraId="55F22F9F" w14:textId="77777777" w:rsidTr="00566965">
        <w:trPr>
          <w:tblHeader/>
        </w:trPr>
        <w:tc>
          <w:tcPr>
            <w:tcW w:w="3510" w:type="dxa"/>
            <w:tcBorders>
              <w:top w:val="nil"/>
              <w:left w:val="nil"/>
              <w:bottom w:val="nil"/>
              <w:right w:val="nil"/>
            </w:tcBorders>
          </w:tcPr>
          <w:p w14:paraId="58FBD88C" w14:textId="40636E33" w:rsidR="00A1597B" w:rsidRPr="00C31D42" w:rsidRDefault="00A1597B" w:rsidP="00566965">
            <w:pPr>
              <w:pStyle w:val="BodyText"/>
              <w:tabs>
                <w:tab w:val="left" w:pos="720"/>
              </w:tabs>
              <w:spacing w:line="280" w:lineRule="atLeast"/>
              <w:ind w:right="-131"/>
              <w:rPr>
                <w:rFonts w:ascii="Times New Roman" w:hAnsi="Times New Roman" w:cs="Times New Roman"/>
                <w:b/>
                <w:bCs/>
                <w:sz w:val="22"/>
                <w:szCs w:val="22"/>
                <w:cs/>
              </w:rPr>
            </w:pPr>
            <w:r w:rsidRPr="00C31D42">
              <w:rPr>
                <w:rFonts w:ascii="Times New Roman" w:hAnsi="Times New Roman" w:cs="Times New Roman"/>
                <w:b/>
                <w:bCs/>
                <w:sz w:val="22"/>
                <w:szCs w:val="22"/>
              </w:rPr>
              <w:t>Non-current</w:t>
            </w:r>
          </w:p>
        </w:tc>
        <w:tc>
          <w:tcPr>
            <w:tcW w:w="270" w:type="dxa"/>
            <w:tcBorders>
              <w:top w:val="nil"/>
              <w:left w:val="nil"/>
              <w:bottom w:val="nil"/>
              <w:right w:val="nil"/>
            </w:tcBorders>
          </w:tcPr>
          <w:p w14:paraId="50AF5F81" w14:textId="77777777" w:rsidR="00A1597B" w:rsidRPr="00C31D42" w:rsidRDefault="00A1597B" w:rsidP="00566965">
            <w:pPr>
              <w:pStyle w:val="acctfourfigures"/>
              <w:tabs>
                <w:tab w:val="left" w:pos="720"/>
              </w:tabs>
              <w:spacing w:line="280" w:lineRule="atLeast"/>
              <w:jc w:val="right"/>
              <w:rPr>
                <w:b/>
                <w:bCs/>
                <w:szCs w:val="22"/>
                <w:cs/>
              </w:rPr>
            </w:pPr>
          </w:p>
        </w:tc>
        <w:tc>
          <w:tcPr>
            <w:tcW w:w="1260" w:type="dxa"/>
            <w:tcBorders>
              <w:top w:val="nil"/>
              <w:left w:val="nil"/>
              <w:bottom w:val="nil"/>
              <w:right w:val="nil"/>
            </w:tcBorders>
          </w:tcPr>
          <w:p w14:paraId="72EFC03C" w14:textId="77777777" w:rsidR="00A1597B" w:rsidRPr="00C31D42" w:rsidRDefault="00A1597B" w:rsidP="00566965">
            <w:pPr>
              <w:pStyle w:val="acctfourfigures"/>
              <w:tabs>
                <w:tab w:val="clear" w:pos="765"/>
                <w:tab w:val="decimal" w:pos="930"/>
              </w:tabs>
              <w:spacing w:line="280" w:lineRule="atLeast"/>
              <w:ind w:right="-146"/>
              <w:jc w:val="both"/>
              <w:rPr>
                <w:b/>
                <w:bCs/>
                <w:szCs w:val="22"/>
              </w:rPr>
            </w:pPr>
          </w:p>
        </w:tc>
        <w:tc>
          <w:tcPr>
            <w:tcW w:w="270" w:type="dxa"/>
            <w:tcBorders>
              <w:top w:val="nil"/>
              <w:left w:val="nil"/>
              <w:bottom w:val="nil"/>
              <w:right w:val="nil"/>
            </w:tcBorders>
          </w:tcPr>
          <w:p w14:paraId="72AEBEF8"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34E135FE" w14:textId="77777777" w:rsidR="00A1597B" w:rsidRPr="00C31D42" w:rsidRDefault="00A1597B" w:rsidP="00566965">
            <w:pPr>
              <w:pStyle w:val="acctfourfigures"/>
              <w:tabs>
                <w:tab w:val="clear" w:pos="765"/>
                <w:tab w:val="decimal" w:pos="956"/>
              </w:tabs>
              <w:spacing w:line="280" w:lineRule="atLeast"/>
              <w:ind w:right="-132"/>
              <w:rPr>
                <w:b/>
                <w:bCs/>
                <w:szCs w:val="22"/>
                <w:lang w:val="en-US"/>
              </w:rPr>
            </w:pPr>
          </w:p>
        </w:tc>
        <w:tc>
          <w:tcPr>
            <w:tcW w:w="270" w:type="dxa"/>
            <w:tcBorders>
              <w:top w:val="nil"/>
              <w:left w:val="nil"/>
              <w:bottom w:val="nil"/>
              <w:right w:val="nil"/>
            </w:tcBorders>
          </w:tcPr>
          <w:p w14:paraId="3EE11B87" w14:textId="77777777" w:rsidR="00A1597B" w:rsidRPr="00C31D42" w:rsidRDefault="00A1597B" w:rsidP="00566965">
            <w:pPr>
              <w:pStyle w:val="acctfourfigures"/>
              <w:tabs>
                <w:tab w:val="clear" w:pos="765"/>
                <w:tab w:val="decimal" w:pos="1338"/>
              </w:tabs>
              <w:spacing w:line="280" w:lineRule="atLeast"/>
              <w:rPr>
                <w:b/>
                <w:bCs/>
                <w:szCs w:val="22"/>
              </w:rPr>
            </w:pPr>
          </w:p>
        </w:tc>
        <w:tc>
          <w:tcPr>
            <w:tcW w:w="1260" w:type="dxa"/>
            <w:tcBorders>
              <w:top w:val="nil"/>
              <w:left w:val="nil"/>
              <w:bottom w:val="nil"/>
              <w:right w:val="nil"/>
            </w:tcBorders>
          </w:tcPr>
          <w:p w14:paraId="5CE9E41B" w14:textId="77777777" w:rsidR="00A1597B" w:rsidRPr="00C31D42" w:rsidRDefault="00A1597B" w:rsidP="00566965">
            <w:pPr>
              <w:pStyle w:val="acctfourfigures"/>
              <w:tabs>
                <w:tab w:val="clear" w:pos="765"/>
                <w:tab w:val="decimal" w:pos="950"/>
              </w:tabs>
              <w:spacing w:line="280" w:lineRule="atLeast"/>
              <w:rPr>
                <w:b/>
                <w:bCs/>
                <w:szCs w:val="22"/>
              </w:rPr>
            </w:pPr>
          </w:p>
        </w:tc>
        <w:tc>
          <w:tcPr>
            <w:tcW w:w="270" w:type="dxa"/>
            <w:tcBorders>
              <w:top w:val="nil"/>
              <w:left w:val="nil"/>
              <w:bottom w:val="nil"/>
              <w:right w:val="nil"/>
            </w:tcBorders>
          </w:tcPr>
          <w:p w14:paraId="13E0C663" w14:textId="77777777" w:rsidR="00A1597B" w:rsidRPr="00C31D42" w:rsidRDefault="00A1597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nil"/>
              <w:left w:val="nil"/>
              <w:bottom w:val="nil"/>
              <w:right w:val="nil"/>
            </w:tcBorders>
          </w:tcPr>
          <w:p w14:paraId="312790FE" w14:textId="77777777" w:rsidR="00A1597B" w:rsidRPr="00C31D42" w:rsidRDefault="00A1597B" w:rsidP="00566965">
            <w:pPr>
              <w:pStyle w:val="acctfourfigures"/>
              <w:tabs>
                <w:tab w:val="clear" w:pos="765"/>
                <w:tab w:val="decimal" w:pos="910"/>
              </w:tabs>
              <w:spacing w:line="280" w:lineRule="atLeast"/>
              <w:ind w:right="-132"/>
              <w:rPr>
                <w:b/>
                <w:bCs/>
                <w:szCs w:val="22"/>
                <w:lang w:val="en-US" w:bidi="th-TH"/>
              </w:rPr>
            </w:pPr>
          </w:p>
        </w:tc>
      </w:tr>
      <w:tr w:rsidR="00A1597B" w:rsidRPr="00C31D42" w14:paraId="5649FADF" w14:textId="77777777" w:rsidTr="00566965">
        <w:trPr>
          <w:tblHeader/>
        </w:trPr>
        <w:tc>
          <w:tcPr>
            <w:tcW w:w="3510" w:type="dxa"/>
            <w:tcBorders>
              <w:top w:val="nil"/>
              <w:left w:val="nil"/>
              <w:bottom w:val="nil"/>
              <w:right w:val="nil"/>
            </w:tcBorders>
          </w:tcPr>
          <w:p w14:paraId="4719CE50" w14:textId="5022533C" w:rsidR="00A1597B" w:rsidRPr="00C31D42" w:rsidRDefault="0080128B" w:rsidP="00566965">
            <w:pPr>
              <w:pStyle w:val="BodyText"/>
              <w:tabs>
                <w:tab w:val="left" w:pos="720"/>
              </w:tabs>
              <w:spacing w:line="280" w:lineRule="atLeast"/>
              <w:ind w:right="-131"/>
              <w:rPr>
                <w:rFonts w:ascii="Times New Roman" w:hAnsi="Times New Roman" w:cs="Times New Roman"/>
                <w:b/>
                <w:bCs/>
                <w:spacing w:val="-2"/>
                <w:sz w:val="22"/>
                <w:szCs w:val="22"/>
                <w:cs/>
              </w:rPr>
            </w:pPr>
            <w:r w:rsidRPr="00C31D42">
              <w:rPr>
                <w:rFonts w:ascii="Times New Roman" w:hAnsi="Times New Roman" w:cs="Times New Roman"/>
                <w:color w:val="000000"/>
                <w:spacing w:val="-2"/>
                <w:sz w:val="22"/>
                <w:szCs w:val="22"/>
              </w:rPr>
              <w:t>Loans for cane plantation development</w:t>
            </w:r>
          </w:p>
        </w:tc>
        <w:tc>
          <w:tcPr>
            <w:tcW w:w="270" w:type="dxa"/>
            <w:tcBorders>
              <w:top w:val="nil"/>
              <w:left w:val="nil"/>
              <w:bottom w:val="nil"/>
              <w:right w:val="nil"/>
            </w:tcBorders>
          </w:tcPr>
          <w:p w14:paraId="440CADF3" w14:textId="77777777" w:rsidR="00A1597B" w:rsidRPr="00C31D42" w:rsidRDefault="00A1597B" w:rsidP="00566965">
            <w:pPr>
              <w:pStyle w:val="acctfourfigures"/>
              <w:tabs>
                <w:tab w:val="left" w:pos="720"/>
              </w:tabs>
              <w:spacing w:line="280" w:lineRule="atLeast"/>
              <w:jc w:val="right"/>
              <w:rPr>
                <w:b/>
                <w:bCs/>
                <w:szCs w:val="22"/>
                <w:cs/>
              </w:rPr>
            </w:pPr>
          </w:p>
        </w:tc>
        <w:tc>
          <w:tcPr>
            <w:tcW w:w="1260" w:type="dxa"/>
            <w:tcBorders>
              <w:top w:val="nil"/>
              <w:left w:val="nil"/>
              <w:bottom w:val="nil"/>
              <w:right w:val="nil"/>
            </w:tcBorders>
          </w:tcPr>
          <w:p w14:paraId="357A29C8" w14:textId="77777777" w:rsidR="00A1597B" w:rsidRPr="00C31D42" w:rsidRDefault="00A1597B" w:rsidP="00566965">
            <w:pPr>
              <w:pStyle w:val="acctfourfigures"/>
              <w:tabs>
                <w:tab w:val="clear" w:pos="765"/>
                <w:tab w:val="decimal" w:pos="930"/>
              </w:tabs>
              <w:spacing w:line="280" w:lineRule="atLeast"/>
              <w:ind w:right="-146"/>
              <w:jc w:val="both"/>
              <w:rPr>
                <w:b/>
                <w:bCs/>
                <w:szCs w:val="22"/>
              </w:rPr>
            </w:pPr>
            <w:r w:rsidRPr="00C31D42">
              <w:rPr>
                <w:szCs w:val="22"/>
                <w:lang w:bidi="th-TH"/>
              </w:rPr>
              <w:t>482,219</w:t>
            </w:r>
          </w:p>
        </w:tc>
        <w:tc>
          <w:tcPr>
            <w:tcW w:w="270" w:type="dxa"/>
            <w:tcBorders>
              <w:top w:val="nil"/>
              <w:left w:val="nil"/>
              <w:bottom w:val="nil"/>
              <w:right w:val="nil"/>
            </w:tcBorders>
          </w:tcPr>
          <w:p w14:paraId="2AA1A3B7" w14:textId="77777777" w:rsidR="00A1597B" w:rsidRPr="00C31D42" w:rsidRDefault="00A1597B" w:rsidP="00566965">
            <w:pPr>
              <w:pStyle w:val="acctfourfigures"/>
              <w:tabs>
                <w:tab w:val="clear" w:pos="765"/>
                <w:tab w:val="decimal" w:pos="1338"/>
              </w:tabs>
              <w:spacing w:line="280" w:lineRule="atLeast"/>
              <w:rPr>
                <w:szCs w:val="22"/>
              </w:rPr>
            </w:pPr>
          </w:p>
        </w:tc>
        <w:tc>
          <w:tcPr>
            <w:tcW w:w="1260" w:type="dxa"/>
            <w:tcBorders>
              <w:top w:val="nil"/>
              <w:left w:val="nil"/>
              <w:bottom w:val="nil"/>
              <w:right w:val="nil"/>
            </w:tcBorders>
          </w:tcPr>
          <w:p w14:paraId="161276F4" w14:textId="77777777" w:rsidR="00A1597B" w:rsidRPr="00C31D42" w:rsidRDefault="00A1597B" w:rsidP="00566965">
            <w:pPr>
              <w:pStyle w:val="acctfourfigures"/>
              <w:tabs>
                <w:tab w:val="clear" w:pos="765"/>
                <w:tab w:val="decimal" w:pos="956"/>
              </w:tabs>
              <w:spacing w:line="280" w:lineRule="atLeast"/>
              <w:ind w:right="-132"/>
              <w:rPr>
                <w:b/>
                <w:bCs/>
                <w:szCs w:val="22"/>
                <w:lang w:val="en-US"/>
              </w:rPr>
            </w:pPr>
            <w:r w:rsidRPr="00C31D42">
              <w:rPr>
                <w:szCs w:val="22"/>
                <w:lang w:val="en-US" w:bidi="th-TH"/>
              </w:rPr>
              <w:t>403,531</w:t>
            </w:r>
          </w:p>
        </w:tc>
        <w:tc>
          <w:tcPr>
            <w:tcW w:w="270" w:type="dxa"/>
            <w:tcBorders>
              <w:top w:val="nil"/>
              <w:left w:val="nil"/>
              <w:bottom w:val="nil"/>
              <w:right w:val="nil"/>
            </w:tcBorders>
          </w:tcPr>
          <w:p w14:paraId="5D6A2F74" w14:textId="77777777" w:rsidR="00A1597B" w:rsidRPr="00C31D42" w:rsidRDefault="00A1597B" w:rsidP="00566965">
            <w:pPr>
              <w:pStyle w:val="acctfourfigures"/>
              <w:tabs>
                <w:tab w:val="clear" w:pos="765"/>
                <w:tab w:val="decimal" w:pos="1338"/>
              </w:tabs>
              <w:spacing w:line="280" w:lineRule="atLeast"/>
              <w:rPr>
                <w:b/>
                <w:bCs/>
                <w:szCs w:val="22"/>
              </w:rPr>
            </w:pPr>
          </w:p>
        </w:tc>
        <w:tc>
          <w:tcPr>
            <w:tcW w:w="1260" w:type="dxa"/>
            <w:tcBorders>
              <w:top w:val="nil"/>
              <w:left w:val="nil"/>
              <w:bottom w:val="nil"/>
              <w:right w:val="nil"/>
            </w:tcBorders>
          </w:tcPr>
          <w:p w14:paraId="4DAB538D" w14:textId="77777777" w:rsidR="00A1597B" w:rsidRPr="00C31D42" w:rsidRDefault="00A1597B" w:rsidP="00566965">
            <w:pPr>
              <w:pStyle w:val="acctfourfigures"/>
              <w:tabs>
                <w:tab w:val="clear" w:pos="765"/>
                <w:tab w:val="decimal" w:pos="950"/>
              </w:tabs>
              <w:spacing w:line="280" w:lineRule="atLeast"/>
              <w:rPr>
                <w:b/>
                <w:bCs/>
                <w:szCs w:val="22"/>
              </w:rPr>
            </w:pPr>
            <w:r w:rsidRPr="00C31D42">
              <w:rPr>
                <w:szCs w:val="22"/>
                <w:lang w:bidi="th-TH"/>
              </w:rPr>
              <w:t>89,404</w:t>
            </w:r>
          </w:p>
        </w:tc>
        <w:tc>
          <w:tcPr>
            <w:tcW w:w="270" w:type="dxa"/>
            <w:tcBorders>
              <w:top w:val="nil"/>
              <w:left w:val="nil"/>
              <w:bottom w:val="nil"/>
              <w:right w:val="nil"/>
            </w:tcBorders>
          </w:tcPr>
          <w:p w14:paraId="40B11CF8" w14:textId="77777777" w:rsidR="00A1597B" w:rsidRPr="00C31D42" w:rsidRDefault="00A1597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nil"/>
              <w:left w:val="nil"/>
              <w:bottom w:val="nil"/>
              <w:right w:val="nil"/>
            </w:tcBorders>
          </w:tcPr>
          <w:p w14:paraId="65B11A47" w14:textId="77777777" w:rsidR="00A1597B" w:rsidRPr="00C31D42" w:rsidRDefault="00A1597B" w:rsidP="00566965">
            <w:pPr>
              <w:pStyle w:val="acctfourfigures"/>
              <w:tabs>
                <w:tab w:val="clear" w:pos="765"/>
                <w:tab w:val="decimal" w:pos="910"/>
              </w:tabs>
              <w:spacing w:line="280" w:lineRule="atLeast"/>
              <w:ind w:right="-132"/>
              <w:rPr>
                <w:b/>
                <w:bCs/>
                <w:szCs w:val="22"/>
                <w:lang w:val="en-US" w:bidi="th-TH"/>
              </w:rPr>
            </w:pPr>
            <w:r w:rsidRPr="00C31D42">
              <w:rPr>
                <w:szCs w:val="22"/>
                <w:lang w:val="en-US" w:bidi="th-TH"/>
              </w:rPr>
              <w:t>90,942</w:t>
            </w:r>
          </w:p>
        </w:tc>
      </w:tr>
      <w:tr w:rsidR="0080128B" w:rsidRPr="00C31D42" w14:paraId="785527BB" w14:textId="77777777" w:rsidTr="00566965">
        <w:trPr>
          <w:tblHeader/>
        </w:trPr>
        <w:tc>
          <w:tcPr>
            <w:tcW w:w="3510" w:type="dxa"/>
            <w:tcBorders>
              <w:top w:val="nil"/>
              <w:left w:val="nil"/>
              <w:bottom w:val="nil"/>
              <w:right w:val="nil"/>
            </w:tcBorders>
          </w:tcPr>
          <w:p w14:paraId="02CD6728" w14:textId="49DE658F" w:rsidR="0080128B" w:rsidRPr="00C31D42" w:rsidRDefault="0080128B" w:rsidP="00566965">
            <w:pPr>
              <w:pStyle w:val="BodyText"/>
              <w:tabs>
                <w:tab w:val="left" w:pos="720"/>
              </w:tabs>
              <w:spacing w:line="280" w:lineRule="atLeast"/>
              <w:ind w:right="-131"/>
              <w:jc w:val="left"/>
              <w:rPr>
                <w:rFonts w:ascii="Times New Roman" w:hAnsi="Times New Roman" w:cs="Times New Roman"/>
                <w:b/>
                <w:bCs/>
                <w:spacing w:val="-6"/>
                <w:sz w:val="22"/>
                <w:szCs w:val="22"/>
                <w:cs/>
              </w:rPr>
            </w:pPr>
            <w:r w:rsidRPr="00C31D42">
              <w:rPr>
                <w:rFonts w:ascii="Times New Roman" w:hAnsi="Times New Roman" w:cs="Times New Roman"/>
                <w:i/>
                <w:iCs/>
                <w:spacing w:val="-6"/>
                <w:sz w:val="22"/>
                <w:szCs w:val="22"/>
              </w:rPr>
              <w:t>Less:</w:t>
            </w:r>
            <w:r w:rsidRPr="00C31D42">
              <w:rPr>
                <w:rFonts w:ascii="Times New Roman" w:hAnsi="Times New Roman" w:cs="Times New Roman"/>
                <w:i/>
                <w:iCs/>
                <w:spacing w:val="-6"/>
                <w:sz w:val="22"/>
                <w:szCs w:val="22"/>
                <w:cs/>
              </w:rPr>
              <w:t xml:space="preserve"> </w:t>
            </w:r>
            <w:r w:rsidR="00E42260" w:rsidRPr="00C31D42">
              <w:rPr>
                <w:rFonts w:ascii="Times New Roman" w:hAnsi="Times New Roman" w:cs="Times New Roman"/>
                <w:spacing w:val="-6"/>
                <w:sz w:val="22"/>
                <w:szCs w:val="22"/>
                <w:lang w:val="en-US"/>
              </w:rPr>
              <w:t>a</w:t>
            </w:r>
            <w:r w:rsidRPr="00C31D42">
              <w:rPr>
                <w:rFonts w:ascii="Times New Roman" w:hAnsi="Times New Roman" w:cs="Times New Roman"/>
                <w:spacing w:val="-6"/>
                <w:sz w:val="22"/>
                <w:szCs w:val="22"/>
                <w:lang w:val="en-US"/>
              </w:rPr>
              <w:t>llowance for expected credit loss</w:t>
            </w:r>
          </w:p>
        </w:tc>
        <w:tc>
          <w:tcPr>
            <w:tcW w:w="270" w:type="dxa"/>
            <w:tcBorders>
              <w:top w:val="nil"/>
              <w:left w:val="nil"/>
              <w:bottom w:val="nil"/>
              <w:right w:val="nil"/>
            </w:tcBorders>
          </w:tcPr>
          <w:p w14:paraId="1CFB21BB" w14:textId="77777777" w:rsidR="0080128B" w:rsidRPr="00C31D42" w:rsidRDefault="0080128B" w:rsidP="00566965">
            <w:pPr>
              <w:pStyle w:val="acctfourfigures"/>
              <w:tabs>
                <w:tab w:val="left" w:pos="720"/>
              </w:tabs>
              <w:spacing w:line="280" w:lineRule="atLeast"/>
              <w:jc w:val="right"/>
              <w:rPr>
                <w:b/>
                <w:bCs/>
                <w:szCs w:val="22"/>
                <w:cs/>
              </w:rPr>
            </w:pPr>
          </w:p>
        </w:tc>
        <w:tc>
          <w:tcPr>
            <w:tcW w:w="1260" w:type="dxa"/>
            <w:tcBorders>
              <w:top w:val="nil"/>
              <w:left w:val="nil"/>
              <w:bottom w:val="single" w:sz="4" w:space="0" w:color="auto"/>
              <w:right w:val="nil"/>
            </w:tcBorders>
          </w:tcPr>
          <w:p w14:paraId="6949BF40" w14:textId="77777777" w:rsidR="0080128B" w:rsidRPr="00C31D42" w:rsidRDefault="0080128B" w:rsidP="00566965">
            <w:pPr>
              <w:pStyle w:val="acctfourfigures"/>
              <w:tabs>
                <w:tab w:val="clear" w:pos="765"/>
                <w:tab w:val="decimal" w:pos="930"/>
              </w:tabs>
              <w:spacing w:line="280" w:lineRule="atLeast"/>
              <w:ind w:right="-146"/>
              <w:jc w:val="both"/>
              <w:rPr>
                <w:b/>
                <w:bCs/>
                <w:szCs w:val="22"/>
              </w:rPr>
            </w:pPr>
            <w:r w:rsidRPr="00C31D42">
              <w:rPr>
                <w:szCs w:val="22"/>
                <w:lang w:bidi="th-TH"/>
              </w:rPr>
              <w:t>(207,800)</w:t>
            </w:r>
          </w:p>
        </w:tc>
        <w:tc>
          <w:tcPr>
            <w:tcW w:w="270" w:type="dxa"/>
            <w:tcBorders>
              <w:top w:val="nil"/>
              <w:left w:val="nil"/>
              <w:bottom w:val="nil"/>
              <w:right w:val="nil"/>
            </w:tcBorders>
          </w:tcPr>
          <w:p w14:paraId="4D3AF38F" w14:textId="77777777" w:rsidR="0080128B" w:rsidRPr="00C31D42" w:rsidRDefault="0080128B" w:rsidP="00566965">
            <w:pPr>
              <w:pStyle w:val="acctfourfigures"/>
              <w:tabs>
                <w:tab w:val="clear" w:pos="765"/>
                <w:tab w:val="decimal" w:pos="1338"/>
              </w:tabs>
              <w:spacing w:line="280" w:lineRule="atLeast"/>
              <w:rPr>
                <w:szCs w:val="22"/>
              </w:rPr>
            </w:pPr>
          </w:p>
        </w:tc>
        <w:tc>
          <w:tcPr>
            <w:tcW w:w="1260" w:type="dxa"/>
            <w:tcBorders>
              <w:top w:val="nil"/>
              <w:left w:val="nil"/>
              <w:bottom w:val="single" w:sz="4" w:space="0" w:color="auto"/>
              <w:right w:val="nil"/>
            </w:tcBorders>
          </w:tcPr>
          <w:p w14:paraId="699E91B5" w14:textId="77777777" w:rsidR="0080128B" w:rsidRPr="00C31D42" w:rsidRDefault="0080128B" w:rsidP="00566965">
            <w:pPr>
              <w:pStyle w:val="acctfourfigures"/>
              <w:tabs>
                <w:tab w:val="clear" w:pos="765"/>
                <w:tab w:val="decimal" w:pos="956"/>
              </w:tabs>
              <w:spacing w:line="280" w:lineRule="atLeast"/>
              <w:ind w:right="-132"/>
              <w:rPr>
                <w:b/>
                <w:bCs/>
                <w:szCs w:val="22"/>
                <w:lang w:val="en-US"/>
              </w:rPr>
            </w:pPr>
            <w:r w:rsidRPr="00C31D42">
              <w:rPr>
                <w:szCs w:val="22"/>
                <w:lang w:val="en-US" w:bidi="th-TH"/>
              </w:rPr>
              <w:t>(217,542)</w:t>
            </w:r>
          </w:p>
        </w:tc>
        <w:tc>
          <w:tcPr>
            <w:tcW w:w="270" w:type="dxa"/>
            <w:tcBorders>
              <w:top w:val="nil"/>
              <w:left w:val="nil"/>
              <w:bottom w:val="nil"/>
              <w:right w:val="nil"/>
            </w:tcBorders>
          </w:tcPr>
          <w:p w14:paraId="0348C804" w14:textId="77777777" w:rsidR="0080128B" w:rsidRPr="00C31D42" w:rsidRDefault="0080128B" w:rsidP="00566965">
            <w:pPr>
              <w:pStyle w:val="acctfourfigures"/>
              <w:tabs>
                <w:tab w:val="clear" w:pos="765"/>
                <w:tab w:val="decimal" w:pos="1338"/>
              </w:tabs>
              <w:spacing w:line="280" w:lineRule="atLeast"/>
              <w:rPr>
                <w:b/>
                <w:bCs/>
                <w:szCs w:val="22"/>
              </w:rPr>
            </w:pPr>
          </w:p>
        </w:tc>
        <w:tc>
          <w:tcPr>
            <w:tcW w:w="1260" w:type="dxa"/>
            <w:tcBorders>
              <w:top w:val="nil"/>
              <w:left w:val="nil"/>
              <w:bottom w:val="single" w:sz="4" w:space="0" w:color="auto"/>
              <w:right w:val="nil"/>
            </w:tcBorders>
          </w:tcPr>
          <w:p w14:paraId="1A2DED37" w14:textId="77777777" w:rsidR="0080128B" w:rsidRPr="00C31D42" w:rsidRDefault="0080128B" w:rsidP="00566965">
            <w:pPr>
              <w:pStyle w:val="acctfourfigures"/>
              <w:tabs>
                <w:tab w:val="clear" w:pos="765"/>
                <w:tab w:val="decimal" w:pos="950"/>
              </w:tabs>
              <w:spacing w:line="280" w:lineRule="atLeast"/>
              <w:rPr>
                <w:b/>
                <w:bCs/>
                <w:szCs w:val="22"/>
              </w:rPr>
            </w:pPr>
            <w:r w:rsidRPr="00C31D42">
              <w:rPr>
                <w:szCs w:val="22"/>
                <w:lang w:bidi="th-TH"/>
              </w:rPr>
              <w:t>(26,647)</w:t>
            </w:r>
          </w:p>
        </w:tc>
        <w:tc>
          <w:tcPr>
            <w:tcW w:w="270" w:type="dxa"/>
            <w:tcBorders>
              <w:top w:val="nil"/>
              <w:left w:val="nil"/>
              <w:bottom w:val="nil"/>
              <w:right w:val="nil"/>
            </w:tcBorders>
          </w:tcPr>
          <w:p w14:paraId="6EF20D74" w14:textId="77777777" w:rsidR="0080128B" w:rsidRPr="00C31D42" w:rsidRDefault="0080128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nil"/>
              <w:left w:val="nil"/>
              <w:bottom w:val="single" w:sz="4" w:space="0" w:color="auto"/>
              <w:right w:val="nil"/>
            </w:tcBorders>
          </w:tcPr>
          <w:p w14:paraId="56FB0E01" w14:textId="77777777" w:rsidR="0080128B" w:rsidRPr="00C31D42" w:rsidRDefault="0080128B" w:rsidP="00566965">
            <w:pPr>
              <w:pStyle w:val="acctfourfigures"/>
              <w:tabs>
                <w:tab w:val="clear" w:pos="765"/>
                <w:tab w:val="decimal" w:pos="910"/>
              </w:tabs>
              <w:spacing w:line="280" w:lineRule="atLeast"/>
              <w:ind w:right="-132"/>
              <w:rPr>
                <w:b/>
                <w:bCs/>
                <w:szCs w:val="22"/>
                <w:lang w:val="en-US" w:bidi="th-TH"/>
              </w:rPr>
            </w:pPr>
            <w:r w:rsidRPr="00C31D42">
              <w:rPr>
                <w:szCs w:val="22"/>
                <w:lang w:val="en-US" w:bidi="th-TH"/>
              </w:rPr>
              <w:t>(25,971)</w:t>
            </w:r>
          </w:p>
        </w:tc>
      </w:tr>
      <w:tr w:rsidR="0080128B" w:rsidRPr="00C31D42" w14:paraId="491E06CD" w14:textId="77777777" w:rsidTr="00566965">
        <w:trPr>
          <w:tblHeader/>
        </w:trPr>
        <w:tc>
          <w:tcPr>
            <w:tcW w:w="3510" w:type="dxa"/>
            <w:tcBorders>
              <w:top w:val="nil"/>
              <w:left w:val="nil"/>
              <w:bottom w:val="nil"/>
              <w:right w:val="nil"/>
            </w:tcBorders>
          </w:tcPr>
          <w:p w14:paraId="75E23C4C" w14:textId="21DFD342" w:rsidR="0080128B" w:rsidRPr="00C31D42" w:rsidRDefault="0080128B" w:rsidP="00566965">
            <w:pPr>
              <w:pStyle w:val="BodyText"/>
              <w:tabs>
                <w:tab w:val="left" w:pos="720"/>
              </w:tabs>
              <w:spacing w:line="280" w:lineRule="atLeast"/>
              <w:ind w:right="-131"/>
              <w:rPr>
                <w:rFonts w:ascii="Times New Roman" w:hAnsi="Times New Roman" w:cs="Times New Roman"/>
                <w:sz w:val="22"/>
                <w:szCs w:val="22"/>
              </w:rPr>
            </w:pPr>
            <w:r w:rsidRPr="00C31D42">
              <w:rPr>
                <w:rFonts w:ascii="Times New Roman" w:hAnsi="Times New Roman" w:cs="Times New Roman"/>
                <w:b/>
                <w:bCs/>
                <w:sz w:val="22"/>
                <w:szCs w:val="22"/>
              </w:rPr>
              <w:t>Non-current portion</w:t>
            </w:r>
            <w:r w:rsidRPr="00C31D42">
              <w:rPr>
                <w:rFonts w:ascii="Times New Roman" w:hAnsi="Times New Roman" w:cs="Times New Roman"/>
                <w:b/>
                <w:bCs/>
                <w:sz w:val="22"/>
                <w:szCs w:val="22"/>
                <w:cs/>
              </w:rPr>
              <w:t xml:space="preserve"> </w:t>
            </w:r>
            <w:r w:rsidRPr="00C31D42">
              <w:rPr>
                <w:rFonts w:ascii="Times New Roman" w:hAnsi="Times New Roman" w:cs="Times New Roman"/>
                <w:b/>
                <w:bCs/>
                <w:sz w:val="22"/>
                <w:szCs w:val="22"/>
              </w:rPr>
              <w:t>- net</w:t>
            </w:r>
          </w:p>
        </w:tc>
        <w:tc>
          <w:tcPr>
            <w:tcW w:w="270" w:type="dxa"/>
            <w:tcBorders>
              <w:top w:val="nil"/>
              <w:left w:val="nil"/>
              <w:bottom w:val="nil"/>
              <w:right w:val="nil"/>
            </w:tcBorders>
          </w:tcPr>
          <w:p w14:paraId="03302A1F" w14:textId="77777777" w:rsidR="0080128B" w:rsidRPr="00C31D42" w:rsidRDefault="0080128B" w:rsidP="00566965">
            <w:pPr>
              <w:pStyle w:val="acctfourfigures"/>
              <w:tabs>
                <w:tab w:val="left" w:pos="720"/>
              </w:tabs>
              <w:spacing w:line="280" w:lineRule="atLeast"/>
              <w:jc w:val="right"/>
              <w:rPr>
                <w:b/>
                <w:bCs/>
                <w:szCs w:val="22"/>
                <w:cs/>
              </w:rPr>
            </w:pPr>
          </w:p>
        </w:tc>
        <w:tc>
          <w:tcPr>
            <w:tcW w:w="1260" w:type="dxa"/>
            <w:tcBorders>
              <w:top w:val="single" w:sz="4" w:space="0" w:color="auto"/>
              <w:left w:val="nil"/>
              <w:bottom w:val="single" w:sz="4" w:space="0" w:color="auto"/>
              <w:right w:val="nil"/>
            </w:tcBorders>
          </w:tcPr>
          <w:p w14:paraId="69CC9A23" w14:textId="77777777" w:rsidR="0080128B" w:rsidRPr="00C31D42" w:rsidRDefault="0080128B" w:rsidP="00566965">
            <w:pPr>
              <w:pStyle w:val="acctfourfigures"/>
              <w:tabs>
                <w:tab w:val="clear" w:pos="765"/>
                <w:tab w:val="decimal" w:pos="930"/>
              </w:tabs>
              <w:spacing w:line="280" w:lineRule="atLeast"/>
              <w:ind w:right="-146"/>
              <w:jc w:val="both"/>
              <w:rPr>
                <w:szCs w:val="22"/>
              </w:rPr>
            </w:pPr>
            <w:r w:rsidRPr="00C31D42">
              <w:rPr>
                <w:b/>
                <w:bCs/>
                <w:szCs w:val="22"/>
                <w:lang w:bidi="th-TH"/>
              </w:rPr>
              <w:t>274,419</w:t>
            </w:r>
          </w:p>
        </w:tc>
        <w:tc>
          <w:tcPr>
            <w:tcW w:w="270" w:type="dxa"/>
            <w:tcBorders>
              <w:top w:val="nil"/>
              <w:left w:val="nil"/>
              <w:bottom w:val="nil"/>
              <w:right w:val="nil"/>
            </w:tcBorders>
          </w:tcPr>
          <w:p w14:paraId="6942175E" w14:textId="77777777" w:rsidR="0080128B" w:rsidRPr="00C31D42" w:rsidRDefault="0080128B" w:rsidP="00566965">
            <w:pPr>
              <w:pStyle w:val="acctfourfigures"/>
              <w:tabs>
                <w:tab w:val="clear" w:pos="765"/>
                <w:tab w:val="decimal" w:pos="1338"/>
              </w:tabs>
              <w:spacing w:line="280" w:lineRule="atLeast"/>
              <w:rPr>
                <w:szCs w:val="22"/>
              </w:rPr>
            </w:pPr>
          </w:p>
        </w:tc>
        <w:tc>
          <w:tcPr>
            <w:tcW w:w="1260" w:type="dxa"/>
            <w:tcBorders>
              <w:top w:val="single" w:sz="4" w:space="0" w:color="auto"/>
              <w:left w:val="nil"/>
              <w:bottom w:val="single" w:sz="4" w:space="0" w:color="auto"/>
              <w:right w:val="nil"/>
            </w:tcBorders>
          </w:tcPr>
          <w:p w14:paraId="27875C26" w14:textId="77777777" w:rsidR="0080128B" w:rsidRPr="00C31D42" w:rsidRDefault="0080128B" w:rsidP="00566965">
            <w:pPr>
              <w:pStyle w:val="acctfourfigures"/>
              <w:tabs>
                <w:tab w:val="clear" w:pos="765"/>
                <w:tab w:val="decimal" w:pos="956"/>
              </w:tabs>
              <w:spacing w:line="280" w:lineRule="atLeast"/>
              <w:ind w:right="-132"/>
              <w:rPr>
                <w:szCs w:val="22"/>
              </w:rPr>
            </w:pPr>
            <w:r w:rsidRPr="00C31D42">
              <w:rPr>
                <w:b/>
                <w:bCs/>
                <w:szCs w:val="22"/>
                <w:lang w:bidi="th-TH"/>
              </w:rPr>
              <w:t>185,989</w:t>
            </w:r>
          </w:p>
        </w:tc>
        <w:tc>
          <w:tcPr>
            <w:tcW w:w="270" w:type="dxa"/>
            <w:tcBorders>
              <w:top w:val="nil"/>
              <w:left w:val="nil"/>
              <w:bottom w:val="nil"/>
              <w:right w:val="nil"/>
            </w:tcBorders>
          </w:tcPr>
          <w:p w14:paraId="0EE6DFF8" w14:textId="77777777" w:rsidR="0080128B" w:rsidRPr="00C31D42" w:rsidRDefault="0080128B" w:rsidP="00566965">
            <w:pPr>
              <w:pStyle w:val="acctfourfigures"/>
              <w:tabs>
                <w:tab w:val="clear" w:pos="765"/>
                <w:tab w:val="decimal" w:pos="1338"/>
              </w:tabs>
              <w:spacing w:line="280" w:lineRule="atLeast"/>
              <w:rPr>
                <w:b/>
                <w:bCs/>
                <w:szCs w:val="22"/>
              </w:rPr>
            </w:pPr>
          </w:p>
        </w:tc>
        <w:tc>
          <w:tcPr>
            <w:tcW w:w="1260" w:type="dxa"/>
            <w:tcBorders>
              <w:top w:val="single" w:sz="4" w:space="0" w:color="auto"/>
              <w:left w:val="nil"/>
              <w:bottom w:val="single" w:sz="4" w:space="0" w:color="auto"/>
              <w:right w:val="nil"/>
            </w:tcBorders>
          </w:tcPr>
          <w:p w14:paraId="4A2AEF7B" w14:textId="77777777" w:rsidR="0080128B" w:rsidRPr="00C31D42" w:rsidRDefault="0080128B" w:rsidP="00566965">
            <w:pPr>
              <w:pStyle w:val="acctfourfigures"/>
              <w:tabs>
                <w:tab w:val="clear" w:pos="765"/>
                <w:tab w:val="decimal" w:pos="950"/>
              </w:tabs>
              <w:spacing w:line="280" w:lineRule="atLeast"/>
              <w:rPr>
                <w:szCs w:val="22"/>
              </w:rPr>
            </w:pPr>
            <w:r w:rsidRPr="00C31D42">
              <w:rPr>
                <w:b/>
                <w:bCs/>
                <w:szCs w:val="22"/>
                <w:lang w:bidi="th-TH"/>
              </w:rPr>
              <w:t>62,757</w:t>
            </w:r>
          </w:p>
        </w:tc>
        <w:tc>
          <w:tcPr>
            <w:tcW w:w="270" w:type="dxa"/>
            <w:tcBorders>
              <w:top w:val="nil"/>
              <w:left w:val="nil"/>
              <w:bottom w:val="nil"/>
              <w:right w:val="nil"/>
            </w:tcBorders>
          </w:tcPr>
          <w:p w14:paraId="6C3218F9" w14:textId="77777777" w:rsidR="0080128B" w:rsidRPr="00C31D42" w:rsidRDefault="0080128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tcPr>
          <w:p w14:paraId="58F4F9BF" w14:textId="77777777" w:rsidR="0080128B" w:rsidRPr="00C31D42" w:rsidRDefault="0080128B" w:rsidP="00566965">
            <w:pPr>
              <w:pStyle w:val="acctfourfigures"/>
              <w:tabs>
                <w:tab w:val="clear" w:pos="765"/>
                <w:tab w:val="decimal" w:pos="910"/>
              </w:tabs>
              <w:spacing w:line="280" w:lineRule="atLeast"/>
              <w:ind w:right="-132"/>
              <w:rPr>
                <w:szCs w:val="22"/>
                <w:lang w:val="en-US" w:bidi="th-TH"/>
              </w:rPr>
            </w:pPr>
            <w:r w:rsidRPr="00C31D42">
              <w:rPr>
                <w:b/>
                <w:bCs/>
                <w:szCs w:val="22"/>
                <w:lang w:val="en-US" w:bidi="th-TH"/>
              </w:rPr>
              <w:t>64,971</w:t>
            </w:r>
          </w:p>
        </w:tc>
      </w:tr>
      <w:tr w:rsidR="0080128B" w:rsidRPr="00C31D42" w14:paraId="3B355AE1" w14:textId="77777777" w:rsidTr="00566965">
        <w:trPr>
          <w:tblHeader/>
        </w:trPr>
        <w:tc>
          <w:tcPr>
            <w:tcW w:w="3510" w:type="dxa"/>
            <w:tcBorders>
              <w:top w:val="nil"/>
              <w:left w:val="nil"/>
              <w:bottom w:val="nil"/>
              <w:right w:val="nil"/>
            </w:tcBorders>
          </w:tcPr>
          <w:p w14:paraId="1FF7CE53" w14:textId="56D9375B" w:rsidR="0080128B" w:rsidRPr="00C31D42" w:rsidRDefault="0080128B" w:rsidP="00566965">
            <w:pPr>
              <w:pStyle w:val="BodyText"/>
              <w:tabs>
                <w:tab w:val="left" w:pos="720"/>
              </w:tabs>
              <w:spacing w:line="280" w:lineRule="atLeast"/>
              <w:ind w:right="-131"/>
              <w:rPr>
                <w:rFonts w:ascii="Times New Roman" w:hAnsi="Times New Roman" w:cs="Times New Roman"/>
                <w:b/>
                <w:bCs/>
                <w:sz w:val="22"/>
                <w:szCs w:val="22"/>
                <w:cs/>
              </w:rPr>
            </w:pPr>
            <w:r w:rsidRPr="00C31D42">
              <w:rPr>
                <w:rFonts w:ascii="Times New Roman" w:hAnsi="Times New Roman" w:cs="Times New Roman"/>
                <w:b/>
                <w:bCs/>
                <w:sz w:val="22"/>
                <w:szCs w:val="22"/>
              </w:rPr>
              <w:t>Total</w:t>
            </w:r>
          </w:p>
        </w:tc>
        <w:tc>
          <w:tcPr>
            <w:tcW w:w="270" w:type="dxa"/>
            <w:tcBorders>
              <w:top w:val="nil"/>
              <w:left w:val="nil"/>
              <w:bottom w:val="nil"/>
              <w:right w:val="nil"/>
            </w:tcBorders>
          </w:tcPr>
          <w:p w14:paraId="00B3168E" w14:textId="77777777" w:rsidR="0080128B" w:rsidRPr="00C31D42" w:rsidRDefault="0080128B" w:rsidP="00566965">
            <w:pPr>
              <w:pStyle w:val="acctfourfigures"/>
              <w:tabs>
                <w:tab w:val="left" w:pos="720"/>
              </w:tabs>
              <w:spacing w:line="280" w:lineRule="atLeast"/>
              <w:jc w:val="right"/>
              <w:rPr>
                <w:b/>
                <w:bCs/>
                <w:szCs w:val="22"/>
                <w:cs/>
              </w:rPr>
            </w:pPr>
          </w:p>
        </w:tc>
        <w:tc>
          <w:tcPr>
            <w:tcW w:w="1260" w:type="dxa"/>
            <w:tcBorders>
              <w:top w:val="single" w:sz="4" w:space="0" w:color="auto"/>
              <w:left w:val="nil"/>
              <w:bottom w:val="double" w:sz="4" w:space="0" w:color="auto"/>
              <w:right w:val="nil"/>
            </w:tcBorders>
          </w:tcPr>
          <w:p w14:paraId="7174F53D" w14:textId="77777777" w:rsidR="0080128B" w:rsidRPr="00C31D42" w:rsidRDefault="0080128B" w:rsidP="00566965">
            <w:pPr>
              <w:pStyle w:val="acctfourfigures"/>
              <w:tabs>
                <w:tab w:val="clear" w:pos="765"/>
                <w:tab w:val="decimal" w:pos="930"/>
              </w:tabs>
              <w:spacing w:line="280" w:lineRule="atLeast"/>
              <w:ind w:right="-146"/>
              <w:jc w:val="both"/>
              <w:rPr>
                <w:b/>
                <w:bCs/>
                <w:szCs w:val="22"/>
              </w:rPr>
            </w:pPr>
            <w:r w:rsidRPr="00C31D42">
              <w:rPr>
                <w:b/>
                <w:bCs/>
                <w:szCs w:val="22"/>
                <w:lang w:bidi="th-TH"/>
              </w:rPr>
              <w:t>1,247,751</w:t>
            </w:r>
          </w:p>
        </w:tc>
        <w:tc>
          <w:tcPr>
            <w:tcW w:w="270" w:type="dxa"/>
            <w:tcBorders>
              <w:top w:val="nil"/>
              <w:left w:val="nil"/>
              <w:bottom w:val="nil"/>
              <w:right w:val="nil"/>
            </w:tcBorders>
          </w:tcPr>
          <w:p w14:paraId="2EF11315" w14:textId="77777777" w:rsidR="0080128B" w:rsidRPr="00C31D42" w:rsidRDefault="0080128B" w:rsidP="00566965">
            <w:pPr>
              <w:pStyle w:val="acctfourfigures"/>
              <w:tabs>
                <w:tab w:val="clear" w:pos="765"/>
                <w:tab w:val="decimal" w:pos="1338"/>
              </w:tabs>
              <w:spacing w:line="280" w:lineRule="atLeast"/>
              <w:rPr>
                <w:szCs w:val="22"/>
              </w:rPr>
            </w:pPr>
          </w:p>
        </w:tc>
        <w:tc>
          <w:tcPr>
            <w:tcW w:w="1260" w:type="dxa"/>
            <w:tcBorders>
              <w:top w:val="single" w:sz="4" w:space="0" w:color="auto"/>
              <w:left w:val="nil"/>
              <w:bottom w:val="double" w:sz="4" w:space="0" w:color="auto"/>
              <w:right w:val="nil"/>
            </w:tcBorders>
          </w:tcPr>
          <w:p w14:paraId="7175DDA0" w14:textId="77777777" w:rsidR="0080128B" w:rsidRPr="00C31D42" w:rsidRDefault="0080128B" w:rsidP="00566965">
            <w:pPr>
              <w:pStyle w:val="acctfourfigures"/>
              <w:tabs>
                <w:tab w:val="clear" w:pos="765"/>
                <w:tab w:val="decimal" w:pos="956"/>
              </w:tabs>
              <w:spacing w:line="280" w:lineRule="atLeast"/>
              <w:ind w:right="-132"/>
              <w:rPr>
                <w:b/>
                <w:bCs/>
                <w:szCs w:val="22"/>
              </w:rPr>
            </w:pPr>
            <w:r w:rsidRPr="00C31D42">
              <w:rPr>
                <w:b/>
                <w:bCs/>
                <w:szCs w:val="22"/>
                <w:lang w:bidi="th-TH"/>
              </w:rPr>
              <w:t>992,081</w:t>
            </w:r>
          </w:p>
        </w:tc>
        <w:tc>
          <w:tcPr>
            <w:tcW w:w="270" w:type="dxa"/>
            <w:tcBorders>
              <w:top w:val="nil"/>
              <w:left w:val="nil"/>
              <w:bottom w:val="nil"/>
              <w:right w:val="nil"/>
            </w:tcBorders>
          </w:tcPr>
          <w:p w14:paraId="51C42A86" w14:textId="77777777" w:rsidR="0080128B" w:rsidRPr="00C31D42" w:rsidRDefault="0080128B" w:rsidP="00566965">
            <w:pPr>
              <w:pStyle w:val="acctfourfigures"/>
              <w:tabs>
                <w:tab w:val="clear" w:pos="765"/>
                <w:tab w:val="decimal" w:pos="1338"/>
              </w:tabs>
              <w:spacing w:line="280" w:lineRule="atLeast"/>
              <w:rPr>
                <w:b/>
                <w:bCs/>
                <w:szCs w:val="22"/>
              </w:rPr>
            </w:pPr>
          </w:p>
        </w:tc>
        <w:tc>
          <w:tcPr>
            <w:tcW w:w="1260" w:type="dxa"/>
            <w:tcBorders>
              <w:top w:val="single" w:sz="4" w:space="0" w:color="auto"/>
              <w:left w:val="nil"/>
              <w:bottom w:val="double" w:sz="4" w:space="0" w:color="auto"/>
              <w:right w:val="nil"/>
            </w:tcBorders>
          </w:tcPr>
          <w:p w14:paraId="6DA049FE" w14:textId="77777777" w:rsidR="0080128B" w:rsidRPr="00C31D42" w:rsidRDefault="0080128B" w:rsidP="00566965">
            <w:pPr>
              <w:pStyle w:val="acctfourfigures"/>
              <w:tabs>
                <w:tab w:val="clear" w:pos="765"/>
                <w:tab w:val="decimal" w:pos="950"/>
              </w:tabs>
              <w:spacing w:line="280" w:lineRule="atLeast"/>
              <w:rPr>
                <w:b/>
                <w:bCs/>
                <w:szCs w:val="22"/>
              </w:rPr>
            </w:pPr>
            <w:r w:rsidRPr="00C31D42">
              <w:rPr>
                <w:b/>
                <w:bCs/>
                <w:szCs w:val="22"/>
                <w:lang w:bidi="th-TH"/>
              </w:rPr>
              <w:t>425,347</w:t>
            </w:r>
          </w:p>
        </w:tc>
        <w:tc>
          <w:tcPr>
            <w:tcW w:w="270" w:type="dxa"/>
            <w:tcBorders>
              <w:top w:val="nil"/>
              <w:left w:val="nil"/>
              <w:bottom w:val="nil"/>
              <w:right w:val="nil"/>
            </w:tcBorders>
          </w:tcPr>
          <w:p w14:paraId="39438405" w14:textId="77777777" w:rsidR="0080128B" w:rsidRPr="00C31D42" w:rsidRDefault="0080128B" w:rsidP="00566965">
            <w:pPr>
              <w:tabs>
                <w:tab w:val="decimal" w:pos="845"/>
              </w:tabs>
              <w:spacing w:line="280" w:lineRule="atLeast"/>
              <w:jc w:val="thaiDistribute"/>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6E2C7946" w14:textId="77777777" w:rsidR="0080128B" w:rsidRPr="00C31D42" w:rsidRDefault="0080128B" w:rsidP="00566965">
            <w:pPr>
              <w:pStyle w:val="acctfourfigures"/>
              <w:tabs>
                <w:tab w:val="clear" w:pos="765"/>
                <w:tab w:val="decimal" w:pos="910"/>
              </w:tabs>
              <w:spacing w:line="280" w:lineRule="atLeast"/>
              <w:ind w:right="-132"/>
              <w:rPr>
                <w:b/>
                <w:bCs/>
                <w:szCs w:val="22"/>
                <w:lang w:val="en-US" w:bidi="th-TH"/>
              </w:rPr>
            </w:pPr>
            <w:r w:rsidRPr="00C31D42">
              <w:rPr>
                <w:b/>
                <w:bCs/>
                <w:szCs w:val="22"/>
                <w:lang w:val="en-US" w:bidi="th-TH"/>
              </w:rPr>
              <w:t>445,061</w:t>
            </w:r>
          </w:p>
        </w:tc>
      </w:tr>
    </w:tbl>
    <w:p w14:paraId="2C3F9327" w14:textId="77777777" w:rsidR="00A1597B" w:rsidRPr="00C31D42" w:rsidRDefault="00A1597B" w:rsidP="00566965">
      <w:pPr>
        <w:spacing w:line="240" w:lineRule="atLeast"/>
        <w:ind w:left="547" w:hanging="547"/>
        <w:rPr>
          <w:rStyle w:val="Heading1Char"/>
          <w:rFonts w:ascii="Times New Roman" w:hAnsi="Times New Roman"/>
          <w:sz w:val="22"/>
          <w:szCs w:val="22"/>
        </w:rPr>
      </w:pPr>
    </w:p>
    <w:p w14:paraId="34DAEE65" w14:textId="77777777" w:rsidR="00BE12B8" w:rsidRPr="00C31D42" w:rsidRDefault="00BE12B8" w:rsidP="00BE12B8">
      <w:pPr>
        <w:spacing w:line="240" w:lineRule="atLeast"/>
        <w:ind w:left="1267" w:hanging="727"/>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Short-term loans to farmers </w:t>
      </w:r>
    </w:p>
    <w:p w14:paraId="4DF8559C" w14:textId="2377D285" w:rsidR="00BE12B8" w:rsidRPr="00C31D42" w:rsidRDefault="00BE12B8" w:rsidP="00BE12B8">
      <w:pPr>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short-term loans to farmers in the consolidated financial statements amounted to Baht 618.86 million </w:t>
      </w:r>
      <w:r w:rsidRPr="00C31D42">
        <w:rPr>
          <w:rFonts w:ascii="Times New Roman" w:hAnsi="Times New Roman" w:cs="Times New Roman"/>
          <w:i/>
          <w:iCs/>
          <w:sz w:val="22"/>
          <w:szCs w:val="22"/>
        </w:rPr>
        <w:t>(2024: Baht 542.08 million)</w:t>
      </w:r>
      <w:r w:rsidRPr="00C31D42">
        <w:rPr>
          <w:rFonts w:ascii="Times New Roman" w:hAnsi="Times New Roman" w:cs="Times New Roman"/>
          <w:sz w:val="22"/>
          <w:szCs w:val="22"/>
        </w:rPr>
        <w:t xml:space="preserve"> represented loans to farmers in the form of discounted cheque purchases for post-dated cheques issued by the Group to the farmers for sugarcane purchases. The farmers sold these cheques to the Group at a discount, with interest calculated based on the average commercial bank lending rate. The remaining </w:t>
      </w:r>
      <w:proofErr w:type="gramStart"/>
      <w:r w:rsidRPr="00C31D42">
        <w:rPr>
          <w:rFonts w:ascii="Times New Roman" w:hAnsi="Times New Roman" w:cs="Times New Roman"/>
          <w:sz w:val="22"/>
          <w:szCs w:val="22"/>
        </w:rPr>
        <w:t>amount</w:t>
      </w:r>
      <w:proofErr w:type="gramEnd"/>
      <w:r w:rsidRPr="00C31D42">
        <w:rPr>
          <w:rFonts w:ascii="Times New Roman" w:hAnsi="Times New Roman" w:cs="Times New Roman"/>
          <w:sz w:val="22"/>
          <w:szCs w:val="22"/>
        </w:rPr>
        <w:t xml:space="preserve"> of Baht 13</w:t>
      </w:r>
      <w:r w:rsidR="00CE54BD" w:rsidRPr="00C31D42">
        <w:rPr>
          <w:rFonts w:ascii="Times New Roman" w:hAnsi="Times New Roman" w:cstheme="minorBidi"/>
          <w:sz w:val="22"/>
          <w:szCs w:val="22"/>
        </w:rPr>
        <w:t>2</w:t>
      </w:r>
      <w:r w:rsidRPr="00C31D42">
        <w:rPr>
          <w:rFonts w:ascii="Times New Roman" w:hAnsi="Times New Roman" w:cs="Times New Roman"/>
          <w:sz w:val="22"/>
          <w:szCs w:val="22"/>
        </w:rPr>
        <w:t>.</w:t>
      </w:r>
      <w:r w:rsidR="00CE54BD" w:rsidRPr="00C31D42">
        <w:rPr>
          <w:rFonts w:ascii="Times New Roman" w:hAnsi="Times New Roman" w:cs="Times New Roman"/>
          <w:sz w:val="22"/>
          <w:szCs w:val="22"/>
        </w:rPr>
        <w:t>17</w:t>
      </w:r>
      <w:r w:rsidRPr="00C31D42">
        <w:rPr>
          <w:rFonts w:ascii="Times New Roman" w:hAnsi="Times New Roman" w:cs="Times New Roman"/>
          <w:sz w:val="22"/>
          <w:szCs w:val="22"/>
        </w:rPr>
        <w:t xml:space="preserve"> million </w:t>
      </w:r>
      <w:r w:rsidRPr="00C31D42">
        <w:rPr>
          <w:rFonts w:ascii="Times New Roman" w:hAnsi="Times New Roman" w:cs="Times New Roman"/>
          <w:i/>
          <w:iCs/>
          <w:sz w:val="22"/>
          <w:szCs w:val="22"/>
        </w:rPr>
        <w:t>(2024: Baht 120.04 million)</w:t>
      </w:r>
      <w:r w:rsidRPr="00C31D42">
        <w:rPr>
          <w:rFonts w:ascii="Times New Roman" w:hAnsi="Times New Roman" w:cs="Times New Roman"/>
          <w:sz w:val="22"/>
          <w:szCs w:val="22"/>
        </w:rPr>
        <w:t xml:space="preserve"> represented advance payments to the farmers to support sugarcane cultivation, subject to certain terms and conditions, and bearing interest at a rate referenced to the average commercial bank lending rate.</w:t>
      </w:r>
    </w:p>
    <w:p w14:paraId="4AF90EFF" w14:textId="77777777" w:rsidR="00BE12B8" w:rsidRPr="00C31D42" w:rsidRDefault="00BE12B8" w:rsidP="00BE12B8">
      <w:pPr>
        <w:spacing w:line="240" w:lineRule="atLeast"/>
        <w:ind w:left="540"/>
        <w:jc w:val="thaiDistribute"/>
        <w:rPr>
          <w:rFonts w:ascii="Times New Roman" w:hAnsi="Times New Roman" w:cs="Times New Roman"/>
          <w:sz w:val="22"/>
          <w:szCs w:val="22"/>
        </w:rPr>
      </w:pPr>
    </w:p>
    <w:p w14:paraId="21BB7512" w14:textId="6DEBCF4C" w:rsidR="007F3CEF" w:rsidRPr="00C31D42" w:rsidRDefault="00BE12B8" w:rsidP="00BE12B8">
      <w:pPr>
        <w:tabs>
          <w:tab w:val="left" w:pos="840"/>
        </w:tabs>
        <w:snapToGrid w:val="0"/>
        <w:spacing w:line="240" w:lineRule="atLeast"/>
        <w:ind w:left="540" w:right="-16"/>
        <w:jc w:val="thaiDistribute"/>
        <w:rPr>
          <w:rFonts w:ascii="Times New Roman" w:hAnsi="Times New Roman" w:cs="Times New Roman"/>
          <w:kern w:val="32"/>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short-term loans to farmers in the separate financial statements amounted to Baht 290.73 million </w:t>
      </w:r>
      <w:r w:rsidRPr="00C31D42">
        <w:rPr>
          <w:rFonts w:ascii="Times New Roman" w:hAnsi="Times New Roman" w:cs="Times New Roman"/>
          <w:i/>
          <w:iCs/>
          <w:sz w:val="22"/>
          <w:szCs w:val="22"/>
        </w:rPr>
        <w:t>(2024: Baht 332.73 million)</w:t>
      </w:r>
      <w:r w:rsidRPr="00C31D42">
        <w:rPr>
          <w:rFonts w:ascii="Times New Roman" w:hAnsi="Times New Roman" w:cs="Times New Roman"/>
          <w:sz w:val="22"/>
          <w:szCs w:val="22"/>
        </w:rPr>
        <w:t xml:space="preserve"> represented loans to farmers in the form of discounted cheque purchases for post-dated cheques issued by the Company to the farmers for sugarcane purchases. The farmers sold these cheques to the Company at a discount, with interest calculated based on the average commercial bank lending rate.</w:t>
      </w:r>
    </w:p>
    <w:p w14:paraId="21266756" w14:textId="77777777" w:rsidR="00396B66" w:rsidRPr="00C31D42" w:rsidRDefault="00396B66" w:rsidP="00566965">
      <w:pPr>
        <w:tabs>
          <w:tab w:val="left" w:pos="840"/>
        </w:tabs>
        <w:snapToGrid w:val="0"/>
        <w:spacing w:line="240" w:lineRule="atLeast"/>
        <w:ind w:left="540" w:right="-16"/>
        <w:jc w:val="thaiDistribute"/>
        <w:rPr>
          <w:rFonts w:ascii="Times New Roman" w:hAnsi="Times New Roman" w:cs="Times New Roman"/>
          <w:kern w:val="32"/>
          <w:sz w:val="22"/>
          <w:szCs w:val="22"/>
        </w:rPr>
      </w:pPr>
    </w:p>
    <w:p w14:paraId="79642E37" w14:textId="77777777" w:rsidR="00BE12B8" w:rsidRPr="00C31D42" w:rsidRDefault="00BE12B8" w:rsidP="00BE12B8">
      <w:pPr>
        <w:tabs>
          <w:tab w:val="left" w:pos="540"/>
        </w:tabs>
        <w:spacing w:line="240" w:lineRule="atLeast"/>
        <w:ind w:left="540"/>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Loans for cane plantation development</w:t>
      </w:r>
    </w:p>
    <w:p w14:paraId="56E9C036" w14:textId="214CE4AF" w:rsidR="00396B66" w:rsidRPr="00C31D42" w:rsidRDefault="00BE12B8" w:rsidP="00BE12B8">
      <w:pPr>
        <w:tabs>
          <w:tab w:val="left" w:pos="540"/>
        </w:tabs>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As at 31 October 2025, loans for cane plantation development of Baht 704.</w:t>
      </w:r>
      <w:r w:rsidR="00CE54BD" w:rsidRPr="00C31D42">
        <w:rPr>
          <w:rFonts w:ascii="Times New Roman" w:hAnsi="Times New Roman" w:cs="Times New Roman"/>
          <w:sz w:val="22"/>
          <w:szCs w:val="22"/>
        </w:rPr>
        <w:t>5</w:t>
      </w:r>
      <w:r w:rsidR="009D68C7" w:rsidRPr="00C31D42">
        <w:rPr>
          <w:rFonts w:ascii="Times New Roman" w:hAnsi="Times New Roman" w:cs="Times New Roman"/>
          <w:sz w:val="22"/>
          <w:szCs w:val="22"/>
        </w:rPr>
        <w:t>2</w:t>
      </w:r>
      <w:r w:rsidRPr="00C31D42">
        <w:rPr>
          <w:rFonts w:ascii="Times New Roman" w:hAnsi="Times New Roman" w:cs="Times New Roman"/>
          <w:sz w:val="22"/>
          <w:szCs w:val="22"/>
        </w:rPr>
        <w:t xml:space="preserve"> million in the consolidated financial statements </w:t>
      </w:r>
      <w:r w:rsidRPr="00C31D42">
        <w:rPr>
          <w:rFonts w:ascii="Times New Roman" w:hAnsi="Times New Roman" w:cs="Times New Roman"/>
          <w:i/>
          <w:iCs/>
          <w:sz w:val="22"/>
          <w:szCs w:val="22"/>
        </w:rPr>
        <w:t>(2024: Baht 547.50 million)</w:t>
      </w:r>
      <w:r w:rsidRPr="00C31D42">
        <w:rPr>
          <w:rFonts w:ascii="Times New Roman" w:hAnsi="Times New Roman" w:cs="Times New Roman"/>
          <w:sz w:val="22"/>
          <w:szCs w:val="22"/>
        </w:rPr>
        <w:t xml:space="preserve"> and Bath 161.27 million in the separate financial statements </w:t>
      </w:r>
      <w:r w:rsidRPr="00C31D42">
        <w:rPr>
          <w:rFonts w:ascii="Times New Roman" w:hAnsi="Times New Roman" w:cs="Times New Roman"/>
          <w:i/>
          <w:iCs/>
          <w:sz w:val="22"/>
          <w:szCs w:val="22"/>
        </w:rPr>
        <w:t>(2024: Baht 138.30 million)</w:t>
      </w:r>
      <w:r w:rsidRPr="00C31D42">
        <w:rPr>
          <w:rFonts w:ascii="Times New Roman" w:hAnsi="Times New Roman" w:cs="Times New Roman"/>
          <w:sz w:val="22"/>
          <w:szCs w:val="22"/>
        </w:rPr>
        <w:t xml:space="preserve"> represented loans provided to farmers for purchasing land for sugarcane cultivation, agricultural machinery, and farming equipment, as well as to other parties for purchasing agricultural machinery used in sugarcane cultivation for the Company’s an overseas subsidiary. The loan agreements have terms ranging from 1 to 10 years, with interest rates of 6.00%–8.50% per annum and 6.00%–8.00% per annum, respectively </w:t>
      </w:r>
      <w:r w:rsidRPr="00C31D42">
        <w:rPr>
          <w:rFonts w:ascii="Times New Roman" w:hAnsi="Times New Roman" w:cs="Times New Roman"/>
          <w:i/>
          <w:iCs/>
          <w:sz w:val="22"/>
          <w:szCs w:val="22"/>
        </w:rPr>
        <w:t>(2024: 6.00%–8.50% per annum and 6.00%–8.00% per annum, respectively)</w:t>
      </w:r>
      <w:r w:rsidRPr="00C31D42">
        <w:rPr>
          <w:rFonts w:ascii="Times New Roman" w:hAnsi="Times New Roman" w:cs="Times New Roman"/>
          <w:sz w:val="22"/>
          <w:szCs w:val="22"/>
        </w:rPr>
        <w:t>. Most of these loans are secured by land, vehicles, and agricultural machinery</w:t>
      </w:r>
      <w:r w:rsidR="00396B66" w:rsidRPr="00C31D42">
        <w:rPr>
          <w:rFonts w:ascii="Times New Roman" w:hAnsi="Times New Roman" w:cs="Times New Roman"/>
          <w:sz w:val="22"/>
          <w:szCs w:val="22"/>
        </w:rPr>
        <w:t>.</w:t>
      </w:r>
    </w:p>
    <w:p w14:paraId="607FCA7B" w14:textId="77777777" w:rsidR="00396B66" w:rsidRPr="00C31D42" w:rsidRDefault="00396B66" w:rsidP="00566965">
      <w:pPr>
        <w:spacing w:line="240" w:lineRule="atLeast"/>
        <w:ind w:left="547" w:hanging="547"/>
        <w:jc w:val="thaiDistribute"/>
        <w:rPr>
          <w:rStyle w:val="Heading1Char"/>
          <w:rFonts w:ascii="Times New Roman" w:hAnsi="Times New Roman" w:cs="Angsana New"/>
          <w:sz w:val="22"/>
          <w:szCs w:val="28"/>
        </w:rPr>
      </w:pPr>
    </w:p>
    <w:p w14:paraId="5494F8B3" w14:textId="7152A2D6" w:rsidR="00566965" w:rsidRPr="00C31D42" w:rsidRDefault="00566965">
      <w:pPr>
        <w:rPr>
          <w:rStyle w:val="Heading1Char"/>
          <w:rFonts w:ascii="Times New Roman" w:hAnsi="Times New Roman" w:cs="Angsana New"/>
          <w:sz w:val="22"/>
          <w:szCs w:val="28"/>
        </w:rPr>
      </w:pPr>
      <w:r w:rsidRPr="00C31D42">
        <w:rPr>
          <w:rStyle w:val="Heading1Char"/>
          <w:rFonts w:ascii="Times New Roman" w:hAnsi="Times New Roman" w:cs="Angsana New"/>
          <w:sz w:val="22"/>
          <w:szCs w:val="28"/>
        </w:rPr>
        <w:br w:type="page"/>
      </w:r>
    </w:p>
    <w:p w14:paraId="2187BBFC" w14:textId="77777777" w:rsidR="00396B66" w:rsidRPr="00C31D42" w:rsidRDefault="00396B66" w:rsidP="00566965">
      <w:pPr>
        <w:spacing w:line="240" w:lineRule="atLeast"/>
        <w:ind w:left="540"/>
        <w:rPr>
          <w:rStyle w:val="Heading1Char"/>
          <w:rFonts w:ascii="Times New Roman" w:hAnsi="Times New Roman" w:cs="Angsana New"/>
          <w:b w:val="0"/>
          <w:bCs w:val="0"/>
          <w:sz w:val="22"/>
          <w:szCs w:val="28"/>
        </w:rPr>
      </w:pPr>
      <w:r w:rsidRPr="00C31D42">
        <w:rPr>
          <w:rStyle w:val="Heading1Char"/>
          <w:rFonts w:ascii="Times New Roman" w:hAnsi="Times New Roman" w:cs="Angsana New"/>
          <w:b w:val="0"/>
          <w:bCs w:val="0"/>
          <w:sz w:val="22"/>
          <w:szCs w:val="28"/>
        </w:rPr>
        <w:lastRenderedPageBreak/>
        <w:t>The following table presents the exposure to credit risk and expected credit losses.</w:t>
      </w:r>
    </w:p>
    <w:bookmarkEnd w:id="10"/>
    <w:p w14:paraId="6DD603C0" w14:textId="77777777" w:rsidR="00396B66" w:rsidRPr="00C31D42" w:rsidRDefault="00396B66" w:rsidP="00396B66">
      <w:pPr>
        <w:spacing w:line="240" w:lineRule="atLeast"/>
        <w:ind w:left="709"/>
        <w:rPr>
          <w:rStyle w:val="Heading1Char"/>
          <w:rFonts w:ascii="Times New Roman" w:hAnsi="Times New Roman" w:cs="Angsana New"/>
          <w:sz w:val="22"/>
          <w:szCs w:val="28"/>
        </w:rPr>
      </w:pPr>
    </w:p>
    <w:tbl>
      <w:tblPr>
        <w:tblW w:w="9671" w:type="dxa"/>
        <w:tblInd w:w="432" w:type="dxa"/>
        <w:tblLayout w:type="fixed"/>
        <w:tblLook w:val="04A0" w:firstRow="1" w:lastRow="0" w:firstColumn="1" w:lastColumn="0" w:noHBand="0" w:noVBand="1"/>
      </w:tblPr>
      <w:tblGrid>
        <w:gridCol w:w="4698"/>
        <w:gridCol w:w="990"/>
        <w:gridCol w:w="270"/>
        <w:gridCol w:w="1080"/>
        <w:gridCol w:w="270"/>
        <w:gridCol w:w="1080"/>
        <w:gridCol w:w="270"/>
        <w:gridCol w:w="1013"/>
      </w:tblGrid>
      <w:tr w:rsidR="00396B66" w:rsidRPr="00C31D42" w14:paraId="23A28EBF" w14:textId="77777777" w:rsidTr="004B4759">
        <w:trPr>
          <w:trHeight w:val="20"/>
          <w:tblHeader/>
        </w:trPr>
        <w:tc>
          <w:tcPr>
            <w:tcW w:w="4698" w:type="dxa"/>
            <w:vAlign w:val="bottom"/>
          </w:tcPr>
          <w:p w14:paraId="465ABFE1" w14:textId="77777777" w:rsidR="00396B66" w:rsidRPr="00C31D42" w:rsidRDefault="00396B66" w:rsidP="007E1D84">
            <w:pPr>
              <w:pStyle w:val="BodyText"/>
              <w:ind w:right="-111"/>
              <w:jc w:val="both"/>
              <w:rPr>
                <w:rFonts w:ascii="Times New Roman" w:hAnsi="Times New Roman" w:cs="Times New Roman"/>
                <w:b/>
                <w:bCs/>
                <w:i/>
                <w:iCs/>
                <w:sz w:val="22"/>
                <w:szCs w:val="22"/>
                <w:lang w:val="en-US"/>
              </w:rPr>
            </w:pPr>
          </w:p>
        </w:tc>
        <w:tc>
          <w:tcPr>
            <w:tcW w:w="4973" w:type="dxa"/>
            <w:gridSpan w:val="7"/>
            <w:vAlign w:val="bottom"/>
          </w:tcPr>
          <w:p w14:paraId="22800091" w14:textId="77777777" w:rsidR="00396B66" w:rsidRPr="00C31D42" w:rsidRDefault="00396B66" w:rsidP="007E1D84">
            <w:pPr>
              <w:pStyle w:val="acctmergecolhdg"/>
              <w:shd w:val="clear" w:color="auto" w:fill="FFFFFF"/>
              <w:spacing w:line="240" w:lineRule="auto"/>
              <w:rPr>
                <w:rFonts w:ascii="Times New Roman" w:hAnsi="Times New Roman"/>
                <w:cs/>
              </w:rPr>
            </w:pPr>
            <w:r w:rsidRPr="00C31D42">
              <w:rPr>
                <w:rFonts w:ascii="Times New Roman" w:hAnsi="Times New Roman"/>
                <w:lang w:val="en-US" w:bidi="th-TH"/>
              </w:rPr>
              <w:t xml:space="preserve">Consolidated </w:t>
            </w:r>
            <w:r w:rsidRPr="00C31D42">
              <w:rPr>
                <w:rFonts w:ascii="Times New Roman" w:hAnsi="Times New Roman"/>
              </w:rPr>
              <w:t xml:space="preserve">financial statements </w:t>
            </w:r>
          </w:p>
        </w:tc>
      </w:tr>
      <w:tr w:rsidR="00396B66" w:rsidRPr="00C31D42" w14:paraId="0D39BB82" w14:textId="77777777" w:rsidTr="004B4759">
        <w:trPr>
          <w:trHeight w:val="83"/>
          <w:tblHeader/>
        </w:trPr>
        <w:tc>
          <w:tcPr>
            <w:tcW w:w="4698" w:type="dxa"/>
            <w:vAlign w:val="bottom"/>
          </w:tcPr>
          <w:p w14:paraId="2E4B0796" w14:textId="77777777" w:rsidR="00396B66" w:rsidRPr="00C31D42" w:rsidRDefault="00396B66" w:rsidP="007E1D84">
            <w:pPr>
              <w:pStyle w:val="BodyText"/>
              <w:tabs>
                <w:tab w:val="center" w:pos="4536"/>
                <w:tab w:val="right" w:pos="9072"/>
              </w:tabs>
              <w:ind w:right="-108"/>
              <w:jc w:val="left"/>
              <w:rPr>
                <w:rFonts w:ascii="Times New Roman" w:hAnsi="Times New Roman" w:cs="Times New Roman"/>
                <w:b/>
                <w:bCs/>
                <w:i/>
                <w:iCs/>
                <w:sz w:val="22"/>
                <w:szCs w:val="22"/>
              </w:rPr>
            </w:pPr>
            <w:r w:rsidRPr="00C31D42">
              <w:rPr>
                <w:rFonts w:ascii="Times New Roman" w:hAnsi="Times New Roman" w:cs="Times New Roman"/>
                <w:b/>
                <w:bCs/>
                <w:i/>
                <w:iCs/>
                <w:sz w:val="22"/>
                <w:szCs w:val="22"/>
                <w:lang w:val="en-US"/>
              </w:rPr>
              <w:t>A</w:t>
            </w:r>
            <w:proofErr w:type="spellStart"/>
            <w:r w:rsidRPr="00C31D42">
              <w:rPr>
                <w:rFonts w:ascii="Times New Roman" w:hAnsi="Times New Roman" w:cs="Times New Roman"/>
                <w:b/>
                <w:bCs/>
                <w:i/>
                <w:iCs/>
                <w:sz w:val="22"/>
                <w:szCs w:val="22"/>
              </w:rPr>
              <w:t>llowance</w:t>
            </w:r>
            <w:proofErr w:type="spellEnd"/>
            <w:r w:rsidRPr="00C31D42">
              <w:rPr>
                <w:rFonts w:ascii="Times New Roman" w:hAnsi="Times New Roman" w:cs="Times New Roman"/>
                <w:b/>
                <w:bCs/>
                <w:i/>
                <w:iCs/>
                <w:sz w:val="22"/>
                <w:szCs w:val="22"/>
              </w:rPr>
              <w:t xml:space="preserve"> for expected credit loss </w:t>
            </w:r>
          </w:p>
          <w:p w14:paraId="0F6EC2F0" w14:textId="3EF22584" w:rsidR="00396B66" w:rsidRPr="00C31D42" w:rsidRDefault="00BE12B8" w:rsidP="007E1D84">
            <w:pPr>
              <w:pStyle w:val="BodyText"/>
              <w:tabs>
                <w:tab w:val="center" w:pos="4536"/>
                <w:tab w:val="right" w:pos="9072"/>
              </w:tabs>
              <w:ind w:right="-108"/>
              <w:jc w:val="left"/>
              <w:rPr>
                <w:rFonts w:ascii="Times New Roman" w:hAnsi="Times New Roman" w:cs="Times New Roman"/>
                <w:b/>
                <w:bCs/>
                <w:i/>
                <w:iCs/>
                <w:sz w:val="22"/>
                <w:szCs w:val="22"/>
                <w:cs/>
              </w:rPr>
            </w:pPr>
            <w:r w:rsidRPr="00C31D42">
              <w:rPr>
                <w:rFonts w:ascii="Times New Roman" w:hAnsi="Times New Roman" w:cs="Times New Roman"/>
                <w:b/>
                <w:bCs/>
                <w:i/>
                <w:iCs/>
                <w:sz w:val="22"/>
                <w:szCs w:val="22"/>
                <w:lang w:val="en-US"/>
              </w:rPr>
              <w:t xml:space="preserve">- </w:t>
            </w:r>
            <w:r w:rsidR="00396B66" w:rsidRPr="00C31D42">
              <w:rPr>
                <w:rFonts w:ascii="Times New Roman" w:hAnsi="Times New Roman" w:cs="Times New Roman"/>
                <w:b/>
                <w:bCs/>
                <w:i/>
                <w:iCs/>
                <w:sz w:val="22"/>
                <w:szCs w:val="22"/>
                <w:lang w:val="en-US"/>
              </w:rPr>
              <w:t>General Approach</w:t>
            </w:r>
          </w:p>
        </w:tc>
        <w:tc>
          <w:tcPr>
            <w:tcW w:w="990" w:type="dxa"/>
            <w:vAlign w:val="bottom"/>
          </w:tcPr>
          <w:p w14:paraId="27392291" w14:textId="77777777" w:rsidR="00396B66" w:rsidRPr="00C31D42" w:rsidRDefault="00396B66" w:rsidP="007E1D84">
            <w:pPr>
              <w:ind w:left="-95" w:right="-120"/>
              <w:jc w:val="center"/>
              <w:rPr>
                <w:rFonts w:ascii="Times New Roman" w:hAnsi="Times New Roman" w:cs="Times New Roman"/>
                <w:sz w:val="22"/>
                <w:szCs w:val="22"/>
                <w:cs/>
              </w:rPr>
            </w:pPr>
            <w:r w:rsidRPr="00C31D42">
              <w:rPr>
                <w:rFonts w:ascii="Times New Roman" w:hAnsi="Times New Roman" w:cs="Times New Roman"/>
                <w:sz w:val="22"/>
                <w:szCs w:val="22"/>
              </w:rPr>
              <w:t>12-months ECL</w:t>
            </w:r>
          </w:p>
        </w:tc>
        <w:tc>
          <w:tcPr>
            <w:tcW w:w="270" w:type="dxa"/>
            <w:vAlign w:val="bottom"/>
          </w:tcPr>
          <w:p w14:paraId="55EFE30D" w14:textId="77777777" w:rsidR="00396B66" w:rsidRPr="00C31D42" w:rsidRDefault="00396B66" w:rsidP="007E1D84">
            <w:pPr>
              <w:ind w:left="-95" w:right="-120"/>
              <w:jc w:val="center"/>
              <w:rPr>
                <w:rFonts w:ascii="Times New Roman" w:hAnsi="Times New Roman" w:cs="Times New Roman"/>
                <w:sz w:val="22"/>
                <w:szCs w:val="22"/>
                <w:cs/>
              </w:rPr>
            </w:pPr>
          </w:p>
        </w:tc>
        <w:tc>
          <w:tcPr>
            <w:tcW w:w="1080" w:type="dxa"/>
            <w:vAlign w:val="bottom"/>
          </w:tcPr>
          <w:p w14:paraId="6EE64369" w14:textId="77777777" w:rsidR="00396B66" w:rsidRPr="00C31D42" w:rsidRDefault="00396B66" w:rsidP="007E1D84">
            <w:pPr>
              <w:ind w:left="-110" w:right="-110"/>
              <w:jc w:val="center"/>
              <w:rPr>
                <w:rFonts w:ascii="Times New Roman" w:hAnsi="Times New Roman" w:cs="Times New Roman"/>
                <w:sz w:val="22"/>
                <w:szCs w:val="22"/>
                <w:cs/>
              </w:rPr>
            </w:pPr>
            <w:r w:rsidRPr="00C31D42">
              <w:rPr>
                <w:rFonts w:ascii="Times New Roman" w:hAnsi="Times New Roman" w:cs="Times New Roman"/>
                <w:sz w:val="22"/>
                <w:szCs w:val="22"/>
              </w:rPr>
              <w:t>Lifetime ECL- not credit- impaired</w:t>
            </w:r>
          </w:p>
        </w:tc>
        <w:tc>
          <w:tcPr>
            <w:tcW w:w="270" w:type="dxa"/>
            <w:vAlign w:val="bottom"/>
          </w:tcPr>
          <w:p w14:paraId="12B4FD3F" w14:textId="77777777" w:rsidR="00396B66" w:rsidRPr="00C31D42" w:rsidRDefault="00396B66" w:rsidP="007E1D84">
            <w:pPr>
              <w:ind w:left="-129" w:right="-86"/>
              <w:jc w:val="center"/>
              <w:rPr>
                <w:rFonts w:ascii="Times New Roman" w:hAnsi="Times New Roman" w:cs="Times New Roman"/>
                <w:sz w:val="22"/>
                <w:szCs w:val="22"/>
                <w:cs/>
              </w:rPr>
            </w:pPr>
          </w:p>
        </w:tc>
        <w:tc>
          <w:tcPr>
            <w:tcW w:w="1080" w:type="dxa"/>
            <w:vAlign w:val="bottom"/>
          </w:tcPr>
          <w:p w14:paraId="44641528" w14:textId="77777777" w:rsidR="00396B66" w:rsidRPr="00C31D42" w:rsidRDefault="00396B66" w:rsidP="007E1D84">
            <w:pPr>
              <w:ind w:left="-110" w:right="-110"/>
              <w:jc w:val="center"/>
              <w:rPr>
                <w:rFonts w:ascii="Times New Roman" w:hAnsi="Times New Roman" w:cs="Times New Roman"/>
                <w:sz w:val="22"/>
                <w:szCs w:val="22"/>
                <w:cs/>
              </w:rPr>
            </w:pPr>
            <w:r w:rsidRPr="00C31D42">
              <w:rPr>
                <w:rFonts w:ascii="Times New Roman" w:hAnsi="Times New Roman" w:cs="Times New Roman"/>
                <w:sz w:val="22"/>
                <w:szCs w:val="22"/>
              </w:rPr>
              <w:t>Lifetime ECL</w:t>
            </w:r>
            <w:proofErr w:type="gramStart"/>
            <w:r w:rsidRPr="00C31D42">
              <w:rPr>
                <w:rFonts w:ascii="Times New Roman" w:hAnsi="Times New Roman" w:cs="Times New Roman"/>
                <w:sz w:val="22"/>
                <w:szCs w:val="22"/>
              </w:rPr>
              <w:t>-  credit</w:t>
            </w:r>
            <w:proofErr w:type="gramEnd"/>
            <w:r w:rsidRPr="00C31D42">
              <w:rPr>
                <w:rFonts w:ascii="Times New Roman" w:hAnsi="Times New Roman" w:cs="Times New Roman"/>
                <w:sz w:val="22"/>
                <w:szCs w:val="22"/>
              </w:rPr>
              <w:t>-impaired</w:t>
            </w:r>
          </w:p>
        </w:tc>
        <w:tc>
          <w:tcPr>
            <w:tcW w:w="270" w:type="dxa"/>
            <w:vAlign w:val="bottom"/>
          </w:tcPr>
          <w:p w14:paraId="4E8C6D02" w14:textId="77777777" w:rsidR="00396B66" w:rsidRPr="00C31D42" w:rsidRDefault="00396B66" w:rsidP="007E1D84">
            <w:pPr>
              <w:ind w:left="-95" w:right="-120"/>
              <w:jc w:val="center"/>
              <w:rPr>
                <w:rFonts w:ascii="Times New Roman" w:hAnsi="Times New Roman" w:cs="Times New Roman"/>
                <w:sz w:val="22"/>
                <w:szCs w:val="22"/>
                <w:cs/>
              </w:rPr>
            </w:pPr>
          </w:p>
        </w:tc>
        <w:tc>
          <w:tcPr>
            <w:tcW w:w="1013" w:type="dxa"/>
            <w:vAlign w:val="bottom"/>
          </w:tcPr>
          <w:p w14:paraId="7C3EB885" w14:textId="77777777" w:rsidR="00396B66" w:rsidRPr="00C31D42" w:rsidRDefault="00396B66" w:rsidP="007E1D84">
            <w:pPr>
              <w:ind w:left="-110" w:right="-110"/>
              <w:jc w:val="center"/>
              <w:rPr>
                <w:rFonts w:ascii="Times New Roman" w:hAnsi="Times New Roman" w:cs="Times New Roman"/>
                <w:sz w:val="22"/>
                <w:szCs w:val="22"/>
              </w:rPr>
            </w:pPr>
            <w:r w:rsidRPr="00C31D42">
              <w:rPr>
                <w:rFonts w:ascii="Times New Roman" w:hAnsi="Times New Roman" w:cs="Times New Roman"/>
                <w:sz w:val="22"/>
                <w:szCs w:val="22"/>
              </w:rPr>
              <w:t>Total</w:t>
            </w:r>
          </w:p>
        </w:tc>
      </w:tr>
      <w:tr w:rsidR="00396B66" w:rsidRPr="00C31D42" w14:paraId="3232F68B" w14:textId="77777777" w:rsidTr="004B4759">
        <w:trPr>
          <w:trHeight w:val="20"/>
          <w:tblHeader/>
        </w:trPr>
        <w:tc>
          <w:tcPr>
            <w:tcW w:w="4698" w:type="dxa"/>
            <w:vAlign w:val="bottom"/>
          </w:tcPr>
          <w:p w14:paraId="7ADB20FF" w14:textId="77777777" w:rsidR="00396B66" w:rsidRPr="00C31D42" w:rsidRDefault="00396B66" w:rsidP="007E1D84">
            <w:pPr>
              <w:pStyle w:val="BodyText"/>
              <w:ind w:right="-111"/>
              <w:jc w:val="both"/>
              <w:rPr>
                <w:rFonts w:ascii="Times New Roman" w:hAnsi="Times New Roman" w:cs="Times New Roman"/>
                <w:b/>
                <w:bCs/>
                <w:i/>
                <w:iCs/>
                <w:sz w:val="22"/>
                <w:szCs w:val="22"/>
                <w:cs/>
              </w:rPr>
            </w:pPr>
          </w:p>
        </w:tc>
        <w:tc>
          <w:tcPr>
            <w:tcW w:w="4973" w:type="dxa"/>
            <w:gridSpan w:val="7"/>
            <w:vAlign w:val="bottom"/>
          </w:tcPr>
          <w:p w14:paraId="438DCE5F" w14:textId="77777777" w:rsidR="00396B66" w:rsidRPr="00C31D42" w:rsidRDefault="00396B66" w:rsidP="007E1D84">
            <w:pPr>
              <w:jc w:val="center"/>
              <w:rPr>
                <w:rFonts w:ascii="Times New Roman" w:hAnsi="Times New Roman" w:cs="Times New Roman"/>
                <w:sz w:val="22"/>
                <w:szCs w:val="22"/>
              </w:rPr>
            </w:pPr>
            <w:r w:rsidRPr="00C31D42">
              <w:rPr>
                <w:rFonts w:ascii="Times New Roman" w:hAnsi="Times New Roman" w:cs="Times New Roman"/>
                <w:i/>
                <w:iCs/>
                <w:sz w:val="22"/>
                <w:szCs w:val="22"/>
              </w:rPr>
              <w:t>(in thousand Baht)</w:t>
            </w:r>
          </w:p>
        </w:tc>
      </w:tr>
      <w:tr w:rsidR="00396B66" w:rsidRPr="00C31D42" w14:paraId="608AC4EF" w14:textId="77777777" w:rsidTr="004B4759">
        <w:trPr>
          <w:trHeight w:val="20"/>
          <w:tblHeader/>
        </w:trPr>
        <w:tc>
          <w:tcPr>
            <w:tcW w:w="4698" w:type="dxa"/>
            <w:vAlign w:val="bottom"/>
          </w:tcPr>
          <w:p w14:paraId="6828F8C7" w14:textId="6D407DBD" w:rsidR="00396B66" w:rsidRPr="00C31D42" w:rsidRDefault="00BE12B8" w:rsidP="007E1D84">
            <w:pPr>
              <w:pStyle w:val="BodyText"/>
              <w:ind w:right="-111"/>
              <w:jc w:val="both"/>
              <w:rPr>
                <w:rFonts w:ascii="Times New Roman" w:hAnsi="Times New Roman" w:cs="Times New Roman"/>
                <w:b/>
                <w:bCs/>
                <w:i/>
                <w:iCs/>
                <w:sz w:val="22"/>
                <w:szCs w:val="22"/>
                <w:cs/>
              </w:rPr>
            </w:pPr>
            <w:r w:rsidRPr="00C31D42">
              <w:rPr>
                <w:rFonts w:ascii="Times New Roman" w:hAnsi="Times New Roman" w:cs="Times New Roman"/>
                <w:b/>
                <w:bCs/>
                <w:i/>
                <w:iCs/>
                <w:sz w:val="22"/>
                <w:szCs w:val="22"/>
              </w:rPr>
              <w:t>Loans for c</w:t>
            </w:r>
            <w:r w:rsidR="00396B66" w:rsidRPr="00C31D42">
              <w:rPr>
                <w:rFonts w:ascii="Times New Roman" w:hAnsi="Times New Roman" w:cs="Times New Roman"/>
                <w:b/>
                <w:bCs/>
                <w:i/>
                <w:iCs/>
                <w:sz w:val="22"/>
                <w:szCs w:val="22"/>
              </w:rPr>
              <w:t>ane plantation development</w:t>
            </w:r>
          </w:p>
        </w:tc>
        <w:tc>
          <w:tcPr>
            <w:tcW w:w="4973" w:type="dxa"/>
            <w:gridSpan w:val="7"/>
            <w:vAlign w:val="bottom"/>
          </w:tcPr>
          <w:p w14:paraId="06DCD2AC" w14:textId="77777777" w:rsidR="00396B66" w:rsidRPr="00C31D42" w:rsidRDefault="00396B66" w:rsidP="007E1D84">
            <w:pPr>
              <w:jc w:val="center"/>
              <w:rPr>
                <w:rFonts w:ascii="Times New Roman" w:hAnsi="Times New Roman" w:cs="Times New Roman"/>
                <w:i/>
                <w:iCs/>
                <w:sz w:val="22"/>
                <w:szCs w:val="22"/>
              </w:rPr>
            </w:pPr>
          </w:p>
        </w:tc>
      </w:tr>
      <w:tr w:rsidR="00396B66" w:rsidRPr="00C31D42" w14:paraId="0F0529A1" w14:textId="77777777" w:rsidTr="004B4759">
        <w:trPr>
          <w:trHeight w:val="20"/>
        </w:trPr>
        <w:tc>
          <w:tcPr>
            <w:tcW w:w="4698" w:type="dxa"/>
            <w:vAlign w:val="bottom"/>
          </w:tcPr>
          <w:p w14:paraId="46B1E45C" w14:textId="4E33AF74" w:rsidR="00396B66" w:rsidRPr="00C31D42" w:rsidRDefault="00396B66" w:rsidP="007E1D84">
            <w:pPr>
              <w:pStyle w:val="BodyText"/>
              <w:ind w:right="-111"/>
              <w:jc w:val="both"/>
              <w:rPr>
                <w:rFonts w:ascii="Times New Roman" w:hAnsi="Times New Roman" w:cs="Times New Roman"/>
                <w:sz w:val="22"/>
                <w:szCs w:val="22"/>
                <w:cs/>
              </w:rPr>
            </w:pPr>
            <w:r w:rsidRPr="00C31D42">
              <w:rPr>
                <w:rFonts w:ascii="Times New Roman" w:hAnsi="Times New Roman" w:cs="Times New Roman"/>
                <w:b/>
                <w:bCs/>
                <w:sz w:val="22"/>
                <w:szCs w:val="22"/>
              </w:rPr>
              <w:t>At 1 November 202</w:t>
            </w:r>
            <w:r w:rsidR="00AD4C70" w:rsidRPr="00C31D42">
              <w:rPr>
                <w:rFonts w:ascii="Times New Roman" w:hAnsi="Times New Roman" w:cs="Times New Roman"/>
                <w:b/>
                <w:bCs/>
                <w:sz w:val="22"/>
                <w:szCs w:val="22"/>
              </w:rPr>
              <w:t>3</w:t>
            </w:r>
          </w:p>
        </w:tc>
        <w:tc>
          <w:tcPr>
            <w:tcW w:w="990" w:type="dxa"/>
            <w:vAlign w:val="bottom"/>
          </w:tcPr>
          <w:p w14:paraId="3192679A"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b/>
                <w:bCs/>
                <w:szCs w:val="22"/>
                <w:cs/>
              </w:rPr>
              <w:t>6</w:t>
            </w:r>
            <w:r w:rsidRPr="00C31D42">
              <w:rPr>
                <w:b/>
                <w:bCs/>
                <w:szCs w:val="22"/>
              </w:rPr>
              <w:t>,</w:t>
            </w:r>
            <w:r w:rsidRPr="00C31D42">
              <w:rPr>
                <w:b/>
                <w:bCs/>
                <w:szCs w:val="22"/>
                <w:cs/>
              </w:rPr>
              <w:t>267</w:t>
            </w:r>
          </w:p>
        </w:tc>
        <w:tc>
          <w:tcPr>
            <w:tcW w:w="270" w:type="dxa"/>
          </w:tcPr>
          <w:p w14:paraId="589D520A"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80" w:type="dxa"/>
            <w:vAlign w:val="bottom"/>
          </w:tcPr>
          <w:p w14:paraId="26613455"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1</w:t>
            </w:r>
            <w:r w:rsidRPr="00C31D42">
              <w:rPr>
                <w:b/>
                <w:bCs/>
                <w:szCs w:val="22"/>
              </w:rPr>
              <w:t>,</w:t>
            </w:r>
            <w:r w:rsidRPr="00C31D42">
              <w:rPr>
                <w:b/>
                <w:bCs/>
                <w:szCs w:val="22"/>
                <w:cs/>
              </w:rPr>
              <w:t>592</w:t>
            </w:r>
          </w:p>
        </w:tc>
        <w:tc>
          <w:tcPr>
            <w:tcW w:w="270" w:type="dxa"/>
          </w:tcPr>
          <w:p w14:paraId="7A216D87"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80" w:type="dxa"/>
            <w:vAlign w:val="bottom"/>
          </w:tcPr>
          <w:p w14:paraId="6F73CD46"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220</w:t>
            </w:r>
            <w:r w:rsidRPr="00C31D42">
              <w:rPr>
                <w:b/>
                <w:bCs/>
                <w:szCs w:val="22"/>
              </w:rPr>
              <w:t>,</w:t>
            </w:r>
            <w:r w:rsidRPr="00C31D42">
              <w:rPr>
                <w:b/>
                <w:bCs/>
                <w:szCs w:val="22"/>
                <w:cs/>
              </w:rPr>
              <w:t>541</w:t>
            </w:r>
          </w:p>
        </w:tc>
        <w:tc>
          <w:tcPr>
            <w:tcW w:w="270" w:type="dxa"/>
          </w:tcPr>
          <w:p w14:paraId="4896F2BC"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13" w:type="dxa"/>
            <w:vAlign w:val="bottom"/>
          </w:tcPr>
          <w:p w14:paraId="61EAFD52"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228</w:t>
            </w:r>
            <w:r w:rsidRPr="00C31D42">
              <w:rPr>
                <w:b/>
                <w:bCs/>
                <w:szCs w:val="22"/>
              </w:rPr>
              <w:t>,</w:t>
            </w:r>
            <w:r w:rsidRPr="00C31D42">
              <w:rPr>
                <w:b/>
                <w:bCs/>
                <w:szCs w:val="22"/>
                <w:cs/>
              </w:rPr>
              <w:t>400</w:t>
            </w:r>
          </w:p>
        </w:tc>
      </w:tr>
      <w:tr w:rsidR="00396B66" w:rsidRPr="00C31D42" w14:paraId="1852837A" w14:textId="77777777" w:rsidTr="004B4759">
        <w:trPr>
          <w:trHeight w:val="20"/>
        </w:trPr>
        <w:tc>
          <w:tcPr>
            <w:tcW w:w="4698" w:type="dxa"/>
            <w:vAlign w:val="bottom"/>
          </w:tcPr>
          <w:p w14:paraId="541ABC1C" w14:textId="77777777" w:rsidR="00396B66" w:rsidRPr="00C31D42" w:rsidRDefault="00396B66" w:rsidP="007E1D84">
            <w:pPr>
              <w:pStyle w:val="BodyText"/>
              <w:ind w:right="-111"/>
              <w:jc w:val="both"/>
              <w:rPr>
                <w:rFonts w:ascii="Times New Roman" w:hAnsi="Times New Roman" w:cs="Times New Roman"/>
                <w:sz w:val="22"/>
                <w:szCs w:val="22"/>
              </w:rPr>
            </w:pPr>
            <w:r w:rsidRPr="00C31D42">
              <w:rPr>
                <w:rFonts w:ascii="Times New Roman" w:hAnsi="Times New Roman" w:cs="Times New Roman"/>
                <w:sz w:val="22"/>
                <w:szCs w:val="22"/>
                <w:lang w:val="en-US"/>
              </w:rPr>
              <w:t>Net remeasurement of loss allowance</w:t>
            </w:r>
          </w:p>
        </w:tc>
        <w:tc>
          <w:tcPr>
            <w:tcW w:w="990" w:type="dxa"/>
          </w:tcPr>
          <w:p w14:paraId="20AF67F9" w14:textId="77777777" w:rsidR="00396B66" w:rsidRPr="00C31D42" w:rsidRDefault="00396B66" w:rsidP="00CD0C64">
            <w:pPr>
              <w:pStyle w:val="acctfourfigures"/>
              <w:tabs>
                <w:tab w:val="clear" w:pos="765"/>
                <w:tab w:val="decimal" w:pos="482"/>
              </w:tabs>
              <w:spacing w:line="240" w:lineRule="atLeast"/>
              <w:ind w:left="-40" w:right="-90"/>
              <w:rPr>
                <w:b/>
                <w:bCs/>
                <w:szCs w:val="22"/>
                <w:lang w:val="en-US" w:bidi="th-TH"/>
              </w:rPr>
            </w:pPr>
            <w:r w:rsidRPr="00C31D42">
              <w:rPr>
                <w:szCs w:val="22"/>
              </w:rPr>
              <w:t>-</w:t>
            </w:r>
          </w:p>
        </w:tc>
        <w:tc>
          <w:tcPr>
            <w:tcW w:w="270" w:type="dxa"/>
          </w:tcPr>
          <w:p w14:paraId="04348138"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80" w:type="dxa"/>
            <w:vAlign w:val="bottom"/>
          </w:tcPr>
          <w:p w14:paraId="6D4DF8F0"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cs/>
              </w:rPr>
              <w:t>1</w:t>
            </w:r>
            <w:r w:rsidRPr="00C31D42">
              <w:rPr>
                <w:szCs w:val="22"/>
              </w:rPr>
              <w:t>,</w:t>
            </w:r>
            <w:r w:rsidRPr="00C31D42">
              <w:rPr>
                <w:szCs w:val="22"/>
                <w:cs/>
              </w:rPr>
              <w:t>151</w:t>
            </w:r>
          </w:p>
        </w:tc>
        <w:tc>
          <w:tcPr>
            <w:tcW w:w="270" w:type="dxa"/>
          </w:tcPr>
          <w:p w14:paraId="635406D9"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80" w:type="dxa"/>
            <w:vAlign w:val="bottom"/>
          </w:tcPr>
          <w:p w14:paraId="29978FD2"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rtl/>
              </w:rPr>
              <w:t>10</w:t>
            </w:r>
            <w:r w:rsidRPr="00C31D42">
              <w:rPr>
                <w:szCs w:val="22"/>
              </w:rPr>
              <w:t>,270</w:t>
            </w:r>
          </w:p>
        </w:tc>
        <w:tc>
          <w:tcPr>
            <w:tcW w:w="270" w:type="dxa"/>
          </w:tcPr>
          <w:p w14:paraId="36752EBA" w14:textId="77777777" w:rsidR="00396B66" w:rsidRPr="00C31D42" w:rsidRDefault="00396B66" w:rsidP="00CD0C64">
            <w:pPr>
              <w:pStyle w:val="acctfourfigures"/>
              <w:tabs>
                <w:tab w:val="clear" w:pos="765"/>
                <w:tab w:val="decimal" w:pos="779"/>
              </w:tabs>
              <w:spacing w:line="240" w:lineRule="atLeast"/>
              <w:ind w:left="-40" w:right="-90"/>
              <w:rPr>
                <w:b/>
                <w:bCs/>
                <w:szCs w:val="22"/>
                <w:cs/>
              </w:rPr>
            </w:pPr>
          </w:p>
        </w:tc>
        <w:tc>
          <w:tcPr>
            <w:tcW w:w="1013" w:type="dxa"/>
            <w:vAlign w:val="bottom"/>
          </w:tcPr>
          <w:p w14:paraId="488E5B54"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rPr>
              <w:t>11,421</w:t>
            </w:r>
          </w:p>
        </w:tc>
      </w:tr>
      <w:tr w:rsidR="00396B66" w:rsidRPr="00C31D42" w14:paraId="7E667A41" w14:textId="77777777" w:rsidTr="004B4759">
        <w:trPr>
          <w:trHeight w:val="20"/>
        </w:trPr>
        <w:tc>
          <w:tcPr>
            <w:tcW w:w="4698" w:type="dxa"/>
            <w:vAlign w:val="bottom"/>
          </w:tcPr>
          <w:p w14:paraId="308AB09E" w14:textId="77777777" w:rsidR="00396B66" w:rsidRPr="00C31D42" w:rsidRDefault="00396B66" w:rsidP="007E1D84">
            <w:pPr>
              <w:pStyle w:val="BodyText"/>
              <w:ind w:right="-111"/>
              <w:jc w:val="both"/>
              <w:rPr>
                <w:rFonts w:ascii="Times New Roman" w:hAnsi="Times New Roman" w:cs="Times New Roman"/>
                <w:sz w:val="22"/>
                <w:szCs w:val="22"/>
                <w:cs/>
              </w:rPr>
            </w:pPr>
            <w:r w:rsidRPr="00C31D42">
              <w:rPr>
                <w:rFonts w:ascii="Times New Roman" w:hAnsi="Times New Roman" w:cs="Times New Roman"/>
                <w:sz w:val="22"/>
                <w:szCs w:val="22"/>
              </w:rPr>
              <w:t>Transfer to lifetime ECL - not credit-impaired</w:t>
            </w:r>
          </w:p>
        </w:tc>
        <w:tc>
          <w:tcPr>
            <w:tcW w:w="990" w:type="dxa"/>
            <w:vAlign w:val="bottom"/>
          </w:tcPr>
          <w:p w14:paraId="53A67A4F" w14:textId="77777777" w:rsidR="00396B66" w:rsidRPr="00C31D42" w:rsidRDefault="00396B66" w:rsidP="00CD0C64">
            <w:pPr>
              <w:pStyle w:val="acctfourfigures"/>
              <w:tabs>
                <w:tab w:val="clear" w:pos="765"/>
                <w:tab w:val="decimal" w:pos="779"/>
              </w:tabs>
              <w:spacing w:line="240" w:lineRule="atLeast"/>
              <w:ind w:left="-40" w:right="-90"/>
              <w:rPr>
                <w:szCs w:val="22"/>
                <w:cs/>
              </w:rPr>
            </w:pPr>
            <w:r w:rsidRPr="00C31D42">
              <w:rPr>
                <w:szCs w:val="22"/>
                <w:cs/>
              </w:rPr>
              <w:t>(268)</w:t>
            </w:r>
          </w:p>
        </w:tc>
        <w:tc>
          <w:tcPr>
            <w:tcW w:w="270" w:type="dxa"/>
            <w:vAlign w:val="bottom"/>
          </w:tcPr>
          <w:p w14:paraId="34AF0B88"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3A5A2A49"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2</w:t>
            </w:r>
            <w:r w:rsidRPr="00C31D42">
              <w:rPr>
                <w:szCs w:val="22"/>
              </w:rPr>
              <w:t>6</w:t>
            </w:r>
            <w:r w:rsidRPr="00C31D42">
              <w:rPr>
                <w:szCs w:val="22"/>
                <w:cs/>
              </w:rPr>
              <w:t>8</w:t>
            </w:r>
          </w:p>
        </w:tc>
        <w:tc>
          <w:tcPr>
            <w:tcW w:w="270" w:type="dxa"/>
            <w:vAlign w:val="bottom"/>
          </w:tcPr>
          <w:p w14:paraId="3015101B"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3317B0A1"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rPr>
              <w:t>-</w:t>
            </w:r>
          </w:p>
        </w:tc>
        <w:tc>
          <w:tcPr>
            <w:tcW w:w="270" w:type="dxa"/>
            <w:vAlign w:val="bottom"/>
          </w:tcPr>
          <w:p w14:paraId="2EDFDBA5"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vAlign w:val="bottom"/>
          </w:tcPr>
          <w:p w14:paraId="5CFA0389" w14:textId="77777777" w:rsidR="00396B66" w:rsidRPr="00C31D42" w:rsidRDefault="00396B66" w:rsidP="00CD0C64">
            <w:pPr>
              <w:pStyle w:val="acctfourfigures"/>
              <w:tabs>
                <w:tab w:val="clear" w:pos="765"/>
                <w:tab w:val="decimal" w:pos="464"/>
              </w:tabs>
              <w:spacing w:line="240" w:lineRule="atLeast"/>
              <w:ind w:left="-40" w:right="-90"/>
              <w:rPr>
                <w:szCs w:val="22"/>
              </w:rPr>
            </w:pPr>
            <w:r w:rsidRPr="00C31D42">
              <w:rPr>
                <w:szCs w:val="22"/>
                <w:cs/>
              </w:rPr>
              <w:t>-</w:t>
            </w:r>
          </w:p>
        </w:tc>
      </w:tr>
      <w:tr w:rsidR="00396B66" w:rsidRPr="00C31D42" w14:paraId="20A1D533" w14:textId="77777777" w:rsidTr="004B4759">
        <w:trPr>
          <w:trHeight w:val="20"/>
        </w:trPr>
        <w:tc>
          <w:tcPr>
            <w:tcW w:w="4698" w:type="dxa"/>
            <w:vAlign w:val="bottom"/>
          </w:tcPr>
          <w:p w14:paraId="3C6D0780" w14:textId="77777777" w:rsidR="00396B66" w:rsidRPr="00C31D42" w:rsidRDefault="00396B66" w:rsidP="007E1D84">
            <w:pPr>
              <w:pStyle w:val="BodyText"/>
              <w:ind w:right="-111"/>
              <w:jc w:val="both"/>
              <w:rPr>
                <w:rFonts w:ascii="Times New Roman" w:hAnsi="Times New Roman" w:cs="Times New Roman"/>
                <w:sz w:val="22"/>
                <w:szCs w:val="22"/>
                <w:cs/>
              </w:rPr>
            </w:pPr>
            <w:r w:rsidRPr="00C31D42">
              <w:rPr>
                <w:rFonts w:ascii="Times New Roman" w:hAnsi="Times New Roman" w:cs="Times New Roman"/>
                <w:sz w:val="22"/>
                <w:szCs w:val="22"/>
              </w:rPr>
              <w:t>Transfer to lifetime ECL - credit-impaired</w:t>
            </w:r>
          </w:p>
        </w:tc>
        <w:tc>
          <w:tcPr>
            <w:tcW w:w="990" w:type="dxa"/>
            <w:vAlign w:val="bottom"/>
          </w:tcPr>
          <w:p w14:paraId="3DC584F4" w14:textId="77777777" w:rsidR="00396B66" w:rsidRPr="00C31D42" w:rsidRDefault="00396B66" w:rsidP="00CD0C64">
            <w:pPr>
              <w:pStyle w:val="acctfourfigures"/>
              <w:tabs>
                <w:tab w:val="clear" w:pos="765"/>
                <w:tab w:val="decimal" w:pos="482"/>
              </w:tabs>
              <w:spacing w:line="240" w:lineRule="atLeast"/>
              <w:ind w:left="-40" w:right="-90"/>
              <w:rPr>
                <w:szCs w:val="22"/>
                <w:lang w:val="en-US" w:bidi="th-TH"/>
              </w:rPr>
            </w:pPr>
            <w:r w:rsidRPr="00C31D42">
              <w:rPr>
                <w:szCs w:val="22"/>
                <w:cs/>
              </w:rPr>
              <w:t>-</w:t>
            </w:r>
          </w:p>
        </w:tc>
        <w:tc>
          <w:tcPr>
            <w:tcW w:w="270" w:type="dxa"/>
            <w:vAlign w:val="bottom"/>
          </w:tcPr>
          <w:p w14:paraId="5D8A5B1B"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1FD60C2D"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(9</w:t>
            </w:r>
            <w:r w:rsidRPr="00C31D42">
              <w:rPr>
                <w:szCs w:val="22"/>
              </w:rPr>
              <w:t>5</w:t>
            </w:r>
            <w:r w:rsidRPr="00C31D42">
              <w:rPr>
                <w:szCs w:val="22"/>
                <w:cs/>
              </w:rPr>
              <w:t>7)</w:t>
            </w:r>
          </w:p>
        </w:tc>
        <w:tc>
          <w:tcPr>
            <w:tcW w:w="270" w:type="dxa"/>
            <w:vAlign w:val="bottom"/>
          </w:tcPr>
          <w:p w14:paraId="719DED5E"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52A812E1"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9</w:t>
            </w:r>
            <w:r w:rsidRPr="00C31D42">
              <w:rPr>
                <w:szCs w:val="22"/>
              </w:rPr>
              <w:t>5</w:t>
            </w:r>
            <w:r w:rsidRPr="00C31D42">
              <w:rPr>
                <w:szCs w:val="22"/>
                <w:cs/>
              </w:rPr>
              <w:t>7</w:t>
            </w:r>
          </w:p>
        </w:tc>
        <w:tc>
          <w:tcPr>
            <w:tcW w:w="270" w:type="dxa"/>
            <w:vAlign w:val="bottom"/>
          </w:tcPr>
          <w:p w14:paraId="14E91297"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vAlign w:val="bottom"/>
          </w:tcPr>
          <w:p w14:paraId="4C7ADDF5" w14:textId="77777777" w:rsidR="00396B66" w:rsidRPr="00C31D42" w:rsidRDefault="00396B66" w:rsidP="00CD0C64">
            <w:pPr>
              <w:pStyle w:val="acctfourfigures"/>
              <w:tabs>
                <w:tab w:val="clear" w:pos="765"/>
                <w:tab w:val="decimal" w:pos="464"/>
              </w:tabs>
              <w:spacing w:line="240" w:lineRule="atLeast"/>
              <w:ind w:left="-40" w:right="-90"/>
              <w:rPr>
                <w:szCs w:val="22"/>
              </w:rPr>
            </w:pPr>
            <w:r w:rsidRPr="00C31D42">
              <w:rPr>
                <w:szCs w:val="22"/>
                <w:cs/>
                <w:lang w:bidi="th-TH"/>
              </w:rPr>
              <w:t>-</w:t>
            </w:r>
          </w:p>
        </w:tc>
      </w:tr>
      <w:tr w:rsidR="00396B66" w:rsidRPr="00C31D42" w14:paraId="210570BB" w14:textId="77777777" w:rsidTr="004B4759">
        <w:trPr>
          <w:trHeight w:val="20"/>
        </w:trPr>
        <w:tc>
          <w:tcPr>
            <w:tcW w:w="4698" w:type="dxa"/>
            <w:vAlign w:val="bottom"/>
          </w:tcPr>
          <w:p w14:paraId="7B7CCD28" w14:textId="51BFD5FE" w:rsidR="00396B66" w:rsidRPr="00C31D42" w:rsidRDefault="00BE12B8" w:rsidP="007E1D84">
            <w:pPr>
              <w:pStyle w:val="BodyText"/>
              <w:ind w:right="-111"/>
              <w:jc w:val="both"/>
              <w:rPr>
                <w:rFonts w:ascii="Times New Roman" w:hAnsi="Times New Roman" w:cs="Times New Roman"/>
                <w:sz w:val="22"/>
                <w:szCs w:val="22"/>
                <w:lang w:val="en-US"/>
              </w:rPr>
            </w:pPr>
            <w:r w:rsidRPr="00C31D42">
              <w:rPr>
                <w:rFonts w:ascii="Times New Roman" w:hAnsi="Times New Roman" w:cs="Times New Roman"/>
                <w:sz w:val="22"/>
                <w:szCs w:val="22"/>
              </w:rPr>
              <w:t>Loans for c</w:t>
            </w:r>
            <w:r w:rsidR="00396B66" w:rsidRPr="00C31D42">
              <w:rPr>
                <w:rFonts w:ascii="Times New Roman" w:hAnsi="Times New Roman" w:cs="Times New Roman"/>
                <w:sz w:val="22"/>
                <w:szCs w:val="22"/>
              </w:rPr>
              <w:t xml:space="preserve">ane plantation development repaid </w:t>
            </w:r>
          </w:p>
        </w:tc>
        <w:tc>
          <w:tcPr>
            <w:tcW w:w="990" w:type="dxa"/>
          </w:tcPr>
          <w:p w14:paraId="7DD76A3E" w14:textId="77777777" w:rsidR="00396B66" w:rsidRPr="00C31D42" w:rsidRDefault="00396B66" w:rsidP="00CD0C64">
            <w:pPr>
              <w:pStyle w:val="acctfourfigures"/>
              <w:tabs>
                <w:tab w:val="clear" w:pos="765"/>
                <w:tab w:val="decimal" w:pos="779"/>
              </w:tabs>
              <w:spacing w:line="240" w:lineRule="atLeast"/>
              <w:ind w:left="-40" w:right="-90"/>
              <w:rPr>
                <w:szCs w:val="22"/>
                <w:cs/>
              </w:rPr>
            </w:pPr>
            <w:r w:rsidRPr="00C31D42">
              <w:rPr>
                <w:szCs w:val="22"/>
                <w:cs/>
              </w:rPr>
              <w:t>(</w:t>
            </w:r>
            <w:r w:rsidRPr="00C31D42">
              <w:rPr>
                <w:szCs w:val="22"/>
                <w:rtl/>
              </w:rPr>
              <w:t>2</w:t>
            </w:r>
            <w:r w:rsidRPr="00C31D42">
              <w:rPr>
                <w:szCs w:val="22"/>
              </w:rPr>
              <w:t>,926</w:t>
            </w:r>
            <w:r w:rsidRPr="00C31D42">
              <w:rPr>
                <w:szCs w:val="22"/>
                <w:cs/>
              </w:rPr>
              <w:t>)</w:t>
            </w:r>
          </w:p>
        </w:tc>
        <w:tc>
          <w:tcPr>
            <w:tcW w:w="270" w:type="dxa"/>
            <w:vAlign w:val="bottom"/>
          </w:tcPr>
          <w:p w14:paraId="4C13D052"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2F2BC71C"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(645)</w:t>
            </w:r>
          </w:p>
        </w:tc>
        <w:tc>
          <w:tcPr>
            <w:tcW w:w="270" w:type="dxa"/>
            <w:vAlign w:val="bottom"/>
          </w:tcPr>
          <w:p w14:paraId="3D825789"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4C64FEDB"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w:t>
            </w:r>
            <w:r w:rsidRPr="00C31D42">
              <w:rPr>
                <w:szCs w:val="22"/>
                <w:rtl/>
              </w:rPr>
              <w:t>19</w:t>
            </w:r>
            <w:r w:rsidRPr="00C31D42">
              <w:rPr>
                <w:szCs w:val="22"/>
              </w:rPr>
              <w:t>,249</w:t>
            </w:r>
            <w:r w:rsidRPr="00C31D42">
              <w:rPr>
                <w:szCs w:val="22"/>
                <w:cs/>
              </w:rPr>
              <w:t>)</w:t>
            </w:r>
          </w:p>
        </w:tc>
        <w:tc>
          <w:tcPr>
            <w:tcW w:w="270" w:type="dxa"/>
            <w:vAlign w:val="bottom"/>
          </w:tcPr>
          <w:p w14:paraId="5991FA76"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vAlign w:val="bottom"/>
          </w:tcPr>
          <w:p w14:paraId="50427814"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(22,820)</w:t>
            </w:r>
          </w:p>
        </w:tc>
      </w:tr>
      <w:tr w:rsidR="00396B66" w:rsidRPr="00C31D42" w14:paraId="090C987C" w14:textId="77777777" w:rsidTr="004B4759">
        <w:trPr>
          <w:trHeight w:val="20"/>
        </w:trPr>
        <w:tc>
          <w:tcPr>
            <w:tcW w:w="4698" w:type="dxa"/>
            <w:vAlign w:val="bottom"/>
          </w:tcPr>
          <w:p w14:paraId="68C28B20" w14:textId="77777777" w:rsidR="00396B66" w:rsidRPr="00C31D42" w:rsidRDefault="00396B66" w:rsidP="007E1D84">
            <w:pPr>
              <w:pStyle w:val="BodyText"/>
              <w:ind w:right="-111"/>
              <w:jc w:val="both"/>
              <w:rPr>
                <w:rFonts w:ascii="Times New Roman" w:hAnsi="Times New Roman" w:cs="Times New Roman"/>
                <w:sz w:val="22"/>
                <w:szCs w:val="22"/>
                <w:lang w:val="en-US"/>
              </w:rPr>
            </w:pPr>
            <w:r w:rsidRPr="00C31D42">
              <w:rPr>
                <w:rFonts w:ascii="Times New Roman" w:hAnsi="Times New Roman" w:cs="Times New Roman"/>
                <w:sz w:val="22"/>
                <w:szCs w:val="22"/>
              </w:rPr>
              <w:t>Write-off</w:t>
            </w:r>
          </w:p>
        </w:tc>
        <w:tc>
          <w:tcPr>
            <w:tcW w:w="990" w:type="dxa"/>
          </w:tcPr>
          <w:p w14:paraId="0A6038A0" w14:textId="77777777" w:rsidR="00396B66" w:rsidRPr="00C31D42" w:rsidRDefault="00396B66" w:rsidP="00CD0C64">
            <w:pPr>
              <w:pStyle w:val="acctfourfigures"/>
              <w:tabs>
                <w:tab w:val="clear" w:pos="765"/>
                <w:tab w:val="decimal" w:pos="482"/>
              </w:tabs>
              <w:spacing w:line="240" w:lineRule="atLeast"/>
              <w:ind w:left="-40" w:right="-90"/>
              <w:rPr>
                <w:szCs w:val="22"/>
                <w:lang w:val="en-US" w:bidi="th-TH"/>
              </w:rPr>
            </w:pPr>
            <w:r w:rsidRPr="00C31D42">
              <w:rPr>
                <w:szCs w:val="22"/>
                <w:cs/>
              </w:rPr>
              <w:t>-</w:t>
            </w:r>
          </w:p>
        </w:tc>
        <w:tc>
          <w:tcPr>
            <w:tcW w:w="270" w:type="dxa"/>
          </w:tcPr>
          <w:p w14:paraId="2868F81E"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5E034DE5"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tcPr>
          <w:p w14:paraId="3FD03078"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30E0431C"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(1</w:t>
            </w:r>
            <w:r w:rsidRPr="00C31D42">
              <w:rPr>
                <w:szCs w:val="22"/>
              </w:rPr>
              <w:t>,</w:t>
            </w:r>
            <w:r w:rsidRPr="00C31D42">
              <w:rPr>
                <w:szCs w:val="22"/>
                <w:cs/>
              </w:rPr>
              <w:t>335)</w:t>
            </w:r>
          </w:p>
        </w:tc>
        <w:tc>
          <w:tcPr>
            <w:tcW w:w="270" w:type="dxa"/>
          </w:tcPr>
          <w:p w14:paraId="267B6902"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vAlign w:val="bottom"/>
          </w:tcPr>
          <w:p w14:paraId="6778316A"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(1,335)</w:t>
            </w:r>
          </w:p>
        </w:tc>
      </w:tr>
      <w:tr w:rsidR="00396B66" w:rsidRPr="00C31D42" w14:paraId="28377B21" w14:textId="77777777" w:rsidTr="004B4759">
        <w:trPr>
          <w:trHeight w:val="20"/>
        </w:trPr>
        <w:tc>
          <w:tcPr>
            <w:tcW w:w="4698" w:type="dxa"/>
            <w:vAlign w:val="bottom"/>
          </w:tcPr>
          <w:p w14:paraId="434292E1" w14:textId="33E58819" w:rsidR="00396B66" w:rsidRPr="00C31D42" w:rsidRDefault="00BE12B8" w:rsidP="004B4759">
            <w:pPr>
              <w:pStyle w:val="BodyText"/>
              <w:ind w:right="-111"/>
              <w:jc w:val="left"/>
              <w:rPr>
                <w:rFonts w:ascii="Times New Roman" w:hAnsi="Times New Roman" w:cs="Times New Roman"/>
                <w:spacing w:val="-4"/>
                <w:sz w:val="22"/>
                <w:szCs w:val="22"/>
              </w:rPr>
            </w:pPr>
            <w:r w:rsidRPr="00C31D42">
              <w:rPr>
                <w:rFonts w:ascii="Times New Roman" w:hAnsi="Times New Roman" w:cs="Times New Roman"/>
                <w:spacing w:val="-4"/>
                <w:sz w:val="22"/>
                <w:szCs w:val="22"/>
              </w:rPr>
              <w:t xml:space="preserve">New </w:t>
            </w:r>
            <w:r w:rsidR="004B4759" w:rsidRPr="00C31D42">
              <w:rPr>
                <w:rFonts w:ascii="Times New Roman" w:hAnsi="Times New Roman" w:cs="Times New Roman"/>
                <w:spacing w:val="-4"/>
                <w:sz w:val="22"/>
                <w:szCs w:val="22"/>
              </w:rPr>
              <w:t xml:space="preserve">loans for </w:t>
            </w:r>
            <w:r w:rsidRPr="00C31D42">
              <w:rPr>
                <w:rFonts w:ascii="Times New Roman" w:hAnsi="Times New Roman" w:cs="Times New Roman"/>
                <w:spacing w:val="-4"/>
                <w:sz w:val="22"/>
                <w:szCs w:val="22"/>
              </w:rPr>
              <w:t>c</w:t>
            </w:r>
            <w:r w:rsidR="00396B66" w:rsidRPr="00C31D42">
              <w:rPr>
                <w:rFonts w:ascii="Times New Roman" w:hAnsi="Times New Roman" w:cs="Times New Roman"/>
                <w:spacing w:val="-4"/>
                <w:sz w:val="22"/>
                <w:szCs w:val="22"/>
              </w:rPr>
              <w:t>ane plantation development acquired</w:t>
            </w:r>
          </w:p>
        </w:tc>
        <w:tc>
          <w:tcPr>
            <w:tcW w:w="990" w:type="dxa"/>
          </w:tcPr>
          <w:p w14:paraId="6C09A6AA"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2</w:t>
            </w:r>
            <w:r w:rsidRPr="00C31D42">
              <w:rPr>
                <w:szCs w:val="22"/>
              </w:rPr>
              <w:t>,</w:t>
            </w:r>
            <w:r w:rsidRPr="00C31D42">
              <w:rPr>
                <w:szCs w:val="22"/>
                <w:cs/>
              </w:rPr>
              <w:t>723</w:t>
            </w:r>
          </w:p>
        </w:tc>
        <w:tc>
          <w:tcPr>
            <w:tcW w:w="270" w:type="dxa"/>
          </w:tcPr>
          <w:p w14:paraId="494BBB4C"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795D300B"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tcPr>
          <w:p w14:paraId="0709033F"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vAlign w:val="bottom"/>
          </w:tcPr>
          <w:p w14:paraId="7FCE3511"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tcPr>
          <w:p w14:paraId="24D6BB53"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vAlign w:val="bottom"/>
          </w:tcPr>
          <w:p w14:paraId="5CDD133A"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2</w:t>
            </w:r>
            <w:r w:rsidRPr="00C31D42">
              <w:rPr>
                <w:szCs w:val="22"/>
              </w:rPr>
              <w:t>,</w:t>
            </w:r>
            <w:r w:rsidRPr="00C31D42">
              <w:rPr>
                <w:szCs w:val="22"/>
                <w:cs/>
              </w:rPr>
              <w:t>723</w:t>
            </w:r>
          </w:p>
        </w:tc>
      </w:tr>
      <w:tr w:rsidR="00396B66" w:rsidRPr="00C31D42" w14:paraId="2F7DDA20" w14:textId="77777777" w:rsidTr="004B4759">
        <w:trPr>
          <w:trHeight w:val="20"/>
        </w:trPr>
        <w:tc>
          <w:tcPr>
            <w:tcW w:w="4698" w:type="dxa"/>
            <w:vAlign w:val="bottom"/>
          </w:tcPr>
          <w:p w14:paraId="737B5968" w14:textId="77777777" w:rsidR="00396B66" w:rsidRPr="00C31D42" w:rsidRDefault="00396B66" w:rsidP="007E1D84">
            <w:pPr>
              <w:pStyle w:val="BodyText"/>
              <w:ind w:right="-111"/>
              <w:jc w:val="both"/>
              <w:rPr>
                <w:rFonts w:ascii="Times New Roman" w:hAnsi="Times New Roman" w:cs="Times New Roman"/>
                <w:sz w:val="22"/>
                <w:szCs w:val="22"/>
              </w:rPr>
            </w:pPr>
            <w:r w:rsidRPr="00C31D42">
              <w:rPr>
                <w:rFonts w:ascii="Times New Roman" w:hAnsi="Times New Roman" w:cs="Times New Roman"/>
                <w:sz w:val="22"/>
                <w:szCs w:val="22"/>
              </w:rPr>
              <w:t>Effect of movements in exchange rates</w:t>
            </w:r>
          </w:p>
        </w:tc>
        <w:tc>
          <w:tcPr>
            <w:tcW w:w="990" w:type="dxa"/>
            <w:tcBorders>
              <w:bottom w:val="single" w:sz="4" w:space="0" w:color="auto"/>
            </w:tcBorders>
          </w:tcPr>
          <w:p w14:paraId="5E21E25E" w14:textId="77777777" w:rsidR="00396B66" w:rsidRPr="00C31D42" w:rsidRDefault="00396B66" w:rsidP="00CD0C64">
            <w:pPr>
              <w:pStyle w:val="acctfourfigures"/>
              <w:tabs>
                <w:tab w:val="clear" w:pos="765"/>
                <w:tab w:val="decimal" w:pos="482"/>
              </w:tabs>
              <w:spacing w:line="240" w:lineRule="atLeast"/>
              <w:ind w:left="-40" w:right="-90"/>
              <w:rPr>
                <w:szCs w:val="22"/>
              </w:rPr>
            </w:pPr>
            <w:r w:rsidRPr="00C31D42">
              <w:rPr>
                <w:szCs w:val="22"/>
                <w:cs/>
              </w:rPr>
              <w:t>-</w:t>
            </w:r>
          </w:p>
        </w:tc>
        <w:tc>
          <w:tcPr>
            <w:tcW w:w="270" w:type="dxa"/>
          </w:tcPr>
          <w:p w14:paraId="54F60617"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tcBorders>
              <w:bottom w:val="single" w:sz="4" w:space="0" w:color="auto"/>
            </w:tcBorders>
            <w:vAlign w:val="bottom"/>
          </w:tcPr>
          <w:p w14:paraId="7D54874E"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rPr>
              <w:t>-</w:t>
            </w:r>
          </w:p>
        </w:tc>
        <w:tc>
          <w:tcPr>
            <w:tcW w:w="270" w:type="dxa"/>
            <w:vAlign w:val="bottom"/>
          </w:tcPr>
          <w:p w14:paraId="2ED7AB35"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80" w:type="dxa"/>
            <w:tcBorders>
              <w:bottom w:val="single" w:sz="4" w:space="0" w:color="auto"/>
            </w:tcBorders>
            <w:vAlign w:val="bottom"/>
          </w:tcPr>
          <w:p w14:paraId="22CFCB13"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(847)</w:t>
            </w:r>
          </w:p>
        </w:tc>
        <w:tc>
          <w:tcPr>
            <w:tcW w:w="270" w:type="dxa"/>
            <w:vAlign w:val="bottom"/>
          </w:tcPr>
          <w:p w14:paraId="18AE61EF" w14:textId="77777777" w:rsidR="00396B66" w:rsidRPr="00C31D42" w:rsidRDefault="00396B66" w:rsidP="00CD0C64">
            <w:pPr>
              <w:pStyle w:val="acctfourfigures"/>
              <w:tabs>
                <w:tab w:val="clear" w:pos="765"/>
                <w:tab w:val="decimal" w:pos="779"/>
              </w:tabs>
              <w:spacing w:line="240" w:lineRule="atLeast"/>
              <w:ind w:left="-40" w:right="-90"/>
              <w:rPr>
                <w:szCs w:val="22"/>
                <w:cs/>
              </w:rPr>
            </w:pPr>
          </w:p>
        </w:tc>
        <w:tc>
          <w:tcPr>
            <w:tcW w:w="1013" w:type="dxa"/>
            <w:tcBorders>
              <w:bottom w:val="single" w:sz="4" w:space="0" w:color="auto"/>
            </w:tcBorders>
            <w:vAlign w:val="bottom"/>
          </w:tcPr>
          <w:p w14:paraId="74EFD2FB"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(847)</w:t>
            </w:r>
          </w:p>
        </w:tc>
      </w:tr>
      <w:tr w:rsidR="00396B66" w:rsidRPr="00C31D42" w14:paraId="5B28177C" w14:textId="77777777" w:rsidTr="004B4759">
        <w:trPr>
          <w:trHeight w:val="20"/>
        </w:trPr>
        <w:tc>
          <w:tcPr>
            <w:tcW w:w="4698" w:type="dxa"/>
            <w:vAlign w:val="bottom"/>
          </w:tcPr>
          <w:p w14:paraId="2EE93A4F" w14:textId="4AE9D291" w:rsidR="00396B66" w:rsidRPr="00C31D42" w:rsidRDefault="006D6C83" w:rsidP="007E1D84">
            <w:pPr>
              <w:rPr>
                <w:rFonts w:ascii="Times New Roman" w:hAnsi="Times New Roman" w:cs="Times New Roman"/>
                <w:b/>
                <w:bCs/>
                <w:sz w:val="22"/>
                <w:szCs w:val="22"/>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31 October 2024 and 1 November 2024</w:t>
            </w:r>
          </w:p>
        </w:tc>
        <w:tc>
          <w:tcPr>
            <w:tcW w:w="990" w:type="dxa"/>
          </w:tcPr>
          <w:p w14:paraId="446EA684"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5</w:t>
            </w:r>
            <w:r w:rsidRPr="00C31D42">
              <w:rPr>
                <w:b/>
                <w:bCs/>
                <w:szCs w:val="22"/>
              </w:rPr>
              <w:t>,</w:t>
            </w:r>
            <w:r w:rsidRPr="00C31D42">
              <w:rPr>
                <w:b/>
                <w:bCs/>
                <w:szCs w:val="22"/>
                <w:cs/>
              </w:rPr>
              <w:t>796</w:t>
            </w:r>
          </w:p>
        </w:tc>
        <w:tc>
          <w:tcPr>
            <w:tcW w:w="270" w:type="dxa"/>
          </w:tcPr>
          <w:p w14:paraId="63F6EA2C"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tcPr>
          <w:p w14:paraId="12827A1F"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1</w:t>
            </w:r>
            <w:r w:rsidRPr="00C31D42">
              <w:rPr>
                <w:b/>
                <w:bCs/>
                <w:szCs w:val="22"/>
              </w:rPr>
              <w:t>,</w:t>
            </w:r>
            <w:r w:rsidRPr="00C31D42">
              <w:rPr>
                <w:b/>
                <w:bCs/>
                <w:szCs w:val="22"/>
                <w:cs/>
              </w:rPr>
              <w:t>409</w:t>
            </w:r>
          </w:p>
        </w:tc>
        <w:tc>
          <w:tcPr>
            <w:tcW w:w="270" w:type="dxa"/>
          </w:tcPr>
          <w:p w14:paraId="3293AC76"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tcPr>
          <w:p w14:paraId="664C035B"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210</w:t>
            </w:r>
            <w:r w:rsidRPr="00C31D42">
              <w:rPr>
                <w:b/>
                <w:bCs/>
                <w:szCs w:val="22"/>
              </w:rPr>
              <w:t>,</w:t>
            </w:r>
            <w:r w:rsidRPr="00C31D42">
              <w:rPr>
                <w:b/>
                <w:bCs/>
                <w:szCs w:val="22"/>
                <w:cs/>
              </w:rPr>
              <w:t>337</w:t>
            </w:r>
          </w:p>
        </w:tc>
        <w:tc>
          <w:tcPr>
            <w:tcW w:w="270" w:type="dxa"/>
            <w:vAlign w:val="bottom"/>
          </w:tcPr>
          <w:p w14:paraId="0D29A7C2"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13" w:type="dxa"/>
            <w:vAlign w:val="bottom"/>
          </w:tcPr>
          <w:p w14:paraId="12156DF5"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217</w:t>
            </w:r>
            <w:r w:rsidRPr="00C31D42">
              <w:rPr>
                <w:b/>
                <w:bCs/>
                <w:szCs w:val="22"/>
              </w:rPr>
              <w:t>,</w:t>
            </w:r>
            <w:r w:rsidRPr="00C31D42">
              <w:rPr>
                <w:b/>
                <w:bCs/>
                <w:szCs w:val="22"/>
                <w:cs/>
              </w:rPr>
              <w:t>542</w:t>
            </w:r>
          </w:p>
        </w:tc>
      </w:tr>
      <w:tr w:rsidR="00396B66" w:rsidRPr="00C31D42" w14:paraId="4D876CF2" w14:textId="77777777" w:rsidTr="004B4759">
        <w:trPr>
          <w:trHeight w:val="20"/>
        </w:trPr>
        <w:tc>
          <w:tcPr>
            <w:tcW w:w="4698" w:type="dxa"/>
            <w:vAlign w:val="bottom"/>
          </w:tcPr>
          <w:p w14:paraId="2C19D4D4" w14:textId="77777777" w:rsidR="00396B66" w:rsidRPr="00C31D42" w:rsidRDefault="00396B66" w:rsidP="007E1D84">
            <w:pPr>
              <w:rPr>
                <w:rFonts w:ascii="Times New Roman" w:hAnsi="Times New Roman" w:cs="Times New Roman"/>
                <w:b/>
                <w:bCs/>
                <w:sz w:val="22"/>
                <w:szCs w:val="22"/>
              </w:rPr>
            </w:pPr>
            <w:r w:rsidRPr="00C31D42">
              <w:rPr>
                <w:rFonts w:ascii="Times New Roman" w:hAnsi="Times New Roman" w:cs="Times New Roman"/>
                <w:sz w:val="22"/>
                <w:szCs w:val="22"/>
              </w:rPr>
              <w:t>Net remeasurement of loss allowance</w:t>
            </w:r>
          </w:p>
        </w:tc>
        <w:tc>
          <w:tcPr>
            <w:tcW w:w="990" w:type="dxa"/>
            <w:vAlign w:val="bottom"/>
          </w:tcPr>
          <w:p w14:paraId="76068841"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rPr>
              <w:t>23</w:t>
            </w:r>
          </w:p>
        </w:tc>
        <w:tc>
          <w:tcPr>
            <w:tcW w:w="270" w:type="dxa"/>
            <w:vAlign w:val="bottom"/>
          </w:tcPr>
          <w:p w14:paraId="73A60B23"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vAlign w:val="bottom"/>
          </w:tcPr>
          <w:p w14:paraId="440642B6"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cs/>
              </w:rPr>
              <w:t>57</w:t>
            </w:r>
            <w:r w:rsidRPr="00C31D42">
              <w:rPr>
                <w:szCs w:val="22"/>
              </w:rPr>
              <w:t>6</w:t>
            </w:r>
          </w:p>
        </w:tc>
        <w:tc>
          <w:tcPr>
            <w:tcW w:w="270" w:type="dxa"/>
            <w:vAlign w:val="bottom"/>
          </w:tcPr>
          <w:p w14:paraId="3F3A29D7"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vAlign w:val="bottom"/>
          </w:tcPr>
          <w:p w14:paraId="35640242"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rPr>
              <w:t>5,410</w:t>
            </w:r>
          </w:p>
        </w:tc>
        <w:tc>
          <w:tcPr>
            <w:tcW w:w="270" w:type="dxa"/>
            <w:vAlign w:val="bottom"/>
          </w:tcPr>
          <w:p w14:paraId="58B7800E"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13" w:type="dxa"/>
            <w:vAlign w:val="bottom"/>
          </w:tcPr>
          <w:p w14:paraId="12B89060" w14:textId="77777777" w:rsidR="00396B66" w:rsidRPr="00C31D42" w:rsidRDefault="00396B66" w:rsidP="00CD0C64">
            <w:pPr>
              <w:pStyle w:val="acctfourfigures"/>
              <w:tabs>
                <w:tab w:val="clear" w:pos="765"/>
                <w:tab w:val="decimal" w:pos="779"/>
              </w:tabs>
              <w:spacing w:line="240" w:lineRule="atLeast"/>
              <w:ind w:left="-40" w:right="-90"/>
              <w:rPr>
                <w:b/>
                <w:bCs/>
                <w:szCs w:val="22"/>
                <w:cs/>
              </w:rPr>
            </w:pPr>
            <w:r w:rsidRPr="00C31D42">
              <w:rPr>
                <w:szCs w:val="22"/>
              </w:rPr>
              <w:t>6,009</w:t>
            </w:r>
          </w:p>
        </w:tc>
      </w:tr>
      <w:tr w:rsidR="00396B66" w:rsidRPr="00C31D42" w14:paraId="74ED0874" w14:textId="77777777" w:rsidTr="004B4759">
        <w:trPr>
          <w:trHeight w:val="20"/>
        </w:trPr>
        <w:tc>
          <w:tcPr>
            <w:tcW w:w="4698" w:type="dxa"/>
            <w:vAlign w:val="bottom"/>
          </w:tcPr>
          <w:p w14:paraId="5F6B50FC" w14:textId="77777777" w:rsidR="00396B66" w:rsidRPr="00C31D42" w:rsidRDefault="00396B66" w:rsidP="007E1D84">
            <w:pPr>
              <w:rPr>
                <w:rFonts w:ascii="Times New Roman" w:hAnsi="Times New Roman" w:cs="Times New Roman"/>
                <w:b/>
                <w:bCs/>
                <w:i/>
                <w:iCs/>
                <w:sz w:val="22"/>
                <w:szCs w:val="22"/>
              </w:rPr>
            </w:pPr>
            <w:r w:rsidRPr="00C31D42">
              <w:rPr>
                <w:rFonts w:ascii="Times New Roman" w:hAnsi="Times New Roman" w:cs="Times New Roman"/>
                <w:sz w:val="22"/>
                <w:szCs w:val="22"/>
              </w:rPr>
              <w:t>Transfer to lifetime ECL - not credit-impaired</w:t>
            </w:r>
          </w:p>
        </w:tc>
        <w:tc>
          <w:tcPr>
            <w:tcW w:w="990" w:type="dxa"/>
          </w:tcPr>
          <w:p w14:paraId="330EC1EB"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(106)</w:t>
            </w:r>
          </w:p>
        </w:tc>
        <w:tc>
          <w:tcPr>
            <w:tcW w:w="270" w:type="dxa"/>
          </w:tcPr>
          <w:p w14:paraId="58321D33"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tcPr>
          <w:p w14:paraId="15971CA6"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106</w:t>
            </w:r>
          </w:p>
        </w:tc>
        <w:tc>
          <w:tcPr>
            <w:tcW w:w="270" w:type="dxa"/>
          </w:tcPr>
          <w:p w14:paraId="6132CE17"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tcPr>
          <w:p w14:paraId="751934A0"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vAlign w:val="bottom"/>
          </w:tcPr>
          <w:p w14:paraId="6304CA05"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vAlign w:val="bottom"/>
          </w:tcPr>
          <w:p w14:paraId="49C7113C" w14:textId="77777777" w:rsidR="00396B66" w:rsidRPr="00C31D42" w:rsidRDefault="00396B66" w:rsidP="00CD0C64">
            <w:pPr>
              <w:pStyle w:val="acctfourfigures"/>
              <w:tabs>
                <w:tab w:val="clear" w:pos="765"/>
                <w:tab w:val="decimal" w:pos="464"/>
              </w:tabs>
              <w:spacing w:line="240" w:lineRule="atLeast"/>
              <w:ind w:left="-40" w:right="-90"/>
              <w:rPr>
                <w:szCs w:val="22"/>
              </w:rPr>
            </w:pPr>
            <w:r w:rsidRPr="00C31D42">
              <w:rPr>
                <w:szCs w:val="22"/>
              </w:rPr>
              <w:t>-</w:t>
            </w:r>
          </w:p>
        </w:tc>
      </w:tr>
      <w:tr w:rsidR="00396B66" w:rsidRPr="00C31D42" w14:paraId="68B4E06F" w14:textId="77777777" w:rsidTr="004B4759">
        <w:trPr>
          <w:trHeight w:val="20"/>
        </w:trPr>
        <w:tc>
          <w:tcPr>
            <w:tcW w:w="4698" w:type="dxa"/>
            <w:vAlign w:val="bottom"/>
          </w:tcPr>
          <w:p w14:paraId="446A4C4B" w14:textId="77777777" w:rsidR="00396B66" w:rsidRPr="00C31D42" w:rsidRDefault="00396B66" w:rsidP="007E1D84">
            <w:pPr>
              <w:rPr>
                <w:rFonts w:ascii="Times New Roman" w:hAnsi="Times New Roman" w:cs="Times New Roman"/>
                <w:b/>
                <w:bCs/>
                <w:i/>
                <w:iCs/>
                <w:sz w:val="22"/>
                <w:szCs w:val="22"/>
              </w:rPr>
            </w:pPr>
            <w:r w:rsidRPr="00C31D42">
              <w:rPr>
                <w:rFonts w:ascii="Times New Roman" w:hAnsi="Times New Roman" w:cs="Times New Roman"/>
                <w:sz w:val="22"/>
                <w:szCs w:val="22"/>
              </w:rPr>
              <w:t>Transfer to lifetime ECL - credit-impaired</w:t>
            </w:r>
          </w:p>
        </w:tc>
        <w:tc>
          <w:tcPr>
            <w:tcW w:w="990" w:type="dxa"/>
            <w:vAlign w:val="bottom"/>
          </w:tcPr>
          <w:p w14:paraId="3CFDA05B" w14:textId="77777777" w:rsidR="00396B66" w:rsidRPr="00C31D42" w:rsidRDefault="00396B66" w:rsidP="00CD0C64">
            <w:pPr>
              <w:pStyle w:val="acctfourfigures"/>
              <w:tabs>
                <w:tab w:val="clear" w:pos="765"/>
                <w:tab w:val="decimal" w:pos="482"/>
              </w:tabs>
              <w:spacing w:line="240" w:lineRule="atLeast"/>
              <w:ind w:left="-40" w:right="-90"/>
              <w:rPr>
                <w:szCs w:val="22"/>
              </w:rPr>
            </w:pPr>
            <w:r w:rsidRPr="00C31D42">
              <w:rPr>
                <w:szCs w:val="22"/>
                <w:cs/>
              </w:rPr>
              <w:t>-</w:t>
            </w:r>
          </w:p>
        </w:tc>
        <w:tc>
          <w:tcPr>
            <w:tcW w:w="270" w:type="dxa"/>
            <w:vAlign w:val="bottom"/>
          </w:tcPr>
          <w:p w14:paraId="68FD84FE"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60E3FE7B"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(645)</w:t>
            </w:r>
          </w:p>
        </w:tc>
        <w:tc>
          <w:tcPr>
            <w:tcW w:w="270" w:type="dxa"/>
            <w:vAlign w:val="bottom"/>
          </w:tcPr>
          <w:p w14:paraId="25A69857"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032F0B6A"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645</w:t>
            </w:r>
          </w:p>
        </w:tc>
        <w:tc>
          <w:tcPr>
            <w:tcW w:w="270" w:type="dxa"/>
            <w:vAlign w:val="bottom"/>
          </w:tcPr>
          <w:p w14:paraId="3ED591C3"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vAlign w:val="bottom"/>
          </w:tcPr>
          <w:p w14:paraId="2245BEC9" w14:textId="77777777" w:rsidR="00396B66" w:rsidRPr="00C31D42" w:rsidRDefault="00396B66" w:rsidP="00CD0C64">
            <w:pPr>
              <w:pStyle w:val="acctfourfigures"/>
              <w:tabs>
                <w:tab w:val="clear" w:pos="765"/>
                <w:tab w:val="decimal" w:pos="464"/>
              </w:tabs>
              <w:spacing w:line="240" w:lineRule="atLeast"/>
              <w:ind w:left="-40" w:right="-90"/>
              <w:rPr>
                <w:szCs w:val="22"/>
              </w:rPr>
            </w:pPr>
            <w:r w:rsidRPr="00C31D42">
              <w:rPr>
                <w:szCs w:val="22"/>
              </w:rPr>
              <w:t>-</w:t>
            </w:r>
          </w:p>
        </w:tc>
      </w:tr>
      <w:tr w:rsidR="00396B66" w:rsidRPr="00C31D42" w14:paraId="04086BD9" w14:textId="77777777" w:rsidTr="004B4759">
        <w:trPr>
          <w:trHeight w:val="20"/>
        </w:trPr>
        <w:tc>
          <w:tcPr>
            <w:tcW w:w="4698" w:type="dxa"/>
            <w:vAlign w:val="bottom"/>
          </w:tcPr>
          <w:p w14:paraId="7E130419" w14:textId="669A79EB" w:rsidR="00396B66" w:rsidRPr="00C31D42" w:rsidRDefault="00BE12B8" w:rsidP="007E1D84">
            <w:pPr>
              <w:rPr>
                <w:rFonts w:ascii="Times New Roman" w:hAnsi="Times New Roman" w:cs="Times New Roman"/>
                <w:i/>
                <w:iCs/>
                <w:color w:val="0000FF"/>
                <w:sz w:val="22"/>
                <w:szCs w:val="22"/>
              </w:rPr>
            </w:pPr>
            <w:r w:rsidRPr="00C31D42">
              <w:rPr>
                <w:rFonts w:ascii="Times New Roman" w:hAnsi="Times New Roman" w:cs="Times New Roman"/>
                <w:sz w:val="22"/>
                <w:szCs w:val="22"/>
              </w:rPr>
              <w:t>Loans for c</w:t>
            </w:r>
            <w:r w:rsidR="00396B66" w:rsidRPr="00C31D42">
              <w:rPr>
                <w:rFonts w:ascii="Times New Roman" w:hAnsi="Times New Roman" w:cs="Times New Roman"/>
                <w:sz w:val="22"/>
                <w:szCs w:val="22"/>
              </w:rPr>
              <w:t>ane plantation development repaid</w:t>
            </w:r>
          </w:p>
        </w:tc>
        <w:tc>
          <w:tcPr>
            <w:tcW w:w="990" w:type="dxa"/>
            <w:vAlign w:val="bottom"/>
          </w:tcPr>
          <w:p w14:paraId="3A912400"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(5,129)</w:t>
            </w:r>
          </w:p>
        </w:tc>
        <w:tc>
          <w:tcPr>
            <w:tcW w:w="270" w:type="dxa"/>
            <w:vAlign w:val="bottom"/>
          </w:tcPr>
          <w:p w14:paraId="6D1EE3A5"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5510345D"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cs/>
              </w:rPr>
              <w:t>(544)</w:t>
            </w:r>
          </w:p>
        </w:tc>
        <w:tc>
          <w:tcPr>
            <w:tcW w:w="270" w:type="dxa"/>
            <w:vAlign w:val="bottom"/>
          </w:tcPr>
          <w:p w14:paraId="69B5C4B3"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7D47FCF6"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(9,819)</w:t>
            </w:r>
          </w:p>
        </w:tc>
        <w:tc>
          <w:tcPr>
            <w:tcW w:w="270" w:type="dxa"/>
            <w:vAlign w:val="bottom"/>
          </w:tcPr>
          <w:p w14:paraId="4DC065D3"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vAlign w:val="bottom"/>
          </w:tcPr>
          <w:p w14:paraId="690F1E40"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(15,492)</w:t>
            </w:r>
          </w:p>
        </w:tc>
      </w:tr>
      <w:tr w:rsidR="00396B66" w:rsidRPr="00C31D42" w14:paraId="14F7C299" w14:textId="77777777" w:rsidTr="004B4759">
        <w:trPr>
          <w:trHeight w:val="20"/>
        </w:trPr>
        <w:tc>
          <w:tcPr>
            <w:tcW w:w="4698" w:type="dxa"/>
            <w:vAlign w:val="bottom"/>
          </w:tcPr>
          <w:p w14:paraId="521E1B34" w14:textId="77777777" w:rsidR="00396B66" w:rsidRPr="00C31D42" w:rsidRDefault="00396B66" w:rsidP="007E1D84">
            <w:pPr>
              <w:rPr>
                <w:rFonts w:ascii="Times New Roman" w:hAnsi="Times New Roman" w:cs="Times New Roman"/>
                <w:sz w:val="22"/>
                <w:szCs w:val="22"/>
              </w:rPr>
            </w:pPr>
            <w:r w:rsidRPr="00C31D42">
              <w:rPr>
                <w:rFonts w:ascii="Times New Roman" w:hAnsi="Times New Roman" w:cs="Times New Roman"/>
                <w:sz w:val="22"/>
                <w:szCs w:val="22"/>
              </w:rPr>
              <w:t>Write-off</w:t>
            </w:r>
          </w:p>
        </w:tc>
        <w:tc>
          <w:tcPr>
            <w:tcW w:w="990" w:type="dxa"/>
            <w:vAlign w:val="bottom"/>
          </w:tcPr>
          <w:p w14:paraId="68067CA5" w14:textId="77777777" w:rsidR="00396B66" w:rsidRPr="00C31D42" w:rsidRDefault="00396B66" w:rsidP="00CD0C64">
            <w:pPr>
              <w:pStyle w:val="acctfourfigures"/>
              <w:tabs>
                <w:tab w:val="clear" w:pos="765"/>
                <w:tab w:val="decimal" w:pos="482"/>
              </w:tabs>
              <w:spacing w:line="240" w:lineRule="atLeast"/>
              <w:ind w:left="-40" w:right="-90"/>
              <w:rPr>
                <w:szCs w:val="22"/>
              </w:rPr>
            </w:pPr>
            <w:r w:rsidRPr="00C31D42">
              <w:rPr>
                <w:szCs w:val="22"/>
                <w:cs/>
              </w:rPr>
              <w:t>-</w:t>
            </w:r>
          </w:p>
        </w:tc>
        <w:tc>
          <w:tcPr>
            <w:tcW w:w="270" w:type="dxa"/>
            <w:vAlign w:val="bottom"/>
          </w:tcPr>
          <w:p w14:paraId="5BE8AF37"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0896B2B1"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vAlign w:val="bottom"/>
          </w:tcPr>
          <w:p w14:paraId="1851DE62"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17CD2447"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(312)</w:t>
            </w:r>
          </w:p>
        </w:tc>
        <w:tc>
          <w:tcPr>
            <w:tcW w:w="270" w:type="dxa"/>
            <w:vAlign w:val="bottom"/>
          </w:tcPr>
          <w:p w14:paraId="33F586FE"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vAlign w:val="bottom"/>
          </w:tcPr>
          <w:p w14:paraId="6D4897E3"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(312)</w:t>
            </w:r>
          </w:p>
        </w:tc>
      </w:tr>
      <w:tr w:rsidR="00396B66" w:rsidRPr="00C31D42" w14:paraId="3CF190D2" w14:textId="77777777" w:rsidTr="004B4759">
        <w:trPr>
          <w:trHeight w:val="20"/>
        </w:trPr>
        <w:tc>
          <w:tcPr>
            <w:tcW w:w="4698" w:type="dxa"/>
            <w:vAlign w:val="bottom"/>
          </w:tcPr>
          <w:p w14:paraId="7FF1270B" w14:textId="080BD3CC" w:rsidR="00396B66" w:rsidRPr="00C31D42" w:rsidRDefault="00BE12B8" w:rsidP="007E1D84">
            <w:pPr>
              <w:rPr>
                <w:rFonts w:ascii="Times New Roman" w:hAnsi="Times New Roman" w:cs="Times New Roman"/>
                <w:spacing w:val="-4"/>
                <w:sz w:val="22"/>
                <w:szCs w:val="22"/>
              </w:rPr>
            </w:pPr>
            <w:r w:rsidRPr="00C31D42">
              <w:rPr>
                <w:rFonts w:ascii="Times New Roman" w:hAnsi="Times New Roman" w:cs="Times New Roman"/>
                <w:spacing w:val="-4"/>
                <w:sz w:val="22"/>
                <w:szCs w:val="22"/>
              </w:rPr>
              <w:t>New</w:t>
            </w:r>
            <w:r w:rsidR="004B4759" w:rsidRPr="00C31D42">
              <w:rPr>
                <w:rFonts w:ascii="Times New Roman" w:hAnsi="Times New Roman" w:cstheme="minorBidi" w:hint="cs"/>
                <w:spacing w:val="-4"/>
                <w:sz w:val="22"/>
                <w:szCs w:val="22"/>
                <w:cs/>
              </w:rPr>
              <w:t xml:space="preserve"> </w:t>
            </w:r>
            <w:r w:rsidR="004B4759" w:rsidRPr="00C31D42">
              <w:rPr>
                <w:rFonts w:ascii="Times New Roman" w:hAnsi="Times New Roman" w:cstheme="minorBidi"/>
                <w:spacing w:val="-4"/>
                <w:sz w:val="22"/>
                <w:szCs w:val="22"/>
              </w:rPr>
              <w:t>loans for</w:t>
            </w:r>
            <w:r w:rsidRPr="00C31D42">
              <w:rPr>
                <w:rFonts w:ascii="Times New Roman" w:hAnsi="Times New Roman" w:cs="Times New Roman"/>
                <w:spacing w:val="-4"/>
                <w:sz w:val="22"/>
                <w:szCs w:val="22"/>
              </w:rPr>
              <w:t xml:space="preserve"> c</w:t>
            </w:r>
            <w:r w:rsidR="00396B66" w:rsidRPr="00C31D42">
              <w:rPr>
                <w:rFonts w:ascii="Times New Roman" w:hAnsi="Times New Roman" w:cs="Times New Roman"/>
                <w:spacing w:val="-4"/>
                <w:sz w:val="22"/>
                <w:szCs w:val="22"/>
              </w:rPr>
              <w:t>ane plantation development</w:t>
            </w:r>
            <w:r w:rsidR="004B4759" w:rsidRPr="00C31D42">
              <w:rPr>
                <w:rFonts w:ascii="Times New Roman" w:hAnsi="Times New Roman" w:cs="Times New Roman"/>
                <w:spacing w:val="-4"/>
                <w:sz w:val="22"/>
                <w:szCs w:val="22"/>
              </w:rPr>
              <w:t xml:space="preserve"> </w:t>
            </w:r>
            <w:r w:rsidR="00396B66" w:rsidRPr="00C31D42">
              <w:rPr>
                <w:rFonts w:ascii="Times New Roman" w:hAnsi="Times New Roman" w:cs="Times New Roman"/>
                <w:spacing w:val="-4"/>
                <w:sz w:val="22"/>
                <w:szCs w:val="22"/>
              </w:rPr>
              <w:t>acquired</w:t>
            </w:r>
          </w:p>
        </w:tc>
        <w:tc>
          <w:tcPr>
            <w:tcW w:w="990" w:type="dxa"/>
            <w:vAlign w:val="bottom"/>
          </w:tcPr>
          <w:p w14:paraId="6173CB6D"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582</w:t>
            </w:r>
          </w:p>
        </w:tc>
        <w:tc>
          <w:tcPr>
            <w:tcW w:w="270" w:type="dxa"/>
            <w:vAlign w:val="bottom"/>
          </w:tcPr>
          <w:p w14:paraId="32500D4F"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441B5B14"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vAlign w:val="bottom"/>
          </w:tcPr>
          <w:p w14:paraId="6881DDC3"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vAlign w:val="bottom"/>
          </w:tcPr>
          <w:p w14:paraId="59257754"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vAlign w:val="bottom"/>
          </w:tcPr>
          <w:p w14:paraId="0D5FA42A"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vAlign w:val="bottom"/>
          </w:tcPr>
          <w:p w14:paraId="2929A026"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582</w:t>
            </w:r>
          </w:p>
        </w:tc>
      </w:tr>
      <w:tr w:rsidR="00396B66" w:rsidRPr="00C31D42" w14:paraId="2821016B" w14:textId="77777777" w:rsidTr="004B4759">
        <w:trPr>
          <w:trHeight w:val="20"/>
        </w:trPr>
        <w:tc>
          <w:tcPr>
            <w:tcW w:w="4698" w:type="dxa"/>
            <w:vAlign w:val="bottom"/>
          </w:tcPr>
          <w:p w14:paraId="1A4D98EA" w14:textId="77777777" w:rsidR="00396B66" w:rsidRPr="00C31D42" w:rsidRDefault="00396B66" w:rsidP="007E1D84">
            <w:pPr>
              <w:rPr>
                <w:rFonts w:ascii="Times New Roman" w:hAnsi="Times New Roman" w:cs="Times New Roman"/>
                <w:sz w:val="22"/>
                <w:szCs w:val="22"/>
              </w:rPr>
            </w:pPr>
            <w:r w:rsidRPr="00C31D42">
              <w:rPr>
                <w:rFonts w:ascii="Times New Roman" w:hAnsi="Times New Roman" w:cs="Times New Roman"/>
                <w:sz w:val="22"/>
                <w:szCs w:val="22"/>
              </w:rPr>
              <w:t xml:space="preserve">Effect of movements </w:t>
            </w:r>
            <w:proofErr w:type="gramStart"/>
            <w:r w:rsidRPr="00C31D42">
              <w:rPr>
                <w:rFonts w:ascii="Times New Roman" w:hAnsi="Times New Roman" w:cs="Times New Roman"/>
                <w:sz w:val="22"/>
                <w:szCs w:val="22"/>
              </w:rPr>
              <w:t>in</w:t>
            </w:r>
            <w:proofErr w:type="gramEnd"/>
            <w:r w:rsidRPr="00C31D42">
              <w:rPr>
                <w:rFonts w:ascii="Times New Roman" w:hAnsi="Times New Roman" w:cs="Times New Roman"/>
                <w:sz w:val="22"/>
                <w:szCs w:val="22"/>
              </w:rPr>
              <w:t xml:space="preserve"> exchange rates</w:t>
            </w:r>
          </w:p>
        </w:tc>
        <w:tc>
          <w:tcPr>
            <w:tcW w:w="990" w:type="dxa"/>
            <w:tcBorders>
              <w:bottom w:val="single" w:sz="4" w:space="0" w:color="auto"/>
            </w:tcBorders>
            <w:vAlign w:val="bottom"/>
          </w:tcPr>
          <w:p w14:paraId="2DF00D92" w14:textId="77777777" w:rsidR="00396B66" w:rsidRPr="00C31D42" w:rsidRDefault="00396B66" w:rsidP="00CD0C64">
            <w:pPr>
              <w:pStyle w:val="acctfourfigures"/>
              <w:tabs>
                <w:tab w:val="clear" w:pos="765"/>
                <w:tab w:val="decimal" w:pos="482"/>
              </w:tabs>
              <w:spacing w:line="240" w:lineRule="atLeast"/>
              <w:ind w:left="-40" w:right="-90"/>
              <w:rPr>
                <w:szCs w:val="22"/>
              </w:rPr>
            </w:pPr>
            <w:r w:rsidRPr="00C31D42">
              <w:rPr>
                <w:szCs w:val="22"/>
                <w:cs/>
              </w:rPr>
              <w:t>-</w:t>
            </w:r>
          </w:p>
        </w:tc>
        <w:tc>
          <w:tcPr>
            <w:tcW w:w="270" w:type="dxa"/>
            <w:vAlign w:val="bottom"/>
          </w:tcPr>
          <w:p w14:paraId="6D45553B"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tcBorders>
              <w:bottom w:val="single" w:sz="4" w:space="0" w:color="auto"/>
            </w:tcBorders>
            <w:vAlign w:val="bottom"/>
          </w:tcPr>
          <w:p w14:paraId="17E3A54F" w14:textId="77777777" w:rsidR="00396B66" w:rsidRPr="00C31D42" w:rsidRDefault="00396B66" w:rsidP="00CD0C64">
            <w:pPr>
              <w:pStyle w:val="acctfourfigures"/>
              <w:tabs>
                <w:tab w:val="clear" w:pos="765"/>
                <w:tab w:val="decimal" w:pos="491"/>
              </w:tabs>
              <w:spacing w:line="240" w:lineRule="atLeast"/>
              <w:ind w:left="-40" w:right="-90"/>
              <w:rPr>
                <w:szCs w:val="22"/>
              </w:rPr>
            </w:pPr>
            <w:r w:rsidRPr="00C31D42">
              <w:rPr>
                <w:szCs w:val="22"/>
                <w:cs/>
              </w:rPr>
              <w:t>-</w:t>
            </w:r>
          </w:p>
        </w:tc>
        <w:tc>
          <w:tcPr>
            <w:tcW w:w="270" w:type="dxa"/>
            <w:vAlign w:val="bottom"/>
          </w:tcPr>
          <w:p w14:paraId="13497855"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80" w:type="dxa"/>
            <w:tcBorders>
              <w:bottom w:val="single" w:sz="4" w:space="0" w:color="auto"/>
            </w:tcBorders>
            <w:vAlign w:val="bottom"/>
          </w:tcPr>
          <w:p w14:paraId="049A03F0"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(529)</w:t>
            </w:r>
          </w:p>
        </w:tc>
        <w:tc>
          <w:tcPr>
            <w:tcW w:w="270" w:type="dxa"/>
            <w:vAlign w:val="bottom"/>
          </w:tcPr>
          <w:p w14:paraId="2395C45D" w14:textId="77777777" w:rsidR="00396B66" w:rsidRPr="00C31D42" w:rsidRDefault="00396B66" w:rsidP="00CD0C64">
            <w:pPr>
              <w:pStyle w:val="acctfourfigures"/>
              <w:tabs>
                <w:tab w:val="clear" w:pos="765"/>
                <w:tab w:val="decimal" w:pos="779"/>
              </w:tabs>
              <w:spacing w:line="240" w:lineRule="atLeast"/>
              <w:ind w:left="-40" w:right="-90"/>
              <w:rPr>
                <w:szCs w:val="22"/>
              </w:rPr>
            </w:pPr>
          </w:p>
        </w:tc>
        <w:tc>
          <w:tcPr>
            <w:tcW w:w="1013" w:type="dxa"/>
            <w:tcBorders>
              <w:bottom w:val="single" w:sz="4" w:space="0" w:color="auto"/>
            </w:tcBorders>
            <w:vAlign w:val="bottom"/>
          </w:tcPr>
          <w:p w14:paraId="439AE3C6" w14:textId="77777777" w:rsidR="00396B66" w:rsidRPr="00C31D42" w:rsidRDefault="00396B66" w:rsidP="00CD0C64">
            <w:pPr>
              <w:pStyle w:val="acctfourfigures"/>
              <w:tabs>
                <w:tab w:val="clear" w:pos="765"/>
                <w:tab w:val="decimal" w:pos="779"/>
              </w:tabs>
              <w:spacing w:line="240" w:lineRule="atLeast"/>
              <w:ind w:left="-40" w:right="-90"/>
              <w:rPr>
                <w:szCs w:val="22"/>
              </w:rPr>
            </w:pPr>
            <w:r w:rsidRPr="00C31D42">
              <w:rPr>
                <w:szCs w:val="22"/>
              </w:rPr>
              <w:t>(529)</w:t>
            </w:r>
          </w:p>
        </w:tc>
      </w:tr>
      <w:tr w:rsidR="00396B66" w:rsidRPr="00C31D42" w14:paraId="58C15558" w14:textId="77777777" w:rsidTr="004B4759">
        <w:trPr>
          <w:trHeight w:val="20"/>
        </w:trPr>
        <w:tc>
          <w:tcPr>
            <w:tcW w:w="4698" w:type="dxa"/>
            <w:vAlign w:val="bottom"/>
          </w:tcPr>
          <w:p w14:paraId="15401B39" w14:textId="77777777" w:rsidR="00396B66" w:rsidRPr="00C31D42" w:rsidRDefault="00396B66" w:rsidP="007E1D84">
            <w:pPr>
              <w:rPr>
                <w:rFonts w:ascii="Times New Roman" w:hAnsi="Times New Roman" w:cs="Times New Roman"/>
                <w:sz w:val="22"/>
                <w:szCs w:val="22"/>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31 October 2025</w:t>
            </w:r>
          </w:p>
        </w:tc>
        <w:tc>
          <w:tcPr>
            <w:tcW w:w="990" w:type="dxa"/>
            <w:tcBorders>
              <w:top w:val="single" w:sz="4" w:space="0" w:color="auto"/>
              <w:bottom w:val="double" w:sz="4" w:space="0" w:color="auto"/>
            </w:tcBorders>
          </w:tcPr>
          <w:p w14:paraId="576119C5"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1</w:t>
            </w:r>
            <w:r w:rsidRPr="00C31D42">
              <w:rPr>
                <w:b/>
                <w:bCs/>
                <w:szCs w:val="22"/>
              </w:rPr>
              <w:t>,</w:t>
            </w:r>
            <w:r w:rsidRPr="00C31D42">
              <w:rPr>
                <w:b/>
                <w:bCs/>
                <w:szCs w:val="22"/>
                <w:cs/>
              </w:rPr>
              <w:t>166</w:t>
            </w:r>
          </w:p>
        </w:tc>
        <w:tc>
          <w:tcPr>
            <w:tcW w:w="270" w:type="dxa"/>
          </w:tcPr>
          <w:p w14:paraId="43268005"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tcBorders>
              <w:top w:val="single" w:sz="4" w:space="0" w:color="auto"/>
              <w:bottom w:val="double" w:sz="4" w:space="0" w:color="auto"/>
            </w:tcBorders>
            <w:vAlign w:val="bottom"/>
          </w:tcPr>
          <w:p w14:paraId="370A1769"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cs/>
              </w:rPr>
              <w:t>90</w:t>
            </w:r>
            <w:r w:rsidRPr="00C31D42">
              <w:rPr>
                <w:b/>
                <w:bCs/>
                <w:szCs w:val="22"/>
              </w:rPr>
              <w:t>2</w:t>
            </w:r>
          </w:p>
        </w:tc>
        <w:tc>
          <w:tcPr>
            <w:tcW w:w="270" w:type="dxa"/>
            <w:vAlign w:val="bottom"/>
          </w:tcPr>
          <w:p w14:paraId="1930D796"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80" w:type="dxa"/>
            <w:tcBorders>
              <w:top w:val="single" w:sz="4" w:space="0" w:color="auto"/>
              <w:bottom w:val="double" w:sz="4" w:space="0" w:color="auto"/>
            </w:tcBorders>
            <w:vAlign w:val="bottom"/>
          </w:tcPr>
          <w:p w14:paraId="01CB5110" w14:textId="06999CA8"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rPr>
              <w:t>205,</w:t>
            </w:r>
            <w:r w:rsidR="00BE12B8" w:rsidRPr="00C31D42">
              <w:rPr>
                <w:b/>
                <w:bCs/>
                <w:szCs w:val="22"/>
              </w:rPr>
              <w:t>73</w:t>
            </w:r>
            <w:r w:rsidRPr="00C31D42">
              <w:rPr>
                <w:b/>
                <w:bCs/>
                <w:szCs w:val="22"/>
              </w:rPr>
              <w:t>2</w:t>
            </w:r>
          </w:p>
        </w:tc>
        <w:tc>
          <w:tcPr>
            <w:tcW w:w="270" w:type="dxa"/>
            <w:vAlign w:val="bottom"/>
          </w:tcPr>
          <w:p w14:paraId="6FF195CC" w14:textId="77777777" w:rsidR="00396B66" w:rsidRPr="00C31D42" w:rsidRDefault="00396B66" w:rsidP="00CD0C64">
            <w:pPr>
              <w:pStyle w:val="acctfourfigures"/>
              <w:tabs>
                <w:tab w:val="clear" w:pos="765"/>
                <w:tab w:val="decimal" w:pos="779"/>
              </w:tabs>
              <w:spacing w:line="240" w:lineRule="atLeast"/>
              <w:ind w:left="-40" w:right="-90"/>
              <w:rPr>
                <w:b/>
                <w:bCs/>
                <w:szCs w:val="22"/>
              </w:rPr>
            </w:pPr>
          </w:p>
        </w:tc>
        <w:tc>
          <w:tcPr>
            <w:tcW w:w="1013" w:type="dxa"/>
            <w:tcBorders>
              <w:top w:val="single" w:sz="4" w:space="0" w:color="auto"/>
              <w:bottom w:val="double" w:sz="4" w:space="0" w:color="auto"/>
            </w:tcBorders>
            <w:vAlign w:val="bottom"/>
          </w:tcPr>
          <w:p w14:paraId="220C9BCA" w14:textId="77777777" w:rsidR="00396B66" w:rsidRPr="00C31D42" w:rsidRDefault="00396B66" w:rsidP="00CD0C64">
            <w:pPr>
              <w:pStyle w:val="acctfourfigures"/>
              <w:tabs>
                <w:tab w:val="clear" w:pos="765"/>
                <w:tab w:val="decimal" w:pos="779"/>
              </w:tabs>
              <w:spacing w:line="240" w:lineRule="atLeast"/>
              <w:ind w:left="-40" w:right="-90"/>
              <w:rPr>
                <w:b/>
                <w:bCs/>
                <w:szCs w:val="22"/>
              </w:rPr>
            </w:pPr>
            <w:r w:rsidRPr="00C31D42">
              <w:rPr>
                <w:b/>
                <w:bCs/>
                <w:szCs w:val="22"/>
              </w:rPr>
              <w:t>207,800</w:t>
            </w:r>
          </w:p>
        </w:tc>
      </w:tr>
    </w:tbl>
    <w:p w14:paraId="2A49D8EE" w14:textId="77777777" w:rsidR="00396B66" w:rsidRPr="00C31D42" w:rsidRDefault="00396B66" w:rsidP="00396B66">
      <w:pPr>
        <w:tabs>
          <w:tab w:val="left" w:pos="720"/>
        </w:tabs>
        <w:spacing w:line="240" w:lineRule="atLeast"/>
        <w:jc w:val="thaiDistribute"/>
        <w:rPr>
          <w:rFonts w:ascii="Times New Roman" w:hAnsi="Times New Roman" w:cstheme="minorBidi"/>
          <w:sz w:val="22"/>
          <w:szCs w:val="22"/>
        </w:rPr>
      </w:pPr>
    </w:p>
    <w:tbl>
      <w:tblPr>
        <w:tblW w:w="9677" w:type="dxa"/>
        <w:tblInd w:w="426" w:type="dxa"/>
        <w:tblLayout w:type="fixed"/>
        <w:tblLook w:val="04A0" w:firstRow="1" w:lastRow="0" w:firstColumn="1" w:lastColumn="0" w:noHBand="0" w:noVBand="1"/>
      </w:tblPr>
      <w:tblGrid>
        <w:gridCol w:w="4704"/>
        <w:gridCol w:w="990"/>
        <w:gridCol w:w="270"/>
        <w:gridCol w:w="1080"/>
        <w:gridCol w:w="270"/>
        <w:gridCol w:w="1080"/>
        <w:gridCol w:w="270"/>
        <w:gridCol w:w="1013"/>
      </w:tblGrid>
      <w:tr w:rsidR="00396B66" w:rsidRPr="00C31D42" w14:paraId="148016EA" w14:textId="77777777" w:rsidTr="004B4759">
        <w:trPr>
          <w:trHeight w:val="20"/>
          <w:tblHeader/>
        </w:trPr>
        <w:tc>
          <w:tcPr>
            <w:tcW w:w="4704" w:type="dxa"/>
            <w:vAlign w:val="bottom"/>
          </w:tcPr>
          <w:p w14:paraId="6E13E764" w14:textId="77777777" w:rsidR="00396B66" w:rsidRPr="00C31D42" w:rsidRDefault="00396B66" w:rsidP="007E1D84">
            <w:pPr>
              <w:pStyle w:val="BodyText"/>
              <w:ind w:right="-111"/>
              <w:jc w:val="both"/>
              <w:rPr>
                <w:rFonts w:ascii="Times New Roman" w:hAnsi="Times New Roman" w:cs="Times New Roman"/>
                <w:b/>
                <w:bCs/>
                <w:i/>
                <w:iCs/>
                <w:sz w:val="22"/>
                <w:szCs w:val="22"/>
                <w:cs/>
              </w:rPr>
            </w:pPr>
          </w:p>
        </w:tc>
        <w:tc>
          <w:tcPr>
            <w:tcW w:w="4973" w:type="dxa"/>
            <w:gridSpan w:val="7"/>
            <w:vAlign w:val="bottom"/>
          </w:tcPr>
          <w:p w14:paraId="0CA0EBBB" w14:textId="77777777" w:rsidR="00396B66" w:rsidRPr="00C31D42" w:rsidRDefault="00396B66" w:rsidP="007E1D84">
            <w:pPr>
              <w:pStyle w:val="acctmergecolhdg"/>
              <w:shd w:val="clear" w:color="auto" w:fill="FFFFFF"/>
              <w:spacing w:line="240" w:lineRule="auto"/>
              <w:rPr>
                <w:rFonts w:ascii="Times New Roman" w:hAnsi="Times New Roman"/>
                <w:cs/>
              </w:rPr>
            </w:pPr>
            <w:r w:rsidRPr="00C31D42">
              <w:rPr>
                <w:rFonts w:ascii="Times New Roman" w:hAnsi="Times New Roman"/>
                <w:lang w:val="en-US" w:bidi="th-TH"/>
              </w:rPr>
              <w:t xml:space="preserve">Separate </w:t>
            </w:r>
            <w:r w:rsidRPr="00C31D42">
              <w:rPr>
                <w:rFonts w:ascii="Times New Roman" w:hAnsi="Times New Roman"/>
              </w:rPr>
              <w:t xml:space="preserve">financial statements </w:t>
            </w:r>
          </w:p>
        </w:tc>
      </w:tr>
      <w:tr w:rsidR="00396B66" w:rsidRPr="00C31D42" w14:paraId="13A719D8" w14:textId="77777777" w:rsidTr="004B4759">
        <w:trPr>
          <w:trHeight w:val="83"/>
          <w:tblHeader/>
        </w:trPr>
        <w:tc>
          <w:tcPr>
            <w:tcW w:w="4704" w:type="dxa"/>
            <w:vAlign w:val="bottom"/>
          </w:tcPr>
          <w:p w14:paraId="10FBC868" w14:textId="77777777" w:rsidR="00396B66" w:rsidRPr="00C31D42" w:rsidRDefault="00396B66" w:rsidP="004B4759">
            <w:pPr>
              <w:pStyle w:val="BodyText"/>
              <w:tabs>
                <w:tab w:val="center" w:pos="4536"/>
                <w:tab w:val="right" w:pos="9072"/>
              </w:tabs>
              <w:ind w:right="-108" w:firstLine="10"/>
              <w:jc w:val="left"/>
              <w:rPr>
                <w:rFonts w:ascii="Times New Roman" w:hAnsi="Times New Roman" w:cs="Times New Roman"/>
                <w:b/>
                <w:bCs/>
                <w:i/>
                <w:iCs/>
                <w:sz w:val="22"/>
                <w:szCs w:val="22"/>
              </w:rPr>
            </w:pPr>
            <w:r w:rsidRPr="00C31D42">
              <w:rPr>
                <w:rFonts w:ascii="Times New Roman" w:hAnsi="Times New Roman" w:cs="Times New Roman"/>
                <w:b/>
                <w:bCs/>
                <w:i/>
                <w:iCs/>
                <w:sz w:val="22"/>
                <w:szCs w:val="22"/>
                <w:lang w:val="en-US"/>
              </w:rPr>
              <w:t>A</w:t>
            </w:r>
            <w:proofErr w:type="spellStart"/>
            <w:r w:rsidRPr="00C31D42">
              <w:rPr>
                <w:rFonts w:ascii="Times New Roman" w:hAnsi="Times New Roman" w:cs="Times New Roman"/>
                <w:b/>
                <w:bCs/>
                <w:i/>
                <w:iCs/>
                <w:sz w:val="22"/>
                <w:szCs w:val="22"/>
              </w:rPr>
              <w:t>llowance</w:t>
            </w:r>
            <w:proofErr w:type="spellEnd"/>
            <w:r w:rsidRPr="00C31D42">
              <w:rPr>
                <w:rFonts w:ascii="Times New Roman" w:hAnsi="Times New Roman" w:cs="Times New Roman"/>
                <w:b/>
                <w:bCs/>
                <w:i/>
                <w:iCs/>
                <w:sz w:val="22"/>
                <w:szCs w:val="22"/>
              </w:rPr>
              <w:t xml:space="preserve"> for expected credit loss </w:t>
            </w:r>
          </w:p>
          <w:p w14:paraId="2643F681" w14:textId="7F2C5F09" w:rsidR="00396B66" w:rsidRPr="00C31D42" w:rsidRDefault="004B4759" w:rsidP="004B4759">
            <w:pPr>
              <w:pStyle w:val="BodyText"/>
              <w:tabs>
                <w:tab w:val="center" w:pos="4536"/>
                <w:tab w:val="right" w:pos="9072"/>
              </w:tabs>
              <w:ind w:right="-108" w:firstLine="10"/>
              <w:jc w:val="left"/>
              <w:rPr>
                <w:rFonts w:ascii="Times New Roman" w:hAnsi="Times New Roman" w:cs="Times New Roman"/>
                <w:b/>
                <w:bCs/>
                <w:i/>
                <w:iCs/>
                <w:sz w:val="22"/>
                <w:szCs w:val="22"/>
                <w:cs/>
              </w:rPr>
            </w:pPr>
            <w:r w:rsidRPr="00C31D42">
              <w:rPr>
                <w:rFonts w:ascii="Times New Roman" w:hAnsi="Times New Roman" w:cs="Times New Roman"/>
                <w:b/>
                <w:bCs/>
                <w:i/>
                <w:iCs/>
                <w:sz w:val="22"/>
                <w:szCs w:val="22"/>
                <w:lang w:val="en-US"/>
              </w:rPr>
              <w:t xml:space="preserve">- </w:t>
            </w:r>
            <w:r w:rsidR="00396B66" w:rsidRPr="00C31D42">
              <w:rPr>
                <w:rFonts w:ascii="Times New Roman" w:hAnsi="Times New Roman" w:cs="Times New Roman"/>
                <w:b/>
                <w:bCs/>
                <w:i/>
                <w:iCs/>
                <w:sz w:val="22"/>
                <w:szCs w:val="22"/>
                <w:lang w:val="en-US"/>
              </w:rPr>
              <w:t>General Approach</w:t>
            </w:r>
          </w:p>
        </w:tc>
        <w:tc>
          <w:tcPr>
            <w:tcW w:w="990" w:type="dxa"/>
            <w:vAlign w:val="bottom"/>
          </w:tcPr>
          <w:p w14:paraId="18547999" w14:textId="77777777" w:rsidR="00396B66" w:rsidRPr="00C31D42" w:rsidRDefault="00396B66" w:rsidP="007E1D84">
            <w:pPr>
              <w:ind w:left="-95" w:right="-120"/>
              <w:jc w:val="center"/>
              <w:rPr>
                <w:rFonts w:ascii="Times New Roman" w:hAnsi="Times New Roman" w:cs="Times New Roman"/>
                <w:sz w:val="22"/>
                <w:szCs w:val="22"/>
                <w:cs/>
              </w:rPr>
            </w:pPr>
            <w:r w:rsidRPr="00C31D42">
              <w:rPr>
                <w:rFonts w:ascii="Times New Roman" w:hAnsi="Times New Roman" w:cs="Times New Roman"/>
                <w:sz w:val="22"/>
                <w:szCs w:val="22"/>
              </w:rPr>
              <w:t>12-months ECL</w:t>
            </w:r>
          </w:p>
        </w:tc>
        <w:tc>
          <w:tcPr>
            <w:tcW w:w="270" w:type="dxa"/>
            <w:vAlign w:val="bottom"/>
          </w:tcPr>
          <w:p w14:paraId="7BC9A80A" w14:textId="77777777" w:rsidR="00396B66" w:rsidRPr="00C31D42" w:rsidRDefault="00396B66" w:rsidP="007E1D84">
            <w:pPr>
              <w:ind w:left="-95" w:right="-120"/>
              <w:jc w:val="center"/>
              <w:rPr>
                <w:rFonts w:ascii="Times New Roman" w:hAnsi="Times New Roman" w:cs="Times New Roman"/>
                <w:sz w:val="22"/>
                <w:szCs w:val="22"/>
                <w:cs/>
              </w:rPr>
            </w:pPr>
          </w:p>
        </w:tc>
        <w:tc>
          <w:tcPr>
            <w:tcW w:w="1080" w:type="dxa"/>
            <w:vAlign w:val="bottom"/>
          </w:tcPr>
          <w:p w14:paraId="02407016" w14:textId="77777777" w:rsidR="00396B66" w:rsidRPr="00C31D42" w:rsidRDefault="00396B66" w:rsidP="007E1D84">
            <w:pPr>
              <w:ind w:left="-110" w:right="-110"/>
              <w:jc w:val="center"/>
              <w:rPr>
                <w:rFonts w:ascii="Times New Roman" w:hAnsi="Times New Roman" w:cs="Times New Roman"/>
                <w:sz w:val="22"/>
                <w:szCs w:val="22"/>
                <w:cs/>
              </w:rPr>
            </w:pPr>
            <w:r w:rsidRPr="00C31D42">
              <w:rPr>
                <w:rFonts w:ascii="Times New Roman" w:hAnsi="Times New Roman" w:cs="Times New Roman"/>
                <w:sz w:val="22"/>
                <w:szCs w:val="22"/>
              </w:rPr>
              <w:t>Lifetime ECL- not credit- impaired</w:t>
            </w:r>
          </w:p>
        </w:tc>
        <w:tc>
          <w:tcPr>
            <w:tcW w:w="270" w:type="dxa"/>
            <w:vAlign w:val="bottom"/>
          </w:tcPr>
          <w:p w14:paraId="7D18B78F" w14:textId="77777777" w:rsidR="00396B66" w:rsidRPr="00C31D42" w:rsidRDefault="00396B66" w:rsidP="007E1D84">
            <w:pPr>
              <w:ind w:left="-129" w:right="-86"/>
              <w:jc w:val="center"/>
              <w:rPr>
                <w:rFonts w:ascii="Times New Roman" w:hAnsi="Times New Roman" w:cs="Times New Roman"/>
                <w:sz w:val="22"/>
                <w:szCs w:val="22"/>
                <w:cs/>
              </w:rPr>
            </w:pPr>
          </w:p>
        </w:tc>
        <w:tc>
          <w:tcPr>
            <w:tcW w:w="1080" w:type="dxa"/>
            <w:vAlign w:val="bottom"/>
          </w:tcPr>
          <w:p w14:paraId="3846D24D" w14:textId="77777777" w:rsidR="00396B66" w:rsidRPr="00C31D42" w:rsidRDefault="00396B66" w:rsidP="007E1D84">
            <w:pPr>
              <w:ind w:left="-110" w:right="-110"/>
              <w:jc w:val="center"/>
              <w:rPr>
                <w:rFonts w:ascii="Times New Roman" w:hAnsi="Times New Roman" w:cs="Times New Roman"/>
                <w:sz w:val="22"/>
                <w:szCs w:val="22"/>
                <w:cs/>
              </w:rPr>
            </w:pPr>
            <w:r w:rsidRPr="00C31D42">
              <w:rPr>
                <w:rFonts w:ascii="Times New Roman" w:hAnsi="Times New Roman" w:cs="Times New Roman"/>
                <w:sz w:val="22"/>
                <w:szCs w:val="22"/>
              </w:rPr>
              <w:t>Lifetime ECL</w:t>
            </w:r>
            <w:proofErr w:type="gramStart"/>
            <w:r w:rsidRPr="00C31D42">
              <w:rPr>
                <w:rFonts w:ascii="Times New Roman" w:hAnsi="Times New Roman" w:cs="Times New Roman"/>
                <w:sz w:val="22"/>
                <w:szCs w:val="22"/>
              </w:rPr>
              <w:t>-  credit</w:t>
            </w:r>
            <w:proofErr w:type="gramEnd"/>
            <w:r w:rsidRPr="00C31D42">
              <w:rPr>
                <w:rFonts w:ascii="Times New Roman" w:hAnsi="Times New Roman" w:cs="Times New Roman"/>
                <w:sz w:val="22"/>
                <w:szCs w:val="22"/>
              </w:rPr>
              <w:t>-impaired</w:t>
            </w:r>
          </w:p>
        </w:tc>
        <w:tc>
          <w:tcPr>
            <w:tcW w:w="270" w:type="dxa"/>
            <w:vAlign w:val="bottom"/>
          </w:tcPr>
          <w:p w14:paraId="0FFEAD5E" w14:textId="77777777" w:rsidR="00396B66" w:rsidRPr="00C31D42" w:rsidRDefault="00396B66" w:rsidP="007E1D84">
            <w:pPr>
              <w:ind w:left="-95" w:right="-120"/>
              <w:jc w:val="center"/>
              <w:rPr>
                <w:rFonts w:ascii="Times New Roman" w:hAnsi="Times New Roman" w:cs="Times New Roman"/>
                <w:sz w:val="22"/>
                <w:szCs w:val="22"/>
                <w:cs/>
              </w:rPr>
            </w:pPr>
          </w:p>
        </w:tc>
        <w:tc>
          <w:tcPr>
            <w:tcW w:w="1013" w:type="dxa"/>
            <w:vAlign w:val="bottom"/>
          </w:tcPr>
          <w:p w14:paraId="384D9703" w14:textId="77777777" w:rsidR="00396B66" w:rsidRPr="00C31D42" w:rsidRDefault="00396B66" w:rsidP="007E1D84">
            <w:pPr>
              <w:ind w:left="-110" w:right="-110"/>
              <w:jc w:val="center"/>
              <w:rPr>
                <w:rFonts w:ascii="Times New Roman" w:hAnsi="Times New Roman" w:cs="Times New Roman"/>
                <w:sz w:val="22"/>
                <w:szCs w:val="22"/>
              </w:rPr>
            </w:pPr>
            <w:r w:rsidRPr="00C31D42">
              <w:rPr>
                <w:rFonts w:ascii="Times New Roman" w:hAnsi="Times New Roman" w:cs="Times New Roman"/>
                <w:sz w:val="22"/>
                <w:szCs w:val="22"/>
              </w:rPr>
              <w:t>Total</w:t>
            </w:r>
          </w:p>
        </w:tc>
      </w:tr>
      <w:tr w:rsidR="00396B66" w:rsidRPr="00C31D42" w14:paraId="74C20D20" w14:textId="77777777" w:rsidTr="004B4759">
        <w:trPr>
          <w:trHeight w:val="20"/>
          <w:tblHeader/>
        </w:trPr>
        <w:tc>
          <w:tcPr>
            <w:tcW w:w="4704" w:type="dxa"/>
            <w:vAlign w:val="bottom"/>
          </w:tcPr>
          <w:p w14:paraId="0C973F73" w14:textId="77777777" w:rsidR="00396B66" w:rsidRPr="00C31D42" w:rsidRDefault="00396B66" w:rsidP="004B4759">
            <w:pPr>
              <w:pStyle w:val="BodyText"/>
              <w:ind w:right="-111" w:firstLine="10"/>
              <w:jc w:val="both"/>
              <w:rPr>
                <w:rFonts w:ascii="Times New Roman" w:hAnsi="Times New Roman" w:cs="Times New Roman"/>
                <w:b/>
                <w:bCs/>
                <w:i/>
                <w:iCs/>
                <w:sz w:val="22"/>
                <w:szCs w:val="22"/>
                <w:cs/>
              </w:rPr>
            </w:pPr>
          </w:p>
        </w:tc>
        <w:tc>
          <w:tcPr>
            <w:tcW w:w="4973" w:type="dxa"/>
            <w:gridSpan w:val="7"/>
            <w:vAlign w:val="bottom"/>
          </w:tcPr>
          <w:p w14:paraId="2169D94C" w14:textId="77777777" w:rsidR="00396B66" w:rsidRPr="00C31D42" w:rsidRDefault="00396B66" w:rsidP="007E1D84">
            <w:pPr>
              <w:jc w:val="center"/>
              <w:rPr>
                <w:rFonts w:ascii="Times New Roman" w:hAnsi="Times New Roman" w:cs="Times New Roman"/>
                <w:sz w:val="22"/>
                <w:szCs w:val="22"/>
              </w:rPr>
            </w:pPr>
            <w:r w:rsidRPr="00C31D42">
              <w:rPr>
                <w:rFonts w:ascii="Times New Roman" w:hAnsi="Times New Roman" w:cs="Times New Roman"/>
                <w:i/>
                <w:iCs/>
                <w:sz w:val="22"/>
                <w:szCs w:val="22"/>
              </w:rPr>
              <w:t>(in thousand Baht)</w:t>
            </w:r>
          </w:p>
        </w:tc>
      </w:tr>
      <w:tr w:rsidR="00396B66" w:rsidRPr="00C31D42" w14:paraId="6B031151" w14:textId="77777777" w:rsidTr="004B4759">
        <w:trPr>
          <w:trHeight w:val="20"/>
          <w:tblHeader/>
        </w:trPr>
        <w:tc>
          <w:tcPr>
            <w:tcW w:w="4704" w:type="dxa"/>
            <w:vAlign w:val="bottom"/>
          </w:tcPr>
          <w:p w14:paraId="537E80A1" w14:textId="02C4102B" w:rsidR="00396B66" w:rsidRPr="00C31D42" w:rsidRDefault="004B4759" w:rsidP="004B4759">
            <w:pPr>
              <w:rPr>
                <w:rFonts w:ascii="Times New Roman" w:hAnsi="Times New Roman" w:cs="Times New Roman"/>
                <w:b/>
                <w:bCs/>
                <w:i/>
                <w:iCs/>
                <w:sz w:val="22"/>
                <w:szCs w:val="22"/>
                <w:cs/>
              </w:rPr>
            </w:pPr>
            <w:r w:rsidRPr="00C31D42">
              <w:rPr>
                <w:rFonts w:ascii="Times New Roman" w:hAnsi="Times New Roman" w:cs="Times New Roman"/>
                <w:b/>
                <w:bCs/>
                <w:i/>
                <w:iCs/>
                <w:sz w:val="22"/>
                <w:szCs w:val="22"/>
              </w:rPr>
              <w:t>Loans for c</w:t>
            </w:r>
            <w:r w:rsidR="00396B66" w:rsidRPr="00C31D42">
              <w:rPr>
                <w:rFonts w:ascii="Times New Roman" w:hAnsi="Times New Roman" w:cs="Times New Roman"/>
                <w:b/>
                <w:bCs/>
                <w:i/>
                <w:iCs/>
                <w:sz w:val="22"/>
                <w:szCs w:val="22"/>
              </w:rPr>
              <w:t>ane plantation development</w:t>
            </w:r>
          </w:p>
        </w:tc>
        <w:tc>
          <w:tcPr>
            <w:tcW w:w="4973" w:type="dxa"/>
            <w:gridSpan w:val="7"/>
            <w:vAlign w:val="bottom"/>
          </w:tcPr>
          <w:p w14:paraId="37199201" w14:textId="77777777" w:rsidR="00396B66" w:rsidRPr="00C31D42" w:rsidRDefault="00396B66" w:rsidP="007E1D84">
            <w:pPr>
              <w:jc w:val="center"/>
              <w:rPr>
                <w:rFonts w:ascii="Times New Roman" w:hAnsi="Times New Roman" w:cs="Times New Roman"/>
                <w:i/>
                <w:iCs/>
                <w:sz w:val="22"/>
                <w:szCs w:val="22"/>
              </w:rPr>
            </w:pPr>
          </w:p>
        </w:tc>
      </w:tr>
      <w:tr w:rsidR="00396B66" w:rsidRPr="00C31D42" w14:paraId="7C9A7E4E" w14:textId="77777777" w:rsidTr="004B4759">
        <w:trPr>
          <w:trHeight w:val="20"/>
        </w:trPr>
        <w:tc>
          <w:tcPr>
            <w:tcW w:w="4704" w:type="dxa"/>
            <w:vAlign w:val="bottom"/>
          </w:tcPr>
          <w:p w14:paraId="6FBC5246" w14:textId="56F563AA" w:rsidR="00396B66" w:rsidRPr="00256DDD" w:rsidRDefault="00396B66" w:rsidP="004B4759">
            <w:pPr>
              <w:rPr>
                <w:rFonts w:ascii="Times New Roman" w:hAnsi="Times New Roman" w:cstheme="minorBidi"/>
                <w:sz w:val="22"/>
                <w:szCs w:val="22"/>
                <w:cs/>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1 November 202</w:t>
            </w:r>
            <w:r w:rsidR="009E7392">
              <w:rPr>
                <w:rFonts w:ascii="Times New Roman" w:hAnsi="Times New Roman" w:cs="Times New Roman"/>
                <w:b/>
                <w:bCs/>
                <w:sz w:val="22"/>
                <w:szCs w:val="22"/>
              </w:rPr>
              <w:t>3</w:t>
            </w:r>
          </w:p>
        </w:tc>
        <w:tc>
          <w:tcPr>
            <w:tcW w:w="990" w:type="dxa"/>
            <w:vAlign w:val="bottom"/>
          </w:tcPr>
          <w:p w14:paraId="26AD3F64"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r w:rsidRPr="00C31D42">
              <w:rPr>
                <w:b/>
                <w:bCs/>
                <w:szCs w:val="22"/>
                <w:cs/>
              </w:rPr>
              <w:t>1</w:t>
            </w:r>
            <w:r w:rsidRPr="00C31D42">
              <w:rPr>
                <w:b/>
                <w:bCs/>
                <w:szCs w:val="22"/>
              </w:rPr>
              <w:t>,</w:t>
            </w:r>
            <w:r w:rsidRPr="00C31D42">
              <w:rPr>
                <w:b/>
                <w:bCs/>
                <w:szCs w:val="22"/>
                <w:cs/>
              </w:rPr>
              <w:t>662</w:t>
            </w:r>
          </w:p>
        </w:tc>
        <w:tc>
          <w:tcPr>
            <w:tcW w:w="270" w:type="dxa"/>
            <w:vAlign w:val="bottom"/>
          </w:tcPr>
          <w:p w14:paraId="5F65B1D3"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p>
        </w:tc>
        <w:tc>
          <w:tcPr>
            <w:tcW w:w="1080" w:type="dxa"/>
            <w:vAlign w:val="bottom"/>
          </w:tcPr>
          <w:p w14:paraId="5B63C4F7" w14:textId="77777777" w:rsidR="00396B66" w:rsidRPr="00C31D42" w:rsidRDefault="00396B66" w:rsidP="00CD0C64">
            <w:pPr>
              <w:pStyle w:val="acctfourfigures"/>
              <w:tabs>
                <w:tab w:val="clear" w:pos="765"/>
                <w:tab w:val="decimal" w:pos="510"/>
              </w:tabs>
              <w:spacing w:line="240" w:lineRule="atLeast"/>
              <w:ind w:left="-120" w:right="-280"/>
              <w:rPr>
                <w:b/>
                <w:bCs/>
                <w:szCs w:val="22"/>
              </w:rPr>
            </w:pPr>
            <w:r w:rsidRPr="00C31D42">
              <w:rPr>
                <w:b/>
                <w:bCs/>
                <w:szCs w:val="22"/>
                <w:cs/>
              </w:rPr>
              <w:t>-</w:t>
            </w:r>
          </w:p>
        </w:tc>
        <w:tc>
          <w:tcPr>
            <w:tcW w:w="270" w:type="dxa"/>
            <w:vAlign w:val="bottom"/>
          </w:tcPr>
          <w:p w14:paraId="1D88255A"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p>
        </w:tc>
        <w:tc>
          <w:tcPr>
            <w:tcW w:w="1080" w:type="dxa"/>
            <w:vAlign w:val="bottom"/>
          </w:tcPr>
          <w:p w14:paraId="0B0DBD93"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31</w:t>
            </w:r>
            <w:r w:rsidRPr="00C31D42">
              <w:rPr>
                <w:b/>
                <w:bCs/>
                <w:szCs w:val="22"/>
              </w:rPr>
              <w:t>,</w:t>
            </w:r>
            <w:r w:rsidRPr="00C31D42">
              <w:rPr>
                <w:b/>
                <w:bCs/>
                <w:szCs w:val="22"/>
                <w:cs/>
              </w:rPr>
              <w:t>725</w:t>
            </w:r>
          </w:p>
        </w:tc>
        <w:tc>
          <w:tcPr>
            <w:tcW w:w="270" w:type="dxa"/>
            <w:vAlign w:val="bottom"/>
          </w:tcPr>
          <w:p w14:paraId="292E55A5"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p>
        </w:tc>
        <w:tc>
          <w:tcPr>
            <w:tcW w:w="1013" w:type="dxa"/>
            <w:vAlign w:val="bottom"/>
          </w:tcPr>
          <w:p w14:paraId="719858FB"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33</w:t>
            </w:r>
            <w:r w:rsidRPr="00C31D42">
              <w:rPr>
                <w:b/>
                <w:bCs/>
                <w:szCs w:val="22"/>
              </w:rPr>
              <w:t>,</w:t>
            </w:r>
            <w:r w:rsidRPr="00C31D42">
              <w:rPr>
                <w:b/>
                <w:bCs/>
                <w:szCs w:val="22"/>
                <w:cs/>
              </w:rPr>
              <w:t>387</w:t>
            </w:r>
          </w:p>
        </w:tc>
      </w:tr>
      <w:tr w:rsidR="00396B66" w:rsidRPr="00C31D42" w14:paraId="00A9E499" w14:textId="77777777" w:rsidTr="004B4759">
        <w:trPr>
          <w:trHeight w:val="20"/>
        </w:trPr>
        <w:tc>
          <w:tcPr>
            <w:tcW w:w="4704" w:type="dxa"/>
            <w:vAlign w:val="bottom"/>
          </w:tcPr>
          <w:p w14:paraId="4DEC708B" w14:textId="77777777" w:rsidR="00396B66" w:rsidRPr="00C31D42" w:rsidRDefault="00396B66" w:rsidP="004B4759">
            <w:pPr>
              <w:rPr>
                <w:rFonts w:ascii="Times New Roman" w:hAnsi="Times New Roman" w:cs="Times New Roman"/>
                <w:spacing w:val="-4"/>
                <w:sz w:val="22"/>
                <w:szCs w:val="22"/>
              </w:rPr>
            </w:pPr>
            <w:r w:rsidRPr="00C31D42">
              <w:rPr>
                <w:rFonts w:ascii="Times New Roman" w:hAnsi="Times New Roman" w:cs="Times New Roman"/>
                <w:sz w:val="22"/>
                <w:szCs w:val="22"/>
              </w:rPr>
              <w:t>Net remeasurement of loss allowance</w:t>
            </w:r>
          </w:p>
        </w:tc>
        <w:tc>
          <w:tcPr>
            <w:tcW w:w="990" w:type="dxa"/>
          </w:tcPr>
          <w:p w14:paraId="02A6683B"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rPr>
              <w:t>-</w:t>
            </w:r>
          </w:p>
        </w:tc>
        <w:tc>
          <w:tcPr>
            <w:tcW w:w="270" w:type="dxa"/>
          </w:tcPr>
          <w:p w14:paraId="44F949D8"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2A92B5F8"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603</w:t>
            </w:r>
          </w:p>
        </w:tc>
        <w:tc>
          <w:tcPr>
            <w:tcW w:w="270" w:type="dxa"/>
            <w:vAlign w:val="bottom"/>
          </w:tcPr>
          <w:p w14:paraId="595BB50C"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2E3D71EA" w14:textId="77777777" w:rsidR="00396B66" w:rsidRPr="00C31D42" w:rsidRDefault="00396B66" w:rsidP="00CD0C64">
            <w:pPr>
              <w:pStyle w:val="acctfourfigures"/>
              <w:tabs>
                <w:tab w:val="clear" w:pos="765"/>
                <w:tab w:val="decimal" w:pos="474"/>
              </w:tabs>
              <w:spacing w:line="240" w:lineRule="atLeast"/>
              <w:ind w:left="-120" w:right="-280"/>
              <w:rPr>
                <w:szCs w:val="22"/>
              </w:rPr>
            </w:pPr>
            <w:r w:rsidRPr="00C31D42">
              <w:rPr>
                <w:szCs w:val="22"/>
              </w:rPr>
              <w:t>-</w:t>
            </w:r>
          </w:p>
        </w:tc>
        <w:tc>
          <w:tcPr>
            <w:tcW w:w="270" w:type="dxa"/>
            <w:vAlign w:val="bottom"/>
          </w:tcPr>
          <w:p w14:paraId="0647EEB6"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vAlign w:val="bottom"/>
          </w:tcPr>
          <w:p w14:paraId="109D6149"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603</w:t>
            </w:r>
          </w:p>
        </w:tc>
      </w:tr>
      <w:tr w:rsidR="00396B66" w:rsidRPr="00C31D42" w14:paraId="71D4E635" w14:textId="77777777" w:rsidTr="004B4759">
        <w:trPr>
          <w:trHeight w:val="20"/>
        </w:trPr>
        <w:tc>
          <w:tcPr>
            <w:tcW w:w="4704" w:type="dxa"/>
            <w:vAlign w:val="bottom"/>
          </w:tcPr>
          <w:p w14:paraId="10B3621B" w14:textId="6E3177FE"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 xml:space="preserve">Transfer to lifetime ECL </w:t>
            </w:r>
            <w:r w:rsidR="007E55EE" w:rsidRPr="00C31D42">
              <w:rPr>
                <w:rFonts w:ascii="Times New Roman" w:hAnsi="Times New Roman" w:cs="Times New Roman"/>
                <w:sz w:val="22"/>
                <w:szCs w:val="22"/>
              </w:rPr>
              <w:t>-</w:t>
            </w:r>
            <w:r w:rsidRPr="00C31D42">
              <w:rPr>
                <w:rFonts w:ascii="Times New Roman" w:hAnsi="Times New Roman" w:cs="Times New Roman"/>
                <w:sz w:val="22"/>
                <w:szCs w:val="22"/>
              </w:rPr>
              <w:t xml:space="preserve"> not credit-impaired</w:t>
            </w:r>
          </w:p>
        </w:tc>
        <w:tc>
          <w:tcPr>
            <w:tcW w:w="990" w:type="dxa"/>
            <w:vAlign w:val="bottom"/>
          </w:tcPr>
          <w:p w14:paraId="4CC752D7" w14:textId="77777777" w:rsidR="00396B66" w:rsidRPr="00C31D42" w:rsidRDefault="00396B66" w:rsidP="00CD0C64">
            <w:pPr>
              <w:pStyle w:val="acctfourfigures"/>
              <w:tabs>
                <w:tab w:val="clear" w:pos="765"/>
                <w:tab w:val="decimal" w:pos="770"/>
              </w:tabs>
              <w:spacing w:line="240" w:lineRule="atLeast"/>
              <w:ind w:left="-120" w:right="-280"/>
              <w:rPr>
                <w:szCs w:val="22"/>
                <w:cs/>
              </w:rPr>
            </w:pPr>
            <w:r w:rsidRPr="00C31D42">
              <w:rPr>
                <w:szCs w:val="22"/>
                <w:cs/>
              </w:rPr>
              <w:t>(110)</w:t>
            </w:r>
          </w:p>
        </w:tc>
        <w:tc>
          <w:tcPr>
            <w:tcW w:w="270" w:type="dxa"/>
            <w:vAlign w:val="bottom"/>
          </w:tcPr>
          <w:p w14:paraId="15C1EDD1"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4BCD35B4"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1</w:t>
            </w:r>
            <w:r w:rsidRPr="00C31D42">
              <w:rPr>
                <w:szCs w:val="22"/>
              </w:rPr>
              <w:t>1</w:t>
            </w:r>
            <w:r w:rsidRPr="00C31D42">
              <w:rPr>
                <w:szCs w:val="22"/>
                <w:cs/>
              </w:rPr>
              <w:t>0</w:t>
            </w:r>
          </w:p>
        </w:tc>
        <w:tc>
          <w:tcPr>
            <w:tcW w:w="270" w:type="dxa"/>
            <w:vAlign w:val="bottom"/>
          </w:tcPr>
          <w:p w14:paraId="1A921EDF"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72B71ABD" w14:textId="77777777" w:rsidR="00396B66" w:rsidRPr="00C31D42" w:rsidRDefault="00396B66" w:rsidP="00CD0C64">
            <w:pPr>
              <w:pStyle w:val="acctfourfigures"/>
              <w:tabs>
                <w:tab w:val="clear" w:pos="765"/>
                <w:tab w:val="decimal" w:pos="474"/>
              </w:tabs>
              <w:spacing w:line="240" w:lineRule="atLeast"/>
              <w:ind w:left="-120" w:right="-280"/>
              <w:rPr>
                <w:szCs w:val="22"/>
              </w:rPr>
            </w:pPr>
            <w:r w:rsidRPr="00C31D42">
              <w:rPr>
                <w:szCs w:val="22"/>
              </w:rPr>
              <w:t>-</w:t>
            </w:r>
          </w:p>
        </w:tc>
        <w:tc>
          <w:tcPr>
            <w:tcW w:w="270" w:type="dxa"/>
            <w:vAlign w:val="bottom"/>
          </w:tcPr>
          <w:p w14:paraId="7589BAAB"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vAlign w:val="bottom"/>
          </w:tcPr>
          <w:p w14:paraId="3FCB359F"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r>
      <w:tr w:rsidR="00396B66" w:rsidRPr="00C31D42" w14:paraId="14D62A79" w14:textId="77777777" w:rsidTr="004B4759">
        <w:trPr>
          <w:trHeight w:val="20"/>
        </w:trPr>
        <w:tc>
          <w:tcPr>
            <w:tcW w:w="4704" w:type="dxa"/>
            <w:vAlign w:val="bottom"/>
          </w:tcPr>
          <w:p w14:paraId="0F906A1B" w14:textId="5FA9E7F0"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 xml:space="preserve">Transfer to lifetime ECL </w:t>
            </w:r>
            <w:r w:rsidR="007E55EE" w:rsidRPr="00C31D42">
              <w:rPr>
                <w:rFonts w:ascii="Times New Roman" w:hAnsi="Times New Roman" w:cs="Times New Roman"/>
                <w:sz w:val="22"/>
                <w:szCs w:val="22"/>
              </w:rPr>
              <w:t>-</w:t>
            </w:r>
            <w:r w:rsidRPr="00C31D42">
              <w:rPr>
                <w:rFonts w:ascii="Times New Roman" w:hAnsi="Times New Roman" w:cs="Times New Roman"/>
                <w:sz w:val="22"/>
                <w:szCs w:val="22"/>
              </w:rPr>
              <w:t xml:space="preserve"> credit-impaired</w:t>
            </w:r>
          </w:p>
        </w:tc>
        <w:tc>
          <w:tcPr>
            <w:tcW w:w="990" w:type="dxa"/>
            <w:vAlign w:val="bottom"/>
          </w:tcPr>
          <w:p w14:paraId="3243422F" w14:textId="77777777" w:rsidR="00396B66" w:rsidRPr="00C31D42" w:rsidRDefault="00396B66" w:rsidP="00CD0C64">
            <w:pPr>
              <w:pStyle w:val="acctfourfigures"/>
              <w:tabs>
                <w:tab w:val="clear" w:pos="765"/>
                <w:tab w:val="decimal" w:pos="510"/>
              </w:tabs>
              <w:spacing w:line="240" w:lineRule="atLeast"/>
              <w:ind w:left="-120" w:right="-280"/>
              <w:rPr>
                <w:szCs w:val="22"/>
                <w:lang w:val="en-US" w:bidi="th-TH"/>
              </w:rPr>
            </w:pPr>
            <w:r w:rsidRPr="00C31D42">
              <w:rPr>
                <w:szCs w:val="22"/>
                <w:cs/>
              </w:rPr>
              <w:t>-</w:t>
            </w:r>
          </w:p>
        </w:tc>
        <w:tc>
          <w:tcPr>
            <w:tcW w:w="270" w:type="dxa"/>
            <w:vAlign w:val="bottom"/>
          </w:tcPr>
          <w:p w14:paraId="594EDDA3"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4199AAE1"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(10)</w:t>
            </w:r>
          </w:p>
        </w:tc>
        <w:tc>
          <w:tcPr>
            <w:tcW w:w="270" w:type="dxa"/>
            <w:vAlign w:val="bottom"/>
          </w:tcPr>
          <w:p w14:paraId="3F3D4C76"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2DAB12BA"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10</w:t>
            </w:r>
          </w:p>
        </w:tc>
        <w:tc>
          <w:tcPr>
            <w:tcW w:w="270" w:type="dxa"/>
            <w:vAlign w:val="bottom"/>
          </w:tcPr>
          <w:p w14:paraId="16FA2477"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vAlign w:val="bottom"/>
          </w:tcPr>
          <w:p w14:paraId="1555BA3B"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r>
      <w:tr w:rsidR="00396B66" w:rsidRPr="00C31D42" w14:paraId="1A28DCCE" w14:textId="77777777" w:rsidTr="004B4759">
        <w:trPr>
          <w:trHeight w:val="20"/>
        </w:trPr>
        <w:tc>
          <w:tcPr>
            <w:tcW w:w="4704" w:type="dxa"/>
            <w:vAlign w:val="bottom"/>
          </w:tcPr>
          <w:p w14:paraId="772830E8" w14:textId="06306DD9" w:rsidR="00396B66" w:rsidRPr="00C31D42" w:rsidRDefault="004B4759" w:rsidP="004B4759">
            <w:pPr>
              <w:rPr>
                <w:rFonts w:ascii="Times New Roman" w:hAnsi="Times New Roman" w:cs="Times New Roman"/>
                <w:sz w:val="22"/>
                <w:szCs w:val="22"/>
              </w:rPr>
            </w:pPr>
            <w:r w:rsidRPr="00C31D42">
              <w:rPr>
                <w:rFonts w:ascii="Times New Roman" w:hAnsi="Times New Roman" w:cs="Times New Roman"/>
                <w:sz w:val="22"/>
                <w:szCs w:val="22"/>
              </w:rPr>
              <w:t>Loans for c</w:t>
            </w:r>
            <w:r w:rsidR="00396B66" w:rsidRPr="00C31D42">
              <w:rPr>
                <w:rFonts w:ascii="Times New Roman" w:hAnsi="Times New Roman" w:cs="Times New Roman"/>
                <w:sz w:val="22"/>
                <w:szCs w:val="22"/>
              </w:rPr>
              <w:t xml:space="preserve">ane plantation development repaid </w:t>
            </w:r>
          </w:p>
        </w:tc>
        <w:tc>
          <w:tcPr>
            <w:tcW w:w="990" w:type="dxa"/>
          </w:tcPr>
          <w:p w14:paraId="5BE92306" w14:textId="77777777" w:rsidR="00396B66" w:rsidRPr="00C31D42" w:rsidRDefault="00396B66" w:rsidP="00CD0C64">
            <w:pPr>
              <w:pStyle w:val="acctfourfigures"/>
              <w:tabs>
                <w:tab w:val="clear" w:pos="765"/>
                <w:tab w:val="decimal" w:pos="770"/>
              </w:tabs>
              <w:spacing w:line="240" w:lineRule="atLeast"/>
              <w:ind w:left="-120" w:right="-280"/>
              <w:rPr>
                <w:szCs w:val="22"/>
                <w:cs/>
              </w:rPr>
            </w:pPr>
            <w:r w:rsidRPr="00C31D42">
              <w:rPr>
                <w:szCs w:val="22"/>
                <w:cs/>
              </w:rPr>
              <w:t>(</w:t>
            </w:r>
            <w:r w:rsidRPr="00C31D42">
              <w:rPr>
                <w:szCs w:val="22"/>
                <w:rtl/>
              </w:rPr>
              <w:t>1</w:t>
            </w:r>
            <w:r w:rsidRPr="00C31D42">
              <w:rPr>
                <w:szCs w:val="22"/>
              </w:rPr>
              <w:t>,159</w:t>
            </w:r>
            <w:r w:rsidRPr="00C31D42">
              <w:rPr>
                <w:szCs w:val="22"/>
                <w:cs/>
              </w:rPr>
              <w:t>)</w:t>
            </w:r>
          </w:p>
        </w:tc>
        <w:tc>
          <w:tcPr>
            <w:tcW w:w="270" w:type="dxa"/>
          </w:tcPr>
          <w:p w14:paraId="19F18901"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6221AD73"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4107F68F"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698AA75C"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w:t>
            </w:r>
            <w:r w:rsidRPr="00C31D42">
              <w:rPr>
                <w:szCs w:val="22"/>
                <w:rtl/>
              </w:rPr>
              <w:t>6</w:t>
            </w:r>
            <w:r w:rsidRPr="00C31D42">
              <w:rPr>
                <w:szCs w:val="22"/>
              </w:rPr>
              <w:t>,968</w:t>
            </w:r>
            <w:r w:rsidRPr="00C31D42">
              <w:rPr>
                <w:szCs w:val="22"/>
                <w:cs/>
              </w:rPr>
              <w:t>)</w:t>
            </w:r>
          </w:p>
        </w:tc>
        <w:tc>
          <w:tcPr>
            <w:tcW w:w="270" w:type="dxa"/>
            <w:vAlign w:val="bottom"/>
          </w:tcPr>
          <w:p w14:paraId="07436558"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vAlign w:val="bottom"/>
          </w:tcPr>
          <w:p w14:paraId="3F938A2E"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(8,127)</w:t>
            </w:r>
          </w:p>
        </w:tc>
      </w:tr>
      <w:tr w:rsidR="00396B66" w:rsidRPr="00C31D42" w14:paraId="2D4E817F" w14:textId="77777777" w:rsidTr="004B4759">
        <w:trPr>
          <w:trHeight w:val="20"/>
        </w:trPr>
        <w:tc>
          <w:tcPr>
            <w:tcW w:w="4704" w:type="dxa"/>
            <w:vAlign w:val="bottom"/>
          </w:tcPr>
          <w:p w14:paraId="2CAB995D" w14:textId="77777777"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Write-off</w:t>
            </w:r>
          </w:p>
        </w:tc>
        <w:tc>
          <w:tcPr>
            <w:tcW w:w="990" w:type="dxa"/>
          </w:tcPr>
          <w:p w14:paraId="4E27460C" w14:textId="77777777" w:rsidR="00396B66" w:rsidRPr="00C31D42" w:rsidRDefault="00396B66" w:rsidP="00CD0C64">
            <w:pPr>
              <w:pStyle w:val="acctfourfigures"/>
              <w:tabs>
                <w:tab w:val="clear" w:pos="765"/>
                <w:tab w:val="decimal" w:pos="510"/>
              </w:tabs>
              <w:spacing w:line="240" w:lineRule="atLeast"/>
              <w:ind w:left="-120" w:right="-280"/>
              <w:rPr>
                <w:szCs w:val="22"/>
                <w:lang w:val="en-US" w:bidi="th-TH"/>
              </w:rPr>
            </w:pPr>
            <w:r w:rsidRPr="00C31D42">
              <w:rPr>
                <w:szCs w:val="22"/>
                <w:cs/>
              </w:rPr>
              <w:t>-</w:t>
            </w:r>
          </w:p>
        </w:tc>
        <w:tc>
          <w:tcPr>
            <w:tcW w:w="270" w:type="dxa"/>
          </w:tcPr>
          <w:p w14:paraId="53B71C37"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32C24C5D"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62F85237"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vAlign w:val="bottom"/>
          </w:tcPr>
          <w:p w14:paraId="6B76FE4A"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(154)</w:t>
            </w:r>
          </w:p>
        </w:tc>
        <w:tc>
          <w:tcPr>
            <w:tcW w:w="270" w:type="dxa"/>
            <w:vAlign w:val="bottom"/>
          </w:tcPr>
          <w:p w14:paraId="4F0655D1"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vAlign w:val="bottom"/>
          </w:tcPr>
          <w:p w14:paraId="4117135C"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(154)</w:t>
            </w:r>
          </w:p>
        </w:tc>
      </w:tr>
      <w:tr w:rsidR="00396B66" w:rsidRPr="00C31D42" w14:paraId="62A26EAC" w14:textId="77777777" w:rsidTr="004B4759">
        <w:trPr>
          <w:trHeight w:val="20"/>
        </w:trPr>
        <w:tc>
          <w:tcPr>
            <w:tcW w:w="4704" w:type="dxa"/>
            <w:vAlign w:val="bottom"/>
          </w:tcPr>
          <w:p w14:paraId="37CAAD25" w14:textId="14A6740F" w:rsidR="00396B66" w:rsidRPr="00C31D42" w:rsidRDefault="004B4759" w:rsidP="004B4759">
            <w:pPr>
              <w:rPr>
                <w:rFonts w:ascii="Times New Roman" w:hAnsi="Times New Roman" w:cs="Times New Roman"/>
                <w:spacing w:val="-4"/>
                <w:sz w:val="22"/>
                <w:szCs w:val="22"/>
              </w:rPr>
            </w:pPr>
            <w:r w:rsidRPr="00C31D42">
              <w:rPr>
                <w:rFonts w:ascii="Times New Roman" w:hAnsi="Times New Roman" w:cs="Times New Roman"/>
                <w:spacing w:val="-4"/>
                <w:sz w:val="22"/>
                <w:szCs w:val="22"/>
              </w:rPr>
              <w:t>New loans for c</w:t>
            </w:r>
            <w:r w:rsidR="00396B66" w:rsidRPr="00C31D42">
              <w:rPr>
                <w:rFonts w:ascii="Times New Roman" w:hAnsi="Times New Roman" w:cs="Times New Roman"/>
                <w:spacing w:val="-4"/>
                <w:sz w:val="22"/>
                <w:szCs w:val="22"/>
              </w:rPr>
              <w:t>ane plantation development acquired</w:t>
            </w:r>
          </w:p>
        </w:tc>
        <w:tc>
          <w:tcPr>
            <w:tcW w:w="990" w:type="dxa"/>
            <w:tcBorders>
              <w:bottom w:val="single" w:sz="4" w:space="0" w:color="auto"/>
            </w:tcBorders>
          </w:tcPr>
          <w:p w14:paraId="75612D45"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262</w:t>
            </w:r>
          </w:p>
        </w:tc>
        <w:tc>
          <w:tcPr>
            <w:tcW w:w="270" w:type="dxa"/>
          </w:tcPr>
          <w:p w14:paraId="2C129F30"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tcBorders>
              <w:bottom w:val="single" w:sz="4" w:space="0" w:color="auto"/>
            </w:tcBorders>
            <w:vAlign w:val="bottom"/>
          </w:tcPr>
          <w:p w14:paraId="6171B64C"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626B74D9"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80" w:type="dxa"/>
            <w:tcBorders>
              <w:bottom w:val="single" w:sz="4" w:space="0" w:color="auto"/>
            </w:tcBorders>
            <w:vAlign w:val="bottom"/>
          </w:tcPr>
          <w:p w14:paraId="4F6E909B" w14:textId="77777777" w:rsidR="00396B66" w:rsidRPr="00C31D42" w:rsidRDefault="00396B66" w:rsidP="00CD0C64">
            <w:pPr>
              <w:pStyle w:val="acctfourfigures"/>
              <w:tabs>
                <w:tab w:val="clear" w:pos="765"/>
                <w:tab w:val="decimal" w:pos="474"/>
              </w:tabs>
              <w:spacing w:line="240" w:lineRule="atLeast"/>
              <w:ind w:left="-120" w:right="-280"/>
              <w:rPr>
                <w:szCs w:val="22"/>
                <w:lang w:val="en-US"/>
              </w:rPr>
            </w:pPr>
            <w:r w:rsidRPr="00C31D42">
              <w:rPr>
                <w:szCs w:val="22"/>
                <w:cs/>
              </w:rPr>
              <w:t>-</w:t>
            </w:r>
          </w:p>
        </w:tc>
        <w:tc>
          <w:tcPr>
            <w:tcW w:w="270" w:type="dxa"/>
            <w:vAlign w:val="bottom"/>
          </w:tcPr>
          <w:p w14:paraId="5FAE7A1A" w14:textId="77777777" w:rsidR="00396B66" w:rsidRPr="00C31D42" w:rsidRDefault="00396B66" w:rsidP="00CD0C64">
            <w:pPr>
              <w:pStyle w:val="acctfourfigures"/>
              <w:tabs>
                <w:tab w:val="clear" w:pos="765"/>
                <w:tab w:val="decimal" w:pos="770"/>
              </w:tabs>
              <w:spacing w:line="240" w:lineRule="atLeast"/>
              <w:ind w:left="-120" w:right="-280"/>
              <w:rPr>
                <w:szCs w:val="22"/>
                <w:cs/>
              </w:rPr>
            </w:pPr>
          </w:p>
        </w:tc>
        <w:tc>
          <w:tcPr>
            <w:tcW w:w="1013" w:type="dxa"/>
            <w:tcBorders>
              <w:bottom w:val="single" w:sz="4" w:space="0" w:color="auto"/>
            </w:tcBorders>
            <w:vAlign w:val="bottom"/>
          </w:tcPr>
          <w:p w14:paraId="438F1196"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2</w:t>
            </w:r>
            <w:r w:rsidRPr="00C31D42">
              <w:rPr>
                <w:szCs w:val="22"/>
              </w:rPr>
              <w:t>62</w:t>
            </w:r>
          </w:p>
        </w:tc>
      </w:tr>
      <w:tr w:rsidR="00396B66" w:rsidRPr="00C31D42" w14:paraId="7EDAD166" w14:textId="77777777" w:rsidTr="004B4759">
        <w:trPr>
          <w:trHeight w:val="20"/>
        </w:trPr>
        <w:tc>
          <w:tcPr>
            <w:tcW w:w="4704" w:type="dxa"/>
            <w:vAlign w:val="bottom"/>
          </w:tcPr>
          <w:p w14:paraId="7E94732B" w14:textId="249E9F38" w:rsidR="00396B66" w:rsidRPr="00C31D42" w:rsidRDefault="006D6C83" w:rsidP="004B4759">
            <w:pPr>
              <w:rPr>
                <w:rFonts w:ascii="Times New Roman" w:hAnsi="Times New Roman" w:cs="Times New Roman"/>
                <w:b/>
                <w:bCs/>
                <w:sz w:val="22"/>
                <w:szCs w:val="22"/>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31 October 2024 and</w:t>
            </w:r>
            <w:r w:rsidR="00396B66" w:rsidRPr="00C31D42">
              <w:rPr>
                <w:rFonts w:ascii="Times New Roman" w:hAnsi="Times New Roman" w:cs="Times New Roman"/>
                <w:b/>
                <w:bCs/>
                <w:sz w:val="22"/>
                <w:szCs w:val="22"/>
              </w:rPr>
              <w:t xml:space="preserve"> 1 November 2024</w:t>
            </w:r>
          </w:p>
        </w:tc>
        <w:tc>
          <w:tcPr>
            <w:tcW w:w="990" w:type="dxa"/>
          </w:tcPr>
          <w:p w14:paraId="20132BA3"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655</w:t>
            </w:r>
          </w:p>
        </w:tc>
        <w:tc>
          <w:tcPr>
            <w:tcW w:w="270" w:type="dxa"/>
          </w:tcPr>
          <w:p w14:paraId="1A7DDF2A"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tcPr>
          <w:p w14:paraId="69E704A7"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lang w:bidi="th-TH"/>
              </w:rPr>
              <w:t>703</w:t>
            </w:r>
          </w:p>
        </w:tc>
        <w:tc>
          <w:tcPr>
            <w:tcW w:w="270" w:type="dxa"/>
          </w:tcPr>
          <w:p w14:paraId="5EAA75EC"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tcPr>
          <w:p w14:paraId="4C7AD738"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24</w:t>
            </w:r>
            <w:r w:rsidRPr="00C31D42">
              <w:rPr>
                <w:b/>
                <w:bCs/>
                <w:szCs w:val="22"/>
              </w:rPr>
              <w:t>,</w:t>
            </w:r>
            <w:r w:rsidRPr="00C31D42">
              <w:rPr>
                <w:b/>
                <w:bCs/>
                <w:szCs w:val="22"/>
                <w:cs/>
              </w:rPr>
              <w:t>613</w:t>
            </w:r>
          </w:p>
        </w:tc>
        <w:tc>
          <w:tcPr>
            <w:tcW w:w="270" w:type="dxa"/>
            <w:vAlign w:val="bottom"/>
          </w:tcPr>
          <w:p w14:paraId="1F9F5C2F"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13" w:type="dxa"/>
            <w:vAlign w:val="bottom"/>
          </w:tcPr>
          <w:p w14:paraId="3FA02C93"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25</w:t>
            </w:r>
            <w:r w:rsidRPr="00C31D42">
              <w:rPr>
                <w:b/>
                <w:bCs/>
                <w:szCs w:val="22"/>
              </w:rPr>
              <w:t>,</w:t>
            </w:r>
            <w:r w:rsidRPr="00C31D42">
              <w:rPr>
                <w:b/>
                <w:bCs/>
                <w:szCs w:val="22"/>
                <w:cs/>
              </w:rPr>
              <w:t>971</w:t>
            </w:r>
          </w:p>
        </w:tc>
      </w:tr>
      <w:tr w:rsidR="00396B66" w:rsidRPr="00C31D42" w14:paraId="1D2162BA" w14:textId="77777777" w:rsidTr="004B4759">
        <w:trPr>
          <w:trHeight w:val="20"/>
        </w:trPr>
        <w:tc>
          <w:tcPr>
            <w:tcW w:w="4704" w:type="dxa"/>
            <w:vAlign w:val="bottom"/>
          </w:tcPr>
          <w:p w14:paraId="2BA039A1" w14:textId="77777777"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Net remeasurement of loss allowance</w:t>
            </w:r>
          </w:p>
        </w:tc>
        <w:tc>
          <w:tcPr>
            <w:tcW w:w="990" w:type="dxa"/>
            <w:vAlign w:val="bottom"/>
          </w:tcPr>
          <w:p w14:paraId="3CCFADD4"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r w:rsidRPr="00C31D42">
              <w:rPr>
                <w:szCs w:val="22"/>
              </w:rPr>
              <w:t>23</w:t>
            </w:r>
          </w:p>
        </w:tc>
        <w:tc>
          <w:tcPr>
            <w:tcW w:w="270" w:type="dxa"/>
            <w:vAlign w:val="bottom"/>
          </w:tcPr>
          <w:p w14:paraId="064C7DC7"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vAlign w:val="bottom"/>
          </w:tcPr>
          <w:p w14:paraId="3F81F404" w14:textId="77777777" w:rsidR="00396B66" w:rsidRPr="00C31D42" w:rsidRDefault="00396B66" w:rsidP="00CD0C64">
            <w:pPr>
              <w:pStyle w:val="acctfourfigures"/>
              <w:tabs>
                <w:tab w:val="clear" w:pos="765"/>
                <w:tab w:val="decimal" w:pos="770"/>
              </w:tabs>
              <w:spacing w:line="240" w:lineRule="atLeast"/>
              <w:ind w:left="-120" w:right="-280"/>
              <w:rPr>
                <w:b/>
                <w:bCs/>
                <w:szCs w:val="22"/>
                <w:cs/>
                <w:lang w:bidi="th-TH"/>
              </w:rPr>
            </w:pPr>
            <w:r w:rsidRPr="00C31D42">
              <w:rPr>
                <w:szCs w:val="22"/>
                <w:cs/>
                <w:lang w:bidi="th-TH"/>
              </w:rPr>
              <w:t>84</w:t>
            </w:r>
          </w:p>
        </w:tc>
        <w:tc>
          <w:tcPr>
            <w:tcW w:w="270" w:type="dxa"/>
            <w:vAlign w:val="bottom"/>
          </w:tcPr>
          <w:p w14:paraId="777B042F"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vAlign w:val="bottom"/>
          </w:tcPr>
          <w:p w14:paraId="455C6AE5"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r w:rsidRPr="00C31D42">
              <w:rPr>
                <w:szCs w:val="22"/>
              </w:rPr>
              <w:t>939</w:t>
            </w:r>
          </w:p>
        </w:tc>
        <w:tc>
          <w:tcPr>
            <w:tcW w:w="270" w:type="dxa"/>
            <w:vAlign w:val="bottom"/>
          </w:tcPr>
          <w:p w14:paraId="057DBBB8"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13" w:type="dxa"/>
            <w:vAlign w:val="bottom"/>
          </w:tcPr>
          <w:p w14:paraId="4397443B" w14:textId="77777777" w:rsidR="00396B66" w:rsidRPr="00C31D42" w:rsidRDefault="00396B66" w:rsidP="00CD0C64">
            <w:pPr>
              <w:pStyle w:val="acctfourfigures"/>
              <w:tabs>
                <w:tab w:val="clear" w:pos="765"/>
                <w:tab w:val="decimal" w:pos="770"/>
              </w:tabs>
              <w:spacing w:line="240" w:lineRule="atLeast"/>
              <w:ind w:left="-120" w:right="-280"/>
              <w:rPr>
                <w:b/>
                <w:bCs/>
                <w:szCs w:val="22"/>
                <w:cs/>
              </w:rPr>
            </w:pPr>
            <w:r w:rsidRPr="00C31D42">
              <w:rPr>
                <w:szCs w:val="22"/>
              </w:rPr>
              <w:t>1,046</w:t>
            </w:r>
          </w:p>
        </w:tc>
      </w:tr>
      <w:tr w:rsidR="00396B66" w:rsidRPr="00C31D42" w14:paraId="5CDF2FC4" w14:textId="77777777" w:rsidTr="004B4759">
        <w:trPr>
          <w:trHeight w:val="20"/>
        </w:trPr>
        <w:tc>
          <w:tcPr>
            <w:tcW w:w="4704" w:type="dxa"/>
            <w:vAlign w:val="bottom"/>
          </w:tcPr>
          <w:p w14:paraId="24D54480" w14:textId="1FAA2B40"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 xml:space="preserve">Transfer to lifetime ECL </w:t>
            </w:r>
            <w:r w:rsidR="007E55EE" w:rsidRPr="00C31D42">
              <w:rPr>
                <w:rFonts w:ascii="Times New Roman" w:hAnsi="Times New Roman" w:cs="Times New Roman"/>
                <w:sz w:val="22"/>
                <w:szCs w:val="22"/>
              </w:rPr>
              <w:t>-</w:t>
            </w:r>
            <w:r w:rsidRPr="00C31D42">
              <w:rPr>
                <w:rFonts w:ascii="Times New Roman" w:hAnsi="Times New Roman" w:cs="Times New Roman"/>
                <w:sz w:val="22"/>
                <w:szCs w:val="22"/>
              </w:rPr>
              <w:t xml:space="preserve"> not credit-impaired</w:t>
            </w:r>
          </w:p>
        </w:tc>
        <w:tc>
          <w:tcPr>
            <w:tcW w:w="990" w:type="dxa"/>
          </w:tcPr>
          <w:p w14:paraId="24B1AE8E"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(12)</w:t>
            </w:r>
          </w:p>
        </w:tc>
        <w:tc>
          <w:tcPr>
            <w:tcW w:w="270" w:type="dxa"/>
          </w:tcPr>
          <w:p w14:paraId="4F823F13"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tcPr>
          <w:p w14:paraId="52BA8C4D"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lang w:bidi="th-TH"/>
              </w:rPr>
              <w:t>12</w:t>
            </w:r>
          </w:p>
        </w:tc>
        <w:tc>
          <w:tcPr>
            <w:tcW w:w="270" w:type="dxa"/>
          </w:tcPr>
          <w:p w14:paraId="59A53BFD"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tcPr>
          <w:p w14:paraId="32FB46D5" w14:textId="77777777" w:rsidR="00396B66" w:rsidRPr="00C31D42" w:rsidRDefault="00396B66" w:rsidP="00CD0C64">
            <w:pPr>
              <w:pStyle w:val="acctfourfigures"/>
              <w:tabs>
                <w:tab w:val="clear" w:pos="765"/>
                <w:tab w:val="decimal" w:pos="474"/>
              </w:tabs>
              <w:spacing w:line="240" w:lineRule="atLeast"/>
              <w:ind w:left="-120" w:right="-280"/>
              <w:rPr>
                <w:szCs w:val="22"/>
              </w:rPr>
            </w:pPr>
            <w:r w:rsidRPr="00C31D42">
              <w:rPr>
                <w:szCs w:val="22"/>
                <w:cs/>
              </w:rPr>
              <w:t>-</w:t>
            </w:r>
          </w:p>
        </w:tc>
        <w:tc>
          <w:tcPr>
            <w:tcW w:w="270" w:type="dxa"/>
            <w:vAlign w:val="bottom"/>
          </w:tcPr>
          <w:p w14:paraId="6CD91EC3" w14:textId="77777777" w:rsidR="00396B66" w:rsidRPr="00C31D42" w:rsidRDefault="00396B66" w:rsidP="00CD0C64">
            <w:pPr>
              <w:pStyle w:val="acctfourfigures"/>
              <w:tabs>
                <w:tab w:val="clear" w:pos="765"/>
                <w:tab w:val="decimal" w:pos="474"/>
              </w:tabs>
              <w:spacing w:line="240" w:lineRule="atLeast"/>
              <w:ind w:left="-120" w:right="-280"/>
              <w:rPr>
                <w:szCs w:val="22"/>
              </w:rPr>
            </w:pPr>
          </w:p>
        </w:tc>
        <w:tc>
          <w:tcPr>
            <w:tcW w:w="1013" w:type="dxa"/>
            <w:vAlign w:val="bottom"/>
          </w:tcPr>
          <w:p w14:paraId="607E0052"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rPr>
              <w:t>-</w:t>
            </w:r>
          </w:p>
        </w:tc>
      </w:tr>
      <w:tr w:rsidR="00396B66" w:rsidRPr="00C31D42" w14:paraId="46D30649" w14:textId="77777777" w:rsidTr="004B4759">
        <w:trPr>
          <w:trHeight w:val="20"/>
        </w:trPr>
        <w:tc>
          <w:tcPr>
            <w:tcW w:w="4704" w:type="dxa"/>
            <w:vAlign w:val="bottom"/>
          </w:tcPr>
          <w:p w14:paraId="79385435" w14:textId="5977DE1D"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 xml:space="preserve">Transfer to lifetime ECL </w:t>
            </w:r>
            <w:r w:rsidR="007E55EE" w:rsidRPr="00C31D42">
              <w:rPr>
                <w:rFonts w:ascii="Times New Roman" w:hAnsi="Times New Roman" w:cs="Times New Roman"/>
                <w:sz w:val="22"/>
                <w:szCs w:val="22"/>
              </w:rPr>
              <w:t>-</w:t>
            </w:r>
            <w:r w:rsidRPr="00C31D42">
              <w:rPr>
                <w:rFonts w:ascii="Times New Roman" w:hAnsi="Times New Roman" w:cs="Times New Roman"/>
                <w:sz w:val="22"/>
                <w:szCs w:val="22"/>
              </w:rPr>
              <w:t xml:space="preserve"> credit-impaired</w:t>
            </w:r>
          </w:p>
        </w:tc>
        <w:tc>
          <w:tcPr>
            <w:tcW w:w="990" w:type="dxa"/>
            <w:vAlign w:val="bottom"/>
          </w:tcPr>
          <w:p w14:paraId="01036593"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7A5C76AA"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484155CA"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lang w:bidi="th-TH"/>
              </w:rPr>
              <w:t>(645)</w:t>
            </w:r>
          </w:p>
        </w:tc>
        <w:tc>
          <w:tcPr>
            <w:tcW w:w="270" w:type="dxa"/>
            <w:vAlign w:val="bottom"/>
          </w:tcPr>
          <w:p w14:paraId="0D84F955"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415DE847"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645</w:t>
            </w:r>
          </w:p>
        </w:tc>
        <w:tc>
          <w:tcPr>
            <w:tcW w:w="270" w:type="dxa"/>
            <w:vAlign w:val="bottom"/>
          </w:tcPr>
          <w:p w14:paraId="4AA4C0B0"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13" w:type="dxa"/>
            <w:vAlign w:val="bottom"/>
          </w:tcPr>
          <w:p w14:paraId="2D80F20F"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rPr>
              <w:t>-</w:t>
            </w:r>
          </w:p>
        </w:tc>
      </w:tr>
      <w:tr w:rsidR="00396B66" w:rsidRPr="00C31D42" w14:paraId="3D20D2D4" w14:textId="77777777" w:rsidTr="004B4759">
        <w:trPr>
          <w:trHeight w:val="20"/>
        </w:trPr>
        <w:tc>
          <w:tcPr>
            <w:tcW w:w="4704" w:type="dxa"/>
            <w:vAlign w:val="bottom"/>
          </w:tcPr>
          <w:p w14:paraId="28A4FA62" w14:textId="3237934C" w:rsidR="00396B66" w:rsidRPr="00C31D42" w:rsidRDefault="004B4759" w:rsidP="004B4759">
            <w:pPr>
              <w:rPr>
                <w:rFonts w:ascii="Times New Roman" w:hAnsi="Times New Roman" w:cs="Times New Roman"/>
                <w:sz w:val="22"/>
                <w:szCs w:val="22"/>
              </w:rPr>
            </w:pPr>
            <w:r w:rsidRPr="00C31D42">
              <w:rPr>
                <w:rFonts w:ascii="Times New Roman" w:hAnsi="Times New Roman" w:cs="Times New Roman"/>
                <w:sz w:val="22"/>
                <w:szCs w:val="22"/>
              </w:rPr>
              <w:t>Loans for c</w:t>
            </w:r>
            <w:r w:rsidR="00396B66" w:rsidRPr="00C31D42">
              <w:rPr>
                <w:rFonts w:ascii="Times New Roman" w:hAnsi="Times New Roman" w:cs="Times New Roman"/>
                <w:sz w:val="22"/>
                <w:szCs w:val="22"/>
              </w:rPr>
              <w:t xml:space="preserve">ane plantation development repaid </w:t>
            </w:r>
          </w:p>
        </w:tc>
        <w:tc>
          <w:tcPr>
            <w:tcW w:w="990" w:type="dxa"/>
            <w:vAlign w:val="bottom"/>
          </w:tcPr>
          <w:p w14:paraId="5C264F9A"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(224)</w:t>
            </w:r>
          </w:p>
        </w:tc>
        <w:tc>
          <w:tcPr>
            <w:tcW w:w="270" w:type="dxa"/>
            <w:vAlign w:val="bottom"/>
          </w:tcPr>
          <w:p w14:paraId="44C8A428"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604E6ADF"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lang w:bidi="th-TH"/>
              </w:rPr>
              <w:t>(5</w:t>
            </w:r>
            <w:r w:rsidRPr="00C31D42">
              <w:rPr>
                <w:szCs w:val="22"/>
                <w:cs/>
              </w:rPr>
              <w:t>7</w:t>
            </w:r>
            <w:r w:rsidRPr="00C31D42">
              <w:rPr>
                <w:szCs w:val="22"/>
                <w:cs/>
                <w:lang w:bidi="th-TH"/>
              </w:rPr>
              <w:t>)</w:t>
            </w:r>
          </w:p>
        </w:tc>
        <w:tc>
          <w:tcPr>
            <w:tcW w:w="270" w:type="dxa"/>
            <w:vAlign w:val="bottom"/>
          </w:tcPr>
          <w:p w14:paraId="3B66CCC5"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71CA80A6"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(124)</w:t>
            </w:r>
          </w:p>
        </w:tc>
        <w:tc>
          <w:tcPr>
            <w:tcW w:w="270" w:type="dxa"/>
            <w:vAlign w:val="bottom"/>
          </w:tcPr>
          <w:p w14:paraId="00B64D68"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13" w:type="dxa"/>
            <w:vAlign w:val="bottom"/>
          </w:tcPr>
          <w:p w14:paraId="6CC42DE0"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(405)</w:t>
            </w:r>
          </w:p>
        </w:tc>
      </w:tr>
      <w:tr w:rsidR="00396B66" w:rsidRPr="00C31D42" w14:paraId="013775E7" w14:textId="77777777" w:rsidTr="004B4759">
        <w:trPr>
          <w:trHeight w:val="20"/>
        </w:trPr>
        <w:tc>
          <w:tcPr>
            <w:tcW w:w="4704" w:type="dxa"/>
            <w:vAlign w:val="bottom"/>
          </w:tcPr>
          <w:p w14:paraId="2F44D5F9" w14:textId="77777777" w:rsidR="00396B66" w:rsidRPr="00C31D42" w:rsidRDefault="00396B66" w:rsidP="004B4759">
            <w:pPr>
              <w:rPr>
                <w:rFonts w:ascii="Times New Roman" w:hAnsi="Times New Roman" w:cs="Times New Roman"/>
                <w:sz w:val="22"/>
                <w:szCs w:val="22"/>
              </w:rPr>
            </w:pPr>
            <w:r w:rsidRPr="00C31D42">
              <w:rPr>
                <w:rFonts w:ascii="Times New Roman" w:hAnsi="Times New Roman" w:cs="Times New Roman"/>
                <w:sz w:val="22"/>
                <w:szCs w:val="22"/>
              </w:rPr>
              <w:t>Write-off</w:t>
            </w:r>
          </w:p>
        </w:tc>
        <w:tc>
          <w:tcPr>
            <w:tcW w:w="990" w:type="dxa"/>
            <w:vAlign w:val="bottom"/>
          </w:tcPr>
          <w:p w14:paraId="7ED18BD1"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47EDD360"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09D2ECDC"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lang w:bidi="th-TH"/>
              </w:rPr>
              <w:t>-</w:t>
            </w:r>
          </w:p>
        </w:tc>
        <w:tc>
          <w:tcPr>
            <w:tcW w:w="270" w:type="dxa"/>
            <w:vAlign w:val="bottom"/>
          </w:tcPr>
          <w:p w14:paraId="7BD5655F"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vAlign w:val="bottom"/>
          </w:tcPr>
          <w:p w14:paraId="449EE938"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(312)</w:t>
            </w:r>
          </w:p>
        </w:tc>
        <w:tc>
          <w:tcPr>
            <w:tcW w:w="270" w:type="dxa"/>
            <w:vAlign w:val="bottom"/>
          </w:tcPr>
          <w:p w14:paraId="1F65DEFD"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13" w:type="dxa"/>
            <w:vAlign w:val="bottom"/>
          </w:tcPr>
          <w:p w14:paraId="22285AFE"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(312)</w:t>
            </w:r>
          </w:p>
        </w:tc>
      </w:tr>
      <w:tr w:rsidR="00396B66" w:rsidRPr="00C31D42" w14:paraId="2A7E23E2" w14:textId="77777777" w:rsidTr="004B4759">
        <w:trPr>
          <w:trHeight w:val="20"/>
        </w:trPr>
        <w:tc>
          <w:tcPr>
            <w:tcW w:w="4704" w:type="dxa"/>
            <w:vAlign w:val="bottom"/>
          </w:tcPr>
          <w:p w14:paraId="47B2D82A" w14:textId="0BE1AD45" w:rsidR="00396B66" w:rsidRPr="00C31D42" w:rsidRDefault="004B4759" w:rsidP="004B4759">
            <w:pPr>
              <w:rPr>
                <w:rFonts w:ascii="Times New Roman" w:hAnsi="Times New Roman" w:cs="Times New Roman"/>
                <w:spacing w:val="-4"/>
                <w:sz w:val="22"/>
                <w:szCs w:val="22"/>
              </w:rPr>
            </w:pPr>
            <w:r w:rsidRPr="00C31D42">
              <w:rPr>
                <w:rFonts w:ascii="Times New Roman" w:hAnsi="Times New Roman" w:cs="Times New Roman"/>
                <w:spacing w:val="-4"/>
                <w:sz w:val="22"/>
                <w:szCs w:val="22"/>
              </w:rPr>
              <w:t>New loans for c</w:t>
            </w:r>
            <w:r w:rsidR="00396B66" w:rsidRPr="00C31D42">
              <w:rPr>
                <w:rFonts w:ascii="Times New Roman" w:hAnsi="Times New Roman" w:cs="Times New Roman"/>
                <w:spacing w:val="-4"/>
                <w:sz w:val="22"/>
                <w:szCs w:val="22"/>
              </w:rPr>
              <w:t>ane plantation development</w:t>
            </w:r>
            <w:r w:rsidRPr="00C31D42">
              <w:rPr>
                <w:rFonts w:ascii="Times New Roman" w:hAnsi="Times New Roman" w:cs="Times New Roman"/>
                <w:spacing w:val="-4"/>
                <w:sz w:val="22"/>
                <w:szCs w:val="22"/>
              </w:rPr>
              <w:t xml:space="preserve"> </w:t>
            </w:r>
            <w:r w:rsidR="00396B66" w:rsidRPr="00C31D42">
              <w:rPr>
                <w:rFonts w:ascii="Times New Roman" w:hAnsi="Times New Roman" w:cs="Times New Roman"/>
                <w:spacing w:val="-4"/>
                <w:sz w:val="22"/>
                <w:szCs w:val="22"/>
              </w:rPr>
              <w:t>acquired</w:t>
            </w:r>
          </w:p>
        </w:tc>
        <w:tc>
          <w:tcPr>
            <w:tcW w:w="990" w:type="dxa"/>
            <w:tcBorders>
              <w:bottom w:val="single" w:sz="4" w:space="0" w:color="auto"/>
            </w:tcBorders>
            <w:vAlign w:val="bottom"/>
          </w:tcPr>
          <w:p w14:paraId="331B9468"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rPr>
              <w:t>347</w:t>
            </w:r>
          </w:p>
        </w:tc>
        <w:tc>
          <w:tcPr>
            <w:tcW w:w="270" w:type="dxa"/>
            <w:vAlign w:val="bottom"/>
          </w:tcPr>
          <w:p w14:paraId="44193438"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tcBorders>
              <w:bottom w:val="single" w:sz="4" w:space="0" w:color="auto"/>
            </w:tcBorders>
            <w:vAlign w:val="bottom"/>
          </w:tcPr>
          <w:p w14:paraId="15F52B67" w14:textId="77777777" w:rsidR="00396B66" w:rsidRPr="00C31D42" w:rsidRDefault="00396B66" w:rsidP="00CD0C64">
            <w:pPr>
              <w:pStyle w:val="acctfourfigures"/>
              <w:tabs>
                <w:tab w:val="clear" w:pos="765"/>
                <w:tab w:val="decimal" w:pos="510"/>
              </w:tabs>
              <w:spacing w:line="240" w:lineRule="atLeast"/>
              <w:ind w:left="-120" w:right="-280"/>
              <w:rPr>
                <w:szCs w:val="22"/>
              </w:rPr>
            </w:pPr>
            <w:r w:rsidRPr="00C31D42">
              <w:rPr>
                <w:szCs w:val="22"/>
                <w:cs/>
              </w:rPr>
              <w:t>-</w:t>
            </w:r>
          </w:p>
        </w:tc>
        <w:tc>
          <w:tcPr>
            <w:tcW w:w="270" w:type="dxa"/>
            <w:vAlign w:val="bottom"/>
          </w:tcPr>
          <w:p w14:paraId="798EC6D6"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80" w:type="dxa"/>
            <w:tcBorders>
              <w:bottom w:val="single" w:sz="4" w:space="0" w:color="auto"/>
            </w:tcBorders>
            <w:vAlign w:val="bottom"/>
          </w:tcPr>
          <w:p w14:paraId="756EF753" w14:textId="77777777" w:rsidR="00396B66" w:rsidRPr="00C31D42" w:rsidRDefault="00396B66" w:rsidP="00CD0C64">
            <w:pPr>
              <w:pStyle w:val="acctfourfigures"/>
              <w:tabs>
                <w:tab w:val="clear" w:pos="765"/>
                <w:tab w:val="decimal" w:pos="474"/>
              </w:tabs>
              <w:spacing w:line="240" w:lineRule="atLeast"/>
              <w:ind w:left="-120" w:right="-280"/>
              <w:rPr>
                <w:szCs w:val="22"/>
              </w:rPr>
            </w:pPr>
            <w:r w:rsidRPr="00C31D42">
              <w:rPr>
                <w:szCs w:val="22"/>
                <w:cs/>
              </w:rPr>
              <w:t>-</w:t>
            </w:r>
          </w:p>
        </w:tc>
        <w:tc>
          <w:tcPr>
            <w:tcW w:w="270" w:type="dxa"/>
            <w:vAlign w:val="bottom"/>
          </w:tcPr>
          <w:p w14:paraId="3D132775" w14:textId="77777777" w:rsidR="00396B66" w:rsidRPr="00C31D42" w:rsidRDefault="00396B66" w:rsidP="00CD0C64">
            <w:pPr>
              <w:pStyle w:val="acctfourfigures"/>
              <w:tabs>
                <w:tab w:val="clear" w:pos="765"/>
                <w:tab w:val="decimal" w:pos="770"/>
              </w:tabs>
              <w:spacing w:line="240" w:lineRule="atLeast"/>
              <w:ind w:left="-120" w:right="-280"/>
              <w:rPr>
                <w:szCs w:val="22"/>
              </w:rPr>
            </w:pPr>
          </w:p>
        </w:tc>
        <w:tc>
          <w:tcPr>
            <w:tcW w:w="1013" w:type="dxa"/>
            <w:tcBorders>
              <w:bottom w:val="single" w:sz="4" w:space="0" w:color="auto"/>
            </w:tcBorders>
            <w:vAlign w:val="bottom"/>
          </w:tcPr>
          <w:p w14:paraId="22DD9A88" w14:textId="77777777" w:rsidR="00396B66" w:rsidRPr="00C31D42" w:rsidRDefault="00396B66" w:rsidP="00CD0C64">
            <w:pPr>
              <w:pStyle w:val="acctfourfigures"/>
              <w:tabs>
                <w:tab w:val="clear" w:pos="765"/>
                <w:tab w:val="decimal" w:pos="770"/>
              </w:tabs>
              <w:spacing w:line="240" w:lineRule="atLeast"/>
              <w:ind w:left="-120" w:right="-280"/>
              <w:rPr>
                <w:szCs w:val="22"/>
              </w:rPr>
            </w:pPr>
            <w:r w:rsidRPr="00C31D42">
              <w:rPr>
                <w:szCs w:val="22"/>
                <w:cs/>
              </w:rPr>
              <w:t>347</w:t>
            </w:r>
          </w:p>
        </w:tc>
      </w:tr>
      <w:tr w:rsidR="00396B66" w:rsidRPr="00C31D42" w14:paraId="06A03FEC" w14:textId="77777777" w:rsidTr="004B4759">
        <w:trPr>
          <w:trHeight w:val="20"/>
        </w:trPr>
        <w:tc>
          <w:tcPr>
            <w:tcW w:w="4704" w:type="dxa"/>
            <w:vAlign w:val="bottom"/>
          </w:tcPr>
          <w:p w14:paraId="44334BB9" w14:textId="77777777" w:rsidR="00396B66" w:rsidRPr="00C31D42" w:rsidRDefault="00396B66" w:rsidP="004B4759">
            <w:pPr>
              <w:rPr>
                <w:rFonts w:ascii="Times New Roman" w:hAnsi="Times New Roman" w:cs="Times New Roman"/>
                <w:b/>
                <w:bCs/>
                <w:sz w:val="22"/>
                <w:szCs w:val="22"/>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31 October 2025</w:t>
            </w:r>
          </w:p>
        </w:tc>
        <w:tc>
          <w:tcPr>
            <w:tcW w:w="990" w:type="dxa"/>
            <w:tcBorders>
              <w:top w:val="single" w:sz="4" w:space="0" w:color="auto"/>
              <w:bottom w:val="double" w:sz="4" w:space="0" w:color="auto"/>
            </w:tcBorders>
          </w:tcPr>
          <w:p w14:paraId="7EECE201"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rPr>
              <w:t>789</w:t>
            </w:r>
          </w:p>
        </w:tc>
        <w:tc>
          <w:tcPr>
            <w:tcW w:w="270" w:type="dxa"/>
          </w:tcPr>
          <w:p w14:paraId="60A72C7C"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tcBorders>
              <w:top w:val="single" w:sz="4" w:space="0" w:color="auto"/>
              <w:bottom w:val="double" w:sz="4" w:space="0" w:color="auto"/>
            </w:tcBorders>
            <w:vAlign w:val="bottom"/>
          </w:tcPr>
          <w:p w14:paraId="08626F16"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cs/>
                <w:lang w:bidi="th-TH"/>
              </w:rPr>
              <w:t>97</w:t>
            </w:r>
          </w:p>
        </w:tc>
        <w:tc>
          <w:tcPr>
            <w:tcW w:w="270" w:type="dxa"/>
            <w:vAlign w:val="bottom"/>
          </w:tcPr>
          <w:p w14:paraId="434C50E5"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80" w:type="dxa"/>
            <w:tcBorders>
              <w:top w:val="single" w:sz="4" w:space="0" w:color="auto"/>
              <w:bottom w:val="double" w:sz="4" w:space="0" w:color="auto"/>
            </w:tcBorders>
            <w:vAlign w:val="bottom"/>
          </w:tcPr>
          <w:p w14:paraId="61C839FB"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rPr>
              <w:t>25,761</w:t>
            </w:r>
          </w:p>
        </w:tc>
        <w:tc>
          <w:tcPr>
            <w:tcW w:w="270" w:type="dxa"/>
            <w:vAlign w:val="bottom"/>
          </w:tcPr>
          <w:p w14:paraId="59653563" w14:textId="77777777" w:rsidR="00396B66" w:rsidRPr="00C31D42" w:rsidRDefault="00396B66" w:rsidP="00CD0C64">
            <w:pPr>
              <w:pStyle w:val="acctfourfigures"/>
              <w:tabs>
                <w:tab w:val="clear" w:pos="765"/>
                <w:tab w:val="decimal" w:pos="770"/>
              </w:tabs>
              <w:spacing w:line="240" w:lineRule="atLeast"/>
              <w:ind w:left="-120" w:right="-280"/>
              <w:rPr>
                <w:b/>
                <w:bCs/>
                <w:szCs w:val="22"/>
              </w:rPr>
            </w:pPr>
          </w:p>
        </w:tc>
        <w:tc>
          <w:tcPr>
            <w:tcW w:w="1013" w:type="dxa"/>
            <w:tcBorders>
              <w:top w:val="single" w:sz="4" w:space="0" w:color="auto"/>
              <w:bottom w:val="double" w:sz="4" w:space="0" w:color="auto"/>
            </w:tcBorders>
            <w:vAlign w:val="bottom"/>
          </w:tcPr>
          <w:p w14:paraId="1ABE03B0" w14:textId="77777777" w:rsidR="00396B66" w:rsidRPr="00C31D42" w:rsidRDefault="00396B66" w:rsidP="00CD0C64">
            <w:pPr>
              <w:pStyle w:val="acctfourfigures"/>
              <w:tabs>
                <w:tab w:val="clear" w:pos="765"/>
                <w:tab w:val="decimal" w:pos="770"/>
              </w:tabs>
              <w:spacing w:line="240" w:lineRule="atLeast"/>
              <w:ind w:left="-120" w:right="-280"/>
              <w:rPr>
                <w:b/>
                <w:bCs/>
                <w:szCs w:val="22"/>
              </w:rPr>
            </w:pPr>
            <w:r w:rsidRPr="00C31D42">
              <w:rPr>
                <w:b/>
                <w:bCs/>
                <w:szCs w:val="22"/>
              </w:rPr>
              <w:t>26,647</w:t>
            </w:r>
          </w:p>
        </w:tc>
      </w:tr>
    </w:tbl>
    <w:p w14:paraId="6CFAF978" w14:textId="37955C7A" w:rsidR="004A0D04" w:rsidRPr="00C31D42" w:rsidRDefault="004A0D04">
      <w:pPr>
        <w:rPr>
          <w:rFonts w:ascii="Times New Roman" w:hAnsi="Times New Roman" w:cstheme="minorBidi"/>
          <w:sz w:val="22"/>
          <w:szCs w:val="22"/>
        </w:rPr>
      </w:pPr>
      <w:r w:rsidRPr="00C31D42">
        <w:rPr>
          <w:rFonts w:ascii="Times New Roman" w:hAnsi="Times New Roman" w:cstheme="minorBidi"/>
          <w:sz w:val="22"/>
          <w:szCs w:val="22"/>
        </w:rPr>
        <w:br w:type="page"/>
      </w:r>
    </w:p>
    <w:p w14:paraId="20ECD2B9" w14:textId="77777777" w:rsidR="00396B66" w:rsidRPr="00C31D42" w:rsidRDefault="00396B66" w:rsidP="00396B66">
      <w:pPr>
        <w:spacing w:line="240" w:lineRule="atLeast"/>
        <w:ind w:left="547" w:hanging="547"/>
        <w:rPr>
          <w:rStyle w:val="Heading1Char"/>
          <w:rFonts w:ascii="Times New Roman" w:hAnsi="Times New Roman"/>
          <w:sz w:val="24"/>
          <w:szCs w:val="24"/>
        </w:rPr>
      </w:pPr>
      <w:r w:rsidRPr="00C31D42">
        <w:rPr>
          <w:rStyle w:val="Heading1Char"/>
          <w:rFonts w:ascii="Times New Roman" w:hAnsi="Times New Roman" w:cs="Angsana New"/>
          <w:sz w:val="24"/>
          <w:szCs w:val="24"/>
        </w:rPr>
        <w:lastRenderedPageBreak/>
        <w:t>10</w:t>
      </w:r>
      <w:r w:rsidRPr="00C31D42">
        <w:rPr>
          <w:rStyle w:val="Heading1Char"/>
          <w:rFonts w:ascii="Times New Roman" w:hAnsi="Times New Roman" w:cs="Angsana New"/>
          <w:sz w:val="24"/>
          <w:szCs w:val="24"/>
        </w:rPr>
        <w:tab/>
      </w:r>
      <w:r w:rsidRPr="00C31D42">
        <w:rPr>
          <w:rFonts w:ascii="Times New Roman" w:hAnsi="Times New Roman" w:cs="Times New Roman"/>
          <w:b/>
          <w:bCs/>
          <w:sz w:val="24"/>
          <w:szCs w:val="24"/>
        </w:rPr>
        <w:t>Inventories</w:t>
      </w:r>
    </w:p>
    <w:p w14:paraId="385CC9DD" w14:textId="77777777" w:rsidR="00396B66" w:rsidRPr="00C31D42" w:rsidRDefault="00396B66" w:rsidP="00396B66">
      <w:pPr>
        <w:spacing w:line="240" w:lineRule="atLeast"/>
        <w:ind w:left="1134" w:hanging="587"/>
        <w:jc w:val="thaiDistribute"/>
        <w:outlineLvl w:val="0"/>
        <w:rPr>
          <w:rFonts w:ascii="Times New Roman" w:hAnsi="Times New Roman" w:cs="Times New Roman"/>
          <w:spacing w:val="-4"/>
          <w:sz w:val="22"/>
          <w:szCs w:val="22"/>
        </w:rPr>
      </w:pPr>
    </w:p>
    <w:tbl>
      <w:tblPr>
        <w:tblW w:w="9685" w:type="dxa"/>
        <w:tblInd w:w="378" w:type="dxa"/>
        <w:tblLayout w:type="fixed"/>
        <w:tblCellMar>
          <w:left w:w="79" w:type="dxa"/>
          <w:right w:w="79" w:type="dxa"/>
        </w:tblCellMar>
        <w:tblLook w:val="0000" w:firstRow="0" w:lastRow="0" w:firstColumn="0" w:lastColumn="0" w:noHBand="0" w:noVBand="0"/>
      </w:tblPr>
      <w:tblGrid>
        <w:gridCol w:w="4572"/>
        <w:gridCol w:w="1152"/>
        <w:gridCol w:w="178"/>
        <w:gridCol w:w="1134"/>
        <w:gridCol w:w="210"/>
        <w:gridCol w:w="1143"/>
        <w:gridCol w:w="182"/>
        <w:gridCol w:w="1114"/>
      </w:tblGrid>
      <w:tr w:rsidR="00396B66" w:rsidRPr="00C31D42" w14:paraId="725E80F7" w14:textId="77777777" w:rsidTr="004F0B13">
        <w:trPr>
          <w:tblHeader/>
        </w:trPr>
        <w:tc>
          <w:tcPr>
            <w:tcW w:w="4572" w:type="dxa"/>
          </w:tcPr>
          <w:p w14:paraId="5AB90823" w14:textId="77777777" w:rsidR="00396B66" w:rsidRPr="00C31D42" w:rsidRDefault="00396B66" w:rsidP="004A0D04">
            <w:pPr>
              <w:spacing w:line="280" w:lineRule="atLeast"/>
              <w:rPr>
                <w:rFonts w:ascii="Times New Roman" w:hAnsi="Times New Roman" w:cs="Times New Roman"/>
                <w:i/>
                <w:iCs/>
                <w:color w:val="0000FF"/>
                <w:sz w:val="22"/>
                <w:szCs w:val="22"/>
              </w:rPr>
            </w:pPr>
          </w:p>
        </w:tc>
        <w:tc>
          <w:tcPr>
            <w:tcW w:w="2464" w:type="dxa"/>
            <w:gridSpan w:val="3"/>
          </w:tcPr>
          <w:p w14:paraId="077A134A" w14:textId="77777777" w:rsidR="00396B66" w:rsidRPr="00C31D42" w:rsidRDefault="00396B66" w:rsidP="004A0D04">
            <w:pPr>
              <w:pStyle w:val="acctmergecolhdg"/>
              <w:spacing w:line="280" w:lineRule="atLeast"/>
              <w:ind w:left="-77" w:right="-83"/>
              <w:rPr>
                <w:rFonts w:ascii="Times New Roman" w:hAnsi="Times New Roman"/>
              </w:rPr>
            </w:pPr>
            <w:r w:rsidRPr="00C31D42">
              <w:rPr>
                <w:rFonts w:ascii="Times New Roman" w:hAnsi="Times New Roman"/>
              </w:rPr>
              <w:t xml:space="preserve">Consolidated </w:t>
            </w:r>
          </w:p>
          <w:p w14:paraId="7142B8EC" w14:textId="77777777" w:rsidR="00396B66" w:rsidRPr="00C31D42" w:rsidRDefault="00396B66" w:rsidP="004A0D04">
            <w:pPr>
              <w:pStyle w:val="acctmergecolhdg"/>
              <w:spacing w:line="280" w:lineRule="atLeast"/>
              <w:ind w:left="-77" w:right="-83"/>
              <w:rPr>
                <w:rFonts w:ascii="Times New Roman" w:hAnsi="Times New Roman"/>
              </w:rPr>
            </w:pPr>
            <w:r w:rsidRPr="00C31D42">
              <w:rPr>
                <w:rFonts w:ascii="Times New Roman" w:hAnsi="Times New Roman"/>
              </w:rPr>
              <w:t>financial statements</w:t>
            </w:r>
          </w:p>
        </w:tc>
        <w:tc>
          <w:tcPr>
            <w:tcW w:w="210" w:type="dxa"/>
          </w:tcPr>
          <w:p w14:paraId="27BD3B09" w14:textId="77777777" w:rsidR="00396B66" w:rsidRPr="00C31D42" w:rsidRDefault="00396B66" w:rsidP="004A0D04">
            <w:pPr>
              <w:pStyle w:val="acctmergecolhdg"/>
              <w:spacing w:line="280" w:lineRule="atLeast"/>
              <w:rPr>
                <w:rFonts w:ascii="Times New Roman" w:hAnsi="Times New Roman"/>
              </w:rPr>
            </w:pPr>
          </w:p>
        </w:tc>
        <w:tc>
          <w:tcPr>
            <w:tcW w:w="2439" w:type="dxa"/>
            <w:gridSpan w:val="3"/>
          </w:tcPr>
          <w:p w14:paraId="218E8124" w14:textId="77777777" w:rsidR="00396B66" w:rsidRPr="00C31D42" w:rsidRDefault="00396B66" w:rsidP="004A0D04">
            <w:pPr>
              <w:pStyle w:val="acctmergecolhdg"/>
              <w:spacing w:line="280" w:lineRule="atLeast"/>
              <w:ind w:left="-83" w:right="-77"/>
              <w:rPr>
                <w:rFonts w:ascii="Times New Roman" w:hAnsi="Times New Roman"/>
              </w:rPr>
            </w:pPr>
            <w:r w:rsidRPr="00C31D42">
              <w:rPr>
                <w:rFonts w:ascii="Times New Roman" w:hAnsi="Times New Roman"/>
              </w:rPr>
              <w:t xml:space="preserve">Separate </w:t>
            </w:r>
          </w:p>
          <w:p w14:paraId="72FD16BF" w14:textId="77777777" w:rsidR="00396B66" w:rsidRPr="00C31D42" w:rsidRDefault="00396B66" w:rsidP="004A0D04">
            <w:pPr>
              <w:pStyle w:val="acctmergecolhdg"/>
              <w:spacing w:line="280" w:lineRule="atLeast"/>
              <w:ind w:left="-83" w:right="-77"/>
              <w:rPr>
                <w:rFonts w:ascii="Times New Roman" w:hAnsi="Times New Roman"/>
                <w:cs/>
                <w:lang w:bidi="th-TH"/>
              </w:rPr>
            </w:pPr>
            <w:r w:rsidRPr="00C31D42">
              <w:rPr>
                <w:rFonts w:ascii="Times New Roman" w:hAnsi="Times New Roman"/>
              </w:rPr>
              <w:t>financial statements</w:t>
            </w:r>
          </w:p>
        </w:tc>
      </w:tr>
      <w:tr w:rsidR="00396B66" w:rsidRPr="00C31D42" w14:paraId="31B23BE4" w14:textId="77777777" w:rsidTr="004F0B13">
        <w:trPr>
          <w:tblHeader/>
        </w:trPr>
        <w:tc>
          <w:tcPr>
            <w:tcW w:w="4572" w:type="dxa"/>
          </w:tcPr>
          <w:p w14:paraId="2E866D02" w14:textId="393EAEB3" w:rsidR="00396B66" w:rsidRPr="00C31D42" w:rsidRDefault="006D6C83" w:rsidP="004A0D04">
            <w:pPr>
              <w:pStyle w:val="acctfourfigures"/>
              <w:tabs>
                <w:tab w:val="clear" w:pos="765"/>
              </w:tabs>
              <w:spacing w:line="280" w:lineRule="atLeast"/>
              <w:ind w:left="88"/>
              <w:rPr>
                <w:b/>
                <w:bCs/>
                <w:i/>
                <w:iCs/>
                <w:szCs w:val="22"/>
              </w:rPr>
            </w:pPr>
            <w:proofErr w:type="gramStart"/>
            <w:r w:rsidRPr="00C31D42">
              <w:rPr>
                <w:b/>
                <w:bCs/>
                <w:i/>
                <w:iCs/>
                <w:szCs w:val="22"/>
              </w:rPr>
              <w:t>At</w:t>
            </w:r>
            <w:proofErr w:type="gramEnd"/>
            <w:r w:rsidRPr="00C31D42">
              <w:rPr>
                <w:b/>
                <w:bCs/>
                <w:i/>
                <w:iCs/>
                <w:szCs w:val="22"/>
              </w:rPr>
              <w:t xml:space="preserve"> 31 October</w:t>
            </w:r>
          </w:p>
        </w:tc>
        <w:tc>
          <w:tcPr>
            <w:tcW w:w="1152" w:type="dxa"/>
          </w:tcPr>
          <w:p w14:paraId="7610A124" w14:textId="77777777" w:rsidR="00396B66" w:rsidRPr="00C31D42" w:rsidRDefault="00396B66" w:rsidP="004A0D04">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78" w:type="dxa"/>
          </w:tcPr>
          <w:p w14:paraId="7702E3DA" w14:textId="77777777" w:rsidR="00396B66" w:rsidRPr="00C31D42" w:rsidRDefault="00396B66" w:rsidP="004A0D04">
            <w:pPr>
              <w:pStyle w:val="acctmergecolhdg"/>
              <w:spacing w:line="280" w:lineRule="atLeast"/>
              <w:rPr>
                <w:rFonts w:ascii="Times New Roman" w:hAnsi="Times New Roman"/>
                <w:b w:val="0"/>
                <w:bCs w:val="0"/>
              </w:rPr>
            </w:pPr>
          </w:p>
        </w:tc>
        <w:tc>
          <w:tcPr>
            <w:tcW w:w="1134" w:type="dxa"/>
          </w:tcPr>
          <w:p w14:paraId="44EC131D" w14:textId="77777777" w:rsidR="00396B66" w:rsidRPr="00C31D42" w:rsidRDefault="00396B66" w:rsidP="004A0D04">
            <w:pPr>
              <w:pStyle w:val="acctmergecolhdg"/>
              <w:spacing w:line="280" w:lineRule="atLeast"/>
              <w:rPr>
                <w:rFonts w:ascii="Times New Roman" w:hAnsi="Times New Roman"/>
                <w:b w:val="0"/>
                <w:bCs w:val="0"/>
              </w:rPr>
            </w:pPr>
            <w:r w:rsidRPr="00C31D42">
              <w:rPr>
                <w:rFonts w:ascii="Times New Roman" w:hAnsi="Times New Roman"/>
                <w:b w:val="0"/>
              </w:rPr>
              <w:t>202</w:t>
            </w:r>
            <w:r w:rsidRPr="00C31D42">
              <w:rPr>
                <w:rFonts w:ascii="Times New Roman" w:hAnsi="Times New Roman"/>
                <w:b w:val="0"/>
                <w:lang w:val="en-US" w:bidi="th-TH"/>
              </w:rPr>
              <w:t>4</w:t>
            </w:r>
          </w:p>
        </w:tc>
        <w:tc>
          <w:tcPr>
            <w:tcW w:w="210" w:type="dxa"/>
          </w:tcPr>
          <w:p w14:paraId="2FA60F2F" w14:textId="77777777" w:rsidR="00396B66" w:rsidRPr="00C31D42" w:rsidRDefault="00396B66" w:rsidP="004A0D04">
            <w:pPr>
              <w:pStyle w:val="acctmergecolhdg"/>
              <w:spacing w:line="280" w:lineRule="atLeast"/>
              <w:rPr>
                <w:rFonts w:ascii="Times New Roman" w:hAnsi="Times New Roman"/>
                <w:b w:val="0"/>
                <w:bCs w:val="0"/>
              </w:rPr>
            </w:pPr>
          </w:p>
        </w:tc>
        <w:tc>
          <w:tcPr>
            <w:tcW w:w="1143" w:type="dxa"/>
          </w:tcPr>
          <w:p w14:paraId="10A15B23" w14:textId="77777777" w:rsidR="00396B66" w:rsidRPr="00C31D42" w:rsidRDefault="00396B66" w:rsidP="004A0D04">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2" w:type="dxa"/>
          </w:tcPr>
          <w:p w14:paraId="1932181F" w14:textId="77777777" w:rsidR="00396B66" w:rsidRPr="00C31D42" w:rsidRDefault="00396B66" w:rsidP="004A0D04">
            <w:pPr>
              <w:pStyle w:val="acctmergecolhdg"/>
              <w:spacing w:line="280" w:lineRule="atLeast"/>
              <w:rPr>
                <w:rFonts w:ascii="Times New Roman" w:hAnsi="Times New Roman"/>
                <w:b w:val="0"/>
                <w:bCs w:val="0"/>
              </w:rPr>
            </w:pPr>
          </w:p>
        </w:tc>
        <w:tc>
          <w:tcPr>
            <w:tcW w:w="1114" w:type="dxa"/>
          </w:tcPr>
          <w:p w14:paraId="31D41EE6" w14:textId="77777777" w:rsidR="00396B66" w:rsidRPr="00C31D42" w:rsidRDefault="00396B66" w:rsidP="004A0D04">
            <w:pPr>
              <w:pStyle w:val="acctmergecolhdg"/>
              <w:spacing w:line="280" w:lineRule="atLeast"/>
              <w:rPr>
                <w:rFonts w:ascii="Times New Roman" w:hAnsi="Times New Roman"/>
                <w:b w:val="0"/>
                <w:bCs w:val="0"/>
              </w:rPr>
            </w:pPr>
            <w:r w:rsidRPr="00C31D42">
              <w:rPr>
                <w:rFonts w:ascii="Times New Roman" w:hAnsi="Times New Roman"/>
                <w:b w:val="0"/>
              </w:rPr>
              <w:t>2024</w:t>
            </w:r>
          </w:p>
        </w:tc>
      </w:tr>
      <w:tr w:rsidR="00396B66" w:rsidRPr="00C31D42" w14:paraId="341104BD" w14:textId="77777777" w:rsidTr="004F0B13">
        <w:trPr>
          <w:tblHeader/>
        </w:trPr>
        <w:tc>
          <w:tcPr>
            <w:tcW w:w="4572" w:type="dxa"/>
          </w:tcPr>
          <w:p w14:paraId="1DB0679B" w14:textId="77777777" w:rsidR="00396B66" w:rsidRPr="00C31D42" w:rsidRDefault="00396B66" w:rsidP="004A0D04">
            <w:pPr>
              <w:spacing w:line="280" w:lineRule="atLeast"/>
              <w:rPr>
                <w:rFonts w:ascii="Times New Roman" w:hAnsi="Times New Roman" w:cs="Times New Roman"/>
                <w:b/>
                <w:bCs/>
                <w:i/>
                <w:iCs/>
                <w:sz w:val="22"/>
                <w:szCs w:val="22"/>
              </w:rPr>
            </w:pPr>
          </w:p>
        </w:tc>
        <w:tc>
          <w:tcPr>
            <w:tcW w:w="5113" w:type="dxa"/>
            <w:gridSpan w:val="7"/>
          </w:tcPr>
          <w:p w14:paraId="13836D9E" w14:textId="77777777" w:rsidR="00396B66" w:rsidRPr="00C31D42" w:rsidRDefault="00396B66" w:rsidP="004A0D04">
            <w:pPr>
              <w:pStyle w:val="acctfourfigures"/>
              <w:spacing w:line="280" w:lineRule="atLeast"/>
              <w:jc w:val="center"/>
              <w:rPr>
                <w:i/>
                <w:iCs/>
                <w:szCs w:val="22"/>
              </w:rPr>
            </w:pPr>
            <w:r w:rsidRPr="00C31D42">
              <w:rPr>
                <w:i/>
                <w:iCs/>
                <w:szCs w:val="22"/>
              </w:rPr>
              <w:t>(in thousand Baht)</w:t>
            </w:r>
          </w:p>
        </w:tc>
      </w:tr>
      <w:tr w:rsidR="00396B66" w:rsidRPr="00C31D42" w14:paraId="02E427FD" w14:textId="77777777" w:rsidTr="004F0B13">
        <w:tc>
          <w:tcPr>
            <w:tcW w:w="4572" w:type="dxa"/>
          </w:tcPr>
          <w:p w14:paraId="0BEFA54C" w14:textId="77777777" w:rsidR="00396B66" w:rsidRPr="00C31D42" w:rsidRDefault="00396B66" w:rsidP="004A0D04">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Sugar and molasses</w:t>
            </w:r>
          </w:p>
        </w:tc>
        <w:tc>
          <w:tcPr>
            <w:tcW w:w="1152" w:type="dxa"/>
          </w:tcPr>
          <w:p w14:paraId="03A517E6" w14:textId="77777777" w:rsidR="00396B66" w:rsidRPr="00C31D42" w:rsidRDefault="00396B66" w:rsidP="005A5190">
            <w:pPr>
              <w:pStyle w:val="acctfourfigures"/>
              <w:tabs>
                <w:tab w:val="clear" w:pos="765"/>
                <w:tab w:val="decimal" w:pos="946"/>
              </w:tabs>
              <w:spacing w:line="280" w:lineRule="atLeast"/>
              <w:ind w:left="-110" w:right="-120"/>
              <w:rPr>
                <w:szCs w:val="22"/>
              </w:rPr>
            </w:pPr>
            <w:r w:rsidRPr="00C31D42">
              <w:rPr>
                <w:szCs w:val="22"/>
              </w:rPr>
              <w:t>2,945,357</w:t>
            </w:r>
          </w:p>
        </w:tc>
        <w:tc>
          <w:tcPr>
            <w:tcW w:w="178" w:type="dxa"/>
          </w:tcPr>
          <w:p w14:paraId="6F928A60" w14:textId="77777777" w:rsidR="00396B66" w:rsidRPr="00C31D42" w:rsidRDefault="00396B66" w:rsidP="005A5190">
            <w:pPr>
              <w:pStyle w:val="acctfourfigures"/>
              <w:tabs>
                <w:tab w:val="clear" w:pos="765"/>
                <w:tab w:val="decimal" w:pos="946"/>
              </w:tabs>
              <w:spacing w:line="280" w:lineRule="atLeast"/>
              <w:ind w:left="-110" w:right="-120"/>
              <w:rPr>
                <w:szCs w:val="22"/>
              </w:rPr>
            </w:pPr>
          </w:p>
        </w:tc>
        <w:tc>
          <w:tcPr>
            <w:tcW w:w="1134" w:type="dxa"/>
          </w:tcPr>
          <w:p w14:paraId="63D36B13" w14:textId="77777777" w:rsidR="00396B66" w:rsidRPr="00C31D42" w:rsidRDefault="00396B66" w:rsidP="005A5190">
            <w:pPr>
              <w:pStyle w:val="acctfourfigures"/>
              <w:tabs>
                <w:tab w:val="clear" w:pos="765"/>
                <w:tab w:val="decimal" w:pos="946"/>
              </w:tabs>
              <w:spacing w:line="280" w:lineRule="atLeast"/>
              <w:ind w:left="-110" w:right="-120"/>
              <w:rPr>
                <w:szCs w:val="22"/>
              </w:rPr>
            </w:pPr>
            <w:r w:rsidRPr="00C31D42">
              <w:rPr>
                <w:szCs w:val="22"/>
              </w:rPr>
              <w:t>2,213,160</w:t>
            </w:r>
          </w:p>
        </w:tc>
        <w:tc>
          <w:tcPr>
            <w:tcW w:w="210" w:type="dxa"/>
          </w:tcPr>
          <w:p w14:paraId="40BFAED0" w14:textId="77777777" w:rsidR="00396B66" w:rsidRPr="00C31D42" w:rsidRDefault="00396B66" w:rsidP="005A5190">
            <w:pPr>
              <w:pStyle w:val="acctfourfigures"/>
              <w:tabs>
                <w:tab w:val="clear" w:pos="765"/>
                <w:tab w:val="decimal" w:pos="946"/>
              </w:tabs>
              <w:spacing w:line="280" w:lineRule="atLeast"/>
              <w:ind w:left="-110" w:right="-120"/>
              <w:rPr>
                <w:szCs w:val="22"/>
              </w:rPr>
            </w:pPr>
          </w:p>
        </w:tc>
        <w:tc>
          <w:tcPr>
            <w:tcW w:w="1143" w:type="dxa"/>
          </w:tcPr>
          <w:p w14:paraId="14A24585" w14:textId="77777777" w:rsidR="00396B66" w:rsidRPr="00C31D42" w:rsidRDefault="00396B66" w:rsidP="005A5190">
            <w:pPr>
              <w:pStyle w:val="acctfourfigures"/>
              <w:tabs>
                <w:tab w:val="clear" w:pos="765"/>
                <w:tab w:val="decimal" w:pos="946"/>
              </w:tabs>
              <w:spacing w:line="280" w:lineRule="atLeast"/>
              <w:ind w:left="-110" w:right="-120"/>
              <w:rPr>
                <w:szCs w:val="22"/>
              </w:rPr>
            </w:pPr>
            <w:r w:rsidRPr="00C31D42">
              <w:rPr>
                <w:szCs w:val="22"/>
              </w:rPr>
              <w:t>1,264,703</w:t>
            </w:r>
          </w:p>
        </w:tc>
        <w:tc>
          <w:tcPr>
            <w:tcW w:w="182" w:type="dxa"/>
          </w:tcPr>
          <w:p w14:paraId="3051BEA2" w14:textId="77777777" w:rsidR="00396B66" w:rsidRPr="00C31D42" w:rsidRDefault="00396B66" w:rsidP="005A5190">
            <w:pPr>
              <w:pStyle w:val="acctfourfigures"/>
              <w:tabs>
                <w:tab w:val="clear" w:pos="765"/>
                <w:tab w:val="decimal" w:pos="946"/>
              </w:tabs>
              <w:spacing w:line="280" w:lineRule="atLeast"/>
              <w:ind w:left="-110" w:right="-120"/>
              <w:rPr>
                <w:szCs w:val="22"/>
              </w:rPr>
            </w:pPr>
          </w:p>
        </w:tc>
        <w:tc>
          <w:tcPr>
            <w:tcW w:w="1114" w:type="dxa"/>
          </w:tcPr>
          <w:p w14:paraId="4B0B12FC" w14:textId="77777777" w:rsidR="00396B66" w:rsidRPr="00C31D42" w:rsidRDefault="00396B66" w:rsidP="005A5190">
            <w:pPr>
              <w:pStyle w:val="acctfourfigures"/>
              <w:tabs>
                <w:tab w:val="clear" w:pos="765"/>
                <w:tab w:val="decimal" w:pos="946"/>
              </w:tabs>
              <w:spacing w:line="280" w:lineRule="atLeast"/>
              <w:ind w:left="-110" w:right="-120"/>
              <w:rPr>
                <w:szCs w:val="22"/>
              </w:rPr>
            </w:pPr>
            <w:r w:rsidRPr="00C31D42">
              <w:rPr>
                <w:szCs w:val="22"/>
              </w:rPr>
              <w:t>1,265,097</w:t>
            </w:r>
          </w:p>
        </w:tc>
      </w:tr>
      <w:tr w:rsidR="0094061D" w:rsidRPr="00C31D42" w14:paraId="74494D1B" w14:textId="77777777" w:rsidTr="004F0B13">
        <w:tc>
          <w:tcPr>
            <w:tcW w:w="4572" w:type="dxa"/>
          </w:tcPr>
          <w:p w14:paraId="43B1164A" w14:textId="06361B75" w:rsidR="0094061D" w:rsidRPr="00C31D42" w:rsidRDefault="0094061D" w:rsidP="004A0D04">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Bagasse</w:t>
            </w:r>
          </w:p>
        </w:tc>
        <w:tc>
          <w:tcPr>
            <w:tcW w:w="1152" w:type="dxa"/>
          </w:tcPr>
          <w:p w14:paraId="7BB0F8D5" w14:textId="64C81026"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170,000</w:t>
            </w:r>
          </w:p>
        </w:tc>
        <w:tc>
          <w:tcPr>
            <w:tcW w:w="178" w:type="dxa"/>
          </w:tcPr>
          <w:p w14:paraId="4F470F6B"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74276870" w14:textId="6A2067EE"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182,038</w:t>
            </w:r>
          </w:p>
        </w:tc>
        <w:tc>
          <w:tcPr>
            <w:tcW w:w="210" w:type="dxa"/>
          </w:tcPr>
          <w:p w14:paraId="26DE9876"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448B9F70" w14:textId="78400567" w:rsidR="0094061D" w:rsidRPr="00C31D42" w:rsidRDefault="0094061D" w:rsidP="005A5190">
            <w:pPr>
              <w:pStyle w:val="acctfourfigures"/>
              <w:tabs>
                <w:tab w:val="clear" w:pos="765"/>
                <w:tab w:val="decimal" w:pos="688"/>
              </w:tabs>
              <w:spacing w:line="280" w:lineRule="atLeast"/>
              <w:ind w:left="-110" w:right="-120"/>
              <w:rPr>
                <w:szCs w:val="22"/>
              </w:rPr>
            </w:pPr>
            <w:r w:rsidRPr="00C31D42">
              <w:rPr>
                <w:szCs w:val="22"/>
              </w:rPr>
              <w:t>-</w:t>
            </w:r>
          </w:p>
        </w:tc>
        <w:tc>
          <w:tcPr>
            <w:tcW w:w="182" w:type="dxa"/>
          </w:tcPr>
          <w:p w14:paraId="3B706AD9"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62BFD488" w14:textId="4B1C287E" w:rsidR="0094061D" w:rsidRPr="00C31D42" w:rsidRDefault="0094061D" w:rsidP="005A5190">
            <w:pPr>
              <w:pStyle w:val="acctfourfigures"/>
              <w:tabs>
                <w:tab w:val="clear" w:pos="765"/>
                <w:tab w:val="decimal" w:pos="681"/>
              </w:tabs>
              <w:spacing w:line="280" w:lineRule="atLeast"/>
              <w:ind w:left="-110" w:right="-120"/>
              <w:rPr>
                <w:szCs w:val="22"/>
              </w:rPr>
            </w:pPr>
            <w:r w:rsidRPr="00C31D42">
              <w:rPr>
                <w:szCs w:val="22"/>
              </w:rPr>
              <w:t>-</w:t>
            </w:r>
          </w:p>
        </w:tc>
      </w:tr>
      <w:tr w:rsidR="0094061D" w:rsidRPr="00C31D42" w14:paraId="43A1511F" w14:textId="77777777" w:rsidTr="004F0B13">
        <w:tc>
          <w:tcPr>
            <w:tcW w:w="4572" w:type="dxa"/>
          </w:tcPr>
          <w:p w14:paraId="05DED19B" w14:textId="77777777" w:rsidR="0094061D" w:rsidRPr="00C31D42" w:rsidRDefault="0094061D" w:rsidP="004A0D04">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Bio-</w:t>
            </w:r>
            <w:bookmarkStart w:id="11" w:name="_Hlk216858638"/>
            <w:r w:rsidRPr="00C31D42">
              <w:rPr>
                <w:rFonts w:ascii="Times New Roman" w:hAnsi="Times New Roman" w:cs="Times New Roman"/>
                <w:sz w:val="22"/>
                <w:szCs w:val="22"/>
              </w:rPr>
              <w:t>fertilizer</w:t>
            </w:r>
            <w:bookmarkEnd w:id="11"/>
          </w:p>
        </w:tc>
        <w:tc>
          <w:tcPr>
            <w:tcW w:w="1152" w:type="dxa"/>
          </w:tcPr>
          <w:p w14:paraId="501BDFBB"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8,126</w:t>
            </w:r>
          </w:p>
        </w:tc>
        <w:tc>
          <w:tcPr>
            <w:tcW w:w="178" w:type="dxa"/>
          </w:tcPr>
          <w:p w14:paraId="5862F126"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66CA22C2"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6,922</w:t>
            </w:r>
          </w:p>
        </w:tc>
        <w:tc>
          <w:tcPr>
            <w:tcW w:w="210" w:type="dxa"/>
          </w:tcPr>
          <w:p w14:paraId="73A45227"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01F08EAB" w14:textId="77777777" w:rsidR="0094061D" w:rsidRPr="00C31D42" w:rsidRDefault="0094061D" w:rsidP="005A5190">
            <w:pPr>
              <w:pStyle w:val="acctfourfigures"/>
              <w:tabs>
                <w:tab w:val="clear" w:pos="765"/>
                <w:tab w:val="decimal" w:pos="688"/>
              </w:tabs>
              <w:spacing w:line="280" w:lineRule="atLeast"/>
              <w:ind w:left="-110" w:right="-120"/>
              <w:rPr>
                <w:szCs w:val="22"/>
              </w:rPr>
            </w:pPr>
            <w:r w:rsidRPr="00C31D42">
              <w:rPr>
                <w:szCs w:val="22"/>
              </w:rPr>
              <w:t>-</w:t>
            </w:r>
          </w:p>
        </w:tc>
        <w:tc>
          <w:tcPr>
            <w:tcW w:w="182" w:type="dxa"/>
          </w:tcPr>
          <w:p w14:paraId="049DEA33"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392E6339" w14:textId="77777777" w:rsidR="0094061D" w:rsidRPr="00C31D42" w:rsidRDefault="0094061D" w:rsidP="005A5190">
            <w:pPr>
              <w:pStyle w:val="acctfourfigures"/>
              <w:tabs>
                <w:tab w:val="clear" w:pos="765"/>
                <w:tab w:val="decimal" w:pos="681"/>
              </w:tabs>
              <w:spacing w:line="280" w:lineRule="atLeast"/>
              <w:ind w:left="-110" w:right="-120"/>
              <w:rPr>
                <w:szCs w:val="22"/>
              </w:rPr>
            </w:pPr>
            <w:r w:rsidRPr="00C31D42">
              <w:rPr>
                <w:szCs w:val="22"/>
              </w:rPr>
              <w:t>-</w:t>
            </w:r>
          </w:p>
        </w:tc>
      </w:tr>
      <w:tr w:rsidR="0094061D" w:rsidRPr="00C31D42" w14:paraId="0E6849D1" w14:textId="77777777" w:rsidTr="004F0B13">
        <w:tc>
          <w:tcPr>
            <w:tcW w:w="4572" w:type="dxa"/>
          </w:tcPr>
          <w:p w14:paraId="679D8F99" w14:textId="1A862E53" w:rsidR="0094061D" w:rsidRPr="00C31D42" w:rsidRDefault="0094061D" w:rsidP="004F0B13">
            <w:pPr>
              <w:tabs>
                <w:tab w:val="right" w:pos="4234"/>
              </w:tabs>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Machine maintenance supplies</w:t>
            </w:r>
            <w:r w:rsidR="004F0B13" w:rsidRPr="00C31D42">
              <w:rPr>
                <w:rFonts w:ascii="Times New Roman" w:hAnsi="Times New Roman" w:cs="Times New Roman"/>
                <w:sz w:val="22"/>
                <w:szCs w:val="22"/>
              </w:rPr>
              <w:tab/>
            </w:r>
          </w:p>
        </w:tc>
        <w:tc>
          <w:tcPr>
            <w:tcW w:w="1152" w:type="dxa"/>
          </w:tcPr>
          <w:p w14:paraId="229AD818" w14:textId="1319BE4D"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373,485</w:t>
            </w:r>
          </w:p>
        </w:tc>
        <w:tc>
          <w:tcPr>
            <w:tcW w:w="178" w:type="dxa"/>
          </w:tcPr>
          <w:p w14:paraId="2960DFB2"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04727461" w14:textId="4DD28BD2"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361,129</w:t>
            </w:r>
          </w:p>
        </w:tc>
        <w:tc>
          <w:tcPr>
            <w:tcW w:w="210" w:type="dxa"/>
          </w:tcPr>
          <w:p w14:paraId="35E75002"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05F51AFF" w14:textId="4EE9894A"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103,716</w:t>
            </w:r>
          </w:p>
        </w:tc>
        <w:tc>
          <w:tcPr>
            <w:tcW w:w="182" w:type="dxa"/>
          </w:tcPr>
          <w:p w14:paraId="271959F1"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129C39F6" w14:textId="1635F4CE"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101,760</w:t>
            </w:r>
          </w:p>
        </w:tc>
      </w:tr>
      <w:tr w:rsidR="0094061D" w:rsidRPr="00C31D42" w14:paraId="074A0458" w14:textId="77777777" w:rsidTr="004F0B13">
        <w:tc>
          <w:tcPr>
            <w:tcW w:w="4572" w:type="dxa"/>
          </w:tcPr>
          <w:p w14:paraId="51E49A49" w14:textId="77777777" w:rsidR="0094061D" w:rsidRPr="00C31D42" w:rsidRDefault="0094061D" w:rsidP="004A0D04">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Factory supplies</w:t>
            </w:r>
          </w:p>
        </w:tc>
        <w:tc>
          <w:tcPr>
            <w:tcW w:w="1152" w:type="dxa"/>
          </w:tcPr>
          <w:p w14:paraId="49FFC7AC"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98,507</w:t>
            </w:r>
          </w:p>
        </w:tc>
        <w:tc>
          <w:tcPr>
            <w:tcW w:w="178" w:type="dxa"/>
          </w:tcPr>
          <w:p w14:paraId="749BF390"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1DDBD29A"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100,448</w:t>
            </w:r>
          </w:p>
        </w:tc>
        <w:tc>
          <w:tcPr>
            <w:tcW w:w="210" w:type="dxa"/>
          </w:tcPr>
          <w:p w14:paraId="152B1805"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31452287"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38,111</w:t>
            </w:r>
          </w:p>
        </w:tc>
        <w:tc>
          <w:tcPr>
            <w:tcW w:w="182" w:type="dxa"/>
          </w:tcPr>
          <w:p w14:paraId="444A5D0D"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73E0848D"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40,235</w:t>
            </w:r>
          </w:p>
        </w:tc>
      </w:tr>
      <w:tr w:rsidR="0094061D" w:rsidRPr="00C31D42" w14:paraId="04A27CD5" w14:textId="77777777" w:rsidTr="004F0B13">
        <w:tc>
          <w:tcPr>
            <w:tcW w:w="4572" w:type="dxa"/>
          </w:tcPr>
          <w:p w14:paraId="15950FC5" w14:textId="4A9FFF7A" w:rsidR="0094061D" w:rsidRPr="00C31D42" w:rsidRDefault="0094061D" w:rsidP="004A0D04">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Others</w:t>
            </w:r>
          </w:p>
        </w:tc>
        <w:tc>
          <w:tcPr>
            <w:tcW w:w="1152" w:type="dxa"/>
          </w:tcPr>
          <w:p w14:paraId="128AA60D" w14:textId="7718CF0C"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62,712</w:t>
            </w:r>
          </w:p>
        </w:tc>
        <w:tc>
          <w:tcPr>
            <w:tcW w:w="178" w:type="dxa"/>
          </w:tcPr>
          <w:p w14:paraId="6C10FE03"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62EDA941" w14:textId="0DCBF680"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62,712</w:t>
            </w:r>
          </w:p>
        </w:tc>
        <w:tc>
          <w:tcPr>
            <w:tcW w:w="210" w:type="dxa"/>
          </w:tcPr>
          <w:p w14:paraId="52831FAB"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0B62C308" w14:textId="64BC38C8" w:rsidR="0094061D" w:rsidRPr="00C31D42" w:rsidRDefault="0094061D" w:rsidP="005A5190">
            <w:pPr>
              <w:pStyle w:val="acctfourfigures"/>
              <w:tabs>
                <w:tab w:val="clear" w:pos="765"/>
                <w:tab w:val="decimal" w:pos="688"/>
              </w:tabs>
              <w:spacing w:line="280" w:lineRule="atLeast"/>
              <w:ind w:left="-110" w:right="-120"/>
              <w:rPr>
                <w:szCs w:val="22"/>
              </w:rPr>
            </w:pPr>
            <w:r w:rsidRPr="00C31D42">
              <w:rPr>
                <w:szCs w:val="22"/>
              </w:rPr>
              <w:t>-</w:t>
            </w:r>
          </w:p>
        </w:tc>
        <w:tc>
          <w:tcPr>
            <w:tcW w:w="182" w:type="dxa"/>
          </w:tcPr>
          <w:p w14:paraId="66E0D090"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59AE092A" w14:textId="23DB37E9" w:rsidR="0094061D" w:rsidRPr="00C31D42" w:rsidRDefault="0094061D" w:rsidP="005A5190">
            <w:pPr>
              <w:pStyle w:val="acctfourfigures"/>
              <w:tabs>
                <w:tab w:val="clear" w:pos="765"/>
                <w:tab w:val="decimal" w:pos="681"/>
              </w:tabs>
              <w:spacing w:line="280" w:lineRule="atLeast"/>
              <w:ind w:left="-110" w:right="-120"/>
              <w:rPr>
                <w:szCs w:val="22"/>
              </w:rPr>
            </w:pPr>
            <w:r w:rsidRPr="00C31D42">
              <w:rPr>
                <w:szCs w:val="22"/>
              </w:rPr>
              <w:t>-</w:t>
            </w:r>
          </w:p>
        </w:tc>
      </w:tr>
      <w:tr w:rsidR="0094061D" w:rsidRPr="00C31D42" w14:paraId="139C757F" w14:textId="77777777" w:rsidTr="004F0B13">
        <w:tc>
          <w:tcPr>
            <w:tcW w:w="4572" w:type="dxa"/>
          </w:tcPr>
          <w:p w14:paraId="0A35129F" w14:textId="77777777" w:rsidR="0094061D" w:rsidRPr="00C31D42" w:rsidRDefault="0094061D" w:rsidP="004A0D04">
            <w:pPr>
              <w:spacing w:line="280" w:lineRule="atLeast"/>
              <w:ind w:left="84"/>
              <w:rPr>
                <w:rFonts w:ascii="Times New Roman" w:hAnsi="Times New Roman" w:cs="Times New Roman"/>
                <w:b/>
                <w:bCs/>
                <w:sz w:val="22"/>
                <w:szCs w:val="22"/>
              </w:rPr>
            </w:pPr>
            <w:r w:rsidRPr="00C31D42">
              <w:rPr>
                <w:rFonts w:ascii="Times New Roman" w:hAnsi="Times New Roman" w:cs="Times New Roman"/>
                <w:b/>
                <w:bCs/>
                <w:sz w:val="22"/>
                <w:szCs w:val="22"/>
              </w:rPr>
              <w:t>Total</w:t>
            </w:r>
          </w:p>
        </w:tc>
        <w:tc>
          <w:tcPr>
            <w:tcW w:w="1152" w:type="dxa"/>
            <w:tcBorders>
              <w:top w:val="single" w:sz="4" w:space="0" w:color="auto"/>
            </w:tcBorders>
          </w:tcPr>
          <w:p w14:paraId="31181FC6"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3,658,187</w:t>
            </w:r>
          </w:p>
        </w:tc>
        <w:tc>
          <w:tcPr>
            <w:tcW w:w="178" w:type="dxa"/>
          </w:tcPr>
          <w:p w14:paraId="0587C9BF"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Borders>
              <w:top w:val="single" w:sz="4" w:space="0" w:color="auto"/>
            </w:tcBorders>
          </w:tcPr>
          <w:p w14:paraId="45535D8F"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2,926,409</w:t>
            </w:r>
          </w:p>
        </w:tc>
        <w:tc>
          <w:tcPr>
            <w:tcW w:w="210" w:type="dxa"/>
          </w:tcPr>
          <w:p w14:paraId="2A390121"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43" w:type="dxa"/>
            <w:tcBorders>
              <w:top w:val="single" w:sz="4" w:space="0" w:color="auto"/>
            </w:tcBorders>
          </w:tcPr>
          <w:p w14:paraId="67ED2215"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1,406,530</w:t>
            </w:r>
          </w:p>
        </w:tc>
        <w:tc>
          <w:tcPr>
            <w:tcW w:w="182" w:type="dxa"/>
          </w:tcPr>
          <w:p w14:paraId="0F416A55"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14" w:type="dxa"/>
            <w:tcBorders>
              <w:top w:val="single" w:sz="4" w:space="0" w:color="auto"/>
            </w:tcBorders>
          </w:tcPr>
          <w:p w14:paraId="5B98E52A"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1,407,092</w:t>
            </w:r>
          </w:p>
        </w:tc>
      </w:tr>
      <w:tr w:rsidR="0094061D" w:rsidRPr="00C31D42" w14:paraId="048E0C31" w14:textId="77777777" w:rsidTr="004F0B13">
        <w:tc>
          <w:tcPr>
            <w:tcW w:w="4572" w:type="dxa"/>
            <w:vAlign w:val="bottom"/>
          </w:tcPr>
          <w:p w14:paraId="74543890" w14:textId="63BE537F" w:rsidR="0094061D" w:rsidRPr="00C31D42" w:rsidRDefault="0094061D" w:rsidP="004A0D04">
            <w:pPr>
              <w:pStyle w:val="acctfourfigures"/>
              <w:tabs>
                <w:tab w:val="clear" w:pos="765"/>
              </w:tabs>
              <w:spacing w:line="280" w:lineRule="atLeast"/>
              <w:ind w:left="804" w:hanging="714"/>
              <w:rPr>
                <w:szCs w:val="22"/>
              </w:rPr>
            </w:pPr>
            <w:r w:rsidRPr="00C31D42">
              <w:rPr>
                <w:i/>
                <w:iCs/>
                <w:szCs w:val="22"/>
              </w:rPr>
              <w:t>Less:</w:t>
            </w:r>
            <w:r w:rsidRPr="00C31D42">
              <w:rPr>
                <w:i/>
                <w:iCs/>
                <w:szCs w:val="22"/>
                <w:cs/>
              </w:rPr>
              <w:t xml:space="preserve"> </w:t>
            </w:r>
            <w:r w:rsidR="006D6C83" w:rsidRPr="00C31D42">
              <w:rPr>
                <w:szCs w:val="22"/>
                <w:lang w:val="en-US"/>
              </w:rPr>
              <w:t>a</w:t>
            </w:r>
            <w:r w:rsidRPr="00C31D42">
              <w:rPr>
                <w:szCs w:val="22"/>
                <w:lang w:val="en-US"/>
              </w:rPr>
              <w:t>llowance for deteriorated or obsolete inventories</w:t>
            </w:r>
          </w:p>
        </w:tc>
        <w:tc>
          <w:tcPr>
            <w:tcW w:w="1152" w:type="dxa"/>
          </w:tcPr>
          <w:p w14:paraId="5E0AEBB0" w14:textId="77777777" w:rsidR="0094061D" w:rsidRPr="00C31D42" w:rsidRDefault="0094061D" w:rsidP="005A5190">
            <w:pPr>
              <w:pStyle w:val="acctfourfigures"/>
              <w:tabs>
                <w:tab w:val="clear" w:pos="765"/>
                <w:tab w:val="decimal" w:pos="946"/>
              </w:tabs>
              <w:spacing w:line="280" w:lineRule="atLeast"/>
              <w:ind w:left="-110" w:right="-120"/>
              <w:rPr>
                <w:szCs w:val="22"/>
              </w:rPr>
            </w:pPr>
          </w:p>
          <w:p w14:paraId="6400B70C"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(2,703)</w:t>
            </w:r>
          </w:p>
        </w:tc>
        <w:tc>
          <w:tcPr>
            <w:tcW w:w="178" w:type="dxa"/>
          </w:tcPr>
          <w:p w14:paraId="0A7B27B9"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31AF87F3" w14:textId="77777777" w:rsidR="0094061D" w:rsidRPr="00C31D42" w:rsidRDefault="0094061D" w:rsidP="005A5190">
            <w:pPr>
              <w:pStyle w:val="acctfourfigures"/>
              <w:tabs>
                <w:tab w:val="clear" w:pos="765"/>
                <w:tab w:val="decimal" w:pos="946"/>
              </w:tabs>
              <w:spacing w:line="280" w:lineRule="atLeast"/>
              <w:ind w:left="-110" w:right="-120"/>
              <w:rPr>
                <w:szCs w:val="22"/>
              </w:rPr>
            </w:pPr>
          </w:p>
          <w:p w14:paraId="35FF4168"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(1,854)</w:t>
            </w:r>
          </w:p>
        </w:tc>
        <w:tc>
          <w:tcPr>
            <w:tcW w:w="210" w:type="dxa"/>
          </w:tcPr>
          <w:p w14:paraId="1C7CFB3D"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01BF1F71" w14:textId="77777777" w:rsidR="0094061D" w:rsidRPr="00C31D42" w:rsidRDefault="0094061D" w:rsidP="005A5190">
            <w:pPr>
              <w:pStyle w:val="acctfourfigures"/>
              <w:tabs>
                <w:tab w:val="clear" w:pos="765"/>
                <w:tab w:val="decimal" w:pos="946"/>
              </w:tabs>
              <w:spacing w:line="280" w:lineRule="atLeast"/>
              <w:ind w:left="-110" w:right="-120"/>
              <w:rPr>
                <w:szCs w:val="22"/>
              </w:rPr>
            </w:pPr>
          </w:p>
          <w:p w14:paraId="1C25E215"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(473)</w:t>
            </w:r>
          </w:p>
        </w:tc>
        <w:tc>
          <w:tcPr>
            <w:tcW w:w="182" w:type="dxa"/>
          </w:tcPr>
          <w:p w14:paraId="745F03AA"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7C1C7EE6" w14:textId="77777777" w:rsidR="0094061D" w:rsidRPr="00C31D42" w:rsidRDefault="0094061D" w:rsidP="005A5190">
            <w:pPr>
              <w:pStyle w:val="acctfourfigures"/>
              <w:tabs>
                <w:tab w:val="clear" w:pos="765"/>
                <w:tab w:val="decimal" w:pos="946"/>
              </w:tabs>
              <w:spacing w:line="280" w:lineRule="atLeast"/>
              <w:ind w:left="-110" w:right="-120"/>
              <w:rPr>
                <w:szCs w:val="22"/>
              </w:rPr>
            </w:pPr>
          </w:p>
          <w:p w14:paraId="6C3D3E5B"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(473)</w:t>
            </w:r>
          </w:p>
        </w:tc>
      </w:tr>
      <w:tr w:rsidR="0094061D" w:rsidRPr="00C31D42" w14:paraId="3DFF0803" w14:textId="77777777" w:rsidTr="004F0B13">
        <w:tc>
          <w:tcPr>
            <w:tcW w:w="4572" w:type="dxa"/>
            <w:vAlign w:val="bottom"/>
          </w:tcPr>
          <w:p w14:paraId="58767344" w14:textId="5632327F" w:rsidR="0094061D" w:rsidRPr="00C31D42" w:rsidRDefault="0059714B" w:rsidP="004A0D04">
            <w:pPr>
              <w:pStyle w:val="acctfourfigures"/>
              <w:tabs>
                <w:tab w:val="clear" w:pos="765"/>
              </w:tabs>
              <w:spacing w:line="280" w:lineRule="atLeast"/>
              <w:ind w:left="804" w:hanging="180"/>
              <w:rPr>
                <w:szCs w:val="22"/>
              </w:rPr>
            </w:pPr>
            <w:r w:rsidRPr="00C31D42">
              <w:rPr>
                <w:szCs w:val="22"/>
                <w:lang w:val="en-US"/>
              </w:rPr>
              <w:t>a</w:t>
            </w:r>
            <w:r w:rsidR="0094061D" w:rsidRPr="00C31D42">
              <w:rPr>
                <w:szCs w:val="22"/>
                <w:lang w:val="en-US"/>
              </w:rPr>
              <w:t>llowance for d</w:t>
            </w:r>
            <w:r w:rsidRPr="00C31D42">
              <w:rPr>
                <w:szCs w:val="22"/>
                <w:lang w:val="en-US"/>
              </w:rPr>
              <w:t>ecline</w:t>
            </w:r>
            <w:r w:rsidR="0094061D" w:rsidRPr="00C31D42">
              <w:rPr>
                <w:szCs w:val="22"/>
                <w:lang w:val="en-US"/>
              </w:rPr>
              <w:t xml:space="preserve"> in value of inventories</w:t>
            </w:r>
          </w:p>
        </w:tc>
        <w:tc>
          <w:tcPr>
            <w:tcW w:w="1152" w:type="dxa"/>
          </w:tcPr>
          <w:p w14:paraId="5330CBC6" w14:textId="77777777" w:rsidR="0094061D" w:rsidRPr="00C31D42" w:rsidRDefault="0094061D" w:rsidP="005A5190">
            <w:pPr>
              <w:pStyle w:val="acctfourfigures"/>
              <w:tabs>
                <w:tab w:val="clear" w:pos="765"/>
                <w:tab w:val="decimal" w:pos="946"/>
              </w:tabs>
              <w:spacing w:line="280" w:lineRule="atLeast"/>
              <w:ind w:left="-110" w:right="-120"/>
              <w:rPr>
                <w:szCs w:val="22"/>
                <w:lang w:bidi="th-TH"/>
              </w:rPr>
            </w:pPr>
          </w:p>
          <w:p w14:paraId="12063D21" w14:textId="77777777" w:rsidR="0094061D" w:rsidRPr="00C31D42" w:rsidRDefault="0094061D" w:rsidP="005A5190">
            <w:pPr>
              <w:pStyle w:val="acctfourfigures"/>
              <w:tabs>
                <w:tab w:val="clear" w:pos="765"/>
                <w:tab w:val="decimal" w:pos="946"/>
              </w:tabs>
              <w:spacing w:line="280" w:lineRule="atLeast"/>
              <w:ind w:left="-110" w:right="-120"/>
              <w:rPr>
                <w:szCs w:val="22"/>
                <w:lang w:bidi="th-TH"/>
              </w:rPr>
            </w:pPr>
            <w:r w:rsidRPr="00C31D42">
              <w:rPr>
                <w:szCs w:val="22"/>
                <w:lang w:bidi="th-TH"/>
              </w:rPr>
              <w:t>(16,500)</w:t>
            </w:r>
          </w:p>
        </w:tc>
        <w:tc>
          <w:tcPr>
            <w:tcW w:w="178" w:type="dxa"/>
          </w:tcPr>
          <w:p w14:paraId="1463D86F"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5572CBB3" w14:textId="77777777" w:rsidR="0094061D" w:rsidRPr="00C31D42" w:rsidRDefault="0094061D" w:rsidP="005A5190">
            <w:pPr>
              <w:pStyle w:val="acctfourfigures"/>
              <w:tabs>
                <w:tab w:val="clear" w:pos="765"/>
                <w:tab w:val="decimal" w:pos="946"/>
              </w:tabs>
              <w:spacing w:line="280" w:lineRule="atLeast"/>
              <w:ind w:left="-110" w:right="-120"/>
              <w:rPr>
                <w:szCs w:val="22"/>
              </w:rPr>
            </w:pPr>
          </w:p>
          <w:p w14:paraId="2FFD86C4"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(8,774)</w:t>
            </w:r>
          </w:p>
        </w:tc>
        <w:tc>
          <w:tcPr>
            <w:tcW w:w="210" w:type="dxa"/>
          </w:tcPr>
          <w:p w14:paraId="2C27E6E5"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11D1A2EE" w14:textId="77777777" w:rsidR="0094061D" w:rsidRPr="00C31D42" w:rsidRDefault="0094061D" w:rsidP="005A5190">
            <w:pPr>
              <w:pStyle w:val="acctfourfigures"/>
              <w:tabs>
                <w:tab w:val="clear" w:pos="765"/>
                <w:tab w:val="decimal" w:pos="946"/>
              </w:tabs>
              <w:spacing w:line="280" w:lineRule="atLeast"/>
              <w:ind w:left="-110" w:right="-120"/>
              <w:rPr>
                <w:szCs w:val="22"/>
                <w:lang w:bidi="th-TH"/>
              </w:rPr>
            </w:pPr>
          </w:p>
          <w:p w14:paraId="32643FBB" w14:textId="77777777" w:rsidR="0094061D" w:rsidRPr="00C31D42" w:rsidRDefault="0094061D" w:rsidP="005A5190">
            <w:pPr>
              <w:pStyle w:val="acctfourfigures"/>
              <w:tabs>
                <w:tab w:val="clear" w:pos="765"/>
                <w:tab w:val="decimal" w:pos="946"/>
              </w:tabs>
              <w:spacing w:line="280" w:lineRule="atLeast"/>
              <w:ind w:left="-110" w:right="-120"/>
              <w:rPr>
                <w:szCs w:val="22"/>
                <w:lang w:bidi="th-TH"/>
              </w:rPr>
            </w:pPr>
            <w:r w:rsidRPr="00C31D42">
              <w:rPr>
                <w:szCs w:val="22"/>
                <w:lang w:bidi="th-TH"/>
              </w:rPr>
              <w:t>(14,206)</w:t>
            </w:r>
          </w:p>
        </w:tc>
        <w:tc>
          <w:tcPr>
            <w:tcW w:w="182" w:type="dxa"/>
          </w:tcPr>
          <w:p w14:paraId="4AEDB669"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1C7BACF1" w14:textId="77777777" w:rsidR="0094061D" w:rsidRPr="00C31D42" w:rsidRDefault="0094061D" w:rsidP="005A5190">
            <w:pPr>
              <w:pStyle w:val="acctfourfigures"/>
              <w:tabs>
                <w:tab w:val="clear" w:pos="765"/>
                <w:tab w:val="decimal" w:pos="946"/>
              </w:tabs>
              <w:spacing w:line="280" w:lineRule="atLeast"/>
              <w:ind w:left="-110" w:right="-120"/>
              <w:rPr>
                <w:szCs w:val="22"/>
                <w:lang w:bidi="th-TH"/>
              </w:rPr>
            </w:pPr>
          </w:p>
          <w:p w14:paraId="4FA66860" w14:textId="77777777" w:rsidR="0094061D" w:rsidRPr="00C31D42" w:rsidRDefault="0094061D" w:rsidP="005A5190">
            <w:pPr>
              <w:pStyle w:val="acctfourfigures"/>
              <w:tabs>
                <w:tab w:val="clear" w:pos="765"/>
                <w:tab w:val="decimal" w:pos="681"/>
              </w:tabs>
              <w:spacing w:line="280" w:lineRule="atLeast"/>
              <w:ind w:left="-110" w:right="-120"/>
              <w:rPr>
                <w:szCs w:val="22"/>
                <w:lang w:bidi="th-TH"/>
              </w:rPr>
            </w:pPr>
            <w:r w:rsidRPr="00C31D42">
              <w:rPr>
                <w:szCs w:val="22"/>
                <w:lang w:bidi="th-TH"/>
              </w:rPr>
              <w:t>-</w:t>
            </w:r>
          </w:p>
        </w:tc>
      </w:tr>
      <w:tr w:rsidR="0094061D" w:rsidRPr="00C31D42" w14:paraId="7F692F1A" w14:textId="77777777" w:rsidTr="004F0B13">
        <w:tc>
          <w:tcPr>
            <w:tcW w:w="4572" w:type="dxa"/>
          </w:tcPr>
          <w:p w14:paraId="7BE32C75" w14:textId="77777777" w:rsidR="0094061D" w:rsidRPr="00C31D42" w:rsidRDefault="0094061D" w:rsidP="004A0D04">
            <w:pPr>
              <w:spacing w:line="280" w:lineRule="atLeast"/>
              <w:ind w:left="84"/>
              <w:rPr>
                <w:rFonts w:ascii="Times New Roman" w:hAnsi="Times New Roman" w:cs="Times New Roman"/>
                <w:b/>
                <w:bCs/>
                <w:sz w:val="22"/>
                <w:szCs w:val="22"/>
              </w:rPr>
            </w:pPr>
            <w:r w:rsidRPr="00C31D42">
              <w:rPr>
                <w:rFonts w:ascii="Times New Roman" w:hAnsi="Times New Roman" w:cs="Times New Roman"/>
                <w:b/>
                <w:bCs/>
                <w:sz w:val="22"/>
                <w:szCs w:val="22"/>
              </w:rPr>
              <w:t>Net</w:t>
            </w:r>
          </w:p>
        </w:tc>
        <w:tc>
          <w:tcPr>
            <w:tcW w:w="1152" w:type="dxa"/>
            <w:tcBorders>
              <w:top w:val="single" w:sz="4" w:space="0" w:color="auto"/>
              <w:bottom w:val="double" w:sz="4" w:space="0" w:color="auto"/>
            </w:tcBorders>
          </w:tcPr>
          <w:p w14:paraId="552D8EBF"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3,638,984</w:t>
            </w:r>
          </w:p>
        </w:tc>
        <w:tc>
          <w:tcPr>
            <w:tcW w:w="178" w:type="dxa"/>
          </w:tcPr>
          <w:p w14:paraId="4FCA142C"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34" w:type="dxa"/>
            <w:tcBorders>
              <w:top w:val="single" w:sz="4" w:space="0" w:color="auto"/>
              <w:bottom w:val="double" w:sz="4" w:space="0" w:color="auto"/>
            </w:tcBorders>
          </w:tcPr>
          <w:p w14:paraId="1674AD36"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2,915,781</w:t>
            </w:r>
          </w:p>
        </w:tc>
        <w:tc>
          <w:tcPr>
            <w:tcW w:w="210" w:type="dxa"/>
          </w:tcPr>
          <w:p w14:paraId="1525A033"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43" w:type="dxa"/>
            <w:tcBorders>
              <w:top w:val="single" w:sz="4" w:space="0" w:color="auto"/>
              <w:bottom w:val="double" w:sz="4" w:space="0" w:color="auto"/>
            </w:tcBorders>
          </w:tcPr>
          <w:p w14:paraId="5F7F851D"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1,391,851</w:t>
            </w:r>
          </w:p>
        </w:tc>
        <w:tc>
          <w:tcPr>
            <w:tcW w:w="182" w:type="dxa"/>
          </w:tcPr>
          <w:p w14:paraId="3A229967"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14" w:type="dxa"/>
            <w:tcBorders>
              <w:top w:val="single" w:sz="4" w:space="0" w:color="auto"/>
              <w:bottom w:val="double" w:sz="4" w:space="0" w:color="auto"/>
            </w:tcBorders>
          </w:tcPr>
          <w:p w14:paraId="5C63E586"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1,406,619</w:t>
            </w:r>
          </w:p>
        </w:tc>
      </w:tr>
      <w:tr w:rsidR="0094061D" w:rsidRPr="00C31D42" w14:paraId="0FF7B72D" w14:textId="77777777" w:rsidTr="004F0B13">
        <w:tc>
          <w:tcPr>
            <w:tcW w:w="4572" w:type="dxa"/>
          </w:tcPr>
          <w:p w14:paraId="0140E818" w14:textId="77777777" w:rsidR="0094061D" w:rsidRPr="00C31D42" w:rsidRDefault="0094061D" w:rsidP="004A0D04">
            <w:pPr>
              <w:spacing w:line="280" w:lineRule="atLeast"/>
              <w:ind w:left="84" w:hanging="180"/>
              <w:rPr>
                <w:rFonts w:ascii="Times New Roman" w:hAnsi="Times New Roman" w:cs="Times New Roman"/>
                <w:sz w:val="22"/>
                <w:szCs w:val="22"/>
              </w:rPr>
            </w:pPr>
          </w:p>
        </w:tc>
        <w:tc>
          <w:tcPr>
            <w:tcW w:w="1152" w:type="dxa"/>
            <w:tcBorders>
              <w:top w:val="double" w:sz="4" w:space="0" w:color="auto"/>
            </w:tcBorders>
          </w:tcPr>
          <w:p w14:paraId="321486B5"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78" w:type="dxa"/>
          </w:tcPr>
          <w:p w14:paraId="5880AB1D"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Borders>
              <w:top w:val="double" w:sz="4" w:space="0" w:color="auto"/>
            </w:tcBorders>
          </w:tcPr>
          <w:p w14:paraId="5B316950"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210" w:type="dxa"/>
          </w:tcPr>
          <w:p w14:paraId="11A20845"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Borders>
              <w:top w:val="double" w:sz="4" w:space="0" w:color="auto"/>
            </w:tcBorders>
          </w:tcPr>
          <w:p w14:paraId="1023E941"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82" w:type="dxa"/>
          </w:tcPr>
          <w:p w14:paraId="4CB82034"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Borders>
              <w:top w:val="double" w:sz="4" w:space="0" w:color="auto"/>
            </w:tcBorders>
          </w:tcPr>
          <w:p w14:paraId="4EB85091" w14:textId="77777777" w:rsidR="0094061D" w:rsidRPr="00C31D42" w:rsidRDefault="0094061D" w:rsidP="005A5190">
            <w:pPr>
              <w:pStyle w:val="acctfourfigures"/>
              <w:tabs>
                <w:tab w:val="clear" w:pos="765"/>
                <w:tab w:val="decimal" w:pos="946"/>
              </w:tabs>
              <w:spacing w:line="280" w:lineRule="atLeast"/>
              <w:ind w:left="-110" w:right="-120"/>
              <w:rPr>
                <w:szCs w:val="22"/>
              </w:rPr>
            </w:pPr>
          </w:p>
        </w:tc>
      </w:tr>
      <w:tr w:rsidR="0094061D" w:rsidRPr="00C31D42" w14:paraId="407A3BC9" w14:textId="77777777" w:rsidTr="004F0B13">
        <w:tc>
          <w:tcPr>
            <w:tcW w:w="4572" w:type="dxa"/>
          </w:tcPr>
          <w:p w14:paraId="2D3AED6D" w14:textId="4A4A68AA" w:rsidR="0094061D" w:rsidRPr="00C31D42" w:rsidRDefault="0094061D" w:rsidP="004A0D04">
            <w:pPr>
              <w:pStyle w:val="acctfourfigures"/>
              <w:tabs>
                <w:tab w:val="clear" w:pos="765"/>
                <w:tab w:val="decimal" w:pos="912"/>
              </w:tabs>
              <w:spacing w:line="280" w:lineRule="atLeast"/>
              <w:ind w:right="11"/>
              <w:rPr>
                <w:szCs w:val="22"/>
              </w:rPr>
            </w:pPr>
            <w:r w:rsidRPr="00C31D42">
              <w:rPr>
                <w:szCs w:val="22"/>
              </w:rPr>
              <w:t>Inventories recognised in ‘cost of sales of</w:t>
            </w:r>
            <w:r w:rsidR="004F0B13" w:rsidRPr="00C31D42">
              <w:rPr>
                <w:rFonts w:cstheme="minorBidi" w:hint="cs"/>
                <w:szCs w:val="28"/>
                <w:cs/>
                <w:lang w:bidi="th-TH"/>
              </w:rPr>
              <w:t xml:space="preserve"> </w:t>
            </w:r>
            <w:r w:rsidRPr="00C31D42">
              <w:rPr>
                <w:szCs w:val="22"/>
              </w:rPr>
              <w:t>goods’:</w:t>
            </w:r>
          </w:p>
        </w:tc>
        <w:tc>
          <w:tcPr>
            <w:tcW w:w="1152" w:type="dxa"/>
          </w:tcPr>
          <w:p w14:paraId="48B32B4A"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78" w:type="dxa"/>
          </w:tcPr>
          <w:p w14:paraId="1C9094AB"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71A43557"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210" w:type="dxa"/>
          </w:tcPr>
          <w:p w14:paraId="439F46E9"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50703FAC"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82" w:type="dxa"/>
          </w:tcPr>
          <w:p w14:paraId="7D4779F4"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3A1E88FE" w14:textId="77777777" w:rsidR="0094061D" w:rsidRPr="00C31D42" w:rsidRDefault="0094061D" w:rsidP="005A5190">
            <w:pPr>
              <w:pStyle w:val="acctfourfigures"/>
              <w:tabs>
                <w:tab w:val="clear" w:pos="765"/>
                <w:tab w:val="decimal" w:pos="946"/>
              </w:tabs>
              <w:spacing w:line="280" w:lineRule="atLeast"/>
              <w:ind w:left="-110" w:right="-120"/>
              <w:rPr>
                <w:szCs w:val="22"/>
              </w:rPr>
            </w:pPr>
          </w:p>
        </w:tc>
      </w:tr>
      <w:tr w:rsidR="0094061D" w:rsidRPr="00C31D42" w14:paraId="1EBC9F2A" w14:textId="77777777" w:rsidTr="004F0B13">
        <w:tc>
          <w:tcPr>
            <w:tcW w:w="4572" w:type="dxa"/>
          </w:tcPr>
          <w:p w14:paraId="2C545ABF" w14:textId="77777777" w:rsidR="0094061D" w:rsidRPr="00C31D42" w:rsidRDefault="0094061D" w:rsidP="002A68BF">
            <w:pPr>
              <w:spacing w:line="280" w:lineRule="atLeast"/>
              <w:rPr>
                <w:rFonts w:ascii="Times New Roman" w:hAnsi="Times New Roman" w:cs="Times New Roman"/>
                <w:sz w:val="22"/>
                <w:szCs w:val="22"/>
              </w:rPr>
            </w:pPr>
            <w:r w:rsidRPr="00C31D42">
              <w:rPr>
                <w:rFonts w:ascii="Times New Roman" w:hAnsi="Times New Roman" w:cs="Times New Roman"/>
                <w:sz w:val="22"/>
                <w:szCs w:val="22"/>
              </w:rPr>
              <w:t>- Cost of sales of goods</w:t>
            </w:r>
          </w:p>
        </w:tc>
        <w:tc>
          <w:tcPr>
            <w:tcW w:w="1152" w:type="dxa"/>
          </w:tcPr>
          <w:p w14:paraId="3B2A2B3A"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14,200,106</w:t>
            </w:r>
          </w:p>
        </w:tc>
        <w:tc>
          <w:tcPr>
            <w:tcW w:w="178" w:type="dxa"/>
          </w:tcPr>
          <w:p w14:paraId="5BC921BE"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Pr>
          <w:p w14:paraId="4E204F6A"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13,611,703</w:t>
            </w:r>
          </w:p>
        </w:tc>
        <w:tc>
          <w:tcPr>
            <w:tcW w:w="210" w:type="dxa"/>
          </w:tcPr>
          <w:p w14:paraId="489363BC"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Pr>
          <w:p w14:paraId="5965EF0C"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8,392,713</w:t>
            </w:r>
          </w:p>
        </w:tc>
        <w:tc>
          <w:tcPr>
            <w:tcW w:w="182" w:type="dxa"/>
          </w:tcPr>
          <w:p w14:paraId="369091B3"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Pr>
          <w:p w14:paraId="633260E8"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8,064,400</w:t>
            </w:r>
          </w:p>
        </w:tc>
      </w:tr>
      <w:tr w:rsidR="0094061D" w:rsidRPr="00C31D42" w14:paraId="4A428F78" w14:textId="77777777" w:rsidTr="004F0B13">
        <w:tc>
          <w:tcPr>
            <w:tcW w:w="4572" w:type="dxa"/>
          </w:tcPr>
          <w:p w14:paraId="4532E3E7" w14:textId="77777777" w:rsidR="0094061D" w:rsidRPr="00C31D42" w:rsidRDefault="0094061D" w:rsidP="002A68BF">
            <w:pPr>
              <w:spacing w:line="280" w:lineRule="atLeast"/>
              <w:rPr>
                <w:rFonts w:ascii="Times New Roman" w:hAnsi="Times New Roman" w:cs="Times New Roman"/>
                <w:sz w:val="22"/>
                <w:szCs w:val="22"/>
              </w:rPr>
            </w:pPr>
            <w:r w:rsidRPr="00C31D42">
              <w:rPr>
                <w:rFonts w:ascii="Times New Roman" w:hAnsi="Times New Roman" w:cs="Times New Roman"/>
                <w:sz w:val="22"/>
                <w:szCs w:val="22"/>
              </w:rPr>
              <w:t>- Allowance for decline in value of inventories</w:t>
            </w:r>
          </w:p>
        </w:tc>
        <w:tc>
          <w:tcPr>
            <w:tcW w:w="1152" w:type="dxa"/>
            <w:tcBorders>
              <w:bottom w:val="single" w:sz="4" w:space="0" w:color="auto"/>
            </w:tcBorders>
          </w:tcPr>
          <w:p w14:paraId="4C5DDFFF"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7,726</w:t>
            </w:r>
          </w:p>
        </w:tc>
        <w:tc>
          <w:tcPr>
            <w:tcW w:w="178" w:type="dxa"/>
          </w:tcPr>
          <w:p w14:paraId="486713A0"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34" w:type="dxa"/>
            <w:tcBorders>
              <w:bottom w:val="single" w:sz="4" w:space="0" w:color="auto"/>
            </w:tcBorders>
          </w:tcPr>
          <w:p w14:paraId="3568C0BC"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8,774</w:t>
            </w:r>
          </w:p>
        </w:tc>
        <w:tc>
          <w:tcPr>
            <w:tcW w:w="210" w:type="dxa"/>
          </w:tcPr>
          <w:p w14:paraId="0EB6BD73"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43" w:type="dxa"/>
            <w:tcBorders>
              <w:bottom w:val="single" w:sz="4" w:space="0" w:color="auto"/>
            </w:tcBorders>
          </w:tcPr>
          <w:p w14:paraId="138E8D64" w14:textId="77777777" w:rsidR="0094061D" w:rsidRPr="00C31D42" w:rsidRDefault="0094061D" w:rsidP="005A5190">
            <w:pPr>
              <w:pStyle w:val="acctfourfigures"/>
              <w:tabs>
                <w:tab w:val="clear" w:pos="765"/>
                <w:tab w:val="decimal" w:pos="946"/>
              </w:tabs>
              <w:spacing w:line="280" w:lineRule="atLeast"/>
              <w:ind w:left="-110" w:right="-120"/>
              <w:rPr>
                <w:szCs w:val="22"/>
              </w:rPr>
            </w:pPr>
            <w:r w:rsidRPr="00C31D42">
              <w:rPr>
                <w:szCs w:val="22"/>
              </w:rPr>
              <w:t>14,206</w:t>
            </w:r>
          </w:p>
        </w:tc>
        <w:tc>
          <w:tcPr>
            <w:tcW w:w="182" w:type="dxa"/>
          </w:tcPr>
          <w:p w14:paraId="5ED2FA09" w14:textId="77777777" w:rsidR="0094061D" w:rsidRPr="00C31D42" w:rsidRDefault="0094061D" w:rsidP="005A5190">
            <w:pPr>
              <w:pStyle w:val="acctfourfigures"/>
              <w:tabs>
                <w:tab w:val="clear" w:pos="765"/>
                <w:tab w:val="decimal" w:pos="946"/>
              </w:tabs>
              <w:spacing w:line="280" w:lineRule="atLeast"/>
              <w:ind w:left="-110" w:right="-120"/>
              <w:rPr>
                <w:szCs w:val="22"/>
              </w:rPr>
            </w:pPr>
          </w:p>
        </w:tc>
        <w:tc>
          <w:tcPr>
            <w:tcW w:w="1114" w:type="dxa"/>
            <w:tcBorders>
              <w:bottom w:val="single" w:sz="4" w:space="0" w:color="auto"/>
            </w:tcBorders>
          </w:tcPr>
          <w:p w14:paraId="5ECF1AC3" w14:textId="77777777" w:rsidR="0094061D" w:rsidRPr="00C31D42" w:rsidRDefault="0094061D" w:rsidP="005A5190">
            <w:pPr>
              <w:pStyle w:val="acctfourfigures"/>
              <w:tabs>
                <w:tab w:val="clear" w:pos="765"/>
                <w:tab w:val="decimal" w:pos="627"/>
              </w:tabs>
              <w:spacing w:line="280" w:lineRule="atLeast"/>
              <w:ind w:left="-110" w:right="-120"/>
              <w:rPr>
                <w:szCs w:val="22"/>
              </w:rPr>
            </w:pPr>
            <w:r w:rsidRPr="00C31D42">
              <w:rPr>
                <w:szCs w:val="22"/>
              </w:rPr>
              <w:t>-</w:t>
            </w:r>
          </w:p>
        </w:tc>
      </w:tr>
      <w:tr w:rsidR="0094061D" w:rsidRPr="00C31D42" w14:paraId="7BA4EC7E" w14:textId="77777777" w:rsidTr="004F0B13">
        <w:tc>
          <w:tcPr>
            <w:tcW w:w="4572" w:type="dxa"/>
          </w:tcPr>
          <w:p w14:paraId="7686C642" w14:textId="77777777" w:rsidR="0094061D" w:rsidRPr="00C31D42" w:rsidRDefault="0094061D" w:rsidP="004A0D04">
            <w:pPr>
              <w:spacing w:line="280" w:lineRule="atLeast"/>
              <w:ind w:left="84"/>
              <w:rPr>
                <w:rFonts w:ascii="Times New Roman" w:hAnsi="Times New Roman" w:cs="Times New Roman"/>
                <w:b/>
                <w:bCs/>
                <w:sz w:val="22"/>
                <w:szCs w:val="22"/>
              </w:rPr>
            </w:pPr>
            <w:r w:rsidRPr="00C31D42">
              <w:rPr>
                <w:rFonts w:ascii="Times New Roman" w:hAnsi="Times New Roman" w:cs="Times New Roman"/>
                <w:b/>
                <w:bCs/>
                <w:sz w:val="22"/>
                <w:szCs w:val="22"/>
              </w:rPr>
              <w:t>Net</w:t>
            </w:r>
          </w:p>
        </w:tc>
        <w:tc>
          <w:tcPr>
            <w:tcW w:w="1152" w:type="dxa"/>
            <w:tcBorders>
              <w:top w:val="single" w:sz="4" w:space="0" w:color="auto"/>
              <w:bottom w:val="double" w:sz="4" w:space="0" w:color="auto"/>
            </w:tcBorders>
          </w:tcPr>
          <w:p w14:paraId="2B70BFC0"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14,207,832</w:t>
            </w:r>
          </w:p>
        </w:tc>
        <w:tc>
          <w:tcPr>
            <w:tcW w:w="178" w:type="dxa"/>
          </w:tcPr>
          <w:p w14:paraId="1F78E046"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34" w:type="dxa"/>
            <w:tcBorders>
              <w:top w:val="single" w:sz="4" w:space="0" w:color="auto"/>
              <w:bottom w:val="double" w:sz="4" w:space="0" w:color="auto"/>
            </w:tcBorders>
          </w:tcPr>
          <w:p w14:paraId="7B40A7C1"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13,620,477</w:t>
            </w:r>
          </w:p>
        </w:tc>
        <w:tc>
          <w:tcPr>
            <w:tcW w:w="210" w:type="dxa"/>
          </w:tcPr>
          <w:p w14:paraId="7A709E81"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43" w:type="dxa"/>
            <w:tcBorders>
              <w:top w:val="single" w:sz="4" w:space="0" w:color="auto"/>
              <w:bottom w:val="double" w:sz="4" w:space="0" w:color="auto"/>
            </w:tcBorders>
          </w:tcPr>
          <w:p w14:paraId="4D7DC3C2"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8,406,919</w:t>
            </w:r>
          </w:p>
        </w:tc>
        <w:tc>
          <w:tcPr>
            <w:tcW w:w="182" w:type="dxa"/>
          </w:tcPr>
          <w:p w14:paraId="6CCBBDEB" w14:textId="77777777" w:rsidR="0094061D" w:rsidRPr="00C31D42" w:rsidRDefault="0094061D" w:rsidP="005A5190">
            <w:pPr>
              <w:pStyle w:val="acctfourfigures"/>
              <w:tabs>
                <w:tab w:val="clear" w:pos="765"/>
                <w:tab w:val="decimal" w:pos="946"/>
              </w:tabs>
              <w:spacing w:line="280" w:lineRule="atLeast"/>
              <w:ind w:left="-110" w:right="-120"/>
              <w:rPr>
                <w:b/>
                <w:bCs/>
                <w:szCs w:val="22"/>
              </w:rPr>
            </w:pPr>
          </w:p>
        </w:tc>
        <w:tc>
          <w:tcPr>
            <w:tcW w:w="1114" w:type="dxa"/>
            <w:tcBorders>
              <w:top w:val="single" w:sz="4" w:space="0" w:color="auto"/>
              <w:bottom w:val="double" w:sz="4" w:space="0" w:color="auto"/>
            </w:tcBorders>
          </w:tcPr>
          <w:p w14:paraId="5F41D568" w14:textId="77777777" w:rsidR="0094061D" w:rsidRPr="00C31D42" w:rsidRDefault="0094061D" w:rsidP="005A5190">
            <w:pPr>
              <w:pStyle w:val="acctfourfigures"/>
              <w:tabs>
                <w:tab w:val="clear" w:pos="765"/>
                <w:tab w:val="decimal" w:pos="946"/>
              </w:tabs>
              <w:spacing w:line="280" w:lineRule="atLeast"/>
              <w:ind w:left="-110" w:right="-120"/>
              <w:rPr>
                <w:b/>
                <w:bCs/>
                <w:szCs w:val="22"/>
              </w:rPr>
            </w:pPr>
            <w:r w:rsidRPr="00C31D42">
              <w:rPr>
                <w:b/>
                <w:bCs/>
                <w:szCs w:val="22"/>
              </w:rPr>
              <w:t>8,064,400</w:t>
            </w:r>
          </w:p>
        </w:tc>
      </w:tr>
    </w:tbl>
    <w:p w14:paraId="15ACF85D" w14:textId="77777777" w:rsidR="00396B66" w:rsidRPr="00C31D42" w:rsidRDefault="00396B66" w:rsidP="00396B66">
      <w:pPr>
        <w:spacing w:line="240" w:lineRule="atLeast"/>
        <w:ind w:left="1134" w:hanging="587"/>
        <w:jc w:val="thaiDistribute"/>
        <w:outlineLvl w:val="0"/>
        <w:rPr>
          <w:rFonts w:ascii="Times New Roman" w:hAnsi="Times New Roman" w:cstheme="minorBidi"/>
          <w:spacing w:val="-4"/>
          <w:sz w:val="22"/>
          <w:szCs w:val="22"/>
        </w:rPr>
      </w:pPr>
    </w:p>
    <w:p w14:paraId="7844ADDC" w14:textId="77777777" w:rsidR="00B24E22" w:rsidRPr="00C31D42" w:rsidRDefault="00B24E22" w:rsidP="00396B66">
      <w:pPr>
        <w:spacing w:line="240" w:lineRule="atLeast"/>
        <w:ind w:left="1134" w:hanging="587"/>
        <w:jc w:val="thaiDistribute"/>
        <w:outlineLvl w:val="0"/>
        <w:rPr>
          <w:rFonts w:ascii="Times New Roman" w:hAnsi="Times New Roman" w:cstheme="minorBidi"/>
          <w:spacing w:val="-4"/>
          <w:sz w:val="22"/>
          <w:szCs w:val="22"/>
        </w:rPr>
      </w:pPr>
    </w:p>
    <w:p w14:paraId="02A96DD7" w14:textId="77777777" w:rsidR="00C6616F" w:rsidRPr="00C31D42" w:rsidRDefault="00C6616F" w:rsidP="00396B66">
      <w:pPr>
        <w:spacing w:line="240" w:lineRule="atLeast"/>
        <w:ind w:left="1134" w:hanging="587"/>
        <w:jc w:val="thaiDistribute"/>
        <w:outlineLvl w:val="0"/>
        <w:rPr>
          <w:rFonts w:ascii="Times New Roman" w:hAnsi="Times New Roman" w:cstheme="minorBidi"/>
          <w:spacing w:val="-4"/>
          <w:sz w:val="22"/>
          <w:szCs w:val="22"/>
        </w:rPr>
      </w:pPr>
    </w:p>
    <w:p w14:paraId="18349C31" w14:textId="77777777" w:rsidR="00C6616F" w:rsidRPr="00C31D42" w:rsidRDefault="00C6616F" w:rsidP="00396B66">
      <w:pPr>
        <w:spacing w:line="240" w:lineRule="atLeast"/>
        <w:ind w:left="1134" w:hanging="587"/>
        <w:jc w:val="thaiDistribute"/>
        <w:outlineLvl w:val="0"/>
        <w:rPr>
          <w:rFonts w:ascii="Times New Roman" w:hAnsi="Times New Roman" w:cstheme="minorBidi"/>
          <w:spacing w:val="-4"/>
          <w:sz w:val="22"/>
          <w:szCs w:val="22"/>
        </w:rPr>
        <w:sectPr w:rsidR="00C6616F" w:rsidRPr="00C31D42" w:rsidSect="00396B66">
          <w:headerReference w:type="default" r:id="rId12"/>
          <w:footerReference w:type="default" r:id="rId13"/>
          <w:headerReference w:type="first" r:id="rId14"/>
          <w:pgSz w:w="11909" w:h="16834" w:code="9"/>
          <w:pgMar w:top="691" w:right="994" w:bottom="576" w:left="1152" w:header="720" w:footer="720" w:gutter="0"/>
          <w:pgNumType w:start="17" w:chapStyle="1"/>
          <w:cols w:space="708"/>
          <w:docGrid w:linePitch="435"/>
        </w:sectPr>
      </w:pPr>
    </w:p>
    <w:p w14:paraId="3558D1E1" w14:textId="77777777" w:rsidR="00396B66" w:rsidRPr="00C31D42" w:rsidRDefault="00396B66" w:rsidP="00396B66">
      <w:pPr>
        <w:spacing w:line="240" w:lineRule="atLeast"/>
        <w:ind w:left="547" w:hanging="547"/>
        <w:rPr>
          <w:rStyle w:val="Heading1Char"/>
          <w:rFonts w:ascii="Times New Roman" w:hAnsi="Times New Roman" w:cs="Angsana New"/>
          <w:sz w:val="24"/>
          <w:szCs w:val="24"/>
        </w:rPr>
      </w:pPr>
      <w:r w:rsidRPr="00C31D42">
        <w:rPr>
          <w:rStyle w:val="Heading1Char"/>
          <w:rFonts w:ascii="Times New Roman" w:hAnsi="Times New Roman" w:cs="Angsana New"/>
          <w:sz w:val="24"/>
          <w:szCs w:val="24"/>
        </w:rPr>
        <w:lastRenderedPageBreak/>
        <w:t>11</w:t>
      </w:r>
      <w:r w:rsidRPr="00C31D42">
        <w:rPr>
          <w:rStyle w:val="Heading1Char"/>
          <w:rFonts w:ascii="Times New Roman" w:hAnsi="Times New Roman" w:cs="Angsana New"/>
          <w:sz w:val="24"/>
          <w:szCs w:val="24"/>
        </w:rPr>
        <w:tab/>
      </w:r>
      <w:bookmarkStart w:id="12" w:name="_Hlk215157566"/>
      <w:r w:rsidRPr="00C31D42">
        <w:rPr>
          <w:rStyle w:val="Heading1Char"/>
          <w:rFonts w:ascii="Times New Roman" w:hAnsi="Times New Roman" w:cs="Angsana New"/>
          <w:sz w:val="24"/>
          <w:szCs w:val="24"/>
        </w:rPr>
        <w:t>Investments in subsidiaries</w:t>
      </w:r>
      <w:bookmarkEnd w:id="12"/>
    </w:p>
    <w:tbl>
      <w:tblPr>
        <w:tblW w:w="15508" w:type="dxa"/>
        <w:tblInd w:w="-450" w:type="dxa"/>
        <w:tblLayout w:type="fixed"/>
        <w:tblCellMar>
          <w:left w:w="79" w:type="dxa"/>
          <w:right w:w="79" w:type="dxa"/>
        </w:tblCellMar>
        <w:tblLook w:val="0000" w:firstRow="0" w:lastRow="0" w:firstColumn="0" w:lastColumn="0" w:noHBand="0" w:noVBand="0"/>
      </w:tblPr>
      <w:tblGrid>
        <w:gridCol w:w="2732"/>
        <w:gridCol w:w="2409"/>
        <w:gridCol w:w="825"/>
        <w:gridCol w:w="630"/>
        <w:gridCol w:w="178"/>
        <w:gridCol w:w="676"/>
        <w:gridCol w:w="178"/>
        <w:gridCol w:w="858"/>
        <w:gridCol w:w="178"/>
        <w:gridCol w:w="830"/>
        <w:gridCol w:w="178"/>
        <w:gridCol w:w="928"/>
        <w:gridCol w:w="178"/>
        <w:gridCol w:w="955"/>
        <w:gridCol w:w="178"/>
        <w:gridCol w:w="872"/>
        <w:gridCol w:w="178"/>
        <w:gridCol w:w="830"/>
        <w:gridCol w:w="178"/>
        <w:gridCol w:w="690"/>
        <w:gridCol w:w="178"/>
        <w:gridCol w:w="671"/>
      </w:tblGrid>
      <w:tr w:rsidR="00396B66" w:rsidRPr="00C31D42" w14:paraId="67D19B8F" w14:textId="77777777" w:rsidTr="00C6616F">
        <w:trPr>
          <w:cantSplit/>
          <w:trHeight w:val="227"/>
          <w:tblHeader/>
        </w:trPr>
        <w:tc>
          <w:tcPr>
            <w:tcW w:w="5966" w:type="dxa"/>
            <w:gridSpan w:val="3"/>
            <w:vAlign w:val="bottom"/>
          </w:tcPr>
          <w:p w14:paraId="4622F1F4" w14:textId="77777777" w:rsidR="00396B66" w:rsidRPr="00C31D42" w:rsidRDefault="00396B66" w:rsidP="00C6616F">
            <w:pPr>
              <w:spacing w:line="200" w:lineRule="exact"/>
              <w:ind w:left="13" w:right="-115"/>
              <w:rPr>
                <w:rFonts w:ascii="Times New Roman" w:hAnsi="Times New Roman" w:cs="Times New Roman"/>
                <w:sz w:val="16"/>
                <w:szCs w:val="16"/>
              </w:rPr>
            </w:pPr>
          </w:p>
        </w:tc>
        <w:tc>
          <w:tcPr>
            <w:tcW w:w="1484" w:type="dxa"/>
            <w:gridSpan w:val="3"/>
            <w:vAlign w:val="bottom"/>
          </w:tcPr>
          <w:p w14:paraId="45A8FE30" w14:textId="77777777" w:rsidR="00396B66" w:rsidRPr="00C31D42" w:rsidRDefault="00396B66" w:rsidP="00C6616F">
            <w:pPr>
              <w:spacing w:line="200" w:lineRule="exact"/>
              <w:jc w:val="center"/>
              <w:rPr>
                <w:rFonts w:ascii="Times New Roman" w:hAnsi="Times New Roman" w:cs="Times New Roman"/>
                <w:sz w:val="16"/>
                <w:szCs w:val="16"/>
              </w:rPr>
            </w:pPr>
          </w:p>
        </w:tc>
        <w:tc>
          <w:tcPr>
            <w:tcW w:w="178" w:type="dxa"/>
            <w:vAlign w:val="bottom"/>
          </w:tcPr>
          <w:p w14:paraId="7F2C3FD1" w14:textId="77777777" w:rsidR="00396B66" w:rsidRPr="00C31D42" w:rsidRDefault="00396B66" w:rsidP="00C6616F">
            <w:pPr>
              <w:spacing w:line="200" w:lineRule="exact"/>
              <w:jc w:val="center"/>
              <w:rPr>
                <w:rFonts w:ascii="Times New Roman" w:hAnsi="Times New Roman" w:cs="Times New Roman"/>
                <w:sz w:val="16"/>
                <w:szCs w:val="16"/>
              </w:rPr>
            </w:pPr>
          </w:p>
        </w:tc>
        <w:tc>
          <w:tcPr>
            <w:tcW w:w="6163" w:type="dxa"/>
            <w:gridSpan w:val="11"/>
            <w:vAlign w:val="bottom"/>
          </w:tcPr>
          <w:p w14:paraId="5F992099"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sz w:val="16"/>
                <w:szCs w:val="16"/>
              </w:rPr>
              <w:t>Separate financial statements</w:t>
            </w:r>
          </w:p>
        </w:tc>
        <w:tc>
          <w:tcPr>
            <w:tcW w:w="178" w:type="dxa"/>
          </w:tcPr>
          <w:p w14:paraId="1084682C" w14:textId="77777777" w:rsidR="00396B66" w:rsidRPr="00C31D42" w:rsidRDefault="00396B66" w:rsidP="00C6616F">
            <w:pPr>
              <w:pStyle w:val="acctmergecolhdg"/>
              <w:spacing w:line="200" w:lineRule="exact"/>
              <w:rPr>
                <w:rFonts w:ascii="Times New Roman" w:hAnsi="Times New Roman"/>
                <w:sz w:val="16"/>
                <w:szCs w:val="16"/>
              </w:rPr>
            </w:pPr>
          </w:p>
        </w:tc>
        <w:tc>
          <w:tcPr>
            <w:tcW w:w="690" w:type="dxa"/>
          </w:tcPr>
          <w:p w14:paraId="429D2A9D" w14:textId="77777777" w:rsidR="00396B66" w:rsidRPr="00C31D42" w:rsidRDefault="00396B66" w:rsidP="00C6616F">
            <w:pPr>
              <w:pStyle w:val="acctmergecolhdg"/>
              <w:spacing w:line="200" w:lineRule="exact"/>
              <w:rPr>
                <w:rFonts w:ascii="Times New Roman" w:hAnsi="Times New Roman"/>
                <w:sz w:val="16"/>
                <w:szCs w:val="16"/>
              </w:rPr>
            </w:pPr>
          </w:p>
        </w:tc>
        <w:tc>
          <w:tcPr>
            <w:tcW w:w="178" w:type="dxa"/>
          </w:tcPr>
          <w:p w14:paraId="22789F94" w14:textId="77777777" w:rsidR="00396B66" w:rsidRPr="00C31D42" w:rsidRDefault="00396B66" w:rsidP="00C6616F">
            <w:pPr>
              <w:pStyle w:val="acctmergecolhdg"/>
              <w:spacing w:line="200" w:lineRule="exact"/>
              <w:rPr>
                <w:rFonts w:ascii="Times New Roman" w:hAnsi="Times New Roman"/>
                <w:sz w:val="16"/>
                <w:szCs w:val="16"/>
              </w:rPr>
            </w:pPr>
          </w:p>
        </w:tc>
        <w:tc>
          <w:tcPr>
            <w:tcW w:w="671" w:type="dxa"/>
          </w:tcPr>
          <w:p w14:paraId="088EC2BE" w14:textId="77777777" w:rsidR="00396B66" w:rsidRPr="00C31D42" w:rsidRDefault="00396B66" w:rsidP="00C6616F">
            <w:pPr>
              <w:pStyle w:val="acctmergecolhdg"/>
              <w:spacing w:line="200" w:lineRule="exact"/>
              <w:rPr>
                <w:rFonts w:ascii="Times New Roman" w:hAnsi="Times New Roman"/>
                <w:sz w:val="16"/>
                <w:szCs w:val="16"/>
              </w:rPr>
            </w:pPr>
          </w:p>
        </w:tc>
      </w:tr>
      <w:tr w:rsidR="00396B66" w:rsidRPr="00C31D42" w14:paraId="228EF332" w14:textId="77777777" w:rsidTr="00C6616F">
        <w:trPr>
          <w:cantSplit/>
          <w:trHeight w:val="227"/>
          <w:tblHeader/>
        </w:trPr>
        <w:tc>
          <w:tcPr>
            <w:tcW w:w="2732" w:type="dxa"/>
            <w:vAlign w:val="bottom"/>
          </w:tcPr>
          <w:p w14:paraId="6F49A10D" w14:textId="77777777" w:rsidR="00396B66" w:rsidRPr="00C31D42" w:rsidRDefault="00396B66" w:rsidP="00C6616F">
            <w:pPr>
              <w:spacing w:line="200" w:lineRule="exact"/>
              <w:jc w:val="center"/>
              <w:rPr>
                <w:rFonts w:ascii="Times New Roman" w:hAnsi="Times New Roman" w:cs="Times New Roman"/>
                <w:sz w:val="16"/>
                <w:szCs w:val="16"/>
              </w:rPr>
            </w:pPr>
          </w:p>
        </w:tc>
        <w:tc>
          <w:tcPr>
            <w:tcW w:w="2409" w:type="dxa"/>
            <w:vAlign w:val="bottom"/>
          </w:tcPr>
          <w:p w14:paraId="76B46356"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Type of business</w:t>
            </w:r>
          </w:p>
        </w:tc>
        <w:tc>
          <w:tcPr>
            <w:tcW w:w="825" w:type="dxa"/>
            <w:vAlign w:val="bottom"/>
          </w:tcPr>
          <w:p w14:paraId="0153BE93" w14:textId="77777777" w:rsidR="00396B66" w:rsidRPr="00C31D42" w:rsidRDefault="00396B66" w:rsidP="00C6616F">
            <w:pPr>
              <w:spacing w:line="200" w:lineRule="exact"/>
              <w:ind w:left="-45" w:right="-115" w:hanging="90"/>
              <w:jc w:val="center"/>
              <w:rPr>
                <w:rFonts w:ascii="Times New Roman" w:hAnsi="Times New Roman" w:cs="Times New Roman"/>
                <w:sz w:val="16"/>
                <w:szCs w:val="16"/>
              </w:rPr>
            </w:pPr>
            <w:r w:rsidRPr="00C31D42">
              <w:rPr>
                <w:rFonts w:ascii="Times New Roman" w:hAnsi="Times New Roman" w:cs="Times New Roman"/>
                <w:sz w:val="16"/>
                <w:szCs w:val="16"/>
              </w:rPr>
              <w:t xml:space="preserve">Country of </w:t>
            </w:r>
          </w:p>
          <w:p w14:paraId="04C2C946" w14:textId="77777777" w:rsidR="00396B66" w:rsidRPr="00C31D42" w:rsidRDefault="00396B66" w:rsidP="00C6616F">
            <w:pPr>
              <w:spacing w:line="200" w:lineRule="exact"/>
              <w:ind w:left="-45" w:right="-115" w:hanging="90"/>
              <w:jc w:val="center"/>
              <w:rPr>
                <w:rFonts w:ascii="Times New Roman" w:hAnsi="Times New Roman" w:cs="Times New Roman"/>
                <w:sz w:val="16"/>
                <w:szCs w:val="16"/>
              </w:rPr>
            </w:pPr>
            <w:r w:rsidRPr="00C31D42">
              <w:rPr>
                <w:rFonts w:ascii="Times New Roman" w:hAnsi="Times New Roman" w:cs="Times New Roman"/>
                <w:sz w:val="16"/>
                <w:szCs w:val="16"/>
              </w:rPr>
              <w:t>operation</w:t>
            </w:r>
          </w:p>
        </w:tc>
        <w:tc>
          <w:tcPr>
            <w:tcW w:w="1484" w:type="dxa"/>
            <w:gridSpan w:val="3"/>
            <w:vAlign w:val="bottom"/>
          </w:tcPr>
          <w:p w14:paraId="3FB03AED"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Ownership</w:t>
            </w:r>
          </w:p>
          <w:p w14:paraId="66D179C8"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 xml:space="preserve">Interest </w:t>
            </w:r>
          </w:p>
        </w:tc>
        <w:tc>
          <w:tcPr>
            <w:tcW w:w="178" w:type="dxa"/>
            <w:vAlign w:val="bottom"/>
          </w:tcPr>
          <w:p w14:paraId="0D39ECE3" w14:textId="77777777" w:rsidR="00396B66" w:rsidRPr="00C31D42" w:rsidRDefault="00396B66" w:rsidP="00C6616F">
            <w:pPr>
              <w:spacing w:line="200" w:lineRule="exact"/>
              <w:jc w:val="center"/>
              <w:rPr>
                <w:rFonts w:ascii="Times New Roman" w:hAnsi="Times New Roman" w:cs="Times New Roman"/>
                <w:sz w:val="16"/>
                <w:szCs w:val="16"/>
              </w:rPr>
            </w:pPr>
          </w:p>
        </w:tc>
        <w:tc>
          <w:tcPr>
            <w:tcW w:w="1866" w:type="dxa"/>
            <w:gridSpan w:val="3"/>
            <w:vAlign w:val="bottom"/>
          </w:tcPr>
          <w:p w14:paraId="02418447"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Cost</w:t>
            </w:r>
          </w:p>
        </w:tc>
        <w:tc>
          <w:tcPr>
            <w:tcW w:w="178" w:type="dxa"/>
            <w:vAlign w:val="bottom"/>
          </w:tcPr>
          <w:p w14:paraId="267C5A08"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2061" w:type="dxa"/>
            <w:gridSpan w:val="3"/>
            <w:vAlign w:val="bottom"/>
          </w:tcPr>
          <w:p w14:paraId="0B96AE44"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Impairment</w:t>
            </w:r>
          </w:p>
        </w:tc>
        <w:tc>
          <w:tcPr>
            <w:tcW w:w="178" w:type="dxa"/>
            <w:vAlign w:val="bottom"/>
          </w:tcPr>
          <w:p w14:paraId="2EA82A84"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1880" w:type="dxa"/>
            <w:gridSpan w:val="3"/>
            <w:vAlign w:val="bottom"/>
          </w:tcPr>
          <w:p w14:paraId="0473CC32"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At cost - net</w:t>
            </w:r>
          </w:p>
        </w:tc>
        <w:tc>
          <w:tcPr>
            <w:tcW w:w="178" w:type="dxa"/>
          </w:tcPr>
          <w:p w14:paraId="696D3D27" w14:textId="77777777" w:rsidR="00396B66" w:rsidRPr="00C31D42" w:rsidRDefault="00396B66" w:rsidP="00C6616F">
            <w:pPr>
              <w:pStyle w:val="acctmergecolhdg"/>
              <w:spacing w:line="200" w:lineRule="exact"/>
              <w:rPr>
                <w:rFonts w:ascii="Times New Roman" w:hAnsi="Times New Roman"/>
                <w:b w:val="0"/>
                <w:sz w:val="16"/>
                <w:szCs w:val="16"/>
              </w:rPr>
            </w:pPr>
          </w:p>
        </w:tc>
        <w:tc>
          <w:tcPr>
            <w:tcW w:w="1539" w:type="dxa"/>
            <w:gridSpan w:val="3"/>
          </w:tcPr>
          <w:p w14:paraId="1ECFFAB4" w14:textId="77777777" w:rsidR="00396B66" w:rsidRPr="00C31D42" w:rsidRDefault="00396B66" w:rsidP="00C6616F">
            <w:pPr>
              <w:pStyle w:val="acctmergecolhdg"/>
              <w:spacing w:line="200" w:lineRule="exact"/>
              <w:rPr>
                <w:rFonts w:ascii="Times New Roman" w:hAnsi="Times New Roman"/>
                <w:b w:val="0"/>
                <w:sz w:val="16"/>
                <w:szCs w:val="16"/>
              </w:rPr>
            </w:pPr>
          </w:p>
          <w:p w14:paraId="2BD196B2" w14:textId="77777777" w:rsidR="00396B66" w:rsidRPr="00C31D42" w:rsidRDefault="00396B66" w:rsidP="00C6616F">
            <w:pPr>
              <w:pStyle w:val="acctmergecolhdg"/>
              <w:spacing w:line="200" w:lineRule="exact"/>
              <w:rPr>
                <w:rFonts w:ascii="Times New Roman" w:hAnsi="Times New Roman"/>
                <w:b w:val="0"/>
                <w:sz w:val="16"/>
                <w:szCs w:val="16"/>
              </w:rPr>
            </w:pPr>
            <w:r w:rsidRPr="00C31D42">
              <w:rPr>
                <w:rFonts w:ascii="Times New Roman" w:hAnsi="Times New Roman"/>
                <w:b w:val="0"/>
                <w:sz w:val="16"/>
                <w:szCs w:val="16"/>
              </w:rPr>
              <w:t>Dividends income</w:t>
            </w:r>
          </w:p>
        </w:tc>
      </w:tr>
      <w:tr w:rsidR="00396B66" w:rsidRPr="00C31D42" w14:paraId="03EC1DA1" w14:textId="77777777" w:rsidTr="00C6616F">
        <w:trPr>
          <w:cantSplit/>
          <w:tblHeader/>
        </w:trPr>
        <w:tc>
          <w:tcPr>
            <w:tcW w:w="2732" w:type="dxa"/>
          </w:tcPr>
          <w:p w14:paraId="61149868" w14:textId="77777777" w:rsidR="00396B66" w:rsidRPr="00C31D42" w:rsidRDefault="00396B66" w:rsidP="00C6616F">
            <w:pPr>
              <w:pStyle w:val="acctfourfigures"/>
              <w:tabs>
                <w:tab w:val="clear" w:pos="765"/>
              </w:tabs>
              <w:spacing w:line="200" w:lineRule="exact"/>
              <w:rPr>
                <w:b/>
                <w:bCs/>
                <w:i/>
                <w:iCs/>
                <w:sz w:val="16"/>
                <w:szCs w:val="16"/>
              </w:rPr>
            </w:pPr>
            <w:proofErr w:type="gramStart"/>
            <w:r w:rsidRPr="00C31D42">
              <w:rPr>
                <w:b/>
                <w:bCs/>
                <w:i/>
                <w:iCs/>
                <w:sz w:val="16"/>
                <w:szCs w:val="16"/>
              </w:rPr>
              <w:t>At</w:t>
            </w:r>
            <w:proofErr w:type="gramEnd"/>
            <w:r w:rsidRPr="00C31D42">
              <w:rPr>
                <w:b/>
                <w:bCs/>
                <w:i/>
                <w:iCs/>
                <w:sz w:val="16"/>
                <w:szCs w:val="16"/>
              </w:rPr>
              <w:t xml:space="preserve"> 31 October</w:t>
            </w:r>
          </w:p>
        </w:tc>
        <w:tc>
          <w:tcPr>
            <w:tcW w:w="2409" w:type="dxa"/>
          </w:tcPr>
          <w:p w14:paraId="6E27C66A"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825" w:type="dxa"/>
          </w:tcPr>
          <w:p w14:paraId="06F3BB49"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630" w:type="dxa"/>
          </w:tcPr>
          <w:p w14:paraId="4F648CDA"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2025</w:t>
            </w:r>
          </w:p>
        </w:tc>
        <w:tc>
          <w:tcPr>
            <w:tcW w:w="178" w:type="dxa"/>
          </w:tcPr>
          <w:p w14:paraId="5F7C5CE9"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676" w:type="dxa"/>
          </w:tcPr>
          <w:p w14:paraId="41054F0E"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2024</w:t>
            </w:r>
          </w:p>
        </w:tc>
        <w:tc>
          <w:tcPr>
            <w:tcW w:w="178" w:type="dxa"/>
          </w:tcPr>
          <w:p w14:paraId="03B6A1F5"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858" w:type="dxa"/>
          </w:tcPr>
          <w:p w14:paraId="106FEDA1"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2025</w:t>
            </w:r>
          </w:p>
        </w:tc>
        <w:tc>
          <w:tcPr>
            <w:tcW w:w="178" w:type="dxa"/>
          </w:tcPr>
          <w:p w14:paraId="30FBE0C1"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830" w:type="dxa"/>
          </w:tcPr>
          <w:p w14:paraId="49EA067B"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2024</w:t>
            </w:r>
          </w:p>
        </w:tc>
        <w:tc>
          <w:tcPr>
            <w:tcW w:w="178" w:type="dxa"/>
          </w:tcPr>
          <w:p w14:paraId="320789A1" w14:textId="77777777" w:rsidR="00396B66" w:rsidRPr="00C31D42" w:rsidRDefault="00396B66" w:rsidP="00C6616F">
            <w:pPr>
              <w:pStyle w:val="acctfourfigures"/>
              <w:spacing w:line="200" w:lineRule="exact"/>
              <w:rPr>
                <w:sz w:val="16"/>
                <w:szCs w:val="16"/>
              </w:rPr>
            </w:pPr>
          </w:p>
        </w:tc>
        <w:tc>
          <w:tcPr>
            <w:tcW w:w="928" w:type="dxa"/>
          </w:tcPr>
          <w:p w14:paraId="6637C35F"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2025</w:t>
            </w:r>
          </w:p>
        </w:tc>
        <w:tc>
          <w:tcPr>
            <w:tcW w:w="178" w:type="dxa"/>
          </w:tcPr>
          <w:p w14:paraId="044F0435"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955" w:type="dxa"/>
          </w:tcPr>
          <w:p w14:paraId="66611FEC"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2024</w:t>
            </w:r>
          </w:p>
        </w:tc>
        <w:tc>
          <w:tcPr>
            <w:tcW w:w="178" w:type="dxa"/>
          </w:tcPr>
          <w:p w14:paraId="37128331" w14:textId="77777777" w:rsidR="00396B66" w:rsidRPr="00C31D42" w:rsidRDefault="00396B66" w:rsidP="00C6616F">
            <w:pPr>
              <w:pStyle w:val="acctfourfigures"/>
              <w:spacing w:line="200" w:lineRule="exact"/>
              <w:rPr>
                <w:sz w:val="16"/>
                <w:szCs w:val="16"/>
              </w:rPr>
            </w:pPr>
          </w:p>
        </w:tc>
        <w:tc>
          <w:tcPr>
            <w:tcW w:w="872" w:type="dxa"/>
          </w:tcPr>
          <w:p w14:paraId="5C3FBC33"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2025</w:t>
            </w:r>
          </w:p>
        </w:tc>
        <w:tc>
          <w:tcPr>
            <w:tcW w:w="178" w:type="dxa"/>
          </w:tcPr>
          <w:p w14:paraId="1423E2B9"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830" w:type="dxa"/>
          </w:tcPr>
          <w:p w14:paraId="3FBD7FCA"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sz w:val="16"/>
                <w:szCs w:val="16"/>
              </w:rPr>
              <w:t>2024</w:t>
            </w:r>
          </w:p>
        </w:tc>
        <w:tc>
          <w:tcPr>
            <w:tcW w:w="178" w:type="dxa"/>
          </w:tcPr>
          <w:p w14:paraId="63DC4524" w14:textId="77777777" w:rsidR="00396B66" w:rsidRPr="00C31D42" w:rsidRDefault="00396B66" w:rsidP="00C6616F">
            <w:pPr>
              <w:pStyle w:val="acctmergecolhdg"/>
              <w:spacing w:line="200" w:lineRule="exact"/>
              <w:rPr>
                <w:rFonts w:ascii="Times New Roman" w:hAnsi="Times New Roman"/>
                <w:b w:val="0"/>
                <w:sz w:val="16"/>
                <w:szCs w:val="16"/>
              </w:rPr>
            </w:pPr>
          </w:p>
        </w:tc>
        <w:tc>
          <w:tcPr>
            <w:tcW w:w="690" w:type="dxa"/>
          </w:tcPr>
          <w:p w14:paraId="14557157" w14:textId="77777777" w:rsidR="00396B66" w:rsidRPr="00C31D42" w:rsidRDefault="00396B66" w:rsidP="00C6616F">
            <w:pPr>
              <w:pStyle w:val="acctmergecolhdg"/>
              <w:spacing w:line="200" w:lineRule="exact"/>
              <w:rPr>
                <w:rFonts w:ascii="Times New Roman" w:hAnsi="Times New Roman"/>
                <w:b w:val="0"/>
                <w:sz w:val="16"/>
                <w:szCs w:val="16"/>
              </w:rPr>
            </w:pPr>
            <w:r w:rsidRPr="00C31D42">
              <w:rPr>
                <w:rFonts w:ascii="Times New Roman" w:hAnsi="Times New Roman"/>
                <w:b w:val="0"/>
                <w:sz w:val="16"/>
                <w:szCs w:val="16"/>
              </w:rPr>
              <w:t>2025</w:t>
            </w:r>
          </w:p>
        </w:tc>
        <w:tc>
          <w:tcPr>
            <w:tcW w:w="178" w:type="dxa"/>
          </w:tcPr>
          <w:p w14:paraId="2CE9C25D" w14:textId="77777777" w:rsidR="00396B66" w:rsidRPr="00C31D42" w:rsidRDefault="00396B66" w:rsidP="00C6616F">
            <w:pPr>
              <w:pStyle w:val="acctmergecolhdg"/>
              <w:spacing w:line="200" w:lineRule="exact"/>
              <w:rPr>
                <w:rFonts w:ascii="Times New Roman" w:hAnsi="Times New Roman"/>
                <w:b w:val="0"/>
                <w:sz w:val="16"/>
                <w:szCs w:val="16"/>
              </w:rPr>
            </w:pPr>
          </w:p>
        </w:tc>
        <w:tc>
          <w:tcPr>
            <w:tcW w:w="671" w:type="dxa"/>
          </w:tcPr>
          <w:p w14:paraId="1ED246A0" w14:textId="77777777" w:rsidR="00396B66" w:rsidRPr="00C31D42" w:rsidRDefault="00396B66" w:rsidP="00C6616F">
            <w:pPr>
              <w:pStyle w:val="acctmergecolhdg"/>
              <w:spacing w:line="200" w:lineRule="exact"/>
              <w:rPr>
                <w:rFonts w:ascii="Times New Roman" w:hAnsi="Times New Roman"/>
                <w:b w:val="0"/>
                <w:sz w:val="16"/>
                <w:szCs w:val="16"/>
              </w:rPr>
            </w:pPr>
            <w:r w:rsidRPr="00C31D42">
              <w:rPr>
                <w:rFonts w:ascii="Times New Roman" w:hAnsi="Times New Roman"/>
                <w:b w:val="0"/>
                <w:sz w:val="16"/>
                <w:szCs w:val="16"/>
              </w:rPr>
              <w:t>2024</w:t>
            </w:r>
          </w:p>
        </w:tc>
      </w:tr>
      <w:tr w:rsidR="00396B66" w:rsidRPr="00C31D42" w14:paraId="66B8E8DB" w14:textId="77777777" w:rsidTr="00C6616F">
        <w:trPr>
          <w:cantSplit/>
          <w:tblHeader/>
        </w:trPr>
        <w:tc>
          <w:tcPr>
            <w:tcW w:w="2732" w:type="dxa"/>
          </w:tcPr>
          <w:p w14:paraId="14395121" w14:textId="77777777" w:rsidR="00396B66" w:rsidRPr="00C31D42" w:rsidRDefault="00396B66" w:rsidP="00C6616F">
            <w:pPr>
              <w:pStyle w:val="acctfourfigures"/>
              <w:spacing w:line="200" w:lineRule="exact"/>
              <w:jc w:val="center"/>
              <w:rPr>
                <w:sz w:val="16"/>
                <w:szCs w:val="16"/>
              </w:rPr>
            </w:pPr>
          </w:p>
        </w:tc>
        <w:tc>
          <w:tcPr>
            <w:tcW w:w="2409" w:type="dxa"/>
          </w:tcPr>
          <w:p w14:paraId="75EA15D5"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825" w:type="dxa"/>
          </w:tcPr>
          <w:p w14:paraId="30548B15"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1484" w:type="dxa"/>
            <w:gridSpan w:val="3"/>
          </w:tcPr>
          <w:p w14:paraId="36688477"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i/>
                <w:iCs/>
                <w:sz w:val="16"/>
                <w:szCs w:val="16"/>
              </w:rPr>
              <w:t>(%)</w:t>
            </w:r>
          </w:p>
        </w:tc>
        <w:tc>
          <w:tcPr>
            <w:tcW w:w="178" w:type="dxa"/>
          </w:tcPr>
          <w:p w14:paraId="62AE88EB" w14:textId="77777777" w:rsidR="00396B66" w:rsidRPr="00C31D42" w:rsidRDefault="00396B66" w:rsidP="00C6616F">
            <w:pPr>
              <w:pStyle w:val="acctmergecolhdg"/>
              <w:spacing w:line="200" w:lineRule="exact"/>
              <w:rPr>
                <w:rFonts w:ascii="Times New Roman" w:hAnsi="Times New Roman"/>
                <w:b w:val="0"/>
                <w:bCs w:val="0"/>
                <w:sz w:val="16"/>
                <w:szCs w:val="16"/>
              </w:rPr>
            </w:pPr>
          </w:p>
        </w:tc>
        <w:tc>
          <w:tcPr>
            <w:tcW w:w="6163" w:type="dxa"/>
            <w:gridSpan w:val="11"/>
          </w:tcPr>
          <w:p w14:paraId="5CC78858" w14:textId="77777777" w:rsidR="00396B66" w:rsidRPr="00C31D42" w:rsidRDefault="00396B66" w:rsidP="00C6616F">
            <w:pPr>
              <w:pStyle w:val="acctmergecolhdg"/>
              <w:spacing w:line="200" w:lineRule="exact"/>
              <w:rPr>
                <w:rFonts w:ascii="Times New Roman" w:hAnsi="Times New Roman"/>
                <w:b w:val="0"/>
                <w:bCs w:val="0"/>
                <w:sz w:val="16"/>
                <w:szCs w:val="16"/>
              </w:rPr>
            </w:pPr>
            <w:r w:rsidRPr="00C31D42">
              <w:rPr>
                <w:rFonts w:ascii="Times New Roman" w:hAnsi="Times New Roman"/>
                <w:b w:val="0"/>
                <w:i/>
                <w:iCs/>
                <w:sz w:val="16"/>
                <w:szCs w:val="16"/>
              </w:rPr>
              <w:t>(in thousand Baht)</w:t>
            </w:r>
          </w:p>
        </w:tc>
        <w:tc>
          <w:tcPr>
            <w:tcW w:w="178" w:type="dxa"/>
          </w:tcPr>
          <w:p w14:paraId="6DC6842A" w14:textId="77777777" w:rsidR="00396B66" w:rsidRPr="00C31D42" w:rsidRDefault="00396B66" w:rsidP="00C6616F">
            <w:pPr>
              <w:pStyle w:val="acctmergecolhdg"/>
              <w:spacing w:line="200" w:lineRule="exact"/>
              <w:rPr>
                <w:rFonts w:ascii="Times New Roman" w:hAnsi="Times New Roman"/>
                <w:b w:val="0"/>
                <w:i/>
                <w:iCs/>
                <w:sz w:val="16"/>
                <w:szCs w:val="16"/>
              </w:rPr>
            </w:pPr>
          </w:p>
        </w:tc>
        <w:tc>
          <w:tcPr>
            <w:tcW w:w="690" w:type="dxa"/>
          </w:tcPr>
          <w:p w14:paraId="73C9242F" w14:textId="77777777" w:rsidR="00396B66" w:rsidRPr="00C31D42" w:rsidRDefault="00396B66" w:rsidP="00C6616F">
            <w:pPr>
              <w:pStyle w:val="acctmergecolhdg"/>
              <w:spacing w:line="200" w:lineRule="exact"/>
              <w:rPr>
                <w:rFonts w:ascii="Times New Roman" w:hAnsi="Times New Roman"/>
                <w:b w:val="0"/>
                <w:i/>
                <w:iCs/>
                <w:sz w:val="16"/>
                <w:szCs w:val="16"/>
              </w:rPr>
            </w:pPr>
          </w:p>
        </w:tc>
        <w:tc>
          <w:tcPr>
            <w:tcW w:w="178" w:type="dxa"/>
          </w:tcPr>
          <w:p w14:paraId="067E12B1" w14:textId="77777777" w:rsidR="00396B66" w:rsidRPr="00C31D42" w:rsidRDefault="00396B66" w:rsidP="00C6616F">
            <w:pPr>
              <w:pStyle w:val="acctmergecolhdg"/>
              <w:spacing w:line="200" w:lineRule="exact"/>
              <w:rPr>
                <w:rFonts w:ascii="Times New Roman" w:hAnsi="Times New Roman"/>
                <w:b w:val="0"/>
                <w:i/>
                <w:iCs/>
                <w:sz w:val="16"/>
                <w:szCs w:val="16"/>
              </w:rPr>
            </w:pPr>
          </w:p>
        </w:tc>
        <w:tc>
          <w:tcPr>
            <w:tcW w:w="671" w:type="dxa"/>
          </w:tcPr>
          <w:p w14:paraId="2D9FCE45" w14:textId="77777777" w:rsidR="00396B66" w:rsidRPr="00C31D42" w:rsidRDefault="00396B66" w:rsidP="00C6616F">
            <w:pPr>
              <w:pStyle w:val="acctmergecolhdg"/>
              <w:spacing w:line="200" w:lineRule="exact"/>
              <w:rPr>
                <w:rFonts w:ascii="Times New Roman" w:hAnsi="Times New Roman"/>
                <w:b w:val="0"/>
                <w:i/>
                <w:iCs/>
                <w:sz w:val="16"/>
                <w:szCs w:val="16"/>
              </w:rPr>
            </w:pPr>
          </w:p>
        </w:tc>
      </w:tr>
      <w:tr w:rsidR="00396B66" w:rsidRPr="00C31D42" w14:paraId="6E608910" w14:textId="77777777" w:rsidTr="00C6616F">
        <w:trPr>
          <w:cantSplit/>
          <w:trHeight w:val="68"/>
        </w:trPr>
        <w:tc>
          <w:tcPr>
            <w:tcW w:w="2732" w:type="dxa"/>
          </w:tcPr>
          <w:p w14:paraId="5ECA17D0" w14:textId="77777777" w:rsidR="00396B66" w:rsidRPr="00C31D42" w:rsidRDefault="00396B66" w:rsidP="00C6616F">
            <w:pPr>
              <w:pStyle w:val="block"/>
              <w:spacing w:after="0" w:line="200" w:lineRule="exact"/>
              <w:ind w:left="277" w:hanging="268"/>
              <w:rPr>
                <w:rFonts w:cs="Times New Roman"/>
                <w:sz w:val="16"/>
                <w:szCs w:val="16"/>
              </w:rPr>
            </w:pPr>
            <w:r w:rsidRPr="00C31D42">
              <w:rPr>
                <w:rFonts w:cs="Times New Roman"/>
                <w:sz w:val="16"/>
                <w:szCs w:val="16"/>
              </w:rPr>
              <w:t>New Krung Thai Sugar Factory Company Limited</w:t>
            </w:r>
          </w:p>
        </w:tc>
        <w:tc>
          <w:tcPr>
            <w:tcW w:w="2409" w:type="dxa"/>
          </w:tcPr>
          <w:p w14:paraId="0A0062E1"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Manufacture and distribution of sugar and molasses</w:t>
            </w:r>
          </w:p>
        </w:tc>
        <w:tc>
          <w:tcPr>
            <w:tcW w:w="825" w:type="dxa"/>
            <w:vAlign w:val="bottom"/>
          </w:tcPr>
          <w:p w14:paraId="4BDDFCD2"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1E38EF24"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95.78</w:t>
            </w:r>
          </w:p>
        </w:tc>
        <w:tc>
          <w:tcPr>
            <w:tcW w:w="178" w:type="dxa"/>
            <w:vAlign w:val="bottom"/>
          </w:tcPr>
          <w:p w14:paraId="093AEC4F"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348836F7"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95.78</w:t>
            </w:r>
          </w:p>
        </w:tc>
        <w:tc>
          <w:tcPr>
            <w:tcW w:w="178" w:type="dxa"/>
            <w:vAlign w:val="bottom"/>
          </w:tcPr>
          <w:p w14:paraId="68B17845"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7B5FE766"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834,394</w:t>
            </w:r>
          </w:p>
        </w:tc>
        <w:tc>
          <w:tcPr>
            <w:tcW w:w="178" w:type="dxa"/>
            <w:vAlign w:val="bottom"/>
          </w:tcPr>
          <w:p w14:paraId="293D2952" w14:textId="77777777" w:rsidR="00396B66" w:rsidRPr="00C31D42" w:rsidRDefault="00396B66" w:rsidP="00C6616F">
            <w:pPr>
              <w:pStyle w:val="acctfourfigures"/>
              <w:spacing w:line="200" w:lineRule="exact"/>
              <w:rPr>
                <w:sz w:val="16"/>
                <w:szCs w:val="16"/>
              </w:rPr>
            </w:pPr>
          </w:p>
        </w:tc>
        <w:tc>
          <w:tcPr>
            <w:tcW w:w="830" w:type="dxa"/>
            <w:vAlign w:val="bottom"/>
          </w:tcPr>
          <w:p w14:paraId="2A66EC9B"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834,394</w:t>
            </w:r>
          </w:p>
        </w:tc>
        <w:tc>
          <w:tcPr>
            <w:tcW w:w="178" w:type="dxa"/>
            <w:vAlign w:val="bottom"/>
          </w:tcPr>
          <w:p w14:paraId="498FCA87" w14:textId="77777777" w:rsidR="00396B66" w:rsidRPr="00C31D42" w:rsidRDefault="00396B66" w:rsidP="00C6616F">
            <w:pPr>
              <w:pStyle w:val="acctfourfigures"/>
              <w:spacing w:line="200" w:lineRule="exact"/>
              <w:rPr>
                <w:sz w:val="16"/>
                <w:szCs w:val="16"/>
              </w:rPr>
            </w:pPr>
          </w:p>
        </w:tc>
        <w:tc>
          <w:tcPr>
            <w:tcW w:w="928" w:type="dxa"/>
            <w:vAlign w:val="bottom"/>
          </w:tcPr>
          <w:p w14:paraId="2C597D2D"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002402EA" w14:textId="77777777" w:rsidR="00396B66" w:rsidRPr="00C31D42" w:rsidRDefault="00396B66" w:rsidP="00C6616F">
            <w:pPr>
              <w:pStyle w:val="acctfourfigures"/>
              <w:spacing w:line="200" w:lineRule="exact"/>
              <w:rPr>
                <w:sz w:val="16"/>
                <w:szCs w:val="16"/>
              </w:rPr>
            </w:pPr>
          </w:p>
        </w:tc>
        <w:tc>
          <w:tcPr>
            <w:tcW w:w="955" w:type="dxa"/>
            <w:vAlign w:val="bottom"/>
          </w:tcPr>
          <w:p w14:paraId="00907D24"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421D6F0C" w14:textId="77777777" w:rsidR="00396B66" w:rsidRPr="00C31D42" w:rsidRDefault="00396B66" w:rsidP="00C6616F">
            <w:pPr>
              <w:pStyle w:val="acctfourfigures"/>
              <w:spacing w:line="200" w:lineRule="exact"/>
              <w:rPr>
                <w:sz w:val="16"/>
                <w:szCs w:val="16"/>
              </w:rPr>
            </w:pPr>
          </w:p>
        </w:tc>
        <w:tc>
          <w:tcPr>
            <w:tcW w:w="872" w:type="dxa"/>
            <w:vAlign w:val="bottom"/>
          </w:tcPr>
          <w:p w14:paraId="7E3A0492"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834,394</w:t>
            </w:r>
          </w:p>
        </w:tc>
        <w:tc>
          <w:tcPr>
            <w:tcW w:w="178" w:type="dxa"/>
            <w:vAlign w:val="bottom"/>
          </w:tcPr>
          <w:p w14:paraId="12CE5911" w14:textId="77777777" w:rsidR="00396B66" w:rsidRPr="00C31D42" w:rsidRDefault="00396B66" w:rsidP="00C6616F">
            <w:pPr>
              <w:pStyle w:val="acctfourfigures"/>
              <w:spacing w:line="200" w:lineRule="exact"/>
              <w:rPr>
                <w:sz w:val="16"/>
                <w:szCs w:val="16"/>
              </w:rPr>
            </w:pPr>
          </w:p>
        </w:tc>
        <w:tc>
          <w:tcPr>
            <w:tcW w:w="830" w:type="dxa"/>
            <w:vAlign w:val="bottom"/>
          </w:tcPr>
          <w:p w14:paraId="113B96C1"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834,394</w:t>
            </w:r>
          </w:p>
        </w:tc>
        <w:tc>
          <w:tcPr>
            <w:tcW w:w="178" w:type="dxa"/>
          </w:tcPr>
          <w:p w14:paraId="361318B8"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15A823F0"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6E776089"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74BF6A5E"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45717EC5" w14:textId="77777777" w:rsidTr="00C6616F">
        <w:trPr>
          <w:cantSplit/>
          <w:trHeight w:val="68"/>
        </w:trPr>
        <w:tc>
          <w:tcPr>
            <w:tcW w:w="2732" w:type="dxa"/>
          </w:tcPr>
          <w:p w14:paraId="087720D4"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Tamaka Sugar Industry Company Limited</w:t>
            </w:r>
          </w:p>
        </w:tc>
        <w:tc>
          <w:tcPr>
            <w:tcW w:w="2409" w:type="dxa"/>
          </w:tcPr>
          <w:p w14:paraId="5D331BC9"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Manufacture and distribution of sugar and molasses</w:t>
            </w:r>
          </w:p>
        </w:tc>
        <w:tc>
          <w:tcPr>
            <w:tcW w:w="825" w:type="dxa"/>
            <w:vAlign w:val="bottom"/>
          </w:tcPr>
          <w:p w14:paraId="0CBDE5C2"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6C2400FE"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90.21</w:t>
            </w:r>
          </w:p>
        </w:tc>
        <w:tc>
          <w:tcPr>
            <w:tcW w:w="178" w:type="dxa"/>
            <w:vAlign w:val="bottom"/>
          </w:tcPr>
          <w:p w14:paraId="3C46EEFC"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084B03CE"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90.21</w:t>
            </w:r>
          </w:p>
        </w:tc>
        <w:tc>
          <w:tcPr>
            <w:tcW w:w="178" w:type="dxa"/>
            <w:vAlign w:val="bottom"/>
          </w:tcPr>
          <w:p w14:paraId="40DDA989"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12BDD359"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523,337</w:t>
            </w:r>
          </w:p>
        </w:tc>
        <w:tc>
          <w:tcPr>
            <w:tcW w:w="178" w:type="dxa"/>
            <w:vAlign w:val="bottom"/>
          </w:tcPr>
          <w:p w14:paraId="1761CA5C" w14:textId="77777777" w:rsidR="00396B66" w:rsidRPr="00C31D42" w:rsidRDefault="00396B66" w:rsidP="00C6616F">
            <w:pPr>
              <w:pStyle w:val="acctfourfigures"/>
              <w:spacing w:line="200" w:lineRule="exact"/>
              <w:rPr>
                <w:sz w:val="16"/>
                <w:szCs w:val="16"/>
              </w:rPr>
            </w:pPr>
          </w:p>
        </w:tc>
        <w:tc>
          <w:tcPr>
            <w:tcW w:w="830" w:type="dxa"/>
            <w:vAlign w:val="bottom"/>
          </w:tcPr>
          <w:p w14:paraId="1D9CFAC6"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523,337</w:t>
            </w:r>
          </w:p>
        </w:tc>
        <w:tc>
          <w:tcPr>
            <w:tcW w:w="178" w:type="dxa"/>
            <w:vAlign w:val="bottom"/>
          </w:tcPr>
          <w:p w14:paraId="2A4D3F1E" w14:textId="77777777" w:rsidR="00396B66" w:rsidRPr="00C31D42" w:rsidRDefault="00396B66" w:rsidP="00C6616F">
            <w:pPr>
              <w:pStyle w:val="acctfourfigures"/>
              <w:spacing w:line="200" w:lineRule="exact"/>
              <w:rPr>
                <w:sz w:val="16"/>
                <w:szCs w:val="16"/>
              </w:rPr>
            </w:pPr>
          </w:p>
        </w:tc>
        <w:tc>
          <w:tcPr>
            <w:tcW w:w="928" w:type="dxa"/>
            <w:vAlign w:val="bottom"/>
          </w:tcPr>
          <w:p w14:paraId="707B3CC9"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42D7D186" w14:textId="77777777" w:rsidR="00396B66" w:rsidRPr="00C31D42" w:rsidRDefault="00396B66" w:rsidP="00C6616F">
            <w:pPr>
              <w:pStyle w:val="acctfourfigures"/>
              <w:spacing w:line="200" w:lineRule="exact"/>
              <w:rPr>
                <w:sz w:val="16"/>
                <w:szCs w:val="16"/>
              </w:rPr>
            </w:pPr>
          </w:p>
        </w:tc>
        <w:tc>
          <w:tcPr>
            <w:tcW w:w="955" w:type="dxa"/>
            <w:vAlign w:val="bottom"/>
          </w:tcPr>
          <w:p w14:paraId="6C8DC7B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16347122" w14:textId="77777777" w:rsidR="00396B66" w:rsidRPr="00C31D42" w:rsidRDefault="00396B66" w:rsidP="00C6616F">
            <w:pPr>
              <w:pStyle w:val="acctfourfigures"/>
              <w:spacing w:line="200" w:lineRule="exact"/>
              <w:rPr>
                <w:sz w:val="16"/>
                <w:szCs w:val="16"/>
              </w:rPr>
            </w:pPr>
          </w:p>
        </w:tc>
        <w:tc>
          <w:tcPr>
            <w:tcW w:w="872" w:type="dxa"/>
            <w:vAlign w:val="bottom"/>
          </w:tcPr>
          <w:p w14:paraId="74E4E650"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523,337</w:t>
            </w:r>
          </w:p>
        </w:tc>
        <w:tc>
          <w:tcPr>
            <w:tcW w:w="178" w:type="dxa"/>
            <w:vAlign w:val="bottom"/>
          </w:tcPr>
          <w:p w14:paraId="0C64776A" w14:textId="77777777" w:rsidR="00396B66" w:rsidRPr="00C31D42" w:rsidRDefault="00396B66" w:rsidP="00C6616F">
            <w:pPr>
              <w:pStyle w:val="acctfourfigures"/>
              <w:spacing w:line="200" w:lineRule="exact"/>
              <w:rPr>
                <w:sz w:val="16"/>
                <w:szCs w:val="16"/>
              </w:rPr>
            </w:pPr>
          </w:p>
        </w:tc>
        <w:tc>
          <w:tcPr>
            <w:tcW w:w="830" w:type="dxa"/>
            <w:vAlign w:val="bottom"/>
          </w:tcPr>
          <w:p w14:paraId="0545C3CD"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523,337</w:t>
            </w:r>
          </w:p>
        </w:tc>
        <w:tc>
          <w:tcPr>
            <w:tcW w:w="178" w:type="dxa"/>
          </w:tcPr>
          <w:p w14:paraId="60753BFA"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0C8AE1FB"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470C0CD6"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34553F7D"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328340D9" w14:textId="77777777" w:rsidTr="00C6616F">
        <w:trPr>
          <w:cantSplit/>
          <w:trHeight w:val="68"/>
        </w:trPr>
        <w:tc>
          <w:tcPr>
            <w:tcW w:w="2732" w:type="dxa"/>
          </w:tcPr>
          <w:p w14:paraId="2E1915AC"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pacing w:val="-4"/>
                <w:sz w:val="16"/>
                <w:szCs w:val="16"/>
              </w:rPr>
              <w:t>New Kwang Soon Lee Sugar Factory Company Limited</w:t>
            </w:r>
          </w:p>
        </w:tc>
        <w:tc>
          <w:tcPr>
            <w:tcW w:w="2409" w:type="dxa"/>
          </w:tcPr>
          <w:p w14:paraId="1361339D"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Manufacture and distribution of sugar and molasses</w:t>
            </w:r>
          </w:p>
        </w:tc>
        <w:tc>
          <w:tcPr>
            <w:tcW w:w="825" w:type="dxa"/>
            <w:vAlign w:val="bottom"/>
          </w:tcPr>
          <w:p w14:paraId="1305D67E"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62026C0C"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99.21</w:t>
            </w:r>
          </w:p>
        </w:tc>
        <w:tc>
          <w:tcPr>
            <w:tcW w:w="178" w:type="dxa"/>
            <w:vAlign w:val="bottom"/>
          </w:tcPr>
          <w:p w14:paraId="11F8051E"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72E913EE"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99.21</w:t>
            </w:r>
          </w:p>
        </w:tc>
        <w:tc>
          <w:tcPr>
            <w:tcW w:w="178" w:type="dxa"/>
            <w:vAlign w:val="bottom"/>
          </w:tcPr>
          <w:p w14:paraId="72AE8EF7"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2DAF7D29"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950,534</w:t>
            </w:r>
          </w:p>
        </w:tc>
        <w:tc>
          <w:tcPr>
            <w:tcW w:w="178" w:type="dxa"/>
            <w:vAlign w:val="bottom"/>
          </w:tcPr>
          <w:p w14:paraId="4061693B" w14:textId="77777777" w:rsidR="00396B66" w:rsidRPr="00C31D42" w:rsidRDefault="00396B66" w:rsidP="00C6616F">
            <w:pPr>
              <w:pStyle w:val="acctfourfigures"/>
              <w:spacing w:line="200" w:lineRule="exact"/>
              <w:rPr>
                <w:sz w:val="16"/>
                <w:szCs w:val="16"/>
              </w:rPr>
            </w:pPr>
          </w:p>
        </w:tc>
        <w:tc>
          <w:tcPr>
            <w:tcW w:w="830" w:type="dxa"/>
            <w:vAlign w:val="bottom"/>
          </w:tcPr>
          <w:p w14:paraId="740EE661"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950,534</w:t>
            </w:r>
          </w:p>
        </w:tc>
        <w:tc>
          <w:tcPr>
            <w:tcW w:w="178" w:type="dxa"/>
            <w:vAlign w:val="bottom"/>
          </w:tcPr>
          <w:p w14:paraId="7AA9114B" w14:textId="77777777" w:rsidR="00396B66" w:rsidRPr="00C31D42" w:rsidRDefault="00396B66" w:rsidP="00C6616F">
            <w:pPr>
              <w:pStyle w:val="acctfourfigures"/>
              <w:spacing w:line="200" w:lineRule="exact"/>
              <w:rPr>
                <w:sz w:val="16"/>
                <w:szCs w:val="16"/>
              </w:rPr>
            </w:pPr>
          </w:p>
        </w:tc>
        <w:tc>
          <w:tcPr>
            <w:tcW w:w="928" w:type="dxa"/>
            <w:vAlign w:val="bottom"/>
          </w:tcPr>
          <w:p w14:paraId="4309666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5AAA5682" w14:textId="77777777" w:rsidR="00396B66" w:rsidRPr="00C31D42" w:rsidRDefault="00396B66" w:rsidP="00C6616F">
            <w:pPr>
              <w:pStyle w:val="acctfourfigures"/>
              <w:spacing w:line="200" w:lineRule="exact"/>
              <w:rPr>
                <w:sz w:val="16"/>
                <w:szCs w:val="16"/>
              </w:rPr>
            </w:pPr>
          </w:p>
        </w:tc>
        <w:tc>
          <w:tcPr>
            <w:tcW w:w="955" w:type="dxa"/>
            <w:vAlign w:val="bottom"/>
          </w:tcPr>
          <w:p w14:paraId="53C591F1"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5D7CA6C9" w14:textId="77777777" w:rsidR="00396B66" w:rsidRPr="00C31D42" w:rsidRDefault="00396B66" w:rsidP="00C6616F">
            <w:pPr>
              <w:pStyle w:val="acctfourfigures"/>
              <w:spacing w:line="200" w:lineRule="exact"/>
              <w:rPr>
                <w:sz w:val="16"/>
                <w:szCs w:val="16"/>
              </w:rPr>
            </w:pPr>
          </w:p>
        </w:tc>
        <w:tc>
          <w:tcPr>
            <w:tcW w:w="872" w:type="dxa"/>
            <w:vAlign w:val="bottom"/>
          </w:tcPr>
          <w:p w14:paraId="12175DDD"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950,534</w:t>
            </w:r>
          </w:p>
        </w:tc>
        <w:tc>
          <w:tcPr>
            <w:tcW w:w="178" w:type="dxa"/>
            <w:vAlign w:val="bottom"/>
          </w:tcPr>
          <w:p w14:paraId="2578AFE5" w14:textId="77777777" w:rsidR="00396B66" w:rsidRPr="00C31D42" w:rsidRDefault="00396B66" w:rsidP="00C6616F">
            <w:pPr>
              <w:pStyle w:val="acctfourfigures"/>
              <w:spacing w:line="200" w:lineRule="exact"/>
              <w:rPr>
                <w:sz w:val="16"/>
                <w:szCs w:val="16"/>
              </w:rPr>
            </w:pPr>
          </w:p>
        </w:tc>
        <w:tc>
          <w:tcPr>
            <w:tcW w:w="830" w:type="dxa"/>
            <w:vAlign w:val="bottom"/>
          </w:tcPr>
          <w:p w14:paraId="2200980B"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950,534</w:t>
            </w:r>
          </w:p>
        </w:tc>
        <w:tc>
          <w:tcPr>
            <w:tcW w:w="178" w:type="dxa"/>
          </w:tcPr>
          <w:p w14:paraId="0BD5AC26"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1F39F29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0D1C5AF5"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13DA232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35924B35" w14:textId="77777777" w:rsidTr="00C6616F">
        <w:trPr>
          <w:cantSplit/>
          <w:trHeight w:val="68"/>
        </w:trPr>
        <w:tc>
          <w:tcPr>
            <w:tcW w:w="2732" w:type="dxa"/>
          </w:tcPr>
          <w:p w14:paraId="705B88B7" w14:textId="77777777" w:rsidR="00396B66" w:rsidRPr="00C31D42" w:rsidRDefault="00396B66" w:rsidP="00C6616F">
            <w:pPr>
              <w:pStyle w:val="block"/>
              <w:spacing w:after="0" w:line="200" w:lineRule="exact"/>
              <w:ind w:left="277" w:hanging="268"/>
              <w:rPr>
                <w:rFonts w:cs="Times New Roman"/>
                <w:sz w:val="16"/>
                <w:szCs w:val="16"/>
              </w:rPr>
            </w:pPr>
            <w:r w:rsidRPr="00C31D42">
              <w:rPr>
                <w:rFonts w:cs="Times New Roman"/>
                <w:sz w:val="16"/>
                <w:szCs w:val="16"/>
              </w:rPr>
              <w:t xml:space="preserve">K.S.L. Real Estate </w:t>
            </w:r>
            <w:r w:rsidRPr="00C31D42">
              <w:rPr>
                <w:rFonts w:cs="Times New Roman"/>
                <w:spacing w:val="-4"/>
                <w:sz w:val="16"/>
                <w:szCs w:val="16"/>
              </w:rPr>
              <w:t>Company Limited*</w:t>
            </w:r>
          </w:p>
        </w:tc>
        <w:tc>
          <w:tcPr>
            <w:tcW w:w="2409" w:type="dxa"/>
          </w:tcPr>
          <w:p w14:paraId="0298C40E"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Housing and land for agriculture estate including holiday resort for recreation and seminar center and office building for rental</w:t>
            </w:r>
          </w:p>
        </w:tc>
        <w:tc>
          <w:tcPr>
            <w:tcW w:w="825" w:type="dxa"/>
            <w:vAlign w:val="bottom"/>
          </w:tcPr>
          <w:p w14:paraId="39A5EC08"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2D5CC96C"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40.77</w:t>
            </w:r>
          </w:p>
        </w:tc>
        <w:tc>
          <w:tcPr>
            <w:tcW w:w="178" w:type="dxa"/>
            <w:vAlign w:val="bottom"/>
          </w:tcPr>
          <w:p w14:paraId="5BA80EE5"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59505F26"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40.77</w:t>
            </w:r>
          </w:p>
        </w:tc>
        <w:tc>
          <w:tcPr>
            <w:tcW w:w="178" w:type="dxa"/>
            <w:vAlign w:val="bottom"/>
          </w:tcPr>
          <w:p w14:paraId="7B5F2D96"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0D64CC3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319,134</w:t>
            </w:r>
          </w:p>
        </w:tc>
        <w:tc>
          <w:tcPr>
            <w:tcW w:w="178" w:type="dxa"/>
            <w:vAlign w:val="bottom"/>
          </w:tcPr>
          <w:p w14:paraId="6EFAB257" w14:textId="77777777" w:rsidR="00396B66" w:rsidRPr="00C31D42" w:rsidRDefault="00396B66" w:rsidP="00C6616F">
            <w:pPr>
              <w:pStyle w:val="acctfourfigures"/>
              <w:spacing w:line="200" w:lineRule="exact"/>
              <w:rPr>
                <w:sz w:val="16"/>
                <w:szCs w:val="16"/>
              </w:rPr>
            </w:pPr>
          </w:p>
        </w:tc>
        <w:tc>
          <w:tcPr>
            <w:tcW w:w="830" w:type="dxa"/>
            <w:vAlign w:val="bottom"/>
          </w:tcPr>
          <w:p w14:paraId="2298B070"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319,134</w:t>
            </w:r>
          </w:p>
        </w:tc>
        <w:tc>
          <w:tcPr>
            <w:tcW w:w="178" w:type="dxa"/>
            <w:vAlign w:val="bottom"/>
          </w:tcPr>
          <w:p w14:paraId="56B583D7" w14:textId="77777777" w:rsidR="00396B66" w:rsidRPr="00C31D42" w:rsidRDefault="00396B66" w:rsidP="00C6616F">
            <w:pPr>
              <w:pStyle w:val="acctfourfigures"/>
              <w:spacing w:line="200" w:lineRule="exact"/>
              <w:rPr>
                <w:sz w:val="16"/>
                <w:szCs w:val="16"/>
              </w:rPr>
            </w:pPr>
          </w:p>
        </w:tc>
        <w:tc>
          <w:tcPr>
            <w:tcW w:w="928" w:type="dxa"/>
            <w:vAlign w:val="bottom"/>
          </w:tcPr>
          <w:p w14:paraId="0C8FB011"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7F62314C" w14:textId="77777777" w:rsidR="00396B66" w:rsidRPr="00C31D42" w:rsidRDefault="00396B66" w:rsidP="00C6616F">
            <w:pPr>
              <w:pStyle w:val="acctfourfigures"/>
              <w:spacing w:line="200" w:lineRule="exact"/>
              <w:rPr>
                <w:sz w:val="16"/>
                <w:szCs w:val="16"/>
              </w:rPr>
            </w:pPr>
          </w:p>
        </w:tc>
        <w:tc>
          <w:tcPr>
            <w:tcW w:w="955" w:type="dxa"/>
            <w:vAlign w:val="bottom"/>
          </w:tcPr>
          <w:p w14:paraId="750A287E"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21C05B97" w14:textId="77777777" w:rsidR="00396B66" w:rsidRPr="00C31D42" w:rsidRDefault="00396B66" w:rsidP="00C6616F">
            <w:pPr>
              <w:pStyle w:val="acctfourfigures"/>
              <w:spacing w:line="200" w:lineRule="exact"/>
              <w:rPr>
                <w:sz w:val="16"/>
                <w:szCs w:val="16"/>
              </w:rPr>
            </w:pPr>
          </w:p>
        </w:tc>
        <w:tc>
          <w:tcPr>
            <w:tcW w:w="872" w:type="dxa"/>
            <w:vAlign w:val="bottom"/>
          </w:tcPr>
          <w:p w14:paraId="6B86866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319,134</w:t>
            </w:r>
          </w:p>
        </w:tc>
        <w:tc>
          <w:tcPr>
            <w:tcW w:w="178" w:type="dxa"/>
            <w:vAlign w:val="bottom"/>
          </w:tcPr>
          <w:p w14:paraId="22DEC907" w14:textId="77777777" w:rsidR="00396B66" w:rsidRPr="00C31D42" w:rsidRDefault="00396B66" w:rsidP="00C6616F">
            <w:pPr>
              <w:pStyle w:val="acctfourfigures"/>
              <w:spacing w:line="200" w:lineRule="exact"/>
              <w:rPr>
                <w:sz w:val="16"/>
                <w:szCs w:val="16"/>
              </w:rPr>
            </w:pPr>
          </w:p>
        </w:tc>
        <w:tc>
          <w:tcPr>
            <w:tcW w:w="830" w:type="dxa"/>
            <w:vAlign w:val="bottom"/>
          </w:tcPr>
          <w:p w14:paraId="57D2E097"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319,134</w:t>
            </w:r>
          </w:p>
        </w:tc>
        <w:tc>
          <w:tcPr>
            <w:tcW w:w="178" w:type="dxa"/>
          </w:tcPr>
          <w:p w14:paraId="4FFEF2E5"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02B92691"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14094752"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4301C293"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25113BA2" w14:textId="77777777" w:rsidTr="00C6616F">
        <w:trPr>
          <w:cantSplit/>
          <w:trHeight w:val="68"/>
        </w:trPr>
        <w:tc>
          <w:tcPr>
            <w:tcW w:w="2732" w:type="dxa"/>
          </w:tcPr>
          <w:p w14:paraId="485C06DF"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bidi="th-TH"/>
              </w:rPr>
            </w:pPr>
            <w:r w:rsidRPr="00C31D42">
              <w:rPr>
                <w:rFonts w:cs="Times New Roman"/>
                <w:sz w:val="16"/>
                <w:szCs w:val="16"/>
              </w:rPr>
              <w:t>K.S.L. Export Trading Company Limited**</w:t>
            </w:r>
          </w:p>
        </w:tc>
        <w:tc>
          <w:tcPr>
            <w:tcW w:w="2409" w:type="dxa"/>
          </w:tcPr>
          <w:p w14:paraId="0D8071F4"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Export sugar as exporting agent</w:t>
            </w:r>
          </w:p>
        </w:tc>
        <w:tc>
          <w:tcPr>
            <w:tcW w:w="825" w:type="dxa"/>
            <w:vAlign w:val="bottom"/>
          </w:tcPr>
          <w:p w14:paraId="13A0686C"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0BD2B55A"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33.88</w:t>
            </w:r>
          </w:p>
        </w:tc>
        <w:tc>
          <w:tcPr>
            <w:tcW w:w="178" w:type="dxa"/>
            <w:vAlign w:val="bottom"/>
          </w:tcPr>
          <w:p w14:paraId="2D84076D"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3D1DB03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33.88</w:t>
            </w:r>
          </w:p>
        </w:tc>
        <w:tc>
          <w:tcPr>
            <w:tcW w:w="178" w:type="dxa"/>
            <w:vAlign w:val="bottom"/>
          </w:tcPr>
          <w:p w14:paraId="36FF3DF3"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78F85DAE"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6,775</w:t>
            </w:r>
          </w:p>
        </w:tc>
        <w:tc>
          <w:tcPr>
            <w:tcW w:w="178" w:type="dxa"/>
            <w:vAlign w:val="bottom"/>
          </w:tcPr>
          <w:p w14:paraId="6B2EC436" w14:textId="77777777" w:rsidR="00396B66" w:rsidRPr="00C31D42" w:rsidRDefault="00396B66" w:rsidP="00C6616F">
            <w:pPr>
              <w:pStyle w:val="acctfourfigures"/>
              <w:spacing w:line="200" w:lineRule="exact"/>
              <w:rPr>
                <w:sz w:val="16"/>
                <w:szCs w:val="16"/>
              </w:rPr>
            </w:pPr>
          </w:p>
        </w:tc>
        <w:tc>
          <w:tcPr>
            <w:tcW w:w="830" w:type="dxa"/>
            <w:vAlign w:val="bottom"/>
          </w:tcPr>
          <w:p w14:paraId="7C2A29F3"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6,775</w:t>
            </w:r>
          </w:p>
        </w:tc>
        <w:tc>
          <w:tcPr>
            <w:tcW w:w="178" w:type="dxa"/>
            <w:vAlign w:val="bottom"/>
          </w:tcPr>
          <w:p w14:paraId="7898437D" w14:textId="77777777" w:rsidR="00396B66" w:rsidRPr="00C31D42" w:rsidRDefault="00396B66" w:rsidP="00C6616F">
            <w:pPr>
              <w:pStyle w:val="acctfourfigures"/>
              <w:spacing w:line="200" w:lineRule="exact"/>
              <w:rPr>
                <w:sz w:val="16"/>
                <w:szCs w:val="16"/>
              </w:rPr>
            </w:pPr>
          </w:p>
        </w:tc>
        <w:tc>
          <w:tcPr>
            <w:tcW w:w="928" w:type="dxa"/>
            <w:vAlign w:val="bottom"/>
          </w:tcPr>
          <w:p w14:paraId="04620820"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3FDE74E3" w14:textId="77777777" w:rsidR="00396B66" w:rsidRPr="00C31D42" w:rsidRDefault="00396B66" w:rsidP="00C6616F">
            <w:pPr>
              <w:pStyle w:val="acctfourfigures"/>
              <w:spacing w:line="200" w:lineRule="exact"/>
              <w:rPr>
                <w:sz w:val="16"/>
                <w:szCs w:val="16"/>
              </w:rPr>
            </w:pPr>
          </w:p>
        </w:tc>
        <w:tc>
          <w:tcPr>
            <w:tcW w:w="955" w:type="dxa"/>
            <w:vAlign w:val="bottom"/>
          </w:tcPr>
          <w:p w14:paraId="54370A52"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5E93CE2B" w14:textId="77777777" w:rsidR="00396B66" w:rsidRPr="00C31D42" w:rsidRDefault="00396B66" w:rsidP="00C6616F">
            <w:pPr>
              <w:pStyle w:val="acctfourfigures"/>
              <w:spacing w:line="200" w:lineRule="exact"/>
              <w:rPr>
                <w:sz w:val="16"/>
                <w:szCs w:val="16"/>
              </w:rPr>
            </w:pPr>
          </w:p>
        </w:tc>
        <w:tc>
          <w:tcPr>
            <w:tcW w:w="872" w:type="dxa"/>
            <w:vAlign w:val="bottom"/>
          </w:tcPr>
          <w:p w14:paraId="6759346A"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6,775</w:t>
            </w:r>
          </w:p>
        </w:tc>
        <w:tc>
          <w:tcPr>
            <w:tcW w:w="178" w:type="dxa"/>
            <w:vAlign w:val="bottom"/>
          </w:tcPr>
          <w:p w14:paraId="643CBCD1" w14:textId="77777777" w:rsidR="00396B66" w:rsidRPr="00C31D42" w:rsidRDefault="00396B66" w:rsidP="00C6616F">
            <w:pPr>
              <w:pStyle w:val="acctfourfigures"/>
              <w:spacing w:line="200" w:lineRule="exact"/>
              <w:rPr>
                <w:sz w:val="16"/>
                <w:szCs w:val="16"/>
              </w:rPr>
            </w:pPr>
          </w:p>
        </w:tc>
        <w:tc>
          <w:tcPr>
            <w:tcW w:w="830" w:type="dxa"/>
            <w:vAlign w:val="bottom"/>
          </w:tcPr>
          <w:p w14:paraId="092496DD"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6,775</w:t>
            </w:r>
          </w:p>
        </w:tc>
        <w:tc>
          <w:tcPr>
            <w:tcW w:w="178" w:type="dxa"/>
          </w:tcPr>
          <w:p w14:paraId="5BBC5634"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6343F263"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40B6B694"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3C8713D9"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678</w:t>
            </w:r>
          </w:p>
        </w:tc>
      </w:tr>
      <w:tr w:rsidR="00396B66" w:rsidRPr="00C31D42" w14:paraId="10708A5D" w14:textId="77777777" w:rsidTr="00C6616F">
        <w:trPr>
          <w:cantSplit/>
          <w:trHeight w:val="68"/>
        </w:trPr>
        <w:tc>
          <w:tcPr>
            <w:tcW w:w="2732" w:type="dxa"/>
          </w:tcPr>
          <w:p w14:paraId="21297A7D"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 xml:space="preserve">KSL Material </w:t>
            </w:r>
            <w:proofErr w:type="spellStart"/>
            <w:r w:rsidRPr="00C31D42">
              <w:rPr>
                <w:rFonts w:cs="Times New Roman"/>
                <w:sz w:val="16"/>
                <w:szCs w:val="16"/>
              </w:rPr>
              <w:t>Supplys</w:t>
            </w:r>
            <w:proofErr w:type="spellEnd"/>
            <w:r w:rsidRPr="00C31D42">
              <w:rPr>
                <w:rFonts w:cs="Times New Roman"/>
                <w:sz w:val="16"/>
                <w:szCs w:val="16"/>
              </w:rPr>
              <w:t xml:space="preserve"> Company Limited</w:t>
            </w:r>
          </w:p>
        </w:tc>
        <w:tc>
          <w:tcPr>
            <w:tcW w:w="2409" w:type="dxa"/>
          </w:tcPr>
          <w:p w14:paraId="4F4CCF92"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Manufacture and distribution of fertilizer and trading supply of agricultural</w:t>
            </w:r>
          </w:p>
        </w:tc>
        <w:tc>
          <w:tcPr>
            <w:tcW w:w="825" w:type="dxa"/>
            <w:vAlign w:val="bottom"/>
          </w:tcPr>
          <w:p w14:paraId="50C3FCCA"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09C5A8AE"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7EE4BFC6"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289E0159"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50A674E5"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1CDF4C8F"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119,119</w:t>
            </w:r>
          </w:p>
        </w:tc>
        <w:tc>
          <w:tcPr>
            <w:tcW w:w="178" w:type="dxa"/>
            <w:vAlign w:val="bottom"/>
          </w:tcPr>
          <w:p w14:paraId="3D88DBD9" w14:textId="77777777" w:rsidR="00396B66" w:rsidRPr="00C31D42" w:rsidRDefault="00396B66" w:rsidP="00C6616F">
            <w:pPr>
              <w:pStyle w:val="acctfourfigures"/>
              <w:spacing w:line="200" w:lineRule="exact"/>
              <w:rPr>
                <w:sz w:val="16"/>
                <w:szCs w:val="16"/>
              </w:rPr>
            </w:pPr>
          </w:p>
        </w:tc>
        <w:tc>
          <w:tcPr>
            <w:tcW w:w="830" w:type="dxa"/>
            <w:vAlign w:val="bottom"/>
          </w:tcPr>
          <w:p w14:paraId="4666DBC3"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119,119</w:t>
            </w:r>
          </w:p>
        </w:tc>
        <w:tc>
          <w:tcPr>
            <w:tcW w:w="178" w:type="dxa"/>
            <w:vAlign w:val="bottom"/>
          </w:tcPr>
          <w:p w14:paraId="7309B010" w14:textId="77777777" w:rsidR="00396B66" w:rsidRPr="00C31D42" w:rsidRDefault="00396B66" w:rsidP="00C6616F">
            <w:pPr>
              <w:pStyle w:val="acctfourfigures"/>
              <w:spacing w:line="200" w:lineRule="exact"/>
              <w:rPr>
                <w:sz w:val="16"/>
                <w:szCs w:val="16"/>
              </w:rPr>
            </w:pPr>
          </w:p>
        </w:tc>
        <w:tc>
          <w:tcPr>
            <w:tcW w:w="928" w:type="dxa"/>
            <w:vAlign w:val="bottom"/>
          </w:tcPr>
          <w:p w14:paraId="55B4490D"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00635FA7" w14:textId="77777777" w:rsidR="00396B66" w:rsidRPr="00C31D42" w:rsidRDefault="00396B66" w:rsidP="00C6616F">
            <w:pPr>
              <w:pStyle w:val="acctfourfigures"/>
              <w:spacing w:line="200" w:lineRule="exact"/>
              <w:rPr>
                <w:sz w:val="16"/>
                <w:szCs w:val="16"/>
              </w:rPr>
            </w:pPr>
          </w:p>
        </w:tc>
        <w:tc>
          <w:tcPr>
            <w:tcW w:w="955" w:type="dxa"/>
            <w:vAlign w:val="bottom"/>
          </w:tcPr>
          <w:p w14:paraId="7F593AAB"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1D2CAA63" w14:textId="77777777" w:rsidR="00396B66" w:rsidRPr="00C31D42" w:rsidRDefault="00396B66" w:rsidP="00C6616F">
            <w:pPr>
              <w:pStyle w:val="acctfourfigures"/>
              <w:spacing w:line="200" w:lineRule="exact"/>
              <w:rPr>
                <w:sz w:val="16"/>
                <w:szCs w:val="16"/>
              </w:rPr>
            </w:pPr>
          </w:p>
        </w:tc>
        <w:tc>
          <w:tcPr>
            <w:tcW w:w="872" w:type="dxa"/>
            <w:vAlign w:val="bottom"/>
          </w:tcPr>
          <w:p w14:paraId="559147FE"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119,119</w:t>
            </w:r>
          </w:p>
        </w:tc>
        <w:tc>
          <w:tcPr>
            <w:tcW w:w="178" w:type="dxa"/>
            <w:vAlign w:val="bottom"/>
          </w:tcPr>
          <w:p w14:paraId="4183C5AC" w14:textId="77777777" w:rsidR="00396B66" w:rsidRPr="00C31D42" w:rsidRDefault="00396B66" w:rsidP="00C6616F">
            <w:pPr>
              <w:pStyle w:val="acctfourfigures"/>
              <w:spacing w:line="200" w:lineRule="exact"/>
              <w:rPr>
                <w:sz w:val="16"/>
                <w:szCs w:val="16"/>
              </w:rPr>
            </w:pPr>
          </w:p>
        </w:tc>
        <w:tc>
          <w:tcPr>
            <w:tcW w:w="830" w:type="dxa"/>
            <w:vAlign w:val="bottom"/>
          </w:tcPr>
          <w:p w14:paraId="77432E9F"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119,119</w:t>
            </w:r>
          </w:p>
        </w:tc>
        <w:tc>
          <w:tcPr>
            <w:tcW w:w="178" w:type="dxa"/>
          </w:tcPr>
          <w:p w14:paraId="6760937A"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7F06AA20"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3DB982AA"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10D6831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347C9573" w14:textId="77777777" w:rsidTr="00C6616F">
        <w:trPr>
          <w:cantSplit/>
          <w:trHeight w:val="68"/>
        </w:trPr>
        <w:tc>
          <w:tcPr>
            <w:tcW w:w="2732" w:type="dxa"/>
          </w:tcPr>
          <w:p w14:paraId="4878C64F"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 xml:space="preserve">Khon Kaen Sugar Power Plant </w:t>
            </w:r>
            <w:r w:rsidRPr="00C31D42">
              <w:rPr>
                <w:rFonts w:cs="Times New Roman"/>
                <w:spacing w:val="-4"/>
                <w:sz w:val="16"/>
                <w:szCs w:val="16"/>
              </w:rPr>
              <w:t>Company Limited</w:t>
            </w:r>
          </w:p>
        </w:tc>
        <w:tc>
          <w:tcPr>
            <w:tcW w:w="2409" w:type="dxa"/>
          </w:tcPr>
          <w:p w14:paraId="5C5CAB33"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Production and distribution of electricity</w:t>
            </w:r>
          </w:p>
        </w:tc>
        <w:tc>
          <w:tcPr>
            <w:tcW w:w="825" w:type="dxa"/>
            <w:vAlign w:val="bottom"/>
          </w:tcPr>
          <w:p w14:paraId="6A20AFF2"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030AD0C0"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50F71690"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322970BA"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7AD654F3"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0B85F620"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799,972</w:t>
            </w:r>
          </w:p>
        </w:tc>
        <w:tc>
          <w:tcPr>
            <w:tcW w:w="178" w:type="dxa"/>
            <w:vAlign w:val="bottom"/>
          </w:tcPr>
          <w:p w14:paraId="2D3FE93E" w14:textId="77777777" w:rsidR="00396B66" w:rsidRPr="00C31D42" w:rsidRDefault="00396B66" w:rsidP="00C6616F">
            <w:pPr>
              <w:pStyle w:val="acctfourfigures"/>
              <w:spacing w:line="200" w:lineRule="exact"/>
              <w:rPr>
                <w:sz w:val="16"/>
                <w:szCs w:val="16"/>
              </w:rPr>
            </w:pPr>
          </w:p>
        </w:tc>
        <w:tc>
          <w:tcPr>
            <w:tcW w:w="830" w:type="dxa"/>
            <w:vAlign w:val="bottom"/>
          </w:tcPr>
          <w:p w14:paraId="07E3AB2C"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799,972</w:t>
            </w:r>
          </w:p>
        </w:tc>
        <w:tc>
          <w:tcPr>
            <w:tcW w:w="178" w:type="dxa"/>
            <w:vAlign w:val="bottom"/>
          </w:tcPr>
          <w:p w14:paraId="442A5A93" w14:textId="77777777" w:rsidR="00396B66" w:rsidRPr="00C31D42" w:rsidRDefault="00396B66" w:rsidP="00C6616F">
            <w:pPr>
              <w:pStyle w:val="acctfourfigures"/>
              <w:spacing w:line="200" w:lineRule="exact"/>
              <w:rPr>
                <w:sz w:val="16"/>
                <w:szCs w:val="16"/>
              </w:rPr>
            </w:pPr>
          </w:p>
        </w:tc>
        <w:tc>
          <w:tcPr>
            <w:tcW w:w="928" w:type="dxa"/>
            <w:vAlign w:val="bottom"/>
          </w:tcPr>
          <w:p w14:paraId="27E19DF5"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157590B4" w14:textId="77777777" w:rsidR="00396B66" w:rsidRPr="00C31D42" w:rsidRDefault="00396B66" w:rsidP="00C6616F">
            <w:pPr>
              <w:pStyle w:val="acctfourfigures"/>
              <w:spacing w:line="200" w:lineRule="exact"/>
              <w:rPr>
                <w:sz w:val="16"/>
                <w:szCs w:val="16"/>
              </w:rPr>
            </w:pPr>
          </w:p>
        </w:tc>
        <w:tc>
          <w:tcPr>
            <w:tcW w:w="955" w:type="dxa"/>
            <w:vAlign w:val="bottom"/>
          </w:tcPr>
          <w:p w14:paraId="5A3D14EB"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745858CE" w14:textId="77777777" w:rsidR="00396B66" w:rsidRPr="00C31D42" w:rsidRDefault="00396B66" w:rsidP="00C6616F">
            <w:pPr>
              <w:pStyle w:val="acctfourfigures"/>
              <w:spacing w:line="200" w:lineRule="exact"/>
              <w:rPr>
                <w:sz w:val="16"/>
                <w:szCs w:val="16"/>
              </w:rPr>
            </w:pPr>
          </w:p>
        </w:tc>
        <w:tc>
          <w:tcPr>
            <w:tcW w:w="872" w:type="dxa"/>
            <w:vAlign w:val="bottom"/>
          </w:tcPr>
          <w:p w14:paraId="7C53C414"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799,972</w:t>
            </w:r>
          </w:p>
        </w:tc>
        <w:tc>
          <w:tcPr>
            <w:tcW w:w="178" w:type="dxa"/>
            <w:vAlign w:val="bottom"/>
          </w:tcPr>
          <w:p w14:paraId="34962D2D" w14:textId="77777777" w:rsidR="00396B66" w:rsidRPr="00C31D42" w:rsidRDefault="00396B66" w:rsidP="00C6616F">
            <w:pPr>
              <w:pStyle w:val="acctfourfigures"/>
              <w:spacing w:line="200" w:lineRule="exact"/>
              <w:rPr>
                <w:sz w:val="16"/>
                <w:szCs w:val="16"/>
              </w:rPr>
            </w:pPr>
          </w:p>
        </w:tc>
        <w:tc>
          <w:tcPr>
            <w:tcW w:w="830" w:type="dxa"/>
            <w:vAlign w:val="bottom"/>
          </w:tcPr>
          <w:p w14:paraId="004FDF3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799,972</w:t>
            </w:r>
          </w:p>
        </w:tc>
        <w:tc>
          <w:tcPr>
            <w:tcW w:w="178" w:type="dxa"/>
          </w:tcPr>
          <w:p w14:paraId="1332AF27"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1A7615CE"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599,979</w:t>
            </w:r>
          </w:p>
        </w:tc>
        <w:tc>
          <w:tcPr>
            <w:tcW w:w="178" w:type="dxa"/>
          </w:tcPr>
          <w:p w14:paraId="3F2F4F3E"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14FFCD88"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22F7FD12" w14:textId="77777777" w:rsidTr="00C6616F">
        <w:trPr>
          <w:cantSplit/>
          <w:trHeight w:val="68"/>
        </w:trPr>
        <w:tc>
          <w:tcPr>
            <w:tcW w:w="2732" w:type="dxa"/>
          </w:tcPr>
          <w:p w14:paraId="2A7E3BB7"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 xml:space="preserve">KSL. </w:t>
            </w:r>
            <w:proofErr w:type="spellStart"/>
            <w:r w:rsidRPr="00C31D42">
              <w:rPr>
                <w:rFonts w:cs="Times New Roman"/>
                <w:sz w:val="16"/>
                <w:szCs w:val="16"/>
              </w:rPr>
              <w:t>Agro</w:t>
            </w:r>
            <w:proofErr w:type="spellEnd"/>
            <w:r w:rsidRPr="00C31D42">
              <w:rPr>
                <w:rFonts w:cs="Times New Roman"/>
                <w:sz w:val="16"/>
                <w:szCs w:val="16"/>
              </w:rPr>
              <w:t xml:space="preserve"> &amp; Trading </w:t>
            </w:r>
            <w:r w:rsidRPr="00C31D42">
              <w:rPr>
                <w:rFonts w:cs="Times New Roman"/>
                <w:spacing w:val="-4"/>
                <w:sz w:val="16"/>
                <w:szCs w:val="16"/>
              </w:rPr>
              <w:t>Company Limited</w:t>
            </w:r>
          </w:p>
        </w:tc>
        <w:tc>
          <w:tcPr>
            <w:tcW w:w="2409" w:type="dxa"/>
          </w:tcPr>
          <w:p w14:paraId="47C59447"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Domestic sugar trading, transportation and manufacture service and agricultural business operation</w:t>
            </w:r>
          </w:p>
        </w:tc>
        <w:tc>
          <w:tcPr>
            <w:tcW w:w="825" w:type="dxa"/>
            <w:vAlign w:val="bottom"/>
          </w:tcPr>
          <w:p w14:paraId="01D6357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11CF0A7A"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4ED1ACC9"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5CDE69EB"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5B924079"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14C05593"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300,000</w:t>
            </w:r>
          </w:p>
        </w:tc>
        <w:tc>
          <w:tcPr>
            <w:tcW w:w="178" w:type="dxa"/>
            <w:vAlign w:val="bottom"/>
          </w:tcPr>
          <w:p w14:paraId="319FA64B" w14:textId="77777777" w:rsidR="00396B66" w:rsidRPr="00C31D42" w:rsidRDefault="00396B66" w:rsidP="00C6616F">
            <w:pPr>
              <w:pStyle w:val="acctfourfigures"/>
              <w:spacing w:line="200" w:lineRule="exact"/>
              <w:rPr>
                <w:sz w:val="16"/>
                <w:szCs w:val="16"/>
              </w:rPr>
            </w:pPr>
          </w:p>
        </w:tc>
        <w:tc>
          <w:tcPr>
            <w:tcW w:w="830" w:type="dxa"/>
            <w:vAlign w:val="bottom"/>
          </w:tcPr>
          <w:p w14:paraId="54BB666F"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300,000</w:t>
            </w:r>
          </w:p>
        </w:tc>
        <w:tc>
          <w:tcPr>
            <w:tcW w:w="178" w:type="dxa"/>
            <w:vAlign w:val="bottom"/>
          </w:tcPr>
          <w:p w14:paraId="34558C56" w14:textId="77777777" w:rsidR="00396B66" w:rsidRPr="00C31D42" w:rsidRDefault="00396B66" w:rsidP="00C6616F">
            <w:pPr>
              <w:pStyle w:val="acctfourfigures"/>
              <w:spacing w:line="200" w:lineRule="exact"/>
              <w:rPr>
                <w:sz w:val="16"/>
                <w:szCs w:val="16"/>
              </w:rPr>
            </w:pPr>
          </w:p>
        </w:tc>
        <w:tc>
          <w:tcPr>
            <w:tcW w:w="928" w:type="dxa"/>
            <w:vAlign w:val="bottom"/>
          </w:tcPr>
          <w:p w14:paraId="50F59B2E"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794F08AD" w14:textId="77777777" w:rsidR="00396B66" w:rsidRPr="00C31D42" w:rsidRDefault="00396B66" w:rsidP="00C6616F">
            <w:pPr>
              <w:pStyle w:val="acctfourfigures"/>
              <w:spacing w:line="200" w:lineRule="exact"/>
              <w:rPr>
                <w:sz w:val="16"/>
                <w:szCs w:val="16"/>
              </w:rPr>
            </w:pPr>
          </w:p>
        </w:tc>
        <w:tc>
          <w:tcPr>
            <w:tcW w:w="955" w:type="dxa"/>
            <w:vAlign w:val="bottom"/>
          </w:tcPr>
          <w:p w14:paraId="680CD44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4F3966C3" w14:textId="77777777" w:rsidR="00396B66" w:rsidRPr="00C31D42" w:rsidRDefault="00396B66" w:rsidP="00C6616F">
            <w:pPr>
              <w:pStyle w:val="acctfourfigures"/>
              <w:spacing w:line="200" w:lineRule="exact"/>
              <w:rPr>
                <w:sz w:val="16"/>
                <w:szCs w:val="16"/>
              </w:rPr>
            </w:pPr>
          </w:p>
        </w:tc>
        <w:tc>
          <w:tcPr>
            <w:tcW w:w="872" w:type="dxa"/>
            <w:vAlign w:val="bottom"/>
          </w:tcPr>
          <w:p w14:paraId="68282A0B"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300,000</w:t>
            </w:r>
          </w:p>
        </w:tc>
        <w:tc>
          <w:tcPr>
            <w:tcW w:w="178" w:type="dxa"/>
            <w:vAlign w:val="bottom"/>
          </w:tcPr>
          <w:p w14:paraId="67E1D4B7" w14:textId="77777777" w:rsidR="00396B66" w:rsidRPr="00C31D42" w:rsidRDefault="00396B66" w:rsidP="00C6616F">
            <w:pPr>
              <w:pStyle w:val="acctfourfigures"/>
              <w:spacing w:line="200" w:lineRule="exact"/>
              <w:rPr>
                <w:sz w:val="16"/>
                <w:szCs w:val="16"/>
              </w:rPr>
            </w:pPr>
          </w:p>
        </w:tc>
        <w:tc>
          <w:tcPr>
            <w:tcW w:w="830" w:type="dxa"/>
            <w:vAlign w:val="bottom"/>
          </w:tcPr>
          <w:p w14:paraId="5DAA5FD3"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300,000</w:t>
            </w:r>
          </w:p>
        </w:tc>
        <w:tc>
          <w:tcPr>
            <w:tcW w:w="178" w:type="dxa"/>
          </w:tcPr>
          <w:p w14:paraId="6C2AF858"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478627E0"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00B4A966"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2DD36C8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129817C1" w14:textId="77777777" w:rsidTr="00C6616F">
        <w:trPr>
          <w:cantSplit/>
          <w:trHeight w:val="68"/>
        </w:trPr>
        <w:tc>
          <w:tcPr>
            <w:tcW w:w="2732" w:type="dxa"/>
          </w:tcPr>
          <w:p w14:paraId="1EB46216"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WSP Logistic Company Limited</w:t>
            </w:r>
          </w:p>
        </w:tc>
        <w:tc>
          <w:tcPr>
            <w:tcW w:w="2409" w:type="dxa"/>
          </w:tcPr>
          <w:p w14:paraId="0923AD37"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Service transport and shipping goods</w:t>
            </w:r>
          </w:p>
        </w:tc>
        <w:tc>
          <w:tcPr>
            <w:tcW w:w="825" w:type="dxa"/>
            <w:vAlign w:val="bottom"/>
          </w:tcPr>
          <w:p w14:paraId="38B8D030"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2517A249"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16B9886A"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66B2FF55"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7BFA3BE3"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49D875C4"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250</w:t>
            </w:r>
          </w:p>
        </w:tc>
        <w:tc>
          <w:tcPr>
            <w:tcW w:w="178" w:type="dxa"/>
            <w:vAlign w:val="bottom"/>
          </w:tcPr>
          <w:p w14:paraId="102AB540" w14:textId="77777777" w:rsidR="00396B66" w:rsidRPr="00C31D42" w:rsidRDefault="00396B66" w:rsidP="00C6616F">
            <w:pPr>
              <w:pStyle w:val="acctfourfigures"/>
              <w:spacing w:line="200" w:lineRule="exact"/>
              <w:rPr>
                <w:sz w:val="16"/>
                <w:szCs w:val="16"/>
              </w:rPr>
            </w:pPr>
          </w:p>
        </w:tc>
        <w:tc>
          <w:tcPr>
            <w:tcW w:w="830" w:type="dxa"/>
            <w:vAlign w:val="bottom"/>
          </w:tcPr>
          <w:p w14:paraId="517811F2"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250</w:t>
            </w:r>
          </w:p>
        </w:tc>
        <w:tc>
          <w:tcPr>
            <w:tcW w:w="178" w:type="dxa"/>
            <w:vAlign w:val="bottom"/>
          </w:tcPr>
          <w:p w14:paraId="06554583" w14:textId="77777777" w:rsidR="00396B66" w:rsidRPr="00C31D42" w:rsidRDefault="00396B66" w:rsidP="00C6616F">
            <w:pPr>
              <w:pStyle w:val="acctfourfigures"/>
              <w:spacing w:line="200" w:lineRule="exact"/>
              <w:rPr>
                <w:sz w:val="16"/>
                <w:szCs w:val="16"/>
              </w:rPr>
            </w:pPr>
          </w:p>
        </w:tc>
        <w:tc>
          <w:tcPr>
            <w:tcW w:w="928" w:type="dxa"/>
            <w:vAlign w:val="bottom"/>
          </w:tcPr>
          <w:p w14:paraId="105868D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2ABAC710" w14:textId="77777777" w:rsidR="00396B66" w:rsidRPr="00C31D42" w:rsidRDefault="00396B66" w:rsidP="00C6616F">
            <w:pPr>
              <w:pStyle w:val="acctfourfigures"/>
              <w:spacing w:line="200" w:lineRule="exact"/>
              <w:rPr>
                <w:sz w:val="16"/>
                <w:szCs w:val="16"/>
              </w:rPr>
            </w:pPr>
          </w:p>
        </w:tc>
        <w:tc>
          <w:tcPr>
            <w:tcW w:w="955" w:type="dxa"/>
            <w:vAlign w:val="bottom"/>
          </w:tcPr>
          <w:p w14:paraId="5A738B2D"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1DAF1970" w14:textId="77777777" w:rsidR="00396B66" w:rsidRPr="00C31D42" w:rsidRDefault="00396B66" w:rsidP="00C6616F">
            <w:pPr>
              <w:pStyle w:val="acctfourfigures"/>
              <w:spacing w:line="200" w:lineRule="exact"/>
              <w:rPr>
                <w:sz w:val="16"/>
                <w:szCs w:val="16"/>
              </w:rPr>
            </w:pPr>
          </w:p>
        </w:tc>
        <w:tc>
          <w:tcPr>
            <w:tcW w:w="872" w:type="dxa"/>
            <w:vAlign w:val="bottom"/>
          </w:tcPr>
          <w:p w14:paraId="616F9A3A"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250</w:t>
            </w:r>
          </w:p>
        </w:tc>
        <w:tc>
          <w:tcPr>
            <w:tcW w:w="178" w:type="dxa"/>
            <w:vAlign w:val="bottom"/>
          </w:tcPr>
          <w:p w14:paraId="117C9A49" w14:textId="77777777" w:rsidR="00396B66" w:rsidRPr="00C31D42" w:rsidRDefault="00396B66" w:rsidP="00C6616F">
            <w:pPr>
              <w:pStyle w:val="acctfourfigures"/>
              <w:spacing w:line="200" w:lineRule="exact"/>
              <w:rPr>
                <w:sz w:val="16"/>
                <w:szCs w:val="16"/>
              </w:rPr>
            </w:pPr>
          </w:p>
        </w:tc>
        <w:tc>
          <w:tcPr>
            <w:tcW w:w="830" w:type="dxa"/>
            <w:vAlign w:val="bottom"/>
          </w:tcPr>
          <w:p w14:paraId="7437959E"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250</w:t>
            </w:r>
          </w:p>
        </w:tc>
        <w:tc>
          <w:tcPr>
            <w:tcW w:w="178" w:type="dxa"/>
          </w:tcPr>
          <w:p w14:paraId="1373C9F5"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5C1783B5"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0D24B071"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539191ED"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12D53280" w14:textId="77777777" w:rsidTr="00C6616F">
        <w:trPr>
          <w:cantSplit/>
          <w:trHeight w:val="68"/>
        </w:trPr>
        <w:tc>
          <w:tcPr>
            <w:tcW w:w="2732" w:type="dxa"/>
          </w:tcPr>
          <w:p w14:paraId="6FD3F4BE"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KHUN CHUAN Company Limited</w:t>
            </w:r>
          </w:p>
        </w:tc>
        <w:tc>
          <w:tcPr>
            <w:tcW w:w="2409" w:type="dxa"/>
          </w:tcPr>
          <w:p w14:paraId="31610E9E"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Social enterprise</w:t>
            </w:r>
          </w:p>
        </w:tc>
        <w:tc>
          <w:tcPr>
            <w:tcW w:w="825" w:type="dxa"/>
            <w:vAlign w:val="bottom"/>
          </w:tcPr>
          <w:p w14:paraId="737A84F5"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Thai</w:t>
            </w:r>
          </w:p>
        </w:tc>
        <w:tc>
          <w:tcPr>
            <w:tcW w:w="630" w:type="dxa"/>
            <w:vAlign w:val="bottom"/>
          </w:tcPr>
          <w:p w14:paraId="3E4BA8BC"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99.97</w:t>
            </w:r>
          </w:p>
        </w:tc>
        <w:tc>
          <w:tcPr>
            <w:tcW w:w="178" w:type="dxa"/>
            <w:vAlign w:val="bottom"/>
          </w:tcPr>
          <w:p w14:paraId="77950657"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2B2133D7"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99.97</w:t>
            </w:r>
          </w:p>
        </w:tc>
        <w:tc>
          <w:tcPr>
            <w:tcW w:w="178" w:type="dxa"/>
            <w:vAlign w:val="bottom"/>
          </w:tcPr>
          <w:p w14:paraId="33CE78E0"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130004F1"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1,000</w:t>
            </w:r>
          </w:p>
        </w:tc>
        <w:tc>
          <w:tcPr>
            <w:tcW w:w="178" w:type="dxa"/>
            <w:vAlign w:val="bottom"/>
          </w:tcPr>
          <w:p w14:paraId="02CA43AF" w14:textId="77777777" w:rsidR="00396B66" w:rsidRPr="00C31D42" w:rsidRDefault="00396B66" w:rsidP="00C6616F">
            <w:pPr>
              <w:pStyle w:val="acctfourfigures"/>
              <w:spacing w:line="200" w:lineRule="exact"/>
              <w:rPr>
                <w:sz w:val="16"/>
                <w:szCs w:val="16"/>
              </w:rPr>
            </w:pPr>
          </w:p>
        </w:tc>
        <w:tc>
          <w:tcPr>
            <w:tcW w:w="830" w:type="dxa"/>
            <w:vAlign w:val="bottom"/>
          </w:tcPr>
          <w:p w14:paraId="2493318B"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1,000</w:t>
            </w:r>
          </w:p>
        </w:tc>
        <w:tc>
          <w:tcPr>
            <w:tcW w:w="178" w:type="dxa"/>
            <w:vAlign w:val="bottom"/>
          </w:tcPr>
          <w:p w14:paraId="3DE07857" w14:textId="77777777" w:rsidR="00396B66" w:rsidRPr="00C31D42" w:rsidRDefault="00396B66" w:rsidP="00C6616F">
            <w:pPr>
              <w:pStyle w:val="acctfourfigures"/>
              <w:spacing w:line="200" w:lineRule="exact"/>
              <w:rPr>
                <w:sz w:val="16"/>
                <w:szCs w:val="16"/>
              </w:rPr>
            </w:pPr>
          </w:p>
        </w:tc>
        <w:tc>
          <w:tcPr>
            <w:tcW w:w="928" w:type="dxa"/>
            <w:vAlign w:val="bottom"/>
          </w:tcPr>
          <w:p w14:paraId="6775801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21BFCE12" w14:textId="77777777" w:rsidR="00396B66" w:rsidRPr="00C31D42" w:rsidRDefault="00396B66" w:rsidP="00C6616F">
            <w:pPr>
              <w:pStyle w:val="acctfourfigures"/>
              <w:spacing w:line="200" w:lineRule="exact"/>
              <w:rPr>
                <w:sz w:val="16"/>
                <w:szCs w:val="16"/>
              </w:rPr>
            </w:pPr>
          </w:p>
        </w:tc>
        <w:tc>
          <w:tcPr>
            <w:tcW w:w="955" w:type="dxa"/>
            <w:vAlign w:val="bottom"/>
          </w:tcPr>
          <w:p w14:paraId="5651489A"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075B2167" w14:textId="77777777" w:rsidR="00396B66" w:rsidRPr="00C31D42" w:rsidRDefault="00396B66" w:rsidP="00C6616F">
            <w:pPr>
              <w:pStyle w:val="acctfourfigures"/>
              <w:spacing w:line="200" w:lineRule="exact"/>
              <w:rPr>
                <w:sz w:val="16"/>
                <w:szCs w:val="16"/>
              </w:rPr>
            </w:pPr>
          </w:p>
        </w:tc>
        <w:tc>
          <w:tcPr>
            <w:tcW w:w="872" w:type="dxa"/>
            <w:vAlign w:val="bottom"/>
          </w:tcPr>
          <w:p w14:paraId="4E1D1DA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1,000</w:t>
            </w:r>
          </w:p>
        </w:tc>
        <w:tc>
          <w:tcPr>
            <w:tcW w:w="178" w:type="dxa"/>
            <w:vAlign w:val="bottom"/>
          </w:tcPr>
          <w:p w14:paraId="4E0729BE" w14:textId="77777777" w:rsidR="00396B66" w:rsidRPr="00C31D42" w:rsidRDefault="00396B66" w:rsidP="00C6616F">
            <w:pPr>
              <w:pStyle w:val="acctfourfigures"/>
              <w:spacing w:line="200" w:lineRule="exact"/>
              <w:rPr>
                <w:sz w:val="16"/>
                <w:szCs w:val="16"/>
              </w:rPr>
            </w:pPr>
          </w:p>
        </w:tc>
        <w:tc>
          <w:tcPr>
            <w:tcW w:w="830" w:type="dxa"/>
            <w:vAlign w:val="bottom"/>
          </w:tcPr>
          <w:p w14:paraId="03D93FF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1,000</w:t>
            </w:r>
          </w:p>
        </w:tc>
        <w:tc>
          <w:tcPr>
            <w:tcW w:w="178" w:type="dxa"/>
          </w:tcPr>
          <w:p w14:paraId="40775CFD"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3E373E96"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6868D0D0"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181FB0FA"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5D84F849" w14:textId="77777777" w:rsidTr="00C6616F">
        <w:trPr>
          <w:cantSplit/>
          <w:trHeight w:val="68"/>
        </w:trPr>
        <w:tc>
          <w:tcPr>
            <w:tcW w:w="2732" w:type="dxa"/>
          </w:tcPr>
          <w:p w14:paraId="17FF1D83"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Savannakhet Sugar Corporation</w:t>
            </w:r>
          </w:p>
        </w:tc>
        <w:tc>
          <w:tcPr>
            <w:tcW w:w="2409" w:type="dxa"/>
          </w:tcPr>
          <w:p w14:paraId="311BE93B"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Agricultural operations, manufacture and distribution of sugar and molasses</w:t>
            </w:r>
          </w:p>
        </w:tc>
        <w:tc>
          <w:tcPr>
            <w:tcW w:w="825" w:type="dxa"/>
            <w:vAlign w:val="bottom"/>
          </w:tcPr>
          <w:p w14:paraId="16CF5095"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Laos</w:t>
            </w:r>
          </w:p>
        </w:tc>
        <w:tc>
          <w:tcPr>
            <w:tcW w:w="630" w:type="dxa"/>
            <w:vAlign w:val="bottom"/>
          </w:tcPr>
          <w:p w14:paraId="2A5316E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98.00</w:t>
            </w:r>
          </w:p>
        </w:tc>
        <w:tc>
          <w:tcPr>
            <w:tcW w:w="178" w:type="dxa"/>
            <w:vAlign w:val="bottom"/>
          </w:tcPr>
          <w:p w14:paraId="50A38825"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2CAACB8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98.00</w:t>
            </w:r>
          </w:p>
        </w:tc>
        <w:tc>
          <w:tcPr>
            <w:tcW w:w="178" w:type="dxa"/>
            <w:vAlign w:val="bottom"/>
          </w:tcPr>
          <w:p w14:paraId="2F4FF7CE"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29E25EEC"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674,178</w:t>
            </w:r>
          </w:p>
        </w:tc>
        <w:tc>
          <w:tcPr>
            <w:tcW w:w="178" w:type="dxa"/>
            <w:vAlign w:val="bottom"/>
          </w:tcPr>
          <w:p w14:paraId="6C604957" w14:textId="77777777" w:rsidR="00396B66" w:rsidRPr="00C31D42" w:rsidRDefault="00396B66" w:rsidP="00C6616F">
            <w:pPr>
              <w:pStyle w:val="acctfourfigures"/>
              <w:spacing w:line="200" w:lineRule="exact"/>
              <w:rPr>
                <w:sz w:val="16"/>
                <w:szCs w:val="16"/>
              </w:rPr>
            </w:pPr>
          </w:p>
        </w:tc>
        <w:tc>
          <w:tcPr>
            <w:tcW w:w="830" w:type="dxa"/>
            <w:vAlign w:val="bottom"/>
          </w:tcPr>
          <w:p w14:paraId="44EA84FE"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674,178</w:t>
            </w:r>
          </w:p>
        </w:tc>
        <w:tc>
          <w:tcPr>
            <w:tcW w:w="178" w:type="dxa"/>
            <w:vAlign w:val="bottom"/>
          </w:tcPr>
          <w:p w14:paraId="73FCDDCF" w14:textId="77777777" w:rsidR="00396B66" w:rsidRPr="00C31D42" w:rsidRDefault="00396B66" w:rsidP="00C6616F">
            <w:pPr>
              <w:pStyle w:val="acctfourfigures"/>
              <w:spacing w:line="200" w:lineRule="exact"/>
              <w:rPr>
                <w:sz w:val="16"/>
                <w:szCs w:val="16"/>
              </w:rPr>
            </w:pPr>
          </w:p>
        </w:tc>
        <w:tc>
          <w:tcPr>
            <w:tcW w:w="928" w:type="dxa"/>
            <w:vAlign w:val="bottom"/>
          </w:tcPr>
          <w:p w14:paraId="46D650B9"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26E3B33B" w14:textId="77777777" w:rsidR="00396B66" w:rsidRPr="00C31D42" w:rsidRDefault="00396B66" w:rsidP="00C6616F">
            <w:pPr>
              <w:pStyle w:val="acctfourfigures"/>
              <w:spacing w:line="200" w:lineRule="exact"/>
              <w:rPr>
                <w:sz w:val="16"/>
                <w:szCs w:val="16"/>
              </w:rPr>
            </w:pPr>
          </w:p>
        </w:tc>
        <w:tc>
          <w:tcPr>
            <w:tcW w:w="955" w:type="dxa"/>
            <w:vAlign w:val="bottom"/>
          </w:tcPr>
          <w:p w14:paraId="085FB91A"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(47,194)</w:t>
            </w:r>
          </w:p>
        </w:tc>
        <w:tc>
          <w:tcPr>
            <w:tcW w:w="178" w:type="dxa"/>
            <w:vAlign w:val="bottom"/>
          </w:tcPr>
          <w:p w14:paraId="5B4CC5AD" w14:textId="77777777" w:rsidR="00396B66" w:rsidRPr="00C31D42" w:rsidRDefault="00396B66" w:rsidP="00C6616F">
            <w:pPr>
              <w:pStyle w:val="acctfourfigures"/>
              <w:spacing w:line="200" w:lineRule="exact"/>
              <w:rPr>
                <w:sz w:val="16"/>
                <w:szCs w:val="16"/>
              </w:rPr>
            </w:pPr>
          </w:p>
        </w:tc>
        <w:tc>
          <w:tcPr>
            <w:tcW w:w="872" w:type="dxa"/>
            <w:vAlign w:val="bottom"/>
          </w:tcPr>
          <w:p w14:paraId="2B4876A2"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674,178</w:t>
            </w:r>
          </w:p>
        </w:tc>
        <w:tc>
          <w:tcPr>
            <w:tcW w:w="178" w:type="dxa"/>
            <w:vAlign w:val="bottom"/>
          </w:tcPr>
          <w:p w14:paraId="15FBF733" w14:textId="77777777" w:rsidR="00396B66" w:rsidRPr="00C31D42" w:rsidRDefault="00396B66" w:rsidP="00C6616F">
            <w:pPr>
              <w:pStyle w:val="acctfourfigures"/>
              <w:spacing w:line="200" w:lineRule="exact"/>
              <w:rPr>
                <w:sz w:val="16"/>
                <w:szCs w:val="16"/>
              </w:rPr>
            </w:pPr>
          </w:p>
        </w:tc>
        <w:tc>
          <w:tcPr>
            <w:tcW w:w="830" w:type="dxa"/>
            <w:vAlign w:val="bottom"/>
          </w:tcPr>
          <w:p w14:paraId="7E472AE7"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626,984</w:t>
            </w:r>
          </w:p>
        </w:tc>
        <w:tc>
          <w:tcPr>
            <w:tcW w:w="178" w:type="dxa"/>
          </w:tcPr>
          <w:p w14:paraId="0B45D5C9"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112728D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2657332D"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7A53021C"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1B3F3299" w14:textId="77777777" w:rsidTr="00C6616F">
        <w:trPr>
          <w:cantSplit/>
          <w:trHeight w:val="68"/>
        </w:trPr>
        <w:tc>
          <w:tcPr>
            <w:tcW w:w="2732" w:type="dxa"/>
          </w:tcPr>
          <w:p w14:paraId="5135FC22"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 xml:space="preserve">Koh Kong Sugar Industry Company Limited </w:t>
            </w:r>
          </w:p>
        </w:tc>
        <w:tc>
          <w:tcPr>
            <w:tcW w:w="2409" w:type="dxa"/>
          </w:tcPr>
          <w:p w14:paraId="1F16889C"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Manufacture and distribution of sugar and molasses</w:t>
            </w:r>
          </w:p>
        </w:tc>
        <w:tc>
          <w:tcPr>
            <w:tcW w:w="825" w:type="dxa"/>
            <w:vAlign w:val="bottom"/>
          </w:tcPr>
          <w:p w14:paraId="3E837D7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Cambodia</w:t>
            </w:r>
          </w:p>
        </w:tc>
        <w:tc>
          <w:tcPr>
            <w:tcW w:w="630" w:type="dxa"/>
            <w:vAlign w:val="bottom"/>
          </w:tcPr>
          <w:p w14:paraId="55724D26"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1D0686BF"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1E6BFBFF"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2FAF185D" w14:textId="77777777" w:rsidR="00396B66" w:rsidRPr="00C31D42" w:rsidRDefault="00396B66" w:rsidP="00C6616F">
            <w:pPr>
              <w:spacing w:line="200" w:lineRule="exact"/>
              <w:rPr>
                <w:rFonts w:ascii="Times New Roman" w:hAnsi="Times New Roman" w:cs="Times New Roman"/>
                <w:sz w:val="16"/>
                <w:szCs w:val="16"/>
              </w:rPr>
            </w:pPr>
          </w:p>
        </w:tc>
        <w:tc>
          <w:tcPr>
            <w:tcW w:w="858" w:type="dxa"/>
            <w:vAlign w:val="bottom"/>
          </w:tcPr>
          <w:p w14:paraId="6B46807F"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1,711,617</w:t>
            </w:r>
          </w:p>
        </w:tc>
        <w:tc>
          <w:tcPr>
            <w:tcW w:w="178" w:type="dxa"/>
            <w:vAlign w:val="bottom"/>
          </w:tcPr>
          <w:p w14:paraId="0ABC8ABE" w14:textId="77777777" w:rsidR="00396B66" w:rsidRPr="00C31D42" w:rsidRDefault="00396B66" w:rsidP="00C6616F">
            <w:pPr>
              <w:pStyle w:val="acctfourfigures"/>
              <w:spacing w:line="200" w:lineRule="exact"/>
              <w:rPr>
                <w:sz w:val="16"/>
                <w:szCs w:val="16"/>
              </w:rPr>
            </w:pPr>
          </w:p>
        </w:tc>
        <w:tc>
          <w:tcPr>
            <w:tcW w:w="830" w:type="dxa"/>
            <w:vAlign w:val="bottom"/>
          </w:tcPr>
          <w:p w14:paraId="7E233F36"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1,711,617</w:t>
            </w:r>
          </w:p>
        </w:tc>
        <w:tc>
          <w:tcPr>
            <w:tcW w:w="178" w:type="dxa"/>
            <w:vAlign w:val="bottom"/>
          </w:tcPr>
          <w:p w14:paraId="293CF08E" w14:textId="77777777" w:rsidR="00396B66" w:rsidRPr="00C31D42" w:rsidRDefault="00396B66" w:rsidP="00C6616F">
            <w:pPr>
              <w:pStyle w:val="acctfourfigures"/>
              <w:spacing w:line="200" w:lineRule="exact"/>
              <w:rPr>
                <w:sz w:val="16"/>
                <w:szCs w:val="16"/>
              </w:rPr>
            </w:pPr>
          </w:p>
        </w:tc>
        <w:tc>
          <w:tcPr>
            <w:tcW w:w="928" w:type="dxa"/>
            <w:vAlign w:val="bottom"/>
          </w:tcPr>
          <w:p w14:paraId="21E54DD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(1,711,617)</w:t>
            </w:r>
          </w:p>
        </w:tc>
        <w:tc>
          <w:tcPr>
            <w:tcW w:w="178" w:type="dxa"/>
            <w:vAlign w:val="bottom"/>
          </w:tcPr>
          <w:p w14:paraId="74E79A79" w14:textId="77777777" w:rsidR="00396B66" w:rsidRPr="00C31D42" w:rsidRDefault="00396B66" w:rsidP="00C6616F">
            <w:pPr>
              <w:pStyle w:val="acctfourfigures"/>
              <w:spacing w:line="200" w:lineRule="exact"/>
              <w:rPr>
                <w:sz w:val="16"/>
                <w:szCs w:val="16"/>
              </w:rPr>
            </w:pPr>
          </w:p>
        </w:tc>
        <w:tc>
          <w:tcPr>
            <w:tcW w:w="955" w:type="dxa"/>
            <w:vAlign w:val="bottom"/>
          </w:tcPr>
          <w:p w14:paraId="741E19B4"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(1,307,289)</w:t>
            </w:r>
          </w:p>
        </w:tc>
        <w:tc>
          <w:tcPr>
            <w:tcW w:w="178" w:type="dxa"/>
            <w:vAlign w:val="bottom"/>
          </w:tcPr>
          <w:p w14:paraId="41CCF112" w14:textId="77777777" w:rsidR="00396B66" w:rsidRPr="00C31D42" w:rsidRDefault="00396B66" w:rsidP="00C6616F">
            <w:pPr>
              <w:pStyle w:val="acctfourfigures"/>
              <w:spacing w:line="200" w:lineRule="exact"/>
              <w:rPr>
                <w:sz w:val="16"/>
                <w:szCs w:val="16"/>
              </w:rPr>
            </w:pPr>
          </w:p>
        </w:tc>
        <w:tc>
          <w:tcPr>
            <w:tcW w:w="872" w:type="dxa"/>
            <w:vAlign w:val="bottom"/>
          </w:tcPr>
          <w:p w14:paraId="6E4921EB"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06A7212C" w14:textId="77777777" w:rsidR="00396B66" w:rsidRPr="00C31D42" w:rsidRDefault="00396B66" w:rsidP="00C6616F">
            <w:pPr>
              <w:pStyle w:val="acctfourfigures"/>
              <w:spacing w:line="200" w:lineRule="exact"/>
              <w:rPr>
                <w:sz w:val="16"/>
                <w:szCs w:val="16"/>
              </w:rPr>
            </w:pPr>
          </w:p>
        </w:tc>
        <w:tc>
          <w:tcPr>
            <w:tcW w:w="830" w:type="dxa"/>
            <w:vAlign w:val="bottom"/>
          </w:tcPr>
          <w:p w14:paraId="54B03E92"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404,328</w:t>
            </w:r>
          </w:p>
        </w:tc>
        <w:tc>
          <w:tcPr>
            <w:tcW w:w="178" w:type="dxa"/>
          </w:tcPr>
          <w:p w14:paraId="085D399D"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vAlign w:val="bottom"/>
          </w:tcPr>
          <w:p w14:paraId="7B77F5F4"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44237B24"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vAlign w:val="bottom"/>
          </w:tcPr>
          <w:p w14:paraId="2037E454"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6F721675" w14:textId="77777777" w:rsidTr="00C6616F">
        <w:trPr>
          <w:cantSplit/>
          <w:trHeight w:val="68"/>
        </w:trPr>
        <w:tc>
          <w:tcPr>
            <w:tcW w:w="2732" w:type="dxa"/>
          </w:tcPr>
          <w:p w14:paraId="6284E761" w14:textId="77777777" w:rsidR="00396B66" w:rsidRPr="00C31D42" w:rsidRDefault="00396B66" w:rsidP="00C6616F">
            <w:pPr>
              <w:pStyle w:val="block"/>
              <w:spacing w:after="0" w:line="200" w:lineRule="exact"/>
              <w:ind w:left="277" w:hanging="268"/>
              <w:rPr>
                <w:rFonts w:cs="Times New Roman"/>
                <w:sz w:val="16"/>
                <w:szCs w:val="16"/>
                <w:shd w:val="clear" w:color="auto" w:fill="D9D9D9"/>
                <w:lang w:val="en-US"/>
              </w:rPr>
            </w:pPr>
            <w:r w:rsidRPr="00C31D42">
              <w:rPr>
                <w:rFonts w:cs="Times New Roman"/>
                <w:sz w:val="16"/>
                <w:szCs w:val="16"/>
              </w:rPr>
              <w:t xml:space="preserve">Wynn In Trading Company Limited </w:t>
            </w:r>
          </w:p>
        </w:tc>
        <w:tc>
          <w:tcPr>
            <w:tcW w:w="2409" w:type="dxa"/>
          </w:tcPr>
          <w:p w14:paraId="1FAD5F3D" w14:textId="77777777" w:rsidR="00396B66" w:rsidRPr="00C31D42" w:rsidRDefault="00396B66" w:rsidP="00C6616F">
            <w:pPr>
              <w:tabs>
                <w:tab w:val="decimal" w:pos="461"/>
              </w:tabs>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Trading and consultancy services</w:t>
            </w:r>
          </w:p>
        </w:tc>
        <w:tc>
          <w:tcPr>
            <w:tcW w:w="825" w:type="dxa"/>
            <w:vAlign w:val="bottom"/>
          </w:tcPr>
          <w:p w14:paraId="592B6952"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Mauritius</w:t>
            </w:r>
          </w:p>
        </w:tc>
        <w:tc>
          <w:tcPr>
            <w:tcW w:w="630" w:type="dxa"/>
            <w:vAlign w:val="bottom"/>
          </w:tcPr>
          <w:p w14:paraId="71745789"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174F206D" w14:textId="77777777" w:rsidR="00396B66" w:rsidRPr="00C31D42" w:rsidRDefault="00396B66" w:rsidP="00C6616F">
            <w:pPr>
              <w:spacing w:line="200" w:lineRule="exact"/>
              <w:rPr>
                <w:rFonts w:ascii="Times New Roman" w:hAnsi="Times New Roman" w:cs="Times New Roman"/>
                <w:sz w:val="16"/>
                <w:szCs w:val="16"/>
              </w:rPr>
            </w:pPr>
          </w:p>
        </w:tc>
        <w:tc>
          <w:tcPr>
            <w:tcW w:w="676" w:type="dxa"/>
            <w:vAlign w:val="bottom"/>
          </w:tcPr>
          <w:p w14:paraId="519BC09A" w14:textId="77777777" w:rsidR="00396B66" w:rsidRPr="00C31D42" w:rsidRDefault="00396B66" w:rsidP="00C6616F">
            <w:pPr>
              <w:spacing w:line="200" w:lineRule="exact"/>
              <w:jc w:val="center"/>
              <w:rPr>
                <w:rFonts w:ascii="Times New Roman" w:hAnsi="Times New Roman" w:cs="Times New Roman"/>
                <w:sz w:val="16"/>
                <w:szCs w:val="16"/>
              </w:rPr>
            </w:pPr>
            <w:r w:rsidRPr="00C31D42">
              <w:rPr>
                <w:rFonts w:ascii="Times New Roman" w:hAnsi="Times New Roman" w:cs="Times New Roman"/>
                <w:sz w:val="16"/>
                <w:szCs w:val="16"/>
              </w:rPr>
              <w:t>100.00</w:t>
            </w:r>
          </w:p>
        </w:tc>
        <w:tc>
          <w:tcPr>
            <w:tcW w:w="178" w:type="dxa"/>
            <w:vAlign w:val="bottom"/>
          </w:tcPr>
          <w:p w14:paraId="5F38A6F7" w14:textId="77777777" w:rsidR="00396B66" w:rsidRPr="00C31D42" w:rsidRDefault="00396B66" w:rsidP="00C6616F">
            <w:pPr>
              <w:spacing w:line="200" w:lineRule="exact"/>
              <w:rPr>
                <w:rFonts w:ascii="Times New Roman" w:hAnsi="Times New Roman" w:cs="Times New Roman"/>
                <w:sz w:val="16"/>
                <w:szCs w:val="16"/>
              </w:rPr>
            </w:pPr>
          </w:p>
        </w:tc>
        <w:tc>
          <w:tcPr>
            <w:tcW w:w="858" w:type="dxa"/>
            <w:tcBorders>
              <w:bottom w:val="single" w:sz="4" w:space="0" w:color="auto"/>
            </w:tcBorders>
            <w:vAlign w:val="bottom"/>
          </w:tcPr>
          <w:p w14:paraId="1B6A3576"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487,497</w:t>
            </w:r>
          </w:p>
        </w:tc>
        <w:tc>
          <w:tcPr>
            <w:tcW w:w="178" w:type="dxa"/>
            <w:vAlign w:val="bottom"/>
          </w:tcPr>
          <w:p w14:paraId="5491C0A4" w14:textId="77777777" w:rsidR="00396B66" w:rsidRPr="00C31D42" w:rsidRDefault="00396B66" w:rsidP="00C6616F">
            <w:pPr>
              <w:pStyle w:val="acctfourfigures"/>
              <w:spacing w:line="200" w:lineRule="exact"/>
              <w:rPr>
                <w:sz w:val="16"/>
                <w:szCs w:val="16"/>
              </w:rPr>
            </w:pPr>
          </w:p>
        </w:tc>
        <w:tc>
          <w:tcPr>
            <w:tcW w:w="830" w:type="dxa"/>
            <w:tcBorders>
              <w:bottom w:val="single" w:sz="4" w:space="0" w:color="auto"/>
            </w:tcBorders>
            <w:vAlign w:val="bottom"/>
          </w:tcPr>
          <w:p w14:paraId="76982612"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487,497</w:t>
            </w:r>
          </w:p>
        </w:tc>
        <w:tc>
          <w:tcPr>
            <w:tcW w:w="178" w:type="dxa"/>
            <w:vAlign w:val="bottom"/>
          </w:tcPr>
          <w:p w14:paraId="45F98038" w14:textId="77777777" w:rsidR="00396B66" w:rsidRPr="00C31D42" w:rsidRDefault="00396B66" w:rsidP="00C6616F">
            <w:pPr>
              <w:pStyle w:val="acctfourfigures"/>
              <w:spacing w:line="200" w:lineRule="exact"/>
              <w:rPr>
                <w:sz w:val="16"/>
                <w:szCs w:val="16"/>
              </w:rPr>
            </w:pPr>
          </w:p>
        </w:tc>
        <w:tc>
          <w:tcPr>
            <w:tcW w:w="928" w:type="dxa"/>
            <w:tcBorders>
              <w:bottom w:val="single" w:sz="4" w:space="0" w:color="auto"/>
            </w:tcBorders>
            <w:vAlign w:val="bottom"/>
          </w:tcPr>
          <w:p w14:paraId="0FB8AB9B"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(487,497)</w:t>
            </w:r>
          </w:p>
        </w:tc>
        <w:tc>
          <w:tcPr>
            <w:tcW w:w="178" w:type="dxa"/>
            <w:vAlign w:val="bottom"/>
          </w:tcPr>
          <w:p w14:paraId="3A9C02D2" w14:textId="77777777" w:rsidR="00396B66" w:rsidRPr="00C31D42" w:rsidRDefault="00396B66" w:rsidP="00C6616F">
            <w:pPr>
              <w:pStyle w:val="acctfourfigures"/>
              <w:spacing w:line="200" w:lineRule="exact"/>
              <w:rPr>
                <w:sz w:val="16"/>
                <w:szCs w:val="16"/>
              </w:rPr>
            </w:pPr>
          </w:p>
        </w:tc>
        <w:tc>
          <w:tcPr>
            <w:tcW w:w="955" w:type="dxa"/>
            <w:tcBorders>
              <w:bottom w:val="single" w:sz="4" w:space="0" w:color="auto"/>
            </w:tcBorders>
            <w:vAlign w:val="bottom"/>
          </w:tcPr>
          <w:p w14:paraId="0E24FDE5"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(480,339)</w:t>
            </w:r>
          </w:p>
        </w:tc>
        <w:tc>
          <w:tcPr>
            <w:tcW w:w="178" w:type="dxa"/>
            <w:vAlign w:val="bottom"/>
          </w:tcPr>
          <w:p w14:paraId="3C2CF83C" w14:textId="77777777" w:rsidR="00396B66" w:rsidRPr="00C31D42" w:rsidRDefault="00396B66" w:rsidP="00C6616F">
            <w:pPr>
              <w:pStyle w:val="acctfourfigures"/>
              <w:spacing w:line="200" w:lineRule="exact"/>
              <w:rPr>
                <w:sz w:val="16"/>
                <w:szCs w:val="16"/>
              </w:rPr>
            </w:pPr>
          </w:p>
        </w:tc>
        <w:tc>
          <w:tcPr>
            <w:tcW w:w="872" w:type="dxa"/>
            <w:tcBorders>
              <w:bottom w:val="single" w:sz="4" w:space="0" w:color="auto"/>
            </w:tcBorders>
            <w:vAlign w:val="bottom"/>
          </w:tcPr>
          <w:p w14:paraId="243BD88F"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vAlign w:val="bottom"/>
          </w:tcPr>
          <w:p w14:paraId="26EFB9B9" w14:textId="77777777" w:rsidR="00396B66" w:rsidRPr="00C31D42" w:rsidRDefault="00396B66" w:rsidP="00C6616F">
            <w:pPr>
              <w:pStyle w:val="acctfourfigures"/>
              <w:spacing w:line="200" w:lineRule="exact"/>
              <w:rPr>
                <w:sz w:val="16"/>
                <w:szCs w:val="16"/>
              </w:rPr>
            </w:pPr>
          </w:p>
        </w:tc>
        <w:tc>
          <w:tcPr>
            <w:tcW w:w="830" w:type="dxa"/>
            <w:tcBorders>
              <w:bottom w:val="single" w:sz="4" w:space="0" w:color="auto"/>
            </w:tcBorders>
            <w:vAlign w:val="bottom"/>
          </w:tcPr>
          <w:p w14:paraId="55B4A487" w14:textId="77777777" w:rsidR="00396B66" w:rsidRPr="00C31D42" w:rsidRDefault="00396B66" w:rsidP="00C6616F">
            <w:pPr>
              <w:pStyle w:val="acctfourfigures"/>
              <w:tabs>
                <w:tab w:val="clear" w:pos="765"/>
              </w:tabs>
              <w:spacing w:line="200" w:lineRule="exact"/>
              <w:ind w:right="11"/>
              <w:jc w:val="right"/>
              <w:rPr>
                <w:sz w:val="16"/>
                <w:szCs w:val="16"/>
              </w:rPr>
            </w:pPr>
            <w:r w:rsidRPr="00C31D42">
              <w:rPr>
                <w:sz w:val="16"/>
                <w:szCs w:val="16"/>
              </w:rPr>
              <w:t>7,158</w:t>
            </w:r>
          </w:p>
        </w:tc>
        <w:tc>
          <w:tcPr>
            <w:tcW w:w="178" w:type="dxa"/>
          </w:tcPr>
          <w:p w14:paraId="0E18C356"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90" w:type="dxa"/>
            <w:tcBorders>
              <w:bottom w:val="single" w:sz="4" w:space="0" w:color="auto"/>
            </w:tcBorders>
          </w:tcPr>
          <w:p w14:paraId="670A6A1F"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c>
          <w:tcPr>
            <w:tcW w:w="178" w:type="dxa"/>
          </w:tcPr>
          <w:p w14:paraId="159603BA" w14:textId="77777777" w:rsidR="00396B66" w:rsidRPr="00C31D42" w:rsidRDefault="00396B66" w:rsidP="00C6616F">
            <w:pPr>
              <w:pStyle w:val="acctfourfigures"/>
              <w:tabs>
                <w:tab w:val="clear" w:pos="765"/>
              </w:tabs>
              <w:spacing w:line="200" w:lineRule="exact"/>
              <w:ind w:right="11"/>
              <w:jc w:val="right"/>
              <w:rPr>
                <w:sz w:val="16"/>
                <w:szCs w:val="16"/>
              </w:rPr>
            </w:pPr>
          </w:p>
        </w:tc>
        <w:tc>
          <w:tcPr>
            <w:tcW w:w="671" w:type="dxa"/>
            <w:tcBorders>
              <w:bottom w:val="single" w:sz="4" w:space="0" w:color="auto"/>
            </w:tcBorders>
          </w:tcPr>
          <w:p w14:paraId="3719AF97" w14:textId="77777777" w:rsidR="00396B66" w:rsidRPr="00C31D42" w:rsidRDefault="00396B66" w:rsidP="00C6616F">
            <w:pPr>
              <w:pStyle w:val="acctfourfigures"/>
              <w:tabs>
                <w:tab w:val="clear" w:pos="765"/>
              </w:tabs>
              <w:spacing w:line="200" w:lineRule="exact"/>
              <w:ind w:right="11"/>
              <w:jc w:val="center"/>
              <w:rPr>
                <w:sz w:val="16"/>
                <w:szCs w:val="16"/>
              </w:rPr>
            </w:pPr>
            <w:r w:rsidRPr="00C31D42">
              <w:rPr>
                <w:sz w:val="16"/>
                <w:szCs w:val="16"/>
              </w:rPr>
              <w:t>-</w:t>
            </w:r>
          </w:p>
        </w:tc>
      </w:tr>
      <w:tr w:rsidR="00396B66" w:rsidRPr="00C31D42" w14:paraId="056C86CB" w14:textId="77777777" w:rsidTr="00C6616F">
        <w:trPr>
          <w:cantSplit/>
        </w:trPr>
        <w:tc>
          <w:tcPr>
            <w:tcW w:w="2732" w:type="dxa"/>
          </w:tcPr>
          <w:p w14:paraId="06D48835" w14:textId="77777777" w:rsidR="00396B66" w:rsidRPr="00C31D42" w:rsidRDefault="00396B66" w:rsidP="00C6616F">
            <w:pPr>
              <w:spacing w:line="200" w:lineRule="exact"/>
              <w:rPr>
                <w:rFonts w:ascii="Times New Roman" w:hAnsi="Times New Roman" w:cs="Times New Roman"/>
                <w:b/>
                <w:bCs/>
                <w:sz w:val="16"/>
                <w:szCs w:val="16"/>
              </w:rPr>
            </w:pPr>
            <w:r w:rsidRPr="00C31D42">
              <w:rPr>
                <w:rFonts w:ascii="Times New Roman" w:hAnsi="Times New Roman" w:cs="Times New Roman"/>
                <w:b/>
                <w:bCs/>
                <w:sz w:val="16"/>
                <w:szCs w:val="16"/>
              </w:rPr>
              <w:t>Total</w:t>
            </w:r>
          </w:p>
        </w:tc>
        <w:tc>
          <w:tcPr>
            <w:tcW w:w="2409" w:type="dxa"/>
          </w:tcPr>
          <w:p w14:paraId="227A1CEB" w14:textId="77777777" w:rsidR="00396B66" w:rsidRPr="00C31D42" w:rsidRDefault="00396B66" w:rsidP="00C6616F">
            <w:pPr>
              <w:spacing w:line="200" w:lineRule="exact"/>
              <w:rPr>
                <w:rFonts w:ascii="Times New Roman" w:hAnsi="Times New Roman" w:cs="Times New Roman"/>
                <w:b/>
                <w:bCs/>
                <w:sz w:val="16"/>
                <w:szCs w:val="16"/>
              </w:rPr>
            </w:pPr>
          </w:p>
        </w:tc>
        <w:tc>
          <w:tcPr>
            <w:tcW w:w="825" w:type="dxa"/>
          </w:tcPr>
          <w:p w14:paraId="41B417AC" w14:textId="77777777" w:rsidR="00396B66" w:rsidRPr="00C31D42" w:rsidRDefault="00396B66" w:rsidP="00C6616F">
            <w:pPr>
              <w:spacing w:line="200" w:lineRule="exact"/>
              <w:rPr>
                <w:rFonts w:ascii="Times New Roman" w:hAnsi="Times New Roman" w:cs="Times New Roman"/>
                <w:b/>
                <w:bCs/>
                <w:sz w:val="16"/>
                <w:szCs w:val="16"/>
              </w:rPr>
            </w:pPr>
          </w:p>
        </w:tc>
        <w:tc>
          <w:tcPr>
            <w:tcW w:w="630" w:type="dxa"/>
          </w:tcPr>
          <w:p w14:paraId="34FCF315" w14:textId="77777777" w:rsidR="00396B66" w:rsidRPr="00C31D42" w:rsidRDefault="00396B66" w:rsidP="00C6616F">
            <w:pPr>
              <w:spacing w:line="200" w:lineRule="exact"/>
              <w:rPr>
                <w:rFonts w:ascii="Times New Roman" w:hAnsi="Times New Roman" w:cs="Times New Roman"/>
                <w:b/>
                <w:bCs/>
                <w:sz w:val="16"/>
                <w:szCs w:val="16"/>
              </w:rPr>
            </w:pPr>
          </w:p>
        </w:tc>
        <w:tc>
          <w:tcPr>
            <w:tcW w:w="178" w:type="dxa"/>
          </w:tcPr>
          <w:p w14:paraId="67063F0C" w14:textId="77777777" w:rsidR="00396B66" w:rsidRPr="00C31D42" w:rsidRDefault="00396B66" w:rsidP="00C6616F">
            <w:pPr>
              <w:spacing w:line="200" w:lineRule="exact"/>
              <w:rPr>
                <w:rFonts w:ascii="Times New Roman" w:hAnsi="Times New Roman" w:cs="Times New Roman"/>
                <w:b/>
                <w:bCs/>
                <w:sz w:val="16"/>
                <w:szCs w:val="16"/>
              </w:rPr>
            </w:pPr>
          </w:p>
        </w:tc>
        <w:tc>
          <w:tcPr>
            <w:tcW w:w="676" w:type="dxa"/>
          </w:tcPr>
          <w:p w14:paraId="75ADA811" w14:textId="77777777" w:rsidR="00396B66" w:rsidRPr="00C31D42" w:rsidRDefault="00396B66" w:rsidP="00C6616F">
            <w:pPr>
              <w:spacing w:line="200" w:lineRule="exact"/>
              <w:rPr>
                <w:rFonts w:ascii="Times New Roman" w:hAnsi="Times New Roman" w:cs="Times New Roman"/>
                <w:b/>
                <w:bCs/>
                <w:sz w:val="16"/>
                <w:szCs w:val="16"/>
              </w:rPr>
            </w:pPr>
          </w:p>
        </w:tc>
        <w:tc>
          <w:tcPr>
            <w:tcW w:w="178" w:type="dxa"/>
          </w:tcPr>
          <w:p w14:paraId="221585EB" w14:textId="77777777" w:rsidR="00396B66" w:rsidRPr="00C31D42" w:rsidRDefault="00396B66" w:rsidP="00C6616F">
            <w:pPr>
              <w:spacing w:line="200" w:lineRule="exact"/>
              <w:rPr>
                <w:rFonts w:ascii="Times New Roman" w:hAnsi="Times New Roman" w:cs="Times New Roman"/>
                <w:b/>
                <w:bCs/>
                <w:sz w:val="16"/>
                <w:szCs w:val="16"/>
              </w:rPr>
            </w:pPr>
          </w:p>
        </w:tc>
        <w:tc>
          <w:tcPr>
            <w:tcW w:w="858" w:type="dxa"/>
            <w:tcBorders>
              <w:top w:val="single" w:sz="4" w:space="0" w:color="auto"/>
              <w:bottom w:val="double" w:sz="4" w:space="0" w:color="auto"/>
            </w:tcBorders>
          </w:tcPr>
          <w:p w14:paraId="2EBF5805"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6,727,807</w:t>
            </w:r>
          </w:p>
        </w:tc>
        <w:tc>
          <w:tcPr>
            <w:tcW w:w="178" w:type="dxa"/>
          </w:tcPr>
          <w:p w14:paraId="7DA094E0" w14:textId="77777777" w:rsidR="00396B66" w:rsidRPr="00C31D42" w:rsidRDefault="00396B66" w:rsidP="00C6616F">
            <w:pPr>
              <w:pStyle w:val="acctfourfigures"/>
              <w:spacing w:line="200" w:lineRule="exact"/>
              <w:rPr>
                <w:b/>
                <w:bCs/>
                <w:sz w:val="16"/>
                <w:szCs w:val="16"/>
              </w:rPr>
            </w:pPr>
          </w:p>
        </w:tc>
        <w:tc>
          <w:tcPr>
            <w:tcW w:w="830" w:type="dxa"/>
            <w:tcBorders>
              <w:top w:val="single" w:sz="4" w:space="0" w:color="auto"/>
              <w:bottom w:val="double" w:sz="4" w:space="0" w:color="auto"/>
            </w:tcBorders>
          </w:tcPr>
          <w:p w14:paraId="147C4625"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6,727,807</w:t>
            </w:r>
          </w:p>
        </w:tc>
        <w:tc>
          <w:tcPr>
            <w:tcW w:w="178" w:type="dxa"/>
          </w:tcPr>
          <w:p w14:paraId="7E9BBB26" w14:textId="77777777" w:rsidR="00396B66" w:rsidRPr="00C31D42" w:rsidRDefault="00396B66" w:rsidP="00C6616F">
            <w:pPr>
              <w:pStyle w:val="acctfourfigures"/>
              <w:spacing w:line="200" w:lineRule="exact"/>
              <w:rPr>
                <w:sz w:val="16"/>
                <w:szCs w:val="16"/>
              </w:rPr>
            </w:pPr>
          </w:p>
        </w:tc>
        <w:tc>
          <w:tcPr>
            <w:tcW w:w="928" w:type="dxa"/>
            <w:tcBorders>
              <w:bottom w:val="double" w:sz="4" w:space="0" w:color="auto"/>
            </w:tcBorders>
          </w:tcPr>
          <w:p w14:paraId="3767AC79"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(2,199,114)</w:t>
            </w:r>
          </w:p>
        </w:tc>
        <w:tc>
          <w:tcPr>
            <w:tcW w:w="178" w:type="dxa"/>
          </w:tcPr>
          <w:p w14:paraId="1F50679D" w14:textId="77777777" w:rsidR="00396B66" w:rsidRPr="00C31D42" w:rsidRDefault="00396B66" w:rsidP="00C6616F">
            <w:pPr>
              <w:pStyle w:val="acctfourfigures"/>
              <w:spacing w:line="200" w:lineRule="exact"/>
              <w:rPr>
                <w:sz w:val="16"/>
                <w:szCs w:val="16"/>
              </w:rPr>
            </w:pPr>
          </w:p>
        </w:tc>
        <w:tc>
          <w:tcPr>
            <w:tcW w:w="955" w:type="dxa"/>
            <w:tcBorders>
              <w:bottom w:val="double" w:sz="4" w:space="0" w:color="auto"/>
            </w:tcBorders>
          </w:tcPr>
          <w:p w14:paraId="6AA3BAB7"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(1,834,822)</w:t>
            </w:r>
          </w:p>
        </w:tc>
        <w:tc>
          <w:tcPr>
            <w:tcW w:w="178" w:type="dxa"/>
          </w:tcPr>
          <w:p w14:paraId="263EDFAA" w14:textId="77777777" w:rsidR="00396B66" w:rsidRPr="00C31D42" w:rsidRDefault="00396B66" w:rsidP="00C6616F">
            <w:pPr>
              <w:pStyle w:val="acctfourfigures"/>
              <w:spacing w:line="200" w:lineRule="exact"/>
              <w:rPr>
                <w:sz w:val="16"/>
                <w:szCs w:val="16"/>
              </w:rPr>
            </w:pPr>
          </w:p>
        </w:tc>
        <w:tc>
          <w:tcPr>
            <w:tcW w:w="872" w:type="dxa"/>
            <w:tcBorders>
              <w:bottom w:val="double" w:sz="4" w:space="0" w:color="auto"/>
            </w:tcBorders>
          </w:tcPr>
          <w:p w14:paraId="551746C9"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4,528,693</w:t>
            </w:r>
          </w:p>
        </w:tc>
        <w:tc>
          <w:tcPr>
            <w:tcW w:w="178" w:type="dxa"/>
          </w:tcPr>
          <w:p w14:paraId="7903788A" w14:textId="77777777" w:rsidR="00396B66" w:rsidRPr="00C31D42" w:rsidRDefault="00396B66" w:rsidP="00C6616F">
            <w:pPr>
              <w:pStyle w:val="acctfourfigures"/>
              <w:spacing w:line="200" w:lineRule="exact"/>
              <w:rPr>
                <w:sz w:val="16"/>
                <w:szCs w:val="16"/>
              </w:rPr>
            </w:pPr>
          </w:p>
        </w:tc>
        <w:tc>
          <w:tcPr>
            <w:tcW w:w="830" w:type="dxa"/>
            <w:tcBorders>
              <w:bottom w:val="double" w:sz="4" w:space="0" w:color="auto"/>
            </w:tcBorders>
          </w:tcPr>
          <w:p w14:paraId="15343913"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4,892,985</w:t>
            </w:r>
          </w:p>
        </w:tc>
        <w:tc>
          <w:tcPr>
            <w:tcW w:w="178" w:type="dxa"/>
          </w:tcPr>
          <w:p w14:paraId="0F7E59F5" w14:textId="77777777" w:rsidR="00396B66" w:rsidRPr="00C31D42" w:rsidRDefault="00396B66" w:rsidP="00C6616F">
            <w:pPr>
              <w:pStyle w:val="acctfourfigures"/>
              <w:tabs>
                <w:tab w:val="clear" w:pos="765"/>
              </w:tabs>
              <w:spacing w:line="200" w:lineRule="exact"/>
              <w:ind w:right="11"/>
              <w:jc w:val="right"/>
              <w:rPr>
                <w:b/>
                <w:bCs/>
                <w:sz w:val="16"/>
                <w:szCs w:val="16"/>
              </w:rPr>
            </w:pPr>
          </w:p>
        </w:tc>
        <w:tc>
          <w:tcPr>
            <w:tcW w:w="690" w:type="dxa"/>
            <w:tcBorders>
              <w:top w:val="single" w:sz="4" w:space="0" w:color="auto"/>
              <w:bottom w:val="double" w:sz="4" w:space="0" w:color="auto"/>
            </w:tcBorders>
          </w:tcPr>
          <w:p w14:paraId="7D4DCD7D"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599,979</w:t>
            </w:r>
          </w:p>
        </w:tc>
        <w:tc>
          <w:tcPr>
            <w:tcW w:w="178" w:type="dxa"/>
          </w:tcPr>
          <w:p w14:paraId="2CD12B2C" w14:textId="77777777" w:rsidR="00396B66" w:rsidRPr="00C31D42" w:rsidRDefault="00396B66" w:rsidP="00C6616F">
            <w:pPr>
              <w:pStyle w:val="acctfourfigures"/>
              <w:tabs>
                <w:tab w:val="clear" w:pos="765"/>
              </w:tabs>
              <w:spacing w:line="200" w:lineRule="exact"/>
              <w:ind w:right="11"/>
              <w:jc w:val="right"/>
              <w:rPr>
                <w:b/>
                <w:bCs/>
                <w:sz w:val="16"/>
                <w:szCs w:val="16"/>
              </w:rPr>
            </w:pPr>
          </w:p>
        </w:tc>
        <w:tc>
          <w:tcPr>
            <w:tcW w:w="671" w:type="dxa"/>
            <w:tcBorders>
              <w:top w:val="single" w:sz="4" w:space="0" w:color="auto"/>
              <w:bottom w:val="double" w:sz="4" w:space="0" w:color="auto"/>
            </w:tcBorders>
          </w:tcPr>
          <w:p w14:paraId="6F720D13" w14:textId="77777777" w:rsidR="00396B66" w:rsidRPr="00C31D42" w:rsidRDefault="00396B66" w:rsidP="00C6616F">
            <w:pPr>
              <w:pStyle w:val="acctfourfigures"/>
              <w:tabs>
                <w:tab w:val="clear" w:pos="765"/>
              </w:tabs>
              <w:spacing w:line="200" w:lineRule="exact"/>
              <w:ind w:right="11"/>
              <w:jc w:val="right"/>
              <w:rPr>
                <w:b/>
                <w:bCs/>
                <w:sz w:val="16"/>
                <w:szCs w:val="16"/>
              </w:rPr>
            </w:pPr>
            <w:r w:rsidRPr="00C31D42">
              <w:rPr>
                <w:b/>
                <w:bCs/>
                <w:sz w:val="16"/>
                <w:szCs w:val="16"/>
              </w:rPr>
              <w:t>678</w:t>
            </w:r>
          </w:p>
        </w:tc>
      </w:tr>
    </w:tbl>
    <w:p w14:paraId="2F7BDB03" w14:textId="77777777" w:rsidR="00396B66" w:rsidRPr="00C31D42" w:rsidRDefault="00396B66" w:rsidP="00C6616F">
      <w:pPr>
        <w:spacing w:line="200" w:lineRule="atLeast"/>
        <w:ind w:left="1137" w:hanging="590"/>
        <w:jc w:val="thaiDistribute"/>
        <w:outlineLvl w:val="0"/>
        <w:rPr>
          <w:rFonts w:ascii="Times New Roman" w:hAnsi="Times New Roman" w:cs="Times New Roman"/>
          <w:spacing w:val="-4"/>
          <w:sz w:val="16"/>
          <w:szCs w:val="16"/>
        </w:rPr>
      </w:pPr>
    </w:p>
    <w:p w14:paraId="3D8DBD95" w14:textId="77777777" w:rsidR="00396B66" w:rsidRPr="00C31D42" w:rsidRDefault="00396B66" w:rsidP="00C6616F">
      <w:pPr>
        <w:spacing w:line="240" w:lineRule="atLeast"/>
        <w:ind w:hanging="351"/>
        <w:jc w:val="thaiDistribute"/>
        <w:outlineLvl w:val="0"/>
        <w:rPr>
          <w:rFonts w:ascii="Times New Roman" w:hAnsi="Times New Roman" w:cs="Times New Roman"/>
          <w:spacing w:val="-4"/>
          <w:sz w:val="20"/>
          <w:szCs w:val="20"/>
        </w:rPr>
      </w:pPr>
      <w:proofErr w:type="gramStart"/>
      <w:r w:rsidRPr="00C31D42">
        <w:rPr>
          <w:rFonts w:ascii="Times New Roman" w:hAnsi="Times New Roman" w:cs="Times New Roman"/>
          <w:spacing w:val="-4"/>
          <w:sz w:val="20"/>
          <w:szCs w:val="20"/>
        </w:rPr>
        <w:t xml:space="preserve">* </w:t>
      </w:r>
      <w:r w:rsidRPr="00C31D42">
        <w:rPr>
          <w:rFonts w:ascii="Times New Roman" w:hAnsi="Times New Roman" w:cs="Times New Roman"/>
          <w:spacing w:val="-4"/>
          <w:sz w:val="20"/>
          <w:szCs w:val="20"/>
        </w:rPr>
        <w:tab/>
        <w:t>The</w:t>
      </w:r>
      <w:proofErr w:type="gramEnd"/>
      <w:r w:rsidRPr="00C31D42">
        <w:rPr>
          <w:rFonts w:ascii="Times New Roman" w:hAnsi="Times New Roman" w:cs="Times New Roman"/>
          <w:spacing w:val="-4"/>
          <w:sz w:val="20"/>
          <w:szCs w:val="20"/>
        </w:rPr>
        <w:t xml:space="preserve"> Company indirectly holds </w:t>
      </w:r>
      <w:proofErr w:type="gramStart"/>
      <w:r w:rsidRPr="00C31D42">
        <w:rPr>
          <w:rFonts w:ascii="Times New Roman" w:hAnsi="Times New Roman" w:cs="Times New Roman"/>
          <w:spacing w:val="-4"/>
          <w:sz w:val="20"/>
          <w:szCs w:val="20"/>
        </w:rPr>
        <w:t>the shares</w:t>
      </w:r>
      <w:proofErr w:type="gramEnd"/>
      <w:r w:rsidRPr="00C31D42">
        <w:rPr>
          <w:rFonts w:ascii="Times New Roman" w:hAnsi="Times New Roman" w:cs="Times New Roman"/>
          <w:spacing w:val="-4"/>
          <w:sz w:val="20"/>
          <w:szCs w:val="20"/>
        </w:rPr>
        <w:t xml:space="preserve"> through Tamaka Sugar Industry Company Limited. </w:t>
      </w:r>
    </w:p>
    <w:p w14:paraId="01AEDF84" w14:textId="77777777" w:rsidR="00396B66" w:rsidRPr="00C31D42" w:rsidRDefault="00396B66" w:rsidP="00C6616F">
      <w:pPr>
        <w:spacing w:line="240" w:lineRule="atLeast"/>
        <w:ind w:hanging="351"/>
        <w:jc w:val="thaiDistribute"/>
        <w:outlineLvl w:val="0"/>
        <w:rPr>
          <w:rFonts w:ascii="Times New Roman" w:hAnsi="Times New Roman" w:cs="Times New Roman"/>
          <w:spacing w:val="-4"/>
          <w:sz w:val="20"/>
          <w:szCs w:val="20"/>
        </w:rPr>
      </w:pPr>
      <w:r w:rsidRPr="00C31D42">
        <w:rPr>
          <w:rFonts w:ascii="Times New Roman" w:hAnsi="Times New Roman" w:cs="Times New Roman"/>
          <w:spacing w:val="-4"/>
          <w:sz w:val="20"/>
          <w:szCs w:val="20"/>
        </w:rPr>
        <w:t xml:space="preserve">** </w:t>
      </w:r>
      <w:r w:rsidRPr="00C31D42">
        <w:rPr>
          <w:rFonts w:ascii="Times New Roman" w:hAnsi="Times New Roman" w:cs="Times New Roman"/>
          <w:spacing w:val="-4"/>
          <w:sz w:val="20"/>
          <w:szCs w:val="20"/>
        </w:rPr>
        <w:tab/>
        <w:t xml:space="preserve">The Company indirectly holds the shares through New Krung Thai Sugar Factory Company Limited, Tamaka Sugar Industry Company Limited and New Kwang Soon Lee Sugar Factory Company Limited. </w:t>
      </w:r>
    </w:p>
    <w:p w14:paraId="2CC16B06" w14:textId="77777777" w:rsidR="00396B66" w:rsidRPr="00C31D42" w:rsidRDefault="00396B66" w:rsidP="00C6616F">
      <w:pPr>
        <w:spacing w:line="240" w:lineRule="atLeast"/>
        <w:ind w:hanging="351"/>
        <w:jc w:val="thaiDistribute"/>
        <w:outlineLvl w:val="0"/>
        <w:rPr>
          <w:rFonts w:ascii="Times New Roman" w:hAnsi="Times New Roman" w:cs="Times New Roman"/>
          <w:spacing w:val="-4"/>
          <w:sz w:val="16"/>
          <w:szCs w:val="16"/>
        </w:rPr>
        <w:sectPr w:rsidR="00396B66" w:rsidRPr="00C31D42" w:rsidSect="00C6616F">
          <w:footerReference w:type="default" r:id="rId15"/>
          <w:pgSz w:w="16834" w:h="11909" w:orient="landscape" w:code="9"/>
          <w:pgMar w:top="691" w:right="1152" w:bottom="576" w:left="1152" w:header="720" w:footer="432" w:gutter="0"/>
          <w:pgNumType w:start="38" w:chapStyle="1"/>
          <w:cols w:space="708"/>
          <w:docGrid w:linePitch="435"/>
        </w:sectPr>
      </w:pPr>
    </w:p>
    <w:tbl>
      <w:tblPr>
        <w:tblW w:w="925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260"/>
      </w:tblGrid>
      <w:tr w:rsidR="00396B66" w:rsidRPr="00C31D42" w14:paraId="62A1E05D" w14:textId="77777777" w:rsidTr="007E1D84">
        <w:trPr>
          <w:tblHeader/>
        </w:trPr>
        <w:tc>
          <w:tcPr>
            <w:tcW w:w="6559" w:type="dxa"/>
            <w:vAlign w:val="bottom"/>
          </w:tcPr>
          <w:p w14:paraId="13339522" w14:textId="77777777" w:rsidR="00396B66" w:rsidRPr="00C31D42" w:rsidRDefault="00396B66" w:rsidP="00C6616F">
            <w:pPr>
              <w:spacing w:line="280" w:lineRule="atLeast"/>
              <w:ind w:left="87"/>
              <w:rPr>
                <w:rFonts w:ascii="Times New Roman" w:hAnsi="Times New Roman" w:cs="Times New Roman"/>
                <w:b/>
                <w:bCs/>
                <w:i/>
                <w:iCs/>
                <w:color w:val="000000"/>
                <w:sz w:val="22"/>
                <w:szCs w:val="22"/>
              </w:rPr>
            </w:pPr>
            <w:r w:rsidRPr="00C31D42">
              <w:rPr>
                <w:rFonts w:ascii="Times New Roman" w:hAnsi="Times New Roman" w:cs="Times New Roman"/>
                <w:b/>
                <w:bCs/>
                <w:i/>
                <w:iCs/>
                <w:color w:val="000000"/>
                <w:sz w:val="22"/>
                <w:szCs w:val="22"/>
              </w:rPr>
              <w:lastRenderedPageBreak/>
              <w:t>Material movement for the year ended 31 October</w:t>
            </w:r>
          </w:p>
        </w:tc>
        <w:tc>
          <w:tcPr>
            <w:tcW w:w="2700" w:type="dxa"/>
            <w:gridSpan w:val="3"/>
          </w:tcPr>
          <w:p w14:paraId="3CECFC90" w14:textId="77777777" w:rsidR="00396B66" w:rsidRPr="00C31D42" w:rsidRDefault="00396B66" w:rsidP="00C6616F">
            <w:pPr>
              <w:pStyle w:val="acctmergecolhdg"/>
              <w:spacing w:line="280" w:lineRule="atLeast"/>
              <w:ind w:left="-83" w:right="-77"/>
              <w:rPr>
                <w:rFonts w:ascii="Times New Roman" w:hAnsi="Times New Roman"/>
              </w:rPr>
            </w:pPr>
            <w:r w:rsidRPr="00C31D42">
              <w:rPr>
                <w:rFonts w:ascii="Times New Roman" w:hAnsi="Times New Roman"/>
              </w:rPr>
              <w:t xml:space="preserve">Separate </w:t>
            </w:r>
          </w:p>
          <w:p w14:paraId="6AA1F787" w14:textId="77777777" w:rsidR="00396B66" w:rsidRPr="00C31D42" w:rsidRDefault="00396B66" w:rsidP="00C6616F">
            <w:pPr>
              <w:pStyle w:val="acctmergecolhdg"/>
              <w:spacing w:line="280" w:lineRule="atLeast"/>
              <w:ind w:left="-83" w:right="-77"/>
              <w:rPr>
                <w:rFonts w:ascii="Times New Roman" w:hAnsi="Times New Roman"/>
                <w:cs/>
                <w:lang w:bidi="th-TH"/>
              </w:rPr>
            </w:pPr>
            <w:r w:rsidRPr="00C31D42">
              <w:rPr>
                <w:rFonts w:ascii="Times New Roman" w:hAnsi="Times New Roman"/>
              </w:rPr>
              <w:t>financial statements</w:t>
            </w:r>
          </w:p>
        </w:tc>
      </w:tr>
      <w:tr w:rsidR="00396B66" w:rsidRPr="00C31D42" w14:paraId="55974A8A" w14:textId="77777777" w:rsidTr="007E1D84">
        <w:trPr>
          <w:trHeight w:val="73"/>
          <w:tblHeader/>
        </w:trPr>
        <w:tc>
          <w:tcPr>
            <w:tcW w:w="6559" w:type="dxa"/>
          </w:tcPr>
          <w:p w14:paraId="77294652" w14:textId="77777777" w:rsidR="00396B66" w:rsidRPr="00C31D42" w:rsidRDefault="00396B66" w:rsidP="00C6616F">
            <w:pPr>
              <w:pStyle w:val="acctfourfigures"/>
              <w:spacing w:line="280" w:lineRule="atLeast"/>
              <w:rPr>
                <w:szCs w:val="22"/>
                <w:cs/>
                <w:lang w:bidi="th-TH"/>
              </w:rPr>
            </w:pPr>
          </w:p>
        </w:tc>
        <w:tc>
          <w:tcPr>
            <w:tcW w:w="1260" w:type="dxa"/>
          </w:tcPr>
          <w:p w14:paraId="057B9F45" w14:textId="77777777" w:rsidR="00396B66" w:rsidRPr="00C31D42" w:rsidRDefault="00396B66" w:rsidP="00C6616F">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0" w:type="dxa"/>
          </w:tcPr>
          <w:p w14:paraId="7299C7B2" w14:textId="77777777" w:rsidR="00396B66" w:rsidRPr="00C31D42" w:rsidRDefault="00396B66" w:rsidP="00C6616F">
            <w:pPr>
              <w:pStyle w:val="acctmergecolhdg"/>
              <w:spacing w:line="280" w:lineRule="atLeast"/>
              <w:rPr>
                <w:rFonts w:ascii="Times New Roman" w:hAnsi="Times New Roman"/>
                <w:b w:val="0"/>
                <w:bCs w:val="0"/>
              </w:rPr>
            </w:pPr>
          </w:p>
        </w:tc>
        <w:tc>
          <w:tcPr>
            <w:tcW w:w="1260" w:type="dxa"/>
          </w:tcPr>
          <w:p w14:paraId="108EE942" w14:textId="77777777" w:rsidR="00396B66" w:rsidRPr="00C31D42" w:rsidRDefault="00396B66" w:rsidP="00C6616F">
            <w:pPr>
              <w:pStyle w:val="acctmergecolhdg"/>
              <w:spacing w:line="280" w:lineRule="atLeast"/>
              <w:rPr>
                <w:rFonts w:ascii="Times New Roman" w:hAnsi="Times New Roman"/>
                <w:b w:val="0"/>
                <w:bCs w:val="0"/>
              </w:rPr>
            </w:pPr>
            <w:r w:rsidRPr="00C31D42">
              <w:rPr>
                <w:rFonts w:ascii="Times New Roman" w:hAnsi="Times New Roman"/>
                <w:b w:val="0"/>
              </w:rPr>
              <w:t>2024</w:t>
            </w:r>
          </w:p>
        </w:tc>
      </w:tr>
      <w:tr w:rsidR="00396B66" w:rsidRPr="00C31D42" w14:paraId="5902EFFC" w14:textId="77777777" w:rsidTr="007E1D84">
        <w:trPr>
          <w:tblHeader/>
        </w:trPr>
        <w:tc>
          <w:tcPr>
            <w:tcW w:w="6559" w:type="dxa"/>
          </w:tcPr>
          <w:p w14:paraId="28136780" w14:textId="77777777" w:rsidR="00396B66" w:rsidRPr="00C31D42" w:rsidRDefault="00396B66" w:rsidP="00C6616F">
            <w:pPr>
              <w:spacing w:line="280" w:lineRule="atLeast"/>
              <w:rPr>
                <w:rFonts w:ascii="Times New Roman" w:hAnsi="Times New Roman" w:cs="Times New Roman"/>
                <w:b/>
                <w:bCs/>
                <w:i/>
                <w:iCs/>
                <w:sz w:val="22"/>
                <w:szCs w:val="22"/>
              </w:rPr>
            </w:pPr>
          </w:p>
        </w:tc>
        <w:tc>
          <w:tcPr>
            <w:tcW w:w="2700" w:type="dxa"/>
            <w:gridSpan w:val="3"/>
          </w:tcPr>
          <w:p w14:paraId="0B766B66" w14:textId="77777777" w:rsidR="00396B66" w:rsidRPr="00C31D42" w:rsidRDefault="00396B66" w:rsidP="00C6616F">
            <w:pPr>
              <w:pStyle w:val="acctfourfigures"/>
              <w:spacing w:line="280" w:lineRule="atLeast"/>
              <w:jc w:val="center"/>
              <w:rPr>
                <w:i/>
                <w:iCs/>
                <w:szCs w:val="22"/>
              </w:rPr>
            </w:pPr>
            <w:r w:rsidRPr="00C31D42">
              <w:rPr>
                <w:i/>
                <w:iCs/>
                <w:szCs w:val="22"/>
              </w:rPr>
              <w:t>(in thousand Baht)</w:t>
            </w:r>
          </w:p>
        </w:tc>
      </w:tr>
      <w:tr w:rsidR="00396B66" w:rsidRPr="00C31D42" w14:paraId="51B66B5E" w14:textId="77777777" w:rsidTr="007E1D84">
        <w:tc>
          <w:tcPr>
            <w:tcW w:w="6559" w:type="dxa"/>
          </w:tcPr>
          <w:p w14:paraId="60BD7EC5" w14:textId="77777777" w:rsidR="00396B66" w:rsidRPr="00C31D42" w:rsidRDefault="00396B66" w:rsidP="00C6616F">
            <w:pPr>
              <w:spacing w:line="280" w:lineRule="atLeast"/>
              <w:ind w:left="84"/>
              <w:rPr>
                <w:rFonts w:ascii="Times New Roman" w:hAnsi="Times New Roman" w:cs="Times New Roman"/>
                <w:sz w:val="22"/>
                <w:szCs w:val="22"/>
              </w:rPr>
            </w:pP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1 November</w:t>
            </w:r>
          </w:p>
        </w:tc>
        <w:tc>
          <w:tcPr>
            <w:tcW w:w="1260" w:type="dxa"/>
          </w:tcPr>
          <w:p w14:paraId="60B53ECE" w14:textId="77777777" w:rsidR="00396B66" w:rsidRPr="00C31D42" w:rsidRDefault="00396B66" w:rsidP="00C6616F">
            <w:pPr>
              <w:pStyle w:val="acctfourfigures"/>
              <w:tabs>
                <w:tab w:val="clear" w:pos="765"/>
                <w:tab w:val="decimal" w:pos="997"/>
              </w:tabs>
              <w:spacing w:line="280" w:lineRule="atLeast"/>
              <w:ind w:right="11"/>
              <w:rPr>
                <w:szCs w:val="22"/>
                <w:lang w:val="en-US"/>
              </w:rPr>
            </w:pPr>
            <w:r w:rsidRPr="00C31D42">
              <w:rPr>
                <w:szCs w:val="22"/>
                <w:lang w:val="en-US"/>
              </w:rPr>
              <w:t>4,892,985</w:t>
            </w:r>
          </w:p>
        </w:tc>
        <w:tc>
          <w:tcPr>
            <w:tcW w:w="180" w:type="dxa"/>
          </w:tcPr>
          <w:p w14:paraId="24374C9D" w14:textId="77777777" w:rsidR="00396B66" w:rsidRPr="00C31D42" w:rsidRDefault="00396B66" w:rsidP="00C6616F">
            <w:pPr>
              <w:pStyle w:val="acctfourfigures"/>
              <w:spacing w:line="280" w:lineRule="atLeast"/>
              <w:rPr>
                <w:szCs w:val="22"/>
              </w:rPr>
            </w:pPr>
          </w:p>
        </w:tc>
        <w:tc>
          <w:tcPr>
            <w:tcW w:w="1260" w:type="dxa"/>
          </w:tcPr>
          <w:p w14:paraId="7882EC76" w14:textId="63F30033" w:rsidR="00396B66" w:rsidRPr="00C31D42" w:rsidRDefault="00396B66" w:rsidP="00C6616F">
            <w:pPr>
              <w:pStyle w:val="acctfourfigures"/>
              <w:tabs>
                <w:tab w:val="clear" w:pos="765"/>
                <w:tab w:val="decimal" w:pos="997"/>
              </w:tabs>
              <w:spacing w:line="280" w:lineRule="atLeast"/>
              <w:ind w:right="11"/>
              <w:rPr>
                <w:szCs w:val="22"/>
              </w:rPr>
            </w:pPr>
            <w:r w:rsidRPr="00C31D42">
              <w:rPr>
                <w:szCs w:val="22"/>
              </w:rPr>
              <w:t>4,9</w:t>
            </w:r>
            <w:r w:rsidR="00EE50F2" w:rsidRPr="00C31D42">
              <w:rPr>
                <w:szCs w:val="22"/>
              </w:rPr>
              <w:t>15</w:t>
            </w:r>
            <w:r w:rsidRPr="00C31D42">
              <w:rPr>
                <w:szCs w:val="22"/>
              </w:rPr>
              <w:t>,832</w:t>
            </w:r>
          </w:p>
        </w:tc>
      </w:tr>
      <w:tr w:rsidR="00396B66" w:rsidRPr="00C31D42" w14:paraId="7A542FA9" w14:textId="77777777" w:rsidTr="007E1D84">
        <w:tc>
          <w:tcPr>
            <w:tcW w:w="6559" w:type="dxa"/>
          </w:tcPr>
          <w:p w14:paraId="5E41E2C4" w14:textId="55A68F95" w:rsidR="00396B66" w:rsidRPr="00C31D42" w:rsidRDefault="00396B66" w:rsidP="00C6616F">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 xml:space="preserve">Allowance for impairment </w:t>
            </w:r>
            <w:r w:rsidR="002A68BF" w:rsidRPr="00C31D42">
              <w:rPr>
                <w:rFonts w:ascii="Times New Roman" w:hAnsi="Times New Roman" w:cs="Times New Roman"/>
                <w:sz w:val="22"/>
                <w:szCs w:val="22"/>
              </w:rPr>
              <w:t>losses</w:t>
            </w:r>
          </w:p>
        </w:tc>
        <w:tc>
          <w:tcPr>
            <w:tcW w:w="1260" w:type="dxa"/>
          </w:tcPr>
          <w:p w14:paraId="20A56F71" w14:textId="77777777" w:rsidR="00396B66" w:rsidRPr="00C31D42" w:rsidRDefault="00396B66" w:rsidP="00C6616F">
            <w:pPr>
              <w:pStyle w:val="acctfourfigures"/>
              <w:tabs>
                <w:tab w:val="clear" w:pos="765"/>
                <w:tab w:val="decimal" w:pos="997"/>
              </w:tabs>
              <w:spacing w:line="280" w:lineRule="atLeast"/>
              <w:ind w:right="11"/>
              <w:rPr>
                <w:szCs w:val="22"/>
                <w:lang w:val="en-US"/>
              </w:rPr>
            </w:pPr>
            <w:r w:rsidRPr="00C31D42">
              <w:rPr>
                <w:szCs w:val="22"/>
                <w:lang w:val="en-US"/>
              </w:rPr>
              <w:t>(411,486)</w:t>
            </w:r>
          </w:p>
        </w:tc>
        <w:tc>
          <w:tcPr>
            <w:tcW w:w="180" w:type="dxa"/>
          </w:tcPr>
          <w:p w14:paraId="05B10DA8" w14:textId="77777777" w:rsidR="00396B66" w:rsidRPr="00C31D42" w:rsidRDefault="00396B66" w:rsidP="00C6616F">
            <w:pPr>
              <w:pStyle w:val="acctfourfigures"/>
              <w:spacing w:line="280" w:lineRule="atLeast"/>
              <w:rPr>
                <w:szCs w:val="22"/>
              </w:rPr>
            </w:pPr>
          </w:p>
        </w:tc>
        <w:tc>
          <w:tcPr>
            <w:tcW w:w="1260" w:type="dxa"/>
          </w:tcPr>
          <w:p w14:paraId="7465A412" w14:textId="77777777" w:rsidR="00396B66" w:rsidRPr="00C31D42" w:rsidRDefault="00396B66" w:rsidP="00C6616F">
            <w:pPr>
              <w:pStyle w:val="acctfourfigures"/>
              <w:tabs>
                <w:tab w:val="clear" w:pos="765"/>
                <w:tab w:val="decimal" w:pos="997"/>
              </w:tabs>
              <w:spacing w:line="280" w:lineRule="atLeast"/>
              <w:ind w:right="11"/>
              <w:rPr>
                <w:szCs w:val="22"/>
              </w:rPr>
            </w:pPr>
            <w:r w:rsidRPr="00C31D42">
              <w:rPr>
                <w:szCs w:val="22"/>
              </w:rPr>
              <w:t>(198,467)</w:t>
            </w:r>
          </w:p>
        </w:tc>
      </w:tr>
      <w:tr w:rsidR="00396B66" w:rsidRPr="00C31D42" w14:paraId="43636308" w14:textId="77777777" w:rsidTr="007E1D84">
        <w:tc>
          <w:tcPr>
            <w:tcW w:w="6559" w:type="dxa"/>
          </w:tcPr>
          <w:p w14:paraId="0AB5609B" w14:textId="420BD63F" w:rsidR="00396B66" w:rsidRPr="00C31D42" w:rsidRDefault="00396B66" w:rsidP="00C6616F">
            <w:pPr>
              <w:spacing w:line="280" w:lineRule="atLeast"/>
              <w:ind w:left="84"/>
              <w:rPr>
                <w:rFonts w:ascii="Times New Roman" w:hAnsi="Times New Roman" w:cs="Times New Roman"/>
                <w:sz w:val="22"/>
                <w:szCs w:val="22"/>
              </w:rPr>
            </w:pPr>
            <w:r w:rsidRPr="00C31D42">
              <w:rPr>
                <w:rFonts w:ascii="Times New Roman" w:hAnsi="Times New Roman" w:cs="Times New Roman"/>
                <w:sz w:val="22"/>
                <w:szCs w:val="22"/>
              </w:rPr>
              <w:t xml:space="preserve">Reversal of allowance for impairment </w:t>
            </w:r>
            <w:r w:rsidR="002A68BF" w:rsidRPr="00C31D42">
              <w:rPr>
                <w:rFonts w:ascii="Times New Roman" w:hAnsi="Times New Roman" w:cs="Times New Roman"/>
                <w:sz w:val="22"/>
                <w:szCs w:val="22"/>
              </w:rPr>
              <w:t>losses</w:t>
            </w:r>
          </w:p>
        </w:tc>
        <w:tc>
          <w:tcPr>
            <w:tcW w:w="1260" w:type="dxa"/>
            <w:tcBorders>
              <w:bottom w:val="single" w:sz="4" w:space="0" w:color="auto"/>
            </w:tcBorders>
          </w:tcPr>
          <w:p w14:paraId="6B47D7AC" w14:textId="77777777" w:rsidR="00396B66" w:rsidRPr="00C31D42" w:rsidRDefault="00396B66" w:rsidP="00C6616F">
            <w:pPr>
              <w:pStyle w:val="acctfourfigures"/>
              <w:tabs>
                <w:tab w:val="clear" w:pos="765"/>
                <w:tab w:val="decimal" w:pos="997"/>
              </w:tabs>
              <w:spacing w:line="280" w:lineRule="atLeast"/>
              <w:ind w:right="11"/>
              <w:rPr>
                <w:szCs w:val="22"/>
                <w:lang w:val="en-US"/>
              </w:rPr>
            </w:pPr>
            <w:r w:rsidRPr="00C31D42">
              <w:rPr>
                <w:szCs w:val="22"/>
                <w:lang w:val="en-US"/>
              </w:rPr>
              <w:t>47,194</w:t>
            </w:r>
          </w:p>
        </w:tc>
        <w:tc>
          <w:tcPr>
            <w:tcW w:w="180" w:type="dxa"/>
          </w:tcPr>
          <w:p w14:paraId="3E29D89F" w14:textId="77777777" w:rsidR="00396B66" w:rsidRPr="00C31D42" w:rsidRDefault="00396B66" w:rsidP="00C6616F">
            <w:pPr>
              <w:pStyle w:val="acctfourfigures"/>
              <w:spacing w:line="280" w:lineRule="atLeast"/>
              <w:rPr>
                <w:szCs w:val="22"/>
              </w:rPr>
            </w:pPr>
          </w:p>
        </w:tc>
        <w:tc>
          <w:tcPr>
            <w:tcW w:w="1260" w:type="dxa"/>
            <w:tcBorders>
              <w:bottom w:val="single" w:sz="4" w:space="0" w:color="auto"/>
            </w:tcBorders>
          </w:tcPr>
          <w:p w14:paraId="66681E68" w14:textId="77777777" w:rsidR="00396B66" w:rsidRPr="00C31D42" w:rsidRDefault="00396B66" w:rsidP="00C6616F">
            <w:pPr>
              <w:pStyle w:val="acctfourfigures"/>
              <w:tabs>
                <w:tab w:val="clear" w:pos="765"/>
                <w:tab w:val="decimal" w:pos="997"/>
              </w:tabs>
              <w:spacing w:line="280" w:lineRule="atLeast"/>
              <w:ind w:right="11"/>
              <w:rPr>
                <w:szCs w:val="22"/>
              </w:rPr>
            </w:pPr>
            <w:r w:rsidRPr="00C31D42">
              <w:rPr>
                <w:szCs w:val="22"/>
              </w:rPr>
              <w:t>175,620</w:t>
            </w:r>
          </w:p>
        </w:tc>
      </w:tr>
      <w:tr w:rsidR="00396B66" w:rsidRPr="00C31D42" w14:paraId="63C5C574" w14:textId="77777777" w:rsidTr="007E1D84">
        <w:tc>
          <w:tcPr>
            <w:tcW w:w="6559" w:type="dxa"/>
          </w:tcPr>
          <w:p w14:paraId="56DB0F48" w14:textId="77777777" w:rsidR="00396B66" w:rsidRPr="00C31D42" w:rsidRDefault="00396B66" w:rsidP="00C6616F">
            <w:pPr>
              <w:spacing w:line="280" w:lineRule="atLeast"/>
              <w:ind w:left="84"/>
              <w:rPr>
                <w:rFonts w:ascii="Times New Roman" w:hAnsi="Times New Roman" w:cs="Times New Roman"/>
                <w:b/>
                <w:bCs/>
                <w:sz w:val="22"/>
                <w:szCs w:val="22"/>
              </w:rPr>
            </w:pP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31 October</w:t>
            </w:r>
          </w:p>
        </w:tc>
        <w:tc>
          <w:tcPr>
            <w:tcW w:w="1260" w:type="dxa"/>
            <w:tcBorders>
              <w:top w:val="single" w:sz="4" w:space="0" w:color="auto"/>
              <w:bottom w:val="double" w:sz="4" w:space="0" w:color="auto"/>
            </w:tcBorders>
          </w:tcPr>
          <w:p w14:paraId="2CE63425" w14:textId="77777777" w:rsidR="00396B66" w:rsidRPr="00C31D42" w:rsidRDefault="00396B66" w:rsidP="00C6616F">
            <w:pPr>
              <w:pStyle w:val="acctfourfigures"/>
              <w:tabs>
                <w:tab w:val="clear" w:pos="765"/>
                <w:tab w:val="decimal" w:pos="997"/>
              </w:tabs>
              <w:spacing w:line="280" w:lineRule="atLeast"/>
              <w:ind w:right="11"/>
              <w:rPr>
                <w:b/>
                <w:bCs/>
                <w:szCs w:val="22"/>
                <w:lang w:val="en-US"/>
              </w:rPr>
            </w:pPr>
            <w:r w:rsidRPr="00C31D42">
              <w:rPr>
                <w:b/>
                <w:bCs/>
                <w:szCs w:val="22"/>
                <w:lang w:val="en-US"/>
              </w:rPr>
              <w:t>4,528,693</w:t>
            </w:r>
          </w:p>
        </w:tc>
        <w:tc>
          <w:tcPr>
            <w:tcW w:w="180" w:type="dxa"/>
          </w:tcPr>
          <w:p w14:paraId="166B3401" w14:textId="77777777" w:rsidR="00396B66" w:rsidRPr="00C31D42" w:rsidRDefault="00396B66" w:rsidP="00C6616F">
            <w:pPr>
              <w:pStyle w:val="acctfourfigures"/>
              <w:spacing w:line="280" w:lineRule="atLeast"/>
              <w:rPr>
                <w:b/>
                <w:bCs/>
                <w:szCs w:val="22"/>
              </w:rPr>
            </w:pPr>
          </w:p>
        </w:tc>
        <w:tc>
          <w:tcPr>
            <w:tcW w:w="1260" w:type="dxa"/>
            <w:tcBorders>
              <w:top w:val="single" w:sz="4" w:space="0" w:color="auto"/>
              <w:bottom w:val="double" w:sz="4" w:space="0" w:color="auto"/>
            </w:tcBorders>
          </w:tcPr>
          <w:p w14:paraId="29B6C58F" w14:textId="77777777" w:rsidR="00396B66" w:rsidRPr="00C31D42" w:rsidRDefault="00396B66" w:rsidP="00C6616F">
            <w:pPr>
              <w:pStyle w:val="acctfourfigures"/>
              <w:tabs>
                <w:tab w:val="clear" w:pos="765"/>
                <w:tab w:val="decimal" w:pos="997"/>
              </w:tabs>
              <w:spacing w:line="280" w:lineRule="atLeast"/>
              <w:ind w:right="11"/>
              <w:rPr>
                <w:b/>
                <w:bCs/>
                <w:szCs w:val="22"/>
                <w:lang w:val="en-US"/>
              </w:rPr>
            </w:pPr>
            <w:r w:rsidRPr="00C31D42">
              <w:rPr>
                <w:b/>
                <w:bCs/>
                <w:szCs w:val="22"/>
              </w:rPr>
              <w:t>4,892,985</w:t>
            </w:r>
          </w:p>
        </w:tc>
      </w:tr>
    </w:tbl>
    <w:p w14:paraId="3534F06C" w14:textId="77777777" w:rsidR="00396B66" w:rsidRPr="00C31D42" w:rsidRDefault="00396B66" w:rsidP="00C6616F">
      <w:pPr>
        <w:spacing w:line="260" w:lineRule="atLeast"/>
        <w:ind w:left="1134" w:hanging="587"/>
        <w:jc w:val="thaiDistribute"/>
        <w:outlineLvl w:val="0"/>
        <w:rPr>
          <w:rFonts w:ascii="Times New Roman" w:hAnsi="Times New Roman" w:cs="Cordia New"/>
          <w:spacing w:val="-4"/>
          <w:sz w:val="22"/>
          <w:szCs w:val="22"/>
        </w:rPr>
      </w:pPr>
    </w:p>
    <w:p w14:paraId="4AF82DAF" w14:textId="2A0545A7" w:rsidR="00396B66" w:rsidRPr="00C31D42" w:rsidRDefault="00396B66" w:rsidP="00C6616F">
      <w:pPr>
        <w:adjustRightInd w:val="0"/>
        <w:spacing w:line="260" w:lineRule="atLeast"/>
        <w:ind w:left="540"/>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Consideration of impairment</w:t>
      </w:r>
      <w:r w:rsidR="00EE50F2" w:rsidRPr="00C31D42">
        <w:rPr>
          <w:rFonts w:ascii="Times New Roman" w:hAnsi="Times New Roman" w:cs="Times New Roman"/>
          <w:b/>
          <w:bCs/>
          <w:i/>
          <w:iCs/>
          <w:sz w:val="22"/>
          <w:szCs w:val="22"/>
        </w:rPr>
        <w:t xml:space="preserve"> loss</w:t>
      </w:r>
    </w:p>
    <w:p w14:paraId="2DFD733C" w14:textId="7D510BCB" w:rsidR="00396B66" w:rsidRPr="00C31D42" w:rsidRDefault="00396B66" w:rsidP="00C6616F">
      <w:pPr>
        <w:adjustRightInd w:val="0"/>
        <w:spacing w:line="26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During the year ended 31 October 2025, the Company recognized impairment loss of investments in Koh Kong Sugar Industry Company Limited and Wynn </w:t>
      </w:r>
      <w:proofErr w:type="gramStart"/>
      <w:r w:rsidRPr="00C31D42">
        <w:rPr>
          <w:rFonts w:ascii="Times New Roman" w:hAnsi="Times New Roman" w:cs="Times New Roman"/>
          <w:sz w:val="22"/>
          <w:szCs w:val="22"/>
        </w:rPr>
        <w:t>In</w:t>
      </w:r>
      <w:proofErr w:type="gramEnd"/>
      <w:r w:rsidRPr="00C31D42">
        <w:rPr>
          <w:rFonts w:ascii="Times New Roman" w:hAnsi="Times New Roman" w:cs="Times New Roman"/>
          <w:sz w:val="22"/>
          <w:szCs w:val="22"/>
        </w:rPr>
        <w:t xml:space="preserve"> Trading Company Limited </w:t>
      </w:r>
      <w:proofErr w:type="spellStart"/>
      <w:proofErr w:type="gramStart"/>
      <w:r w:rsidR="00EE50F2" w:rsidRPr="00C31D42">
        <w:rPr>
          <w:rFonts w:ascii="Times New Roman" w:hAnsi="Times New Roman" w:cs="Times New Roman"/>
          <w:sz w:val="22"/>
          <w:szCs w:val="22"/>
        </w:rPr>
        <w:t>totalling</w:t>
      </w:r>
      <w:proofErr w:type="spellEnd"/>
      <w:proofErr w:type="gramEnd"/>
      <w:r w:rsidRPr="00C31D42">
        <w:rPr>
          <w:rFonts w:ascii="Times New Roman" w:hAnsi="Times New Roman" w:cs="Times New Roman"/>
          <w:sz w:val="22"/>
          <w:szCs w:val="22"/>
        </w:rPr>
        <w:t xml:space="preserve"> Baht 411.49 million </w:t>
      </w:r>
      <w:r w:rsidRPr="00C31D42">
        <w:rPr>
          <w:rFonts w:ascii="Times New Roman" w:hAnsi="Times New Roman" w:cs="Times New Roman"/>
          <w:i/>
          <w:iCs/>
          <w:sz w:val="22"/>
          <w:szCs w:val="22"/>
        </w:rPr>
        <w:t>(2024: Baht 198.47 million)</w:t>
      </w:r>
      <w:r w:rsidRPr="00C31D42">
        <w:rPr>
          <w:rFonts w:ascii="Times New Roman" w:hAnsi="Times New Roman" w:cs="Times New Roman"/>
          <w:sz w:val="22"/>
          <w:szCs w:val="22"/>
        </w:rPr>
        <w:t xml:space="preserve"> in the separate statement of comprehensive income </w:t>
      </w:r>
      <w:r w:rsidR="00347724" w:rsidRPr="00C31D42">
        <w:rPr>
          <w:rFonts w:ascii="Times New Roman" w:hAnsi="Times New Roman" w:cstheme="minorBidi"/>
          <w:sz w:val="22"/>
          <w:szCs w:val="22"/>
          <w:cs/>
        </w:rPr>
        <w:br/>
      </w:r>
      <w:r w:rsidRPr="00C31D42">
        <w:rPr>
          <w:rFonts w:ascii="Times New Roman" w:hAnsi="Times New Roman" w:cs="Times New Roman"/>
          <w:sz w:val="22"/>
          <w:szCs w:val="22"/>
        </w:rPr>
        <w:t>(See Note 14)</w:t>
      </w:r>
      <w:r w:rsidR="00EE50F2" w:rsidRPr="00C31D42">
        <w:rPr>
          <w:rFonts w:ascii="Times New Roman" w:hAnsi="Times New Roman" w:cs="Times New Roman"/>
          <w:sz w:val="22"/>
          <w:szCs w:val="22"/>
        </w:rPr>
        <w:t>.</w:t>
      </w:r>
    </w:p>
    <w:p w14:paraId="6F3A8469" w14:textId="77777777" w:rsidR="00396B66" w:rsidRPr="00C31D42" w:rsidRDefault="00396B66" w:rsidP="00C6616F">
      <w:pPr>
        <w:spacing w:line="260" w:lineRule="atLeast"/>
        <w:ind w:left="1134" w:hanging="587"/>
        <w:jc w:val="thaiDistribute"/>
        <w:outlineLvl w:val="0"/>
        <w:rPr>
          <w:rFonts w:ascii="Times New Roman" w:hAnsi="Times New Roman" w:cs="Cordia New"/>
          <w:sz w:val="22"/>
          <w:szCs w:val="22"/>
        </w:rPr>
      </w:pPr>
    </w:p>
    <w:p w14:paraId="32F69227" w14:textId="4D1A7B4F" w:rsidR="00396B66" w:rsidRPr="00C31D42" w:rsidRDefault="00396B66" w:rsidP="00C6616F">
      <w:pPr>
        <w:adjustRightInd w:val="0"/>
        <w:spacing w:line="26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w:t>
      </w:r>
      <w:r w:rsidR="00EE50F2" w:rsidRPr="00C31D42">
        <w:rPr>
          <w:rFonts w:ascii="Times New Roman" w:hAnsi="Times New Roman" w:cs="Times New Roman"/>
          <w:sz w:val="22"/>
          <w:szCs w:val="22"/>
        </w:rPr>
        <w:t xml:space="preserve">31 </w:t>
      </w:r>
      <w:r w:rsidRPr="00C31D42">
        <w:rPr>
          <w:rFonts w:ascii="Times New Roman" w:hAnsi="Times New Roman" w:cs="Times New Roman"/>
          <w:sz w:val="22"/>
          <w:szCs w:val="22"/>
        </w:rPr>
        <w:t xml:space="preserve">October 2025, the Company </w:t>
      </w:r>
      <w:r w:rsidR="00EE50F2" w:rsidRPr="00C31D42">
        <w:rPr>
          <w:rFonts w:ascii="Times New Roman" w:hAnsi="Times New Roman" w:cs="Times New Roman"/>
          <w:sz w:val="22"/>
          <w:szCs w:val="22"/>
        </w:rPr>
        <w:t>assessed</w:t>
      </w:r>
      <w:r w:rsidRPr="00C31D42">
        <w:rPr>
          <w:rFonts w:ascii="Times New Roman" w:hAnsi="Times New Roman" w:cs="Times New Roman"/>
          <w:sz w:val="22"/>
          <w:szCs w:val="22"/>
        </w:rPr>
        <w:t xml:space="preserve"> the recoverable amount of investments in Savannakhet Sugar Corporation </w:t>
      </w:r>
      <w:r w:rsidR="00EE50F2" w:rsidRPr="00C31D42">
        <w:rPr>
          <w:rFonts w:ascii="Times New Roman" w:hAnsi="Times New Roman" w:cs="Times New Roman"/>
          <w:sz w:val="22"/>
          <w:szCs w:val="22"/>
        </w:rPr>
        <w:t>from</w:t>
      </w:r>
      <w:r w:rsidRPr="00C31D42">
        <w:rPr>
          <w:rFonts w:ascii="Times New Roman" w:hAnsi="Times New Roman" w:cs="Times New Roman"/>
          <w:sz w:val="22"/>
          <w:szCs w:val="22"/>
        </w:rPr>
        <w:t xml:space="preserve"> the e</w:t>
      </w:r>
      <w:r w:rsidR="00EE50F2" w:rsidRPr="00C31D42">
        <w:rPr>
          <w:rFonts w:ascii="Times New Roman" w:hAnsi="Times New Roman" w:cs="Times New Roman"/>
          <w:sz w:val="22"/>
          <w:szCs w:val="22"/>
        </w:rPr>
        <w:t>stimated discounted</w:t>
      </w:r>
      <w:r w:rsidRPr="00C31D42">
        <w:rPr>
          <w:rFonts w:ascii="Times New Roman" w:hAnsi="Times New Roman" w:cs="Times New Roman"/>
          <w:sz w:val="22"/>
          <w:szCs w:val="22"/>
        </w:rPr>
        <w:t xml:space="preserve"> future cash flows method. The estimated results showed that the recoverable amount was exceed than the </w:t>
      </w:r>
      <w:r w:rsidR="00EE50F2" w:rsidRPr="00C31D42">
        <w:rPr>
          <w:rFonts w:ascii="Times New Roman" w:hAnsi="Times New Roman" w:cs="Times New Roman"/>
          <w:sz w:val="22"/>
          <w:szCs w:val="22"/>
        </w:rPr>
        <w:t>carrying</w:t>
      </w:r>
      <w:r w:rsidRPr="00C31D42">
        <w:rPr>
          <w:rFonts w:ascii="Times New Roman" w:hAnsi="Times New Roman" w:cs="Times New Roman"/>
          <w:sz w:val="22"/>
          <w:szCs w:val="22"/>
        </w:rPr>
        <w:t xml:space="preserve"> value amount. Therefore, the Company recorded reversal </w:t>
      </w:r>
      <w:r w:rsidR="00EE50F2" w:rsidRPr="00C31D42">
        <w:rPr>
          <w:rFonts w:ascii="Times New Roman" w:hAnsi="Times New Roman" w:cs="Times New Roman"/>
          <w:sz w:val="22"/>
          <w:szCs w:val="22"/>
        </w:rPr>
        <w:t xml:space="preserve">of </w:t>
      </w:r>
      <w:r w:rsidRPr="00C31D42">
        <w:rPr>
          <w:rFonts w:ascii="Times New Roman" w:hAnsi="Times New Roman" w:cs="Times New Roman"/>
          <w:sz w:val="22"/>
          <w:szCs w:val="22"/>
        </w:rPr>
        <w:t xml:space="preserve">allowance for impairment of such investments amounting to Baht 47.19 million </w:t>
      </w:r>
      <w:r w:rsidRPr="00C31D42">
        <w:rPr>
          <w:rFonts w:ascii="Times New Roman" w:hAnsi="Times New Roman" w:cs="Times New Roman"/>
          <w:i/>
          <w:iCs/>
          <w:sz w:val="22"/>
          <w:szCs w:val="22"/>
        </w:rPr>
        <w:t>(2024: Baht 175.62 million)</w:t>
      </w:r>
      <w:r w:rsidRPr="00C31D42">
        <w:rPr>
          <w:rFonts w:ascii="Times New Roman" w:hAnsi="Times New Roman" w:cs="Times New Roman"/>
          <w:sz w:val="22"/>
          <w:szCs w:val="22"/>
        </w:rPr>
        <w:t xml:space="preserve"> in the separate statement of </w:t>
      </w:r>
      <w:r w:rsidR="00EE50F2" w:rsidRPr="00C31D42">
        <w:rPr>
          <w:rFonts w:ascii="Times New Roman" w:hAnsi="Times New Roman" w:cs="Times New Roman"/>
          <w:sz w:val="22"/>
          <w:szCs w:val="22"/>
        </w:rPr>
        <w:t>comprehensive income</w:t>
      </w:r>
      <w:r w:rsidRPr="00C31D42">
        <w:rPr>
          <w:rFonts w:ascii="Times New Roman" w:hAnsi="Times New Roman" w:cs="Times New Roman"/>
          <w:sz w:val="22"/>
          <w:szCs w:val="22"/>
        </w:rPr>
        <w:t>.</w:t>
      </w:r>
    </w:p>
    <w:p w14:paraId="7885FCC3" w14:textId="77777777" w:rsidR="00396B66" w:rsidRPr="00C31D42" w:rsidRDefault="00396B66" w:rsidP="00C6616F">
      <w:pPr>
        <w:adjustRightInd w:val="0"/>
        <w:spacing w:line="260" w:lineRule="atLeast"/>
        <w:ind w:left="540"/>
        <w:jc w:val="thaiDistribute"/>
        <w:rPr>
          <w:rFonts w:ascii="Times New Roman" w:hAnsi="Times New Roman"/>
          <w:sz w:val="22"/>
          <w:szCs w:val="22"/>
        </w:rPr>
      </w:pPr>
    </w:p>
    <w:p w14:paraId="4EAF8204" w14:textId="77777777" w:rsidR="00B24E22" w:rsidRPr="00C31D42" w:rsidRDefault="00B24E22" w:rsidP="00C6616F">
      <w:pPr>
        <w:adjustRightInd w:val="0"/>
        <w:spacing w:line="260" w:lineRule="atLeast"/>
        <w:ind w:left="540"/>
        <w:jc w:val="thaiDistribute"/>
        <w:rPr>
          <w:rFonts w:ascii="Times New Roman" w:hAnsi="Times New Roman"/>
          <w:spacing w:val="-6"/>
          <w:sz w:val="22"/>
          <w:szCs w:val="22"/>
        </w:rPr>
      </w:pPr>
    </w:p>
    <w:p w14:paraId="3851AC1F" w14:textId="77777777" w:rsidR="00B24E22" w:rsidRPr="00C31D42" w:rsidRDefault="00B24E22" w:rsidP="00396B66">
      <w:pPr>
        <w:adjustRightInd w:val="0"/>
        <w:spacing w:line="240" w:lineRule="atLeast"/>
        <w:ind w:left="540"/>
        <w:jc w:val="thaiDistribute"/>
        <w:rPr>
          <w:rFonts w:ascii="Times New Roman" w:hAnsi="Times New Roman"/>
          <w:spacing w:val="-6"/>
          <w:sz w:val="22"/>
          <w:szCs w:val="22"/>
          <w:cs/>
        </w:rPr>
        <w:sectPr w:rsidR="00B24E22" w:rsidRPr="00C31D42" w:rsidSect="00B37302">
          <w:footerReference w:type="default" r:id="rId16"/>
          <w:pgSz w:w="11909" w:h="16834" w:code="9"/>
          <w:pgMar w:top="691" w:right="1152" w:bottom="576" w:left="1152" w:header="720" w:footer="720" w:gutter="0"/>
          <w:pgNumType w:start="39" w:chapStyle="1"/>
          <w:cols w:space="708"/>
          <w:docGrid w:linePitch="435"/>
        </w:sectPr>
      </w:pPr>
    </w:p>
    <w:p w14:paraId="304505D1" w14:textId="77777777" w:rsidR="00396B66" w:rsidRPr="00C31D42" w:rsidRDefault="00396B66" w:rsidP="00396B66">
      <w:pPr>
        <w:spacing w:line="240" w:lineRule="atLeast"/>
        <w:ind w:left="547" w:hanging="547"/>
        <w:rPr>
          <w:rStyle w:val="Heading1Char"/>
          <w:rFonts w:ascii="Times New Roman" w:hAnsi="Times New Roman" w:cs="Angsana New"/>
          <w:sz w:val="24"/>
          <w:szCs w:val="24"/>
        </w:rPr>
      </w:pPr>
      <w:r w:rsidRPr="00C31D42">
        <w:rPr>
          <w:rStyle w:val="Heading1Char"/>
          <w:rFonts w:ascii="Times New Roman" w:hAnsi="Times New Roman" w:cs="Angsana New"/>
          <w:sz w:val="24"/>
          <w:szCs w:val="24"/>
        </w:rPr>
        <w:lastRenderedPageBreak/>
        <w:t>12</w:t>
      </w:r>
      <w:r w:rsidRPr="00C31D42">
        <w:rPr>
          <w:rStyle w:val="Heading1Char"/>
          <w:rFonts w:ascii="Times New Roman" w:hAnsi="Times New Roman" w:cs="Angsana New"/>
          <w:sz w:val="24"/>
          <w:szCs w:val="24"/>
        </w:rPr>
        <w:tab/>
      </w:r>
      <w:bookmarkStart w:id="13" w:name="_Hlk215157583"/>
      <w:bookmarkStart w:id="14" w:name="_Hlk215157575"/>
      <w:r w:rsidRPr="00C31D42">
        <w:rPr>
          <w:rStyle w:val="Heading1Char"/>
          <w:rFonts w:ascii="Times New Roman" w:hAnsi="Times New Roman" w:cs="Angsana New"/>
          <w:sz w:val="24"/>
          <w:szCs w:val="24"/>
        </w:rPr>
        <w:t>Investments in associates</w:t>
      </w:r>
      <w:bookmarkEnd w:id="13"/>
    </w:p>
    <w:bookmarkEnd w:id="14"/>
    <w:p w14:paraId="62FCF39F"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tbl>
      <w:tblPr>
        <w:tblW w:w="15066" w:type="dxa"/>
        <w:tblLayout w:type="fixed"/>
        <w:tblCellMar>
          <w:left w:w="79" w:type="dxa"/>
          <w:right w:w="79" w:type="dxa"/>
        </w:tblCellMar>
        <w:tblLook w:val="0000" w:firstRow="0" w:lastRow="0" w:firstColumn="0" w:lastColumn="0" w:noHBand="0" w:noVBand="0"/>
      </w:tblPr>
      <w:tblGrid>
        <w:gridCol w:w="1911"/>
        <w:gridCol w:w="1339"/>
        <w:gridCol w:w="187"/>
        <w:gridCol w:w="1052"/>
        <w:gridCol w:w="647"/>
        <w:gridCol w:w="190"/>
        <w:gridCol w:w="677"/>
        <w:gridCol w:w="6"/>
        <w:gridCol w:w="172"/>
        <w:gridCol w:w="16"/>
        <w:gridCol w:w="6"/>
        <w:gridCol w:w="918"/>
        <w:gridCol w:w="190"/>
        <w:gridCol w:w="944"/>
        <w:gridCol w:w="178"/>
        <w:gridCol w:w="985"/>
        <w:gridCol w:w="190"/>
        <w:gridCol w:w="959"/>
        <w:gridCol w:w="190"/>
        <w:gridCol w:w="958"/>
        <w:gridCol w:w="190"/>
        <w:gridCol w:w="816"/>
        <w:gridCol w:w="194"/>
        <w:gridCol w:w="954"/>
        <w:gridCol w:w="190"/>
        <w:gridCol w:w="1007"/>
      </w:tblGrid>
      <w:tr w:rsidR="007B7BEF" w:rsidRPr="00C31D42" w14:paraId="3DD7648B" w14:textId="77777777" w:rsidTr="007B7BEF">
        <w:trPr>
          <w:cantSplit/>
          <w:trHeight w:val="19"/>
          <w:tblHeader/>
        </w:trPr>
        <w:tc>
          <w:tcPr>
            <w:tcW w:w="6003" w:type="dxa"/>
            <w:gridSpan w:val="7"/>
          </w:tcPr>
          <w:p w14:paraId="1D1B0CA8" w14:textId="77777777" w:rsidR="007B7BEF" w:rsidRPr="00C31D42" w:rsidRDefault="007B7BEF" w:rsidP="007B7BEF">
            <w:pPr>
              <w:spacing w:line="280" w:lineRule="atLeast"/>
              <w:rPr>
                <w:rFonts w:ascii="Times New Roman" w:hAnsi="Times New Roman" w:cs="Times New Roman"/>
                <w:sz w:val="16"/>
                <w:szCs w:val="16"/>
              </w:rPr>
            </w:pPr>
          </w:p>
        </w:tc>
        <w:tc>
          <w:tcPr>
            <w:tcW w:w="178" w:type="dxa"/>
            <w:gridSpan w:val="2"/>
            <w:vAlign w:val="bottom"/>
          </w:tcPr>
          <w:p w14:paraId="31C1401B" w14:textId="77777777" w:rsidR="007B7BEF" w:rsidRPr="00C31D42" w:rsidRDefault="007B7BEF" w:rsidP="007B7BEF">
            <w:pPr>
              <w:spacing w:line="280" w:lineRule="atLeast"/>
              <w:jc w:val="center"/>
              <w:rPr>
                <w:rFonts w:ascii="Times New Roman" w:hAnsi="Times New Roman" w:cs="Times New Roman"/>
                <w:sz w:val="16"/>
                <w:szCs w:val="16"/>
              </w:rPr>
            </w:pPr>
          </w:p>
        </w:tc>
        <w:tc>
          <w:tcPr>
            <w:tcW w:w="2074" w:type="dxa"/>
            <w:gridSpan w:val="5"/>
            <w:vAlign w:val="bottom"/>
          </w:tcPr>
          <w:p w14:paraId="5DC512B0"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sz w:val="16"/>
                <w:szCs w:val="16"/>
              </w:rPr>
              <w:t>Consolidated</w:t>
            </w:r>
            <w:r w:rsidRPr="00C31D42">
              <w:rPr>
                <w:rFonts w:ascii="Times New Roman" w:hAnsi="Times New Roman"/>
                <w:sz w:val="16"/>
                <w:szCs w:val="16"/>
                <w:cs/>
              </w:rPr>
              <w:br/>
            </w:r>
            <w:r w:rsidRPr="00C31D42">
              <w:rPr>
                <w:rFonts w:ascii="Times New Roman" w:hAnsi="Times New Roman"/>
                <w:sz w:val="16"/>
                <w:szCs w:val="16"/>
              </w:rPr>
              <w:t>financial statements</w:t>
            </w:r>
          </w:p>
        </w:tc>
        <w:tc>
          <w:tcPr>
            <w:tcW w:w="178" w:type="dxa"/>
            <w:vAlign w:val="bottom"/>
          </w:tcPr>
          <w:p w14:paraId="6C6AE3B2"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6633" w:type="dxa"/>
            <w:gridSpan w:val="11"/>
            <w:vAlign w:val="bottom"/>
          </w:tcPr>
          <w:p w14:paraId="5BAE03DF" w14:textId="77777777" w:rsidR="007B7BEF" w:rsidRPr="00C31D42" w:rsidRDefault="007B7BEF" w:rsidP="007B7BEF">
            <w:pPr>
              <w:pStyle w:val="acctmergecolhdg"/>
              <w:spacing w:line="280" w:lineRule="atLeast"/>
              <w:rPr>
                <w:rFonts w:ascii="Times New Roman" w:hAnsi="Times New Roman"/>
                <w:sz w:val="16"/>
                <w:szCs w:val="16"/>
              </w:rPr>
            </w:pPr>
            <w:r w:rsidRPr="00C31D42">
              <w:rPr>
                <w:rFonts w:ascii="Times New Roman" w:hAnsi="Times New Roman"/>
                <w:sz w:val="16"/>
                <w:szCs w:val="16"/>
              </w:rPr>
              <w:t>Separate financial statements</w:t>
            </w:r>
          </w:p>
        </w:tc>
      </w:tr>
      <w:tr w:rsidR="007B7BEF" w:rsidRPr="00C31D42" w14:paraId="035CD0C4" w14:textId="77777777" w:rsidTr="007B7BEF">
        <w:trPr>
          <w:cantSplit/>
          <w:trHeight w:val="19"/>
          <w:tblHeader/>
        </w:trPr>
        <w:tc>
          <w:tcPr>
            <w:tcW w:w="1911" w:type="dxa"/>
          </w:tcPr>
          <w:p w14:paraId="0B38FCDE" w14:textId="77777777" w:rsidR="007B7BEF" w:rsidRPr="00C31D42" w:rsidRDefault="007B7BEF" w:rsidP="007B7BEF">
            <w:pPr>
              <w:spacing w:line="280" w:lineRule="atLeast"/>
              <w:rPr>
                <w:rFonts w:ascii="Times New Roman" w:hAnsi="Times New Roman" w:cs="Times New Roman"/>
                <w:sz w:val="16"/>
                <w:szCs w:val="16"/>
              </w:rPr>
            </w:pPr>
          </w:p>
        </w:tc>
        <w:tc>
          <w:tcPr>
            <w:tcW w:w="1339" w:type="dxa"/>
            <w:vAlign w:val="bottom"/>
          </w:tcPr>
          <w:p w14:paraId="2449985B" w14:textId="77777777" w:rsidR="007B7BEF" w:rsidRPr="00C31D42" w:rsidRDefault="007B7BEF" w:rsidP="007B7BEF">
            <w:pPr>
              <w:spacing w:line="280" w:lineRule="atLeast"/>
              <w:ind w:left="-80" w:right="-80"/>
              <w:jc w:val="center"/>
              <w:rPr>
                <w:rFonts w:ascii="Times New Roman" w:hAnsi="Times New Roman" w:cs="Times New Roman"/>
                <w:i/>
                <w:iCs/>
                <w:sz w:val="16"/>
                <w:szCs w:val="16"/>
              </w:rPr>
            </w:pPr>
            <w:r w:rsidRPr="00C31D42">
              <w:rPr>
                <w:rFonts w:ascii="Times New Roman" w:hAnsi="Times New Roman" w:cs="Times New Roman"/>
                <w:sz w:val="16"/>
                <w:szCs w:val="16"/>
              </w:rPr>
              <w:t>Type of business</w:t>
            </w:r>
          </w:p>
        </w:tc>
        <w:tc>
          <w:tcPr>
            <w:tcW w:w="187" w:type="dxa"/>
            <w:vAlign w:val="bottom"/>
          </w:tcPr>
          <w:p w14:paraId="3666AE61" w14:textId="77777777" w:rsidR="007B7BEF" w:rsidRPr="00C31D42" w:rsidRDefault="007B7BEF" w:rsidP="007B7BEF">
            <w:pPr>
              <w:spacing w:line="280" w:lineRule="atLeast"/>
              <w:jc w:val="center"/>
              <w:rPr>
                <w:rFonts w:ascii="Times New Roman" w:hAnsi="Times New Roman" w:cs="Times New Roman"/>
                <w:sz w:val="16"/>
                <w:szCs w:val="16"/>
              </w:rPr>
            </w:pPr>
          </w:p>
        </w:tc>
        <w:tc>
          <w:tcPr>
            <w:tcW w:w="1052" w:type="dxa"/>
            <w:vAlign w:val="bottom"/>
          </w:tcPr>
          <w:p w14:paraId="1C3C987B"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Country of operation</w:t>
            </w:r>
          </w:p>
        </w:tc>
        <w:tc>
          <w:tcPr>
            <w:tcW w:w="1514" w:type="dxa"/>
            <w:gridSpan w:val="3"/>
            <w:vAlign w:val="bottom"/>
          </w:tcPr>
          <w:p w14:paraId="5BB266F9" w14:textId="77777777" w:rsidR="007B7BEF" w:rsidRPr="00C31D42" w:rsidRDefault="007B7BEF" w:rsidP="007B7BEF">
            <w:pPr>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Ownership</w:t>
            </w:r>
          </w:p>
          <w:p w14:paraId="66253273" w14:textId="77777777" w:rsidR="007B7BEF" w:rsidRPr="00C31D42" w:rsidRDefault="007B7BEF" w:rsidP="007B7BEF">
            <w:pPr>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interest</w:t>
            </w:r>
          </w:p>
        </w:tc>
        <w:tc>
          <w:tcPr>
            <w:tcW w:w="194" w:type="dxa"/>
            <w:gridSpan w:val="3"/>
            <w:vAlign w:val="bottom"/>
          </w:tcPr>
          <w:p w14:paraId="3C0D575F" w14:textId="77777777" w:rsidR="007B7BEF" w:rsidRPr="00C31D42" w:rsidRDefault="007B7BEF" w:rsidP="007B7BEF">
            <w:pPr>
              <w:spacing w:line="280" w:lineRule="atLeast"/>
              <w:jc w:val="center"/>
              <w:rPr>
                <w:rFonts w:ascii="Times New Roman" w:hAnsi="Times New Roman" w:cs="Times New Roman"/>
                <w:sz w:val="16"/>
                <w:szCs w:val="16"/>
              </w:rPr>
            </w:pPr>
          </w:p>
        </w:tc>
        <w:tc>
          <w:tcPr>
            <w:tcW w:w="2058" w:type="dxa"/>
            <w:gridSpan w:val="4"/>
            <w:vAlign w:val="bottom"/>
          </w:tcPr>
          <w:p w14:paraId="66DD9912"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At equity method</w:t>
            </w:r>
          </w:p>
        </w:tc>
        <w:tc>
          <w:tcPr>
            <w:tcW w:w="178" w:type="dxa"/>
            <w:vAlign w:val="bottom"/>
          </w:tcPr>
          <w:p w14:paraId="5E464544"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2134" w:type="dxa"/>
            <w:gridSpan w:val="3"/>
            <w:vAlign w:val="bottom"/>
          </w:tcPr>
          <w:p w14:paraId="48DC39F6" w14:textId="77777777" w:rsidR="007B7BEF" w:rsidRPr="00C31D42" w:rsidRDefault="007B7BEF" w:rsidP="007B7BEF">
            <w:pPr>
              <w:pStyle w:val="acctmergecolhdg"/>
              <w:spacing w:line="280" w:lineRule="atLeast"/>
              <w:rPr>
                <w:rFonts w:ascii="Times New Roman" w:hAnsi="Times New Roman"/>
                <w:b w:val="0"/>
                <w:bCs w:val="0"/>
                <w:sz w:val="16"/>
                <w:szCs w:val="16"/>
              </w:rPr>
            </w:pPr>
          </w:p>
          <w:p w14:paraId="43A880A9"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Cost</w:t>
            </w:r>
          </w:p>
        </w:tc>
        <w:tc>
          <w:tcPr>
            <w:tcW w:w="190" w:type="dxa"/>
            <w:vAlign w:val="bottom"/>
          </w:tcPr>
          <w:p w14:paraId="325CBB9F"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1964" w:type="dxa"/>
            <w:gridSpan w:val="3"/>
            <w:vAlign w:val="bottom"/>
          </w:tcPr>
          <w:p w14:paraId="2A968FA4" w14:textId="77777777" w:rsidR="007B7BEF" w:rsidRPr="00C31D42" w:rsidRDefault="007B7BEF" w:rsidP="007B7BEF">
            <w:pPr>
              <w:pStyle w:val="acctmergecolhdg"/>
              <w:spacing w:line="280" w:lineRule="atLeast"/>
              <w:rPr>
                <w:rFonts w:ascii="Times New Roman" w:hAnsi="Times New Roman"/>
                <w:b w:val="0"/>
                <w:bCs w:val="0"/>
                <w:sz w:val="16"/>
                <w:szCs w:val="16"/>
              </w:rPr>
            </w:pPr>
          </w:p>
          <w:p w14:paraId="6D1147FD"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Impairment</w:t>
            </w:r>
          </w:p>
        </w:tc>
        <w:tc>
          <w:tcPr>
            <w:tcW w:w="194" w:type="dxa"/>
            <w:vAlign w:val="bottom"/>
          </w:tcPr>
          <w:p w14:paraId="4B03A4B4"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2151" w:type="dxa"/>
            <w:gridSpan w:val="3"/>
            <w:vAlign w:val="bottom"/>
          </w:tcPr>
          <w:p w14:paraId="65D26787"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At cost - net</w:t>
            </w:r>
          </w:p>
        </w:tc>
      </w:tr>
      <w:tr w:rsidR="007B7BEF" w:rsidRPr="00C31D42" w14:paraId="1022C396" w14:textId="77777777" w:rsidTr="007B7BEF">
        <w:trPr>
          <w:cantSplit/>
          <w:trHeight w:val="82"/>
          <w:tblHeader/>
        </w:trPr>
        <w:tc>
          <w:tcPr>
            <w:tcW w:w="1911" w:type="dxa"/>
          </w:tcPr>
          <w:p w14:paraId="1AC19891" w14:textId="77777777" w:rsidR="007B7BEF" w:rsidRPr="00C31D42" w:rsidRDefault="007B7BEF" w:rsidP="007B7BEF">
            <w:pPr>
              <w:pStyle w:val="acctfourfigures"/>
              <w:tabs>
                <w:tab w:val="clear" w:pos="765"/>
                <w:tab w:val="decimal" w:pos="239"/>
              </w:tabs>
              <w:spacing w:line="280" w:lineRule="atLeast"/>
              <w:rPr>
                <w:sz w:val="16"/>
                <w:szCs w:val="16"/>
                <w:lang w:val="en-US" w:bidi="th-TH"/>
              </w:rPr>
            </w:pPr>
            <w:proofErr w:type="gramStart"/>
            <w:r w:rsidRPr="00C31D42">
              <w:rPr>
                <w:b/>
                <w:bCs/>
                <w:i/>
                <w:iCs/>
                <w:sz w:val="16"/>
                <w:szCs w:val="16"/>
              </w:rPr>
              <w:t>At</w:t>
            </w:r>
            <w:proofErr w:type="gramEnd"/>
            <w:r w:rsidRPr="00C31D42">
              <w:rPr>
                <w:b/>
                <w:bCs/>
                <w:i/>
                <w:iCs/>
                <w:sz w:val="16"/>
                <w:szCs w:val="16"/>
              </w:rPr>
              <w:t xml:space="preserve"> 31 October</w:t>
            </w:r>
          </w:p>
        </w:tc>
        <w:tc>
          <w:tcPr>
            <w:tcW w:w="1339" w:type="dxa"/>
          </w:tcPr>
          <w:p w14:paraId="1006B058" w14:textId="77777777" w:rsidR="007B7BEF" w:rsidRPr="00C31D42" w:rsidRDefault="007B7BEF" w:rsidP="007B7BEF">
            <w:pPr>
              <w:pStyle w:val="acctmergecolhdg"/>
              <w:spacing w:line="280" w:lineRule="atLeast"/>
              <w:ind w:left="-80" w:right="-80"/>
              <w:rPr>
                <w:rFonts w:ascii="Times New Roman" w:hAnsi="Times New Roman"/>
                <w:b w:val="0"/>
                <w:bCs w:val="0"/>
                <w:sz w:val="16"/>
                <w:szCs w:val="16"/>
              </w:rPr>
            </w:pPr>
          </w:p>
        </w:tc>
        <w:tc>
          <w:tcPr>
            <w:tcW w:w="187" w:type="dxa"/>
          </w:tcPr>
          <w:p w14:paraId="6BA7E640"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1052" w:type="dxa"/>
          </w:tcPr>
          <w:p w14:paraId="23390DA1" w14:textId="77777777" w:rsidR="007B7BEF" w:rsidRPr="00C31D42" w:rsidRDefault="007B7BEF" w:rsidP="007B7BEF">
            <w:pPr>
              <w:pStyle w:val="acctmergecolhdg"/>
              <w:spacing w:line="280" w:lineRule="atLeast"/>
              <w:ind w:left="-80" w:right="-80"/>
              <w:rPr>
                <w:rFonts w:ascii="Times New Roman" w:hAnsi="Times New Roman"/>
                <w:b w:val="0"/>
                <w:bCs w:val="0"/>
                <w:sz w:val="16"/>
                <w:szCs w:val="16"/>
              </w:rPr>
            </w:pPr>
          </w:p>
        </w:tc>
        <w:tc>
          <w:tcPr>
            <w:tcW w:w="647" w:type="dxa"/>
          </w:tcPr>
          <w:p w14:paraId="5ECC8E03"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2025</w:t>
            </w:r>
          </w:p>
        </w:tc>
        <w:tc>
          <w:tcPr>
            <w:tcW w:w="190" w:type="dxa"/>
          </w:tcPr>
          <w:p w14:paraId="6870EF97"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683" w:type="dxa"/>
            <w:gridSpan w:val="2"/>
          </w:tcPr>
          <w:p w14:paraId="4FA46047"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2024</w:t>
            </w:r>
          </w:p>
        </w:tc>
        <w:tc>
          <w:tcPr>
            <w:tcW w:w="194" w:type="dxa"/>
            <w:gridSpan w:val="3"/>
          </w:tcPr>
          <w:p w14:paraId="700E5743"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18" w:type="dxa"/>
          </w:tcPr>
          <w:p w14:paraId="71368C83"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2025</w:t>
            </w:r>
          </w:p>
        </w:tc>
        <w:tc>
          <w:tcPr>
            <w:tcW w:w="190" w:type="dxa"/>
          </w:tcPr>
          <w:p w14:paraId="54B98270"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44" w:type="dxa"/>
          </w:tcPr>
          <w:p w14:paraId="6BCDDE79"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2024</w:t>
            </w:r>
          </w:p>
        </w:tc>
        <w:tc>
          <w:tcPr>
            <w:tcW w:w="178" w:type="dxa"/>
          </w:tcPr>
          <w:p w14:paraId="53DCB55A"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85" w:type="dxa"/>
          </w:tcPr>
          <w:p w14:paraId="55261F07"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2025</w:t>
            </w:r>
          </w:p>
        </w:tc>
        <w:tc>
          <w:tcPr>
            <w:tcW w:w="190" w:type="dxa"/>
          </w:tcPr>
          <w:p w14:paraId="32812783"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59" w:type="dxa"/>
          </w:tcPr>
          <w:p w14:paraId="1FD58982"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2024</w:t>
            </w:r>
          </w:p>
        </w:tc>
        <w:tc>
          <w:tcPr>
            <w:tcW w:w="190" w:type="dxa"/>
          </w:tcPr>
          <w:p w14:paraId="5E090D8D"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58" w:type="dxa"/>
          </w:tcPr>
          <w:p w14:paraId="1C59C573"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2025</w:t>
            </w:r>
          </w:p>
        </w:tc>
        <w:tc>
          <w:tcPr>
            <w:tcW w:w="190" w:type="dxa"/>
          </w:tcPr>
          <w:p w14:paraId="3AF87D7B"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816" w:type="dxa"/>
          </w:tcPr>
          <w:p w14:paraId="69F2B411"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2024</w:t>
            </w:r>
          </w:p>
        </w:tc>
        <w:tc>
          <w:tcPr>
            <w:tcW w:w="194" w:type="dxa"/>
          </w:tcPr>
          <w:p w14:paraId="1EF2EEF5" w14:textId="77777777" w:rsidR="007B7BEF" w:rsidRPr="00C31D42" w:rsidRDefault="007B7BEF" w:rsidP="007B7BEF">
            <w:pPr>
              <w:pStyle w:val="acctmergecolhdg"/>
              <w:spacing w:line="280" w:lineRule="atLeast"/>
              <w:rPr>
                <w:rFonts w:ascii="Times New Roman" w:hAnsi="Times New Roman"/>
                <w:b w:val="0"/>
                <w:bCs w:val="0"/>
                <w:sz w:val="16"/>
                <w:szCs w:val="16"/>
              </w:rPr>
            </w:pPr>
          </w:p>
        </w:tc>
        <w:tc>
          <w:tcPr>
            <w:tcW w:w="954" w:type="dxa"/>
          </w:tcPr>
          <w:p w14:paraId="68C5ED5D"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2025</w:t>
            </w:r>
          </w:p>
        </w:tc>
        <w:tc>
          <w:tcPr>
            <w:tcW w:w="190" w:type="dxa"/>
          </w:tcPr>
          <w:p w14:paraId="0C300A1D" w14:textId="77777777" w:rsidR="007B7BEF" w:rsidRPr="00C31D42" w:rsidRDefault="007B7BEF" w:rsidP="007B7BEF">
            <w:pPr>
              <w:pStyle w:val="acctmergecolhdg"/>
              <w:spacing w:line="280" w:lineRule="atLeast"/>
              <w:ind w:left="-169" w:firstLine="79"/>
              <w:rPr>
                <w:rFonts w:ascii="Times New Roman" w:hAnsi="Times New Roman"/>
                <w:color w:val="FF0000"/>
                <w:sz w:val="16"/>
                <w:szCs w:val="16"/>
              </w:rPr>
            </w:pPr>
          </w:p>
        </w:tc>
        <w:tc>
          <w:tcPr>
            <w:tcW w:w="1007" w:type="dxa"/>
          </w:tcPr>
          <w:p w14:paraId="2A00C1A5" w14:textId="77777777" w:rsidR="007B7BEF" w:rsidRPr="00C31D42" w:rsidRDefault="007B7BEF" w:rsidP="007B7BEF">
            <w:pPr>
              <w:pStyle w:val="acctmergecolhdg"/>
              <w:spacing w:line="280" w:lineRule="atLeast"/>
              <w:rPr>
                <w:rFonts w:ascii="Times New Roman" w:hAnsi="Times New Roman"/>
                <w:b w:val="0"/>
                <w:bCs w:val="0"/>
                <w:sz w:val="16"/>
                <w:szCs w:val="16"/>
              </w:rPr>
            </w:pPr>
            <w:r w:rsidRPr="00C31D42">
              <w:rPr>
                <w:rFonts w:ascii="Times New Roman" w:hAnsi="Times New Roman"/>
                <w:b w:val="0"/>
                <w:sz w:val="16"/>
                <w:szCs w:val="16"/>
              </w:rPr>
              <w:t>2024</w:t>
            </w:r>
          </w:p>
        </w:tc>
      </w:tr>
      <w:tr w:rsidR="007B7BEF" w:rsidRPr="00C31D42" w14:paraId="66D681A6" w14:textId="77777777" w:rsidTr="007B7BEF">
        <w:trPr>
          <w:cantSplit/>
          <w:trHeight w:val="19"/>
        </w:trPr>
        <w:tc>
          <w:tcPr>
            <w:tcW w:w="1911" w:type="dxa"/>
          </w:tcPr>
          <w:p w14:paraId="20B60EDC" w14:textId="77777777" w:rsidR="007B7BEF" w:rsidRPr="00C31D42" w:rsidRDefault="007B7BEF" w:rsidP="007B7BEF">
            <w:pPr>
              <w:spacing w:line="280" w:lineRule="atLeast"/>
              <w:rPr>
                <w:rFonts w:ascii="Times New Roman" w:hAnsi="Times New Roman" w:cs="Times New Roman"/>
                <w:i/>
                <w:iCs/>
                <w:sz w:val="16"/>
                <w:szCs w:val="16"/>
              </w:rPr>
            </w:pPr>
          </w:p>
        </w:tc>
        <w:tc>
          <w:tcPr>
            <w:tcW w:w="1339" w:type="dxa"/>
          </w:tcPr>
          <w:p w14:paraId="0364DEB3" w14:textId="77777777" w:rsidR="007B7BEF" w:rsidRPr="00C31D42" w:rsidRDefault="007B7BEF" w:rsidP="007B7BEF">
            <w:pPr>
              <w:spacing w:line="280" w:lineRule="atLeast"/>
              <w:ind w:left="-80" w:right="-80"/>
              <w:jc w:val="center"/>
              <w:rPr>
                <w:rFonts w:ascii="Times New Roman" w:hAnsi="Times New Roman" w:cs="Times New Roman"/>
                <w:sz w:val="16"/>
                <w:szCs w:val="16"/>
              </w:rPr>
            </w:pPr>
          </w:p>
        </w:tc>
        <w:tc>
          <w:tcPr>
            <w:tcW w:w="187" w:type="dxa"/>
          </w:tcPr>
          <w:p w14:paraId="4FC02529"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052" w:type="dxa"/>
          </w:tcPr>
          <w:p w14:paraId="195E6F36" w14:textId="77777777" w:rsidR="007B7BEF" w:rsidRPr="00C31D42" w:rsidRDefault="007B7BEF" w:rsidP="007B7BEF">
            <w:pPr>
              <w:spacing w:line="280" w:lineRule="atLeast"/>
              <w:ind w:left="-80" w:right="-80"/>
              <w:jc w:val="center"/>
              <w:rPr>
                <w:rFonts w:ascii="Times New Roman" w:hAnsi="Times New Roman" w:cs="Times New Roman"/>
                <w:sz w:val="16"/>
                <w:szCs w:val="16"/>
              </w:rPr>
            </w:pPr>
          </w:p>
        </w:tc>
        <w:tc>
          <w:tcPr>
            <w:tcW w:w="1514" w:type="dxa"/>
            <w:gridSpan w:val="3"/>
          </w:tcPr>
          <w:p w14:paraId="56DD31DF" w14:textId="77777777" w:rsidR="007B7BEF" w:rsidRPr="00C31D42" w:rsidRDefault="007B7BEF" w:rsidP="007B7BEF">
            <w:pPr>
              <w:tabs>
                <w:tab w:val="decimal" w:pos="461"/>
              </w:tabs>
              <w:spacing w:line="280" w:lineRule="atLeast"/>
              <w:jc w:val="center"/>
              <w:rPr>
                <w:rFonts w:ascii="Times New Roman" w:hAnsi="Times New Roman" w:cs="Times New Roman"/>
                <w:sz w:val="16"/>
                <w:szCs w:val="16"/>
              </w:rPr>
            </w:pPr>
            <w:r w:rsidRPr="00C31D42">
              <w:rPr>
                <w:rFonts w:ascii="Times New Roman" w:hAnsi="Times New Roman" w:cs="Times New Roman"/>
                <w:i/>
                <w:iCs/>
                <w:sz w:val="16"/>
                <w:szCs w:val="16"/>
              </w:rPr>
              <w:t>(%)</w:t>
            </w:r>
          </w:p>
        </w:tc>
        <w:tc>
          <w:tcPr>
            <w:tcW w:w="194" w:type="dxa"/>
            <w:gridSpan w:val="3"/>
          </w:tcPr>
          <w:p w14:paraId="7ECF2E3F"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8869" w:type="dxa"/>
            <w:gridSpan w:val="16"/>
          </w:tcPr>
          <w:p w14:paraId="6D2E18DA" w14:textId="77777777" w:rsidR="007B7BEF" w:rsidRPr="00C31D42" w:rsidRDefault="007B7BEF" w:rsidP="007B7BEF">
            <w:pPr>
              <w:pStyle w:val="acctfourfigures"/>
              <w:tabs>
                <w:tab w:val="clear" w:pos="765"/>
                <w:tab w:val="decimal" w:pos="551"/>
              </w:tabs>
              <w:spacing w:line="280" w:lineRule="atLeast"/>
              <w:ind w:right="11"/>
              <w:jc w:val="center"/>
              <w:rPr>
                <w:sz w:val="16"/>
                <w:szCs w:val="16"/>
              </w:rPr>
            </w:pPr>
            <w:r w:rsidRPr="00C31D42">
              <w:rPr>
                <w:i/>
                <w:iCs/>
                <w:sz w:val="16"/>
                <w:szCs w:val="16"/>
              </w:rPr>
              <w:t>(in thousand Baht)</w:t>
            </w:r>
          </w:p>
        </w:tc>
      </w:tr>
      <w:tr w:rsidR="007B7BEF" w:rsidRPr="00C31D42" w14:paraId="2103B6B5" w14:textId="77777777" w:rsidTr="007B7BEF">
        <w:trPr>
          <w:cantSplit/>
          <w:trHeight w:val="19"/>
        </w:trPr>
        <w:tc>
          <w:tcPr>
            <w:tcW w:w="1911" w:type="dxa"/>
          </w:tcPr>
          <w:p w14:paraId="4E38BA49" w14:textId="77777777" w:rsidR="007B7BEF" w:rsidRPr="00C31D42" w:rsidRDefault="007B7BEF" w:rsidP="007B7BEF">
            <w:pPr>
              <w:spacing w:line="280" w:lineRule="atLeast"/>
              <w:rPr>
                <w:rFonts w:ascii="Times New Roman" w:hAnsi="Times New Roman" w:cs="Times New Roman"/>
                <w:b/>
                <w:bCs/>
                <w:i/>
                <w:iCs/>
                <w:sz w:val="16"/>
                <w:szCs w:val="16"/>
              </w:rPr>
            </w:pPr>
            <w:r w:rsidRPr="00C31D42">
              <w:rPr>
                <w:rFonts w:ascii="Times New Roman" w:hAnsi="Times New Roman" w:cs="Times New Roman"/>
                <w:b/>
                <w:bCs/>
                <w:i/>
                <w:iCs/>
                <w:sz w:val="16"/>
                <w:szCs w:val="16"/>
              </w:rPr>
              <w:t>Associates</w:t>
            </w:r>
          </w:p>
        </w:tc>
        <w:tc>
          <w:tcPr>
            <w:tcW w:w="1339" w:type="dxa"/>
          </w:tcPr>
          <w:p w14:paraId="714F5B75" w14:textId="77777777" w:rsidR="007B7BEF" w:rsidRPr="00C31D42" w:rsidRDefault="007B7BEF" w:rsidP="007B7BEF">
            <w:pPr>
              <w:spacing w:line="280" w:lineRule="atLeast"/>
              <w:ind w:left="-80" w:right="-80"/>
              <w:jc w:val="center"/>
              <w:rPr>
                <w:rFonts w:ascii="Times New Roman" w:hAnsi="Times New Roman" w:cs="Times New Roman"/>
                <w:sz w:val="16"/>
                <w:szCs w:val="16"/>
              </w:rPr>
            </w:pPr>
          </w:p>
        </w:tc>
        <w:tc>
          <w:tcPr>
            <w:tcW w:w="187" w:type="dxa"/>
          </w:tcPr>
          <w:p w14:paraId="0C7488A6"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052" w:type="dxa"/>
          </w:tcPr>
          <w:p w14:paraId="6DAB0691" w14:textId="77777777" w:rsidR="007B7BEF" w:rsidRPr="00C31D42" w:rsidRDefault="007B7BEF" w:rsidP="007B7BEF">
            <w:pPr>
              <w:spacing w:line="280" w:lineRule="atLeast"/>
              <w:ind w:left="-80" w:right="-80"/>
              <w:jc w:val="center"/>
              <w:rPr>
                <w:rFonts w:ascii="Times New Roman" w:hAnsi="Times New Roman" w:cs="Times New Roman"/>
                <w:sz w:val="16"/>
                <w:szCs w:val="16"/>
              </w:rPr>
            </w:pPr>
          </w:p>
        </w:tc>
        <w:tc>
          <w:tcPr>
            <w:tcW w:w="647" w:type="dxa"/>
          </w:tcPr>
          <w:p w14:paraId="5527E6B4"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90" w:type="dxa"/>
          </w:tcPr>
          <w:p w14:paraId="76CA754F"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683" w:type="dxa"/>
            <w:gridSpan w:val="2"/>
          </w:tcPr>
          <w:p w14:paraId="50034372"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94" w:type="dxa"/>
            <w:gridSpan w:val="3"/>
          </w:tcPr>
          <w:p w14:paraId="283F4E0C"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918" w:type="dxa"/>
          </w:tcPr>
          <w:p w14:paraId="1FA1EFD6" w14:textId="77777777" w:rsidR="007B7BEF" w:rsidRPr="00C31D42" w:rsidRDefault="007B7BEF" w:rsidP="007B7BEF">
            <w:pPr>
              <w:pStyle w:val="acctfourfigures"/>
              <w:tabs>
                <w:tab w:val="clear" w:pos="765"/>
                <w:tab w:val="decimal" w:pos="461"/>
              </w:tabs>
              <w:spacing w:line="280" w:lineRule="atLeast"/>
              <w:ind w:right="11"/>
              <w:rPr>
                <w:sz w:val="16"/>
                <w:szCs w:val="16"/>
              </w:rPr>
            </w:pPr>
          </w:p>
        </w:tc>
        <w:tc>
          <w:tcPr>
            <w:tcW w:w="190" w:type="dxa"/>
          </w:tcPr>
          <w:p w14:paraId="227AB78A" w14:textId="77777777" w:rsidR="007B7BEF" w:rsidRPr="00C31D42" w:rsidRDefault="007B7BEF" w:rsidP="007B7BEF">
            <w:pPr>
              <w:pStyle w:val="acctfourfigures"/>
              <w:tabs>
                <w:tab w:val="decimal" w:pos="461"/>
              </w:tabs>
              <w:spacing w:line="280" w:lineRule="atLeast"/>
              <w:rPr>
                <w:sz w:val="16"/>
                <w:szCs w:val="16"/>
              </w:rPr>
            </w:pPr>
          </w:p>
        </w:tc>
        <w:tc>
          <w:tcPr>
            <w:tcW w:w="944" w:type="dxa"/>
          </w:tcPr>
          <w:p w14:paraId="58DFF7F5" w14:textId="77777777" w:rsidR="007B7BEF" w:rsidRPr="00C31D42" w:rsidRDefault="007B7BEF" w:rsidP="007B7BEF">
            <w:pPr>
              <w:pStyle w:val="acctfourfigures"/>
              <w:tabs>
                <w:tab w:val="clear" w:pos="765"/>
                <w:tab w:val="decimal" w:pos="461"/>
              </w:tabs>
              <w:spacing w:line="280" w:lineRule="atLeast"/>
              <w:ind w:right="11"/>
              <w:rPr>
                <w:sz w:val="16"/>
                <w:szCs w:val="16"/>
              </w:rPr>
            </w:pPr>
          </w:p>
        </w:tc>
        <w:tc>
          <w:tcPr>
            <w:tcW w:w="178" w:type="dxa"/>
          </w:tcPr>
          <w:p w14:paraId="23384F24" w14:textId="77777777" w:rsidR="007B7BEF" w:rsidRPr="00C31D42" w:rsidRDefault="007B7BEF" w:rsidP="007B7BEF">
            <w:pPr>
              <w:pStyle w:val="acctfourfigures"/>
              <w:spacing w:line="280" w:lineRule="atLeast"/>
              <w:rPr>
                <w:sz w:val="16"/>
                <w:szCs w:val="16"/>
              </w:rPr>
            </w:pPr>
          </w:p>
        </w:tc>
        <w:tc>
          <w:tcPr>
            <w:tcW w:w="985" w:type="dxa"/>
          </w:tcPr>
          <w:p w14:paraId="4240E973" w14:textId="77777777" w:rsidR="007B7BEF" w:rsidRPr="00C31D42" w:rsidRDefault="007B7BEF" w:rsidP="007B7BEF">
            <w:pPr>
              <w:pStyle w:val="acctfourfigures"/>
              <w:tabs>
                <w:tab w:val="clear" w:pos="765"/>
                <w:tab w:val="decimal" w:pos="551"/>
              </w:tabs>
              <w:spacing w:line="280" w:lineRule="atLeast"/>
              <w:ind w:right="11"/>
              <w:rPr>
                <w:sz w:val="16"/>
                <w:szCs w:val="16"/>
              </w:rPr>
            </w:pPr>
          </w:p>
        </w:tc>
        <w:tc>
          <w:tcPr>
            <w:tcW w:w="190" w:type="dxa"/>
          </w:tcPr>
          <w:p w14:paraId="4F48C4A8" w14:textId="77777777" w:rsidR="007B7BEF" w:rsidRPr="00C31D42" w:rsidRDefault="007B7BEF" w:rsidP="007B7BEF">
            <w:pPr>
              <w:pStyle w:val="acctfourfigures"/>
              <w:tabs>
                <w:tab w:val="decimal" w:pos="551"/>
              </w:tabs>
              <w:spacing w:line="280" w:lineRule="atLeast"/>
              <w:rPr>
                <w:sz w:val="16"/>
                <w:szCs w:val="16"/>
              </w:rPr>
            </w:pPr>
          </w:p>
        </w:tc>
        <w:tc>
          <w:tcPr>
            <w:tcW w:w="959" w:type="dxa"/>
          </w:tcPr>
          <w:p w14:paraId="35AD3FBE" w14:textId="77777777" w:rsidR="007B7BEF" w:rsidRPr="00C31D42" w:rsidRDefault="007B7BEF" w:rsidP="007B7BEF">
            <w:pPr>
              <w:pStyle w:val="acctfourfigures"/>
              <w:tabs>
                <w:tab w:val="clear" w:pos="765"/>
                <w:tab w:val="decimal" w:pos="551"/>
              </w:tabs>
              <w:spacing w:line="280" w:lineRule="atLeast"/>
              <w:ind w:right="11"/>
              <w:rPr>
                <w:sz w:val="16"/>
                <w:szCs w:val="16"/>
              </w:rPr>
            </w:pPr>
          </w:p>
        </w:tc>
        <w:tc>
          <w:tcPr>
            <w:tcW w:w="190" w:type="dxa"/>
          </w:tcPr>
          <w:p w14:paraId="52732647" w14:textId="77777777" w:rsidR="007B7BEF" w:rsidRPr="00C31D42" w:rsidRDefault="007B7BEF" w:rsidP="007B7BEF">
            <w:pPr>
              <w:pStyle w:val="acctfourfigures"/>
              <w:tabs>
                <w:tab w:val="decimal" w:pos="551"/>
              </w:tabs>
              <w:spacing w:line="280" w:lineRule="atLeast"/>
              <w:rPr>
                <w:sz w:val="16"/>
                <w:szCs w:val="16"/>
              </w:rPr>
            </w:pPr>
          </w:p>
        </w:tc>
        <w:tc>
          <w:tcPr>
            <w:tcW w:w="958" w:type="dxa"/>
          </w:tcPr>
          <w:p w14:paraId="26904BDC" w14:textId="77777777" w:rsidR="007B7BEF" w:rsidRPr="00C31D42" w:rsidRDefault="007B7BEF" w:rsidP="007B7BEF">
            <w:pPr>
              <w:pStyle w:val="acctfourfigures"/>
              <w:tabs>
                <w:tab w:val="clear" w:pos="765"/>
                <w:tab w:val="decimal" w:pos="551"/>
              </w:tabs>
              <w:spacing w:line="280" w:lineRule="atLeast"/>
              <w:ind w:right="11"/>
              <w:rPr>
                <w:sz w:val="16"/>
                <w:szCs w:val="16"/>
              </w:rPr>
            </w:pPr>
          </w:p>
        </w:tc>
        <w:tc>
          <w:tcPr>
            <w:tcW w:w="190" w:type="dxa"/>
          </w:tcPr>
          <w:p w14:paraId="08BAF724" w14:textId="77777777" w:rsidR="007B7BEF" w:rsidRPr="00C31D42" w:rsidRDefault="007B7BEF" w:rsidP="007B7BEF">
            <w:pPr>
              <w:pStyle w:val="acctfourfigures"/>
              <w:tabs>
                <w:tab w:val="decimal" w:pos="551"/>
              </w:tabs>
              <w:spacing w:line="280" w:lineRule="atLeast"/>
              <w:rPr>
                <w:sz w:val="16"/>
                <w:szCs w:val="16"/>
              </w:rPr>
            </w:pPr>
          </w:p>
        </w:tc>
        <w:tc>
          <w:tcPr>
            <w:tcW w:w="816" w:type="dxa"/>
          </w:tcPr>
          <w:p w14:paraId="07A7C6BF" w14:textId="77777777" w:rsidR="007B7BEF" w:rsidRPr="00C31D42" w:rsidRDefault="007B7BEF" w:rsidP="007B7BEF">
            <w:pPr>
              <w:pStyle w:val="acctfourfigures"/>
              <w:tabs>
                <w:tab w:val="clear" w:pos="765"/>
                <w:tab w:val="decimal" w:pos="551"/>
              </w:tabs>
              <w:spacing w:line="280" w:lineRule="atLeast"/>
              <w:ind w:right="11"/>
              <w:rPr>
                <w:sz w:val="16"/>
                <w:szCs w:val="16"/>
              </w:rPr>
            </w:pPr>
          </w:p>
        </w:tc>
        <w:tc>
          <w:tcPr>
            <w:tcW w:w="194" w:type="dxa"/>
          </w:tcPr>
          <w:p w14:paraId="4A80365F" w14:textId="77777777" w:rsidR="007B7BEF" w:rsidRPr="00C31D42" w:rsidRDefault="007B7BEF" w:rsidP="007B7BEF">
            <w:pPr>
              <w:pStyle w:val="acctfourfigures"/>
              <w:tabs>
                <w:tab w:val="decimal" w:pos="551"/>
              </w:tabs>
              <w:spacing w:line="280" w:lineRule="atLeast"/>
              <w:rPr>
                <w:sz w:val="16"/>
                <w:szCs w:val="16"/>
              </w:rPr>
            </w:pPr>
          </w:p>
        </w:tc>
        <w:tc>
          <w:tcPr>
            <w:tcW w:w="954" w:type="dxa"/>
          </w:tcPr>
          <w:p w14:paraId="33B2C210" w14:textId="77777777" w:rsidR="007B7BEF" w:rsidRPr="00C31D42" w:rsidRDefault="007B7BEF" w:rsidP="007B7BEF">
            <w:pPr>
              <w:pStyle w:val="acctfourfigures"/>
              <w:tabs>
                <w:tab w:val="decimal" w:pos="551"/>
              </w:tabs>
              <w:spacing w:line="280" w:lineRule="atLeast"/>
              <w:rPr>
                <w:sz w:val="16"/>
                <w:szCs w:val="16"/>
              </w:rPr>
            </w:pPr>
          </w:p>
        </w:tc>
        <w:tc>
          <w:tcPr>
            <w:tcW w:w="190" w:type="dxa"/>
          </w:tcPr>
          <w:p w14:paraId="6BCBBAB3" w14:textId="77777777" w:rsidR="007B7BEF" w:rsidRPr="00C31D42" w:rsidRDefault="007B7BEF" w:rsidP="007B7BEF">
            <w:pPr>
              <w:pStyle w:val="acctfourfigures"/>
              <w:tabs>
                <w:tab w:val="clear" w:pos="765"/>
                <w:tab w:val="decimal" w:pos="551"/>
                <w:tab w:val="decimal" w:pos="731"/>
              </w:tabs>
              <w:spacing w:line="280" w:lineRule="atLeast"/>
              <w:ind w:right="11"/>
              <w:rPr>
                <w:sz w:val="16"/>
                <w:szCs w:val="16"/>
              </w:rPr>
            </w:pPr>
          </w:p>
        </w:tc>
        <w:tc>
          <w:tcPr>
            <w:tcW w:w="1007" w:type="dxa"/>
          </w:tcPr>
          <w:p w14:paraId="01C64B89" w14:textId="77777777" w:rsidR="007B7BEF" w:rsidRPr="00C31D42" w:rsidRDefault="007B7BEF" w:rsidP="007B7BEF">
            <w:pPr>
              <w:pStyle w:val="acctfourfigures"/>
              <w:tabs>
                <w:tab w:val="clear" w:pos="765"/>
                <w:tab w:val="decimal" w:pos="551"/>
              </w:tabs>
              <w:spacing w:line="280" w:lineRule="atLeast"/>
              <w:ind w:right="11"/>
              <w:rPr>
                <w:sz w:val="16"/>
                <w:szCs w:val="16"/>
              </w:rPr>
            </w:pPr>
          </w:p>
        </w:tc>
      </w:tr>
      <w:tr w:rsidR="007B7BEF" w:rsidRPr="00C31D42" w14:paraId="591D080B" w14:textId="77777777" w:rsidTr="007B7BEF">
        <w:trPr>
          <w:cantSplit/>
          <w:trHeight w:val="59"/>
        </w:trPr>
        <w:tc>
          <w:tcPr>
            <w:tcW w:w="1911" w:type="dxa"/>
          </w:tcPr>
          <w:p w14:paraId="2684EF35" w14:textId="77777777" w:rsidR="007B7BEF" w:rsidRPr="00C31D42" w:rsidRDefault="007B7BEF" w:rsidP="007B7BEF">
            <w:pPr>
              <w:spacing w:line="280" w:lineRule="atLeast"/>
              <w:ind w:left="187" w:hanging="187"/>
              <w:rPr>
                <w:rFonts w:ascii="Times New Roman" w:hAnsi="Times New Roman" w:cs="Times New Roman"/>
                <w:sz w:val="16"/>
                <w:szCs w:val="16"/>
              </w:rPr>
            </w:pPr>
            <w:r w:rsidRPr="00C31D42">
              <w:rPr>
                <w:rFonts w:ascii="Times New Roman" w:hAnsi="Times New Roman" w:cs="Times New Roman"/>
                <w:sz w:val="16"/>
                <w:szCs w:val="16"/>
              </w:rPr>
              <w:t>TSTE Public Company Limited</w:t>
            </w:r>
          </w:p>
        </w:tc>
        <w:tc>
          <w:tcPr>
            <w:tcW w:w="1339" w:type="dxa"/>
          </w:tcPr>
          <w:p w14:paraId="54D99999"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Land rental, warehouse and other assets rental</w:t>
            </w:r>
          </w:p>
        </w:tc>
        <w:tc>
          <w:tcPr>
            <w:tcW w:w="187" w:type="dxa"/>
          </w:tcPr>
          <w:p w14:paraId="3AE65827"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052" w:type="dxa"/>
          </w:tcPr>
          <w:p w14:paraId="31D09447" w14:textId="77777777" w:rsidR="007B7BEF" w:rsidRPr="00C31D42" w:rsidRDefault="007B7BEF" w:rsidP="007B7BEF">
            <w:pPr>
              <w:spacing w:line="280" w:lineRule="atLeast"/>
              <w:ind w:left="-80" w:right="-80"/>
              <w:jc w:val="center"/>
              <w:rPr>
                <w:rFonts w:ascii="Times New Roman" w:hAnsi="Times New Roman" w:cs="Times New Roman"/>
                <w:sz w:val="16"/>
                <w:szCs w:val="16"/>
              </w:rPr>
            </w:pPr>
          </w:p>
          <w:p w14:paraId="29D545E8" w14:textId="77777777" w:rsidR="007B7BEF" w:rsidRPr="00C31D42" w:rsidRDefault="007B7BEF" w:rsidP="007B7BEF">
            <w:pPr>
              <w:spacing w:line="280" w:lineRule="atLeast"/>
              <w:ind w:left="-80" w:right="-80"/>
              <w:jc w:val="center"/>
              <w:rPr>
                <w:rFonts w:ascii="Times New Roman" w:hAnsi="Times New Roman" w:cs="Times New Roman"/>
                <w:sz w:val="16"/>
                <w:szCs w:val="16"/>
              </w:rPr>
            </w:pPr>
          </w:p>
          <w:p w14:paraId="75E78E26"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Thailand</w:t>
            </w:r>
          </w:p>
        </w:tc>
        <w:tc>
          <w:tcPr>
            <w:tcW w:w="647" w:type="dxa"/>
            <w:vAlign w:val="bottom"/>
          </w:tcPr>
          <w:p w14:paraId="4F4542D6"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23.82</w:t>
            </w:r>
          </w:p>
        </w:tc>
        <w:tc>
          <w:tcPr>
            <w:tcW w:w="190" w:type="dxa"/>
            <w:vAlign w:val="bottom"/>
          </w:tcPr>
          <w:p w14:paraId="2F21EF79" w14:textId="77777777" w:rsidR="007B7BEF" w:rsidRPr="00C31D42" w:rsidRDefault="007B7BEF" w:rsidP="007B7BEF">
            <w:pPr>
              <w:tabs>
                <w:tab w:val="decimal" w:pos="373"/>
              </w:tabs>
              <w:spacing w:line="280" w:lineRule="atLeast"/>
              <w:jc w:val="center"/>
              <w:rPr>
                <w:rFonts w:ascii="Times New Roman" w:hAnsi="Times New Roman" w:cs="Times New Roman"/>
                <w:sz w:val="16"/>
                <w:szCs w:val="16"/>
              </w:rPr>
            </w:pPr>
          </w:p>
        </w:tc>
        <w:tc>
          <w:tcPr>
            <w:tcW w:w="683" w:type="dxa"/>
            <w:gridSpan w:val="2"/>
            <w:vAlign w:val="bottom"/>
          </w:tcPr>
          <w:p w14:paraId="43ECC5BB"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23.82</w:t>
            </w:r>
          </w:p>
        </w:tc>
        <w:tc>
          <w:tcPr>
            <w:tcW w:w="194" w:type="dxa"/>
            <w:gridSpan w:val="3"/>
            <w:vAlign w:val="bottom"/>
          </w:tcPr>
          <w:p w14:paraId="6D6A696D"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918" w:type="dxa"/>
          </w:tcPr>
          <w:p w14:paraId="265B7A47" w14:textId="77777777" w:rsidR="007B7BEF" w:rsidRPr="00C31D42" w:rsidRDefault="007B7BEF" w:rsidP="008540A7">
            <w:pPr>
              <w:tabs>
                <w:tab w:val="decimal" w:pos="740"/>
              </w:tabs>
              <w:spacing w:line="280" w:lineRule="atLeast"/>
              <w:ind w:left="-80" w:right="-80"/>
              <w:rPr>
                <w:rFonts w:ascii="Times New Roman" w:hAnsi="Times New Roman" w:cs="Times New Roman"/>
                <w:sz w:val="16"/>
                <w:szCs w:val="16"/>
              </w:rPr>
            </w:pPr>
          </w:p>
          <w:p w14:paraId="1E6EBD0D" w14:textId="77777777" w:rsidR="007B7BEF" w:rsidRPr="00C31D42" w:rsidRDefault="007B7BEF" w:rsidP="008540A7">
            <w:pPr>
              <w:tabs>
                <w:tab w:val="decimal" w:pos="740"/>
              </w:tabs>
              <w:spacing w:line="280" w:lineRule="atLeast"/>
              <w:ind w:left="-80" w:right="-80"/>
              <w:rPr>
                <w:rFonts w:ascii="Times New Roman" w:hAnsi="Times New Roman" w:cs="Times New Roman"/>
                <w:sz w:val="16"/>
                <w:szCs w:val="16"/>
              </w:rPr>
            </w:pPr>
          </w:p>
          <w:p w14:paraId="19576B99" w14:textId="77777777" w:rsidR="007B7BEF" w:rsidRPr="00C31D42" w:rsidRDefault="007B7BEF" w:rsidP="008540A7">
            <w:pPr>
              <w:tabs>
                <w:tab w:val="decimal" w:pos="740"/>
              </w:tabs>
              <w:spacing w:line="280" w:lineRule="atLeast"/>
              <w:ind w:left="-80"/>
              <w:rPr>
                <w:rFonts w:ascii="Times New Roman" w:hAnsi="Times New Roman" w:cs="Times New Roman"/>
                <w:sz w:val="16"/>
                <w:szCs w:val="16"/>
              </w:rPr>
            </w:pPr>
            <w:r w:rsidRPr="00C31D42">
              <w:rPr>
                <w:rFonts w:ascii="Times New Roman" w:hAnsi="Times New Roman" w:cs="Times New Roman"/>
                <w:sz w:val="16"/>
                <w:szCs w:val="16"/>
                <w:cs/>
              </w:rPr>
              <w:t>617</w:t>
            </w:r>
            <w:r w:rsidRPr="00C31D42">
              <w:rPr>
                <w:rFonts w:ascii="Times New Roman" w:hAnsi="Times New Roman" w:cs="Times New Roman"/>
                <w:sz w:val="16"/>
                <w:szCs w:val="16"/>
              </w:rPr>
              <w:t>,057</w:t>
            </w:r>
          </w:p>
        </w:tc>
        <w:tc>
          <w:tcPr>
            <w:tcW w:w="190" w:type="dxa"/>
          </w:tcPr>
          <w:p w14:paraId="49C7982F" w14:textId="77777777" w:rsidR="007B7BEF" w:rsidRPr="00C31D42" w:rsidRDefault="007B7BEF" w:rsidP="008540A7">
            <w:pPr>
              <w:tabs>
                <w:tab w:val="decimal" w:pos="740"/>
              </w:tabs>
              <w:spacing w:line="280" w:lineRule="atLeast"/>
              <w:rPr>
                <w:rFonts w:ascii="Times New Roman" w:hAnsi="Times New Roman" w:cs="Times New Roman"/>
                <w:sz w:val="16"/>
                <w:szCs w:val="16"/>
              </w:rPr>
            </w:pPr>
          </w:p>
        </w:tc>
        <w:tc>
          <w:tcPr>
            <w:tcW w:w="944" w:type="dxa"/>
          </w:tcPr>
          <w:p w14:paraId="0926277B" w14:textId="77777777" w:rsidR="007B7BEF" w:rsidRPr="00C31D42" w:rsidRDefault="007B7BEF" w:rsidP="008540A7">
            <w:pPr>
              <w:tabs>
                <w:tab w:val="decimal" w:pos="740"/>
              </w:tabs>
              <w:spacing w:line="280" w:lineRule="atLeast"/>
              <w:rPr>
                <w:rFonts w:ascii="Times New Roman" w:hAnsi="Times New Roman" w:cs="Times New Roman"/>
                <w:sz w:val="16"/>
                <w:szCs w:val="16"/>
              </w:rPr>
            </w:pPr>
          </w:p>
          <w:p w14:paraId="17C55C73" w14:textId="77777777" w:rsidR="007B7BEF" w:rsidRPr="00C31D42" w:rsidRDefault="007B7BEF" w:rsidP="008540A7">
            <w:pPr>
              <w:tabs>
                <w:tab w:val="decimal" w:pos="740"/>
              </w:tabs>
              <w:spacing w:line="280" w:lineRule="atLeast"/>
              <w:rPr>
                <w:rFonts w:ascii="Times New Roman" w:hAnsi="Times New Roman" w:cs="Times New Roman"/>
                <w:sz w:val="16"/>
                <w:szCs w:val="16"/>
              </w:rPr>
            </w:pPr>
          </w:p>
          <w:p w14:paraId="09785530" w14:textId="77777777" w:rsidR="007B7BEF" w:rsidRPr="00C31D42" w:rsidRDefault="007B7BEF" w:rsidP="008540A7">
            <w:pPr>
              <w:tabs>
                <w:tab w:val="decimal" w:pos="740"/>
              </w:tabs>
              <w:spacing w:line="280" w:lineRule="atLeast"/>
              <w:rPr>
                <w:rFonts w:ascii="Times New Roman" w:hAnsi="Times New Roman" w:cs="Times New Roman"/>
                <w:sz w:val="16"/>
                <w:szCs w:val="16"/>
              </w:rPr>
            </w:pPr>
            <w:r w:rsidRPr="00C31D42">
              <w:rPr>
                <w:rFonts w:ascii="Times New Roman" w:hAnsi="Times New Roman" w:cs="Times New Roman"/>
                <w:sz w:val="16"/>
                <w:szCs w:val="16"/>
              </w:rPr>
              <w:t>596,775</w:t>
            </w:r>
          </w:p>
        </w:tc>
        <w:tc>
          <w:tcPr>
            <w:tcW w:w="178" w:type="dxa"/>
          </w:tcPr>
          <w:p w14:paraId="6868C8C2"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85" w:type="dxa"/>
          </w:tcPr>
          <w:p w14:paraId="16EAAEC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443F6B72"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5009D0E0"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w:t>
            </w:r>
          </w:p>
        </w:tc>
        <w:tc>
          <w:tcPr>
            <w:tcW w:w="190" w:type="dxa"/>
          </w:tcPr>
          <w:p w14:paraId="239F00C3"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9" w:type="dxa"/>
          </w:tcPr>
          <w:p w14:paraId="25ECF516"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0E8301F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52EF4AAE"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w:t>
            </w:r>
          </w:p>
        </w:tc>
        <w:tc>
          <w:tcPr>
            <w:tcW w:w="190" w:type="dxa"/>
          </w:tcPr>
          <w:p w14:paraId="4110C8E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8" w:type="dxa"/>
          </w:tcPr>
          <w:p w14:paraId="3BF84200"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3E08CC0C"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7288BE39"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c>
          <w:tcPr>
            <w:tcW w:w="190" w:type="dxa"/>
          </w:tcPr>
          <w:p w14:paraId="02F6970F"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816" w:type="dxa"/>
          </w:tcPr>
          <w:p w14:paraId="490DC1C9"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2FD023B9"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5EF749AB"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c>
          <w:tcPr>
            <w:tcW w:w="194" w:type="dxa"/>
          </w:tcPr>
          <w:p w14:paraId="4FD220AD"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4" w:type="dxa"/>
          </w:tcPr>
          <w:p w14:paraId="4B3C7AD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6A417CD2"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6D5E61A6"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c>
          <w:tcPr>
            <w:tcW w:w="190" w:type="dxa"/>
          </w:tcPr>
          <w:p w14:paraId="58D5039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1007" w:type="dxa"/>
          </w:tcPr>
          <w:p w14:paraId="7EF742B7"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6EC773A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74AC62DF"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r>
      <w:tr w:rsidR="007B7BEF" w:rsidRPr="00C31D42" w14:paraId="6E9A5B2D" w14:textId="77777777" w:rsidTr="007B7BEF">
        <w:trPr>
          <w:cantSplit/>
          <w:trHeight w:val="19"/>
        </w:trPr>
        <w:tc>
          <w:tcPr>
            <w:tcW w:w="1911" w:type="dxa"/>
          </w:tcPr>
          <w:p w14:paraId="49CA612B" w14:textId="77777777" w:rsidR="007B7BEF" w:rsidRPr="00C31D42" w:rsidRDefault="007B7BEF" w:rsidP="007B7BEF">
            <w:pPr>
              <w:spacing w:line="280" w:lineRule="atLeast"/>
              <w:ind w:left="187" w:hanging="187"/>
              <w:rPr>
                <w:rFonts w:ascii="Times New Roman" w:hAnsi="Times New Roman" w:cs="Times New Roman"/>
                <w:sz w:val="16"/>
                <w:szCs w:val="16"/>
              </w:rPr>
            </w:pPr>
            <w:r w:rsidRPr="00C31D42">
              <w:rPr>
                <w:rFonts w:ascii="Times New Roman" w:hAnsi="Times New Roman" w:cs="Times New Roman"/>
                <w:sz w:val="16"/>
                <w:szCs w:val="16"/>
              </w:rPr>
              <w:t>T S Flour Mill Public Company Limited*</w:t>
            </w:r>
          </w:p>
        </w:tc>
        <w:tc>
          <w:tcPr>
            <w:tcW w:w="1339" w:type="dxa"/>
          </w:tcPr>
          <w:p w14:paraId="73FE79EC"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Production and distribution of wheat flour</w:t>
            </w:r>
          </w:p>
        </w:tc>
        <w:tc>
          <w:tcPr>
            <w:tcW w:w="187" w:type="dxa"/>
          </w:tcPr>
          <w:p w14:paraId="049841A2"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052" w:type="dxa"/>
          </w:tcPr>
          <w:p w14:paraId="601A90BB" w14:textId="77777777" w:rsidR="007B7BEF" w:rsidRPr="00C31D42" w:rsidRDefault="007B7BEF" w:rsidP="007B7BEF">
            <w:pPr>
              <w:spacing w:line="280" w:lineRule="atLeast"/>
              <w:ind w:left="-80" w:right="-80"/>
              <w:jc w:val="center"/>
              <w:rPr>
                <w:rFonts w:ascii="Times New Roman" w:hAnsi="Times New Roman" w:cs="Times New Roman"/>
                <w:sz w:val="16"/>
                <w:szCs w:val="16"/>
              </w:rPr>
            </w:pPr>
          </w:p>
          <w:p w14:paraId="762F4E91" w14:textId="77777777" w:rsidR="007B7BEF" w:rsidRPr="00C31D42" w:rsidRDefault="007B7BEF" w:rsidP="007B7BEF">
            <w:pPr>
              <w:spacing w:line="280" w:lineRule="atLeast"/>
              <w:ind w:left="-80" w:right="-80"/>
              <w:jc w:val="center"/>
              <w:rPr>
                <w:rFonts w:ascii="Times New Roman" w:hAnsi="Times New Roman" w:cs="Times New Roman"/>
                <w:sz w:val="16"/>
                <w:szCs w:val="16"/>
              </w:rPr>
            </w:pPr>
          </w:p>
          <w:p w14:paraId="0FE5FB74"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Thailand</w:t>
            </w:r>
          </w:p>
        </w:tc>
        <w:tc>
          <w:tcPr>
            <w:tcW w:w="647" w:type="dxa"/>
            <w:vAlign w:val="bottom"/>
          </w:tcPr>
          <w:p w14:paraId="04EC3E7A"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0.07</w:t>
            </w:r>
          </w:p>
        </w:tc>
        <w:tc>
          <w:tcPr>
            <w:tcW w:w="190" w:type="dxa"/>
            <w:vAlign w:val="bottom"/>
          </w:tcPr>
          <w:p w14:paraId="76257DAC" w14:textId="77777777" w:rsidR="007B7BEF" w:rsidRPr="00C31D42" w:rsidRDefault="007B7BEF" w:rsidP="007B7BEF">
            <w:pPr>
              <w:tabs>
                <w:tab w:val="decimal" w:pos="373"/>
              </w:tabs>
              <w:spacing w:line="280" w:lineRule="atLeast"/>
              <w:jc w:val="center"/>
              <w:rPr>
                <w:rFonts w:ascii="Times New Roman" w:hAnsi="Times New Roman" w:cs="Times New Roman"/>
                <w:sz w:val="16"/>
                <w:szCs w:val="16"/>
              </w:rPr>
            </w:pPr>
          </w:p>
        </w:tc>
        <w:tc>
          <w:tcPr>
            <w:tcW w:w="683" w:type="dxa"/>
            <w:gridSpan w:val="2"/>
            <w:vAlign w:val="bottom"/>
          </w:tcPr>
          <w:p w14:paraId="175327E6"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0.07</w:t>
            </w:r>
          </w:p>
        </w:tc>
        <w:tc>
          <w:tcPr>
            <w:tcW w:w="194" w:type="dxa"/>
            <w:gridSpan w:val="3"/>
            <w:vAlign w:val="bottom"/>
          </w:tcPr>
          <w:p w14:paraId="6C2E5222"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918" w:type="dxa"/>
          </w:tcPr>
          <w:p w14:paraId="4811C94E" w14:textId="77777777" w:rsidR="007B7BEF" w:rsidRPr="00C31D42" w:rsidRDefault="007B7BEF" w:rsidP="008540A7">
            <w:pPr>
              <w:tabs>
                <w:tab w:val="decimal" w:pos="524"/>
              </w:tabs>
              <w:spacing w:line="280" w:lineRule="atLeast"/>
              <w:rPr>
                <w:rFonts w:ascii="Times New Roman" w:hAnsi="Times New Roman" w:cs="Times New Roman"/>
                <w:sz w:val="16"/>
                <w:szCs w:val="16"/>
              </w:rPr>
            </w:pPr>
          </w:p>
          <w:p w14:paraId="6D647EFD" w14:textId="77777777" w:rsidR="007B7BEF" w:rsidRPr="00C31D42" w:rsidRDefault="007B7BEF" w:rsidP="008540A7">
            <w:pPr>
              <w:tabs>
                <w:tab w:val="decimal" w:pos="524"/>
              </w:tabs>
              <w:spacing w:line="280" w:lineRule="atLeast"/>
              <w:rPr>
                <w:rFonts w:ascii="Times New Roman" w:hAnsi="Times New Roman" w:cs="Times New Roman"/>
                <w:sz w:val="16"/>
                <w:szCs w:val="16"/>
              </w:rPr>
            </w:pPr>
          </w:p>
          <w:p w14:paraId="43689EF4" w14:textId="77777777" w:rsidR="007B7BEF" w:rsidRPr="00C31D42" w:rsidRDefault="007B7BEF" w:rsidP="008540A7">
            <w:pPr>
              <w:tabs>
                <w:tab w:val="decimal" w:pos="524"/>
              </w:tabs>
              <w:spacing w:line="280" w:lineRule="atLeast"/>
              <w:rPr>
                <w:rFonts w:ascii="Times New Roman" w:hAnsi="Times New Roman" w:cs="Times New Roman"/>
                <w:sz w:val="16"/>
                <w:szCs w:val="16"/>
              </w:rPr>
            </w:pPr>
            <w:r w:rsidRPr="00C31D42">
              <w:rPr>
                <w:rFonts w:ascii="Times New Roman" w:hAnsi="Times New Roman" w:cs="Times New Roman"/>
                <w:sz w:val="16"/>
                <w:szCs w:val="16"/>
              </w:rPr>
              <w:t>-</w:t>
            </w:r>
          </w:p>
        </w:tc>
        <w:tc>
          <w:tcPr>
            <w:tcW w:w="190" w:type="dxa"/>
          </w:tcPr>
          <w:p w14:paraId="1FA6D7FA" w14:textId="77777777" w:rsidR="007B7BEF" w:rsidRPr="00C31D42" w:rsidRDefault="007B7BEF" w:rsidP="008540A7">
            <w:pPr>
              <w:tabs>
                <w:tab w:val="decimal" w:pos="524"/>
              </w:tabs>
              <w:spacing w:line="280" w:lineRule="atLeast"/>
              <w:rPr>
                <w:rFonts w:ascii="Times New Roman" w:hAnsi="Times New Roman" w:cs="Times New Roman"/>
                <w:sz w:val="16"/>
                <w:szCs w:val="16"/>
              </w:rPr>
            </w:pPr>
          </w:p>
        </w:tc>
        <w:tc>
          <w:tcPr>
            <w:tcW w:w="944" w:type="dxa"/>
          </w:tcPr>
          <w:p w14:paraId="5EB8436C" w14:textId="77777777" w:rsidR="007B7BEF" w:rsidRPr="00C31D42" w:rsidRDefault="007B7BEF" w:rsidP="008540A7">
            <w:pPr>
              <w:tabs>
                <w:tab w:val="decimal" w:pos="524"/>
              </w:tabs>
              <w:spacing w:line="280" w:lineRule="atLeast"/>
              <w:rPr>
                <w:rFonts w:ascii="Times New Roman" w:hAnsi="Times New Roman" w:cs="Times New Roman"/>
                <w:sz w:val="16"/>
                <w:szCs w:val="16"/>
              </w:rPr>
            </w:pPr>
          </w:p>
          <w:p w14:paraId="5DFF6983" w14:textId="77777777" w:rsidR="007B7BEF" w:rsidRPr="00C31D42" w:rsidRDefault="007B7BEF" w:rsidP="008540A7">
            <w:pPr>
              <w:tabs>
                <w:tab w:val="decimal" w:pos="524"/>
              </w:tabs>
              <w:spacing w:line="280" w:lineRule="atLeast"/>
              <w:rPr>
                <w:rFonts w:ascii="Times New Roman" w:hAnsi="Times New Roman" w:cs="Times New Roman"/>
                <w:sz w:val="16"/>
                <w:szCs w:val="16"/>
              </w:rPr>
            </w:pPr>
          </w:p>
          <w:p w14:paraId="2A7FBA48" w14:textId="77777777" w:rsidR="007B7BEF" w:rsidRPr="00C31D42" w:rsidRDefault="007B7BEF" w:rsidP="008540A7">
            <w:pPr>
              <w:tabs>
                <w:tab w:val="decimal" w:pos="524"/>
              </w:tabs>
              <w:spacing w:line="280" w:lineRule="atLeast"/>
              <w:rPr>
                <w:rFonts w:ascii="Times New Roman" w:hAnsi="Times New Roman" w:cs="Times New Roman"/>
                <w:sz w:val="16"/>
                <w:szCs w:val="16"/>
              </w:rPr>
            </w:pPr>
            <w:r w:rsidRPr="00C31D42">
              <w:rPr>
                <w:rFonts w:ascii="Times New Roman" w:hAnsi="Times New Roman" w:cs="Times New Roman"/>
                <w:sz w:val="16"/>
                <w:szCs w:val="16"/>
              </w:rPr>
              <w:t>-</w:t>
            </w:r>
          </w:p>
        </w:tc>
        <w:tc>
          <w:tcPr>
            <w:tcW w:w="178" w:type="dxa"/>
          </w:tcPr>
          <w:p w14:paraId="011A210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85" w:type="dxa"/>
          </w:tcPr>
          <w:p w14:paraId="62716D8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348363B5"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2F94D445"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391</w:t>
            </w:r>
          </w:p>
        </w:tc>
        <w:tc>
          <w:tcPr>
            <w:tcW w:w="190" w:type="dxa"/>
          </w:tcPr>
          <w:p w14:paraId="7BA039C6"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9" w:type="dxa"/>
          </w:tcPr>
          <w:p w14:paraId="4CD5518C"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2EA64200"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3B3EC12F"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391</w:t>
            </w:r>
          </w:p>
        </w:tc>
        <w:tc>
          <w:tcPr>
            <w:tcW w:w="190" w:type="dxa"/>
          </w:tcPr>
          <w:p w14:paraId="7185F0FA"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8" w:type="dxa"/>
          </w:tcPr>
          <w:p w14:paraId="3A7A9CE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0CE25450"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61C9475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c>
          <w:tcPr>
            <w:tcW w:w="190" w:type="dxa"/>
          </w:tcPr>
          <w:p w14:paraId="01C2E359"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816" w:type="dxa"/>
          </w:tcPr>
          <w:p w14:paraId="2C9881C9"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71B7B531"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2FAEF9FC"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cs/>
              </w:rPr>
              <w:t>-</w:t>
            </w:r>
          </w:p>
        </w:tc>
        <w:tc>
          <w:tcPr>
            <w:tcW w:w="194" w:type="dxa"/>
          </w:tcPr>
          <w:p w14:paraId="66B902A6"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4" w:type="dxa"/>
          </w:tcPr>
          <w:p w14:paraId="62A78CCB"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50D13690"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052724F5"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391</w:t>
            </w:r>
          </w:p>
        </w:tc>
        <w:tc>
          <w:tcPr>
            <w:tcW w:w="190" w:type="dxa"/>
          </w:tcPr>
          <w:p w14:paraId="49C17B08"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1007" w:type="dxa"/>
          </w:tcPr>
          <w:p w14:paraId="1E99CC4F"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0D3FA37B"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5D6F62AC"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391</w:t>
            </w:r>
          </w:p>
        </w:tc>
      </w:tr>
      <w:tr w:rsidR="007B7BEF" w:rsidRPr="00C31D42" w14:paraId="45432B51" w14:textId="77777777" w:rsidTr="005131C8">
        <w:trPr>
          <w:cantSplit/>
          <w:trHeight w:val="587"/>
        </w:trPr>
        <w:tc>
          <w:tcPr>
            <w:tcW w:w="1911" w:type="dxa"/>
          </w:tcPr>
          <w:p w14:paraId="32A8CB27" w14:textId="77777777" w:rsidR="007B7BEF" w:rsidRPr="00C31D42" w:rsidRDefault="007B7BEF" w:rsidP="007B7BEF">
            <w:pPr>
              <w:spacing w:line="280" w:lineRule="atLeast"/>
              <w:ind w:left="187" w:hanging="187"/>
              <w:rPr>
                <w:rFonts w:ascii="Times New Roman" w:hAnsi="Times New Roman" w:cs="Times New Roman"/>
                <w:sz w:val="16"/>
                <w:szCs w:val="16"/>
              </w:rPr>
            </w:pPr>
            <w:bookmarkStart w:id="15" w:name="_Hlk215149803"/>
            <w:r w:rsidRPr="00C31D42">
              <w:rPr>
                <w:rFonts w:ascii="Times New Roman" w:hAnsi="Times New Roman" w:cs="Times New Roman"/>
                <w:sz w:val="16"/>
                <w:szCs w:val="16"/>
              </w:rPr>
              <w:t>BBGI Public Company Limited</w:t>
            </w:r>
          </w:p>
        </w:tc>
        <w:tc>
          <w:tcPr>
            <w:tcW w:w="1339" w:type="dxa"/>
          </w:tcPr>
          <w:p w14:paraId="1086701C" w14:textId="46BAB361"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 xml:space="preserve">Distribution of biofuel and investment </w:t>
            </w:r>
            <w:r w:rsidR="00D96FE5" w:rsidRPr="00C31D42">
              <w:rPr>
                <w:rFonts w:ascii="Times New Roman" w:hAnsi="Times New Roman" w:cs="Times New Roman"/>
                <w:sz w:val="16"/>
                <w:szCs w:val="16"/>
              </w:rPr>
              <w:t>holding</w:t>
            </w:r>
          </w:p>
        </w:tc>
        <w:tc>
          <w:tcPr>
            <w:tcW w:w="187" w:type="dxa"/>
          </w:tcPr>
          <w:p w14:paraId="1087ACF4"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1052" w:type="dxa"/>
          </w:tcPr>
          <w:p w14:paraId="4002CAC2" w14:textId="77777777" w:rsidR="007B7BEF" w:rsidRPr="00C31D42" w:rsidRDefault="007B7BEF" w:rsidP="007B7BEF">
            <w:pPr>
              <w:spacing w:line="280" w:lineRule="atLeast"/>
              <w:ind w:left="-80" w:right="-80"/>
              <w:jc w:val="center"/>
              <w:rPr>
                <w:rFonts w:ascii="Times New Roman" w:hAnsi="Times New Roman" w:cs="Times New Roman"/>
                <w:sz w:val="16"/>
                <w:szCs w:val="16"/>
              </w:rPr>
            </w:pPr>
          </w:p>
          <w:p w14:paraId="374446E7" w14:textId="77777777" w:rsidR="007B7BEF" w:rsidRPr="00C31D42" w:rsidRDefault="007B7BEF" w:rsidP="005131C8">
            <w:pPr>
              <w:spacing w:line="280" w:lineRule="atLeast"/>
              <w:ind w:right="-80"/>
              <w:rPr>
                <w:rFonts w:ascii="Times New Roman" w:hAnsi="Times New Roman" w:cstheme="minorBidi"/>
                <w:sz w:val="16"/>
                <w:szCs w:val="16"/>
              </w:rPr>
            </w:pPr>
          </w:p>
          <w:p w14:paraId="5160E8FA" w14:textId="77777777" w:rsidR="007B7BEF" w:rsidRPr="00C31D42" w:rsidRDefault="007B7BEF" w:rsidP="007B7BEF">
            <w:pPr>
              <w:spacing w:line="280" w:lineRule="atLeast"/>
              <w:ind w:left="-80" w:right="-80"/>
              <w:jc w:val="center"/>
              <w:rPr>
                <w:rFonts w:ascii="Times New Roman" w:hAnsi="Times New Roman" w:cs="Times New Roman"/>
                <w:sz w:val="16"/>
                <w:szCs w:val="16"/>
              </w:rPr>
            </w:pPr>
            <w:r w:rsidRPr="00C31D42">
              <w:rPr>
                <w:rFonts w:ascii="Times New Roman" w:hAnsi="Times New Roman" w:cs="Times New Roman"/>
                <w:sz w:val="16"/>
                <w:szCs w:val="16"/>
              </w:rPr>
              <w:t>Thailand</w:t>
            </w:r>
          </w:p>
        </w:tc>
        <w:tc>
          <w:tcPr>
            <w:tcW w:w="647" w:type="dxa"/>
            <w:vAlign w:val="bottom"/>
          </w:tcPr>
          <w:p w14:paraId="0DD6AF97"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30.00</w:t>
            </w:r>
          </w:p>
        </w:tc>
        <w:tc>
          <w:tcPr>
            <w:tcW w:w="190" w:type="dxa"/>
            <w:vAlign w:val="bottom"/>
          </w:tcPr>
          <w:p w14:paraId="001AF57F" w14:textId="77777777" w:rsidR="007B7BEF" w:rsidRPr="00C31D42" w:rsidRDefault="007B7BEF" w:rsidP="007B7BEF">
            <w:pPr>
              <w:tabs>
                <w:tab w:val="decimal" w:pos="373"/>
              </w:tabs>
              <w:spacing w:line="280" w:lineRule="atLeast"/>
              <w:jc w:val="center"/>
              <w:rPr>
                <w:rFonts w:ascii="Times New Roman" w:hAnsi="Times New Roman" w:cs="Times New Roman"/>
                <w:sz w:val="16"/>
                <w:szCs w:val="16"/>
              </w:rPr>
            </w:pPr>
          </w:p>
        </w:tc>
        <w:tc>
          <w:tcPr>
            <w:tcW w:w="683" w:type="dxa"/>
            <w:gridSpan w:val="2"/>
            <w:vAlign w:val="bottom"/>
          </w:tcPr>
          <w:p w14:paraId="2548C11C"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r w:rsidRPr="00C31D42">
              <w:rPr>
                <w:rFonts w:ascii="Times New Roman" w:hAnsi="Times New Roman" w:cs="Times New Roman"/>
                <w:sz w:val="16"/>
                <w:szCs w:val="16"/>
              </w:rPr>
              <w:t>30.00</w:t>
            </w:r>
          </w:p>
        </w:tc>
        <w:tc>
          <w:tcPr>
            <w:tcW w:w="194" w:type="dxa"/>
            <w:gridSpan w:val="3"/>
            <w:vAlign w:val="bottom"/>
          </w:tcPr>
          <w:p w14:paraId="73251CF2" w14:textId="77777777" w:rsidR="007B7BEF" w:rsidRPr="00C31D42" w:rsidRDefault="007B7BEF" w:rsidP="007B7BEF">
            <w:pPr>
              <w:tabs>
                <w:tab w:val="decimal" w:pos="461"/>
              </w:tabs>
              <w:spacing w:line="280" w:lineRule="atLeast"/>
              <w:rPr>
                <w:rFonts w:ascii="Times New Roman" w:hAnsi="Times New Roman" w:cs="Times New Roman"/>
                <w:sz w:val="16"/>
                <w:szCs w:val="16"/>
              </w:rPr>
            </w:pPr>
          </w:p>
        </w:tc>
        <w:tc>
          <w:tcPr>
            <w:tcW w:w="918" w:type="dxa"/>
            <w:tcBorders>
              <w:bottom w:val="single" w:sz="4" w:space="0" w:color="auto"/>
            </w:tcBorders>
          </w:tcPr>
          <w:p w14:paraId="71D46CF7" w14:textId="77777777" w:rsidR="007B7BEF" w:rsidRPr="00C31D42" w:rsidRDefault="007B7BEF" w:rsidP="008540A7">
            <w:pPr>
              <w:tabs>
                <w:tab w:val="decimal" w:pos="740"/>
              </w:tabs>
              <w:spacing w:line="280" w:lineRule="atLeast"/>
              <w:rPr>
                <w:rFonts w:ascii="Times New Roman" w:hAnsi="Times New Roman" w:cs="Times New Roman"/>
                <w:sz w:val="16"/>
                <w:szCs w:val="16"/>
              </w:rPr>
            </w:pPr>
          </w:p>
          <w:p w14:paraId="313E3AF8" w14:textId="77777777" w:rsidR="007B7BEF" w:rsidRPr="00C31D42" w:rsidRDefault="007B7BEF" w:rsidP="008540A7">
            <w:pPr>
              <w:tabs>
                <w:tab w:val="decimal" w:pos="740"/>
              </w:tabs>
              <w:spacing w:line="280" w:lineRule="atLeast"/>
              <w:rPr>
                <w:rFonts w:ascii="Times New Roman" w:hAnsi="Times New Roman" w:cstheme="minorBidi"/>
                <w:sz w:val="16"/>
                <w:szCs w:val="16"/>
              </w:rPr>
            </w:pPr>
          </w:p>
          <w:p w14:paraId="3B68FD82" w14:textId="77777777" w:rsidR="007B7BEF" w:rsidRPr="00C31D42" w:rsidRDefault="007B7BEF" w:rsidP="008540A7">
            <w:pPr>
              <w:tabs>
                <w:tab w:val="decimal" w:pos="740"/>
              </w:tabs>
              <w:spacing w:line="280" w:lineRule="atLeast"/>
              <w:rPr>
                <w:rFonts w:ascii="Times New Roman" w:hAnsi="Times New Roman" w:cs="Times New Roman"/>
                <w:sz w:val="16"/>
                <w:szCs w:val="16"/>
              </w:rPr>
            </w:pPr>
            <w:r w:rsidRPr="00C31D42">
              <w:rPr>
                <w:rFonts w:ascii="Times New Roman" w:hAnsi="Times New Roman" w:cs="Times New Roman"/>
                <w:sz w:val="16"/>
                <w:szCs w:val="16"/>
              </w:rPr>
              <w:t>3,858,668</w:t>
            </w:r>
          </w:p>
        </w:tc>
        <w:tc>
          <w:tcPr>
            <w:tcW w:w="190" w:type="dxa"/>
          </w:tcPr>
          <w:p w14:paraId="45D22DA8" w14:textId="77777777" w:rsidR="007B7BEF" w:rsidRPr="00C31D42" w:rsidRDefault="007B7BEF" w:rsidP="008540A7">
            <w:pPr>
              <w:tabs>
                <w:tab w:val="decimal" w:pos="740"/>
              </w:tabs>
              <w:spacing w:line="280" w:lineRule="atLeast"/>
              <w:rPr>
                <w:rFonts w:ascii="Times New Roman" w:hAnsi="Times New Roman" w:cs="Times New Roman"/>
                <w:sz w:val="16"/>
                <w:szCs w:val="16"/>
              </w:rPr>
            </w:pPr>
          </w:p>
        </w:tc>
        <w:tc>
          <w:tcPr>
            <w:tcW w:w="944" w:type="dxa"/>
            <w:tcBorders>
              <w:bottom w:val="single" w:sz="4" w:space="0" w:color="auto"/>
            </w:tcBorders>
          </w:tcPr>
          <w:p w14:paraId="2B2E602C" w14:textId="77777777" w:rsidR="007B7BEF" w:rsidRPr="00C31D42" w:rsidRDefault="007B7BEF" w:rsidP="008540A7">
            <w:pPr>
              <w:tabs>
                <w:tab w:val="decimal" w:pos="740"/>
              </w:tabs>
              <w:spacing w:line="280" w:lineRule="atLeast"/>
              <w:rPr>
                <w:rFonts w:ascii="Times New Roman" w:hAnsi="Times New Roman" w:cs="Times New Roman"/>
                <w:sz w:val="16"/>
                <w:szCs w:val="16"/>
              </w:rPr>
            </w:pPr>
          </w:p>
          <w:p w14:paraId="15801D87" w14:textId="77777777" w:rsidR="007B7BEF" w:rsidRPr="00C31D42" w:rsidRDefault="007B7BEF" w:rsidP="008540A7">
            <w:pPr>
              <w:tabs>
                <w:tab w:val="decimal" w:pos="740"/>
              </w:tabs>
              <w:spacing w:line="280" w:lineRule="atLeast"/>
              <w:rPr>
                <w:rFonts w:ascii="Times New Roman" w:hAnsi="Times New Roman" w:cstheme="minorBidi"/>
                <w:sz w:val="16"/>
                <w:szCs w:val="16"/>
              </w:rPr>
            </w:pPr>
          </w:p>
          <w:p w14:paraId="6EF993C4" w14:textId="77777777" w:rsidR="007B7BEF" w:rsidRPr="00C31D42" w:rsidRDefault="007B7BEF" w:rsidP="008540A7">
            <w:pPr>
              <w:tabs>
                <w:tab w:val="decimal" w:pos="740"/>
              </w:tabs>
              <w:spacing w:line="280" w:lineRule="atLeast"/>
              <w:rPr>
                <w:rFonts w:ascii="Times New Roman" w:hAnsi="Times New Roman" w:cs="Times New Roman"/>
                <w:sz w:val="16"/>
                <w:szCs w:val="16"/>
              </w:rPr>
            </w:pPr>
            <w:r w:rsidRPr="00C31D42">
              <w:rPr>
                <w:rFonts w:ascii="Times New Roman" w:hAnsi="Times New Roman" w:cs="Times New Roman"/>
                <w:sz w:val="16"/>
                <w:szCs w:val="16"/>
              </w:rPr>
              <w:t>3,885,859</w:t>
            </w:r>
          </w:p>
        </w:tc>
        <w:tc>
          <w:tcPr>
            <w:tcW w:w="178" w:type="dxa"/>
          </w:tcPr>
          <w:p w14:paraId="77A6AA3B"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85" w:type="dxa"/>
            <w:tcBorders>
              <w:bottom w:val="single" w:sz="4" w:space="0" w:color="auto"/>
            </w:tcBorders>
          </w:tcPr>
          <w:p w14:paraId="4FDD8627"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755BD926"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5FA688F4"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3,537,215</w:t>
            </w:r>
          </w:p>
        </w:tc>
        <w:tc>
          <w:tcPr>
            <w:tcW w:w="190" w:type="dxa"/>
          </w:tcPr>
          <w:p w14:paraId="12E0F1A7"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9" w:type="dxa"/>
            <w:tcBorders>
              <w:bottom w:val="single" w:sz="4" w:space="0" w:color="auto"/>
            </w:tcBorders>
          </w:tcPr>
          <w:p w14:paraId="5AA3548E"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p w14:paraId="7464C45A"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58CD9B9E"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3,537,215</w:t>
            </w:r>
          </w:p>
        </w:tc>
        <w:tc>
          <w:tcPr>
            <w:tcW w:w="190" w:type="dxa"/>
          </w:tcPr>
          <w:p w14:paraId="62D7DE07"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8" w:type="dxa"/>
            <w:tcBorders>
              <w:bottom w:val="single" w:sz="4" w:space="0" w:color="auto"/>
            </w:tcBorders>
          </w:tcPr>
          <w:p w14:paraId="0E6DA663"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2B0BA7E1"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79343FDF"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(54,971)</w:t>
            </w:r>
          </w:p>
        </w:tc>
        <w:tc>
          <w:tcPr>
            <w:tcW w:w="190" w:type="dxa"/>
          </w:tcPr>
          <w:p w14:paraId="648345BF"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816" w:type="dxa"/>
            <w:tcBorders>
              <w:bottom w:val="single" w:sz="4" w:space="0" w:color="auto"/>
            </w:tcBorders>
          </w:tcPr>
          <w:p w14:paraId="1B17946B"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550B278B"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27F8DA63"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(54,971)</w:t>
            </w:r>
          </w:p>
        </w:tc>
        <w:tc>
          <w:tcPr>
            <w:tcW w:w="194" w:type="dxa"/>
          </w:tcPr>
          <w:p w14:paraId="10DEC81B"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54" w:type="dxa"/>
            <w:tcBorders>
              <w:bottom w:val="single" w:sz="4" w:space="0" w:color="auto"/>
            </w:tcBorders>
          </w:tcPr>
          <w:p w14:paraId="4DAF79DE"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247B1F14"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2263FA50"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w:t>
            </w:r>
            <w:r w:rsidRPr="00C31D42">
              <w:rPr>
                <w:rFonts w:ascii="Times New Roman" w:hAnsi="Times New Roman" w:cs="Times New Roman"/>
                <w:sz w:val="16"/>
                <w:szCs w:val="16"/>
                <w:cs/>
              </w:rPr>
              <w:t>482</w:t>
            </w:r>
            <w:r w:rsidRPr="00C31D42">
              <w:rPr>
                <w:rFonts w:ascii="Times New Roman" w:hAnsi="Times New Roman" w:cs="Times New Roman"/>
                <w:sz w:val="16"/>
                <w:szCs w:val="16"/>
              </w:rPr>
              <w:t>,2</w:t>
            </w:r>
            <w:r w:rsidRPr="00C31D42">
              <w:rPr>
                <w:rFonts w:ascii="Times New Roman" w:hAnsi="Times New Roman" w:cs="Times New Roman"/>
                <w:sz w:val="16"/>
                <w:szCs w:val="16"/>
                <w:cs/>
              </w:rPr>
              <w:t>44</w:t>
            </w:r>
          </w:p>
        </w:tc>
        <w:tc>
          <w:tcPr>
            <w:tcW w:w="190" w:type="dxa"/>
          </w:tcPr>
          <w:p w14:paraId="7086A3CE"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1007" w:type="dxa"/>
            <w:tcBorders>
              <w:bottom w:val="single" w:sz="4" w:space="0" w:color="auto"/>
            </w:tcBorders>
          </w:tcPr>
          <w:p w14:paraId="78470062"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p>
          <w:p w14:paraId="66E87223" w14:textId="77777777" w:rsidR="007B7BEF" w:rsidRPr="00C31D42" w:rsidRDefault="007B7BEF" w:rsidP="005131C8">
            <w:pPr>
              <w:tabs>
                <w:tab w:val="decimal" w:pos="13"/>
              </w:tabs>
              <w:spacing w:line="280" w:lineRule="atLeast"/>
              <w:rPr>
                <w:rFonts w:ascii="Times New Roman" w:hAnsi="Times New Roman" w:cstheme="minorBidi"/>
                <w:sz w:val="16"/>
                <w:szCs w:val="16"/>
              </w:rPr>
            </w:pPr>
          </w:p>
          <w:p w14:paraId="7E6FA2D8" w14:textId="77777777" w:rsidR="007B7BEF" w:rsidRPr="00C31D42" w:rsidRDefault="007B7BEF" w:rsidP="007B7BEF">
            <w:pPr>
              <w:tabs>
                <w:tab w:val="decimal" w:pos="13"/>
              </w:tabs>
              <w:spacing w:line="280" w:lineRule="atLeast"/>
              <w:jc w:val="right"/>
              <w:rPr>
                <w:rFonts w:ascii="Times New Roman" w:hAnsi="Times New Roman" w:cs="Times New Roman"/>
                <w:sz w:val="16"/>
                <w:szCs w:val="16"/>
              </w:rPr>
            </w:pPr>
            <w:r w:rsidRPr="00C31D42">
              <w:rPr>
                <w:rFonts w:ascii="Times New Roman" w:hAnsi="Times New Roman" w:cs="Times New Roman"/>
                <w:sz w:val="16"/>
                <w:szCs w:val="16"/>
              </w:rPr>
              <w:t>3,</w:t>
            </w:r>
            <w:r w:rsidRPr="00C31D42">
              <w:rPr>
                <w:rFonts w:ascii="Times New Roman" w:hAnsi="Times New Roman" w:cs="Times New Roman"/>
                <w:sz w:val="16"/>
                <w:szCs w:val="16"/>
                <w:cs/>
              </w:rPr>
              <w:t>482</w:t>
            </w:r>
            <w:r w:rsidRPr="00C31D42">
              <w:rPr>
                <w:rFonts w:ascii="Times New Roman" w:hAnsi="Times New Roman" w:cs="Times New Roman"/>
                <w:sz w:val="16"/>
                <w:szCs w:val="16"/>
              </w:rPr>
              <w:t>,2</w:t>
            </w:r>
            <w:r w:rsidRPr="00C31D42">
              <w:rPr>
                <w:rFonts w:ascii="Times New Roman" w:hAnsi="Times New Roman" w:cs="Times New Roman"/>
                <w:sz w:val="16"/>
                <w:szCs w:val="16"/>
                <w:cs/>
              </w:rPr>
              <w:t>44</w:t>
            </w:r>
          </w:p>
        </w:tc>
      </w:tr>
      <w:bookmarkEnd w:id="15"/>
      <w:tr w:rsidR="007B7BEF" w:rsidRPr="00C31D42" w14:paraId="574B01BC" w14:textId="77777777" w:rsidTr="00D96FE5">
        <w:trPr>
          <w:cantSplit/>
          <w:trHeight w:val="98"/>
        </w:trPr>
        <w:tc>
          <w:tcPr>
            <w:tcW w:w="1911" w:type="dxa"/>
          </w:tcPr>
          <w:p w14:paraId="3CE19FA3" w14:textId="77777777" w:rsidR="007B7BEF" w:rsidRPr="00C31D42" w:rsidRDefault="007B7BEF" w:rsidP="007B7BEF">
            <w:pPr>
              <w:spacing w:line="280" w:lineRule="atLeast"/>
              <w:rPr>
                <w:rFonts w:ascii="Times New Roman" w:hAnsi="Times New Roman" w:cs="Times New Roman"/>
                <w:b/>
                <w:bCs/>
                <w:sz w:val="16"/>
                <w:szCs w:val="16"/>
              </w:rPr>
            </w:pPr>
            <w:r w:rsidRPr="00C31D42">
              <w:rPr>
                <w:rFonts w:ascii="Times New Roman" w:hAnsi="Times New Roman" w:cs="Times New Roman"/>
                <w:b/>
                <w:bCs/>
                <w:sz w:val="16"/>
                <w:szCs w:val="16"/>
              </w:rPr>
              <w:t>Total</w:t>
            </w:r>
          </w:p>
        </w:tc>
        <w:tc>
          <w:tcPr>
            <w:tcW w:w="1339" w:type="dxa"/>
          </w:tcPr>
          <w:p w14:paraId="36B6088E" w14:textId="77777777" w:rsidR="007B7BEF" w:rsidRPr="00C31D42" w:rsidRDefault="007B7BEF" w:rsidP="007B7BEF">
            <w:pPr>
              <w:spacing w:line="280" w:lineRule="atLeast"/>
              <w:ind w:left="-80" w:right="-80"/>
              <w:jc w:val="center"/>
              <w:rPr>
                <w:rFonts w:ascii="Times New Roman" w:hAnsi="Times New Roman" w:cs="Times New Roman"/>
                <w:b/>
                <w:bCs/>
                <w:sz w:val="16"/>
                <w:szCs w:val="16"/>
              </w:rPr>
            </w:pPr>
          </w:p>
        </w:tc>
        <w:tc>
          <w:tcPr>
            <w:tcW w:w="187" w:type="dxa"/>
          </w:tcPr>
          <w:p w14:paraId="00730F59"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052" w:type="dxa"/>
          </w:tcPr>
          <w:p w14:paraId="5920820D" w14:textId="77777777" w:rsidR="007B7BEF" w:rsidRPr="00C31D42" w:rsidRDefault="007B7BEF" w:rsidP="007B7BEF">
            <w:pPr>
              <w:spacing w:line="280" w:lineRule="atLeast"/>
              <w:ind w:left="-80" w:right="-80"/>
              <w:jc w:val="center"/>
              <w:rPr>
                <w:rFonts w:ascii="Times New Roman" w:hAnsi="Times New Roman" w:cs="Times New Roman"/>
                <w:b/>
                <w:bCs/>
                <w:sz w:val="16"/>
                <w:szCs w:val="16"/>
              </w:rPr>
            </w:pPr>
          </w:p>
        </w:tc>
        <w:tc>
          <w:tcPr>
            <w:tcW w:w="647" w:type="dxa"/>
          </w:tcPr>
          <w:p w14:paraId="4F2A19D2"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0" w:type="dxa"/>
          </w:tcPr>
          <w:p w14:paraId="1D2D5E37"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683" w:type="dxa"/>
            <w:gridSpan w:val="2"/>
          </w:tcPr>
          <w:p w14:paraId="70841E0C"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4" w:type="dxa"/>
            <w:gridSpan w:val="3"/>
          </w:tcPr>
          <w:p w14:paraId="1781A9CC"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918" w:type="dxa"/>
            <w:tcBorders>
              <w:top w:val="single" w:sz="4" w:space="0" w:color="auto"/>
            </w:tcBorders>
          </w:tcPr>
          <w:p w14:paraId="645BBF43" w14:textId="77777777" w:rsidR="007B7BEF" w:rsidRPr="00C31D42" w:rsidRDefault="007B7BEF" w:rsidP="008540A7">
            <w:pPr>
              <w:tabs>
                <w:tab w:val="decimal" w:pos="740"/>
              </w:tabs>
              <w:spacing w:line="280" w:lineRule="atLeast"/>
              <w:rPr>
                <w:rFonts w:ascii="Times New Roman" w:hAnsi="Times New Roman" w:cs="Times New Roman"/>
                <w:b/>
                <w:bCs/>
                <w:sz w:val="16"/>
                <w:szCs w:val="16"/>
              </w:rPr>
            </w:pPr>
            <w:r w:rsidRPr="00C31D42">
              <w:rPr>
                <w:rFonts w:ascii="Times New Roman" w:hAnsi="Times New Roman" w:cs="Times New Roman"/>
                <w:b/>
                <w:bCs/>
                <w:sz w:val="16"/>
                <w:szCs w:val="16"/>
                <w:cs/>
              </w:rPr>
              <w:t>4</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475</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725</w:t>
            </w:r>
          </w:p>
        </w:tc>
        <w:tc>
          <w:tcPr>
            <w:tcW w:w="190" w:type="dxa"/>
          </w:tcPr>
          <w:p w14:paraId="2EC56A79" w14:textId="77777777" w:rsidR="007B7BEF" w:rsidRPr="00C31D42" w:rsidRDefault="007B7BEF" w:rsidP="008540A7">
            <w:pPr>
              <w:tabs>
                <w:tab w:val="decimal" w:pos="740"/>
              </w:tabs>
              <w:spacing w:line="280" w:lineRule="atLeast"/>
              <w:rPr>
                <w:rFonts w:ascii="Times New Roman" w:hAnsi="Times New Roman" w:cs="Times New Roman"/>
                <w:b/>
                <w:bCs/>
                <w:sz w:val="16"/>
                <w:szCs w:val="16"/>
              </w:rPr>
            </w:pPr>
          </w:p>
        </w:tc>
        <w:tc>
          <w:tcPr>
            <w:tcW w:w="944" w:type="dxa"/>
            <w:tcBorders>
              <w:top w:val="single" w:sz="4" w:space="0" w:color="auto"/>
            </w:tcBorders>
          </w:tcPr>
          <w:p w14:paraId="66926478" w14:textId="77777777" w:rsidR="007B7BEF" w:rsidRPr="00C31D42" w:rsidRDefault="007B7BEF" w:rsidP="008540A7">
            <w:pPr>
              <w:tabs>
                <w:tab w:val="decimal" w:pos="740"/>
              </w:tabs>
              <w:spacing w:line="280" w:lineRule="atLeast"/>
              <w:rPr>
                <w:rFonts w:ascii="Times New Roman" w:hAnsi="Times New Roman" w:cs="Times New Roman"/>
                <w:b/>
                <w:bCs/>
                <w:sz w:val="16"/>
                <w:szCs w:val="16"/>
              </w:rPr>
            </w:pPr>
            <w:r w:rsidRPr="00C31D42">
              <w:rPr>
                <w:rFonts w:ascii="Times New Roman" w:hAnsi="Times New Roman" w:cs="Times New Roman"/>
                <w:b/>
                <w:bCs/>
                <w:sz w:val="16"/>
                <w:szCs w:val="16"/>
              </w:rPr>
              <w:t>4,482,634</w:t>
            </w:r>
          </w:p>
        </w:tc>
        <w:tc>
          <w:tcPr>
            <w:tcW w:w="178" w:type="dxa"/>
          </w:tcPr>
          <w:p w14:paraId="1925387F" w14:textId="77777777" w:rsidR="007B7BEF" w:rsidRPr="00C31D42" w:rsidRDefault="007B7BEF" w:rsidP="007B7BEF">
            <w:pPr>
              <w:tabs>
                <w:tab w:val="decimal" w:pos="13"/>
              </w:tabs>
              <w:spacing w:line="280" w:lineRule="atLeast"/>
              <w:jc w:val="center"/>
              <w:rPr>
                <w:rFonts w:ascii="Times New Roman" w:hAnsi="Times New Roman" w:cs="Times New Roman"/>
                <w:sz w:val="16"/>
                <w:szCs w:val="16"/>
              </w:rPr>
            </w:pPr>
          </w:p>
        </w:tc>
        <w:tc>
          <w:tcPr>
            <w:tcW w:w="985" w:type="dxa"/>
            <w:tcBorders>
              <w:top w:val="single" w:sz="4" w:space="0" w:color="auto"/>
              <w:bottom w:val="double" w:sz="4" w:space="0" w:color="auto"/>
            </w:tcBorders>
          </w:tcPr>
          <w:p w14:paraId="43F51F00"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rPr>
              <w:t>3,537,606</w:t>
            </w:r>
          </w:p>
        </w:tc>
        <w:tc>
          <w:tcPr>
            <w:tcW w:w="190" w:type="dxa"/>
          </w:tcPr>
          <w:p w14:paraId="2DB32C0D" w14:textId="77777777" w:rsidR="007B7BEF" w:rsidRPr="00C31D42" w:rsidRDefault="007B7BEF" w:rsidP="007B7BEF">
            <w:pPr>
              <w:tabs>
                <w:tab w:val="decimal" w:pos="13"/>
              </w:tabs>
              <w:spacing w:line="280" w:lineRule="atLeast"/>
              <w:jc w:val="center"/>
              <w:rPr>
                <w:rFonts w:ascii="Times New Roman" w:hAnsi="Times New Roman" w:cs="Times New Roman"/>
                <w:b/>
                <w:bCs/>
                <w:sz w:val="16"/>
                <w:szCs w:val="16"/>
              </w:rPr>
            </w:pPr>
          </w:p>
        </w:tc>
        <w:tc>
          <w:tcPr>
            <w:tcW w:w="959" w:type="dxa"/>
            <w:tcBorders>
              <w:top w:val="single" w:sz="4" w:space="0" w:color="auto"/>
              <w:bottom w:val="double" w:sz="4" w:space="0" w:color="auto"/>
            </w:tcBorders>
          </w:tcPr>
          <w:p w14:paraId="4DADBB86"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rPr>
              <w:t>3,537,606</w:t>
            </w:r>
          </w:p>
        </w:tc>
        <w:tc>
          <w:tcPr>
            <w:tcW w:w="190" w:type="dxa"/>
          </w:tcPr>
          <w:p w14:paraId="1CFFE47D" w14:textId="77777777" w:rsidR="007B7BEF" w:rsidRPr="00C31D42" w:rsidRDefault="007B7BEF" w:rsidP="007B7BEF">
            <w:pPr>
              <w:tabs>
                <w:tab w:val="decimal" w:pos="13"/>
              </w:tabs>
              <w:spacing w:line="280" w:lineRule="atLeast"/>
              <w:jc w:val="center"/>
              <w:rPr>
                <w:rFonts w:ascii="Times New Roman" w:hAnsi="Times New Roman" w:cs="Times New Roman"/>
                <w:b/>
                <w:bCs/>
                <w:sz w:val="16"/>
                <w:szCs w:val="16"/>
              </w:rPr>
            </w:pPr>
          </w:p>
        </w:tc>
        <w:tc>
          <w:tcPr>
            <w:tcW w:w="958" w:type="dxa"/>
            <w:tcBorders>
              <w:top w:val="single" w:sz="4" w:space="0" w:color="auto"/>
              <w:bottom w:val="double" w:sz="4" w:space="0" w:color="auto"/>
            </w:tcBorders>
          </w:tcPr>
          <w:p w14:paraId="1FED5CF7"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cs/>
              </w:rPr>
              <w:t>(54</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971)</w:t>
            </w:r>
          </w:p>
        </w:tc>
        <w:tc>
          <w:tcPr>
            <w:tcW w:w="190" w:type="dxa"/>
          </w:tcPr>
          <w:p w14:paraId="70142321" w14:textId="77777777" w:rsidR="007B7BEF" w:rsidRPr="00C31D42" w:rsidRDefault="007B7BEF" w:rsidP="007B7BEF">
            <w:pPr>
              <w:tabs>
                <w:tab w:val="decimal" w:pos="13"/>
              </w:tabs>
              <w:spacing w:line="280" w:lineRule="atLeast"/>
              <w:jc w:val="center"/>
              <w:rPr>
                <w:rFonts w:ascii="Times New Roman" w:hAnsi="Times New Roman" w:cs="Times New Roman"/>
                <w:b/>
                <w:bCs/>
                <w:sz w:val="16"/>
                <w:szCs w:val="16"/>
              </w:rPr>
            </w:pPr>
          </w:p>
        </w:tc>
        <w:tc>
          <w:tcPr>
            <w:tcW w:w="816" w:type="dxa"/>
            <w:tcBorders>
              <w:top w:val="single" w:sz="4" w:space="0" w:color="auto"/>
              <w:bottom w:val="double" w:sz="4" w:space="0" w:color="auto"/>
            </w:tcBorders>
          </w:tcPr>
          <w:p w14:paraId="4F949A0E"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cs/>
              </w:rPr>
              <w:t>(54</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971)</w:t>
            </w:r>
          </w:p>
        </w:tc>
        <w:tc>
          <w:tcPr>
            <w:tcW w:w="194" w:type="dxa"/>
          </w:tcPr>
          <w:p w14:paraId="12E6E8AD" w14:textId="77777777" w:rsidR="007B7BEF" w:rsidRPr="00C31D42" w:rsidRDefault="007B7BEF" w:rsidP="007B7BEF">
            <w:pPr>
              <w:tabs>
                <w:tab w:val="decimal" w:pos="13"/>
              </w:tabs>
              <w:spacing w:line="280" w:lineRule="atLeast"/>
              <w:jc w:val="center"/>
              <w:rPr>
                <w:rFonts w:ascii="Times New Roman" w:hAnsi="Times New Roman" w:cs="Times New Roman"/>
                <w:b/>
                <w:bCs/>
                <w:sz w:val="16"/>
                <w:szCs w:val="16"/>
              </w:rPr>
            </w:pPr>
          </w:p>
        </w:tc>
        <w:tc>
          <w:tcPr>
            <w:tcW w:w="954" w:type="dxa"/>
            <w:tcBorders>
              <w:top w:val="single" w:sz="4" w:space="0" w:color="auto"/>
              <w:bottom w:val="double" w:sz="4" w:space="0" w:color="auto"/>
            </w:tcBorders>
          </w:tcPr>
          <w:p w14:paraId="3F78E34E"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cs/>
              </w:rPr>
              <w:t>3</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482</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635</w:t>
            </w:r>
          </w:p>
        </w:tc>
        <w:tc>
          <w:tcPr>
            <w:tcW w:w="190" w:type="dxa"/>
          </w:tcPr>
          <w:p w14:paraId="1BB4F27E" w14:textId="77777777" w:rsidR="007B7BEF" w:rsidRPr="00C31D42" w:rsidRDefault="007B7BEF" w:rsidP="007B7BEF">
            <w:pPr>
              <w:tabs>
                <w:tab w:val="decimal" w:pos="13"/>
              </w:tabs>
              <w:spacing w:line="280" w:lineRule="atLeast"/>
              <w:jc w:val="center"/>
              <w:rPr>
                <w:rFonts w:ascii="Times New Roman" w:hAnsi="Times New Roman" w:cs="Times New Roman"/>
                <w:b/>
                <w:bCs/>
                <w:sz w:val="16"/>
                <w:szCs w:val="16"/>
              </w:rPr>
            </w:pPr>
          </w:p>
        </w:tc>
        <w:tc>
          <w:tcPr>
            <w:tcW w:w="1007" w:type="dxa"/>
            <w:tcBorders>
              <w:top w:val="single" w:sz="4" w:space="0" w:color="auto"/>
              <w:bottom w:val="double" w:sz="4" w:space="0" w:color="auto"/>
            </w:tcBorders>
          </w:tcPr>
          <w:p w14:paraId="07C7865F" w14:textId="77777777" w:rsidR="007B7BEF" w:rsidRPr="00C31D42" w:rsidRDefault="007B7BEF" w:rsidP="007B7BEF">
            <w:pPr>
              <w:tabs>
                <w:tab w:val="decimal" w:pos="13"/>
              </w:tabs>
              <w:spacing w:line="280" w:lineRule="atLeast"/>
              <w:jc w:val="right"/>
              <w:rPr>
                <w:rFonts w:ascii="Times New Roman" w:hAnsi="Times New Roman" w:cs="Times New Roman"/>
                <w:b/>
                <w:bCs/>
                <w:sz w:val="16"/>
                <w:szCs w:val="16"/>
              </w:rPr>
            </w:pPr>
            <w:r w:rsidRPr="00C31D42">
              <w:rPr>
                <w:rFonts w:ascii="Times New Roman" w:hAnsi="Times New Roman" w:cs="Times New Roman"/>
                <w:b/>
                <w:bCs/>
                <w:sz w:val="16"/>
                <w:szCs w:val="16"/>
                <w:cs/>
              </w:rPr>
              <w:t>3</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482</w:t>
            </w:r>
            <w:r w:rsidRPr="00C31D42">
              <w:rPr>
                <w:rFonts w:ascii="Times New Roman" w:hAnsi="Times New Roman" w:cs="Times New Roman"/>
                <w:b/>
                <w:bCs/>
                <w:sz w:val="16"/>
                <w:szCs w:val="16"/>
              </w:rPr>
              <w:t>,</w:t>
            </w:r>
            <w:r w:rsidRPr="00C31D42">
              <w:rPr>
                <w:rFonts w:ascii="Times New Roman" w:hAnsi="Times New Roman" w:cs="Times New Roman"/>
                <w:b/>
                <w:bCs/>
                <w:sz w:val="16"/>
                <w:szCs w:val="16"/>
                <w:cs/>
              </w:rPr>
              <w:t>635</w:t>
            </w:r>
          </w:p>
        </w:tc>
      </w:tr>
      <w:tr w:rsidR="007B7BEF" w:rsidRPr="00C31D42" w14:paraId="015044EE" w14:textId="77777777" w:rsidTr="00D96FE5">
        <w:trPr>
          <w:cantSplit/>
          <w:trHeight w:val="42"/>
        </w:trPr>
        <w:tc>
          <w:tcPr>
            <w:tcW w:w="4489" w:type="dxa"/>
            <w:gridSpan w:val="4"/>
            <w:vAlign w:val="bottom"/>
          </w:tcPr>
          <w:p w14:paraId="4EAB83E9" w14:textId="18C95850" w:rsidR="007B7BEF" w:rsidRPr="00C31D42" w:rsidRDefault="007B7BEF" w:rsidP="007B7BEF">
            <w:pPr>
              <w:spacing w:line="280" w:lineRule="atLeast"/>
              <w:ind w:right="-80"/>
              <w:rPr>
                <w:rFonts w:ascii="Times New Roman" w:hAnsi="Times New Roman" w:cs="Times New Roman"/>
                <w:b/>
                <w:bCs/>
                <w:sz w:val="16"/>
                <w:szCs w:val="16"/>
                <w:cs/>
              </w:rPr>
            </w:pPr>
            <w:r w:rsidRPr="00C31D42">
              <w:rPr>
                <w:rFonts w:ascii="Times New Roman" w:hAnsi="Times New Roman" w:cs="Times New Roman"/>
                <w:i/>
                <w:iCs/>
                <w:sz w:val="16"/>
                <w:szCs w:val="16"/>
              </w:rPr>
              <w:t>Less</w:t>
            </w:r>
            <w:r w:rsidRPr="00C31D42">
              <w:rPr>
                <w:rFonts w:ascii="Times New Roman" w:hAnsi="Times New Roman" w:cs="Times New Roman"/>
                <w:sz w:val="16"/>
                <w:szCs w:val="16"/>
              </w:rPr>
              <w:t xml:space="preserve"> </w:t>
            </w:r>
            <w:r w:rsidR="00D96FE5" w:rsidRPr="00C31D42">
              <w:rPr>
                <w:rFonts w:ascii="Times New Roman" w:hAnsi="Times New Roman" w:cs="Times New Roman"/>
                <w:sz w:val="16"/>
                <w:szCs w:val="16"/>
              </w:rPr>
              <w:t>a</w:t>
            </w:r>
            <w:r w:rsidRPr="00C31D42">
              <w:rPr>
                <w:rFonts w:ascii="Times New Roman" w:hAnsi="Times New Roman" w:cs="Times New Roman"/>
                <w:sz w:val="16"/>
                <w:szCs w:val="16"/>
              </w:rPr>
              <w:t xml:space="preserve">llowance for impairment of </w:t>
            </w:r>
            <w:r w:rsidR="00D96FE5" w:rsidRPr="00C31D42">
              <w:rPr>
                <w:rFonts w:ascii="Times New Roman" w:hAnsi="Times New Roman" w:cs="Times New Roman"/>
                <w:sz w:val="16"/>
                <w:szCs w:val="16"/>
              </w:rPr>
              <w:t>los</w:t>
            </w:r>
            <w:r w:rsidRPr="00C31D42">
              <w:rPr>
                <w:rFonts w:ascii="Times New Roman" w:hAnsi="Times New Roman" w:cs="Times New Roman"/>
                <w:sz w:val="16"/>
                <w:szCs w:val="16"/>
              </w:rPr>
              <w:t>s</w:t>
            </w:r>
          </w:p>
        </w:tc>
        <w:tc>
          <w:tcPr>
            <w:tcW w:w="647" w:type="dxa"/>
            <w:vAlign w:val="bottom"/>
          </w:tcPr>
          <w:p w14:paraId="24F05D22"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0" w:type="dxa"/>
            <w:vAlign w:val="bottom"/>
          </w:tcPr>
          <w:p w14:paraId="3431B2E0"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683" w:type="dxa"/>
            <w:gridSpan w:val="2"/>
            <w:vAlign w:val="bottom"/>
          </w:tcPr>
          <w:p w14:paraId="71A806D3"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4" w:type="dxa"/>
            <w:gridSpan w:val="3"/>
            <w:vAlign w:val="bottom"/>
          </w:tcPr>
          <w:p w14:paraId="561AC97B"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918" w:type="dxa"/>
            <w:vAlign w:val="bottom"/>
          </w:tcPr>
          <w:p w14:paraId="5CB06533" w14:textId="77777777" w:rsidR="007B7BEF" w:rsidRPr="00C31D42" w:rsidRDefault="007B7BEF" w:rsidP="008540A7">
            <w:pPr>
              <w:pStyle w:val="acctfourfigures"/>
              <w:tabs>
                <w:tab w:val="clear" w:pos="765"/>
                <w:tab w:val="decimal" w:pos="740"/>
              </w:tabs>
              <w:spacing w:line="280" w:lineRule="atLeast"/>
              <w:ind w:right="-166"/>
              <w:rPr>
                <w:sz w:val="16"/>
                <w:szCs w:val="16"/>
                <w:lang w:val="en-US"/>
              </w:rPr>
            </w:pPr>
            <w:r w:rsidRPr="00C31D42">
              <w:rPr>
                <w:sz w:val="16"/>
                <w:szCs w:val="16"/>
                <w:lang w:val="en-US"/>
              </w:rPr>
              <w:t>(403,616)</w:t>
            </w:r>
          </w:p>
        </w:tc>
        <w:tc>
          <w:tcPr>
            <w:tcW w:w="190" w:type="dxa"/>
            <w:vAlign w:val="bottom"/>
          </w:tcPr>
          <w:p w14:paraId="7627367B" w14:textId="77777777" w:rsidR="007B7BEF" w:rsidRPr="00C31D42" w:rsidRDefault="007B7BEF" w:rsidP="008540A7">
            <w:pPr>
              <w:pStyle w:val="acctfourfigures"/>
              <w:tabs>
                <w:tab w:val="clear" w:pos="765"/>
                <w:tab w:val="decimal" w:pos="740"/>
              </w:tabs>
              <w:spacing w:line="280" w:lineRule="atLeast"/>
              <w:rPr>
                <w:sz w:val="16"/>
                <w:szCs w:val="16"/>
                <w:cs/>
                <w:lang w:bidi="th-TH"/>
              </w:rPr>
            </w:pPr>
          </w:p>
        </w:tc>
        <w:tc>
          <w:tcPr>
            <w:tcW w:w="944" w:type="dxa"/>
            <w:vAlign w:val="bottom"/>
          </w:tcPr>
          <w:p w14:paraId="59620E88" w14:textId="77777777" w:rsidR="007B7BEF" w:rsidRPr="00C31D42" w:rsidRDefault="007B7BEF" w:rsidP="008540A7">
            <w:pPr>
              <w:pStyle w:val="acctfourfigures"/>
              <w:tabs>
                <w:tab w:val="clear" w:pos="765"/>
                <w:tab w:val="decimal" w:pos="740"/>
              </w:tabs>
              <w:spacing w:line="280" w:lineRule="atLeast"/>
              <w:ind w:right="-26"/>
              <w:rPr>
                <w:sz w:val="16"/>
                <w:szCs w:val="16"/>
                <w:lang w:val="en-US" w:bidi="th-TH"/>
              </w:rPr>
            </w:pPr>
            <w:r w:rsidRPr="00C31D42">
              <w:rPr>
                <w:sz w:val="16"/>
                <w:szCs w:val="16"/>
              </w:rPr>
              <w:t>(403,616)</w:t>
            </w:r>
          </w:p>
        </w:tc>
        <w:tc>
          <w:tcPr>
            <w:tcW w:w="178" w:type="dxa"/>
            <w:vAlign w:val="bottom"/>
          </w:tcPr>
          <w:p w14:paraId="21D46F5E" w14:textId="77777777" w:rsidR="007B7BEF" w:rsidRPr="00C31D42" w:rsidRDefault="007B7BEF" w:rsidP="007B7BEF">
            <w:pPr>
              <w:pStyle w:val="acctfourfigures"/>
              <w:spacing w:line="280" w:lineRule="atLeast"/>
              <w:rPr>
                <w:sz w:val="16"/>
                <w:szCs w:val="16"/>
              </w:rPr>
            </w:pPr>
          </w:p>
        </w:tc>
        <w:tc>
          <w:tcPr>
            <w:tcW w:w="985" w:type="dxa"/>
            <w:tcBorders>
              <w:top w:val="double" w:sz="4" w:space="0" w:color="auto"/>
            </w:tcBorders>
            <w:vAlign w:val="bottom"/>
          </w:tcPr>
          <w:p w14:paraId="6DC13B91"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vAlign w:val="bottom"/>
          </w:tcPr>
          <w:p w14:paraId="29172263" w14:textId="77777777" w:rsidR="007B7BEF" w:rsidRPr="00C31D42" w:rsidRDefault="007B7BEF" w:rsidP="007B7BEF">
            <w:pPr>
              <w:pStyle w:val="acctfourfigures"/>
              <w:tabs>
                <w:tab w:val="decimal" w:pos="551"/>
              </w:tabs>
              <w:spacing w:line="280" w:lineRule="atLeast"/>
              <w:rPr>
                <w:sz w:val="16"/>
                <w:szCs w:val="16"/>
              </w:rPr>
            </w:pPr>
          </w:p>
        </w:tc>
        <w:tc>
          <w:tcPr>
            <w:tcW w:w="959" w:type="dxa"/>
            <w:tcBorders>
              <w:top w:val="double" w:sz="4" w:space="0" w:color="auto"/>
            </w:tcBorders>
            <w:vAlign w:val="bottom"/>
          </w:tcPr>
          <w:p w14:paraId="778EFB6A" w14:textId="77777777" w:rsidR="007B7BEF" w:rsidRPr="00C31D42" w:rsidRDefault="007B7BEF" w:rsidP="007B7BEF">
            <w:pPr>
              <w:pStyle w:val="acctfourfigures"/>
              <w:tabs>
                <w:tab w:val="clear" w:pos="765"/>
                <w:tab w:val="decimal" w:pos="551"/>
                <w:tab w:val="decimal" w:pos="731"/>
              </w:tabs>
              <w:spacing w:line="280" w:lineRule="atLeast"/>
              <w:ind w:right="11"/>
              <w:jc w:val="right"/>
              <w:rPr>
                <w:b/>
                <w:bCs/>
                <w:sz w:val="16"/>
                <w:szCs w:val="16"/>
              </w:rPr>
            </w:pPr>
          </w:p>
        </w:tc>
        <w:tc>
          <w:tcPr>
            <w:tcW w:w="190" w:type="dxa"/>
            <w:vAlign w:val="bottom"/>
          </w:tcPr>
          <w:p w14:paraId="43500E57" w14:textId="77777777" w:rsidR="007B7BEF" w:rsidRPr="00C31D42" w:rsidRDefault="007B7BEF" w:rsidP="007B7BEF">
            <w:pPr>
              <w:pStyle w:val="acctfourfigures"/>
              <w:tabs>
                <w:tab w:val="decimal" w:pos="551"/>
              </w:tabs>
              <w:spacing w:line="280" w:lineRule="atLeast"/>
              <w:rPr>
                <w:sz w:val="16"/>
                <w:szCs w:val="16"/>
              </w:rPr>
            </w:pPr>
          </w:p>
        </w:tc>
        <w:tc>
          <w:tcPr>
            <w:tcW w:w="958" w:type="dxa"/>
            <w:tcBorders>
              <w:top w:val="double" w:sz="4" w:space="0" w:color="auto"/>
            </w:tcBorders>
            <w:vAlign w:val="bottom"/>
          </w:tcPr>
          <w:p w14:paraId="7142EAC2"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vAlign w:val="bottom"/>
          </w:tcPr>
          <w:p w14:paraId="2F34F56F" w14:textId="77777777" w:rsidR="007B7BEF" w:rsidRPr="00C31D42" w:rsidRDefault="007B7BEF" w:rsidP="007B7BEF">
            <w:pPr>
              <w:pStyle w:val="acctfourfigures"/>
              <w:tabs>
                <w:tab w:val="decimal" w:pos="551"/>
              </w:tabs>
              <w:spacing w:line="280" w:lineRule="atLeast"/>
              <w:rPr>
                <w:sz w:val="16"/>
                <w:szCs w:val="16"/>
              </w:rPr>
            </w:pPr>
          </w:p>
        </w:tc>
        <w:tc>
          <w:tcPr>
            <w:tcW w:w="816" w:type="dxa"/>
            <w:tcBorders>
              <w:top w:val="double" w:sz="4" w:space="0" w:color="auto"/>
            </w:tcBorders>
            <w:vAlign w:val="bottom"/>
          </w:tcPr>
          <w:p w14:paraId="1DB87EF7"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4" w:type="dxa"/>
            <w:vAlign w:val="bottom"/>
          </w:tcPr>
          <w:p w14:paraId="49EB82D3" w14:textId="77777777" w:rsidR="007B7BEF" w:rsidRPr="00C31D42" w:rsidRDefault="007B7BEF" w:rsidP="007B7BEF">
            <w:pPr>
              <w:pStyle w:val="acctfourfigures"/>
              <w:tabs>
                <w:tab w:val="decimal" w:pos="551"/>
              </w:tabs>
              <w:spacing w:line="280" w:lineRule="atLeast"/>
              <w:rPr>
                <w:sz w:val="16"/>
                <w:szCs w:val="16"/>
              </w:rPr>
            </w:pPr>
          </w:p>
        </w:tc>
        <w:tc>
          <w:tcPr>
            <w:tcW w:w="954" w:type="dxa"/>
            <w:tcBorders>
              <w:top w:val="double" w:sz="4" w:space="0" w:color="auto"/>
            </w:tcBorders>
            <w:vAlign w:val="bottom"/>
          </w:tcPr>
          <w:p w14:paraId="6B06C239"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vAlign w:val="bottom"/>
          </w:tcPr>
          <w:p w14:paraId="7D560249" w14:textId="77777777" w:rsidR="007B7BEF" w:rsidRPr="00C31D42" w:rsidRDefault="007B7BEF" w:rsidP="007B7BEF">
            <w:pPr>
              <w:pStyle w:val="acctfourfigures"/>
              <w:tabs>
                <w:tab w:val="clear" w:pos="765"/>
                <w:tab w:val="decimal" w:pos="551"/>
                <w:tab w:val="decimal" w:pos="731"/>
              </w:tabs>
              <w:spacing w:line="280" w:lineRule="atLeast"/>
              <w:ind w:right="11"/>
              <w:rPr>
                <w:b/>
                <w:bCs/>
                <w:sz w:val="16"/>
                <w:szCs w:val="16"/>
              </w:rPr>
            </w:pPr>
          </w:p>
        </w:tc>
        <w:tc>
          <w:tcPr>
            <w:tcW w:w="1007" w:type="dxa"/>
            <w:tcBorders>
              <w:top w:val="double" w:sz="4" w:space="0" w:color="auto"/>
            </w:tcBorders>
            <w:vAlign w:val="bottom"/>
          </w:tcPr>
          <w:p w14:paraId="67A294D7"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r>
      <w:tr w:rsidR="007B7BEF" w:rsidRPr="00C31D42" w14:paraId="50DBCBFC" w14:textId="77777777" w:rsidTr="00D96FE5">
        <w:trPr>
          <w:cantSplit/>
          <w:trHeight w:val="19"/>
        </w:trPr>
        <w:tc>
          <w:tcPr>
            <w:tcW w:w="1911" w:type="dxa"/>
          </w:tcPr>
          <w:p w14:paraId="7F7107E5" w14:textId="77777777" w:rsidR="007B7BEF" w:rsidRPr="00C31D42" w:rsidRDefault="007B7BEF" w:rsidP="007B7BEF">
            <w:pPr>
              <w:spacing w:line="280" w:lineRule="atLeast"/>
              <w:ind w:right="-80"/>
              <w:rPr>
                <w:rFonts w:ascii="Times New Roman" w:hAnsi="Times New Roman" w:cs="Times New Roman"/>
                <w:b/>
                <w:bCs/>
                <w:sz w:val="16"/>
                <w:szCs w:val="16"/>
              </w:rPr>
            </w:pPr>
            <w:r w:rsidRPr="00C31D42">
              <w:rPr>
                <w:rFonts w:ascii="Times New Roman" w:hAnsi="Times New Roman" w:cs="Times New Roman"/>
                <w:b/>
                <w:bCs/>
                <w:sz w:val="16"/>
                <w:szCs w:val="16"/>
              </w:rPr>
              <w:t>Net</w:t>
            </w:r>
          </w:p>
        </w:tc>
        <w:tc>
          <w:tcPr>
            <w:tcW w:w="1339" w:type="dxa"/>
          </w:tcPr>
          <w:p w14:paraId="2E48C731" w14:textId="77777777" w:rsidR="007B7BEF" w:rsidRPr="00C31D42" w:rsidRDefault="007B7BEF" w:rsidP="007B7BEF">
            <w:pPr>
              <w:spacing w:line="280" w:lineRule="atLeast"/>
              <w:ind w:left="-80" w:right="-80"/>
              <w:jc w:val="center"/>
              <w:rPr>
                <w:rFonts w:ascii="Times New Roman" w:hAnsi="Times New Roman" w:cs="Times New Roman"/>
                <w:b/>
                <w:bCs/>
                <w:sz w:val="16"/>
                <w:szCs w:val="16"/>
              </w:rPr>
            </w:pPr>
          </w:p>
        </w:tc>
        <w:tc>
          <w:tcPr>
            <w:tcW w:w="187" w:type="dxa"/>
          </w:tcPr>
          <w:p w14:paraId="390E7081"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052" w:type="dxa"/>
          </w:tcPr>
          <w:p w14:paraId="79FEC633" w14:textId="77777777" w:rsidR="007B7BEF" w:rsidRPr="00C31D42" w:rsidRDefault="007B7BEF" w:rsidP="007B7BEF">
            <w:pPr>
              <w:spacing w:line="280" w:lineRule="atLeast"/>
              <w:ind w:left="-80" w:right="-80"/>
              <w:jc w:val="center"/>
              <w:rPr>
                <w:rFonts w:ascii="Times New Roman" w:hAnsi="Times New Roman" w:cs="Times New Roman"/>
                <w:b/>
                <w:bCs/>
                <w:sz w:val="16"/>
                <w:szCs w:val="16"/>
              </w:rPr>
            </w:pPr>
          </w:p>
        </w:tc>
        <w:tc>
          <w:tcPr>
            <w:tcW w:w="647" w:type="dxa"/>
          </w:tcPr>
          <w:p w14:paraId="3E067B5A"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0" w:type="dxa"/>
          </w:tcPr>
          <w:p w14:paraId="19B70A08"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683" w:type="dxa"/>
            <w:gridSpan w:val="2"/>
          </w:tcPr>
          <w:p w14:paraId="1E08A2AF"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194" w:type="dxa"/>
            <w:gridSpan w:val="3"/>
          </w:tcPr>
          <w:p w14:paraId="4C55DBE1" w14:textId="77777777" w:rsidR="007B7BEF" w:rsidRPr="00C31D42" w:rsidRDefault="007B7BEF" w:rsidP="007B7BEF">
            <w:pPr>
              <w:tabs>
                <w:tab w:val="decimal" w:pos="461"/>
              </w:tabs>
              <w:spacing w:line="280" w:lineRule="atLeast"/>
              <w:rPr>
                <w:rFonts w:ascii="Times New Roman" w:hAnsi="Times New Roman" w:cs="Times New Roman"/>
                <w:b/>
                <w:bCs/>
                <w:sz w:val="16"/>
                <w:szCs w:val="16"/>
              </w:rPr>
            </w:pPr>
          </w:p>
        </w:tc>
        <w:tc>
          <w:tcPr>
            <w:tcW w:w="918" w:type="dxa"/>
            <w:tcBorders>
              <w:top w:val="single" w:sz="4" w:space="0" w:color="auto"/>
              <w:bottom w:val="double" w:sz="4" w:space="0" w:color="auto"/>
            </w:tcBorders>
          </w:tcPr>
          <w:p w14:paraId="14E12B72" w14:textId="77777777" w:rsidR="007B7BEF" w:rsidRPr="00C31D42" w:rsidRDefault="007B7BEF" w:rsidP="008540A7">
            <w:pPr>
              <w:pStyle w:val="acctfourfigures"/>
              <w:tabs>
                <w:tab w:val="clear" w:pos="765"/>
                <w:tab w:val="decimal" w:pos="740"/>
              </w:tabs>
              <w:spacing w:line="280" w:lineRule="atLeast"/>
              <w:ind w:right="11"/>
              <w:rPr>
                <w:b/>
                <w:bCs/>
                <w:sz w:val="16"/>
                <w:szCs w:val="16"/>
                <w:lang w:val="en-US" w:bidi="th-TH"/>
              </w:rPr>
            </w:pPr>
            <w:r w:rsidRPr="00C31D42">
              <w:rPr>
                <w:b/>
                <w:bCs/>
                <w:sz w:val="16"/>
                <w:szCs w:val="16"/>
                <w:cs/>
                <w:lang w:bidi="th-TH"/>
              </w:rPr>
              <w:t>4</w:t>
            </w:r>
            <w:r w:rsidRPr="00C31D42">
              <w:rPr>
                <w:b/>
                <w:bCs/>
                <w:sz w:val="16"/>
                <w:szCs w:val="16"/>
              </w:rPr>
              <w:t>,</w:t>
            </w:r>
            <w:r w:rsidRPr="00C31D42">
              <w:rPr>
                <w:b/>
                <w:bCs/>
                <w:sz w:val="16"/>
                <w:szCs w:val="16"/>
                <w:cs/>
                <w:lang w:bidi="th-TH"/>
              </w:rPr>
              <w:t>072</w:t>
            </w:r>
            <w:r w:rsidRPr="00C31D42">
              <w:rPr>
                <w:b/>
                <w:bCs/>
                <w:sz w:val="16"/>
                <w:szCs w:val="16"/>
              </w:rPr>
              <w:t>,</w:t>
            </w:r>
            <w:r w:rsidRPr="00C31D42">
              <w:rPr>
                <w:b/>
                <w:bCs/>
                <w:sz w:val="16"/>
                <w:szCs w:val="16"/>
                <w:cs/>
                <w:lang w:bidi="th-TH"/>
              </w:rPr>
              <w:t>109</w:t>
            </w:r>
          </w:p>
        </w:tc>
        <w:tc>
          <w:tcPr>
            <w:tcW w:w="190" w:type="dxa"/>
          </w:tcPr>
          <w:p w14:paraId="1D4C6CB0" w14:textId="77777777" w:rsidR="007B7BEF" w:rsidRPr="00C31D42" w:rsidRDefault="007B7BEF" w:rsidP="008540A7">
            <w:pPr>
              <w:pStyle w:val="acctfourfigures"/>
              <w:tabs>
                <w:tab w:val="clear" w:pos="765"/>
                <w:tab w:val="decimal" w:pos="740"/>
              </w:tabs>
              <w:spacing w:line="280" w:lineRule="atLeast"/>
              <w:rPr>
                <w:b/>
                <w:bCs/>
                <w:sz w:val="16"/>
                <w:szCs w:val="16"/>
              </w:rPr>
            </w:pPr>
          </w:p>
        </w:tc>
        <w:tc>
          <w:tcPr>
            <w:tcW w:w="944" w:type="dxa"/>
            <w:tcBorders>
              <w:top w:val="single" w:sz="4" w:space="0" w:color="auto"/>
              <w:bottom w:val="double" w:sz="4" w:space="0" w:color="auto"/>
            </w:tcBorders>
          </w:tcPr>
          <w:p w14:paraId="17F25F3A" w14:textId="77777777" w:rsidR="007B7BEF" w:rsidRPr="00C31D42" w:rsidRDefault="007B7BEF" w:rsidP="008540A7">
            <w:pPr>
              <w:pStyle w:val="acctfourfigures"/>
              <w:tabs>
                <w:tab w:val="clear" w:pos="765"/>
                <w:tab w:val="decimal" w:pos="740"/>
              </w:tabs>
              <w:spacing w:line="280" w:lineRule="atLeast"/>
              <w:ind w:right="11"/>
              <w:rPr>
                <w:b/>
                <w:bCs/>
                <w:sz w:val="16"/>
                <w:szCs w:val="16"/>
              </w:rPr>
            </w:pPr>
            <w:r w:rsidRPr="00C31D42">
              <w:rPr>
                <w:b/>
                <w:bCs/>
                <w:sz w:val="16"/>
                <w:szCs w:val="16"/>
              </w:rPr>
              <w:t>4,079,018</w:t>
            </w:r>
          </w:p>
        </w:tc>
        <w:tc>
          <w:tcPr>
            <w:tcW w:w="178" w:type="dxa"/>
          </w:tcPr>
          <w:p w14:paraId="483BEBE4" w14:textId="77777777" w:rsidR="007B7BEF" w:rsidRPr="00C31D42" w:rsidRDefault="007B7BEF" w:rsidP="007B7BEF">
            <w:pPr>
              <w:pStyle w:val="acctfourfigures"/>
              <w:spacing w:line="280" w:lineRule="atLeast"/>
              <w:rPr>
                <w:sz w:val="16"/>
                <w:szCs w:val="16"/>
              </w:rPr>
            </w:pPr>
          </w:p>
        </w:tc>
        <w:tc>
          <w:tcPr>
            <w:tcW w:w="985" w:type="dxa"/>
          </w:tcPr>
          <w:p w14:paraId="3DD57008"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tcPr>
          <w:p w14:paraId="4037B374" w14:textId="77777777" w:rsidR="007B7BEF" w:rsidRPr="00C31D42" w:rsidRDefault="007B7BEF" w:rsidP="007B7BEF">
            <w:pPr>
              <w:pStyle w:val="acctfourfigures"/>
              <w:tabs>
                <w:tab w:val="decimal" w:pos="551"/>
              </w:tabs>
              <w:spacing w:line="280" w:lineRule="atLeast"/>
              <w:rPr>
                <w:sz w:val="16"/>
                <w:szCs w:val="16"/>
              </w:rPr>
            </w:pPr>
          </w:p>
        </w:tc>
        <w:tc>
          <w:tcPr>
            <w:tcW w:w="959" w:type="dxa"/>
          </w:tcPr>
          <w:p w14:paraId="33EC4D19" w14:textId="77777777" w:rsidR="007B7BEF" w:rsidRPr="00C31D42" w:rsidRDefault="007B7BEF" w:rsidP="007B7BEF">
            <w:pPr>
              <w:pStyle w:val="acctfourfigures"/>
              <w:tabs>
                <w:tab w:val="clear" w:pos="765"/>
                <w:tab w:val="decimal" w:pos="551"/>
                <w:tab w:val="decimal" w:pos="731"/>
              </w:tabs>
              <w:spacing w:line="280" w:lineRule="atLeast"/>
              <w:ind w:right="11"/>
              <w:jc w:val="right"/>
              <w:rPr>
                <w:b/>
                <w:bCs/>
                <w:sz w:val="16"/>
                <w:szCs w:val="16"/>
              </w:rPr>
            </w:pPr>
          </w:p>
        </w:tc>
        <w:tc>
          <w:tcPr>
            <w:tcW w:w="190" w:type="dxa"/>
          </w:tcPr>
          <w:p w14:paraId="0B567766" w14:textId="77777777" w:rsidR="007B7BEF" w:rsidRPr="00C31D42" w:rsidRDefault="007B7BEF" w:rsidP="007B7BEF">
            <w:pPr>
              <w:pStyle w:val="acctfourfigures"/>
              <w:tabs>
                <w:tab w:val="decimal" w:pos="551"/>
              </w:tabs>
              <w:spacing w:line="280" w:lineRule="atLeast"/>
              <w:rPr>
                <w:sz w:val="16"/>
                <w:szCs w:val="16"/>
              </w:rPr>
            </w:pPr>
          </w:p>
        </w:tc>
        <w:tc>
          <w:tcPr>
            <w:tcW w:w="958" w:type="dxa"/>
          </w:tcPr>
          <w:p w14:paraId="0F2F4A31"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tcPr>
          <w:p w14:paraId="243DEDE1" w14:textId="77777777" w:rsidR="007B7BEF" w:rsidRPr="00C31D42" w:rsidRDefault="007B7BEF" w:rsidP="007B7BEF">
            <w:pPr>
              <w:pStyle w:val="acctfourfigures"/>
              <w:tabs>
                <w:tab w:val="decimal" w:pos="551"/>
              </w:tabs>
              <w:spacing w:line="280" w:lineRule="atLeast"/>
              <w:rPr>
                <w:sz w:val="16"/>
                <w:szCs w:val="16"/>
              </w:rPr>
            </w:pPr>
          </w:p>
        </w:tc>
        <w:tc>
          <w:tcPr>
            <w:tcW w:w="816" w:type="dxa"/>
          </w:tcPr>
          <w:p w14:paraId="76DB8D6D"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4" w:type="dxa"/>
          </w:tcPr>
          <w:p w14:paraId="5FCD93BE" w14:textId="77777777" w:rsidR="007B7BEF" w:rsidRPr="00C31D42" w:rsidRDefault="007B7BEF" w:rsidP="007B7BEF">
            <w:pPr>
              <w:pStyle w:val="acctfourfigures"/>
              <w:tabs>
                <w:tab w:val="decimal" w:pos="551"/>
              </w:tabs>
              <w:spacing w:line="280" w:lineRule="atLeast"/>
              <w:rPr>
                <w:sz w:val="16"/>
                <w:szCs w:val="16"/>
              </w:rPr>
            </w:pPr>
          </w:p>
        </w:tc>
        <w:tc>
          <w:tcPr>
            <w:tcW w:w="954" w:type="dxa"/>
          </w:tcPr>
          <w:p w14:paraId="6CA9D7AE"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c>
          <w:tcPr>
            <w:tcW w:w="190" w:type="dxa"/>
          </w:tcPr>
          <w:p w14:paraId="4AC4317C" w14:textId="77777777" w:rsidR="007B7BEF" w:rsidRPr="00C31D42" w:rsidRDefault="007B7BEF" w:rsidP="007B7BEF">
            <w:pPr>
              <w:pStyle w:val="acctfourfigures"/>
              <w:tabs>
                <w:tab w:val="clear" w:pos="765"/>
                <w:tab w:val="decimal" w:pos="551"/>
                <w:tab w:val="decimal" w:pos="731"/>
              </w:tabs>
              <w:spacing w:line="280" w:lineRule="atLeast"/>
              <w:ind w:right="11"/>
              <w:rPr>
                <w:b/>
                <w:bCs/>
                <w:sz w:val="16"/>
                <w:szCs w:val="16"/>
              </w:rPr>
            </w:pPr>
          </w:p>
        </w:tc>
        <w:tc>
          <w:tcPr>
            <w:tcW w:w="1007" w:type="dxa"/>
          </w:tcPr>
          <w:p w14:paraId="63AB44E0" w14:textId="77777777" w:rsidR="007B7BEF" w:rsidRPr="00C31D42" w:rsidRDefault="007B7BEF" w:rsidP="007B7BEF">
            <w:pPr>
              <w:pStyle w:val="acctfourfigures"/>
              <w:tabs>
                <w:tab w:val="clear" w:pos="765"/>
                <w:tab w:val="decimal" w:pos="551"/>
              </w:tabs>
              <w:spacing w:line="280" w:lineRule="atLeast"/>
              <w:ind w:right="11"/>
              <w:rPr>
                <w:b/>
                <w:bCs/>
                <w:sz w:val="16"/>
                <w:szCs w:val="16"/>
              </w:rPr>
            </w:pPr>
          </w:p>
        </w:tc>
      </w:tr>
    </w:tbl>
    <w:p w14:paraId="1B2D575E" w14:textId="77777777" w:rsidR="00396B66" w:rsidRPr="00C31D42" w:rsidRDefault="00396B66" w:rsidP="008540A7">
      <w:pPr>
        <w:spacing w:line="240" w:lineRule="atLeast"/>
        <w:ind w:left="72" w:firstLine="7"/>
        <w:jc w:val="thaiDistribute"/>
        <w:outlineLvl w:val="0"/>
        <w:rPr>
          <w:rFonts w:ascii="Times New Roman" w:hAnsi="Times New Roman" w:cs="Cordia New"/>
          <w:spacing w:val="-4"/>
          <w:sz w:val="22"/>
          <w:szCs w:val="22"/>
        </w:rPr>
      </w:pPr>
    </w:p>
    <w:p w14:paraId="357D7C4D" w14:textId="77777777" w:rsidR="00396B66" w:rsidRPr="00C31D42" w:rsidRDefault="00396B66" w:rsidP="008540A7">
      <w:pPr>
        <w:spacing w:line="240" w:lineRule="atLeast"/>
        <w:ind w:left="72" w:firstLine="7"/>
        <w:jc w:val="thaiDistribute"/>
        <w:outlineLvl w:val="0"/>
        <w:rPr>
          <w:rFonts w:ascii="Times New Roman" w:hAnsi="Times New Roman" w:cs="Cordia New"/>
          <w:spacing w:val="-4"/>
          <w:sz w:val="22"/>
          <w:szCs w:val="22"/>
        </w:rPr>
      </w:pPr>
      <w:r w:rsidRPr="00C31D42">
        <w:rPr>
          <w:rFonts w:ascii="Times New Roman" w:hAnsi="Times New Roman" w:cs="Cordia New"/>
          <w:spacing w:val="-4"/>
          <w:sz w:val="22"/>
          <w:szCs w:val="22"/>
        </w:rPr>
        <w:t xml:space="preserve">* </w:t>
      </w:r>
      <w:proofErr w:type="gramStart"/>
      <w:r w:rsidRPr="00C31D42">
        <w:rPr>
          <w:rFonts w:ascii="Times New Roman" w:hAnsi="Times New Roman" w:cs="Cordia New"/>
          <w:spacing w:val="-4"/>
          <w:sz w:val="22"/>
          <w:szCs w:val="22"/>
        </w:rPr>
        <w:t>Considering as</w:t>
      </w:r>
      <w:proofErr w:type="gramEnd"/>
      <w:r w:rsidRPr="00C31D42">
        <w:rPr>
          <w:rFonts w:ascii="Times New Roman" w:hAnsi="Times New Roman" w:cs="Cordia New"/>
          <w:spacing w:val="-4"/>
          <w:sz w:val="22"/>
          <w:szCs w:val="22"/>
        </w:rPr>
        <w:t xml:space="preserve"> associates due to having significant influence </w:t>
      </w:r>
      <w:proofErr w:type="gramStart"/>
      <w:r w:rsidRPr="00C31D42">
        <w:rPr>
          <w:rFonts w:ascii="Times New Roman" w:hAnsi="Times New Roman" w:cs="Cordia New"/>
          <w:spacing w:val="-4"/>
          <w:sz w:val="22"/>
          <w:szCs w:val="22"/>
        </w:rPr>
        <w:t>to</w:t>
      </w:r>
      <w:proofErr w:type="gramEnd"/>
      <w:r w:rsidRPr="00C31D42">
        <w:rPr>
          <w:rFonts w:ascii="Times New Roman" w:hAnsi="Times New Roman" w:cs="Cordia New"/>
          <w:spacing w:val="-4"/>
          <w:sz w:val="22"/>
          <w:szCs w:val="22"/>
        </w:rPr>
        <w:t xml:space="preserve"> TSTE Public Company Limited which is the parent company of these associates.</w:t>
      </w:r>
    </w:p>
    <w:p w14:paraId="2A1676EE" w14:textId="77777777" w:rsidR="00396B66" w:rsidRPr="00C31D42" w:rsidRDefault="00396B66" w:rsidP="008540A7">
      <w:pPr>
        <w:spacing w:line="240" w:lineRule="atLeast"/>
        <w:ind w:left="72" w:firstLine="7"/>
        <w:jc w:val="thaiDistribute"/>
        <w:outlineLvl w:val="0"/>
        <w:rPr>
          <w:rFonts w:ascii="Times New Roman" w:hAnsi="Times New Roman" w:cs="Cordia New"/>
          <w:spacing w:val="-4"/>
          <w:sz w:val="22"/>
          <w:szCs w:val="22"/>
        </w:rPr>
      </w:pPr>
    </w:p>
    <w:p w14:paraId="3ADD63F3" w14:textId="0C5FAF6F" w:rsidR="00396B66" w:rsidRPr="00C31D42" w:rsidRDefault="00396B66" w:rsidP="008540A7">
      <w:pPr>
        <w:spacing w:line="240" w:lineRule="atLeast"/>
        <w:ind w:left="72" w:firstLine="7"/>
        <w:jc w:val="thaiDistribute"/>
        <w:outlineLvl w:val="0"/>
        <w:rPr>
          <w:rFonts w:ascii="Times New Roman" w:hAnsi="Times New Roman" w:cs="Cordia New"/>
          <w:spacing w:val="-4"/>
          <w:sz w:val="22"/>
          <w:szCs w:val="22"/>
        </w:rPr>
      </w:pPr>
      <w:r w:rsidRPr="00C31D42">
        <w:rPr>
          <w:rFonts w:ascii="Times New Roman" w:hAnsi="Times New Roman" w:cs="Cordia New"/>
          <w:spacing w:val="-4"/>
          <w:sz w:val="22"/>
          <w:szCs w:val="22"/>
        </w:rPr>
        <w:t xml:space="preserve">TSTE Public Company Limited, T S Flour Mill Public Company Limited and BBGI Public Company Limited are listed on the Stock </w:t>
      </w:r>
      <w:proofErr w:type="gramStart"/>
      <w:r w:rsidRPr="00C31D42">
        <w:rPr>
          <w:rFonts w:ascii="Times New Roman" w:hAnsi="Times New Roman" w:cs="Cordia New"/>
          <w:spacing w:val="-4"/>
          <w:sz w:val="22"/>
          <w:szCs w:val="22"/>
        </w:rPr>
        <w:t>Exchange</w:t>
      </w:r>
      <w:proofErr w:type="gramEnd"/>
      <w:r w:rsidRPr="00C31D42">
        <w:rPr>
          <w:rFonts w:ascii="Times New Roman" w:hAnsi="Times New Roman" w:cs="Cordia New"/>
          <w:spacing w:val="-4"/>
          <w:sz w:val="22"/>
          <w:szCs w:val="22"/>
        </w:rPr>
        <w:t xml:space="preserve"> and the fair value of listed securities is calculated from the closing price. As </w:t>
      </w:r>
      <w:proofErr w:type="gramStart"/>
      <w:r w:rsidRPr="00C31D42">
        <w:rPr>
          <w:rFonts w:ascii="Times New Roman" w:hAnsi="Times New Roman" w:cs="Cordia New"/>
          <w:spacing w:val="-4"/>
          <w:sz w:val="22"/>
          <w:szCs w:val="22"/>
        </w:rPr>
        <w:t>at</w:t>
      </w:r>
      <w:proofErr w:type="gramEnd"/>
      <w:r w:rsidRPr="00C31D42">
        <w:rPr>
          <w:rFonts w:ascii="Times New Roman" w:hAnsi="Times New Roman" w:cs="Cordia New"/>
          <w:spacing w:val="-4"/>
          <w:sz w:val="22"/>
          <w:szCs w:val="22"/>
        </w:rPr>
        <w:t xml:space="preserve"> 31 October 2025, the fair value of listed securities amounting to Baht 967.79 million, Baht 0.55 million and Baht 1,292.72 million, respectively </w:t>
      </w:r>
      <w:r w:rsidRPr="00C31D42">
        <w:rPr>
          <w:rFonts w:ascii="Times New Roman" w:hAnsi="Times New Roman" w:cs="Cordia New"/>
          <w:i/>
          <w:iCs/>
          <w:spacing w:val="-4"/>
          <w:sz w:val="22"/>
          <w:szCs w:val="22"/>
        </w:rPr>
        <w:t>(2024: Baht 1,39</w:t>
      </w:r>
      <w:r w:rsidR="00D96FE5" w:rsidRPr="00C31D42">
        <w:rPr>
          <w:rFonts w:ascii="Times New Roman" w:hAnsi="Times New Roman" w:cs="Cordia New"/>
          <w:i/>
          <w:iCs/>
          <w:spacing w:val="-4"/>
          <w:sz w:val="22"/>
          <w:szCs w:val="22"/>
        </w:rPr>
        <w:t>6</w:t>
      </w:r>
      <w:r w:rsidRPr="00C31D42">
        <w:rPr>
          <w:rFonts w:ascii="Times New Roman" w:hAnsi="Times New Roman" w:cs="Cordia New"/>
          <w:i/>
          <w:iCs/>
          <w:spacing w:val="-4"/>
          <w:sz w:val="22"/>
          <w:szCs w:val="22"/>
        </w:rPr>
        <w:t>.</w:t>
      </w:r>
      <w:r w:rsidR="00D96FE5" w:rsidRPr="00C31D42">
        <w:rPr>
          <w:rFonts w:ascii="Times New Roman" w:hAnsi="Times New Roman" w:cs="Cordia New"/>
          <w:i/>
          <w:iCs/>
          <w:spacing w:val="-4"/>
          <w:sz w:val="22"/>
          <w:szCs w:val="22"/>
        </w:rPr>
        <w:t>91</w:t>
      </w:r>
      <w:r w:rsidRPr="00C31D42">
        <w:rPr>
          <w:rFonts w:ascii="Times New Roman" w:hAnsi="Times New Roman" w:cs="Cordia New"/>
          <w:i/>
          <w:iCs/>
          <w:spacing w:val="-4"/>
          <w:sz w:val="22"/>
          <w:szCs w:val="22"/>
        </w:rPr>
        <w:t xml:space="preserve"> million, Baht 0.9</w:t>
      </w:r>
      <w:r w:rsidR="00D96FE5" w:rsidRPr="00C31D42">
        <w:rPr>
          <w:rFonts w:ascii="Times New Roman" w:hAnsi="Times New Roman" w:cs="Cordia New"/>
          <w:i/>
          <w:iCs/>
          <w:spacing w:val="-4"/>
          <w:sz w:val="22"/>
          <w:szCs w:val="22"/>
        </w:rPr>
        <w:t>9</w:t>
      </w:r>
      <w:r w:rsidRPr="00C31D42">
        <w:rPr>
          <w:rFonts w:ascii="Times New Roman" w:hAnsi="Times New Roman" w:cs="Cordia New"/>
          <w:i/>
          <w:iCs/>
          <w:spacing w:val="-4"/>
          <w:sz w:val="22"/>
          <w:szCs w:val="22"/>
        </w:rPr>
        <w:t xml:space="preserve"> million and Baht 2,646.18 million, respectively)</w:t>
      </w:r>
      <w:r w:rsidRPr="00C31D42">
        <w:rPr>
          <w:rFonts w:ascii="Times New Roman" w:hAnsi="Times New Roman" w:cs="Cordia New"/>
          <w:spacing w:val="-4"/>
          <w:sz w:val="22"/>
          <w:szCs w:val="22"/>
        </w:rPr>
        <w:t>.</w:t>
      </w:r>
    </w:p>
    <w:p w14:paraId="5A5032CC"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p w14:paraId="51B9ADED"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cs/>
        </w:rPr>
        <w:sectPr w:rsidR="00396B66" w:rsidRPr="00C31D42" w:rsidSect="007B7BEF">
          <w:footerReference w:type="default" r:id="rId17"/>
          <w:pgSz w:w="16834" w:h="11909" w:orient="landscape" w:code="9"/>
          <w:pgMar w:top="691" w:right="1152" w:bottom="576" w:left="1152" w:header="720" w:footer="720" w:gutter="0"/>
          <w:pgNumType w:start="40" w:chapStyle="1"/>
          <w:cols w:space="708"/>
          <w:docGrid w:linePitch="435"/>
        </w:sectPr>
      </w:pPr>
    </w:p>
    <w:p w14:paraId="5B523390" w14:textId="77777777" w:rsidR="00396B66" w:rsidRPr="00C31D42" w:rsidRDefault="00396B66" w:rsidP="008540A7">
      <w:pPr>
        <w:spacing w:line="280" w:lineRule="atLeast"/>
        <w:ind w:right="918" w:firstLine="562"/>
        <w:jc w:val="both"/>
        <w:rPr>
          <w:rFonts w:ascii="Times New Roman" w:hAnsi="Times New Roman" w:cs="Times New Roman"/>
          <w:i/>
          <w:iCs/>
          <w:sz w:val="22"/>
          <w:szCs w:val="22"/>
        </w:rPr>
      </w:pPr>
      <w:r w:rsidRPr="00C31D42">
        <w:rPr>
          <w:rFonts w:ascii="Times New Roman" w:hAnsi="Times New Roman" w:cs="Times New Roman"/>
          <w:i/>
          <w:iCs/>
          <w:sz w:val="22"/>
          <w:szCs w:val="22"/>
        </w:rPr>
        <w:lastRenderedPageBreak/>
        <w:t>Material associates</w:t>
      </w:r>
    </w:p>
    <w:p w14:paraId="06A0423C" w14:textId="5737FBBB" w:rsidR="00396B66" w:rsidRPr="00C31D42" w:rsidRDefault="00396B66" w:rsidP="008540A7">
      <w:pPr>
        <w:adjustRightInd w:val="0"/>
        <w:spacing w:line="28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following table </w:t>
      </w:r>
      <w:proofErr w:type="spellStart"/>
      <w:r w:rsidRPr="00C31D42">
        <w:rPr>
          <w:rFonts w:ascii="Times New Roman" w:hAnsi="Times New Roman" w:cs="Times New Roman"/>
          <w:sz w:val="22"/>
          <w:szCs w:val="22"/>
        </w:rPr>
        <w:t>summarises</w:t>
      </w:r>
      <w:proofErr w:type="spellEnd"/>
      <w:r w:rsidRPr="00C31D42">
        <w:rPr>
          <w:rFonts w:ascii="Times New Roman" w:hAnsi="Times New Roman" w:cs="Times New Roman"/>
          <w:sz w:val="22"/>
          <w:szCs w:val="22"/>
        </w:rPr>
        <w:t xml:space="preserve"> the financial information of the material associates as included in their own financial statements</w:t>
      </w:r>
      <w:r w:rsidR="000343FC" w:rsidRPr="00C31D42">
        <w:rPr>
          <w:rFonts w:ascii="Times New Roman" w:hAnsi="Times New Roman" w:cs="Times New Roman"/>
          <w:sz w:val="22"/>
          <w:szCs w:val="22"/>
        </w:rPr>
        <w:t xml:space="preserve">. The table also reconciles the </w:t>
      </w:r>
      <w:proofErr w:type="spellStart"/>
      <w:r w:rsidR="000343FC" w:rsidRPr="00C31D42">
        <w:rPr>
          <w:rFonts w:ascii="Times New Roman" w:hAnsi="Times New Roman" w:cs="Times New Roman"/>
          <w:sz w:val="22"/>
          <w:szCs w:val="22"/>
        </w:rPr>
        <w:t>summarised</w:t>
      </w:r>
      <w:proofErr w:type="spellEnd"/>
      <w:r w:rsidR="000343FC" w:rsidRPr="00C31D42">
        <w:rPr>
          <w:rFonts w:ascii="Times New Roman" w:hAnsi="Times New Roman" w:cs="Times New Roman"/>
          <w:sz w:val="22"/>
          <w:szCs w:val="22"/>
        </w:rPr>
        <w:t xml:space="preserve"> financial information </w:t>
      </w:r>
      <w:r w:rsidR="008752E4" w:rsidRPr="00C31D42">
        <w:rPr>
          <w:rFonts w:ascii="Times New Roman" w:hAnsi="Times New Roman" w:cs="Times New Roman"/>
          <w:sz w:val="22"/>
          <w:szCs w:val="22"/>
        </w:rPr>
        <w:t>to</w:t>
      </w:r>
      <w:r w:rsidR="000343FC" w:rsidRPr="00C31D42">
        <w:rPr>
          <w:rFonts w:ascii="Times New Roman" w:hAnsi="Times New Roman" w:cs="Times New Roman"/>
          <w:sz w:val="22"/>
          <w:szCs w:val="22"/>
        </w:rPr>
        <w:t xml:space="preserve"> the carrying amount of the Group’s interest in these companies.</w:t>
      </w:r>
    </w:p>
    <w:p w14:paraId="4D19B52A" w14:textId="77777777" w:rsidR="00396B66" w:rsidRPr="00C31D42" w:rsidRDefault="00396B66" w:rsidP="008540A7">
      <w:pPr>
        <w:adjustRightInd w:val="0"/>
        <w:spacing w:line="280" w:lineRule="atLeast"/>
        <w:ind w:left="540"/>
        <w:jc w:val="thaiDistribute"/>
        <w:rPr>
          <w:rFonts w:ascii="Times New Roman" w:hAnsi="Times New Roman" w:cs="Times New Roman"/>
          <w:sz w:val="14"/>
          <w:szCs w:val="14"/>
        </w:rPr>
      </w:pPr>
    </w:p>
    <w:tbl>
      <w:tblPr>
        <w:tblW w:w="9366" w:type="dxa"/>
        <w:tblInd w:w="426" w:type="dxa"/>
        <w:tblLayout w:type="fixed"/>
        <w:tblCellMar>
          <w:left w:w="79" w:type="dxa"/>
          <w:right w:w="79" w:type="dxa"/>
        </w:tblCellMar>
        <w:tblLook w:val="0000" w:firstRow="0" w:lastRow="0" w:firstColumn="0" w:lastColumn="0" w:noHBand="0" w:noVBand="0"/>
      </w:tblPr>
      <w:tblGrid>
        <w:gridCol w:w="4074"/>
        <w:gridCol w:w="1170"/>
        <w:gridCol w:w="180"/>
        <w:gridCol w:w="1170"/>
        <w:gridCol w:w="180"/>
        <w:gridCol w:w="1170"/>
        <w:gridCol w:w="180"/>
        <w:gridCol w:w="1242"/>
      </w:tblGrid>
      <w:tr w:rsidR="00396B66" w:rsidRPr="00C31D42" w14:paraId="0A7BD65B" w14:textId="77777777" w:rsidTr="008752E4">
        <w:trPr>
          <w:tblHeader/>
        </w:trPr>
        <w:tc>
          <w:tcPr>
            <w:tcW w:w="4074" w:type="dxa"/>
          </w:tcPr>
          <w:p w14:paraId="6E47DD07" w14:textId="77777777" w:rsidR="00396B66" w:rsidRPr="00C31D42" w:rsidRDefault="00396B66" w:rsidP="008540A7">
            <w:pPr>
              <w:pStyle w:val="acctfourfigures"/>
              <w:tabs>
                <w:tab w:val="clear" w:pos="765"/>
              </w:tabs>
              <w:spacing w:line="280" w:lineRule="atLeast"/>
              <w:rPr>
                <w:szCs w:val="22"/>
                <w:lang w:val="en-US"/>
              </w:rPr>
            </w:pPr>
          </w:p>
        </w:tc>
        <w:tc>
          <w:tcPr>
            <w:tcW w:w="2520" w:type="dxa"/>
            <w:gridSpan w:val="3"/>
          </w:tcPr>
          <w:p w14:paraId="55F74E67" w14:textId="77777777" w:rsidR="00396B66" w:rsidRPr="00C31D42" w:rsidRDefault="00396B66" w:rsidP="008540A7">
            <w:pPr>
              <w:pStyle w:val="acctmergecolhdg"/>
              <w:spacing w:line="280" w:lineRule="atLeast"/>
              <w:ind w:left="-78" w:right="-75"/>
              <w:rPr>
                <w:rFonts w:ascii="Times New Roman" w:hAnsi="Times New Roman"/>
                <w:b w:val="0"/>
                <w:bCs w:val="0"/>
                <w:spacing w:val="-6"/>
                <w:lang w:val="en-US"/>
              </w:rPr>
            </w:pPr>
            <w:r w:rsidRPr="00C31D42">
              <w:rPr>
                <w:rFonts w:ascii="Times New Roman" w:hAnsi="Times New Roman"/>
                <w:b w:val="0"/>
                <w:bCs w:val="0"/>
                <w:spacing w:val="-6"/>
              </w:rPr>
              <w:t>TSTE Public Company Limited and its Subsidiaries</w:t>
            </w:r>
          </w:p>
        </w:tc>
        <w:tc>
          <w:tcPr>
            <w:tcW w:w="180" w:type="dxa"/>
          </w:tcPr>
          <w:p w14:paraId="0B879ED0" w14:textId="77777777" w:rsidR="00396B66" w:rsidRPr="00C31D42" w:rsidRDefault="00396B66" w:rsidP="008540A7">
            <w:pPr>
              <w:pStyle w:val="acctmergecolhdg"/>
              <w:spacing w:line="280" w:lineRule="atLeast"/>
              <w:rPr>
                <w:rFonts w:ascii="Times New Roman" w:hAnsi="Times New Roman"/>
                <w:b w:val="0"/>
                <w:bCs w:val="0"/>
                <w:spacing w:val="-4"/>
              </w:rPr>
            </w:pPr>
          </w:p>
        </w:tc>
        <w:tc>
          <w:tcPr>
            <w:tcW w:w="2592" w:type="dxa"/>
            <w:gridSpan w:val="3"/>
          </w:tcPr>
          <w:p w14:paraId="1335C8C1" w14:textId="77777777" w:rsidR="008540A7" w:rsidRPr="00C31D42" w:rsidRDefault="00396B66" w:rsidP="008540A7">
            <w:pPr>
              <w:pStyle w:val="acctmergecolhdg"/>
              <w:spacing w:line="280" w:lineRule="atLeast"/>
              <w:ind w:left="-83" w:right="-86" w:hanging="90"/>
              <w:rPr>
                <w:rFonts w:ascii="Times New Roman" w:hAnsi="Times New Roman"/>
                <w:b w:val="0"/>
                <w:bCs w:val="0"/>
                <w:spacing w:val="-6"/>
              </w:rPr>
            </w:pPr>
            <w:r w:rsidRPr="00C31D42">
              <w:rPr>
                <w:rFonts w:ascii="Times New Roman" w:hAnsi="Times New Roman"/>
                <w:b w:val="0"/>
                <w:bCs w:val="0"/>
                <w:spacing w:val="-6"/>
              </w:rPr>
              <w:t xml:space="preserve">BBGI Public Company </w:t>
            </w:r>
          </w:p>
          <w:p w14:paraId="6CE4396C" w14:textId="29D95F9D" w:rsidR="00396B66" w:rsidRPr="00C31D42" w:rsidRDefault="00396B66" w:rsidP="008540A7">
            <w:pPr>
              <w:pStyle w:val="acctmergecolhdg"/>
              <w:spacing w:line="280" w:lineRule="atLeast"/>
              <w:ind w:left="-83" w:right="-86" w:hanging="90"/>
              <w:rPr>
                <w:rFonts w:ascii="Times New Roman" w:hAnsi="Times New Roman"/>
                <w:b w:val="0"/>
                <w:bCs w:val="0"/>
                <w:spacing w:val="-6"/>
              </w:rPr>
            </w:pPr>
            <w:r w:rsidRPr="00C31D42">
              <w:rPr>
                <w:rFonts w:ascii="Times New Roman" w:hAnsi="Times New Roman"/>
                <w:b w:val="0"/>
                <w:bCs w:val="0"/>
                <w:spacing w:val="-6"/>
              </w:rPr>
              <w:t>Limited and its Subsidiaries</w:t>
            </w:r>
          </w:p>
        </w:tc>
      </w:tr>
      <w:tr w:rsidR="00A516A1" w:rsidRPr="00C31D42" w14:paraId="374E6C10" w14:textId="77777777" w:rsidTr="008752E4">
        <w:trPr>
          <w:tblHeader/>
        </w:trPr>
        <w:tc>
          <w:tcPr>
            <w:tcW w:w="4074" w:type="dxa"/>
          </w:tcPr>
          <w:p w14:paraId="4BDB06BF" w14:textId="77777777" w:rsidR="00396B66" w:rsidRPr="00C31D42" w:rsidRDefault="00396B66" w:rsidP="008540A7">
            <w:pPr>
              <w:pStyle w:val="acctfourfigures"/>
              <w:tabs>
                <w:tab w:val="clear" w:pos="765"/>
              </w:tabs>
              <w:spacing w:line="280" w:lineRule="atLeast"/>
              <w:rPr>
                <w:szCs w:val="22"/>
              </w:rPr>
            </w:pPr>
          </w:p>
        </w:tc>
        <w:tc>
          <w:tcPr>
            <w:tcW w:w="1170" w:type="dxa"/>
            <w:vAlign w:val="bottom"/>
          </w:tcPr>
          <w:p w14:paraId="2C9EB53D" w14:textId="77777777" w:rsidR="00396B66" w:rsidRPr="00C31D42" w:rsidRDefault="00396B66" w:rsidP="008540A7">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0" w:type="dxa"/>
            <w:vAlign w:val="bottom"/>
          </w:tcPr>
          <w:p w14:paraId="5F9BB58E" w14:textId="77777777" w:rsidR="00396B66" w:rsidRPr="00C31D42" w:rsidRDefault="00396B66" w:rsidP="008540A7">
            <w:pPr>
              <w:pStyle w:val="acctmergecolhdg"/>
              <w:spacing w:line="280" w:lineRule="atLeast"/>
              <w:rPr>
                <w:rFonts w:ascii="Times New Roman" w:hAnsi="Times New Roman"/>
                <w:b w:val="0"/>
                <w:bCs w:val="0"/>
              </w:rPr>
            </w:pPr>
          </w:p>
        </w:tc>
        <w:tc>
          <w:tcPr>
            <w:tcW w:w="1170" w:type="dxa"/>
            <w:vAlign w:val="bottom"/>
          </w:tcPr>
          <w:p w14:paraId="739104F7" w14:textId="77777777" w:rsidR="00396B66" w:rsidRPr="00C31D42" w:rsidRDefault="00396B66" w:rsidP="008540A7">
            <w:pPr>
              <w:pStyle w:val="acctmergecolhdg"/>
              <w:spacing w:line="280" w:lineRule="atLeast"/>
              <w:rPr>
                <w:rFonts w:ascii="Times New Roman" w:hAnsi="Times New Roman"/>
                <w:b w:val="0"/>
                <w:bCs w:val="0"/>
              </w:rPr>
            </w:pPr>
            <w:r w:rsidRPr="00C31D42">
              <w:rPr>
                <w:rFonts w:ascii="Times New Roman" w:hAnsi="Times New Roman"/>
                <w:b w:val="0"/>
              </w:rPr>
              <w:t>2024</w:t>
            </w:r>
          </w:p>
        </w:tc>
        <w:tc>
          <w:tcPr>
            <w:tcW w:w="180" w:type="dxa"/>
          </w:tcPr>
          <w:p w14:paraId="1D7865A7" w14:textId="77777777" w:rsidR="00396B66" w:rsidRPr="00C31D42" w:rsidRDefault="00396B66" w:rsidP="008540A7">
            <w:pPr>
              <w:pStyle w:val="acctmergecolhdg"/>
              <w:spacing w:line="280" w:lineRule="atLeast"/>
              <w:rPr>
                <w:rFonts w:ascii="Times New Roman" w:hAnsi="Times New Roman"/>
                <w:b w:val="0"/>
                <w:bCs w:val="0"/>
              </w:rPr>
            </w:pPr>
          </w:p>
        </w:tc>
        <w:tc>
          <w:tcPr>
            <w:tcW w:w="1170" w:type="dxa"/>
            <w:vAlign w:val="bottom"/>
          </w:tcPr>
          <w:p w14:paraId="2EE07D21" w14:textId="77777777" w:rsidR="00396B66" w:rsidRPr="00C31D42" w:rsidRDefault="00396B66" w:rsidP="008540A7">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0" w:type="dxa"/>
            <w:vAlign w:val="bottom"/>
          </w:tcPr>
          <w:p w14:paraId="752D1D12" w14:textId="77777777" w:rsidR="00396B66" w:rsidRPr="00C31D42" w:rsidRDefault="00396B66" w:rsidP="008540A7">
            <w:pPr>
              <w:pStyle w:val="acctmergecolhdg"/>
              <w:spacing w:line="280" w:lineRule="atLeast"/>
              <w:rPr>
                <w:rFonts w:ascii="Times New Roman" w:hAnsi="Times New Roman"/>
                <w:b w:val="0"/>
                <w:bCs w:val="0"/>
              </w:rPr>
            </w:pPr>
          </w:p>
        </w:tc>
        <w:tc>
          <w:tcPr>
            <w:tcW w:w="1242" w:type="dxa"/>
            <w:vAlign w:val="bottom"/>
          </w:tcPr>
          <w:p w14:paraId="5EC143AF" w14:textId="77777777" w:rsidR="00396B66" w:rsidRPr="00C31D42" w:rsidRDefault="00396B66" w:rsidP="008540A7">
            <w:pPr>
              <w:pStyle w:val="acctmergecolhdg"/>
              <w:spacing w:line="280" w:lineRule="atLeast"/>
              <w:rPr>
                <w:rFonts w:ascii="Times New Roman" w:hAnsi="Times New Roman"/>
                <w:b w:val="0"/>
                <w:bCs w:val="0"/>
              </w:rPr>
            </w:pPr>
            <w:r w:rsidRPr="00C31D42">
              <w:rPr>
                <w:rFonts w:ascii="Times New Roman" w:hAnsi="Times New Roman"/>
                <w:b w:val="0"/>
              </w:rPr>
              <w:t>2024</w:t>
            </w:r>
          </w:p>
        </w:tc>
      </w:tr>
      <w:tr w:rsidR="00396B66" w:rsidRPr="00C31D42" w14:paraId="23C50422" w14:textId="77777777" w:rsidTr="008752E4">
        <w:trPr>
          <w:tblHeader/>
        </w:trPr>
        <w:tc>
          <w:tcPr>
            <w:tcW w:w="4074" w:type="dxa"/>
          </w:tcPr>
          <w:p w14:paraId="56947355" w14:textId="77777777" w:rsidR="00396B66" w:rsidRPr="00C31D42" w:rsidRDefault="00396B66" w:rsidP="008540A7">
            <w:pPr>
              <w:pStyle w:val="acctfourfigures"/>
              <w:tabs>
                <w:tab w:val="clear" w:pos="765"/>
              </w:tabs>
              <w:spacing w:line="280" w:lineRule="atLeast"/>
              <w:rPr>
                <w:szCs w:val="22"/>
              </w:rPr>
            </w:pPr>
          </w:p>
        </w:tc>
        <w:tc>
          <w:tcPr>
            <w:tcW w:w="5292" w:type="dxa"/>
            <w:gridSpan w:val="7"/>
          </w:tcPr>
          <w:p w14:paraId="181975B3" w14:textId="77777777" w:rsidR="00396B66" w:rsidRPr="00C31D42" w:rsidRDefault="00396B66" w:rsidP="008540A7">
            <w:pPr>
              <w:pStyle w:val="acctmergecolhdg"/>
              <w:spacing w:line="280" w:lineRule="atLeast"/>
              <w:rPr>
                <w:rFonts w:ascii="Times New Roman" w:hAnsi="Times New Roman"/>
                <w:b w:val="0"/>
                <w:bCs w:val="0"/>
                <w:i/>
                <w:iCs/>
              </w:rPr>
            </w:pPr>
            <w:r w:rsidRPr="00C31D42">
              <w:rPr>
                <w:rFonts w:ascii="Times New Roman" w:hAnsi="Times New Roman"/>
                <w:b w:val="0"/>
                <w:i/>
                <w:iCs/>
              </w:rPr>
              <w:t>(in thousand Baht)</w:t>
            </w:r>
          </w:p>
        </w:tc>
      </w:tr>
      <w:tr w:rsidR="00A516A1" w:rsidRPr="00C31D42" w14:paraId="006FA546" w14:textId="77777777" w:rsidTr="008752E4">
        <w:trPr>
          <w:cantSplit/>
        </w:trPr>
        <w:tc>
          <w:tcPr>
            <w:tcW w:w="4074" w:type="dxa"/>
          </w:tcPr>
          <w:p w14:paraId="583C575B" w14:textId="77777777" w:rsidR="00396B66" w:rsidRPr="00C31D42" w:rsidRDefault="00396B66" w:rsidP="008540A7">
            <w:pPr>
              <w:pStyle w:val="block"/>
              <w:spacing w:after="0" w:line="280" w:lineRule="atLeast"/>
              <w:ind w:left="63"/>
              <w:jc w:val="thaiDistribute"/>
              <w:rPr>
                <w:rFonts w:cs="Times New Roman"/>
                <w:spacing w:val="-4"/>
                <w:szCs w:val="22"/>
              </w:rPr>
            </w:pPr>
            <w:r w:rsidRPr="00C31D42">
              <w:rPr>
                <w:rFonts w:cs="Times New Roman"/>
                <w:spacing w:val="-4"/>
                <w:szCs w:val="22"/>
              </w:rPr>
              <w:t>Revenue</w:t>
            </w:r>
          </w:p>
        </w:tc>
        <w:tc>
          <w:tcPr>
            <w:tcW w:w="1170" w:type="dxa"/>
          </w:tcPr>
          <w:p w14:paraId="1DF01115" w14:textId="5514709E" w:rsidR="00396B66" w:rsidRPr="00C31D42" w:rsidRDefault="00396B66" w:rsidP="008752E4">
            <w:pPr>
              <w:pStyle w:val="acctfourfigures"/>
              <w:tabs>
                <w:tab w:val="clear" w:pos="765"/>
                <w:tab w:val="decimal" w:pos="991"/>
              </w:tabs>
              <w:spacing w:line="280" w:lineRule="atLeast"/>
              <w:ind w:right="11"/>
              <w:rPr>
                <w:szCs w:val="22"/>
                <w:lang w:val="en-US"/>
              </w:rPr>
            </w:pPr>
            <w:r w:rsidRPr="00C31D42">
              <w:rPr>
                <w:szCs w:val="22"/>
                <w:lang w:val="en-US"/>
              </w:rPr>
              <w:t>2,636,</w:t>
            </w:r>
            <w:r w:rsidR="008752E4" w:rsidRPr="00C31D42">
              <w:rPr>
                <w:szCs w:val="22"/>
                <w:lang w:val="en-US"/>
              </w:rPr>
              <w:t>43</w:t>
            </w:r>
            <w:r w:rsidRPr="00C31D42">
              <w:rPr>
                <w:szCs w:val="22"/>
                <w:lang w:val="en-US"/>
              </w:rPr>
              <w:t>8</w:t>
            </w:r>
          </w:p>
        </w:tc>
        <w:tc>
          <w:tcPr>
            <w:tcW w:w="180" w:type="dxa"/>
          </w:tcPr>
          <w:p w14:paraId="1DCC0FFF" w14:textId="77777777" w:rsidR="00396B66" w:rsidRPr="00C31D42" w:rsidRDefault="00396B66" w:rsidP="008540A7">
            <w:pPr>
              <w:pStyle w:val="acctfourfigures"/>
              <w:spacing w:line="280" w:lineRule="atLeast"/>
              <w:rPr>
                <w:szCs w:val="22"/>
              </w:rPr>
            </w:pPr>
          </w:p>
        </w:tc>
        <w:tc>
          <w:tcPr>
            <w:tcW w:w="1170" w:type="dxa"/>
          </w:tcPr>
          <w:p w14:paraId="388E7A69" w14:textId="3B8B99A1" w:rsidR="00396B66" w:rsidRPr="00C31D42" w:rsidRDefault="00E56488" w:rsidP="008540A7">
            <w:pPr>
              <w:pStyle w:val="acctfourfigures"/>
              <w:tabs>
                <w:tab w:val="clear" w:pos="765"/>
                <w:tab w:val="decimal" w:pos="1001"/>
              </w:tabs>
              <w:spacing w:line="280" w:lineRule="atLeast"/>
              <w:ind w:right="11"/>
              <w:rPr>
                <w:szCs w:val="22"/>
              </w:rPr>
            </w:pPr>
            <w:r w:rsidRPr="00C31D42">
              <w:rPr>
                <w:szCs w:val="22"/>
              </w:rPr>
              <w:t>2,641,570</w:t>
            </w:r>
          </w:p>
        </w:tc>
        <w:tc>
          <w:tcPr>
            <w:tcW w:w="180" w:type="dxa"/>
          </w:tcPr>
          <w:p w14:paraId="4CFAE0A4" w14:textId="77777777" w:rsidR="00396B66" w:rsidRPr="00C31D42" w:rsidRDefault="00396B66" w:rsidP="008540A7">
            <w:pPr>
              <w:pStyle w:val="acctfourfigures"/>
              <w:spacing w:line="280" w:lineRule="atLeast"/>
              <w:rPr>
                <w:szCs w:val="22"/>
              </w:rPr>
            </w:pPr>
          </w:p>
        </w:tc>
        <w:tc>
          <w:tcPr>
            <w:tcW w:w="1170" w:type="dxa"/>
          </w:tcPr>
          <w:p w14:paraId="4F88CCE4" w14:textId="1E3A003F" w:rsidR="00396B66" w:rsidRPr="00C31D42" w:rsidRDefault="00E56488" w:rsidP="008540A7">
            <w:pPr>
              <w:pStyle w:val="acctfourfigures"/>
              <w:tabs>
                <w:tab w:val="clear" w:pos="765"/>
                <w:tab w:val="decimal" w:pos="982"/>
              </w:tabs>
              <w:spacing w:line="280" w:lineRule="atLeast"/>
              <w:ind w:left="-83" w:right="-80"/>
              <w:rPr>
                <w:szCs w:val="22"/>
              </w:rPr>
            </w:pPr>
            <w:r w:rsidRPr="00C31D42">
              <w:rPr>
                <w:szCs w:val="22"/>
              </w:rPr>
              <w:t>20,279,547</w:t>
            </w:r>
          </w:p>
        </w:tc>
        <w:tc>
          <w:tcPr>
            <w:tcW w:w="180" w:type="dxa"/>
          </w:tcPr>
          <w:p w14:paraId="4E293473" w14:textId="77777777" w:rsidR="00396B66" w:rsidRPr="00C31D42" w:rsidRDefault="00396B66" w:rsidP="008540A7">
            <w:pPr>
              <w:pStyle w:val="acctfourfigures"/>
              <w:spacing w:line="280" w:lineRule="atLeast"/>
              <w:rPr>
                <w:szCs w:val="22"/>
              </w:rPr>
            </w:pPr>
          </w:p>
        </w:tc>
        <w:tc>
          <w:tcPr>
            <w:tcW w:w="1242" w:type="dxa"/>
          </w:tcPr>
          <w:p w14:paraId="1DCDEFA7" w14:textId="1EB487FA" w:rsidR="00396B66" w:rsidRPr="00C31D42" w:rsidRDefault="00E56488" w:rsidP="008540A7">
            <w:pPr>
              <w:pStyle w:val="acctfourfigures"/>
              <w:tabs>
                <w:tab w:val="clear" w:pos="765"/>
                <w:tab w:val="decimal" w:pos="1054"/>
              </w:tabs>
              <w:spacing w:line="280" w:lineRule="atLeast"/>
              <w:ind w:left="-89" w:right="-100"/>
              <w:rPr>
                <w:szCs w:val="22"/>
              </w:rPr>
            </w:pPr>
            <w:r w:rsidRPr="00C31D42">
              <w:rPr>
                <w:szCs w:val="22"/>
              </w:rPr>
              <w:t>19,832,205</w:t>
            </w:r>
          </w:p>
        </w:tc>
      </w:tr>
      <w:tr w:rsidR="00A516A1" w:rsidRPr="00C31D42" w14:paraId="739C2053" w14:textId="77777777" w:rsidTr="008752E4">
        <w:trPr>
          <w:cantSplit/>
        </w:trPr>
        <w:tc>
          <w:tcPr>
            <w:tcW w:w="4074" w:type="dxa"/>
          </w:tcPr>
          <w:p w14:paraId="56242C78" w14:textId="77777777" w:rsidR="00396B66" w:rsidRPr="00C31D42" w:rsidRDefault="00396B66" w:rsidP="008540A7">
            <w:pPr>
              <w:pStyle w:val="block"/>
              <w:spacing w:after="0" w:line="280" w:lineRule="atLeast"/>
              <w:ind w:left="63"/>
              <w:jc w:val="thaiDistribute"/>
              <w:rPr>
                <w:rFonts w:cs="Times New Roman"/>
                <w:spacing w:val="-4"/>
                <w:szCs w:val="22"/>
              </w:rPr>
            </w:pPr>
          </w:p>
        </w:tc>
        <w:tc>
          <w:tcPr>
            <w:tcW w:w="1170" w:type="dxa"/>
          </w:tcPr>
          <w:p w14:paraId="44CAE0B8" w14:textId="77777777" w:rsidR="00396B66" w:rsidRPr="00C31D42" w:rsidRDefault="00396B66" w:rsidP="008540A7">
            <w:pPr>
              <w:pStyle w:val="acctfourfigures"/>
              <w:tabs>
                <w:tab w:val="clear" w:pos="765"/>
                <w:tab w:val="decimal" w:pos="916"/>
              </w:tabs>
              <w:spacing w:line="280" w:lineRule="atLeast"/>
              <w:ind w:right="11"/>
              <w:rPr>
                <w:szCs w:val="22"/>
                <w:lang w:val="en-US"/>
              </w:rPr>
            </w:pPr>
          </w:p>
        </w:tc>
        <w:tc>
          <w:tcPr>
            <w:tcW w:w="180" w:type="dxa"/>
          </w:tcPr>
          <w:p w14:paraId="361BD214" w14:textId="77777777" w:rsidR="00396B66" w:rsidRPr="00C31D42" w:rsidRDefault="00396B66" w:rsidP="008540A7">
            <w:pPr>
              <w:pStyle w:val="acctfourfigures"/>
              <w:spacing w:line="280" w:lineRule="atLeast"/>
              <w:rPr>
                <w:szCs w:val="22"/>
              </w:rPr>
            </w:pPr>
          </w:p>
        </w:tc>
        <w:tc>
          <w:tcPr>
            <w:tcW w:w="1170" w:type="dxa"/>
          </w:tcPr>
          <w:p w14:paraId="64571DEF" w14:textId="77777777" w:rsidR="00396B66" w:rsidRPr="00C31D42" w:rsidRDefault="00396B66" w:rsidP="008540A7">
            <w:pPr>
              <w:pStyle w:val="acctfourfigures"/>
              <w:tabs>
                <w:tab w:val="clear" w:pos="765"/>
                <w:tab w:val="decimal" w:pos="1001"/>
              </w:tabs>
              <w:spacing w:line="280" w:lineRule="atLeast"/>
              <w:ind w:right="11"/>
              <w:rPr>
                <w:szCs w:val="22"/>
              </w:rPr>
            </w:pPr>
          </w:p>
        </w:tc>
        <w:tc>
          <w:tcPr>
            <w:tcW w:w="180" w:type="dxa"/>
          </w:tcPr>
          <w:p w14:paraId="7D243D67" w14:textId="77777777" w:rsidR="00396B66" w:rsidRPr="00C31D42" w:rsidRDefault="00396B66" w:rsidP="008540A7">
            <w:pPr>
              <w:pStyle w:val="acctfourfigures"/>
              <w:spacing w:line="280" w:lineRule="atLeast"/>
              <w:rPr>
                <w:szCs w:val="22"/>
              </w:rPr>
            </w:pPr>
          </w:p>
        </w:tc>
        <w:tc>
          <w:tcPr>
            <w:tcW w:w="1170" w:type="dxa"/>
          </w:tcPr>
          <w:p w14:paraId="7254819D" w14:textId="77777777" w:rsidR="00396B66" w:rsidRPr="00C31D42" w:rsidRDefault="00396B66" w:rsidP="008540A7">
            <w:pPr>
              <w:pStyle w:val="acctfourfigures"/>
              <w:tabs>
                <w:tab w:val="clear" w:pos="765"/>
                <w:tab w:val="decimal" w:pos="982"/>
              </w:tabs>
              <w:spacing w:line="280" w:lineRule="atLeast"/>
              <w:ind w:left="-83" w:right="-80"/>
              <w:rPr>
                <w:szCs w:val="22"/>
              </w:rPr>
            </w:pPr>
          </w:p>
        </w:tc>
        <w:tc>
          <w:tcPr>
            <w:tcW w:w="180" w:type="dxa"/>
          </w:tcPr>
          <w:p w14:paraId="2EFD6523" w14:textId="77777777" w:rsidR="00396B66" w:rsidRPr="00C31D42" w:rsidRDefault="00396B66" w:rsidP="008540A7">
            <w:pPr>
              <w:pStyle w:val="acctfourfigures"/>
              <w:spacing w:line="280" w:lineRule="atLeast"/>
              <w:rPr>
                <w:szCs w:val="22"/>
              </w:rPr>
            </w:pPr>
          </w:p>
        </w:tc>
        <w:tc>
          <w:tcPr>
            <w:tcW w:w="1242" w:type="dxa"/>
          </w:tcPr>
          <w:p w14:paraId="4A1DC85B" w14:textId="77777777" w:rsidR="00396B66" w:rsidRPr="00C31D42" w:rsidRDefault="00396B66" w:rsidP="008540A7">
            <w:pPr>
              <w:pStyle w:val="acctfourfigures"/>
              <w:tabs>
                <w:tab w:val="clear" w:pos="765"/>
                <w:tab w:val="decimal" w:pos="1054"/>
              </w:tabs>
              <w:spacing w:line="280" w:lineRule="atLeast"/>
              <w:ind w:left="-89" w:right="-100"/>
              <w:rPr>
                <w:szCs w:val="22"/>
              </w:rPr>
            </w:pPr>
          </w:p>
        </w:tc>
      </w:tr>
      <w:tr w:rsidR="00A516A1" w:rsidRPr="00C31D42" w14:paraId="15FA9425" w14:textId="77777777" w:rsidTr="008752E4">
        <w:trPr>
          <w:cantSplit/>
        </w:trPr>
        <w:tc>
          <w:tcPr>
            <w:tcW w:w="4074" w:type="dxa"/>
          </w:tcPr>
          <w:p w14:paraId="4791051E" w14:textId="77777777" w:rsidR="00396B66" w:rsidRPr="00C31D42" w:rsidRDefault="00396B66" w:rsidP="008540A7">
            <w:pPr>
              <w:pStyle w:val="block"/>
              <w:spacing w:after="0" w:line="280" w:lineRule="atLeast"/>
              <w:ind w:left="63"/>
              <w:jc w:val="thaiDistribute"/>
              <w:rPr>
                <w:rFonts w:cs="Times New Roman"/>
                <w:spacing w:val="-4"/>
                <w:szCs w:val="22"/>
                <w:lang w:val="en-US"/>
              </w:rPr>
            </w:pPr>
            <w:r w:rsidRPr="00C31D42">
              <w:rPr>
                <w:rFonts w:cs="Times New Roman"/>
                <w:spacing w:val="-4"/>
                <w:szCs w:val="22"/>
              </w:rPr>
              <w:t>Net profit</w:t>
            </w:r>
          </w:p>
        </w:tc>
        <w:tc>
          <w:tcPr>
            <w:tcW w:w="1170" w:type="dxa"/>
          </w:tcPr>
          <w:p w14:paraId="217E1835" w14:textId="77777777" w:rsidR="00396B66" w:rsidRPr="00C31D42" w:rsidRDefault="00396B66" w:rsidP="008752E4">
            <w:pPr>
              <w:pStyle w:val="acctfourfigures"/>
              <w:tabs>
                <w:tab w:val="clear" w:pos="765"/>
                <w:tab w:val="decimal" w:pos="991"/>
              </w:tabs>
              <w:spacing w:line="280" w:lineRule="atLeast"/>
              <w:ind w:right="11"/>
              <w:rPr>
                <w:szCs w:val="22"/>
                <w:lang w:val="en-US"/>
              </w:rPr>
            </w:pPr>
            <w:r w:rsidRPr="00C31D42">
              <w:rPr>
                <w:szCs w:val="22"/>
                <w:lang w:val="en-US"/>
              </w:rPr>
              <w:t>151,145</w:t>
            </w:r>
          </w:p>
        </w:tc>
        <w:tc>
          <w:tcPr>
            <w:tcW w:w="180" w:type="dxa"/>
          </w:tcPr>
          <w:p w14:paraId="7D736797" w14:textId="77777777" w:rsidR="00396B66" w:rsidRPr="00C31D42" w:rsidRDefault="00396B66" w:rsidP="008540A7">
            <w:pPr>
              <w:pStyle w:val="acctfourfigures"/>
              <w:spacing w:line="280" w:lineRule="atLeast"/>
              <w:rPr>
                <w:szCs w:val="22"/>
              </w:rPr>
            </w:pPr>
          </w:p>
        </w:tc>
        <w:tc>
          <w:tcPr>
            <w:tcW w:w="1170" w:type="dxa"/>
          </w:tcPr>
          <w:p w14:paraId="4F5A10DA" w14:textId="77777777" w:rsidR="00396B66" w:rsidRPr="00C31D42" w:rsidRDefault="00396B66" w:rsidP="008540A7">
            <w:pPr>
              <w:pStyle w:val="acctfourfigures"/>
              <w:tabs>
                <w:tab w:val="clear" w:pos="765"/>
                <w:tab w:val="decimal" w:pos="1001"/>
              </w:tabs>
              <w:spacing w:line="280" w:lineRule="atLeast"/>
              <w:ind w:right="11"/>
              <w:rPr>
                <w:szCs w:val="22"/>
              </w:rPr>
            </w:pPr>
            <w:r w:rsidRPr="00C31D42">
              <w:rPr>
                <w:szCs w:val="22"/>
              </w:rPr>
              <w:t>102,302</w:t>
            </w:r>
          </w:p>
        </w:tc>
        <w:tc>
          <w:tcPr>
            <w:tcW w:w="180" w:type="dxa"/>
          </w:tcPr>
          <w:p w14:paraId="4D4564EB" w14:textId="77777777" w:rsidR="00396B66" w:rsidRPr="00C31D42" w:rsidRDefault="00396B66" w:rsidP="008540A7">
            <w:pPr>
              <w:pStyle w:val="acctfourfigures"/>
              <w:spacing w:line="280" w:lineRule="atLeast"/>
              <w:rPr>
                <w:szCs w:val="22"/>
              </w:rPr>
            </w:pPr>
          </w:p>
        </w:tc>
        <w:tc>
          <w:tcPr>
            <w:tcW w:w="1170" w:type="dxa"/>
          </w:tcPr>
          <w:p w14:paraId="7A3D7085" w14:textId="50610C29" w:rsidR="00396B66" w:rsidRPr="00C31D42" w:rsidRDefault="00E56488" w:rsidP="008540A7">
            <w:pPr>
              <w:pStyle w:val="acctfourfigures"/>
              <w:tabs>
                <w:tab w:val="clear" w:pos="765"/>
                <w:tab w:val="decimal" w:pos="982"/>
              </w:tabs>
              <w:spacing w:line="280" w:lineRule="atLeast"/>
              <w:ind w:left="-83" w:right="-80"/>
              <w:rPr>
                <w:szCs w:val="22"/>
              </w:rPr>
            </w:pPr>
            <w:r w:rsidRPr="00C31D42">
              <w:rPr>
                <w:szCs w:val="22"/>
              </w:rPr>
              <w:t>302,393</w:t>
            </w:r>
          </w:p>
        </w:tc>
        <w:tc>
          <w:tcPr>
            <w:tcW w:w="180" w:type="dxa"/>
          </w:tcPr>
          <w:p w14:paraId="2212A6C3" w14:textId="77777777" w:rsidR="00396B66" w:rsidRPr="00C31D42" w:rsidRDefault="00396B66" w:rsidP="008540A7">
            <w:pPr>
              <w:pStyle w:val="acctfourfigures"/>
              <w:spacing w:line="280" w:lineRule="atLeast"/>
              <w:rPr>
                <w:szCs w:val="22"/>
              </w:rPr>
            </w:pPr>
          </w:p>
        </w:tc>
        <w:tc>
          <w:tcPr>
            <w:tcW w:w="1242" w:type="dxa"/>
          </w:tcPr>
          <w:p w14:paraId="409457D6" w14:textId="30A3BC05" w:rsidR="00396B66" w:rsidRPr="00C31D42" w:rsidRDefault="00E56488" w:rsidP="008540A7">
            <w:pPr>
              <w:pStyle w:val="acctfourfigures"/>
              <w:tabs>
                <w:tab w:val="clear" w:pos="765"/>
                <w:tab w:val="decimal" w:pos="1054"/>
              </w:tabs>
              <w:spacing w:line="280" w:lineRule="atLeast"/>
              <w:ind w:left="-89" w:right="-100"/>
              <w:rPr>
                <w:szCs w:val="22"/>
              </w:rPr>
            </w:pPr>
            <w:r w:rsidRPr="00C31D42">
              <w:rPr>
                <w:szCs w:val="22"/>
              </w:rPr>
              <w:t>326,269</w:t>
            </w:r>
          </w:p>
        </w:tc>
      </w:tr>
      <w:tr w:rsidR="00A516A1" w:rsidRPr="00C31D42" w14:paraId="68E9157A" w14:textId="77777777" w:rsidTr="008752E4">
        <w:trPr>
          <w:cantSplit/>
        </w:trPr>
        <w:tc>
          <w:tcPr>
            <w:tcW w:w="4074" w:type="dxa"/>
          </w:tcPr>
          <w:p w14:paraId="49121C64" w14:textId="77777777" w:rsidR="00396B66" w:rsidRPr="00C31D42" w:rsidRDefault="00396B66" w:rsidP="008540A7">
            <w:pPr>
              <w:pStyle w:val="block"/>
              <w:spacing w:after="0" w:line="280" w:lineRule="atLeast"/>
              <w:ind w:left="63"/>
              <w:jc w:val="thaiDistribute"/>
              <w:rPr>
                <w:rFonts w:cs="Times New Roman"/>
                <w:spacing w:val="-4"/>
                <w:szCs w:val="22"/>
              </w:rPr>
            </w:pPr>
            <w:r w:rsidRPr="00C31D42">
              <w:rPr>
                <w:rFonts w:cs="Times New Roman"/>
                <w:spacing w:val="-4"/>
                <w:szCs w:val="22"/>
              </w:rPr>
              <w:t>Other comprehensive income (expense)</w:t>
            </w:r>
          </w:p>
        </w:tc>
        <w:tc>
          <w:tcPr>
            <w:tcW w:w="1170" w:type="dxa"/>
            <w:tcBorders>
              <w:bottom w:val="single" w:sz="4" w:space="0" w:color="auto"/>
            </w:tcBorders>
          </w:tcPr>
          <w:p w14:paraId="56D81712" w14:textId="77777777" w:rsidR="00396B66" w:rsidRPr="00C31D42" w:rsidRDefault="00396B66" w:rsidP="008752E4">
            <w:pPr>
              <w:pStyle w:val="acctfourfigures"/>
              <w:tabs>
                <w:tab w:val="clear" w:pos="765"/>
                <w:tab w:val="decimal" w:pos="991"/>
              </w:tabs>
              <w:spacing w:line="280" w:lineRule="atLeast"/>
              <w:ind w:left="-83" w:right="-80"/>
              <w:rPr>
                <w:szCs w:val="22"/>
                <w:cs/>
                <w:lang w:val="en-US" w:bidi="th-TH"/>
              </w:rPr>
            </w:pPr>
            <w:r w:rsidRPr="00C31D42">
              <w:rPr>
                <w:szCs w:val="22"/>
                <w:lang w:val="en-US"/>
              </w:rPr>
              <w:t>(1)</w:t>
            </w:r>
          </w:p>
        </w:tc>
        <w:tc>
          <w:tcPr>
            <w:tcW w:w="180" w:type="dxa"/>
          </w:tcPr>
          <w:p w14:paraId="3AF9F936" w14:textId="77777777" w:rsidR="00396B66" w:rsidRPr="00C31D42" w:rsidRDefault="00396B66" w:rsidP="008540A7">
            <w:pPr>
              <w:pStyle w:val="acctfourfigures"/>
              <w:spacing w:line="280" w:lineRule="atLeast"/>
              <w:rPr>
                <w:szCs w:val="22"/>
              </w:rPr>
            </w:pPr>
          </w:p>
        </w:tc>
        <w:tc>
          <w:tcPr>
            <w:tcW w:w="1170" w:type="dxa"/>
            <w:tcBorders>
              <w:bottom w:val="single" w:sz="4" w:space="0" w:color="auto"/>
            </w:tcBorders>
          </w:tcPr>
          <w:p w14:paraId="22DA6722" w14:textId="77777777" w:rsidR="00396B66" w:rsidRPr="00C31D42" w:rsidRDefault="00396B66" w:rsidP="008540A7">
            <w:pPr>
              <w:pStyle w:val="acctfourfigures"/>
              <w:tabs>
                <w:tab w:val="clear" w:pos="765"/>
                <w:tab w:val="decimal" w:pos="1001"/>
              </w:tabs>
              <w:spacing w:line="280" w:lineRule="atLeast"/>
              <w:ind w:right="11"/>
              <w:rPr>
                <w:szCs w:val="22"/>
              </w:rPr>
            </w:pPr>
            <w:r w:rsidRPr="00C31D42">
              <w:rPr>
                <w:szCs w:val="22"/>
              </w:rPr>
              <w:t>18,154</w:t>
            </w:r>
          </w:p>
        </w:tc>
        <w:tc>
          <w:tcPr>
            <w:tcW w:w="180" w:type="dxa"/>
          </w:tcPr>
          <w:p w14:paraId="2FB34703" w14:textId="77777777" w:rsidR="00396B66" w:rsidRPr="00C31D42" w:rsidRDefault="00396B66" w:rsidP="008540A7">
            <w:pPr>
              <w:pStyle w:val="acctfourfigures"/>
              <w:spacing w:line="280" w:lineRule="atLeast"/>
              <w:rPr>
                <w:szCs w:val="22"/>
              </w:rPr>
            </w:pPr>
          </w:p>
        </w:tc>
        <w:tc>
          <w:tcPr>
            <w:tcW w:w="1170" w:type="dxa"/>
            <w:tcBorders>
              <w:bottom w:val="single" w:sz="4" w:space="0" w:color="auto"/>
            </w:tcBorders>
          </w:tcPr>
          <w:p w14:paraId="0BB818C2" w14:textId="15F94AF6" w:rsidR="00396B66" w:rsidRPr="00C31D42" w:rsidRDefault="00E56488" w:rsidP="008540A7">
            <w:pPr>
              <w:pStyle w:val="acctfourfigures"/>
              <w:tabs>
                <w:tab w:val="clear" w:pos="765"/>
                <w:tab w:val="decimal" w:pos="982"/>
              </w:tabs>
              <w:spacing w:line="280" w:lineRule="atLeast"/>
              <w:ind w:left="-83" w:right="-80"/>
              <w:rPr>
                <w:szCs w:val="22"/>
              </w:rPr>
            </w:pPr>
            <w:r w:rsidRPr="00C31D42">
              <w:rPr>
                <w:szCs w:val="22"/>
              </w:rPr>
              <w:t>(196,304)</w:t>
            </w:r>
          </w:p>
        </w:tc>
        <w:tc>
          <w:tcPr>
            <w:tcW w:w="180" w:type="dxa"/>
          </w:tcPr>
          <w:p w14:paraId="309A75B6" w14:textId="77777777" w:rsidR="00396B66" w:rsidRPr="00C31D42" w:rsidRDefault="00396B66" w:rsidP="008540A7">
            <w:pPr>
              <w:pStyle w:val="acctfourfigures"/>
              <w:spacing w:line="280" w:lineRule="atLeast"/>
              <w:rPr>
                <w:szCs w:val="22"/>
              </w:rPr>
            </w:pPr>
          </w:p>
        </w:tc>
        <w:tc>
          <w:tcPr>
            <w:tcW w:w="1242" w:type="dxa"/>
            <w:tcBorders>
              <w:bottom w:val="single" w:sz="4" w:space="0" w:color="auto"/>
            </w:tcBorders>
          </w:tcPr>
          <w:p w14:paraId="30A2998A" w14:textId="77777777" w:rsidR="00396B66" w:rsidRPr="00C31D42" w:rsidRDefault="00396B66" w:rsidP="008540A7">
            <w:pPr>
              <w:pStyle w:val="acctfourfigures"/>
              <w:tabs>
                <w:tab w:val="clear" w:pos="765"/>
                <w:tab w:val="decimal" w:pos="1054"/>
              </w:tabs>
              <w:spacing w:line="280" w:lineRule="atLeast"/>
              <w:ind w:left="-89" w:right="-100"/>
              <w:rPr>
                <w:szCs w:val="22"/>
              </w:rPr>
            </w:pPr>
            <w:r w:rsidRPr="00C31D42">
              <w:rPr>
                <w:szCs w:val="22"/>
              </w:rPr>
              <w:t>(42,302)</w:t>
            </w:r>
          </w:p>
        </w:tc>
      </w:tr>
      <w:tr w:rsidR="00A516A1" w:rsidRPr="00C31D42" w14:paraId="40551333" w14:textId="77777777" w:rsidTr="008752E4">
        <w:trPr>
          <w:cantSplit/>
        </w:trPr>
        <w:tc>
          <w:tcPr>
            <w:tcW w:w="4074" w:type="dxa"/>
          </w:tcPr>
          <w:p w14:paraId="50E9DB10" w14:textId="77777777" w:rsidR="00396B66" w:rsidRPr="00C31D42" w:rsidRDefault="00396B66" w:rsidP="008540A7">
            <w:pPr>
              <w:pStyle w:val="block"/>
              <w:spacing w:after="0" w:line="280" w:lineRule="atLeast"/>
              <w:ind w:left="63"/>
              <w:jc w:val="thaiDistribute"/>
              <w:rPr>
                <w:rFonts w:cs="Times New Roman"/>
                <w:spacing w:val="-4"/>
                <w:szCs w:val="22"/>
                <w:lang w:val="en-US"/>
              </w:rPr>
            </w:pPr>
            <w:r w:rsidRPr="00C31D42">
              <w:rPr>
                <w:rFonts w:cs="Times New Roman"/>
                <w:spacing w:val="-4"/>
                <w:szCs w:val="22"/>
              </w:rPr>
              <w:t>Total comprehensive income (100%)</w:t>
            </w:r>
          </w:p>
        </w:tc>
        <w:tc>
          <w:tcPr>
            <w:tcW w:w="1170" w:type="dxa"/>
            <w:tcBorders>
              <w:top w:val="single" w:sz="4" w:space="0" w:color="auto"/>
              <w:bottom w:val="double" w:sz="4" w:space="0" w:color="auto"/>
            </w:tcBorders>
          </w:tcPr>
          <w:p w14:paraId="3685C450" w14:textId="77777777" w:rsidR="00396B66" w:rsidRPr="00C31D42" w:rsidRDefault="00396B66" w:rsidP="008752E4">
            <w:pPr>
              <w:pStyle w:val="acctfourfigures"/>
              <w:tabs>
                <w:tab w:val="clear" w:pos="765"/>
                <w:tab w:val="decimal" w:pos="991"/>
              </w:tabs>
              <w:spacing w:line="280" w:lineRule="atLeast"/>
              <w:ind w:right="11"/>
              <w:rPr>
                <w:szCs w:val="22"/>
                <w:lang w:val="en-US"/>
              </w:rPr>
            </w:pPr>
            <w:r w:rsidRPr="00C31D42">
              <w:rPr>
                <w:szCs w:val="22"/>
                <w:lang w:val="en-US"/>
              </w:rPr>
              <w:t>151,144</w:t>
            </w:r>
          </w:p>
        </w:tc>
        <w:tc>
          <w:tcPr>
            <w:tcW w:w="180" w:type="dxa"/>
          </w:tcPr>
          <w:p w14:paraId="44C90030" w14:textId="77777777" w:rsidR="00396B66" w:rsidRPr="00C31D42" w:rsidRDefault="00396B66" w:rsidP="008540A7">
            <w:pPr>
              <w:pStyle w:val="acctfourfigures"/>
              <w:spacing w:line="280" w:lineRule="atLeast"/>
              <w:rPr>
                <w:szCs w:val="22"/>
              </w:rPr>
            </w:pPr>
          </w:p>
        </w:tc>
        <w:tc>
          <w:tcPr>
            <w:tcW w:w="1170" w:type="dxa"/>
            <w:tcBorders>
              <w:top w:val="single" w:sz="4" w:space="0" w:color="auto"/>
              <w:bottom w:val="double" w:sz="4" w:space="0" w:color="auto"/>
            </w:tcBorders>
          </w:tcPr>
          <w:p w14:paraId="6E190415" w14:textId="77777777" w:rsidR="00396B66" w:rsidRPr="00C31D42" w:rsidRDefault="00396B66" w:rsidP="008540A7">
            <w:pPr>
              <w:pStyle w:val="acctfourfigures"/>
              <w:tabs>
                <w:tab w:val="clear" w:pos="765"/>
                <w:tab w:val="decimal" w:pos="1001"/>
              </w:tabs>
              <w:spacing w:line="280" w:lineRule="atLeast"/>
              <w:ind w:right="11"/>
              <w:rPr>
                <w:szCs w:val="22"/>
              </w:rPr>
            </w:pPr>
            <w:r w:rsidRPr="00C31D42">
              <w:rPr>
                <w:szCs w:val="22"/>
              </w:rPr>
              <w:t>120,456</w:t>
            </w:r>
          </w:p>
        </w:tc>
        <w:tc>
          <w:tcPr>
            <w:tcW w:w="180" w:type="dxa"/>
          </w:tcPr>
          <w:p w14:paraId="50BE80E1" w14:textId="77777777" w:rsidR="00396B66" w:rsidRPr="00C31D42" w:rsidRDefault="00396B66" w:rsidP="008540A7">
            <w:pPr>
              <w:pStyle w:val="acctfourfigures"/>
              <w:spacing w:line="280" w:lineRule="atLeast"/>
              <w:rPr>
                <w:szCs w:val="22"/>
              </w:rPr>
            </w:pPr>
          </w:p>
        </w:tc>
        <w:tc>
          <w:tcPr>
            <w:tcW w:w="1170" w:type="dxa"/>
            <w:tcBorders>
              <w:top w:val="single" w:sz="4" w:space="0" w:color="auto"/>
              <w:bottom w:val="double" w:sz="4" w:space="0" w:color="auto"/>
            </w:tcBorders>
          </w:tcPr>
          <w:p w14:paraId="37631D44" w14:textId="1ED9A28E" w:rsidR="00396B66" w:rsidRPr="00C31D42" w:rsidRDefault="00E56488" w:rsidP="008540A7">
            <w:pPr>
              <w:pStyle w:val="acctfourfigures"/>
              <w:tabs>
                <w:tab w:val="clear" w:pos="765"/>
                <w:tab w:val="decimal" w:pos="982"/>
              </w:tabs>
              <w:spacing w:line="280" w:lineRule="atLeast"/>
              <w:ind w:left="-83" w:right="-80"/>
              <w:rPr>
                <w:szCs w:val="22"/>
              </w:rPr>
            </w:pPr>
            <w:r w:rsidRPr="00C31D42">
              <w:rPr>
                <w:szCs w:val="22"/>
              </w:rPr>
              <w:t>106,089</w:t>
            </w:r>
          </w:p>
        </w:tc>
        <w:tc>
          <w:tcPr>
            <w:tcW w:w="180" w:type="dxa"/>
          </w:tcPr>
          <w:p w14:paraId="70669843" w14:textId="77777777" w:rsidR="00396B66" w:rsidRPr="00C31D42" w:rsidRDefault="00396B66" w:rsidP="008540A7">
            <w:pPr>
              <w:pStyle w:val="acctfourfigures"/>
              <w:spacing w:line="280" w:lineRule="atLeast"/>
              <w:rPr>
                <w:szCs w:val="22"/>
              </w:rPr>
            </w:pPr>
          </w:p>
        </w:tc>
        <w:tc>
          <w:tcPr>
            <w:tcW w:w="1242" w:type="dxa"/>
            <w:tcBorders>
              <w:top w:val="single" w:sz="4" w:space="0" w:color="auto"/>
              <w:bottom w:val="double" w:sz="4" w:space="0" w:color="auto"/>
            </w:tcBorders>
          </w:tcPr>
          <w:p w14:paraId="2AEC2506" w14:textId="25C26874" w:rsidR="00396B66" w:rsidRPr="00C31D42" w:rsidRDefault="00E56488" w:rsidP="008540A7">
            <w:pPr>
              <w:pStyle w:val="acctfourfigures"/>
              <w:tabs>
                <w:tab w:val="clear" w:pos="765"/>
                <w:tab w:val="decimal" w:pos="1054"/>
              </w:tabs>
              <w:spacing w:line="280" w:lineRule="atLeast"/>
              <w:ind w:left="-89" w:right="-100"/>
              <w:rPr>
                <w:szCs w:val="22"/>
              </w:rPr>
            </w:pPr>
            <w:r w:rsidRPr="00C31D42">
              <w:rPr>
                <w:szCs w:val="22"/>
              </w:rPr>
              <w:t>283,967</w:t>
            </w:r>
          </w:p>
        </w:tc>
      </w:tr>
      <w:tr w:rsidR="00A516A1" w:rsidRPr="00C31D42" w14:paraId="79DDDCB7" w14:textId="77777777" w:rsidTr="008752E4">
        <w:trPr>
          <w:cantSplit/>
        </w:trPr>
        <w:tc>
          <w:tcPr>
            <w:tcW w:w="4074" w:type="dxa"/>
          </w:tcPr>
          <w:p w14:paraId="1ACE51F6" w14:textId="77777777" w:rsidR="00396B66" w:rsidRPr="00C31D42" w:rsidRDefault="00396B66" w:rsidP="008540A7">
            <w:pPr>
              <w:pStyle w:val="block"/>
              <w:spacing w:after="0" w:line="280" w:lineRule="atLeast"/>
              <w:ind w:left="63"/>
              <w:jc w:val="thaiDistribute"/>
              <w:rPr>
                <w:rFonts w:cs="Times New Roman"/>
                <w:spacing w:val="-4"/>
                <w:szCs w:val="22"/>
              </w:rPr>
            </w:pPr>
          </w:p>
        </w:tc>
        <w:tc>
          <w:tcPr>
            <w:tcW w:w="1170" w:type="dxa"/>
          </w:tcPr>
          <w:p w14:paraId="782B1A50" w14:textId="77777777" w:rsidR="00396B66" w:rsidRPr="00C31D42" w:rsidRDefault="00396B66" w:rsidP="008540A7">
            <w:pPr>
              <w:pStyle w:val="acctfourfigures"/>
              <w:tabs>
                <w:tab w:val="clear" w:pos="765"/>
                <w:tab w:val="decimal" w:pos="916"/>
              </w:tabs>
              <w:spacing w:line="280" w:lineRule="atLeast"/>
              <w:ind w:right="11"/>
              <w:rPr>
                <w:szCs w:val="22"/>
                <w:lang w:val="en-US"/>
              </w:rPr>
            </w:pPr>
          </w:p>
        </w:tc>
        <w:tc>
          <w:tcPr>
            <w:tcW w:w="180" w:type="dxa"/>
          </w:tcPr>
          <w:p w14:paraId="289D6800" w14:textId="77777777" w:rsidR="00396B66" w:rsidRPr="00C31D42" w:rsidRDefault="00396B66" w:rsidP="008540A7">
            <w:pPr>
              <w:pStyle w:val="acctfourfigures"/>
              <w:spacing w:line="280" w:lineRule="atLeast"/>
              <w:rPr>
                <w:szCs w:val="22"/>
              </w:rPr>
            </w:pPr>
          </w:p>
        </w:tc>
        <w:tc>
          <w:tcPr>
            <w:tcW w:w="1170" w:type="dxa"/>
          </w:tcPr>
          <w:p w14:paraId="39AB8212" w14:textId="77777777" w:rsidR="00396B66" w:rsidRPr="00C31D42" w:rsidRDefault="00396B66" w:rsidP="008540A7">
            <w:pPr>
              <w:pStyle w:val="acctfourfigures"/>
              <w:tabs>
                <w:tab w:val="clear" w:pos="765"/>
                <w:tab w:val="decimal" w:pos="1001"/>
              </w:tabs>
              <w:spacing w:line="280" w:lineRule="atLeast"/>
              <w:ind w:right="11"/>
              <w:rPr>
                <w:szCs w:val="22"/>
              </w:rPr>
            </w:pPr>
          </w:p>
        </w:tc>
        <w:tc>
          <w:tcPr>
            <w:tcW w:w="180" w:type="dxa"/>
          </w:tcPr>
          <w:p w14:paraId="03A9BD9E" w14:textId="77777777" w:rsidR="00396B66" w:rsidRPr="00C31D42" w:rsidRDefault="00396B66" w:rsidP="008540A7">
            <w:pPr>
              <w:pStyle w:val="acctfourfigures"/>
              <w:spacing w:line="280" w:lineRule="atLeast"/>
              <w:rPr>
                <w:szCs w:val="22"/>
              </w:rPr>
            </w:pPr>
          </w:p>
        </w:tc>
        <w:tc>
          <w:tcPr>
            <w:tcW w:w="1170" w:type="dxa"/>
          </w:tcPr>
          <w:p w14:paraId="21DBF80B" w14:textId="77777777" w:rsidR="00396B66" w:rsidRPr="00C31D42" w:rsidRDefault="00396B66" w:rsidP="008540A7">
            <w:pPr>
              <w:pStyle w:val="acctfourfigures"/>
              <w:tabs>
                <w:tab w:val="clear" w:pos="765"/>
                <w:tab w:val="decimal" w:pos="982"/>
              </w:tabs>
              <w:spacing w:line="280" w:lineRule="atLeast"/>
              <w:ind w:left="-83" w:right="-80"/>
              <w:rPr>
                <w:szCs w:val="22"/>
              </w:rPr>
            </w:pPr>
          </w:p>
        </w:tc>
        <w:tc>
          <w:tcPr>
            <w:tcW w:w="180" w:type="dxa"/>
          </w:tcPr>
          <w:p w14:paraId="0EC786D4" w14:textId="77777777" w:rsidR="00396B66" w:rsidRPr="00C31D42" w:rsidRDefault="00396B66" w:rsidP="008540A7">
            <w:pPr>
              <w:pStyle w:val="acctfourfigures"/>
              <w:spacing w:line="280" w:lineRule="atLeast"/>
              <w:rPr>
                <w:szCs w:val="22"/>
              </w:rPr>
            </w:pPr>
          </w:p>
        </w:tc>
        <w:tc>
          <w:tcPr>
            <w:tcW w:w="1242" w:type="dxa"/>
          </w:tcPr>
          <w:p w14:paraId="178C3BC6" w14:textId="77777777" w:rsidR="00396B66" w:rsidRPr="00C31D42" w:rsidRDefault="00396B66" w:rsidP="008540A7">
            <w:pPr>
              <w:pStyle w:val="acctfourfigures"/>
              <w:tabs>
                <w:tab w:val="clear" w:pos="765"/>
                <w:tab w:val="decimal" w:pos="1054"/>
              </w:tabs>
              <w:spacing w:line="280" w:lineRule="atLeast"/>
              <w:ind w:left="-89" w:right="-100"/>
              <w:rPr>
                <w:szCs w:val="22"/>
              </w:rPr>
            </w:pPr>
          </w:p>
        </w:tc>
      </w:tr>
      <w:tr w:rsidR="00A516A1" w:rsidRPr="00C31D42" w14:paraId="4C6C40C1" w14:textId="77777777" w:rsidTr="008752E4">
        <w:trPr>
          <w:cantSplit/>
        </w:trPr>
        <w:tc>
          <w:tcPr>
            <w:tcW w:w="4074" w:type="dxa"/>
          </w:tcPr>
          <w:p w14:paraId="0F22EDC6" w14:textId="77777777" w:rsidR="008752E4" w:rsidRPr="00C31D42" w:rsidRDefault="008752E4" w:rsidP="008540A7">
            <w:pPr>
              <w:pStyle w:val="block"/>
              <w:spacing w:after="0" w:line="280" w:lineRule="atLeast"/>
              <w:ind w:left="63"/>
              <w:rPr>
                <w:rFonts w:cs="Times New Roman"/>
                <w:b/>
                <w:bCs/>
                <w:spacing w:val="-2"/>
                <w:szCs w:val="22"/>
              </w:rPr>
            </w:pPr>
            <w:r w:rsidRPr="00C31D42">
              <w:rPr>
                <w:rFonts w:cs="Times New Roman"/>
                <w:b/>
                <w:bCs/>
                <w:spacing w:val="-2"/>
                <w:szCs w:val="22"/>
              </w:rPr>
              <w:t xml:space="preserve">Group’s share of total comprehensive </w:t>
            </w:r>
          </w:p>
          <w:p w14:paraId="4F6944C0" w14:textId="7DA8B955" w:rsidR="00396B66" w:rsidRPr="00C31D42" w:rsidRDefault="008752E4" w:rsidP="008540A7">
            <w:pPr>
              <w:pStyle w:val="block"/>
              <w:spacing w:after="0" w:line="280" w:lineRule="atLeast"/>
              <w:ind w:left="63"/>
              <w:rPr>
                <w:rFonts w:cs="Times New Roman"/>
                <w:b/>
                <w:bCs/>
                <w:spacing w:val="-2"/>
                <w:szCs w:val="22"/>
                <w:lang w:val="en-US"/>
              </w:rPr>
            </w:pPr>
            <w:r w:rsidRPr="00C31D42">
              <w:rPr>
                <w:rFonts w:cs="Times New Roman"/>
                <w:b/>
                <w:bCs/>
                <w:spacing w:val="-2"/>
                <w:szCs w:val="22"/>
              </w:rPr>
              <w:t xml:space="preserve">   income</w:t>
            </w:r>
          </w:p>
        </w:tc>
        <w:tc>
          <w:tcPr>
            <w:tcW w:w="1170" w:type="dxa"/>
            <w:tcBorders>
              <w:bottom w:val="double" w:sz="4" w:space="0" w:color="auto"/>
            </w:tcBorders>
          </w:tcPr>
          <w:p w14:paraId="069FC024" w14:textId="77777777" w:rsidR="008752E4" w:rsidRPr="00C31D42" w:rsidRDefault="008752E4" w:rsidP="008752E4">
            <w:pPr>
              <w:pStyle w:val="acctfourfigures"/>
              <w:tabs>
                <w:tab w:val="clear" w:pos="765"/>
                <w:tab w:val="decimal" w:pos="991"/>
              </w:tabs>
              <w:spacing w:line="280" w:lineRule="atLeast"/>
              <w:ind w:right="11"/>
              <w:rPr>
                <w:b/>
                <w:bCs/>
                <w:szCs w:val="22"/>
                <w:lang w:val="en-US"/>
              </w:rPr>
            </w:pPr>
          </w:p>
          <w:p w14:paraId="147F65BA" w14:textId="4CDAF2C1" w:rsidR="00396B66" w:rsidRPr="00C31D42" w:rsidRDefault="00396B66" w:rsidP="008752E4">
            <w:pPr>
              <w:pStyle w:val="acctfourfigures"/>
              <w:tabs>
                <w:tab w:val="clear" w:pos="765"/>
                <w:tab w:val="decimal" w:pos="991"/>
              </w:tabs>
              <w:spacing w:line="280" w:lineRule="atLeast"/>
              <w:ind w:right="11"/>
              <w:rPr>
                <w:b/>
                <w:bCs/>
                <w:szCs w:val="22"/>
                <w:lang w:val="en-US"/>
              </w:rPr>
            </w:pPr>
            <w:r w:rsidRPr="00C31D42">
              <w:rPr>
                <w:b/>
                <w:bCs/>
                <w:szCs w:val="22"/>
                <w:lang w:val="en-US"/>
              </w:rPr>
              <w:t>33,089</w:t>
            </w:r>
          </w:p>
        </w:tc>
        <w:tc>
          <w:tcPr>
            <w:tcW w:w="180" w:type="dxa"/>
          </w:tcPr>
          <w:p w14:paraId="766E3A3A" w14:textId="77777777" w:rsidR="00396B66" w:rsidRPr="00C31D42" w:rsidRDefault="00396B66" w:rsidP="008540A7">
            <w:pPr>
              <w:pStyle w:val="acctfourfigures"/>
              <w:spacing w:line="280" w:lineRule="atLeast"/>
              <w:rPr>
                <w:b/>
                <w:bCs/>
                <w:szCs w:val="22"/>
              </w:rPr>
            </w:pPr>
          </w:p>
        </w:tc>
        <w:tc>
          <w:tcPr>
            <w:tcW w:w="1170" w:type="dxa"/>
            <w:tcBorders>
              <w:bottom w:val="double" w:sz="4" w:space="0" w:color="auto"/>
            </w:tcBorders>
          </w:tcPr>
          <w:p w14:paraId="04922FD7" w14:textId="77777777" w:rsidR="008752E4" w:rsidRPr="00C31D42" w:rsidRDefault="008752E4" w:rsidP="008540A7">
            <w:pPr>
              <w:pStyle w:val="acctfourfigures"/>
              <w:tabs>
                <w:tab w:val="clear" w:pos="765"/>
                <w:tab w:val="decimal" w:pos="1001"/>
              </w:tabs>
              <w:spacing w:line="280" w:lineRule="atLeast"/>
              <w:ind w:right="11"/>
              <w:rPr>
                <w:b/>
                <w:bCs/>
                <w:szCs w:val="22"/>
              </w:rPr>
            </w:pPr>
          </w:p>
          <w:p w14:paraId="7DBCC2F8" w14:textId="399AD961" w:rsidR="00396B66" w:rsidRPr="00C31D42" w:rsidRDefault="00396B66" w:rsidP="008540A7">
            <w:pPr>
              <w:pStyle w:val="acctfourfigures"/>
              <w:tabs>
                <w:tab w:val="clear" w:pos="765"/>
                <w:tab w:val="decimal" w:pos="1001"/>
              </w:tabs>
              <w:spacing w:line="280" w:lineRule="atLeast"/>
              <w:ind w:right="11"/>
              <w:rPr>
                <w:b/>
                <w:bCs/>
                <w:szCs w:val="22"/>
              </w:rPr>
            </w:pPr>
            <w:r w:rsidRPr="00C31D42">
              <w:rPr>
                <w:b/>
                <w:bCs/>
                <w:szCs w:val="22"/>
              </w:rPr>
              <w:t>27,656</w:t>
            </w:r>
          </w:p>
        </w:tc>
        <w:tc>
          <w:tcPr>
            <w:tcW w:w="180" w:type="dxa"/>
          </w:tcPr>
          <w:p w14:paraId="4D90A6B1" w14:textId="77777777" w:rsidR="00396B66" w:rsidRPr="00C31D42" w:rsidRDefault="00396B66" w:rsidP="008540A7">
            <w:pPr>
              <w:pStyle w:val="acctfourfigures"/>
              <w:spacing w:line="280" w:lineRule="atLeast"/>
              <w:rPr>
                <w:b/>
                <w:bCs/>
                <w:szCs w:val="22"/>
              </w:rPr>
            </w:pPr>
          </w:p>
        </w:tc>
        <w:tc>
          <w:tcPr>
            <w:tcW w:w="1170" w:type="dxa"/>
            <w:tcBorders>
              <w:bottom w:val="double" w:sz="4" w:space="0" w:color="auto"/>
            </w:tcBorders>
          </w:tcPr>
          <w:p w14:paraId="38B3D89B" w14:textId="77777777" w:rsidR="008752E4" w:rsidRPr="00C31D42" w:rsidRDefault="008752E4" w:rsidP="008540A7">
            <w:pPr>
              <w:pStyle w:val="acctfourfigures"/>
              <w:tabs>
                <w:tab w:val="clear" w:pos="765"/>
                <w:tab w:val="decimal" w:pos="982"/>
              </w:tabs>
              <w:spacing w:line="280" w:lineRule="atLeast"/>
              <w:ind w:left="-83" w:right="-80"/>
              <w:rPr>
                <w:b/>
                <w:bCs/>
                <w:szCs w:val="22"/>
              </w:rPr>
            </w:pPr>
          </w:p>
          <w:p w14:paraId="4157C538" w14:textId="7741F729" w:rsidR="00396B66" w:rsidRPr="00C31D42" w:rsidRDefault="00396B66" w:rsidP="008540A7">
            <w:pPr>
              <w:pStyle w:val="acctfourfigures"/>
              <w:tabs>
                <w:tab w:val="clear" w:pos="765"/>
                <w:tab w:val="decimal" w:pos="982"/>
              </w:tabs>
              <w:spacing w:line="280" w:lineRule="atLeast"/>
              <w:ind w:left="-83" w:right="-80"/>
              <w:rPr>
                <w:b/>
                <w:bCs/>
                <w:szCs w:val="22"/>
              </w:rPr>
            </w:pPr>
            <w:r w:rsidRPr="00C31D42">
              <w:rPr>
                <w:b/>
                <w:bCs/>
                <w:szCs w:val="22"/>
              </w:rPr>
              <w:t>16,189</w:t>
            </w:r>
          </w:p>
        </w:tc>
        <w:tc>
          <w:tcPr>
            <w:tcW w:w="180" w:type="dxa"/>
          </w:tcPr>
          <w:p w14:paraId="5F35C4EB" w14:textId="77777777" w:rsidR="00396B66" w:rsidRPr="00C31D42" w:rsidRDefault="00396B66" w:rsidP="008540A7">
            <w:pPr>
              <w:pStyle w:val="acctfourfigures"/>
              <w:spacing w:line="280" w:lineRule="atLeast"/>
              <w:rPr>
                <w:b/>
                <w:bCs/>
                <w:szCs w:val="22"/>
              </w:rPr>
            </w:pPr>
          </w:p>
        </w:tc>
        <w:tc>
          <w:tcPr>
            <w:tcW w:w="1242" w:type="dxa"/>
            <w:tcBorders>
              <w:bottom w:val="double" w:sz="4" w:space="0" w:color="auto"/>
            </w:tcBorders>
          </w:tcPr>
          <w:p w14:paraId="43AA784F" w14:textId="77777777" w:rsidR="008752E4" w:rsidRPr="00C31D42" w:rsidRDefault="008752E4" w:rsidP="008540A7">
            <w:pPr>
              <w:pStyle w:val="acctfourfigures"/>
              <w:tabs>
                <w:tab w:val="clear" w:pos="765"/>
                <w:tab w:val="decimal" w:pos="1054"/>
              </w:tabs>
              <w:spacing w:line="280" w:lineRule="atLeast"/>
              <w:ind w:left="-89" w:right="-100"/>
              <w:rPr>
                <w:b/>
                <w:bCs/>
                <w:szCs w:val="22"/>
              </w:rPr>
            </w:pPr>
          </w:p>
          <w:p w14:paraId="2CD04177" w14:textId="66897DC2" w:rsidR="00396B66" w:rsidRPr="00C31D42" w:rsidRDefault="00396B66" w:rsidP="008540A7">
            <w:pPr>
              <w:pStyle w:val="acctfourfigures"/>
              <w:tabs>
                <w:tab w:val="clear" w:pos="765"/>
                <w:tab w:val="decimal" w:pos="1054"/>
              </w:tabs>
              <w:spacing w:line="280" w:lineRule="atLeast"/>
              <w:ind w:left="-89" w:right="-100"/>
              <w:rPr>
                <w:b/>
                <w:bCs/>
                <w:szCs w:val="22"/>
              </w:rPr>
            </w:pPr>
            <w:r w:rsidRPr="00C31D42">
              <w:rPr>
                <w:b/>
                <w:bCs/>
                <w:szCs w:val="22"/>
              </w:rPr>
              <w:t>54,946</w:t>
            </w:r>
          </w:p>
        </w:tc>
      </w:tr>
      <w:tr w:rsidR="00A516A1" w:rsidRPr="00C31D42" w14:paraId="6FF6EDDB" w14:textId="77777777" w:rsidTr="008752E4">
        <w:trPr>
          <w:cantSplit/>
        </w:trPr>
        <w:tc>
          <w:tcPr>
            <w:tcW w:w="4074" w:type="dxa"/>
          </w:tcPr>
          <w:p w14:paraId="6FFD13BD" w14:textId="77777777" w:rsidR="00396B66" w:rsidRPr="00C31D42" w:rsidRDefault="00396B66" w:rsidP="008540A7">
            <w:pPr>
              <w:pStyle w:val="block"/>
              <w:spacing w:after="0" w:line="280" w:lineRule="atLeast"/>
              <w:ind w:left="63"/>
              <w:jc w:val="thaiDistribute"/>
              <w:rPr>
                <w:rFonts w:cs="Times New Roman"/>
                <w:spacing w:val="-4"/>
                <w:szCs w:val="22"/>
              </w:rPr>
            </w:pPr>
            <w:r w:rsidRPr="00C31D42">
              <w:rPr>
                <w:rFonts w:cs="Times New Roman"/>
                <w:spacing w:val="-4"/>
                <w:szCs w:val="22"/>
              </w:rPr>
              <w:t xml:space="preserve">Dividend income from associates for the year </w:t>
            </w:r>
          </w:p>
        </w:tc>
        <w:tc>
          <w:tcPr>
            <w:tcW w:w="1170" w:type="dxa"/>
            <w:tcBorders>
              <w:top w:val="double" w:sz="4" w:space="0" w:color="auto"/>
            </w:tcBorders>
          </w:tcPr>
          <w:p w14:paraId="5AEB1B84" w14:textId="77777777" w:rsidR="00396B66" w:rsidRPr="00C31D42" w:rsidRDefault="00396B66" w:rsidP="008752E4">
            <w:pPr>
              <w:pStyle w:val="acctfourfigures"/>
              <w:tabs>
                <w:tab w:val="clear" w:pos="765"/>
                <w:tab w:val="decimal" w:pos="991"/>
              </w:tabs>
              <w:spacing w:line="280" w:lineRule="atLeast"/>
              <w:ind w:right="11"/>
              <w:rPr>
                <w:szCs w:val="22"/>
                <w:lang w:val="en-US"/>
              </w:rPr>
            </w:pPr>
            <w:r w:rsidRPr="00C31D42">
              <w:rPr>
                <w:szCs w:val="22"/>
                <w:lang w:val="en-US"/>
              </w:rPr>
              <w:t>12,807</w:t>
            </w:r>
          </w:p>
        </w:tc>
        <w:tc>
          <w:tcPr>
            <w:tcW w:w="180" w:type="dxa"/>
          </w:tcPr>
          <w:p w14:paraId="088B797D" w14:textId="77777777" w:rsidR="00396B66" w:rsidRPr="00C31D42" w:rsidRDefault="00396B66" w:rsidP="008540A7">
            <w:pPr>
              <w:pStyle w:val="acctfourfigures"/>
              <w:spacing w:line="280" w:lineRule="atLeast"/>
              <w:rPr>
                <w:bCs/>
                <w:szCs w:val="22"/>
              </w:rPr>
            </w:pPr>
          </w:p>
        </w:tc>
        <w:tc>
          <w:tcPr>
            <w:tcW w:w="1170" w:type="dxa"/>
            <w:tcBorders>
              <w:top w:val="double" w:sz="4" w:space="0" w:color="auto"/>
            </w:tcBorders>
          </w:tcPr>
          <w:p w14:paraId="69C05E6A" w14:textId="77777777" w:rsidR="00396B66" w:rsidRPr="00C31D42" w:rsidRDefault="00396B66" w:rsidP="008540A7">
            <w:pPr>
              <w:pStyle w:val="acctfourfigures"/>
              <w:tabs>
                <w:tab w:val="clear" w:pos="765"/>
                <w:tab w:val="decimal" w:pos="1001"/>
              </w:tabs>
              <w:spacing w:line="280" w:lineRule="atLeast"/>
              <w:ind w:right="11"/>
              <w:rPr>
                <w:szCs w:val="22"/>
              </w:rPr>
            </w:pPr>
            <w:r w:rsidRPr="00C31D42">
              <w:rPr>
                <w:szCs w:val="22"/>
              </w:rPr>
              <w:t>14,627</w:t>
            </w:r>
          </w:p>
        </w:tc>
        <w:tc>
          <w:tcPr>
            <w:tcW w:w="180" w:type="dxa"/>
          </w:tcPr>
          <w:p w14:paraId="13F2F695" w14:textId="77777777" w:rsidR="00396B66" w:rsidRPr="00C31D42" w:rsidRDefault="00396B66" w:rsidP="008540A7">
            <w:pPr>
              <w:pStyle w:val="acctfourfigures"/>
              <w:spacing w:line="280" w:lineRule="atLeast"/>
              <w:rPr>
                <w:bCs/>
                <w:szCs w:val="22"/>
              </w:rPr>
            </w:pPr>
          </w:p>
        </w:tc>
        <w:tc>
          <w:tcPr>
            <w:tcW w:w="1170" w:type="dxa"/>
            <w:tcBorders>
              <w:top w:val="double" w:sz="4" w:space="0" w:color="auto"/>
            </w:tcBorders>
          </w:tcPr>
          <w:p w14:paraId="6AEA5F15" w14:textId="77777777" w:rsidR="00396B66" w:rsidRPr="00C31D42" w:rsidRDefault="00396B66" w:rsidP="008540A7">
            <w:pPr>
              <w:pStyle w:val="acctfourfigures"/>
              <w:tabs>
                <w:tab w:val="clear" w:pos="765"/>
                <w:tab w:val="decimal" w:pos="982"/>
              </w:tabs>
              <w:spacing w:line="280" w:lineRule="atLeast"/>
              <w:ind w:left="-83" w:right="-80"/>
              <w:rPr>
                <w:szCs w:val="22"/>
              </w:rPr>
            </w:pPr>
            <w:r w:rsidRPr="00C31D42">
              <w:rPr>
                <w:szCs w:val="22"/>
              </w:rPr>
              <w:t>43,380</w:t>
            </w:r>
          </w:p>
        </w:tc>
        <w:tc>
          <w:tcPr>
            <w:tcW w:w="180" w:type="dxa"/>
          </w:tcPr>
          <w:p w14:paraId="3C4EA83B" w14:textId="77777777" w:rsidR="00396B66" w:rsidRPr="00C31D42" w:rsidRDefault="00396B66" w:rsidP="008540A7">
            <w:pPr>
              <w:pStyle w:val="acctfourfigures"/>
              <w:spacing w:line="280" w:lineRule="atLeast"/>
              <w:rPr>
                <w:bCs/>
                <w:szCs w:val="22"/>
              </w:rPr>
            </w:pPr>
          </w:p>
        </w:tc>
        <w:tc>
          <w:tcPr>
            <w:tcW w:w="1242" w:type="dxa"/>
            <w:tcBorders>
              <w:top w:val="double" w:sz="4" w:space="0" w:color="auto"/>
            </w:tcBorders>
          </w:tcPr>
          <w:p w14:paraId="3098C629" w14:textId="77777777" w:rsidR="00396B66" w:rsidRPr="00C31D42" w:rsidRDefault="00396B66" w:rsidP="008540A7">
            <w:pPr>
              <w:pStyle w:val="acctfourfigures"/>
              <w:tabs>
                <w:tab w:val="clear" w:pos="765"/>
                <w:tab w:val="decimal" w:pos="1054"/>
              </w:tabs>
              <w:spacing w:line="280" w:lineRule="atLeast"/>
              <w:ind w:left="-89" w:right="-100"/>
              <w:rPr>
                <w:szCs w:val="22"/>
              </w:rPr>
            </w:pPr>
            <w:r w:rsidRPr="00C31D42">
              <w:rPr>
                <w:szCs w:val="22"/>
              </w:rPr>
              <w:t>21,606</w:t>
            </w:r>
          </w:p>
        </w:tc>
      </w:tr>
      <w:tr w:rsidR="00A516A1" w:rsidRPr="00C31D42" w14:paraId="6B58F4AE" w14:textId="77777777" w:rsidTr="008752E4">
        <w:trPr>
          <w:cantSplit/>
        </w:trPr>
        <w:tc>
          <w:tcPr>
            <w:tcW w:w="4074" w:type="dxa"/>
          </w:tcPr>
          <w:p w14:paraId="6F0FD807" w14:textId="77777777" w:rsidR="00396B66" w:rsidRPr="00C31D42" w:rsidRDefault="00396B66" w:rsidP="008540A7">
            <w:pPr>
              <w:pStyle w:val="acctmergecolhdg"/>
              <w:spacing w:line="280" w:lineRule="atLeast"/>
              <w:jc w:val="left"/>
              <w:rPr>
                <w:rFonts w:ascii="Times New Roman" w:hAnsi="Times New Roman"/>
              </w:rPr>
            </w:pPr>
          </w:p>
        </w:tc>
        <w:tc>
          <w:tcPr>
            <w:tcW w:w="1170" w:type="dxa"/>
          </w:tcPr>
          <w:p w14:paraId="4DDF6CEB" w14:textId="77777777" w:rsidR="00396B66" w:rsidRPr="00C31D42" w:rsidRDefault="00396B66" w:rsidP="008540A7">
            <w:pPr>
              <w:pStyle w:val="acctfourfigures"/>
              <w:tabs>
                <w:tab w:val="clear" w:pos="765"/>
                <w:tab w:val="decimal" w:pos="731"/>
              </w:tabs>
              <w:spacing w:line="280" w:lineRule="atLeast"/>
              <w:ind w:right="11"/>
              <w:rPr>
                <w:b/>
                <w:szCs w:val="22"/>
              </w:rPr>
            </w:pPr>
          </w:p>
        </w:tc>
        <w:tc>
          <w:tcPr>
            <w:tcW w:w="180" w:type="dxa"/>
          </w:tcPr>
          <w:p w14:paraId="0F624E43" w14:textId="77777777" w:rsidR="00396B66" w:rsidRPr="00C31D42" w:rsidRDefault="00396B66" w:rsidP="008540A7">
            <w:pPr>
              <w:pStyle w:val="acctfourfigures"/>
              <w:spacing w:line="280" w:lineRule="atLeast"/>
              <w:rPr>
                <w:b/>
                <w:szCs w:val="22"/>
              </w:rPr>
            </w:pPr>
          </w:p>
        </w:tc>
        <w:tc>
          <w:tcPr>
            <w:tcW w:w="1170" w:type="dxa"/>
          </w:tcPr>
          <w:p w14:paraId="4961207A" w14:textId="77777777" w:rsidR="00396B66" w:rsidRPr="00C31D42" w:rsidRDefault="00396B66" w:rsidP="008540A7">
            <w:pPr>
              <w:pStyle w:val="acctfourfigures"/>
              <w:tabs>
                <w:tab w:val="clear" w:pos="765"/>
                <w:tab w:val="decimal" w:pos="731"/>
              </w:tabs>
              <w:spacing w:line="280" w:lineRule="atLeast"/>
              <w:ind w:right="11"/>
              <w:rPr>
                <w:b/>
                <w:szCs w:val="22"/>
              </w:rPr>
            </w:pPr>
          </w:p>
        </w:tc>
        <w:tc>
          <w:tcPr>
            <w:tcW w:w="180" w:type="dxa"/>
            <w:vAlign w:val="bottom"/>
          </w:tcPr>
          <w:p w14:paraId="2E27D4BE" w14:textId="77777777" w:rsidR="00396B66" w:rsidRPr="00C31D42" w:rsidRDefault="00396B66" w:rsidP="008540A7">
            <w:pPr>
              <w:pStyle w:val="acctfourfigures"/>
              <w:spacing w:line="280" w:lineRule="atLeast"/>
              <w:rPr>
                <w:b/>
                <w:szCs w:val="22"/>
              </w:rPr>
            </w:pPr>
          </w:p>
        </w:tc>
        <w:tc>
          <w:tcPr>
            <w:tcW w:w="1170" w:type="dxa"/>
          </w:tcPr>
          <w:p w14:paraId="4919507E" w14:textId="77777777" w:rsidR="00396B66" w:rsidRPr="00C31D42" w:rsidRDefault="00396B66" w:rsidP="008540A7">
            <w:pPr>
              <w:pStyle w:val="acctfourfigures"/>
              <w:tabs>
                <w:tab w:val="clear" w:pos="765"/>
                <w:tab w:val="decimal" w:pos="982"/>
              </w:tabs>
              <w:spacing w:line="280" w:lineRule="atLeast"/>
              <w:ind w:left="-83" w:right="-80"/>
              <w:rPr>
                <w:b/>
                <w:szCs w:val="22"/>
              </w:rPr>
            </w:pPr>
          </w:p>
        </w:tc>
        <w:tc>
          <w:tcPr>
            <w:tcW w:w="180" w:type="dxa"/>
          </w:tcPr>
          <w:p w14:paraId="6B31D8F3" w14:textId="77777777" w:rsidR="00396B66" w:rsidRPr="00C31D42" w:rsidRDefault="00396B66" w:rsidP="008540A7">
            <w:pPr>
              <w:pStyle w:val="acctfourfigures"/>
              <w:spacing w:line="280" w:lineRule="atLeast"/>
              <w:rPr>
                <w:b/>
                <w:szCs w:val="22"/>
              </w:rPr>
            </w:pPr>
          </w:p>
        </w:tc>
        <w:tc>
          <w:tcPr>
            <w:tcW w:w="1242" w:type="dxa"/>
          </w:tcPr>
          <w:p w14:paraId="725CC0AF" w14:textId="77777777" w:rsidR="00396B66" w:rsidRPr="00C31D42" w:rsidRDefault="00396B66" w:rsidP="008540A7">
            <w:pPr>
              <w:pStyle w:val="acctfourfigures"/>
              <w:tabs>
                <w:tab w:val="clear" w:pos="765"/>
                <w:tab w:val="decimal" w:pos="1054"/>
              </w:tabs>
              <w:spacing w:line="280" w:lineRule="atLeast"/>
              <w:ind w:left="-89" w:right="-100"/>
              <w:rPr>
                <w:b/>
                <w:szCs w:val="22"/>
              </w:rPr>
            </w:pPr>
          </w:p>
        </w:tc>
      </w:tr>
      <w:tr w:rsidR="008540A7" w:rsidRPr="00C31D42" w14:paraId="0244303B" w14:textId="77777777" w:rsidTr="008752E4">
        <w:trPr>
          <w:cantSplit/>
        </w:trPr>
        <w:tc>
          <w:tcPr>
            <w:tcW w:w="4074" w:type="dxa"/>
          </w:tcPr>
          <w:p w14:paraId="4C47A0C4" w14:textId="6D53C884" w:rsidR="008540A7" w:rsidRPr="00C31D42" w:rsidRDefault="008540A7" w:rsidP="008752E4">
            <w:pPr>
              <w:pStyle w:val="block"/>
              <w:spacing w:after="0" w:line="280" w:lineRule="atLeast"/>
              <w:ind w:left="63"/>
              <w:jc w:val="thaiDistribute"/>
              <w:rPr>
                <w:b/>
                <w:bCs/>
                <w:szCs w:val="22"/>
              </w:rPr>
            </w:pPr>
            <w:r w:rsidRPr="00C31D42">
              <w:rPr>
                <w:b/>
                <w:bCs/>
                <w:spacing w:val="-4"/>
                <w:szCs w:val="22"/>
              </w:rPr>
              <w:t>Statement of financial position</w:t>
            </w:r>
          </w:p>
        </w:tc>
        <w:tc>
          <w:tcPr>
            <w:tcW w:w="1170" w:type="dxa"/>
          </w:tcPr>
          <w:p w14:paraId="72EF6494" w14:textId="77777777" w:rsidR="008540A7" w:rsidRPr="00C31D42" w:rsidRDefault="008540A7" w:rsidP="008540A7">
            <w:pPr>
              <w:pStyle w:val="acctfourfigures"/>
              <w:tabs>
                <w:tab w:val="clear" w:pos="765"/>
                <w:tab w:val="decimal" w:pos="731"/>
              </w:tabs>
              <w:spacing w:line="280" w:lineRule="atLeast"/>
              <w:ind w:right="11"/>
              <w:rPr>
                <w:b/>
                <w:szCs w:val="22"/>
              </w:rPr>
            </w:pPr>
          </w:p>
        </w:tc>
        <w:tc>
          <w:tcPr>
            <w:tcW w:w="180" w:type="dxa"/>
          </w:tcPr>
          <w:p w14:paraId="64F278C0" w14:textId="77777777" w:rsidR="008540A7" w:rsidRPr="00C31D42" w:rsidRDefault="008540A7" w:rsidP="008540A7">
            <w:pPr>
              <w:pStyle w:val="acctfourfigures"/>
              <w:spacing w:line="280" w:lineRule="atLeast"/>
              <w:rPr>
                <w:b/>
                <w:szCs w:val="22"/>
              </w:rPr>
            </w:pPr>
          </w:p>
        </w:tc>
        <w:tc>
          <w:tcPr>
            <w:tcW w:w="1170" w:type="dxa"/>
          </w:tcPr>
          <w:p w14:paraId="450F48AC" w14:textId="77777777" w:rsidR="008540A7" w:rsidRPr="00C31D42" w:rsidRDefault="008540A7" w:rsidP="008540A7">
            <w:pPr>
              <w:pStyle w:val="acctfourfigures"/>
              <w:tabs>
                <w:tab w:val="clear" w:pos="765"/>
                <w:tab w:val="decimal" w:pos="731"/>
              </w:tabs>
              <w:spacing w:line="280" w:lineRule="atLeast"/>
              <w:ind w:right="11"/>
              <w:rPr>
                <w:b/>
                <w:szCs w:val="22"/>
              </w:rPr>
            </w:pPr>
          </w:p>
        </w:tc>
        <w:tc>
          <w:tcPr>
            <w:tcW w:w="180" w:type="dxa"/>
            <w:vAlign w:val="bottom"/>
          </w:tcPr>
          <w:p w14:paraId="7663D00A" w14:textId="77777777" w:rsidR="008540A7" w:rsidRPr="00C31D42" w:rsidRDefault="008540A7" w:rsidP="008540A7">
            <w:pPr>
              <w:pStyle w:val="acctfourfigures"/>
              <w:spacing w:line="280" w:lineRule="atLeast"/>
              <w:rPr>
                <w:b/>
                <w:szCs w:val="22"/>
              </w:rPr>
            </w:pPr>
          </w:p>
        </w:tc>
        <w:tc>
          <w:tcPr>
            <w:tcW w:w="1170" w:type="dxa"/>
          </w:tcPr>
          <w:p w14:paraId="6E30FC80" w14:textId="77777777" w:rsidR="008540A7" w:rsidRPr="00C31D42" w:rsidRDefault="008540A7" w:rsidP="008540A7">
            <w:pPr>
              <w:pStyle w:val="acctfourfigures"/>
              <w:tabs>
                <w:tab w:val="clear" w:pos="765"/>
                <w:tab w:val="decimal" w:pos="982"/>
              </w:tabs>
              <w:spacing w:line="280" w:lineRule="atLeast"/>
              <w:ind w:left="-83" w:right="-80"/>
              <w:rPr>
                <w:b/>
                <w:szCs w:val="22"/>
              </w:rPr>
            </w:pPr>
          </w:p>
        </w:tc>
        <w:tc>
          <w:tcPr>
            <w:tcW w:w="180" w:type="dxa"/>
          </w:tcPr>
          <w:p w14:paraId="6853B7DA" w14:textId="77777777" w:rsidR="008540A7" w:rsidRPr="00C31D42" w:rsidRDefault="008540A7" w:rsidP="008540A7">
            <w:pPr>
              <w:pStyle w:val="acctfourfigures"/>
              <w:spacing w:line="280" w:lineRule="atLeast"/>
              <w:rPr>
                <w:b/>
                <w:szCs w:val="22"/>
              </w:rPr>
            </w:pPr>
          </w:p>
        </w:tc>
        <w:tc>
          <w:tcPr>
            <w:tcW w:w="1242" w:type="dxa"/>
          </w:tcPr>
          <w:p w14:paraId="6EC1220D" w14:textId="77777777" w:rsidR="008540A7" w:rsidRPr="00C31D42" w:rsidRDefault="008540A7" w:rsidP="008540A7">
            <w:pPr>
              <w:pStyle w:val="acctfourfigures"/>
              <w:tabs>
                <w:tab w:val="clear" w:pos="765"/>
                <w:tab w:val="decimal" w:pos="1054"/>
              </w:tabs>
              <w:spacing w:line="280" w:lineRule="atLeast"/>
              <w:ind w:left="-89" w:right="-100"/>
              <w:rPr>
                <w:b/>
                <w:szCs w:val="22"/>
              </w:rPr>
            </w:pPr>
          </w:p>
        </w:tc>
      </w:tr>
      <w:tr w:rsidR="008540A7" w:rsidRPr="00C31D42" w14:paraId="24D6CE06" w14:textId="77777777" w:rsidTr="008752E4">
        <w:trPr>
          <w:cantSplit/>
        </w:trPr>
        <w:tc>
          <w:tcPr>
            <w:tcW w:w="4074" w:type="dxa"/>
          </w:tcPr>
          <w:p w14:paraId="33169076" w14:textId="77777777" w:rsidR="008540A7" w:rsidRPr="00C31D42" w:rsidRDefault="008540A7" w:rsidP="008540A7">
            <w:pPr>
              <w:pStyle w:val="block"/>
              <w:spacing w:after="0" w:line="280" w:lineRule="atLeast"/>
              <w:ind w:left="63"/>
              <w:jc w:val="thaiDistribute"/>
              <w:rPr>
                <w:rFonts w:cs="Times New Roman"/>
                <w:spacing w:val="-4"/>
                <w:szCs w:val="22"/>
                <w:lang w:val="en-US"/>
              </w:rPr>
            </w:pPr>
            <w:r w:rsidRPr="00C31D42">
              <w:rPr>
                <w:rFonts w:cs="Times New Roman"/>
                <w:spacing w:val="-4"/>
                <w:szCs w:val="22"/>
              </w:rPr>
              <w:t>Current assets</w:t>
            </w:r>
          </w:p>
        </w:tc>
        <w:tc>
          <w:tcPr>
            <w:tcW w:w="1170" w:type="dxa"/>
          </w:tcPr>
          <w:p w14:paraId="03B0D02B" w14:textId="77777777" w:rsidR="008540A7" w:rsidRPr="00C31D42" w:rsidRDefault="008540A7" w:rsidP="008752E4">
            <w:pPr>
              <w:pStyle w:val="acctfourfigures"/>
              <w:tabs>
                <w:tab w:val="clear" w:pos="765"/>
                <w:tab w:val="decimal" w:pos="991"/>
              </w:tabs>
              <w:spacing w:line="280" w:lineRule="atLeast"/>
              <w:ind w:right="11"/>
              <w:rPr>
                <w:szCs w:val="22"/>
              </w:rPr>
            </w:pPr>
            <w:r w:rsidRPr="00C31D42">
              <w:rPr>
                <w:szCs w:val="22"/>
                <w:lang w:val="en-US"/>
              </w:rPr>
              <w:t>1,469,688</w:t>
            </w:r>
          </w:p>
        </w:tc>
        <w:tc>
          <w:tcPr>
            <w:tcW w:w="180" w:type="dxa"/>
          </w:tcPr>
          <w:p w14:paraId="312EB82C" w14:textId="77777777" w:rsidR="008540A7" w:rsidRPr="00C31D42" w:rsidRDefault="008540A7" w:rsidP="008540A7">
            <w:pPr>
              <w:pStyle w:val="acctfourfigures"/>
              <w:spacing w:line="280" w:lineRule="atLeast"/>
              <w:rPr>
                <w:szCs w:val="22"/>
              </w:rPr>
            </w:pPr>
          </w:p>
        </w:tc>
        <w:tc>
          <w:tcPr>
            <w:tcW w:w="1170" w:type="dxa"/>
          </w:tcPr>
          <w:p w14:paraId="685C2C73" w14:textId="77777777" w:rsidR="008540A7" w:rsidRPr="00C31D42" w:rsidRDefault="008540A7" w:rsidP="008540A7">
            <w:pPr>
              <w:pStyle w:val="acctfourfigures"/>
              <w:tabs>
                <w:tab w:val="clear" w:pos="765"/>
                <w:tab w:val="decimal" w:pos="1001"/>
              </w:tabs>
              <w:spacing w:line="280" w:lineRule="atLeast"/>
              <w:ind w:right="11"/>
              <w:rPr>
                <w:szCs w:val="22"/>
              </w:rPr>
            </w:pPr>
            <w:r w:rsidRPr="00C31D42">
              <w:rPr>
                <w:szCs w:val="22"/>
              </w:rPr>
              <w:t>1,602,876</w:t>
            </w:r>
          </w:p>
        </w:tc>
        <w:tc>
          <w:tcPr>
            <w:tcW w:w="180" w:type="dxa"/>
          </w:tcPr>
          <w:p w14:paraId="33222805" w14:textId="77777777" w:rsidR="008540A7" w:rsidRPr="00C31D42" w:rsidRDefault="008540A7" w:rsidP="008540A7">
            <w:pPr>
              <w:pStyle w:val="acctfourfigures"/>
              <w:spacing w:line="280" w:lineRule="atLeast"/>
              <w:rPr>
                <w:szCs w:val="22"/>
              </w:rPr>
            </w:pPr>
          </w:p>
        </w:tc>
        <w:tc>
          <w:tcPr>
            <w:tcW w:w="1170" w:type="dxa"/>
          </w:tcPr>
          <w:p w14:paraId="40662567" w14:textId="77777777" w:rsidR="008540A7" w:rsidRPr="00C31D42" w:rsidRDefault="008540A7" w:rsidP="008540A7">
            <w:pPr>
              <w:pStyle w:val="acctfourfigures"/>
              <w:tabs>
                <w:tab w:val="clear" w:pos="765"/>
                <w:tab w:val="decimal" w:pos="982"/>
              </w:tabs>
              <w:spacing w:line="280" w:lineRule="atLeast"/>
              <w:ind w:left="-83" w:right="-80"/>
              <w:rPr>
                <w:szCs w:val="22"/>
              </w:rPr>
            </w:pPr>
            <w:r w:rsidRPr="00C31D42">
              <w:rPr>
                <w:szCs w:val="22"/>
              </w:rPr>
              <w:t>3,279,424</w:t>
            </w:r>
          </w:p>
        </w:tc>
        <w:tc>
          <w:tcPr>
            <w:tcW w:w="180" w:type="dxa"/>
          </w:tcPr>
          <w:p w14:paraId="29B5B53D" w14:textId="77777777" w:rsidR="008540A7" w:rsidRPr="00C31D42" w:rsidRDefault="008540A7" w:rsidP="008540A7">
            <w:pPr>
              <w:pStyle w:val="acctfourfigures"/>
              <w:spacing w:line="280" w:lineRule="atLeast"/>
              <w:rPr>
                <w:szCs w:val="22"/>
              </w:rPr>
            </w:pPr>
          </w:p>
        </w:tc>
        <w:tc>
          <w:tcPr>
            <w:tcW w:w="1242" w:type="dxa"/>
          </w:tcPr>
          <w:p w14:paraId="3AF6B050" w14:textId="77777777" w:rsidR="008540A7" w:rsidRPr="00C31D42" w:rsidRDefault="008540A7" w:rsidP="008540A7">
            <w:pPr>
              <w:pStyle w:val="acctfourfigures"/>
              <w:tabs>
                <w:tab w:val="clear" w:pos="765"/>
                <w:tab w:val="decimal" w:pos="1054"/>
              </w:tabs>
              <w:spacing w:line="280" w:lineRule="atLeast"/>
              <w:ind w:left="-89" w:right="-100"/>
              <w:rPr>
                <w:szCs w:val="22"/>
              </w:rPr>
            </w:pPr>
            <w:r w:rsidRPr="00C31D42">
              <w:rPr>
                <w:szCs w:val="22"/>
              </w:rPr>
              <w:t>5,086,286</w:t>
            </w:r>
          </w:p>
        </w:tc>
      </w:tr>
      <w:tr w:rsidR="008540A7" w:rsidRPr="00C31D42" w14:paraId="27D47CC9" w14:textId="77777777" w:rsidTr="008752E4">
        <w:trPr>
          <w:cantSplit/>
        </w:trPr>
        <w:tc>
          <w:tcPr>
            <w:tcW w:w="4074" w:type="dxa"/>
          </w:tcPr>
          <w:p w14:paraId="5FAA714D" w14:textId="77777777" w:rsidR="008540A7" w:rsidRPr="00C31D42" w:rsidRDefault="008540A7" w:rsidP="008540A7">
            <w:pPr>
              <w:pStyle w:val="block"/>
              <w:spacing w:after="0" w:line="280" w:lineRule="atLeast"/>
              <w:ind w:left="63"/>
              <w:jc w:val="thaiDistribute"/>
              <w:rPr>
                <w:rFonts w:cs="Times New Roman"/>
                <w:spacing w:val="-4"/>
                <w:szCs w:val="22"/>
                <w:lang w:val="en-US"/>
              </w:rPr>
            </w:pPr>
            <w:r w:rsidRPr="00C31D42">
              <w:rPr>
                <w:rFonts w:cs="Times New Roman"/>
                <w:spacing w:val="-4"/>
                <w:szCs w:val="22"/>
              </w:rPr>
              <w:t>Non-current assets</w:t>
            </w:r>
          </w:p>
        </w:tc>
        <w:tc>
          <w:tcPr>
            <w:tcW w:w="1170" w:type="dxa"/>
            <w:tcBorders>
              <w:bottom w:val="single" w:sz="4" w:space="0" w:color="auto"/>
            </w:tcBorders>
          </w:tcPr>
          <w:p w14:paraId="28C98EDC" w14:textId="77777777" w:rsidR="008540A7" w:rsidRPr="00C31D42" w:rsidRDefault="008540A7" w:rsidP="008752E4">
            <w:pPr>
              <w:pStyle w:val="acctfourfigures"/>
              <w:tabs>
                <w:tab w:val="clear" w:pos="765"/>
                <w:tab w:val="decimal" w:pos="991"/>
              </w:tabs>
              <w:spacing w:line="280" w:lineRule="atLeast"/>
              <w:ind w:right="11"/>
              <w:rPr>
                <w:szCs w:val="22"/>
              </w:rPr>
            </w:pPr>
            <w:r w:rsidRPr="00C31D42">
              <w:rPr>
                <w:szCs w:val="22"/>
              </w:rPr>
              <w:t>4,586,330</w:t>
            </w:r>
          </w:p>
        </w:tc>
        <w:tc>
          <w:tcPr>
            <w:tcW w:w="180" w:type="dxa"/>
          </w:tcPr>
          <w:p w14:paraId="577A5960" w14:textId="77777777" w:rsidR="008540A7" w:rsidRPr="00C31D42" w:rsidRDefault="008540A7" w:rsidP="008540A7">
            <w:pPr>
              <w:pStyle w:val="acctfourfigures"/>
              <w:spacing w:line="280" w:lineRule="atLeast"/>
              <w:rPr>
                <w:szCs w:val="22"/>
              </w:rPr>
            </w:pPr>
          </w:p>
        </w:tc>
        <w:tc>
          <w:tcPr>
            <w:tcW w:w="1170" w:type="dxa"/>
            <w:tcBorders>
              <w:bottom w:val="single" w:sz="4" w:space="0" w:color="auto"/>
            </w:tcBorders>
          </w:tcPr>
          <w:p w14:paraId="0BC38E59" w14:textId="77777777" w:rsidR="008540A7" w:rsidRPr="00C31D42" w:rsidRDefault="008540A7" w:rsidP="008540A7">
            <w:pPr>
              <w:pStyle w:val="acctfourfigures"/>
              <w:tabs>
                <w:tab w:val="clear" w:pos="765"/>
                <w:tab w:val="decimal" w:pos="1001"/>
              </w:tabs>
              <w:spacing w:line="280" w:lineRule="atLeast"/>
              <w:ind w:right="11"/>
              <w:rPr>
                <w:szCs w:val="22"/>
              </w:rPr>
            </w:pPr>
            <w:r w:rsidRPr="00C31D42">
              <w:rPr>
                <w:szCs w:val="22"/>
              </w:rPr>
              <w:t>4,598,344</w:t>
            </w:r>
          </w:p>
        </w:tc>
        <w:tc>
          <w:tcPr>
            <w:tcW w:w="180" w:type="dxa"/>
          </w:tcPr>
          <w:p w14:paraId="683890F8" w14:textId="77777777" w:rsidR="008540A7" w:rsidRPr="00C31D42" w:rsidRDefault="008540A7" w:rsidP="008540A7">
            <w:pPr>
              <w:pStyle w:val="acctfourfigures"/>
              <w:spacing w:line="280" w:lineRule="atLeast"/>
              <w:rPr>
                <w:szCs w:val="22"/>
              </w:rPr>
            </w:pPr>
          </w:p>
        </w:tc>
        <w:tc>
          <w:tcPr>
            <w:tcW w:w="1170" w:type="dxa"/>
            <w:tcBorders>
              <w:bottom w:val="single" w:sz="4" w:space="0" w:color="auto"/>
            </w:tcBorders>
          </w:tcPr>
          <w:p w14:paraId="5D1E737A" w14:textId="77777777" w:rsidR="008540A7" w:rsidRPr="00C31D42" w:rsidRDefault="008540A7" w:rsidP="008540A7">
            <w:pPr>
              <w:pStyle w:val="acctfourfigures"/>
              <w:tabs>
                <w:tab w:val="clear" w:pos="765"/>
                <w:tab w:val="decimal" w:pos="982"/>
              </w:tabs>
              <w:spacing w:line="280" w:lineRule="atLeast"/>
              <w:ind w:left="-83" w:right="-80"/>
              <w:rPr>
                <w:szCs w:val="22"/>
              </w:rPr>
            </w:pPr>
            <w:r w:rsidRPr="00C31D42">
              <w:rPr>
                <w:szCs w:val="22"/>
              </w:rPr>
              <w:t>9,323,466</w:t>
            </w:r>
          </w:p>
        </w:tc>
        <w:tc>
          <w:tcPr>
            <w:tcW w:w="180" w:type="dxa"/>
          </w:tcPr>
          <w:p w14:paraId="7440F30C" w14:textId="77777777" w:rsidR="008540A7" w:rsidRPr="00C31D42" w:rsidRDefault="008540A7" w:rsidP="008540A7">
            <w:pPr>
              <w:pStyle w:val="acctfourfigures"/>
              <w:spacing w:line="280" w:lineRule="atLeast"/>
              <w:rPr>
                <w:szCs w:val="22"/>
              </w:rPr>
            </w:pPr>
          </w:p>
        </w:tc>
        <w:tc>
          <w:tcPr>
            <w:tcW w:w="1242" w:type="dxa"/>
            <w:tcBorders>
              <w:bottom w:val="single" w:sz="4" w:space="0" w:color="auto"/>
            </w:tcBorders>
          </w:tcPr>
          <w:p w14:paraId="7AB90A7E" w14:textId="7DFDA0C0" w:rsidR="008540A7" w:rsidRPr="00C31D42" w:rsidRDefault="008540A7" w:rsidP="008540A7">
            <w:pPr>
              <w:pStyle w:val="acctfourfigures"/>
              <w:tabs>
                <w:tab w:val="clear" w:pos="765"/>
                <w:tab w:val="decimal" w:pos="1054"/>
              </w:tabs>
              <w:spacing w:line="280" w:lineRule="atLeast"/>
              <w:ind w:left="-89" w:right="-100"/>
              <w:rPr>
                <w:szCs w:val="22"/>
              </w:rPr>
            </w:pPr>
            <w:r w:rsidRPr="00C31D42">
              <w:rPr>
                <w:szCs w:val="22"/>
              </w:rPr>
              <w:t>9,331,550</w:t>
            </w:r>
          </w:p>
        </w:tc>
      </w:tr>
      <w:tr w:rsidR="008540A7" w:rsidRPr="00C31D42" w14:paraId="3F0EF4C1" w14:textId="77777777" w:rsidTr="008752E4">
        <w:trPr>
          <w:cantSplit/>
        </w:trPr>
        <w:tc>
          <w:tcPr>
            <w:tcW w:w="4074" w:type="dxa"/>
          </w:tcPr>
          <w:p w14:paraId="1DC3EBFC" w14:textId="77777777" w:rsidR="008540A7" w:rsidRPr="00C31D42" w:rsidRDefault="008540A7" w:rsidP="008540A7">
            <w:pPr>
              <w:pStyle w:val="block"/>
              <w:spacing w:after="0" w:line="280" w:lineRule="atLeast"/>
              <w:ind w:left="63"/>
              <w:jc w:val="thaiDistribute"/>
              <w:rPr>
                <w:rFonts w:cs="Times New Roman"/>
                <w:b/>
                <w:bCs/>
                <w:spacing w:val="-4"/>
                <w:szCs w:val="22"/>
              </w:rPr>
            </w:pPr>
            <w:r w:rsidRPr="00C31D42">
              <w:rPr>
                <w:rFonts w:cs="Times New Roman"/>
                <w:b/>
                <w:bCs/>
                <w:spacing w:val="-4"/>
                <w:szCs w:val="22"/>
              </w:rPr>
              <w:t>Total assets</w:t>
            </w:r>
          </w:p>
        </w:tc>
        <w:tc>
          <w:tcPr>
            <w:tcW w:w="1170" w:type="dxa"/>
            <w:tcBorders>
              <w:top w:val="single" w:sz="4" w:space="0" w:color="auto"/>
            </w:tcBorders>
          </w:tcPr>
          <w:p w14:paraId="0040E889" w14:textId="77777777" w:rsidR="008540A7" w:rsidRPr="00C31D42" w:rsidRDefault="008540A7" w:rsidP="008752E4">
            <w:pPr>
              <w:pStyle w:val="acctfourfigures"/>
              <w:tabs>
                <w:tab w:val="clear" w:pos="765"/>
                <w:tab w:val="decimal" w:pos="991"/>
              </w:tabs>
              <w:spacing w:line="280" w:lineRule="atLeast"/>
              <w:ind w:right="11"/>
              <w:rPr>
                <w:b/>
                <w:bCs/>
                <w:szCs w:val="22"/>
              </w:rPr>
            </w:pPr>
            <w:r w:rsidRPr="00C31D42">
              <w:rPr>
                <w:b/>
                <w:bCs/>
                <w:szCs w:val="22"/>
              </w:rPr>
              <w:t>6,056,018</w:t>
            </w:r>
          </w:p>
        </w:tc>
        <w:tc>
          <w:tcPr>
            <w:tcW w:w="180" w:type="dxa"/>
          </w:tcPr>
          <w:p w14:paraId="552575E8" w14:textId="77777777" w:rsidR="008540A7" w:rsidRPr="00C31D42" w:rsidRDefault="008540A7" w:rsidP="008540A7">
            <w:pPr>
              <w:pStyle w:val="acctfourfigures"/>
              <w:spacing w:line="280" w:lineRule="atLeast"/>
              <w:rPr>
                <w:b/>
                <w:bCs/>
                <w:szCs w:val="22"/>
              </w:rPr>
            </w:pPr>
          </w:p>
        </w:tc>
        <w:tc>
          <w:tcPr>
            <w:tcW w:w="1170" w:type="dxa"/>
            <w:tcBorders>
              <w:top w:val="single" w:sz="4" w:space="0" w:color="auto"/>
            </w:tcBorders>
          </w:tcPr>
          <w:p w14:paraId="19293095" w14:textId="77777777" w:rsidR="008540A7" w:rsidRPr="00C31D42" w:rsidRDefault="008540A7" w:rsidP="008540A7">
            <w:pPr>
              <w:pStyle w:val="acctfourfigures"/>
              <w:tabs>
                <w:tab w:val="clear" w:pos="765"/>
                <w:tab w:val="decimal" w:pos="1001"/>
              </w:tabs>
              <w:spacing w:line="280" w:lineRule="atLeast"/>
              <w:ind w:right="11"/>
              <w:rPr>
                <w:b/>
                <w:bCs/>
                <w:szCs w:val="22"/>
              </w:rPr>
            </w:pPr>
            <w:r w:rsidRPr="00C31D42">
              <w:rPr>
                <w:b/>
                <w:bCs/>
                <w:szCs w:val="22"/>
              </w:rPr>
              <w:t>6,201,220</w:t>
            </w:r>
          </w:p>
        </w:tc>
        <w:tc>
          <w:tcPr>
            <w:tcW w:w="180" w:type="dxa"/>
          </w:tcPr>
          <w:p w14:paraId="5C398A2F" w14:textId="77777777" w:rsidR="008540A7" w:rsidRPr="00C31D42" w:rsidRDefault="008540A7" w:rsidP="008540A7">
            <w:pPr>
              <w:pStyle w:val="acctfourfigures"/>
              <w:spacing w:line="280" w:lineRule="atLeast"/>
              <w:rPr>
                <w:b/>
                <w:bCs/>
                <w:szCs w:val="22"/>
              </w:rPr>
            </w:pPr>
          </w:p>
        </w:tc>
        <w:tc>
          <w:tcPr>
            <w:tcW w:w="1170" w:type="dxa"/>
            <w:tcBorders>
              <w:top w:val="single" w:sz="4" w:space="0" w:color="auto"/>
            </w:tcBorders>
          </w:tcPr>
          <w:p w14:paraId="267726E9" w14:textId="77777777" w:rsidR="008540A7" w:rsidRPr="00C31D42" w:rsidRDefault="008540A7" w:rsidP="008540A7">
            <w:pPr>
              <w:pStyle w:val="acctfourfigures"/>
              <w:tabs>
                <w:tab w:val="clear" w:pos="765"/>
                <w:tab w:val="decimal" w:pos="982"/>
              </w:tabs>
              <w:spacing w:line="280" w:lineRule="atLeast"/>
              <w:ind w:left="-83" w:right="-80" w:firstLine="90"/>
              <w:rPr>
                <w:b/>
                <w:bCs/>
                <w:szCs w:val="22"/>
              </w:rPr>
            </w:pPr>
            <w:r w:rsidRPr="00C31D42">
              <w:rPr>
                <w:b/>
                <w:bCs/>
                <w:szCs w:val="22"/>
              </w:rPr>
              <w:t>12,602,890</w:t>
            </w:r>
          </w:p>
        </w:tc>
        <w:tc>
          <w:tcPr>
            <w:tcW w:w="180" w:type="dxa"/>
          </w:tcPr>
          <w:p w14:paraId="441C7975" w14:textId="77777777" w:rsidR="008540A7" w:rsidRPr="00C31D42" w:rsidRDefault="008540A7" w:rsidP="008540A7">
            <w:pPr>
              <w:pStyle w:val="acctfourfigures"/>
              <w:spacing w:line="280" w:lineRule="atLeast"/>
              <w:rPr>
                <w:b/>
                <w:bCs/>
                <w:szCs w:val="22"/>
              </w:rPr>
            </w:pPr>
          </w:p>
        </w:tc>
        <w:tc>
          <w:tcPr>
            <w:tcW w:w="1242" w:type="dxa"/>
            <w:tcBorders>
              <w:top w:val="single" w:sz="4" w:space="0" w:color="auto"/>
            </w:tcBorders>
          </w:tcPr>
          <w:p w14:paraId="136C5BEB" w14:textId="38FB26A9" w:rsidR="008540A7" w:rsidRPr="00C31D42" w:rsidRDefault="008540A7" w:rsidP="008540A7">
            <w:pPr>
              <w:pStyle w:val="acctfourfigures"/>
              <w:tabs>
                <w:tab w:val="clear" w:pos="765"/>
                <w:tab w:val="decimal" w:pos="1054"/>
              </w:tabs>
              <w:spacing w:line="280" w:lineRule="atLeast"/>
              <w:ind w:left="-89" w:right="-100"/>
              <w:rPr>
                <w:b/>
                <w:bCs/>
                <w:szCs w:val="22"/>
              </w:rPr>
            </w:pPr>
            <w:r w:rsidRPr="00C31D42">
              <w:rPr>
                <w:b/>
                <w:bCs/>
                <w:szCs w:val="22"/>
              </w:rPr>
              <w:t>14,417,836</w:t>
            </w:r>
          </w:p>
        </w:tc>
      </w:tr>
      <w:tr w:rsidR="008540A7" w:rsidRPr="00C31D42" w14:paraId="29A58675" w14:textId="77777777" w:rsidTr="008752E4">
        <w:trPr>
          <w:cantSplit/>
        </w:trPr>
        <w:tc>
          <w:tcPr>
            <w:tcW w:w="4074" w:type="dxa"/>
          </w:tcPr>
          <w:p w14:paraId="3BD0544C" w14:textId="77777777" w:rsidR="008540A7" w:rsidRPr="00C31D42" w:rsidRDefault="008540A7" w:rsidP="008540A7">
            <w:pPr>
              <w:pStyle w:val="block"/>
              <w:spacing w:after="0" w:line="280" w:lineRule="atLeast"/>
              <w:ind w:left="63"/>
              <w:jc w:val="thaiDistribute"/>
              <w:rPr>
                <w:rFonts w:cs="Times New Roman"/>
                <w:spacing w:val="-4"/>
                <w:szCs w:val="22"/>
              </w:rPr>
            </w:pPr>
          </w:p>
        </w:tc>
        <w:tc>
          <w:tcPr>
            <w:tcW w:w="1170" w:type="dxa"/>
            <w:tcBorders>
              <w:top w:val="single" w:sz="4" w:space="0" w:color="auto"/>
            </w:tcBorders>
          </w:tcPr>
          <w:p w14:paraId="423ECCB0" w14:textId="77777777" w:rsidR="008540A7" w:rsidRPr="00C31D42" w:rsidRDefault="008540A7" w:rsidP="008540A7">
            <w:pPr>
              <w:pStyle w:val="acctfourfigures"/>
              <w:tabs>
                <w:tab w:val="clear" w:pos="765"/>
                <w:tab w:val="decimal" w:pos="916"/>
              </w:tabs>
              <w:spacing w:line="280" w:lineRule="atLeast"/>
              <w:ind w:right="11"/>
              <w:rPr>
                <w:szCs w:val="22"/>
              </w:rPr>
            </w:pPr>
          </w:p>
        </w:tc>
        <w:tc>
          <w:tcPr>
            <w:tcW w:w="180" w:type="dxa"/>
          </w:tcPr>
          <w:p w14:paraId="7E3F570C" w14:textId="77777777" w:rsidR="008540A7" w:rsidRPr="00C31D42" w:rsidRDefault="008540A7" w:rsidP="008540A7">
            <w:pPr>
              <w:pStyle w:val="acctfourfigures"/>
              <w:spacing w:line="280" w:lineRule="atLeast"/>
              <w:rPr>
                <w:szCs w:val="22"/>
              </w:rPr>
            </w:pPr>
          </w:p>
        </w:tc>
        <w:tc>
          <w:tcPr>
            <w:tcW w:w="1170" w:type="dxa"/>
            <w:tcBorders>
              <w:top w:val="single" w:sz="4" w:space="0" w:color="auto"/>
            </w:tcBorders>
          </w:tcPr>
          <w:p w14:paraId="5EFB62C4" w14:textId="77777777" w:rsidR="008540A7" w:rsidRPr="00C31D42" w:rsidRDefault="008540A7" w:rsidP="008540A7">
            <w:pPr>
              <w:pStyle w:val="acctfourfigures"/>
              <w:tabs>
                <w:tab w:val="clear" w:pos="765"/>
                <w:tab w:val="decimal" w:pos="1001"/>
              </w:tabs>
              <w:spacing w:line="280" w:lineRule="atLeast"/>
              <w:ind w:right="11"/>
              <w:rPr>
                <w:szCs w:val="22"/>
              </w:rPr>
            </w:pPr>
          </w:p>
        </w:tc>
        <w:tc>
          <w:tcPr>
            <w:tcW w:w="180" w:type="dxa"/>
          </w:tcPr>
          <w:p w14:paraId="6D08D955" w14:textId="77777777" w:rsidR="008540A7" w:rsidRPr="00C31D42" w:rsidRDefault="008540A7" w:rsidP="008540A7">
            <w:pPr>
              <w:pStyle w:val="acctfourfigures"/>
              <w:spacing w:line="280" w:lineRule="atLeast"/>
              <w:rPr>
                <w:szCs w:val="22"/>
              </w:rPr>
            </w:pPr>
          </w:p>
        </w:tc>
        <w:tc>
          <w:tcPr>
            <w:tcW w:w="1170" w:type="dxa"/>
            <w:tcBorders>
              <w:top w:val="single" w:sz="4" w:space="0" w:color="auto"/>
            </w:tcBorders>
          </w:tcPr>
          <w:p w14:paraId="078693CF" w14:textId="77777777" w:rsidR="008540A7" w:rsidRPr="00C31D42" w:rsidRDefault="008540A7" w:rsidP="008540A7">
            <w:pPr>
              <w:pStyle w:val="acctfourfigures"/>
              <w:tabs>
                <w:tab w:val="clear" w:pos="765"/>
                <w:tab w:val="decimal" w:pos="982"/>
              </w:tabs>
              <w:spacing w:line="280" w:lineRule="atLeast"/>
              <w:ind w:left="-83" w:right="-80"/>
              <w:rPr>
                <w:szCs w:val="22"/>
              </w:rPr>
            </w:pPr>
          </w:p>
        </w:tc>
        <w:tc>
          <w:tcPr>
            <w:tcW w:w="180" w:type="dxa"/>
          </w:tcPr>
          <w:p w14:paraId="50E11E7A" w14:textId="77777777" w:rsidR="008540A7" w:rsidRPr="00C31D42" w:rsidRDefault="008540A7" w:rsidP="008540A7">
            <w:pPr>
              <w:pStyle w:val="acctfourfigures"/>
              <w:spacing w:line="280" w:lineRule="atLeast"/>
              <w:rPr>
                <w:szCs w:val="22"/>
              </w:rPr>
            </w:pPr>
          </w:p>
        </w:tc>
        <w:tc>
          <w:tcPr>
            <w:tcW w:w="1242" w:type="dxa"/>
            <w:tcBorders>
              <w:top w:val="single" w:sz="4" w:space="0" w:color="auto"/>
            </w:tcBorders>
          </w:tcPr>
          <w:p w14:paraId="675B0396" w14:textId="77777777" w:rsidR="008540A7" w:rsidRPr="00C31D42" w:rsidRDefault="008540A7" w:rsidP="008540A7">
            <w:pPr>
              <w:pStyle w:val="acctfourfigures"/>
              <w:tabs>
                <w:tab w:val="clear" w:pos="765"/>
                <w:tab w:val="decimal" w:pos="1054"/>
              </w:tabs>
              <w:spacing w:line="280" w:lineRule="atLeast"/>
              <w:ind w:left="-89" w:right="-100"/>
              <w:rPr>
                <w:szCs w:val="22"/>
              </w:rPr>
            </w:pPr>
          </w:p>
        </w:tc>
      </w:tr>
      <w:tr w:rsidR="008540A7" w:rsidRPr="00C31D42" w14:paraId="007530A7" w14:textId="77777777" w:rsidTr="008752E4">
        <w:trPr>
          <w:cantSplit/>
        </w:trPr>
        <w:tc>
          <w:tcPr>
            <w:tcW w:w="4074" w:type="dxa"/>
          </w:tcPr>
          <w:p w14:paraId="4E23FEBC" w14:textId="77777777" w:rsidR="008540A7" w:rsidRPr="00C31D42" w:rsidRDefault="008540A7" w:rsidP="008540A7">
            <w:pPr>
              <w:pStyle w:val="block"/>
              <w:spacing w:after="0" w:line="280" w:lineRule="atLeast"/>
              <w:ind w:left="63"/>
              <w:jc w:val="thaiDistribute"/>
              <w:rPr>
                <w:rFonts w:cs="Times New Roman"/>
                <w:spacing w:val="-4"/>
                <w:szCs w:val="22"/>
                <w:lang w:val="en-US"/>
              </w:rPr>
            </w:pPr>
            <w:r w:rsidRPr="00C31D42">
              <w:rPr>
                <w:rFonts w:cs="Times New Roman"/>
                <w:spacing w:val="-4"/>
                <w:szCs w:val="22"/>
              </w:rPr>
              <w:t>Current liabilities</w:t>
            </w:r>
          </w:p>
        </w:tc>
        <w:tc>
          <w:tcPr>
            <w:tcW w:w="1170" w:type="dxa"/>
          </w:tcPr>
          <w:p w14:paraId="55F05008" w14:textId="77777777" w:rsidR="008540A7" w:rsidRPr="00C31D42" w:rsidRDefault="008540A7" w:rsidP="008752E4">
            <w:pPr>
              <w:pStyle w:val="acctfourfigures"/>
              <w:tabs>
                <w:tab w:val="clear" w:pos="765"/>
                <w:tab w:val="decimal" w:pos="991"/>
              </w:tabs>
              <w:spacing w:line="280" w:lineRule="atLeast"/>
              <w:ind w:right="11"/>
              <w:rPr>
                <w:szCs w:val="22"/>
              </w:rPr>
            </w:pPr>
            <w:r w:rsidRPr="00C31D42">
              <w:rPr>
                <w:szCs w:val="22"/>
              </w:rPr>
              <w:t>1,318,948</w:t>
            </w:r>
          </w:p>
        </w:tc>
        <w:tc>
          <w:tcPr>
            <w:tcW w:w="180" w:type="dxa"/>
          </w:tcPr>
          <w:p w14:paraId="7F3B25A9" w14:textId="77777777" w:rsidR="008540A7" w:rsidRPr="00C31D42" w:rsidRDefault="008540A7" w:rsidP="008540A7">
            <w:pPr>
              <w:pStyle w:val="acctfourfigures"/>
              <w:spacing w:line="280" w:lineRule="atLeast"/>
              <w:rPr>
                <w:szCs w:val="22"/>
              </w:rPr>
            </w:pPr>
          </w:p>
        </w:tc>
        <w:tc>
          <w:tcPr>
            <w:tcW w:w="1170" w:type="dxa"/>
          </w:tcPr>
          <w:p w14:paraId="1B20ADAC" w14:textId="77777777" w:rsidR="008540A7" w:rsidRPr="00C31D42" w:rsidRDefault="008540A7" w:rsidP="008540A7">
            <w:pPr>
              <w:pStyle w:val="acctfourfigures"/>
              <w:tabs>
                <w:tab w:val="clear" w:pos="765"/>
                <w:tab w:val="decimal" w:pos="1001"/>
              </w:tabs>
              <w:spacing w:line="280" w:lineRule="atLeast"/>
              <w:ind w:right="11"/>
              <w:rPr>
                <w:szCs w:val="22"/>
              </w:rPr>
            </w:pPr>
            <w:r w:rsidRPr="00C31D42">
              <w:rPr>
                <w:szCs w:val="22"/>
              </w:rPr>
              <w:t>1,313,882</w:t>
            </w:r>
          </w:p>
        </w:tc>
        <w:tc>
          <w:tcPr>
            <w:tcW w:w="180" w:type="dxa"/>
          </w:tcPr>
          <w:p w14:paraId="4FB35AE7" w14:textId="77777777" w:rsidR="008540A7" w:rsidRPr="00C31D42" w:rsidRDefault="008540A7" w:rsidP="008540A7">
            <w:pPr>
              <w:pStyle w:val="acctfourfigures"/>
              <w:spacing w:line="280" w:lineRule="atLeast"/>
              <w:rPr>
                <w:szCs w:val="22"/>
              </w:rPr>
            </w:pPr>
          </w:p>
        </w:tc>
        <w:tc>
          <w:tcPr>
            <w:tcW w:w="1170" w:type="dxa"/>
          </w:tcPr>
          <w:p w14:paraId="2EB32B55" w14:textId="77777777" w:rsidR="008540A7" w:rsidRPr="00C31D42" w:rsidRDefault="008540A7" w:rsidP="008540A7">
            <w:pPr>
              <w:pStyle w:val="acctfourfigures"/>
              <w:tabs>
                <w:tab w:val="clear" w:pos="765"/>
                <w:tab w:val="decimal" w:pos="982"/>
              </w:tabs>
              <w:spacing w:line="280" w:lineRule="atLeast"/>
              <w:ind w:left="-83" w:right="-80"/>
              <w:rPr>
                <w:szCs w:val="22"/>
              </w:rPr>
            </w:pPr>
            <w:r w:rsidRPr="00C31D42">
              <w:rPr>
                <w:szCs w:val="22"/>
              </w:rPr>
              <w:t>2,323,723</w:t>
            </w:r>
          </w:p>
        </w:tc>
        <w:tc>
          <w:tcPr>
            <w:tcW w:w="180" w:type="dxa"/>
          </w:tcPr>
          <w:p w14:paraId="2A92266F" w14:textId="77777777" w:rsidR="008540A7" w:rsidRPr="00C31D42" w:rsidRDefault="008540A7" w:rsidP="008540A7">
            <w:pPr>
              <w:pStyle w:val="acctfourfigures"/>
              <w:spacing w:line="280" w:lineRule="atLeast"/>
              <w:rPr>
                <w:szCs w:val="22"/>
              </w:rPr>
            </w:pPr>
          </w:p>
        </w:tc>
        <w:tc>
          <w:tcPr>
            <w:tcW w:w="1242" w:type="dxa"/>
          </w:tcPr>
          <w:p w14:paraId="43D93FE6" w14:textId="77777777" w:rsidR="008540A7" w:rsidRPr="00C31D42" w:rsidRDefault="008540A7" w:rsidP="008540A7">
            <w:pPr>
              <w:pStyle w:val="acctfourfigures"/>
              <w:tabs>
                <w:tab w:val="clear" w:pos="765"/>
                <w:tab w:val="decimal" w:pos="1054"/>
              </w:tabs>
              <w:spacing w:line="280" w:lineRule="atLeast"/>
              <w:ind w:left="-89" w:right="-100"/>
              <w:rPr>
                <w:szCs w:val="22"/>
              </w:rPr>
            </w:pPr>
            <w:r w:rsidRPr="00C31D42">
              <w:rPr>
                <w:szCs w:val="22"/>
              </w:rPr>
              <w:t>4,143,477</w:t>
            </w:r>
          </w:p>
        </w:tc>
      </w:tr>
      <w:tr w:rsidR="008540A7" w:rsidRPr="00C31D42" w14:paraId="2F5C087B" w14:textId="77777777" w:rsidTr="008752E4">
        <w:trPr>
          <w:cantSplit/>
        </w:trPr>
        <w:tc>
          <w:tcPr>
            <w:tcW w:w="4074" w:type="dxa"/>
          </w:tcPr>
          <w:p w14:paraId="2AD81ED5" w14:textId="77777777" w:rsidR="008540A7" w:rsidRPr="00C31D42" w:rsidRDefault="008540A7" w:rsidP="008540A7">
            <w:pPr>
              <w:pStyle w:val="block"/>
              <w:spacing w:after="0" w:line="280" w:lineRule="atLeast"/>
              <w:ind w:left="63"/>
              <w:jc w:val="thaiDistribute"/>
              <w:rPr>
                <w:rFonts w:cs="Times New Roman"/>
                <w:spacing w:val="-4"/>
                <w:szCs w:val="22"/>
              </w:rPr>
            </w:pPr>
            <w:r w:rsidRPr="00C31D42">
              <w:rPr>
                <w:rFonts w:cs="Times New Roman"/>
                <w:spacing w:val="-4"/>
                <w:szCs w:val="22"/>
              </w:rPr>
              <w:t>Non-current liabilities</w:t>
            </w:r>
          </w:p>
        </w:tc>
        <w:tc>
          <w:tcPr>
            <w:tcW w:w="1170" w:type="dxa"/>
            <w:tcBorders>
              <w:bottom w:val="single" w:sz="4" w:space="0" w:color="auto"/>
            </w:tcBorders>
          </w:tcPr>
          <w:p w14:paraId="402392A5" w14:textId="77777777" w:rsidR="008540A7" w:rsidRPr="00C31D42" w:rsidRDefault="008540A7" w:rsidP="008752E4">
            <w:pPr>
              <w:pStyle w:val="acctfourfigures"/>
              <w:tabs>
                <w:tab w:val="clear" w:pos="765"/>
                <w:tab w:val="decimal" w:pos="991"/>
              </w:tabs>
              <w:spacing w:line="280" w:lineRule="atLeast"/>
              <w:ind w:right="11"/>
              <w:rPr>
                <w:szCs w:val="22"/>
              </w:rPr>
            </w:pPr>
            <w:r w:rsidRPr="00C31D42">
              <w:rPr>
                <w:szCs w:val="22"/>
              </w:rPr>
              <w:t>797,448</w:t>
            </w:r>
          </w:p>
        </w:tc>
        <w:tc>
          <w:tcPr>
            <w:tcW w:w="180" w:type="dxa"/>
          </w:tcPr>
          <w:p w14:paraId="2FBD8AF0" w14:textId="77777777" w:rsidR="008540A7" w:rsidRPr="00C31D42" w:rsidRDefault="008540A7" w:rsidP="008540A7">
            <w:pPr>
              <w:pStyle w:val="acctfourfigures"/>
              <w:spacing w:line="280" w:lineRule="atLeast"/>
              <w:rPr>
                <w:szCs w:val="22"/>
              </w:rPr>
            </w:pPr>
          </w:p>
        </w:tc>
        <w:tc>
          <w:tcPr>
            <w:tcW w:w="1170" w:type="dxa"/>
            <w:tcBorders>
              <w:bottom w:val="single" w:sz="4" w:space="0" w:color="auto"/>
            </w:tcBorders>
          </w:tcPr>
          <w:p w14:paraId="1587E3D2" w14:textId="77777777" w:rsidR="008540A7" w:rsidRPr="00C31D42" w:rsidRDefault="008540A7" w:rsidP="008540A7">
            <w:pPr>
              <w:pStyle w:val="acctfourfigures"/>
              <w:tabs>
                <w:tab w:val="clear" w:pos="765"/>
                <w:tab w:val="decimal" w:pos="1001"/>
              </w:tabs>
              <w:spacing w:line="280" w:lineRule="atLeast"/>
              <w:ind w:right="11"/>
              <w:rPr>
                <w:szCs w:val="22"/>
              </w:rPr>
            </w:pPr>
            <w:r w:rsidRPr="00C31D42">
              <w:rPr>
                <w:szCs w:val="22"/>
              </w:rPr>
              <w:t>1,055,298</w:t>
            </w:r>
          </w:p>
        </w:tc>
        <w:tc>
          <w:tcPr>
            <w:tcW w:w="180" w:type="dxa"/>
          </w:tcPr>
          <w:p w14:paraId="193B9F78" w14:textId="77777777" w:rsidR="008540A7" w:rsidRPr="00C31D42" w:rsidRDefault="008540A7" w:rsidP="008540A7">
            <w:pPr>
              <w:pStyle w:val="acctfourfigures"/>
              <w:spacing w:line="280" w:lineRule="atLeast"/>
              <w:rPr>
                <w:szCs w:val="22"/>
              </w:rPr>
            </w:pPr>
          </w:p>
        </w:tc>
        <w:tc>
          <w:tcPr>
            <w:tcW w:w="1170" w:type="dxa"/>
            <w:tcBorders>
              <w:bottom w:val="single" w:sz="4" w:space="0" w:color="auto"/>
            </w:tcBorders>
          </w:tcPr>
          <w:p w14:paraId="1F619091" w14:textId="77777777" w:rsidR="008540A7" w:rsidRPr="00C31D42" w:rsidRDefault="008540A7" w:rsidP="008540A7">
            <w:pPr>
              <w:pStyle w:val="acctfourfigures"/>
              <w:tabs>
                <w:tab w:val="clear" w:pos="765"/>
                <w:tab w:val="decimal" w:pos="982"/>
              </w:tabs>
              <w:spacing w:line="280" w:lineRule="atLeast"/>
              <w:ind w:left="-83" w:right="-80"/>
              <w:rPr>
                <w:szCs w:val="22"/>
              </w:rPr>
            </w:pPr>
            <w:r w:rsidRPr="00C31D42">
              <w:rPr>
                <w:szCs w:val="22"/>
              </w:rPr>
              <w:t>1,010,852</w:t>
            </w:r>
          </w:p>
        </w:tc>
        <w:tc>
          <w:tcPr>
            <w:tcW w:w="180" w:type="dxa"/>
          </w:tcPr>
          <w:p w14:paraId="7CF3D992" w14:textId="77777777" w:rsidR="008540A7" w:rsidRPr="00C31D42" w:rsidRDefault="008540A7" w:rsidP="008540A7">
            <w:pPr>
              <w:pStyle w:val="acctfourfigures"/>
              <w:spacing w:line="280" w:lineRule="atLeast"/>
              <w:rPr>
                <w:szCs w:val="22"/>
              </w:rPr>
            </w:pPr>
          </w:p>
        </w:tc>
        <w:tc>
          <w:tcPr>
            <w:tcW w:w="1242" w:type="dxa"/>
            <w:tcBorders>
              <w:bottom w:val="single" w:sz="4" w:space="0" w:color="auto"/>
            </w:tcBorders>
          </w:tcPr>
          <w:p w14:paraId="31EEC082" w14:textId="77777777" w:rsidR="008540A7" w:rsidRPr="00C31D42" w:rsidRDefault="008540A7" w:rsidP="008540A7">
            <w:pPr>
              <w:pStyle w:val="acctfourfigures"/>
              <w:tabs>
                <w:tab w:val="clear" w:pos="765"/>
                <w:tab w:val="decimal" w:pos="1054"/>
              </w:tabs>
              <w:spacing w:line="280" w:lineRule="atLeast"/>
              <w:ind w:left="-89" w:right="-100"/>
              <w:rPr>
                <w:szCs w:val="22"/>
              </w:rPr>
            </w:pPr>
            <w:r w:rsidRPr="00C31D42">
              <w:rPr>
                <w:szCs w:val="22"/>
              </w:rPr>
              <w:t>597,067</w:t>
            </w:r>
          </w:p>
        </w:tc>
      </w:tr>
      <w:tr w:rsidR="008540A7" w:rsidRPr="00C31D42" w14:paraId="6AE84643" w14:textId="77777777" w:rsidTr="008752E4">
        <w:trPr>
          <w:cantSplit/>
        </w:trPr>
        <w:tc>
          <w:tcPr>
            <w:tcW w:w="4074" w:type="dxa"/>
          </w:tcPr>
          <w:p w14:paraId="78BE1492" w14:textId="77777777" w:rsidR="008540A7" w:rsidRPr="00C31D42" w:rsidRDefault="008540A7" w:rsidP="008540A7">
            <w:pPr>
              <w:pStyle w:val="block"/>
              <w:spacing w:after="0" w:line="280" w:lineRule="atLeast"/>
              <w:ind w:left="63"/>
              <w:jc w:val="thaiDistribute"/>
              <w:rPr>
                <w:rFonts w:cs="Times New Roman"/>
                <w:b/>
                <w:bCs/>
                <w:spacing w:val="-4"/>
                <w:szCs w:val="22"/>
              </w:rPr>
            </w:pPr>
            <w:r w:rsidRPr="00C31D42">
              <w:rPr>
                <w:rFonts w:cs="Times New Roman"/>
                <w:b/>
                <w:bCs/>
                <w:spacing w:val="-4"/>
                <w:szCs w:val="22"/>
              </w:rPr>
              <w:t>Total liabilities</w:t>
            </w:r>
          </w:p>
        </w:tc>
        <w:tc>
          <w:tcPr>
            <w:tcW w:w="1170" w:type="dxa"/>
            <w:tcBorders>
              <w:bottom w:val="single" w:sz="4" w:space="0" w:color="auto"/>
            </w:tcBorders>
          </w:tcPr>
          <w:p w14:paraId="2F282697" w14:textId="77777777" w:rsidR="008540A7" w:rsidRPr="00C31D42" w:rsidRDefault="008540A7" w:rsidP="008752E4">
            <w:pPr>
              <w:pStyle w:val="acctfourfigures"/>
              <w:tabs>
                <w:tab w:val="clear" w:pos="765"/>
                <w:tab w:val="decimal" w:pos="991"/>
              </w:tabs>
              <w:spacing w:line="280" w:lineRule="atLeast"/>
              <w:ind w:right="11"/>
              <w:rPr>
                <w:b/>
                <w:bCs/>
                <w:szCs w:val="22"/>
              </w:rPr>
            </w:pPr>
            <w:r w:rsidRPr="00C31D42">
              <w:rPr>
                <w:b/>
                <w:bCs/>
                <w:szCs w:val="22"/>
              </w:rPr>
              <w:t>2,116,396</w:t>
            </w:r>
          </w:p>
        </w:tc>
        <w:tc>
          <w:tcPr>
            <w:tcW w:w="180" w:type="dxa"/>
          </w:tcPr>
          <w:p w14:paraId="325D4AF2" w14:textId="77777777" w:rsidR="008540A7" w:rsidRPr="00C31D42" w:rsidRDefault="008540A7" w:rsidP="008540A7">
            <w:pPr>
              <w:pStyle w:val="acctfourfigures"/>
              <w:spacing w:line="280" w:lineRule="atLeast"/>
              <w:rPr>
                <w:b/>
                <w:bCs/>
                <w:szCs w:val="22"/>
              </w:rPr>
            </w:pPr>
          </w:p>
        </w:tc>
        <w:tc>
          <w:tcPr>
            <w:tcW w:w="1170" w:type="dxa"/>
            <w:tcBorders>
              <w:bottom w:val="single" w:sz="4" w:space="0" w:color="auto"/>
            </w:tcBorders>
          </w:tcPr>
          <w:p w14:paraId="4010E275" w14:textId="77777777" w:rsidR="008540A7" w:rsidRPr="00C31D42" w:rsidRDefault="008540A7" w:rsidP="008540A7">
            <w:pPr>
              <w:pStyle w:val="acctfourfigures"/>
              <w:tabs>
                <w:tab w:val="clear" w:pos="765"/>
                <w:tab w:val="decimal" w:pos="1001"/>
              </w:tabs>
              <w:spacing w:line="280" w:lineRule="atLeast"/>
              <w:ind w:right="11"/>
              <w:rPr>
                <w:b/>
                <w:bCs/>
                <w:szCs w:val="22"/>
              </w:rPr>
            </w:pPr>
            <w:r w:rsidRPr="00C31D42">
              <w:rPr>
                <w:b/>
                <w:bCs/>
                <w:szCs w:val="22"/>
              </w:rPr>
              <w:t>2,369,180</w:t>
            </w:r>
          </w:p>
        </w:tc>
        <w:tc>
          <w:tcPr>
            <w:tcW w:w="180" w:type="dxa"/>
          </w:tcPr>
          <w:p w14:paraId="62CC735A" w14:textId="77777777" w:rsidR="008540A7" w:rsidRPr="00C31D42" w:rsidRDefault="008540A7" w:rsidP="008540A7">
            <w:pPr>
              <w:pStyle w:val="acctfourfigures"/>
              <w:spacing w:line="280" w:lineRule="atLeast"/>
              <w:rPr>
                <w:b/>
                <w:bCs/>
                <w:szCs w:val="22"/>
              </w:rPr>
            </w:pPr>
          </w:p>
        </w:tc>
        <w:tc>
          <w:tcPr>
            <w:tcW w:w="1170" w:type="dxa"/>
            <w:tcBorders>
              <w:bottom w:val="single" w:sz="4" w:space="0" w:color="auto"/>
            </w:tcBorders>
          </w:tcPr>
          <w:p w14:paraId="58721D29" w14:textId="77777777" w:rsidR="008540A7" w:rsidRPr="00C31D42" w:rsidRDefault="008540A7" w:rsidP="008540A7">
            <w:pPr>
              <w:pStyle w:val="acctfourfigures"/>
              <w:tabs>
                <w:tab w:val="clear" w:pos="765"/>
                <w:tab w:val="decimal" w:pos="982"/>
              </w:tabs>
              <w:spacing w:line="280" w:lineRule="atLeast"/>
              <w:ind w:left="-83" w:right="-80"/>
              <w:rPr>
                <w:b/>
                <w:bCs/>
                <w:szCs w:val="22"/>
              </w:rPr>
            </w:pPr>
            <w:r w:rsidRPr="00C31D42">
              <w:rPr>
                <w:b/>
                <w:bCs/>
                <w:szCs w:val="22"/>
              </w:rPr>
              <w:t>3,334,575</w:t>
            </w:r>
          </w:p>
        </w:tc>
        <w:tc>
          <w:tcPr>
            <w:tcW w:w="180" w:type="dxa"/>
          </w:tcPr>
          <w:p w14:paraId="2CD58317" w14:textId="77777777" w:rsidR="008540A7" w:rsidRPr="00C31D42" w:rsidRDefault="008540A7" w:rsidP="008540A7">
            <w:pPr>
              <w:pStyle w:val="acctfourfigures"/>
              <w:spacing w:line="280" w:lineRule="atLeast"/>
              <w:rPr>
                <w:b/>
                <w:bCs/>
                <w:szCs w:val="22"/>
              </w:rPr>
            </w:pPr>
          </w:p>
        </w:tc>
        <w:tc>
          <w:tcPr>
            <w:tcW w:w="1242" w:type="dxa"/>
            <w:tcBorders>
              <w:bottom w:val="single" w:sz="4" w:space="0" w:color="auto"/>
            </w:tcBorders>
          </w:tcPr>
          <w:p w14:paraId="1612D0FD" w14:textId="77777777" w:rsidR="008540A7" w:rsidRPr="00C31D42" w:rsidRDefault="008540A7" w:rsidP="008540A7">
            <w:pPr>
              <w:pStyle w:val="acctfourfigures"/>
              <w:tabs>
                <w:tab w:val="clear" w:pos="765"/>
                <w:tab w:val="decimal" w:pos="1054"/>
              </w:tabs>
              <w:spacing w:line="280" w:lineRule="atLeast"/>
              <w:ind w:left="-89" w:right="-100"/>
              <w:rPr>
                <w:b/>
                <w:bCs/>
                <w:szCs w:val="22"/>
              </w:rPr>
            </w:pPr>
            <w:r w:rsidRPr="00C31D42">
              <w:rPr>
                <w:b/>
                <w:bCs/>
                <w:szCs w:val="22"/>
              </w:rPr>
              <w:t>4,740,544</w:t>
            </w:r>
          </w:p>
        </w:tc>
      </w:tr>
      <w:tr w:rsidR="008540A7" w:rsidRPr="00C31D42" w14:paraId="2630712B" w14:textId="77777777" w:rsidTr="008752E4">
        <w:trPr>
          <w:cantSplit/>
        </w:trPr>
        <w:tc>
          <w:tcPr>
            <w:tcW w:w="4074" w:type="dxa"/>
          </w:tcPr>
          <w:p w14:paraId="6BDC55B3" w14:textId="77777777" w:rsidR="008540A7" w:rsidRPr="00C31D42" w:rsidRDefault="008540A7" w:rsidP="008540A7">
            <w:pPr>
              <w:pStyle w:val="block"/>
              <w:spacing w:after="0" w:line="280" w:lineRule="atLeast"/>
              <w:ind w:left="63"/>
              <w:jc w:val="thaiDistribute"/>
              <w:rPr>
                <w:rFonts w:cs="Times New Roman"/>
                <w:b/>
                <w:bCs/>
                <w:spacing w:val="-4"/>
                <w:szCs w:val="22"/>
                <w:lang w:val="en-US"/>
              </w:rPr>
            </w:pPr>
            <w:r w:rsidRPr="00C31D42">
              <w:rPr>
                <w:rFonts w:cs="Times New Roman"/>
                <w:b/>
                <w:bCs/>
                <w:spacing w:val="-4"/>
                <w:szCs w:val="22"/>
              </w:rPr>
              <w:t>Net assets</w:t>
            </w:r>
            <w:r w:rsidRPr="00C31D42">
              <w:rPr>
                <w:rFonts w:cs="Times New Roman"/>
                <w:b/>
                <w:bCs/>
                <w:spacing w:val="-4"/>
                <w:szCs w:val="22"/>
                <w:lang w:val="en-US"/>
              </w:rPr>
              <w:t xml:space="preserve"> (100%)</w:t>
            </w:r>
          </w:p>
        </w:tc>
        <w:tc>
          <w:tcPr>
            <w:tcW w:w="1170" w:type="dxa"/>
            <w:tcBorders>
              <w:top w:val="single" w:sz="4" w:space="0" w:color="auto"/>
              <w:bottom w:val="double" w:sz="4" w:space="0" w:color="auto"/>
            </w:tcBorders>
          </w:tcPr>
          <w:p w14:paraId="7ED09A73" w14:textId="77777777" w:rsidR="008540A7" w:rsidRPr="00C31D42" w:rsidRDefault="008540A7" w:rsidP="008752E4">
            <w:pPr>
              <w:pStyle w:val="acctfourfigures"/>
              <w:tabs>
                <w:tab w:val="clear" w:pos="765"/>
                <w:tab w:val="decimal" w:pos="991"/>
              </w:tabs>
              <w:spacing w:line="280" w:lineRule="atLeast"/>
              <w:ind w:right="11"/>
              <w:rPr>
                <w:b/>
                <w:bCs/>
                <w:szCs w:val="22"/>
              </w:rPr>
            </w:pPr>
            <w:r w:rsidRPr="00C31D42">
              <w:rPr>
                <w:b/>
                <w:bCs/>
                <w:szCs w:val="22"/>
              </w:rPr>
              <w:t>3,939,622</w:t>
            </w:r>
          </w:p>
        </w:tc>
        <w:tc>
          <w:tcPr>
            <w:tcW w:w="180" w:type="dxa"/>
          </w:tcPr>
          <w:p w14:paraId="23C239AC" w14:textId="77777777" w:rsidR="008540A7" w:rsidRPr="00C31D42" w:rsidRDefault="008540A7" w:rsidP="008540A7">
            <w:pPr>
              <w:pStyle w:val="acctfourfigures"/>
              <w:spacing w:line="280" w:lineRule="atLeast"/>
              <w:rPr>
                <w:b/>
                <w:bCs/>
                <w:szCs w:val="22"/>
              </w:rPr>
            </w:pPr>
          </w:p>
        </w:tc>
        <w:tc>
          <w:tcPr>
            <w:tcW w:w="1170" w:type="dxa"/>
            <w:tcBorders>
              <w:top w:val="single" w:sz="4" w:space="0" w:color="auto"/>
              <w:bottom w:val="double" w:sz="4" w:space="0" w:color="auto"/>
            </w:tcBorders>
          </w:tcPr>
          <w:p w14:paraId="6D2B33C1" w14:textId="77777777" w:rsidR="008540A7" w:rsidRPr="00C31D42" w:rsidRDefault="008540A7" w:rsidP="008540A7">
            <w:pPr>
              <w:pStyle w:val="acctfourfigures"/>
              <w:tabs>
                <w:tab w:val="clear" w:pos="765"/>
                <w:tab w:val="decimal" w:pos="1001"/>
              </w:tabs>
              <w:spacing w:line="280" w:lineRule="atLeast"/>
              <w:ind w:right="11"/>
              <w:rPr>
                <w:b/>
                <w:bCs/>
                <w:szCs w:val="22"/>
              </w:rPr>
            </w:pPr>
            <w:r w:rsidRPr="00C31D42">
              <w:rPr>
                <w:b/>
                <w:bCs/>
                <w:szCs w:val="22"/>
              </w:rPr>
              <w:t>3,832,040</w:t>
            </w:r>
          </w:p>
        </w:tc>
        <w:tc>
          <w:tcPr>
            <w:tcW w:w="180" w:type="dxa"/>
          </w:tcPr>
          <w:p w14:paraId="2D6D5CC3" w14:textId="77777777" w:rsidR="008540A7" w:rsidRPr="00C31D42" w:rsidRDefault="008540A7" w:rsidP="008540A7">
            <w:pPr>
              <w:pStyle w:val="acctfourfigures"/>
              <w:spacing w:line="280" w:lineRule="atLeast"/>
              <w:rPr>
                <w:b/>
                <w:bCs/>
                <w:szCs w:val="22"/>
              </w:rPr>
            </w:pPr>
          </w:p>
        </w:tc>
        <w:tc>
          <w:tcPr>
            <w:tcW w:w="1170" w:type="dxa"/>
            <w:tcBorders>
              <w:top w:val="single" w:sz="4" w:space="0" w:color="auto"/>
              <w:bottom w:val="double" w:sz="4" w:space="0" w:color="auto"/>
            </w:tcBorders>
          </w:tcPr>
          <w:p w14:paraId="578C832C" w14:textId="77777777" w:rsidR="008540A7" w:rsidRPr="00C31D42" w:rsidRDefault="008540A7" w:rsidP="008540A7">
            <w:pPr>
              <w:pStyle w:val="acctfourfigures"/>
              <w:tabs>
                <w:tab w:val="clear" w:pos="765"/>
                <w:tab w:val="decimal" w:pos="982"/>
              </w:tabs>
              <w:spacing w:line="280" w:lineRule="atLeast"/>
              <w:ind w:left="-83" w:right="-80"/>
              <w:rPr>
                <w:b/>
                <w:bCs/>
                <w:szCs w:val="22"/>
              </w:rPr>
            </w:pPr>
            <w:r w:rsidRPr="00C31D42">
              <w:rPr>
                <w:b/>
                <w:bCs/>
                <w:szCs w:val="22"/>
              </w:rPr>
              <w:t>9,268,315</w:t>
            </w:r>
          </w:p>
        </w:tc>
        <w:tc>
          <w:tcPr>
            <w:tcW w:w="180" w:type="dxa"/>
          </w:tcPr>
          <w:p w14:paraId="44912320" w14:textId="77777777" w:rsidR="008540A7" w:rsidRPr="00C31D42" w:rsidRDefault="008540A7" w:rsidP="008540A7">
            <w:pPr>
              <w:pStyle w:val="acctfourfigures"/>
              <w:spacing w:line="280" w:lineRule="atLeast"/>
              <w:rPr>
                <w:b/>
                <w:bCs/>
                <w:szCs w:val="22"/>
              </w:rPr>
            </w:pPr>
          </w:p>
        </w:tc>
        <w:tc>
          <w:tcPr>
            <w:tcW w:w="1242" w:type="dxa"/>
            <w:tcBorders>
              <w:top w:val="single" w:sz="4" w:space="0" w:color="auto"/>
              <w:bottom w:val="double" w:sz="4" w:space="0" w:color="auto"/>
            </w:tcBorders>
          </w:tcPr>
          <w:p w14:paraId="0EFD4AEF" w14:textId="5030BA0C" w:rsidR="008540A7" w:rsidRPr="00C31D42" w:rsidRDefault="008540A7" w:rsidP="008540A7">
            <w:pPr>
              <w:pStyle w:val="acctfourfigures"/>
              <w:tabs>
                <w:tab w:val="clear" w:pos="765"/>
                <w:tab w:val="decimal" w:pos="1054"/>
              </w:tabs>
              <w:spacing w:line="280" w:lineRule="atLeast"/>
              <w:ind w:left="-89" w:right="-100"/>
              <w:rPr>
                <w:b/>
                <w:bCs/>
                <w:szCs w:val="22"/>
                <w:lang w:val="en-US" w:bidi="th-TH"/>
              </w:rPr>
            </w:pPr>
            <w:r w:rsidRPr="00C31D42">
              <w:rPr>
                <w:b/>
                <w:bCs/>
                <w:szCs w:val="22"/>
              </w:rPr>
              <w:t>9,677,29</w:t>
            </w:r>
            <w:r w:rsidRPr="00C31D42">
              <w:rPr>
                <w:b/>
                <w:bCs/>
                <w:szCs w:val="22"/>
                <w:lang w:bidi="th-TH"/>
              </w:rPr>
              <w:t>2</w:t>
            </w:r>
          </w:p>
        </w:tc>
      </w:tr>
      <w:tr w:rsidR="008540A7" w:rsidRPr="00C31D42" w14:paraId="240EB128" w14:textId="77777777" w:rsidTr="008752E4">
        <w:trPr>
          <w:cantSplit/>
          <w:trHeight w:val="26"/>
        </w:trPr>
        <w:tc>
          <w:tcPr>
            <w:tcW w:w="4074" w:type="dxa"/>
          </w:tcPr>
          <w:p w14:paraId="2B7236E5" w14:textId="77777777" w:rsidR="008540A7" w:rsidRPr="00C31D42" w:rsidRDefault="008540A7" w:rsidP="008540A7">
            <w:pPr>
              <w:pStyle w:val="acctmergecolhdg"/>
              <w:spacing w:line="280" w:lineRule="atLeast"/>
              <w:jc w:val="left"/>
              <w:rPr>
                <w:rFonts w:ascii="Times New Roman" w:hAnsi="Times New Roman"/>
                <w:b w:val="0"/>
              </w:rPr>
            </w:pPr>
          </w:p>
        </w:tc>
        <w:tc>
          <w:tcPr>
            <w:tcW w:w="1170" w:type="dxa"/>
            <w:tcBorders>
              <w:top w:val="double" w:sz="4" w:space="0" w:color="auto"/>
            </w:tcBorders>
          </w:tcPr>
          <w:p w14:paraId="57B0B27A" w14:textId="77777777" w:rsidR="008540A7" w:rsidRPr="00C31D42" w:rsidRDefault="008540A7" w:rsidP="008540A7">
            <w:pPr>
              <w:pStyle w:val="acctfourfigures"/>
              <w:tabs>
                <w:tab w:val="clear" w:pos="765"/>
                <w:tab w:val="decimal" w:pos="916"/>
              </w:tabs>
              <w:spacing w:line="280" w:lineRule="atLeast"/>
              <w:ind w:right="11"/>
              <w:rPr>
                <w:szCs w:val="22"/>
              </w:rPr>
            </w:pPr>
          </w:p>
        </w:tc>
        <w:tc>
          <w:tcPr>
            <w:tcW w:w="180" w:type="dxa"/>
          </w:tcPr>
          <w:p w14:paraId="30BBD082" w14:textId="77777777" w:rsidR="008540A7" w:rsidRPr="00C31D42" w:rsidRDefault="008540A7" w:rsidP="008540A7">
            <w:pPr>
              <w:pStyle w:val="acctfourfigures"/>
              <w:spacing w:line="280" w:lineRule="atLeast"/>
              <w:rPr>
                <w:bCs/>
                <w:szCs w:val="22"/>
              </w:rPr>
            </w:pPr>
          </w:p>
        </w:tc>
        <w:tc>
          <w:tcPr>
            <w:tcW w:w="1170" w:type="dxa"/>
            <w:tcBorders>
              <w:top w:val="double" w:sz="4" w:space="0" w:color="auto"/>
            </w:tcBorders>
          </w:tcPr>
          <w:p w14:paraId="303ACB11" w14:textId="77777777" w:rsidR="008540A7" w:rsidRPr="00C31D42" w:rsidRDefault="008540A7" w:rsidP="008540A7">
            <w:pPr>
              <w:pStyle w:val="acctfourfigures"/>
              <w:tabs>
                <w:tab w:val="clear" w:pos="765"/>
                <w:tab w:val="decimal" w:pos="1001"/>
              </w:tabs>
              <w:spacing w:line="280" w:lineRule="atLeast"/>
              <w:ind w:right="11"/>
              <w:rPr>
                <w:szCs w:val="22"/>
              </w:rPr>
            </w:pPr>
          </w:p>
        </w:tc>
        <w:tc>
          <w:tcPr>
            <w:tcW w:w="180" w:type="dxa"/>
          </w:tcPr>
          <w:p w14:paraId="5A8D1BB9" w14:textId="77777777" w:rsidR="008540A7" w:rsidRPr="00C31D42" w:rsidRDefault="008540A7" w:rsidP="008540A7">
            <w:pPr>
              <w:pStyle w:val="acctfourfigures"/>
              <w:spacing w:line="280" w:lineRule="atLeast"/>
              <w:rPr>
                <w:bCs/>
                <w:szCs w:val="22"/>
              </w:rPr>
            </w:pPr>
          </w:p>
        </w:tc>
        <w:tc>
          <w:tcPr>
            <w:tcW w:w="1170" w:type="dxa"/>
            <w:tcBorders>
              <w:top w:val="double" w:sz="4" w:space="0" w:color="auto"/>
            </w:tcBorders>
          </w:tcPr>
          <w:p w14:paraId="726D6C29" w14:textId="77777777" w:rsidR="008540A7" w:rsidRPr="00C31D42" w:rsidRDefault="008540A7" w:rsidP="008540A7">
            <w:pPr>
              <w:pStyle w:val="acctfourfigures"/>
              <w:tabs>
                <w:tab w:val="clear" w:pos="765"/>
                <w:tab w:val="decimal" w:pos="982"/>
              </w:tabs>
              <w:spacing w:line="280" w:lineRule="atLeast"/>
              <w:ind w:left="-83" w:right="-80"/>
              <w:rPr>
                <w:szCs w:val="22"/>
              </w:rPr>
            </w:pPr>
          </w:p>
        </w:tc>
        <w:tc>
          <w:tcPr>
            <w:tcW w:w="180" w:type="dxa"/>
          </w:tcPr>
          <w:p w14:paraId="6ADB4692" w14:textId="77777777" w:rsidR="008540A7" w:rsidRPr="00C31D42" w:rsidRDefault="008540A7" w:rsidP="008540A7">
            <w:pPr>
              <w:pStyle w:val="acctfourfigures"/>
              <w:spacing w:line="280" w:lineRule="atLeast"/>
              <w:rPr>
                <w:bCs/>
                <w:szCs w:val="22"/>
              </w:rPr>
            </w:pPr>
          </w:p>
        </w:tc>
        <w:tc>
          <w:tcPr>
            <w:tcW w:w="1242" w:type="dxa"/>
            <w:tcBorders>
              <w:top w:val="double" w:sz="4" w:space="0" w:color="auto"/>
            </w:tcBorders>
          </w:tcPr>
          <w:p w14:paraId="792F3B9B" w14:textId="77777777" w:rsidR="008540A7" w:rsidRPr="00C31D42" w:rsidRDefault="008540A7" w:rsidP="008540A7">
            <w:pPr>
              <w:pStyle w:val="acctfourfigures"/>
              <w:tabs>
                <w:tab w:val="clear" w:pos="765"/>
                <w:tab w:val="decimal" w:pos="1054"/>
              </w:tabs>
              <w:spacing w:line="280" w:lineRule="atLeast"/>
              <w:ind w:left="-89" w:right="-100"/>
              <w:rPr>
                <w:szCs w:val="22"/>
              </w:rPr>
            </w:pPr>
          </w:p>
        </w:tc>
      </w:tr>
      <w:tr w:rsidR="008540A7" w:rsidRPr="00C31D42" w14:paraId="3E2482EA" w14:textId="77777777" w:rsidTr="008752E4">
        <w:trPr>
          <w:cantSplit/>
        </w:trPr>
        <w:tc>
          <w:tcPr>
            <w:tcW w:w="4074" w:type="dxa"/>
          </w:tcPr>
          <w:p w14:paraId="62AF0B25" w14:textId="43CE50D6" w:rsidR="008540A7" w:rsidRPr="00C31D42" w:rsidRDefault="008752E4" w:rsidP="008540A7">
            <w:pPr>
              <w:pStyle w:val="acctfourfigures"/>
              <w:tabs>
                <w:tab w:val="clear" w:pos="765"/>
                <w:tab w:val="decimal" w:pos="731"/>
              </w:tabs>
              <w:spacing w:line="280" w:lineRule="atLeast"/>
              <w:ind w:left="63" w:right="11"/>
              <w:rPr>
                <w:b/>
                <w:bCs/>
                <w:szCs w:val="22"/>
                <w:lang w:val="en-US"/>
              </w:rPr>
            </w:pPr>
            <w:r w:rsidRPr="00C31D42">
              <w:rPr>
                <w:b/>
                <w:bCs/>
                <w:spacing w:val="-4"/>
                <w:szCs w:val="22"/>
              </w:rPr>
              <w:t>Carrying amount of interest in associates</w:t>
            </w:r>
          </w:p>
        </w:tc>
        <w:tc>
          <w:tcPr>
            <w:tcW w:w="1170" w:type="dxa"/>
            <w:tcBorders>
              <w:bottom w:val="double" w:sz="4" w:space="0" w:color="auto"/>
            </w:tcBorders>
          </w:tcPr>
          <w:p w14:paraId="704B6C72" w14:textId="77777777" w:rsidR="008540A7" w:rsidRPr="00C31D42" w:rsidRDefault="008540A7" w:rsidP="008752E4">
            <w:pPr>
              <w:pStyle w:val="acctfourfigures"/>
              <w:tabs>
                <w:tab w:val="clear" w:pos="765"/>
                <w:tab w:val="decimal" w:pos="991"/>
              </w:tabs>
              <w:spacing w:line="280" w:lineRule="atLeast"/>
              <w:ind w:right="11"/>
              <w:rPr>
                <w:b/>
                <w:bCs/>
                <w:szCs w:val="22"/>
              </w:rPr>
            </w:pPr>
            <w:r w:rsidRPr="00C31D42">
              <w:rPr>
                <w:b/>
                <w:bCs/>
                <w:szCs w:val="22"/>
              </w:rPr>
              <w:t>617,057</w:t>
            </w:r>
          </w:p>
        </w:tc>
        <w:tc>
          <w:tcPr>
            <w:tcW w:w="180" w:type="dxa"/>
          </w:tcPr>
          <w:p w14:paraId="188C41BC" w14:textId="77777777" w:rsidR="008540A7" w:rsidRPr="00C31D42" w:rsidRDefault="008540A7" w:rsidP="008540A7">
            <w:pPr>
              <w:pStyle w:val="acctfourfigures"/>
              <w:spacing w:line="280" w:lineRule="atLeast"/>
              <w:rPr>
                <w:b/>
                <w:bCs/>
                <w:szCs w:val="22"/>
              </w:rPr>
            </w:pPr>
          </w:p>
        </w:tc>
        <w:tc>
          <w:tcPr>
            <w:tcW w:w="1170" w:type="dxa"/>
            <w:tcBorders>
              <w:bottom w:val="double" w:sz="4" w:space="0" w:color="auto"/>
            </w:tcBorders>
          </w:tcPr>
          <w:p w14:paraId="57C28790" w14:textId="77777777" w:rsidR="008540A7" w:rsidRPr="00C31D42" w:rsidRDefault="008540A7" w:rsidP="008540A7">
            <w:pPr>
              <w:pStyle w:val="acctfourfigures"/>
              <w:tabs>
                <w:tab w:val="clear" w:pos="765"/>
                <w:tab w:val="decimal" w:pos="1001"/>
              </w:tabs>
              <w:spacing w:line="280" w:lineRule="atLeast"/>
              <w:ind w:right="11"/>
              <w:rPr>
                <w:b/>
                <w:bCs/>
                <w:szCs w:val="22"/>
              </w:rPr>
            </w:pPr>
            <w:r w:rsidRPr="00C31D42">
              <w:rPr>
                <w:b/>
                <w:bCs/>
                <w:szCs w:val="22"/>
              </w:rPr>
              <w:t>596,775</w:t>
            </w:r>
          </w:p>
        </w:tc>
        <w:tc>
          <w:tcPr>
            <w:tcW w:w="180" w:type="dxa"/>
          </w:tcPr>
          <w:p w14:paraId="5CD776FA" w14:textId="77777777" w:rsidR="008540A7" w:rsidRPr="00C31D42" w:rsidRDefault="008540A7" w:rsidP="008540A7">
            <w:pPr>
              <w:pStyle w:val="acctfourfigures"/>
              <w:spacing w:line="280" w:lineRule="atLeast"/>
              <w:rPr>
                <w:b/>
                <w:bCs/>
                <w:szCs w:val="22"/>
              </w:rPr>
            </w:pPr>
          </w:p>
        </w:tc>
        <w:tc>
          <w:tcPr>
            <w:tcW w:w="1170" w:type="dxa"/>
            <w:tcBorders>
              <w:bottom w:val="double" w:sz="4" w:space="0" w:color="auto"/>
            </w:tcBorders>
          </w:tcPr>
          <w:p w14:paraId="50FC4297" w14:textId="77777777" w:rsidR="008540A7" w:rsidRPr="00C31D42" w:rsidRDefault="008540A7" w:rsidP="008540A7">
            <w:pPr>
              <w:pStyle w:val="acctfourfigures"/>
              <w:tabs>
                <w:tab w:val="clear" w:pos="765"/>
                <w:tab w:val="decimal" w:pos="982"/>
              </w:tabs>
              <w:spacing w:line="280" w:lineRule="atLeast"/>
              <w:ind w:left="-83" w:right="-80"/>
              <w:rPr>
                <w:b/>
                <w:bCs/>
                <w:szCs w:val="22"/>
              </w:rPr>
            </w:pPr>
            <w:r w:rsidRPr="00C31D42">
              <w:rPr>
                <w:b/>
                <w:bCs/>
                <w:szCs w:val="22"/>
              </w:rPr>
              <w:t>3,858,668</w:t>
            </w:r>
          </w:p>
        </w:tc>
        <w:tc>
          <w:tcPr>
            <w:tcW w:w="180" w:type="dxa"/>
          </w:tcPr>
          <w:p w14:paraId="789378AA" w14:textId="77777777" w:rsidR="008540A7" w:rsidRPr="00C31D42" w:rsidRDefault="008540A7" w:rsidP="008540A7">
            <w:pPr>
              <w:pStyle w:val="acctfourfigures"/>
              <w:spacing w:line="280" w:lineRule="atLeast"/>
              <w:rPr>
                <w:b/>
                <w:bCs/>
                <w:szCs w:val="22"/>
              </w:rPr>
            </w:pPr>
          </w:p>
        </w:tc>
        <w:tc>
          <w:tcPr>
            <w:tcW w:w="1242" w:type="dxa"/>
            <w:tcBorders>
              <w:bottom w:val="double" w:sz="4" w:space="0" w:color="auto"/>
            </w:tcBorders>
          </w:tcPr>
          <w:p w14:paraId="4C88FB7B" w14:textId="77777777" w:rsidR="008540A7" w:rsidRPr="00C31D42" w:rsidRDefault="008540A7" w:rsidP="008540A7">
            <w:pPr>
              <w:pStyle w:val="acctfourfigures"/>
              <w:tabs>
                <w:tab w:val="clear" w:pos="765"/>
                <w:tab w:val="decimal" w:pos="1054"/>
              </w:tabs>
              <w:spacing w:line="280" w:lineRule="atLeast"/>
              <w:ind w:left="-89" w:right="-100"/>
              <w:rPr>
                <w:b/>
                <w:bCs/>
                <w:szCs w:val="22"/>
              </w:rPr>
            </w:pPr>
            <w:r w:rsidRPr="00C31D42">
              <w:rPr>
                <w:b/>
                <w:bCs/>
                <w:szCs w:val="22"/>
              </w:rPr>
              <w:t>3,885,859</w:t>
            </w:r>
          </w:p>
        </w:tc>
      </w:tr>
    </w:tbl>
    <w:p w14:paraId="65829C5B" w14:textId="77777777" w:rsidR="008752E4" w:rsidRPr="00C31D42" w:rsidRDefault="008752E4" w:rsidP="008540A7">
      <w:pPr>
        <w:pStyle w:val="block"/>
        <w:spacing w:after="0" w:line="280" w:lineRule="atLeast"/>
        <w:ind w:left="540"/>
        <w:jc w:val="thaiDistribute"/>
        <w:rPr>
          <w:rFonts w:cs="Cordia New"/>
          <w:b/>
          <w:bCs/>
          <w:i/>
          <w:iCs/>
          <w:spacing w:val="-4"/>
          <w:szCs w:val="22"/>
        </w:rPr>
      </w:pPr>
    </w:p>
    <w:p w14:paraId="0BF686FE" w14:textId="77777777" w:rsidR="008752E4" w:rsidRPr="00C31D42" w:rsidRDefault="008752E4" w:rsidP="008752E4">
      <w:pPr>
        <w:pStyle w:val="block"/>
        <w:spacing w:after="0" w:line="280" w:lineRule="atLeast"/>
        <w:ind w:left="540"/>
        <w:jc w:val="thaiDistribute"/>
        <w:rPr>
          <w:rFonts w:cs="Cordia New"/>
          <w:b/>
          <w:bCs/>
          <w:i/>
          <w:iCs/>
          <w:spacing w:val="-4"/>
          <w:szCs w:val="22"/>
        </w:rPr>
      </w:pPr>
      <w:r w:rsidRPr="00C31D42">
        <w:rPr>
          <w:rFonts w:cs="Cordia New"/>
          <w:b/>
          <w:bCs/>
          <w:i/>
          <w:iCs/>
          <w:spacing w:val="-4"/>
          <w:szCs w:val="22"/>
        </w:rPr>
        <w:t>Material movement</w:t>
      </w:r>
    </w:p>
    <w:p w14:paraId="1181CB51" w14:textId="5F6F665F" w:rsidR="00396B66" w:rsidRPr="00C31D42" w:rsidRDefault="008752E4" w:rsidP="008752E4">
      <w:pPr>
        <w:pStyle w:val="block"/>
        <w:spacing w:after="0" w:line="280" w:lineRule="atLeast"/>
        <w:ind w:left="540"/>
        <w:jc w:val="thaiDistribute"/>
        <w:rPr>
          <w:rFonts w:cs="Cordia New"/>
          <w:spacing w:val="-4"/>
          <w:szCs w:val="22"/>
        </w:rPr>
      </w:pPr>
      <w:r w:rsidRPr="00C31D42">
        <w:rPr>
          <w:rFonts w:cs="Cordia New"/>
          <w:spacing w:val="-4"/>
          <w:szCs w:val="22"/>
        </w:rPr>
        <w:t>At the Board of Executive Committee meeting held on March 22, 2024, the Committee resolved to make an additional investment in BBGI Public Company Limited of 1,680,012 shares. On 20 June 2024, the Company completed the additional investment, resulting in an increase in the ownership interest from 29.88% to 30.00%.</w:t>
      </w:r>
    </w:p>
    <w:p w14:paraId="3B61A495" w14:textId="77777777" w:rsidR="00396B66" w:rsidRPr="00C31D42" w:rsidRDefault="00396B66" w:rsidP="008540A7">
      <w:pPr>
        <w:spacing w:line="280" w:lineRule="atLeast"/>
        <w:ind w:left="1134" w:hanging="587"/>
        <w:jc w:val="thaiDistribute"/>
        <w:outlineLvl w:val="0"/>
        <w:rPr>
          <w:rFonts w:ascii="Times New Roman" w:hAnsi="Times New Roman" w:cs="Cordia New"/>
          <w:spacing w:val="-4"/>
          <w:sz w:val="22"/>
          <w:szCs w:val="22"/>
        </w:rPr>
      </w:pPr>
    </w:p>
    <w:p w14:paraId="46E5734F" w14:textId="77777777" w:rsidR="008752E4" w:rsidRPr="00C31D42" w:rsidRDefault="008752E4" w:rsidP="008752E4">
      <w:pPr>
        <w:spacing w:line="280" w:lineRule="atLeast"/>
        <w:ind w:left="1134" w:hanging="587"/>
        <w:jc w:val="thaiDistribute"/>
        <w:outlineLvl w:val="0"/>
        <w:rPr>
          <w:rFonts w:ascii="Times New Roman" w:hAnsi="Times New Roman" w:cs="Cordia New"/>
          <w:b/>
          <w:bCs/>
          <w:i/>
          <w:iCs/>
          <w:spacing w:val="-4"/>
          <w:sz w:val="22"/>
          <w:szCs w:val="22"/>
        </w:rPr>
      </w:pPr>
      <w:r w:rsidRPr="00C31D42">
        <w:rPr>
          <w:rFonts w:ascii="Times New Roman" w:hAnsi="Times New Roman" w:cs="Cordia New"/>
          <w:b/>
          <w:bCs/>
          <w:i/>
          <w:iCs/>
          <w:spacing w:val="-4"/>
          <w:sz w:val="22"/>
          <w:szCs w:val="22"/>
        </w:rPr>
        <w:t>Consideration of impairment loss</w:t>
      </w:r>
    </w:p>
    <w:p w14:paraId="6B857BA8" w14:textId="77777777" w:rsidR="008752E4" w:rsidRPr="00C31D42" w:rsidRDefault="008752E4" w:rsidP="008752E4">
      <w:pPr>
        <w:pStyle w:val="block"/>
        <w:spacing w:after="0" w:line="280" w:lineRule="atLeast"/>
        <w:ind w:left="540"/>
        <w:jc w:val="thaiDistribute"/>
        <w:rPr>
          <w:rFonts w:cs="Cordia New"/>
          <w:spacing w:val="-4"/>
          <w:szCs w:val="22"/>
        </w:rPr>
      </w:pPr>
      <w:r w:rsidRPr="00C31D42">
        <w:rPr>
          <w:rFonts w:cs="Cordia New"/>
          <w:spacing w:val="-4"/>
          <w:szCs w:val="22"/>
        </w:rPr>
        <w:t xml:space="preserve">As </w:t>
      </w:r>
      <w:proofErr w:type="gramStart"/>
      <w:r w:rsidRPr="00C31D42">
        <w:rPr>
          <w:rFonts w:cs="Cordia New"/>
          <w:spacing w:val="-4"/>
          <w:szCs w:val="22"/>
        </w:rPr>
        <w:t>at</w:t>
      </w:r>
      <w:proofErr w:type="gramEnd"/>
      <w:r w:rsidRPr="00C31D42">
        <w:rPr>
          <w:rFonts w:cs="Cordia New"/>
          <w:spacing w:val="-4"/>
          <w:szCs w:val="22"/>
        </w:rPr>
        <w:t xml:space="preserve"> 31 October 2025 and 2024, the Company assessed the recoverable amount of its investment in BBGI Public Company Limited, an associate, from the estimated discounted future cash flows method. Key assumptions used in the calculation included oil prices, production capacity, and discount rate. These assumptions were determined by management, with oil price estimates based on global market prices, production capacity derived from historical events and global oil supply and demand, and the discount rate based on the industry average in which the Company operates, averaging 6.3% </w:t>
      </w:r>
      <w:r w:rsidRPr="00C31D42">
        <w:rPr>
          <w:rFonts w:cs="Cordia New"/>
          <w:i/>
          <w:iCs/>
          <w:spacing w:val="-4"/>
          <w:szCs w:val="22"/>
        </w:rPr>
        <w:t>(2024: 7.4%).</w:t>
      </w:r>
      <w:r w:rsidRPr="00C31D42">
        <w:rPr>
          <w:rFonts w:cs="Cordia New"/>
          <w:spacing w:val="-4"/>
          <w:szCs w:val="22"/>
        </w:rPr>
        <w:t xml:space="preserve"> The discount rate applied by the Company in determining the recoverable amount was within the industry average.</w:t>
      </w:r>
    </w:p>
    <w:p w14:paraId="7AE5D3B0" w14:textId="77777777" w:rsidR="008752E4" w:rsidRPr="00C31D42" w:rsidRDefault="008752E4" w:rsidP="008752E4">
      <w:pPr>
        <w:tabs>
          <w:tab w:val="left" w:pos="540"/>
        </w:tabs>
        <w:spacing w:line="240" w:lineRule="atLeast"/>
        <w:ind w:left="540"/>
        <w:jc w:val="thaiDistribute"/>
        <w:rPr>
          <w:rFonts w:ascii="Times New Roman" w:hAnsi="Times New Roman" w:cs="Times New Roman"/>
          <w:sz w:val="22"/>
          <w:szCs w:val="22"/>
          <w:lang w:val="en-GB"/>
        </w:rPr>
      </w:pPr>
    </w:p>
    <w:p w14:paraId="1D1F724F" w14:textId="77777777" w:rsidR="008752E4" w:rsidRPr="00C31D42" w:rsidRDefault="008752E4" w:rsidP="008752E4">
      <w:pPr>
        <w:tabs>
          <w:tab w:val="left" w:pos="540"/>
        </w:tabs>
        <w:spacing w:line="240" w:lineRule="atLeast"/>
        <w:ind w:left="540"/>
        <w:jc w:val="thaiDistribute"/>
        <w:rPr>
          <w:rFonts w:ascii="Times New Roman" w:hAnsi="Times New Roman" w:cs="Times New Roman"/>
          <w:sz w:val="22"/>
          <w:szCs w:val="22"/>
          <w:lang w:val="en-GB"/>
        </w:rPr>
      </w:pPr>
    </w:p>
    <w:p w14:paraId="660DA2B0" w14:textId="5DF70A49" w:rsidR="00396B66" w:rsidRPr="00C31D42" w:rsidRDefault="008752E4" w:rsidP="008752E4">
      <w:pPr>
        <w:pStyle w:val="block"/>
        <w:spacing w:after="0" w:line="240" w:lineRule="atLeast"/>
        <w:ind w:left="540"/>
        <w:jc w:val="thaiDistribute"/>
        <w:rPr>
          <w:rFonts w:cs="Cordia New"/>
          <w:spacing w:val="-4"/>
          <w:szCs w:val="22"/>
          <w:lang w:val="en-US"/>
        </w:rPr>
      </w:pPr>
      <w:r w:rsidRPr="00C31D42">
        <w:rPr>
          <w:rFonts w:cs="Times New Roman"/>
          <w:szCs w:val="22"/>
        </w:rPr>
        <w:lastRenderedPageBreak/>
        <w:t xml:space="preserve">As </w:t>
      </w:r>
      <w:proofErr w:type="gramStart"/>
      <w:r w:rsidRPr="00C31D42">
        <w:rPr>
          <w:rFonts w:cs="Times New Roman"/>
          <w:szCs w:val="22"/>
        </w:rPr>
        <w:t>at</w:t>
      </w:r>
      <w:proofErr w:type="gramEnd"/>
      <w:r w:rsidRPr="00C31D42">
        <w:rPr>
          <w:rFonts w:cs="Times New Roman"/>
          <w:szCs w:val="22"/>
        </w:rPr>
        <w:t xml:space="preserve"> 31 October 2024, management determined that the recoverable amount of investment in BBGI Public Company Limited was lower than </w:t>
      </w:r>
      <w:proofErr w:type="gramStart"/>
      <w:r w:rsidRPr="00C31D42">
        <w:rPr>
          <w:rFonts w:cs="Times New Roman"/>
          <w:szCs w:val="22"/>
        </w:rPr>
        <w:t>its</w:t>
      </w:r>
      <w:proofErr w:type="gramEnd"/>
      <w:r w:rsidRPr="00C31D42">
        <w:rPr>
          <w:rFonts w:cs="Times New Roman"/>
          <w:szCs w:val="22"/>
        </w:rPr>
        <w:t xml:space="preserve"> carrying amount in consolidated and separate financial statements. Accordingly, the Group recognized an impairment loss on this investment of Baht 207.58 million and Baht 54.97 million in consolidated financial statements and separate financial statements, respectively. However, as </w:t>
      </w:r>
      <w:proofErr w:type="gramStart"/>
      <w:r w:rsidRPr="00C31D42">
        <w:rPr>
          <w:rFonts w:cs="Times New Roman"/>
          <w:szCs w:val="22"/>
        </w:rPr>
        <w:t>at</w:t>
      </w:r>
      <w:proofErr w:type="gramEnd"/>
      <w:r w:rsidRPr="00C31D42">
        <w:rPr>
          <w:rFonts w:cs="Times New Roman"/>
          <w:szCs w:val="22"/>
        </w:rPr>
        <w:t xml:space="preserve"> 31 October 2025, management determined that the recoverable amount exceeded the carrying amount. Therefore, the Group did not recognize any impairment loss on the investment in the financial statements for the year ended 31 October 2025</w:t>
      </w:r>
      <w:r w:rsidR="00396B66" w:rsidRPr="00C31D42">
        <w:rPr>
          <w:rFonts w:cs="Cordia New"/>
          <w:spacing w:val="-4"/>
          <w:szCs w:val="22"/>
        </w:rPr>
        <w:t>.</w:t>
      </w:r>
    </w:p>
    <w:p w14:paraId="34272EC0"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p w14:paraId="5E395C68" w14:textId="77777777" w:rsidR="00396B66" w:rsidRPr="00C31D42" w:rsidRDefault="00396B66" w:rsidP="00396B66">
      <w:pPr>
        <w:spacing w:line="240" w:lineRule="atLeast"/>
        <w:ind w:left="547" w:hanging="547"/>
        <w:rPr>
          <w:rStyle w:val="Heading1Char"/>
          <w:rFonts w:ascii="Times New Roman" w:hAnsi="Times New Roman" w:cs="Angsana New"/>
          <w:sz w:val="24"/>
          <w:szCs w:val="24"/>
        </w:rPr>
      </w:pPr>
      <w:r w:rsidRPr="00C31D42">
        <w:rPr>
          <w:rStyle w:val="Heading1Char"/>
          <w:rFonts w:ascii="Times New Roman" w:hAnsi="Times New Roman" w:cs="Angsana New"/>
          <w:sz w:val="24"/>
          <w:szCs w:val="24"/>
        </w:rPr>
        <w:t>13</w:t>
      </w:r>
      <w:r w:rsidRPr="00C31D42">
        <w:rPr>
          <w:rStyle w:val="Heading1Char"/>
          <w:rFonts w:ascii="Times New Roman" w:hAnsi="Times New Roman" w:cs="Angsana New"/>
          <w:sz w:val="24"/>
          <w:szCs w:val="24"/>
        </w:rPr>
        <w:tab/>
      </w:r>
      <w:bookmarkStart w:id="16" w:name="_Hlk215157606"/>
      <w:r w:rsidRPr="00C31D42">
        <w:rPr>
          <w:rStyle w:val="Heading1Char"/>
          <w:rFonts w:ascii="Times New Roman" w:hAnsi="Times New Roman" w:cs="Angsana New"/>
          <w:sz w:val="24"/>
          <w:szCs w:val="24"/>
        </w:rPr>
        <w:t>Investment properties</w:t>
      </w:r>
      <w:bookmarkEnd w:id="16"/>
    </w:p>
    <w:p w14:paraId="599AE7C2"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tbl>
      <w:tblPr>
        <w:tblW w:w="9847" w:type="dxa"/>
        <w:tblInd w:w="439" w:type="dxa"/>
        <w:tblLayout w:type="fixed"/>
        <w:tblCellMar>
          <w:left w:w="79" w:type="dxa"/>
          <w:right w:w="79" w:type="dxa"/>
        </w:tblCellMar>
        <w:tblLook w:val="0000" w:firstRow="0" w:lastRow="0" w:firstColumn="0" w:lastColumn="0" w:noHBand="0" w:noVBand="0"/>
      </w:tblPr>
      <w:tblGrid>
        <w:gridCol w:w="1686"/>
        <w:gridCol w:w="424"/>
        <w:gridCol w:w="850"/>
        <w:gridCol w:w="184"/>
        <w:gridCol w:w="809"/>
        <w:gridCol w:w="178"/>
        <w:gridCol w:w="814"/>
        <w:gridCol w:w="181"/>
        <w:gridCol w:w="811"/>
        <w:gridCol w:w="182"/>
        <w:gridCol w:w="790"/>
        <w:gridCol w:w="179"/>
        <w:gridCol w:w="890"/>
        <w:gridCol w:w="178"/>
        <w:gridCol w:w="758"/>
        <w:gridCol w:w="178"/>
        <w:gridCol w:w="746"/>
        <w:gridCol w:w="9"/>
      </w:tblGrid>
      <w:tr w:rsidR="00396B66" w:rsidRPr="00C31D42" w14:paraId="6F2043CB" w14:textId="77777777" w:rsidTr="007E1D84">
        <w:trPr>
          <w:gridAfter w:val="1"/>
          <w:wAfter w:w="9" w:type="dxa"/>
          <w:cantSplit/>
          <w:trHeight w:val="109"/>
          <w:tblHeader/>
        </w:trPr>
        <w:tc>
          <w:tcPr>
            <w:tcW w:w="1688" w:type="dxa"/>
            <w:vAlign w:val="bottom"/>
          </w:tcPr>
          <w:p w14:paraId="26B9DF7C" w14:textId="77777777" w:rsidR="00396B66" w:rsidRPr="00C31D42" w:rsidRDefault="00396B66" w:rsidP="007E1D84">
            <w:pPr>
              <w:tabs>
                <w:tab w:val="left" w:pos="191"/>
              </w:tabs>
              <w:spacing w:line="240" w:lineRule="atLeast"/>
              <w:ind w:left="190" w:hanging="190"/>
              <w:rPr>
                <w:rFonts w:ascii="Times New Roman" w:hAnsi="Times New Roman" w:cs="Times New Roman"/>
                <w:b/>
                <w:bCs/>
                <w:color w:val="0000FF"/>
                <w:sz w:val="14"/>
                <w:szCs w:val="14"/>
                <w:cs/>
              </w:rPr>
            </w:pPr>
          </w:p>
        </w:tc>
        <w:tc>
          <w:tcPr>
            <w:tcW w:w="425" w:type="dxa"/>
          </w:tcPr>
          <w:p w14:paraId="43BF6200" w14:textId="77777777" w:rsidR="00396B66" w:rsidRPr="00C31D42" w:rsidRDefault="00396B66" w:rsidP="007E1D84">
            <w:pPr>
              <w:pStyle w:val="acctcolumnheading"/>
              <w:spacing w:after="0" w:line="240" w:lineRule="atLeast"/>
              <w:ind w:left="-79" w:right="-79"/>
              <w:rPr>
                <w:b/>
                <w:bCs/>
                <w:sz w:val="14"/>
                <w:szCs w:val="14"/>
              </w:rPr>
            </w:pPr>
          </w:p>
        </w:tc>
        <w:tc>
          <w:tcPr>
            <w:tcW w:w="3824" w:type="dxa"/>
            <w:gridSpan w:val="7"/>
          </w:tcPr>
          <w:p w14:paraId="201F7E8E" w14:textId="77777777" w:rsidR="00396B66" w:rsidRPr="00C31D42" w:rsidRDefault="00396B66" w:rsidP="007E1D84">
            <w:pPr>
              <w:pStyle w:val="acctcolumnheading"/>
              <w:spacing w:after="0" w:line="240" w:lineRule="atLeast"/>
              <w:ind w:left="-79" w:right="-79"/>
              <w:rPr>
                <w:b/>
                <w:bCs/>
                <w:sz w:val="14"/>
                <w:szCs w:val="14"/>
                <w:lang w:bidi="th-TH"/>
              </w:rPr>
            </w:pPr>
            <w:r w:rsidRPr="00C31D42">
              <w:rPr>
                <w:b/>
                <w:bCs/>
                <w:sz w:val="14"/>
                <w:szCs w:val="14"/>
              </w:rPr>
              <w:t>Consolidated financial statements</w:t>
            </w:r>
          </w:p>
        </w:tc>
        <w:tc>
          <w:tcPr>
            <w:tcW w:w="182" w:type="dxa"/>
            <w:vAlign w:val="bottom"/>
          </w:tcPr>
          <w:p w14:paraId="7346DE48" w14:textId="77777777" w:rsidR="00396B66" w:rsidRPr="00C31D42" w:rsidRDefault="00396B66" w:rsidP="007E1D84">
            <w:pPr>
              <w:pStyle w:val="acctcolumnheading"/>
              <w:spacing w:after="0" w:line="240" w:lineRule="atLeast"/>
              <w:rPr>
                <w:b/>
                <w:bCs/>
                <w:sz w:val="14"/>
                <w:szCs w:val="14"/>
              </w:rPr>
            </w:pPr>
          </w:p>
        </w:tc>
        <w:tc>
          <w:tcPr>
            <w:tcW w:w="3719" w:type="dxa"/>
            <w:gridSpan w:val="7"/>
          </w:tcPr>
          <w:p w14:paraId="00CA620D" w14:textId="77777777" w:rsidR="00396B66" w:rsidRPr="00C31D42" w:rsidRDefault="00396B66" w:rsidP="007E1D84">
            <w:pPr>
              <w:pStyle w:val="acctcolumnheading"/>
              <w:spacing w:after="0" w:line="240" w:lineRule="atLeast"/>
              <w:ind w:left="-79" w:right="-79"/>
              <w:rPr>
                <w:b/>
                <w:bCs/>
                <w:sz w:val="14"/>
                <w:szCs w:val="14"/>
                <w:lang w:bidi="th-TH"/>
              </w:rPr>
            </w:pPr>
            <w:r w:rsidRPr="00C31D42">
              <w:rPr>
                <w:b/>
                <w:bCs/>
                <w:sz w:val="14"/>
                <w:szCs w:val="14"/>
              </w:rPr>
              <w:t>Separate financial statements</w:t>
            </w:r>
          </w:p>
        </w:tc>
      </w:tr>
      <w:tr w:rsidR="00396B66" w:rsidRPr="00C31D42" w14:paraId="159ED5B2" w14:textId="77777777" w:rsidTr="007E1D84">
        <w:trPr>
          <w:cantSplit/>
          <w:trHeight w:val="262"/>
          <w:tblHeader/>
        </w:trPr>
        <w:tc>
          <w:tcPr>
            <w:tcW w:w="1688" w:type="dxa"/>
            <w:vAlign w:val="bottom"/>
          </w:tcPr>
          <w:p w14:paraId="43D5AFFE"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p>
        </w:tc>
        <w:tc>
          <w:tcPr>
            <w:tcW w:w="425" w:type="dxa"/>
          </w:tcPr>
          <w:p w14:paraId="77CD8234" w14:textId="77777777" w:rsidR="00396B66" w:rsidRPr="00C31D42" w:rsidRDefault="00396B66" w:rsidP="007E1D84">
            <w:pPr>
              <w:pStyle w:val="acctcolumnheading"/>
              <w:spacing w:after="0" w:line="240" w:lineRule="atLeast"/>
              <w:ind w:left="-79" w:right="-79"/>
              <w:rPr>
                <w:sz w:val="14"/>
                <w:szCs w:val="14"/>
              </w:rPr>
            </w:pPr>
          </w:p>
          <w:p w14:paraId="22090A6A" w14:textId="77777777" w:rsidR="00396B66" w:rsidRPr="00C31D42" w:rsidRDefault="00396B66" w:rsidP="007E1D84">
            <w:pPr>
              <w:pStyle w:val="acctcolumnheading"/>
              <w:spacing w:after="0" w:line="240" w:lineRule="atLeast"/>
              <w:ind w:left="-79" w:right="-79"/>
              <w:rPr>
                <w:i/>
                <w:iCs/>
                <w:sz w:val="14"/>
                <w:szCs w:val="14"/>
              </w:rPr>
            </w:pPr>
            <w:r w:rsidRPr="00C31D42">
              <w:rPr>
                <w:i/>
                <w:iCs/>
                <w:sz w:val="14"/>
                <w:szCs w:val="14"/>
              </w:rPr>
              <w:t>Note</w:t>
            </w:r>
          </w:p>
        </w:tc>
        <w:tc>
          <w:tcPr>
            <w:tcW w:w="850" w:type="dxa"/>
            <w:vAlign w:val="bottom"/>
          </w:tcPr>
          <w:p w14:paraId="4FE1525C" w14:textId="77777777" w:rsidR="00396B66" w:rsidRPr="00C31D42" w:rsidRDefault="00396B66" w:rsidP="007E1D84">
            <w:pPr>
              <w:pStyle w:val="acctcolumnheading"/>
              <w:spacing w:after="0" w:line="240" w:lineRule="atLeast"/>
              <w:ind w:left="-79" w:right="-79"/>
              <w:rPr>
                <w:sz w:val="14"/>
                <w:szCs w:val="14"/>
                <w:lang w:bidi="th-TH"/>
              </w:rPr>
            </w:pPr>
            <w:r w:rsidRPr="00C31D42">
              <w:rPr>
                <w:sz w:val="14"/>
                <w:szCs w:val="14"/>
              </w:rPr>
              <w:t>Land</w:t>
            </w:r>
          </w:p>
        </w:tc>
        <w:tc>
          <w:tcPr>
            <w:tcW w:w="184" w:type="dxa"/>
            <w:vAlign w:val="bottom"/>
          </w:tcPr>
          <w:p w14:paraId="122162B3" w14:textId="77777777" w:rsidR="00396B66" w:rsidRPr="00C31D42" w:rsidRDefault="00396B66" w:rsidP="007E1D84">
            <w:pPr>
              <w:pStyle w:val="acctcolumnheading"/>
              <w:spacing w:after="0" w:line="240" w:lineRule="atLeast"/>
              <w:rPr>
                <w:sz w:val="14"/>
                <w:szCs w:val="14"/>
              </w:rPr>
            </w:pPr>
          </w:p>
        </w:tc>
        <w:tc>
          <w:tcPr>
            <w:tcW w:w="809" w:type="dxa"/>
            <w:vAlign w:val="bottom"/>
          </w:tcPr>
          <w:p w14:paraId="25D42740" w14:textId="498CDE6A" w:rsidR="00396B66" w:rsidRPr="00C31D42" w:rsidRDefault="00396B66" w:rsidP="007E1D84">
            <w:pPr>
              <w:pStyle w:val="acctcolumnheading"/>
              <w:spacing w:after="0" w:line="240" w:lineRule="atLeast"/>
              <w:ind w:left="-70" w:right="-80"/>
              <w:rPr>
                <w:sz w:val="14"/>
                <w:szCs w:val="14"/>
              </w:rPr>
            </w:pPr>
            <w:r w:rsidRPr="00C31D42">
              <w:rPr>
                <w:sz w:val="14"/>
                <w:szCs w:val="14"/>
              </w:rPr>
              <w:t xml:space="preserve">Buildings and </w:t>
            </w:r>
            <w:r w:rsidR="008752E4" w:rsidRPr="00C31D42">
              <w:rPr>
                <w:sz w:val="14"/>
                <w:szCs w:val="14"/>
              </w:rPr>
              <w:t>w</w:t>
            </w:r>
            <w:r w:rsidRPr="00C31D42">
              <w:rPr>
                <w:sz w:val="14"/>
                <w:szCs w:val="14"/>
              </w:rPr>
              <w:t>arehouses</w:t>
            </w:r>
          </w:p>
        </w:tc>
        <w:tc>
          <w:tcPr>
            <w:tcW w:w="178" w:type="dxa"/>
            <w:vAlign w:val="bottom"/>
          </w:tcPr>
          <w:p w14:paraId="56F27AE5" w14:textId="77777777" w:rsidR="00396B66" w:rsidRPr="00C31D42" w:rsidRDefault="00396B66" w:rsidP="007E1D84">
            <w:pPr>
              <w:pStyle w:val="acctcolumnheading"/>
              <w:spacing w:after="0" w:line="240" w:lineRule="atLeast"/>
              <w:rPr>
                <w:sz w:val="14"/>
                <w:szCs w:val="14"/>
              </w:rPr>
            </w:pPr>
          </w:p>
        </w:tc>
        <w:tc>
          <w:tcPr>
            <w:tcW w:w="814" w:type="dxa"/>
          </w:tcPr>
          <w:p w14:paraId="2F618952" w14:textId="55BDAE47" w:rsidR="00396B66" w:rsidRPr="00C31D42" w:rsidRDefault="008752E4" w:rsidP="007E1D84">
            <w:pPr>
              <w:pStyle w:val="acctcolumnheading"/>
              <w:spacing w:after="0" w:line="240" w:lineRule="atLeast"/>
              <w:ind w:left="-79" w:right="-79"/>
              <w:rPr>
                <w:sz w:val="14"/>
                <w:szCs w:val="14"/>
              </w:rPr>
            </w:pPr>
            <w:r w:rsidRPr="00C31D42">
              <w:rPr>
                <w:sz w:val="14"/>
                <w:szCs w:val="14"/>
                <w:lang w:val="en-US"/>
              </w:rPr>
              <w:t>Assets under c</w:t>
            </w:r>
            <w:r w:rsidR="00396B66" w:rsidRPr="00C31D42">
              <w:rPr>
                <w:sz w:val="14"/>
                <w:szCs w:val="14"/>
                <w:lang w:val="en-US"/>
              </w:rPr>
              <w:t xml:space="preserve">onstruction </w:t>
            </w:r>
          </w:p>
        </w:tc>
        <w:tc>
          <w:tcPr>
            <w:tcW w:w="181" w:type="dxa"/>
          </w:tcPr>
          <w:p w14:paraId="4BDDD85E" w14:textId="77777777" w:rsidR="00396B66" w:rsidRPr="00C31D42" w:rsidRDefault="00396B66" w:rsidP="007E1D84">
            <w:pPr>
              <w:pStyle w:val="acctcolumnheading"/>
              <w:spacing w:after="0" w:line="240" w:lineRule="atLeast"/>
              <w:ind w:left="-79" w:right="-79"/>
              <w:rPr>
                <w:sz w:val="14"/>
                <w:szCs w:val="14"/>
              </w:rPr>
            </w:pPr>
          </w:p>
        </w:tc>
        <w:tc>
          <w:tcPr>
            <w:tcW w:w="811" w:type="dxa"/>
            <w:vAlign w:val="bottom"/>
          </w:tcPr>
          <w:p w14:paraId="18C2763A" w14:textId="77777777" w:rsidR="00396B66" w:rsidRPr="00C31D42" w:rsidRDefault="00396B66" w:rsidP="007E1D84">
            <w:pPr>
              <w:pStyle w:val="acctcolumnheading"/>
              <w:spacing w:after="0" w:line="240" w:lineRule="atLeast"/>
              <w:ind w:left="-79" w:right="-79"/>
              <w:rPr>
                <w:sz w:val="14"/>
                <w:szCs w:val="14"/>
              </w:rPr>
            </w:pPr>
            <w:r w:rsidRPr="00C31D42">
              <w:rPr>
                <w:sz w:val="14"/>
                <w:szCs w:val="14"/>
              </w:rPr>
              <w:t>Total</w:t>
            </w:r>
          </w:p>
        </w:tc>
        <w:tc>
          <w:tcPr>
            <w:tcW w:w="182" w:type="dxa"/>
            <w:vAlign w:val="bottom"/>
          </w:tcPr>
          <w:p w14:paraId="773E4E02" w14:textId="77777777" w:rsidR="00396B66" w:rsidRPr="00C31D42" w:rsidRDefault="00396B66" w:rsidP="007E1D84">
            <w:pPr>
              <w:pStyle w:val="acctcolumnheading"/>
              <w:spacing w:after="0" w:line="240" w:lineRule="atLeast"/>
              <w:rPr>
                <w:sz w:val="14"/>
                <w:szCs w:val="14"/>
              </w:rPr>
            </w:pPr>
          </w:p>
        </w:tc>
        <w:tc>
          <w:tcPr>
            <w:tcW w:w="790" w:type="dxa"/>
            <w:vAlign w:val="bottom"/>
          </w:tcPr>
          <w:p w14:paraId="2C4392BF" w14:textId="77777777" w:rsidR="00396B66" w:rsidRPr="00C31D42" w:rsidRDefault="00396B66" w:rsidP="007E1D84">
            <w:pPr>
              <w:pStyle w:val="acctcolumnheading"/>
              <w:spacing w:after="0" w:line="240" w:lineRule="atLeast"/>
              <w:ind w:left="-79" w:right="-79"/>
              <w:rPr>
                <w:sz w:val="14"/>
                <w:szCs w:val="14"/>
              </w:rPr>
            </w:pPr>
            <w:r w:rsidRPr="00C31D42">
              <w:rPr>
                <w:sz w:val="14"/>
                <w:szCs w:val="14"/>
              </w:rPr>
              <w:t>Land</w:t>
            </w:r>
          </w:p>
        </w:tc>
        <w:tc>
          <w:tcPr>
            <w:tcW w:w="179" w:type="dxa"/>
            <w:vAlign w:val="bottom"/>
          </w:tcPr>
          <w:p w14:paraId="37617225" w14:textId="77777777" w:rsidR="00396B66" w:rsidRPr="00C31D42" w:rsidRDefault="00396B66" w:rsidP="007E1D84">
            <w:pPr>
              <w:pStyle w:val="acctcolumnheading"/>
              <w:spacing w:after="0" w:line="240" w:lineRule="atLeast"/>
              <w:rPr>
                <w:sz w:val="14"/>
                <w:szCs w:val="14"/>
              </w:rPr>
            </w:pPr>
          </w:p>
        </w:tc>
        <w:tc>
          <w:tcPr>
            <w:tcW w:w="890" w:type="dxa"/>
            <w:vAlign w:val="bottom"/>
          </w:tcPr>
          <w:p w14:paraId="3064B73B" w14:textId="4B1461F8" w:rsidR="00396B66" w:rsidRPr="00C31D42" w:rsidRDefault="00396B66" w:rsidP="007E1D84">
            <w:pPr>
              <w:pStyle w:val="acctcolumnheading"/>
              <w:spacing w:after="0" w:line="240" w:lineRule="atLeast"/>
              <w:ind w:left="-79" w:right="-79"/>
              <w:rPr>
                <w:sz w:val="14"/>
                <w:szCs w:val="14"/>
              </w:rPr>
            </w:pPr>
            <w:r w:rsidRPr="00C31D42">
              <w:rPr>
                <w:sz w:val="14"/>
                <w:szCs w:val="14"/>
              </w:rPr>
              <w:t xml:space="preserve">Buildings and </w:t>
            </w:r>
            <w:r w:rsidR="008752E4" w:rsidRPr="00C31D42">
              <w:rPr>
                <w:sz w:val="14"/>
                <w:szCs w:val="14"/>
              </w:rPr>
              <w:t>w</w:t>
            </w:r>
            <w:r w:rsidRPr="00C31D42">
              <w:rPr>
                <w:sz w:val="14"/>
                <w:szCs w:val="14"/>
              </w:rPr>
              <w:t>arehouses</w:t>
            </w:r>
          </w:p>
        </w:tc>
        <w:tc>
          <w:tcPr>
            <w:tcW w:w="178" w:type="dxa"/>
            <w:vAlign w:val="bottom"/>
          </w:tcPr>
          <w:p w14:paraId="22D61858" w14:textId="77777777" w:rsidR="00396B66" w:rsidRPr="00C31D42" w:rsidRDefault="00396B66" w:rsidP="007E1D84">
            <w:pPr>
              <w:pStyle w:val="acctcolumnheading"/>
              <w:spacing w:after="0" w:line="240" w:lineRule="atLeast"/>
              <w:rPr>
                <w:sz w:val="14"/>
                <w:szCs w:val="14"/>
              </w:rPr>
            </w:pPr>
          </w:p>
        </w:tc>
        <w:tc>
          <w:tcPr>
            <w:tcW w:w="758" w:type="dxa"/>
          </w:tcPr>
          <w:p w14:paraId="0A70AD81" w14:textId="68D3AACA" w:rsidR="00396B66" w:rsidRPr="00C31D42" w:rsidRDefault="008752E4" w:rsidP="007E1D84">
            <w:pPr>
              <w:pStyle w:val="acctcolumnheading"/>
              <w:spacing w:after="0" w:line="240" w:lineRule="atLeast"/>
              <w:ind w:left="-79" w:right="-79"/>
              <w:rPr>
                <w:sz w:val="14"/>
                <w:szCs w:val="14"/>
              </w:rPr>
            </w:pPr>
            <w:r w:rsidRPr="00C31D42">
              <w:rPr>
                <w:sz w:val="14"/>
                <w:szCs w:val="14"/>
                <w:lang w:val="en-US"/>
              </w:rPr>
              <w:t>Assets under construction</w:t>
            </w:r>
          </w:p>
        </w:tc>
        <w:tc>
          <w:tcPr>
            <w:tcW w:w="178" w:type="dxa"/>
          </w:tcPr>
          <w:p w14:paraId="1FBCF6EC" w14:textId="77777777" w:rsidR="00396B66" w:rsidRPr="00C31D42" w:rsidRDefault="00396B66" w:rsidP="007E1D84">
            <w:pPr>
              <w:pStyle w:val="acctcolumnheading"/>
              <w:spacing w:after="0" w:line="240" w:lineRule="atLeast"/>
              <w:ind w:left="-79" w:right="-79"/>
              <w:rPr>
                <w:sz w:val="14"/>
                <w:szCs w:val="14"/>
              </w:rPr>
            </w:pPr>
          </w:p>
        </w:tc>
        <w:tc>
          <w:tcPr>
            <w:tcW w:w="752" w:type="dxa"/>
            <w:gridSpan w:val="2"/>
            <w:vAlign w:val="bottom"/>
          </w:tcPr>
          <w:p w14:paraId="2F597308" w14:textId="77777777" w:rsidR="00396B66" w:rsidRPr="00C31D42" w:rsidRDefault="00396B66" w:rsidP="007E1D84">
            <w:pPr>
              <w:pStyle w:val="acctcolumnheading"/>
              <w:spacing w:after="0" w:line="240" w:lineRule="atLeast"/>
              <w:ind w:left="-79" w:right="-79"/>
              <w:rPr>
                <w:sz w:val="14"/>
                <w:szCs w:val="14"/>
              </w:rPr>
            </w:pPr>
            <w:r w:rsidRPr="00C31D42">
              <w:rPr>
                <w:sz w:val="14"/>
                <w:szCs w:val="14"/>
              </w:rPr>
              <w:t>Total</w:t>
            </w:r>
          </w:p>
        </w:tc>
      </w:tr>
      <w:tr w:rsidR="00396B66" w:rsidRPr="00C31D42" w14:paraId="19E6E661" w14:textId="77777777" w:rsidTr="007E1D84">
        <w:trPr>
          <w:gridAfter w:val="1"/>
          <w:wAfter w:w="9" w:type="dxa"/>
          <w:cantSplit/>
          <w:trHeight w:val="239"/>
          <w:tblHeader/>
        </w:trPr>
        <w:tc>
          <w:tcPr>
            <w:tcW w:w="1688" w:type="dxa"/>
            <w:vAlign w:val="bottom"/>
          </w:tcPr>
          <w:p w14:paraId="0978D4B3" w14:textId="77777777" w:rsidR="00396B66" w:rsidRPr="00C31D42" w:rsidRDefault="00396B66" w:rsidP="007E1D84">
            <w:pPr>
              <w:tabs>
                <w:tab w:val="left" w:pos="191"/>
              </w:tabs>
              <w:spacing w:line="240" w:lineRule="atLeast"/>
              <w:ind w:left="190" w:hanging="190"/>
              <w:rPr>
                <w:rFonts w:ascii="Times New Roman" w:hAnsi="Times New Roman" w:cs="Times New Roman"/>
                <w:b/>
                <w:bCs/>
                <w:i/>
                <w:iCs/>
                <w:sz w:val="14"/>
                <w:szCs w:val="14"/>
              </w:rPr>
            </w:pPr>
          </w:p>
        </w:tc>
        <w:tc>
          <w:tcPr>
            <w:tcW w:w="425" w:type="dxa"/>
          </w:tcPr>
          <w:p w14:paraId="7B8491FE" w14:textId="77777777" w:rsidR="00396B66" w:rsidRPr="00C31D42" w:rsidRDefault="00396B66" w:rsidP="007E1D84">
            <w:pPr>
              <w:pStyle w:val="acctfourfigures"/>
              <w:tabs>
                <w:tab w:val="clear" w:pos="765"/>
              </w:tabs>
              <w:spacing w:line="240" w:lineRule="atLeast"/>
              <w:jc w:val="center"/>
              <w:rPr>
                <w:i/>
                <w:iCs/>
                <w:sz w:val="14"/>
                <w:szCs w:val="14"/>
              </w:rPr>
            </w:pPr>
          </w:p>
        </w:tc>
        <w:tc>
          <w:tcPr>
            <w:tcW w:w="7725" w:type="dxa"/>
            <w:gridSpan w:val="15"/>
            <w:vAlign w:val="bottom"/>
          </w:tcPr>
          <w:p w14:paraId="27E1BB9B" w14:textId="77777777" w:rsidR="00396B66" w:rsidRPr="00C31D42" w:rsidRDefault="00396B66" w:rsidP="007E1D84">
            <w:pPr>
              <w:pStyle w:val="acctfourfigures"/>
              <w:tabs>
                <w:tab w:val="clear" w:pos="765"/>
              </w:tabs>
              <w:spacing w:line="240" w:lineRule="atLeast"/>
              <w:jc w:val="center"/>
              <w:rPr>
                <w:i/>
                <w:iCs/>
                <w:sz w:val="14"/>
                <w:szCs w:val="14"/>
              </w:rPr>
            </w:pPr>
            <w:r w:rsidRPr="00C31D42">
              <w:rPr>
                <w:i/>
                <w:iCs/>
                <w:sz w:val="14"/>
                <w:szCs w:val="14"/>
              </w:rPr>
              <w:t>(in thousand Baht)</w:t>
            </w:r>
          </w:p>
        </w:tc>
      </w:tr>
      <w:tr w:rsidR="00396B66" w:rsidRPr="00C31D42" w14:paraId="7462F03F" w14:textId="77777777" w:rsidTr="007E1D84">
        <w:trPr>
          <w:cantSplit/>
          <w:trHeight w:val="239"/>
        </w:trPr>
        <w:tc>
          <w:tcPr>
            <w:tcW w:w="1688" w:type="dxa"/>
            <w:vAlign w:val="bottom"/>
          </w:tcPr>
          <w:p w14:paraId="4A20CC23" w14:textId="50540F94" w:rsidR="00396B66" w:rsidRPr="00C31D42" w:rsidRDefault="008752E4" w:rsidP="007E1D84">
            <w:pPr>
              <w:tabs>
                <w:tab w:val="left" w:pos="191"/>
              </w:tabs>
              <w:spacing w:line="240" w:lineRule="atLeast"/>
              <w:rPr>
                <w:rFonts w:ascii="Times New Roman" w:hAnsi="Times New Roman" w:cs="Times New Roman"/>
                <w:b/>
                <w:bCs/>
                <w:i/>
                <w:iCs/>
                <w:sz w:val="14"/>
                <w:szCs w:val="14"/>
              </w:rPr>
            </w:pPr>
            <w:r w:rsidRPr="00C31D42">
              <w:rPr>
                <w:rFonts w:ascii="Times New Roman" w:hAnsi="Times New Roman" w:cs="Times New Roman"/>
                <w:b/>
                <w:bCs/>
                <w:i/>
                <w:iCs/>
                <w:sz w:val="14"/>
                <w:szCs w:val="14"/>
              </w:rPr>
              <w:t>Revaluation</w:t>
            </w:r>
          </w:p>
        </w:tc>
        <w:tc>
          <w:tcPr>
            <w:tcW w:w="425" w:type="dxa"/>
          </w:tcPr>
          <w:p w14:paraId="67443DB1" w14:textId="77777777" w:rsidR="00396B66" w:rsidRPr="00C31D42" w:rsidRDefault="00396B66" w:rsidP="007E1D84">
            <w:pPr>
              <w:pStyle w:val="acctfourfigures"/>
              <w:spacing w:line="240" w:lineRule="atLeast"/>
              <w:jc w:val="center"/>
              <w:rPr>
                <w:sz w:val="14"/>
                <w:szCs w:val="14"/>
              </w:rPr>
            </w:pPr>
          </w:p>
        </w:tc>
        <w:tc>
          <w:tcPr>
            <w:tcW w:w="850" w:type="dxa"/>
            <w:vAlign w:val="bottom"/>
          </w:tcPr>
          <w:p w14:paraId="3FFFAD7B" w14:textId="77777777" w:rsidR="00396B66" w:rsidRPr="00C31D42" w:rsidRDefault="00396B66" w:rsidP="007E1D84">
            <w:pPr>
              <w:pStyle w:val="acctfourfigures"/>
              <w:spacing w:line="240" w:lineRule="atLeast"/>
              <w:jc w:val="center"/>
              <w:rPr>
                <w:sz w:val="14"/>
                <w:szCs w:val="14"/>
              </w:rPr>
            </w:pPr>
          </w:p>
        </w:tc>
        <w:tc>
          <w:tcPr>
            <w:tcW w:w="184" w:type="dxa"/>
            <w:vAlign w:val="bottom"/>
          </w:tcPr>
          <w:p w14:paraId="4EAF1D07" w14:textId="77777777" w:rsidR="00396B66" w:rsidRPr="00C31D42" w:rsidRDefault="00396B66" w:rsidP="007E1D84">
            <w:pPr>
              <w:pStyle w:val="acctfourfigures"/>
              <w:spacing w:line="240" w:lineRule="atLeast"/>
              <w:jc w:val="center"/>
              <w:rPr>
                <w:sz w:val="14"/>
                <w:szCs w:val="14"/>
              </w:rPr>
            </w:pPr>
          </w:p>
        </w:tc>
        <w:tc>
          <w:tcPr>
            <w:tcW w:w="809" w:type="dxa"/>
            <w:vAlign w:val="bottom"/>
          </w:tcPr>
          <w:p w14:paraId="2EF96B1D" w14:textId="77777777" w:rsidR="00396B66" w:rsidRPr="00C31D42" w:rsidRDefault="00396B66" w:rsidP="007E1D84">
            <w:pPr>
              <w:pStyle w:val="acctfourfigures"/>
              <w:spacing w:line="240" w:lineRule="atLeast"/>
              <w:jc w:val="center"/>
              <w:rPr>
                <w:sz w:val="14"/>
                <w:szCs w:val="14"/>
              </w:rPr>
            </w:pPr>
          </w:p>
        </w:tc>
        <w:tc>
          <w:tcPr>
            <w:tcW w:w="178" w:type="dxa"/>
            <w:vAlign w:val="bottom"/>
          </w:tcPr>
          <w:p w14:paraId="318EFBA5" w14:textId="77777777" w:rsidR="00396B66" w:rsidRPr="00C31D42" w:rsidRDefault="00396B66" w:rsidP="007E1D84">
            <w:pPr>
              <w:pStyle w:val="acctfourfigures"/>
              <w:spacing w:line="240" w:lineRule="atLeast"/>
              <w:jc w:val="center"/>
              <w:rPr>
                <w:sz w:val="14"/>
                <w:szCs w:val="14"/>
              </w:rPr>
            </w:pPr>
          </w:p>
        </w:tc>
        <w:tc>
          <w:tcPr>
            <w:tcW w:w="814" w:type="dxa"/>
          </w:tcPr>
          <w:p w14:paraId="5558C70D" w14:textId="77777777" w:rsidR="00396B66" w:rsidRPr="00C31D42" w:rsidRDefault="00396B66" w:rsidP="007E1D84">
            <w:pPr>
              <w:pStyle w:val="acctfourfigures"/>
              <w:spacing w:line="240" w:lineRule="atLeast"/>
              <w:jc w:val="center"/>
              <w:rPr>
                <w:sz w:val="14"/>
                <w:szCs w:val="14"/>
              </w:rPr>
            </w:pPr>
          </w:p>
        </w:tc>
        <w:tc>
          <w:tcPr>
            <w:tcW w:w="181" w:type="dxa"/>
          </w:tcPr>
          <w:p w14:paraId="49D91CF5" w14:textId="77777777" w:rsidR="00396B66" w:rsidRPr="00C31D42" w:rsidRDefault="00396B66" w:rsidP="007E1D84">
            <w:pPr>
              <w:pStyle w:val="acctfourfigures"/>
              <w:spacing w:line="240" w:lineRule="atLeast"/>
              <w:jc w:val="center"/>
              <w:rPr>
                <w:sz w:val="14"/>
                <w:szCs w:val="14"/>
              </w:rPr>
            </w:pPr>
          </w:p>
        </w:tc>
        <w:tc>
          <w:tcPr>
            <w:tcW w:w="811" w:type="dxa"/>
            <w:vAlign w:val="bottom"/>
          </w:tcPr>
          <w:p w14:paraId="2938B7AD" w14:textId="77777777" w:rsidR="00396B66" w:rsidRPr="00C31D42" w:rsidRDefault="00396B66" w:rsidP="007E1D84">
            <w:pPr>
              <w:pStyle w:val="acctfourfigures"/>
              <w:spacing w:line="240" w:lineRule="atLeast"/>
              <w:jc w:val="center"/>
              <w:rPr>
                <w:sz w:val="14"/>
                <w:szCs w:val="14"/>
              </w:rPr>
            </w:pPr>
          </w:p>
        </w:tc>
        <w:tc>
          <w:tcPr>
            <w:tcW w:w="182" w:type="dxa"/>
            <w:vAlign w:val="bottom"/>
          </w:tcPr>
          <w:p w14:paraId="7FEB250F" w14:textId="77777777" w:rsidR="00396B66" w:rsidRPr="00C31D42" w:rsidRDefault="00396B66" w:rsidP="007E1D84">
            <w:pPr>
              <w:pStyle w:val="acctfourfigures"/>
              <w:spacing w:line="240" w:lineRule="atLeast"/>
              <w:jc w:val="center"/>
              <w:rPr>
                <w:sz w:val="14"/>
                <w:szCs w:val="14"/>
              </w:rPr>
            </w:pPr>
          </w:p>
        </w:tc>
        <w:tc>
          <w:tcPr>
            <w:tcW w:w="790" w:type="dxa"/>
            <w:vAlign w:val="bottom"/>
          </w:tcPr>
          <w:p w14:paraId="7AF9C002" w14:textId="77777777" w:rsidR="00396B66" w:rsidRPr="00C31D42" w:rsidRDefault="00396B66" w:rsidP="007E1D84">
            <w:pPr>
              <w:pStyle w:val="acctfourfigures"/>
              <w:spacing w:line="240" w:lineRule="atLeast"/>
              <w:jc w:val="center"/>
              <w:rPr>
                <w:sz w:val="14"/>
                <w:szCs w:val="14"/>
              </w:rPr>
            </w:pPr>
          </w:p>
        </w:tc>
        <w:tc>
          <w:tcPr>
            <w:tcW w:w="179" w:type="dxa"/>
            <w:vAlign w:val="bottom"/>
          </w:tcPr>
          <w:p w14:paraId="5A480DD4" w14:textId="77777777" w:rsidR="00396B66" w:rsidRPr="00C31D42" w:rsidRDefault="00396B66" w:rsidP="007E1D84">
            <w:pPr>
              <w:pStyle w:val="acctfourfigures"/>
              <w:spacing w:line="240" w:lineRule="atLeast"/>
              <w:jc w:val="center"/>
              <w:rPr>
                <w:sz w:val="14"/>
                <w:szCs w:val="14"/>
              </w:rPr>
            </w:pPr>
          </w:p>
        </w:tc>
        <w:tc>
          <w:tcPr>
            <w:tcW w:w="890" w:type="dxa"/>
            <w:vAlign w:val="bottom"/>
          </w:tcPr>
          <w:p w14:paraId="194756A9" w14:textId="77777777" w:rsidR="00396B66" w:rsidRPr="00C31D42" w:rsidRDefault="00396B66" w:rsidP="007E1D84">
            <w:pPr>
              <w:pStyle w:val="acctfourfigures"/>
              <w:spacing w:line="240" w:lineRule="atLeast"/>
              <w:jc w:val="center"/>
              <w:rPr>
                <w:sz w:val="14"/>
                <w:szCs w:val="14"/>
              </w:rPr>
            </w:pPr>
          </w:p>
        </w:tc>
        <w:tc>
          <w:tcPr>
            <w:tcW w:w="178" w:type="dxa"/>
            <w:vAlign w:val="bottom"/>
          </w:tcPr>
          <w:p w14:paraId="60D4404C" w14:textId="77777777" w:rsidR="00396B66" w:rsidRPr="00C31D42" w:rsidRDefault="00396B66" w:rsidP="007E1D84">
            <w:pPr>
              <w:pStyle w:val="acctfourfigures"/>
              <w:spacing w:line="240" w:lineRule="atLeast"/>
              <w:jc w:val="center"/>
              <w:rPr>
                <w:sz w:val="14"/>
                <w:szCs w:val="14"/>
              </w:rPr>
            </w:pPr>
          </w:p>
        </w:tc>
        <w:tc>
          <w:tcPr>
            <w:tcW w:w="758" w:type="dxa"/>
          </w:tcPr>
          <w:p w14:paraId="49B39892" w14:textId="77777777" w:rsidR="00396B66" w:rsidRPr="00C31D42" w:rsidRDefault="00396B66" w:rsidP="007E1D84">
            <w:pPr>
              <w:pStyle w:val="acctfourfigures"/>
              <w:spacing w:line="240" w:lineRule="atLeast"/>
              <w:jc w:val="center"/>
              <w:rPr>
                <w:sz w:val="14"/>
                <w:szCs w:val="14"/>
              </w:rPr>
            </w:pPr>
          </w:p>
        </w:tc>
        <w:tc>
          <w:tcPr>
            <w:tcW w:w="178" w:type="dxa"/>
          </w:tcPr>
          <w:p w14:paraId="09F107A3" w14:textId="77777777" w:rsidR="00396B66" w:rsidRPr="00C31D42" w:rsidRDefault="00396B66" w:rsidP="007E1D84">
            <w:pPr>
              <w:pStyle w:val="acctfourfigures"/>
              <w:spacing w:line="240" w:lineRule="atLeast"/>
              <w:jc w:val="center"/>
              <w:rPr>
                <w:sz w:val="14"/>
                <w:szCs w:val="14"/>
              </w:rPr>
            </w:pPr>
          </w:p>
        </w:tc>
        <w:tc>
          <w:tcPr>
            <w:tcW w:w="752" w:type="dxa"/>
            <w:gridSpan w:val="2"/>
            <w:vAlign w:val="bottom"/>
          </w:tcPr>
          <w:p w14:paraId="7EBEAF95" w14:textId="77777777" w:rsidR="00396B66" w:rsidRPr="00C31D42" w:rsidRDefault="00396B66" w:rsidP="007E1D84">
            <w:pPr>
              <w:pStyle w:val="acctfourfigures"/>
              <w:spacing w:line="240" w:lineRule="atLeast"/>
              <w:jc w:val="center"/>
              <w:rPr>
                <w:sz w:val="14"/>
                <w:szCs w:val="14"/>
              </w:rPr>
            </w:pPr>
          </w:p>
        </w:tc>
      </w:tr>
      <w:tr w:rsidR="00396B66" w:rsidRPr="00C31D42" w14:paraId="493F589E" w14:textId="77777777" w:rsidTr="007E1D84">
        <w:trPr>
          <w:cantSplit/>
          <w:trHeight w:val="239"/>
        </w:trPr>
        <w:tc>
          <w:tcPr>
            <w:tcW w:w="1688" w:type="dxa"/>
            <w:vAlign w:val="bottom"/>
          </w:tcPr>
          <w:p w14:paraId="12A78A50"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proofErr w:type="gramStart"/>
            <w:r w:rsidRPr="00C31D42">
              <w:rPr>
                <w:rFonts w:ascii="Times New Roman" w:hAnsi="Times New Roman" w:cs="Times New Roman"/>
                <w:sz w:val="14"/>
                <w:szCs w:val="14"/>
              </w:rPr>
              <w:t>At</w:t>
            </w:r>
            <w:proofErr w:type="gramEnd"/>
            <w:r w:rsidRPr="00C31D42">
              <w:rPr>
                <w:rFonts w:ascii="Times New Roman" w:hAnsi="Times New Roman" w:cs="Times New Roman"/>
                <w:sz w:val="14"/>
                <w:szCs w:val="14"/>
              </w:rPr>
              <w:t xml:space="preserve"> 1 November 2023</w:t>
            </w:r>
          </w:p>
        </w:tc>
        <w:tc>
          <w:tcPr>
            <w:tcW w:w="425" w:type="dxa"/>
          </w:tcPr>
          <w:p w14:paraId="4071E86B" w14:textId="77777777" w:rsidR="00396B66" w:rsidRPr="00C31D42" w:rsidRDefault="00396B66" w:rsidP="007E1D84">
            <w:pPr>
              <w:pStyle w:val="acctfourfigures"/>
              <w:tabs>
                <w:tab w:val="clear" w:pos="765"/>
                <w:tab w:val="decimal" w:pos="625"/>
              </w:tabs>
              <w:spacing w:line="240" w:lineRule="atLeast"/>
              <w:ind w:right="11"/>
              <w:jc w:val="center"/>
              <w:rPr>
                <w:sz w:val="14"/>
                <w:szCs w:val="14"/>
              </w:rPr>
            </w:pPr>
          </w:p>
        </w:tc>
        <w:tc>
          <w:tcPr>
            <w:tcW w:w="850" w:type="dxa"/>
            <w:vAlign w:val="bottom"/>
          </w:tcPr>
          <w:p w14:paraId="6CEE240A"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4,414,923</w:t>
            </w:r>
          </w:p>
        </w:tc>
        <w:tc>
          <w:tcPr>
            <w:tcW w:w="184" w:type="dxa"/>
            <w:vAlign w:val="bottom"/>
          </w:tcPr>
          <w:p w14:paraId="06E9854E"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47ABA394"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2,005,258</w:t>
            </w:r>
          </w:p>
        </w:tc>
        <w:tc>
          <w:tcPr>
            <w:tcW w:w="178" w:type="dxa"/>
            <w:vAlign w:val="bottom"/>
          </w:tcPr>
          <w:p w14:paraId="1EAF3EFB"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440FF155"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rPr>
              <w:t>-</w:t>
            </w:r>
          </w:p>
        </w:tc>
        <w:tc>
          <w:tcPr>
            <w:tcW w:w="181" w:type="dxa"/>
          </w:tcPr>
          <w:p w14:paraId="32AA3507"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46C11DA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6,420,181</w:t>
            </w:r>
          </w:p>
        </w:tc>
        <w:tc>
          <w:tcPr>
            <w:tcW w:w="182" w:type="dxa"/>
            <w:vAlign w:val="bottom"/>
          </w:tcPr>
          <w:p w14:paraId="799AFD15"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49EC0D08" w14:textId="77777777" w:rsidR="00396B66" w:rsidRPr="00C31D42" w:rsidRDefault="00396B66" w:rsidP="008540A7">
            <w:pPr>
              <w:pStyle w:val="acctfourfigures"/>
              <w:tabs>
                <w:tab w:val="clear" w:pos="765"/>
                <w:tab w:val="decimal" w:pos="614"/>
              </w:tabs>
              <w:spacing w:line="240" w:lineRule="atLeast"/>
              <w:ind w:left="-110" w:right="-100"/>
              <w:rPr>
                <w:sz w:val="14"/>
                <w:szCs w:val="14"/>
              </w:rPr>
            </w:pPr>
            <w:r w:rsidRPr="00C31D42">
              <w:rPr>
                <w:sz w:val="14"/>
                <w:szCs w:val="14"/>
              </w:rPr>
              <w:t>1,586,711</w:t>
            </w:r>
          </w:p>
        </w:tc>
        <w:tc>
          <w:tcPr>
            <w:tcW w:w="179" w:type="dxa"/>
          </w:tcPr>
          <w:p w14:paraId="7FBCD63A"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0A73659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706,815</w:t>
            </w:r>
          </w:p>
        </w:tc>
        <w:tc>
          <w:tcPr>
            <w:tcW w:w="178" w:type="dxa"/>
            <w:vAlign w:val="bottom"/>
          </w:tcPr>
          <w:p w14:paraId="080DD2F0"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1561FCAF"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cs/>
                <w:lang w:bidi="th-TH"/>
              </w:rPr>
              <w:t>-</w:t>
            </w:r>
          </w:p>
        </w:tc>
        <w:tc>
          <w:tcPr>
            <w:tcW w:w="178" w:type="dxa"/>
            <w:vAlign w:val="bottom"/>
          </w:tcPr>
          <w:p w14:paraId="6B278197"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65A36AA6"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r w:rsidRPr="00C31D42">
              <w:rPr>
                <w:sz w:val="14"/>
                <w:szCs w:val="14"/>
              </w:rPr>
              <w:t>2,293,526</w:t>
            </w:r>
          </w:p>
        </w:tc>
      </w:tr>
      <w:tr w:rsidR="00396B66" w:rsidRPr="00C31D42" w14:paraId="2D72FFAA" w14:textId="77777777" w:rsidTr="007E1D84">
        <w:trPr>
          <w:cantSplit/>
          <w:trHeight w:val="478"/>
        </w:trPr>
        <w:tc>
          <w:tcPr>
            <w:tcW w:w="1688" w:type="dxa"/>
            <w:vAlign w:val="bottom"/>
          </w:tcPr>
          <w:p w14:paraId="1E3777F9"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Transfer from property, plant and equipment</w:t>
            </w:r>
          </w:p>
        </w:tc>
        <w:tc>
          <w:tcPr>
            <w:tcW w:w="425" w:type="dxa"/>
          </w:tcPr>
          <w:p w14:paraId="51024560" w14:textId="77777777" w:rsidR="00396B66" w:rsidRPr="00C31D42" w:rsidRDefault="00396B66" w:rsidP="007E1D84">
            <w:pPr>
              <w:pStyle w:val="acctfourfigures"/>
              <w:tabs>
                <w:tab w:val="clear" w:pos="765"/>
                <w:tab w:val="decimal" w:pos="625"/>
              </w:tabs>
              <w:spacing w:line="240" w:lineRule="atLeast"/>
              <w:ind w:right="11"/>
              <w:jc w:val="center"/>
              <w:rPr>
                <w:sz w:val="14"/>
                <w:szCs w:val="14"/>
              </w:rPr>
            </w:pPr>
          </w:p>
          <w:p w14:paraId="5F2C5D5F" w14:textId="77777777" w:rsidR="00396B66" w:rsidRPr="00C31D42" w:rsidRDefault="00396B66" w:rsidP="007E1D84">
            <w:pPr>
              <w:pStyle w:val="acctfourfigures"/>
              <w:tabs>
                <w:tab w:val="clear" w:pos="765"/>
              </w:tabs>
              <w:spacing w:line="240" w:lineRule="atLeast"/>
              <w:ind w:left="-81" w:right="-80"/>
              <w:jc w:val="center"/>
              <w:rPr>
                <w:i/>
                <w:iCs/>
                <w:sz w:val="14"/>
                <w:szCs w:val="14"/>
              </w:rPr>
            </w:pPr>
            <w:r w:rsidRPr="00C31D42">
              <w:rPr>
                <w:i/>
                <w:iCs/>
                <w:sz w:val="14"/>
                <w:szCs w:val="14"/>
              </w:rPr>
              <w:t>14</w:t>
            </w:r>
          </w:p>
        </w:tc>
        <w:tc>
          <w:tcPr>
            <w:tcW w:w="850" w:type="dxa"/>
            <w:vAlign w:val="bottom"/>
          </w:tcPr>
          <w:p w14:paraId="4406FC20"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822,624</w:t>
            </w:r>
          </w:p>
        </w:tc>
        <w:tc>
          <w:tcPr>
            <w:tcW w:w="184" w:type="dxa"/>
            <w:vAlign w:val="bottom"/>
          </w:tcPr>
          <w:p w14:paraId="5B031FB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21E4328E" w14:textId="77777777" w:rsidR="00396B66" w:rsidRPr="00C31D42" w:rsidRDefault="00396B66" w:rsidP="008540A7">
            <w:pPr>
              <w:pStyle w:val="acctfourfigures"/>
              <w:tabs>
                <w:tab w:val="clear" w:pos="765"/>
                <w:tab w:val="decimal" w:pos="462"/>
              </w:tabs>
              <w:spacing w:line="240" w:lineRule="atLeast"/>
              <w:ind w:left="-110" w:right="-100"/>
              <w:rPr>
                <w:sz w:val="14"/>
                <w:szCs w:val="14"/>
              </w:rPr>
            </w:pPr>
            <w:r w:rsidRPr="00C31D42">
              <w:rPr>
                <w:sz w:val="14"/>
                <w:szCs w:val="14"/>
              </w:rPr>
              <w:t>-</w:t>
            </w:r>
          </w:p>
        </w:tc>
        <w:tc>
          <w:tcPr>
            <w:tcW w:w="178" w:type="dxa"/>
            <w:vAlign w:val="bottom"/>
          </w:tcPr>
          <w:p w14:paraId="4A743638"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6750EADE"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rPr>
              <w:t>-</w:t>
            </w:r>
          </w:p>
        </w:tc>
        <w:tc>
          <w:tcPr>
            <w:tcW w:w="181" w:type="dxa"/>
          </w:tcPr>
          <w:p w14:paraId="264F2F6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46DA3359"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p w14:paraId="3BF0A843"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822,624</w:t>
            </w:r>
          </w:p>
        </w:tc>
        <w:tc>
          <w:tcPr>
            <w:tcW w:w="182" w:type="dxa"/>
            <w:vAlign w:val="bottom"/>
          </w:tcPr>
          <w:p w14:paraId="1A73DE65"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6A278A2D" w14:textId="77777777" w:rsidR="00396B66" w:rsidRPr="00C31D42" w:rsidRDefault="00396B66" w:rsidP="008540A7">
            <w:pPr>
              <w:pStyle w:val="acctfourfigures"/>
              <w:tabs>
                <w:tab w:val="clear" w:pos="765"/>
                <w:tab w:val="decimal" w:pos="614"/>
              </w:tabs>
              <w:spacing w:line="240" w:lineRule="atLeast"/>
              <w:ind w:left="-110" w:right="-100"/>
              <w:rPr>
                <w:sz w:val="14"/>
                <w:szCs w:val="14"/>
              </w:rPr>
            </w:pPr>
            <w:r w:rsidRPr="00C31D42">
              <w:rPr>
                <w:sz w:val="14"/>
                <w:szCs w:val="14"/>
              </w:rPr>
              <w:t>651,704</w:t>
            </w:r>
          </w:p>
        </w:tc>
        <w:tc>
          <w:tcPr>
            <w:tcW w:w="179" w:type="dxa"/>
          </w:tcPr>
          <w:p w14:paraId="09ECD71D"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5E052330"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rPr>
              <w:t>-</w:t>
            </w:r>
          </w:p>
        </w:tc>
        <w:tc>
          <w:tcPr>
            <w:tcW w:w="178" w:type="dxa"/>
            <w:vAlign w:val="bottom"/>
          </w:tcPr>
          <w:p w14:paraId="0623D65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27E34CCF" w14:textId="77777777" w:rsidR="00396B66" w:rsidRPr="00C31D42" w:rsidRDefault="00396B66" w:rsidP="008540A7">
            <w:pPr>
              <w:pStyle w:val="acctfourfigures"/>
              <w:tabs>
                <w:tab w:val="clear" w:pos="765"/>
                <w:tab w:val="decimal" w:pos="393"/>
              </w:tabs>
              <w:spacing w:line="240" w:lineRule="atLeast"/>
              <w:ind w:left="-110" w:right="-100"/>
              <w:rPr>
                <w:sz w:val="14"/>
                <w:szCs w:val="14"/>
                <w:lang w:bidi="th-TH"/>
              </w:rPr>
            </w:pPr>
          </w:p>
          <w:p w14:paraId="56065C51"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rPr>
              <w:t>-</w:t>
            </w:r>
          </w:p>
        </w:tc>
        <w:tc>
          <w:tcPr>
            <w:tcW w:w="178" w:type="dxa"/>
            <w:vAlign w:val="bottom"/>
          </w:tcPr>
          <w:p w14:paraId="4D107554"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0B71F28F"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r w:rsidRPr="00C31D42">
              <w:rPr>
                <w:sz w:val="14"/>
                <w:szCs w:val="14"/>
              </w:rPr>
              <w:t>651,704</w:t>
            </w:r>
          </w:p>
        </w:tc>
      </w:tr>
      <w:tr w:rsidR="00396B66" w:rsidRPr="00C31D42" w14:paraId="6EB5CB12" w14:textId="77777777" w:rsidTr="007E1D84">
        <w:trPr>
          <w:cantSplit/>
          <w:trHeight w:val="239"/>
        </w:trPr>
        <w:tc>
          <w:tcPr>
            <w:tcW w:w="1688" w:type="dxa"/>
            <w:vAlign w:val="bottom"/>
          </w:tcPr>
          <w:p w14:paraId="2FC6DA93"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Additions</w:t>
            </w:r>
          </w:p>
        </w:tc>
        <w:tc>
          <w:tcPr>
            <w:tcW w:w="425" w:type="dxa"/>
          </w:tcPr>
          <w:p w14:paraId="7ABC0D9E" w14:textId="77777777" w:rsidR="00396B66" w:rsidRPr="00C31D42" w:rsidRDefault="00396B66" w:rsidP="007E1D84">
            <w:pPr>
              <w:pStyle w:val="acctfourfigures"/>
              <w:tabs>
                <w:tab w:val="clear" w:pos="765"/>
                <w:tab w:val="decimal" w:pos="200"/>
              </w:tabs>
              <w:spacing w:line="240" w:lineRule="atLeast"/>
              <w:ind w:right="11"/>
              <w:jc w:val="center"/>
              <w:rPr>
                <w:sz w:val="14"/>
                <w:szCs w:val="14"/>
              </w:rPr>
            </w:pPr>
          </w:p>
        </w:tc>
        <w:tc>
          <w:tcPr>
            <w:tcW w:w="850" w:type="dxa"/>
            <w:vAlign w:val="bottom"/>
          </w:tcPr>
          <w:p w14:paraId="1B636CE6" w14:textId="77777777" w:rsidR="00396B66" w:rsidRPr="00C31D42" w:rsidRDefault="00396B66" w:rsidP="008540A7">
            <w:pPr>
              <w:pStyle w:val="acctfourfigures"/>
              <w:tabs>
                <w:tab w:val="clear" w:pos="765"/>
                <w:tab w:val="decimal" w:pos="457"/>
              </w:tabs>
              <w:spacing w:line="240" w:lineRule="atLeast"/>
              <w:ind w:left="-110" w:right="-100"/>
              <w:rPr>
                <w:sz w:val="14"/>
                <w:szCs w:val="14"/>
              </w:rPr>
            </w:pPr>
            <w:r w:rsidRPr="00C31D42">
              <w:rPr>
                <w:sz w:val="14"/>
                <w:szCs w:val="14"/>
              </w:rPr>
              <w:t>-</w:t>
            </w:r>
          </w:p>
        </w:tc>
        <w:tc>
          <w:tcPr>
            <w:tcW w:w="184" w:type="dxa"/>
            <w:vAlign w:val="bottom"/>
          </w:tcPr>
          <w:p w14:paraId="505568D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77A36C79" w14:textId="77777777" w:rsidR="00396B66" w:rsidRPr="00C31D42" w:rsidRDefault="00396B66" w:rsidP="008540A7">
            <w:pPr>
              <w:pStyle w:val="acctfourfigures"/>
              <w:tabs>
                <w:tab w:val="clear" w:pos="765"/>
                <w:tab w:val="decimal" w:pos="462"/>
              </w:tabs>
              <w:spacing w:line="240" w:lineRule="atLeast"/>
              <w:ind w:left="-110" w:right="-100"/>
              <w:rPr>
                <w:sz w:val="14"/>
                <w:szCs w:val="14"/>
              </w:rPr>
            </w:pPr>
            <w:r w:rsidRPr="00C31D42">
              <w:rPr>
                <w:sz w:val="14"/>
                <w:szCs w:val="14"/>
              </w:rPr>
              <w:t>-</w:t>
            </w:r>
          </w:p>
        </w:tc>
        <w:tc>
          <w:tcPr>
            <w:tcW w:w="178" w:type="dxa"/>
            <w:vAlign w:val="bottom"/>
          </w:tcPr>
          <w:p w14:paraId="53854788"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3B1603B3"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3,478</w:t>
            </w:r>
          </w:p>
        </w:tc>
        <w:tc>
          <w:tcPr>
            <w:tcW w:w="181" w:type="dxa"/>
          </w:tcPr>
          <w:p w14:paraId="5698B4F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3B62E70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3,478</w:t>
            </w:r>
          </w:p>
        </w:tc>
        <w:tc>
          <w:tcPr>
            <w:tcW w:w="182" w:type="dxa"/>
            <w:vAlign w:val="bottom"/>
          </w:tcPr>
          <w:p w14:paraId="5C46EBE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27D62696" w14:textId="77777777" w:rsidR="00396B66" w:rsidRPr="00C31D42" w:rsidRDefault="00396B66" w:rsidP="008540A7">
            <w:pPr>
              <w:pStyle w:val="acctfourfigures"/>
              <w:tabs>
                <w:tab w:val="clear" w:pos="765"/>
                <w:tab w:val="decimal" w:pos="416"/>
              </w:tabs>
              <w:spacing w:line="240" w:lineRule="atLeast"/>
              <w:ind w:left="-110" w:right="-100"/>
              <w:rPr>
                <w:sz w:val="14"/>
                <w:szCs w:val="14"/>
              </w:rPr>
            </w:pPr>
            <w:r w:rsidRPr="00C31D42">
              <w:rPr>
                <w:sz w:val="14"/>
                <w:szCs w:val="14"/>
              </w:rPr>
              <w:t>-</w:t>
            </w:r>
          </w:p>
        </w:tc>
        <w:tc>
          <w:tcPr>
            <w:tcW w:w="179" w:type="dxa"/>
          </w:tcPr>
          <w:p w14:paraId="5D931E82"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70064F25"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rPr>
              <w:t>-</w:t>
            </w:r>
          </w:p>
        </w:tc>
        <w:tc>
          <w:tcPr>
            <w:tcW w:w="178" w:type="dxa"/>
            <w:vAlign w:val="bottom"/>
          </w:tcPr>
          <w:p w14:paraId="3D172A30"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3CBA5512"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cs/>
                <w:lang w:bidi="th-TH"/>
              </w:rPr>
              <w:t>-</w:t>
            </w:r>
          </w:p>
        </w:tc>
        <w:tc>
          <w:tcPr>
            <w:tcW w:w="178" w:type="dxa"/>
            <w:vAlign w:val="bottom"/>
          </w:tcPr>
          <w:p w14:paraId="535E6104"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66BCA93F" w14:textId="77777777" w:rsidR="00396B66" w:rsidRPr="00C31D42" w:rsidRDefault="00396B66" w:rsidP="008540A7">
            <w:pPr>
              <w:pStyle w:val="acctfourfigures"/>
              <w:tabs>
                <w:tab w:val="clear" w:pos="765"/>
                <w:tab w:val="decimal" w:pos="416"/>
              </w:tabs>
              <w:spacing w:line="240" w:lineRule="atLeast"/>
              <w:ind w:left="-110" w:right="-100"/>
              <w:rPr>
                <w:sz w:val="14"/>
                <w:szCs w:val="14"/>
                <w:lang w:bidi="th-TH"/>
              </w:rPr>
            </w:pPr>
            <w:r w:rsidRPr="00C31D42">
              <w:rPr>
                <w:sz w:val="14"/>
                <w:szCs w:val="14"/>
                <w:lang w:bidi="th-TH"/>
              </w:rPr>
              <w:t>-</w:t>
            </w:r>
          </w:p>
        </w:tc>
      </w:tr>
      <w:tr w:rsidR="00396B66" w:rsidRPr="00C31D42" w14:paraId="1A57F93F" w14:textId="77777777" w:rsidTr="007E1D84">
        <w:trPr>
          <w:cantSplit/>
          <w:trHeight w:val="239"/>
        </w:trPr>
        <w:tc>
          <w:tcPr>
            <w:tcW w:w="1688" w:type="dxa"/>
            <w:vAlign w:val="bottom"/>
          </w:tcPr>
          <w:p w14:paraId="4F3C750A" w14:textId="43E67B5B"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Transfer</w:t>
            </w:r>
            <w:r w:rsidR="008752E4" w:rsidRPr="00C31D42">
              <w:rPr>
                <w:rFonts w:ascii="Times New Roman" w:hAnsi="Times New Roman" w:cs="Times New Roman"/>
                <w:sz w:val="14"/>
                <w:szCs w:val="14"/>
              </w:rPr>
              <w:t>s</w:t>
            </w:r>
          </w:p>
        </w:tc>
        <w:tc>
          <w:tcPr>
            <w:tcW w:w="425" w:type="dxa"/>
          </w:tcPr>
          <w:p w14:paraId="5D62D214" w14:textId="77777777" w:rsidR="00396B66" w:rsidRPr="00C31D42" w:rsidRDefault="00396B66" w:rsidP="007E1D84">
            <w:pPr>
              <w:pStyle w:val="acctfourfigures"/>
              <w:tabs>
                <w:tab w:val="clear" w:pos="765"/>
                <w:tab w:val="decimal" w:pos="200"/>
              </w:tabs>
              <w:spacing w:line="240" w:lineRule="atLeast"/>
              <w:ind w:right="11"/>
              <w:jc w:val="center"/>
              <w:rPr>
                <w:sz w:val="14"/>
                <w:szCs w:val="14"/>
              </w:rPr>
            </w:pPr>
          </w:p>
        </w:tc>
        <w:tc>
          <w:tcPr>
            <w:tcW w:w="850" w:type="dxa"/>
            <w:vAlign w:val="bottom"/>
          </w:tcPr>
          <w:p w14:paraId="3322341D" w14:textId="77777777" w:rsidR="00396B66" w:rsidRPr="00C31D42" w:rsidRDefault="00396B66" w:rsidP="008540A7">
            <w:pPr>
              <w:pStyle w:val="acctfourfigures"/>
              <w:tabs>
                <w:tab w:val="clear" w:pos="765"/>
                <w:tab w:val="decimal" w:pos="457"/>
              </w:tabs>
              <w:spacing w:line="240" w:lineRule="atLeast"/>
              <w:ind w:left="-110" w:right="-100"/>
              <w:rPr>
                <w:sz w:val="14"/>
                <w:szCs w:val="14"/>
              </w:rPr>
            </w:pPr>
            <w:r w:rsidRPr="00C31D42">
              <w:rPr>
                <w:sz w:val="14"/>
                <w:szCs w:val="14"/>
              </w:rPr>
              <w:t>-</w:t>
            </w:r>
          </w:p>
        </w:tc>
        <w:tc>
          <w:tcPr>
            <w:tcW w:w="184" w:type="dxa"/>
            <w:vAlign w:val="bottom"/>
          </w:tcPr>
          <w:p w14:paraId="42361720"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3021F141"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3,478</w:t>
            </w:r>
          </w:p>
        </w:tc>
        <w:tc>
          <w:tcPr>
            <w:tcW w:w="178" w:type="dxa"/>
            <w:vAlign w:val="bottom"/>
          </w:tcPr>
          <w:p w14:paraId="21312128"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74D1CD80"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 xml:space="preserve">    (3,478)</w:t>
            </w:r>
          </w:p>
        </w:tc>
        <w:tc>
          <w:tcPr>
            <w:tcW w:w="181" w:type="dxa"/>
          </w:tcPr>
          <w:p w14:paraId="2FC59CC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4B1BC905" w14:textId="77777777" w:rsidR="00396B66" w:rsidRPr="00C31D42" w:rsidRDefault="00396B66" w:rsidP="008540A7">
            <w:pPr>
              <w:pStyle w:val="acctfourfigures"/>
              <w:tabs>
                <w:tab w:val="clear" w:pos="765"/>
                <w:tab w:val="decimal" w:pos="471"/>
              </w:tabs>
              <w:spacing w:line="240" w:lineRule="atLeast"/>
              <w:ind w:left="-110" w:right="-100"/>
              <w:rPr>
                <w:sz w:val="14"/>
                <w:szCs w:val="14"/>
              </w:rPr>
            </w:pPr>
            <w:r w:rsidRPr="00C31D42">
              <w:rPr>
                <w:sz w:val="14"/>
                <w:szCs w:val="14"/>
              </w:rPr>
              <w:t>-</w:t>
            </w:r>
          </w:p>
        </w:tc>
        <w:tc>
          <w:tcPr>
            <w:tcW w:w="182" w:type="dxa"/>
            <w:vAlign w:val="bottom"/>
          </w:tcPr>
          <w:p w14:paraId="03FB990A"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662ACE67" w14:textId="77777777" w:rsidR="00396B66" w:rsidRPr="00C31D42" w:rsidRDefault="00396B66" w:rsidP="008540A7">
            <w:pPr>
              <w:pStyle w:val="acctfourfigures"/>
              <w:tabs>
                <w:tab w:val="clear" w:pos="765"/>
                <w:tab w:val="decimal" w:pos="416"/>
              </w:tabs>
              <w:spacing w:line="240" w:lineRule="atLeast"/>
              <w:ind w:left="-110" w:right="-100"/>
              <w:rPr>
                <w:sz w:val="14"/>
                <w:szCs w:val="14"/>
              </w:rPr>
            </w:pPr>
            <w:r w:rsidRPr="00C31D42">
              <w:rPr>
                <w:sz w:val="14"/>
                <w:szCs w:val="14"/>
              </w:rPr>
              <w:t>-</w:t>
            </w:r>
          </w:p>
        </w:tc>
        <w:tc>
          <w:tcPr>
            <w:tcW w:w="179" w:type="dxa"/>
          </w:tcPr>
          <w:p w14:paraId="133D20F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2B2715AD"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rPr>
              <w:t>-</w:t>
            </w:r>
          </w:p>
        </w:tc>
        <w:tc>
          <w:tcPr>
            <w:tcW w:w="178" w:type="dxa"/>
            <w:vAlign w:val="bottom"/>
          </w:tcPr>
          <w:p w14:paraId="1577552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1E0B9C8E"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cs/>
                <w:lang w:bidi="th-TH"/>
              </w:rPr>
              <w:t>-</w:t>
            </w:r>
          </w:p>
        </w:tc>
        <w:tc>
          <w:tcPr>
            <w:tcW w:w="178" w:type="dxa"/>
            <w:vAlign w:val="bottom"/>
          </w:tcPr>
          <w:p w14:paraId="3E81BB11"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11F25FF5" w14:textId="77777777" w:rsidR="00396B66" w:rsidRPr="00C31D42" w:rsidRDefault="00396B66" w:rsidP="008540A7">
            <w:pPr>
              <w:pStyle w:val="acctfourfigures"/>
              <w:tabs>
                <w:tab w:val="clear" w:pos="765"/>
                <w:tab w:val="decimal" w:pos="416"/>
              </w:tabs>
              <w:spacing w:line="240" w:lineRule="atLeast"/>
              <w:ind w:left="-110" w:right="-100"/>
              <w:rPr>
                <w:sz w:val="14"/>
                <w:szCs w:val="14"/>
                <w:lang w:bidi="th-TH"/>
              </w:rPr>
            </w:pPr>
            <w:r w:rsidRPr="00C31D42">
              <w:rPr>
                <w:sz w:val="14"/>
                <w:szCs w:val="14"/>
                <w:lang w:bidi="th-TH"/>
              </w:rPr>
              <w:t>-</w:t>
            </w:r>
          </w:p>
        </w:tc>
      </w:tr>
      <w:tr w:rsidR="00396B66" w:rsidRPr="00C31D42" w14:paraId="52FD9379" w14:textId="77777777" w:rsidTr="007E1D84">
        <w:trPr>
          <w:cantSplit/>
          <w:trHeight w:val="239"/>
        </w:trPr>
        <w:tc>
          <w:tcPr>
            <w:tcW w:w="1688" w:type="dxa"/>
            <w:vAlign w:val="bottom"/>
          </w:tcPr>
          <w:p w14:paraId="3C01A50D"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Disposals</w:t>
            </w:r>
          </w:p>
        </w:tc>
        <w:tc>
          <w:tcPr>
            <w:tcW w:w="425" w:type="dxa"/>
          </w:tcPr>
          <w:p w14:paraId="2625C249" w14:textId="77777777" w:rsidR="00396B66" w:rsidRPr="00C31D42" w:rsidRDefault="00396B66" w:rsidP="007E1D84">
            <w:pPr>
              <w:pStyle w:val="acctfourfigures"/>
              <w:tabs>
                <w:tab w:val="clear" w:pos="765"/>
                <w:tab w:val="decimal" w:pos="200"/>
              </w:tabs>
              <w:spacing w:line="240" w:lineRule="atLeast"/>
              <w:ind w:right="11"/>
              <w:jc w:val="center"/>
              <w:rPr>
                <w:sz w:val="14"/>
                <w:szCs w:val="14"/>
              </w:rPr>
            </w:pPr>
          </w:p>
        </w:tc>
        <w:tc>
          <w:tcPr>
            <w:tcW w:w="850" w:type="dxa"/>
            <w:vAlign w:val="bottom"/>
          </w:tcPr>
          <w:p w14:paraId="119B26D7" w14:textId="77777777" w:rsidR="00396B66" w:rsidRPr="00C31D42" w:rsidRDefault="00396B66" w:rsidP="008540A7">
            <w:pPr>
              <w:pStyle w:val="acctfourfigures"/>
              <w:tabs>
                <w:tab w:val="clear" w:pos="765"/>
                <w:tab w:val="decimal" w:pos="457"/>
              </w:tabs>
              <w:spacing w:line="240" w:lineRule="atLeast"/>
              <w:ind w:left="-110" w:right="-100"/>
              <w:rPr>
                <w:sz w:val="14"/>
                <w:szCs w:val="14"/>
              </w:rPr>
            </w:pPr>
            <w:r w:rsidRPr="00C31D42">
              <w:rPr>
                <w:sz w:val="14"/>
                <w:szCs w:val="14"/>
              </w:rPr>
              <w:t>-</w:t>
            </w:r>
          </w:p>
        </w:tc>
        <w:tc>
          <w:tcPr>
            <w:tcW w:w="184" w:type="dxa"/>
          </w:tcPr>
          <w:p w14:paraId="082DC20D"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5E7A2C2F"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(27)</w:t>
            </w:r>
          </w:p>
        </w:tc>
        <w:tc>
          <w:tcPr>
            <w:tcW w:w="178" w:type="dxa"/>
            <w:vAlign w:val="bottom"/>
          </w:tcPr>
          <w:p w14:paraId="0FFE0183"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1E8CAA6D"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rPr>
              <w:t>-</w:t>
            </w:r>
          </w:p>
        </w:tc>
        <w:tc>
          <w:tcPr>
            <w:tcW w:w="181" w:type="dxa"/>
          </w:tcPr>
          <w:p w14:paraId="1572D50B"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7163B85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(27)</w:t>
            </w:r>
          </w:p>
        </w:tc>
        <w:tc>
          <w:tcPr>
            <w:tcW w:w="182" w:type="dxa"/>
            <w:vAlign w:val="bottom"/>
          </w:tcPr>
          <w:p w14:paraId="19A50941"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6B60B616" w14:textId="77777777" w:rsidR="00396B66" w:rsidRPr="00C31D42" w:rsidRDefault="00396B66" w:rsidP="008540A7">
            <w:pPr>
              <w:pStyle w:val="acctfourfigures"/>
              <w:tabs>
                <w:tab w:val="clear" w:pos="765"/>
                <w:tab w:val="decimal" w:pos="416"/>
              </w:tabs>
              <w:spacing w:line="240" w:lineRule="atLeast"/>
              <w:ind w:left="-110" w:right="-100"/>
              <w:rPr>
                <w:sz w:val="14"/>
                <w:szCs w:val="14"/>
              </w:rPr>
            </w:pPr>
            <w:r w:rsidRPr="00C31D42">
              <w:rPr>
                <w:sz w:val="14"/>
                <w:szCs w:val="14"/>
              </w:rPr>
              <w:t>-</w:t>
            </w:r>
          </w:p>
        </w:tc>
        <w:tc>
          <w:tcPr>
            <w:tcW w:w="179" w:type="dxa"/>
          </w:tcPr>
          <w:p w14:paraId="7836620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595B8015"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rPr>
              <w:t>-</w:t>
            </w:r>
          </w:p>
        </w:tc>
        <w:tc>
          <w:tcPr>
            <w:tcW w:w="178" w:type="dxa"/>
            <w:vAlign w:val="bottom"/>
          </w:tcPr>
          <w:p w14:paraId="264D81DE"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067BEC22"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cs/>
                <w:lang w:bidi="th-TH"/>
              </w:rPr>
              <w:t>-</w:t>
            </w:r>
          </w:p>
        </w:tc>
        <w:tc>
          <w:tcPr>
            <w:tcW w:w="178" w:type="dxa"/>
            <w:vAlign w:val="bottom"/>
          </w:tcPr>
          <w:p w14:paraId="5B1E7698"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3AB87F6F" w14:textId="77777777" w:rsidR="00396B66" w:rsidRPr="00C31D42" w:rsidRDefault="00396B66" w:rsidP="008540A7">
            <w:pPr>
              <w:pStyle w:val="acctfourfigures"/>
              <w:tabs>
                <w:tab w:val="clear" w:pos="765"/>
                <w:tab w:val="decimal" w:pos="416"/>
              </w:tabs>
              <w:spacing w:line="240" w:lineRule="atLeast"/>
              <w:ind w:left="-110" w:right="-100"/>
              <w:rPr>
                <w:sz w:val="14"/>
                <w:szCs w:val="14"/>
                <w:lang w:bidi="th-TH"/>
              </w:rPr>
            </w:pPr>
            <w:r w:rsidRPr="00C31D42">
              <w:rPr>
                <w:sz w:val="14"/>
                <w:szCs w:val="14"/>
                <w:lang w:bidi="th-TH"/>
              </w:rPr>
              <w:t>-</w:t>
            </w:r>
          </w:p>
        </w:tc>
      </w:tr>
      <w:tr w:rsidR="00396B66" w:rsidRPr="00C31D42" w14:paraId="4BA140E8" w14:textId="77777777" w:rsidTr="008752E4">
        <w:trPr>
          <w:cantSplit/>
          <w:trHeight w:val="245"/>
        </w:trPr>
        <w:tc>
          <w:tcPr>
            <w:tcW w:w="1688" w:type="dxa"/>
            <w:vAlign w:val="bottom"/>
          </w:tcPr>
          <w:p w14:paraId="650F741A" w14:textId="3F58DBE7" w:rsidR="00396B66" w:rsidRPr="00C31D42" w:rsidRDefault="008752E4" w:rsidP="008752E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F</w:t>
            </w:r>
            <w:r w:rsidR="00396B66" w:rsidRPr="00C31D42">
              <w:rPr>
                <w:rFonts w:ascii="Times New Roman" w:hAnsi="Times New Roman" w:cs="Times New Roman"/>
                <w:sz w:val="14"/>
                <w:szCs w:val="14"/>
              </w:rPr>
              <w:t>air value adjustments</w:t>
            </w:r>
          </w:p>
        </w:tc>
        <w:tc>
          <w:tcPr>
            <w:tcW w:w="425" w:type="dxa"/>
          </w:tcPr>
          <w:p w14:paraId="1CE5FFE9" w14:textId="77777777" w:rsidR="00396B66" w:rsidRPr="00C31D42" w:rsidRDefault="00396B66" w:rsidP="007E1D84">
            <w:pPr>
              <w:pStyle w:val="acctfourfigures"/>
              <w:tabs>
                <w:tab w:val="clear" w:pos="765"/>
                <w:tab w:val="decimal" w:pos="625"/>
              </w:tabs>
              <w:spacing w:line="240" w:lineRule="atLeast"/>
              <w:ind w:right="11"/>
              <w:jc w:val="center"/>
              <w:rPr>
                <w:sz w:val="14"/>
                <w:szCs w:val="14"/>
              </w:rPr>
            </w:pPr>
          </w:p>
        </w:tc>
        <w:tc>
          <w:tcPr>
            <w:tcW w:w="850" w:type="dxa"/>
            <w:tcBorders>
              <w:bottom w:val="single" w:sz="4" w:space="0" w:color="auto"/>
            </w:tcBorders>
            <w:vAlign w:val="bottom"/>
          </w:tcPr>
          <w:p w14:paraId="3E9747CA"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156,099</w:t>
            </w:r>
          </w:p>
        </w:tc>
        <w:tc>
          <w:tcPr>
            <w:tcW w:w="184" w:type="dxa"/>
            <w:vAlign w:val="bottom"/>
          </w:tcPr>
          <w:p w14:paraId="4CA9E86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tcBorders>
              <w:bottom w:val="single" w:sz="4" w:space="0" w:color="auto"/>
            </w:tcBorders>
            <w:vAlign w:val="bottom"/>
          </w:tcPr>
          <w:p w14:paraId="2D46617C" w14:textId="77777777" w:rsidR="00396B66" w:rsidRPr="00C31D42" w:rsidRDefault="00396B66" w:rsidP="008752E4">
            <w:pPr>
              <w:pStyle w:val="acctfourfigures"/>
              <w:tabs>
                <w:tab w:val="clear" w:pos="765"/>
                <w:tab w:val="decimal" w:pos="642"/>
              </w:tabs>
              <w:spacing w:line="240" w:lineRule="atLeast"/>
              <w:ind w:right="-100"/>
              <w:rPr>
                <w:sz w:val="14"/>
                <w:szCs w:val="14"/>
              </w:rPr>
            </w:pPr>
            <w:r w:rsidRPr="00C31D42">
              <w:rPr>
                <w:sz w:val="14"/>
                <w:szCs w:val="14"/>
              </w:rPr>
              <w:t>(143,563)</w:t>
            </w:r>
          </w:p>
        </w:tc>
        <w:tc>
          <w:tcPr>
            <w:tcW w:w="178" w:type="dxa"/>
            <w:vAlign w:val="bottom"/>
          </w:tcPr>
          <w:p w14:paraId="00169B42"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tcBorders>
              <w:bottom w:val="single" w:sz="4" w:space="0" w:color="auto"/>
            </w:tcBorders>
            <w:vAlign w:val="bottom"/>
          </w:tcPr>
          <w:p w14:paraId="7E4ED1D8"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rPr>
              <w:t>-</w:t>
            </w:r>
          </w:p>
        </w:tc>
        <w:tc>
          <w:tcPr>
            <w:tcW w:w="181" w:type="dxa"/>
          </w:tcPr>
          <w:p w14:paraId="30D54561"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Borders>
              <w:bottom w:val="single" w:sz="4" w:space="0" w:color="auto"/>
            </w:tcBorders>
            <w:vAlign w:val="bottom"/>
          </w:tcPr>
          <w:p w14:paraId="4A723C70" w14:textId="77777777" w:rsidR="00396B66" w:rsidRPr="00C31D42" w:rsidRDefault="00396B66" w:rsidP="008752E4">
            <w:pPr>
              <w:pStyle w:val="acctfourfigures"/>
              <w:tabs>
                <w:tab w:val="clear" w:pos="765"/>
                <w:tab w:val="decimal" w:pos="664"/>
              </w:tabs>
              <w:spacing w:line="240" w:lineRule="atLeast"/>
              <w:ind w:left="-110" w:right="-100"/>
              <w:rPr>
                <w:sz w:val="14"/>
                <w:szCs w:val="14"/>
              </w:rPr>
            </w:pPr>
            <w:r w:rsidRPr="00C31D42">
              <w:rPr>
                <w:sz w:val="14"/>
                <w:szCs w:val="14"/>
              </w:rPr>
              <w:t>12,536</w:t>
            </w:r>
          </w:p>
        </w:tc>
        <w:tc>
          <w:tcPr>
            <w:tcW w:w="182" w:type="dxa"/>
            <w:vAlign w:val="bottom"/>
          </w:tcPr>
          <w:p w14:paraId="1B8576E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tcBorders>
              <w:bottom w:val="single" w:sz="4" w:space="0" w:color="auto"/>
            </w:tcBorders>
            <w:vAlign w:val="bottom"/>
          </w:tcPr>
          <w:p w14:paraId="6A2FFFB1" w14:textId="77777777" w:rsidR="00396B66" w:rsidRPr="00C31D42" w:rsidRDefault="00396B66" w:rsidP="008540A7">
            <w:pPr>
              <w:pStyle w:val="acctfourfigures"/>
              <w:tabs>
                <w:tab w:val="clear" w:pos="765"/>
                <w:tab w:val="decimal" w:pos="614"/>
              </w:tabs>
              <w:spacing w:line="240" w:lineRule="atLeast"/>
              <w:ind w:left="-110" w:right="-100"/>
              <w:rPr>
                <w:sz w:val="14"/>
                <w:szCs w:val="14"/>
              </w:rPr>
            </w:pPr>
            <w:r w:rsidRPr="00C31D42">
              <w:rPr>
                <w:sz w:val="14"/>
                <w:szCs w:val="14"/>
              </w:rPr>
              <w:t>81,219</w:t>
            </w:r>
          </w:p>
        </w:tc>
        <w:tc>
          <w:tcPr>
            <w:tcW w:w="179" w:type="dxa"/>
          </w:tcPr>
          <w:p w14:paraId="4E711FD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tcBorders>
              <w:bottom w:val="single" w:sz="4" w:space="0" w:color="auto"/>
            </w:tcBorders>
            <w:vAlign w:val="bottom"/>
          </w:tcPr>
          <w:p w14:paraId="64DF3C37"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(3,929)</w:t>
            </w:r>
          </w:p>
        </w:tc>
        <w:tc>
          <w:tcPr>
            <w:tcW w:w="178" w:type="dxa"/>
            <w:vAlign w:val="bottom"/>
          </w:tcPr>
          <w:p w14:paraId="63160443"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Borders>
              <w:bottom w:val="single" w:sz="4" w:space="0" w:color="auto"/>
            </w:tcBorders>
          </w:tcPr>
          <w:p w14:paraId="63FD9169" w14:textId="77777777" w:rsidR="00396B66" w:rsidRPr="00C31D42" w:rsidRDefault="00396B66" w:rsidP="008540A7">
            <w:pPr>
              <w:pStyle w:val="acctfourfigures"/>
              <w:tabs>
                <w:tab w:val="clear" w:pos="765"/>
                <w:tab w:val="decimal" w:pos="393"/>
              </w:tabs>
              <w:spacing w:line="240" w:lineRule="atLeast"/>
              <w:ind w:left="-110" w:right="-100"/>
              <w:rPr>
                <w:sz w:val="14"/>
                <w:szCs w:val="14"/>
              </w:rPr>
            </w:pPr>
            <w:r w:rsidRPr="00C31D42">
              <w:rPr>
                <w:sz w:val="14"/>
                <w:szCs w:val="14"/>
                <w:cs/>
                <w:lang w:bidi="th-TH"/>
              </w:rPr>
              <w:t>-</w:t>
            </w:r>
          </w:p>
        </w:tc>
        <w:tc>
          <w:tcPr>
            <w:tcW w:w="178" w:type="dxa"/>
            <w:vAlign w:val="bottom"/>
          </w:tcPr>
          <w:p w14:paraId="11C06681"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tcBorders>
              <w:bottom w:val="single" w:sz="4" w:space="0" w:color="auto"/>
            </w:tcBorders>
            <w:vAlign w:val="bottom"/>
          </w:tcPr>
          <w:p w14:paraId="1D2911EC"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r w:rsidRPr="00C31D42">
              <w:rPr>
                <w:sz w:val="14"/>
                <w:szCs w:val="14"/>
              </w:rPr>
              <w:t>77,290</w:t>
            </w:r>
          </w:p>
        </w:tc>
      </w:tr>
      <w:tr w:rsidR="00396B66" w:rsidRPr="00C31D42" w14:paraId="0F2AE97F" w14:textId="77777777" w:rsidTr="007E1D84">
        <w:trPr>
          <w:cantSplit/>
          <w:trHeight w:val="478"/>
        </w:trPr>
        <w:tc>
          <w:tcPr>
            <w:tcW w:w="1688" w:type="dxa"/>
          </w:tcPr>
          <w:p w14:paraId="0443EAA3"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proofErr w:type="gramStart"/>
            <w:r w:rsidRPr="00C31D42">
              <w:rPr>
                <w:rFonts w:ascii="Times New Roman" w:hAnsi="Times New Roman" w:cs="Times New Roman"/>
                <w:b/>
                <w:bCs/>
                <w:sz w:val="14"/>
                <w:szCs w:val="14"/>
              </w:rPr>
              <w:t>At</w:t>
            </w:r>
            <w:proofErr w:type="gramEnd"/>
            <w:r w:rsidRPr="00C31D42">
              <w:rPr>
                <w:rFonts w:ascii="Times New Roman" w:hAnsi="Times New Roman" w:cs="Times New Roman"/>
                <w:b/>
                <w:bCs/>
                <w:sz w:val="14"/>
                <w:szCs w:val="14"/>
              </w:rPr>
              <w:t xml:space="preserve"> 31 October 2024 and </w:t>
            </w:r>
            <w:r w:rsidRPr="00C31D42">
              <w:rPr>
                <w:rFonts w:ascii="Times New Roman" w:hAnsi="Times New Roman" w:cs="Times New Roman"/>
                <w:b/>
                <w:bCs/>
                <w:sz w:val="14"/>
                <w:szCs w:val="14"/>
              </w:rPr>
              <w:br w:type="textWrapping" w:clear="all"/>
              <w:t>1 November 2024</w:t>
            </w:r>
          </w:p>
        </w:tc>
        <w:tc>
          <w:tcPr>
            <w:tcW w:w="425" w:type="dxa"/>
          </w:tcPr>
          <w:p w14:paraId="3C8D2756" w14:textId="77777777" w:rsidR="00396B66" w:rsidRPr="00C31D42" w:rsidRDefault="00396B66" w:rsidP="007E1D84">
            <w:pPr>
              <w:pStyle w:val="acctfourfigures"/>
              <w:tabs>
                <w:tab w:val="clear" w:pos="765"/>
                <w:tab w:val="decimal" w:pos="625"/>
              </w:tabs>
              <w:spacing w:line="240" w:lineRule="atLeast"/>
              <w:ind w:right="11"/>
              <w:jc w:val="center"/>
              <w:rPr>
                <w:b/>
                <w:bCs/>
                <w:sz w:val="14"/>
                <w:szCs w:val="14"/>
                <w:lang w:val="en-US" w:bidi="th-TH"/>
              </w:rPr>
            </w:pPr>
          </w:p>
        </w:tc>
        <w:tc>
          <w:tcPr>
            <w:tcW w:w="850" w:type="dxa"/>
            <w:tcBorders>
              <w:top w:val="single" w:sz="4" w:space="0" w:color="auto"/>
            </w:tcBorders>
            <w:vAlign w:val="bottom"/>
          </w:tcPr>
          <w:p w14:paraId="0E2AE9F5"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5,393,646</w:t>
            </w:r>
          </w:p>
        </w:tc>
        <w:tc>
          <w:tcPr>
            <w:tcW w:w="184" w:type="dxa"/>
            <w:vAlign w:val="bottom"/>
          </w:tcPr>
          <w:p w14:paraId="1F5E1C12"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09" w:type="dxa"/>
            <w:tcBorders>
              <w:top w:val="single" w:sz="4" w:space="0" w:color="auto"/>
            </w:tcBorders>
            <w:vAlign w:val="bottom"/>
          </w:tcPr>
          <w:p w14:paraId="78679DA0" w14:textId="77777777" w:rsidR="00396B66" w:rsidRPr="00C31D42" w:rsidRDefault="00396B66" w:rsidP="008540A7">
            <w:pPr>
              <w:pStyle w:val="acctfourfigures"/>
              <w:tabs>
                <w:tab w:val="clear" w:pos="765"/>
                <w:tab w:val="decimal" w:pos="642"/>
              </w:tabs>
              <w:spacing w:line="240" w:lineRule="atLeast"/>
              <w:ind w:left="-110" w:right="-100"/>
              <w:rPr>
                <w:b/>
                <w:bCs/>
                <w:sz w:val="14"/>
                <w:szCs w:val="14"/>
              </w:rPr>
            </w:pPr>
            <w:r w:rsidRPr="00C31D42">
              <w:rPr>
                <w:b/>
                <w:bCs/>
                <w:sz w:val="14"/>
                <w:szCs w:val="14"/>
              </w:rPr>
              <w:t>1,865,146</w:t>
            </w:r>
          </w:p>
        </w:tc>
        <w:tc>
          <w:tcPr>
            <w:tcW w:w="178" w:type="dxa"/>
            <w:vAlign w:val="bottom"/>
          </w:tcPr>
          <w:p w14:paraId="3A170115"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14" w:type="dxa"/>
            <w:tcBorders>
              <w:top w:val="single" w:sz="4" w:space="0" w:color="auto"/>
            </w:tcBorders>
            <w:vAlign w:val="bottom"/>
          </w:tcPr>
          <w:p w14:paraId="1F914325" w14:textId="77777777" w:rsidR="00396B66" w:rsidRPr="00C31D42" w:rsidRDefault="00396B66" w:rsidP="008540A7">
            <w:pPr>
              <w:pStyle w:val="acctfourfigures"/>
              <w:tabs>
                <w:tab w:val="clear" w:pos="765"/>
                <w:tab w:val="decimal" w:pos="453"/>
              </w:tabs>
              <w:spacing w:line="240" w:lineRule="atLeast"/>
              <w:ind w:left="-110" w:right="-100"/>
              <w:rPr>
                <w:b/>
                <w:bCs/>
                <w:sz w:val="14"/>
                <w:szCs w:val="14"/>
              </w:rPr>
            </w:pPr>
            <w:r w:rsidRPr="00C31D42">
              <w:rPr>
                <w:b/>
                <w:bCs/>
                <w:sz w:val="14"/>
                <w:szCs w:val="14"/>
              </w:rPr>
              <w:t>-</w:t>
            </w:r>
          </w:p>
        </w:tc>
        <w:tc>
          <w:tcPr>
            <w:tcW w:w="181" w:type="dxa"/>
            <w:vAlign w:val="bottom"/>
          </w:tcPr>
          <w:p w14:paraId="22C9A4FB"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11" w:type="dxa"/>
            <w:tcBorders>
              <w:top w:val="single" w:sz="4" w:space="0" w:color="auto"/>
            </w:tcBorders>
            <w:vAlign w:val="bottom"/>
          </w:tcPr>
          <w:p w14:paraId="2CCAF00D"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7,258,792</w:t>
            </w:r>
          </w:p>
        </w:tc>
        <w:tc>
          <w:tcPr>
            <w:tcW w:w="182" w:type="dxa"/>
            <w:vAlign w:val="bottom"/>
          </w:tcPr>
          <w:p w14:paraId="0067E56A"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790" w:type="dxa"/>
            <w:tcBorders>
              <w:top w:val="single" w:sz="4" w:space="0" w:color="auto"/>
            </w:tcBorders>
            <w:vAlign w:val="bottom"/>
          </w:tcPr>
          <w:p w14:paraId="2CD8B9F3" w14:textId="77777777" w:rsidR="00396B66" w:rsidRPr="00C31D42" w:rsidRDefault="00396B66" w:rsidP="008540A7">
            <w:pPr>
              <w:pStyle w:val="acctfourfigures"/>
              <w:tabs>
                <w:tab w:val="clear" w:pos="765"/>
                <w:tab w:val="decimal" w:pos="614"/>
              </w:tabs>
              <w:spacing w:line="240" w:lineRule="atLeast"/>
              <w:ind w:left="-110" w:right="-100"/>
              <w:rPr>
                <w:b/>
                <w:bCs/>
                <w:sz w:val="14"/>
                <w:szCs w:val="14"/>
              </w:rPr>
            </w:pPr>
            <w:r w:rsidRPr="00C31D42">
              <w:rPr>
                <w:b/>
                <w:bCs/>
                <w:sz w:val="14"/>
                <w:szCs w:val="14"/>
              </w:rPr>
              <w:t>2,329,634</w:t>
            </w:r>
          </w:p>
        </w:tc>
        <w:tc>
          <w:tcPr>
            <w:tcW w:w="179" w:type="dxa"/>
            <w:vAlign w:val="bottom"/>
          </w:tcPr>
          <w:p w14:paraId="116259BA"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90" w:type="dxa"/>
            <w:tcBorders>
              <w:top w:val="single" w:sz="4" w:space="0" w:color="auto"/>
            </w:tcBorders>
            <w:vAlign w:val="bottom"/>
          </w:tcPr>
          <w:p w14:paraId="0518EA26"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702,886</w:t>
            </w:r>
          </w:p>
        </w:tc>
        <w:tc>
          <w:tcPr>
            <w:tcW w:w="178" w:type="dxa"/>
            <w:vAlign w:val="bottom"/>
          </w:tcPr>
          <w:p w14:paraId="27DB6269"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758" w:type="dxa"/>
            <w:tcBorders>
              <w:top w:val="single" w:sz="4" w:space="0" w:color="auto"/>
            </w:tcBorders>
            <w:vAlign w:val="bottom"/>
          </w:tcPr>
          <w:p w14:paraId="265B2F3C" w14:textId="77777777" w:rsidR="00396B66" w:rsidRPr="00C31D42" w:rsidRDefault="00396B66" w:rsidP="008540A7">
            <w:pPr>
              <w:pStyle w:val="acctfourfigures"/>
              <w:tabs>
                <w:tab w:val="clear" w:pos="765"/>
                <w:tab w:val="decimal" w:pos="393"/>
              </w:tabs>
              <w:spacing w:line="240" w:lineRule="atLeast"/>
              <w:ind w:left="-110" w:right="-100"/>
              <w:rPr>
                <w:b/>
                <w:bCs/>
                <w:sz w:val="14"/>
                <w:szCs w:val="14"/>
              </w:rPr>
            </w:pPr>
            <w:r w:rsidRPr="00C31D42">
              <w:rPr>
                <w:b/>
                <w:bCs/>
                <w:sz w:val="14"/>
                <w:szCs w:val="14"/>
                <w:cs/>
                <w:lang w:bidi="th-TH"/>
              </w:rPr>
              <w:t>-</w:t>
            </w:r>
          </w:p>
        </w:tc>
        <w:tc>
          <w:tcPr>
            <w:tcW w:w="178" w:type="dxa"/>
            <w:vAlign w:val="bottom"/>
          </w:tcPr>
          <w:p w14:paraId="132FE984" w14:textId="77777777" w:rsidR="00396B66" w:rsidRPr="00C31D42" w:rsidRDefault="00396B66" w:rsidP="008540A7">
            <w:pPr>
              <w:pStyle w:val="acctfourfigures"/>
              <w:tabs>
                <w:tab w:val="clear" w:pos="765"/>
                <w:tab w:val="decimal" w:pos="609"/>
              </w:tabs>
              <w:spacing w:line="240" w:lineRule="atLeast"/>
              <w:ind w:left="-110" w:right="-100"/>
              <w:rPr>
                <w:b/>
                <w:bCs/>
                <w:sz w:val="14"/>
                <w:szCs w:val="14"/>
              </w:rPr>
            </w:pPr>
          </w:p>
        </w:tc>
        <w:tc>
          <w:tcPr>
            <w:tcW w:w="752" w:type="dxa"/>
            <w:gridSpan w:val="2"/>
            <w:tcBorders>
              <w:top w:val="single" w:sz="4" w:space="0" w:color="auto"/>
            </w:tcBorders>
            <w:vAlign w:val="bottom"/>
          </w:tcPr>
          <w:p w14:paraId="301E22D4" w14:textId="77777777" w:rsidR="00396B66" w:rsidRPr="00C31D42" w:rsidRDefault="00396B66" w:rsidP="008540A7">
            <w:pPr>
              <w:pStyle w:val="acctfourfigures"/>
              <w:tabs>
                <w:tab w:val="clear" w:pos="765"/>
                <w:tab w:val="decimal" w:pos="609"/>
              </w:tabs>
              <w:spacing w:line="240" w:lineRule="atLeast"/>
              <w:ind w:left="-110" w:right="-100"/>
              <w:rPr>
                <w:b/>
                <w:bCs/>
                <w:sz w:val="14"/>
                <w:szCs w:val="14"/>
              </w:rPr>
            </w:pPr>
            <w:r w:rsidRPr="00C31D42">
              <w:rPr>
                <w:b/>
                <w:bCs/>
                <w:sz w:val="14"/>
                <w:szCs w:val="14"/>
              </w:rPr>
              <w:t>3,032,520</w:t>
            </w:r>
          </w:p>
        </w:tc>
      </w:tr>
      <w:tr w:rsidR="00396B66" w:rsidRPr="00C31D42" w14:paraId="3F286C9E" w14:textId="77777777" w:rsidTr="007E1D84">
        <w:trPr>
          <w:cantSplit/>
          <w:trHeight w:val="239"/>
        </w:trPr>
        <w:tc>
          <w:tcPr>
            <w:tcW w:w="1688" w:type="dxa"/>
          </w:tcPr>
          <w:p w14:paraId="7C4C75BD" w14:textId="77777777" w:rsidR="00396B66" w:rsidRPr="00C31D42" w:rsidRDefault="00396B66" w:rsidP="007E1D84">
            <w:pPr>
              <w:tabs>
                <w:tab w:val="left" w:pos="191"/>
              </w:tabs>
              <w:spacing w:line="240" w:lineRule="atLeast"/>
              <w:ind w:left="190" w:hanging="190"/>
              <w:rPr>
                <w:rFonts w:ascii="Times New Roman" w:hAnsi="Times New Roman" w:cs="Times New Roman"/>
                <w:b/>
                <w:bCs/>
                <w:sz w:val="14"/>
                <w:szCs w:val="14"/>
              </w:rPr>
            </w:pPr>
            <w:r w:rsidRPr="00C31D42">
              <w:rPr>
                <w:rFonts w:ascii="Times New Roman" w:hAnsi="Times New Roman" w:cs="Times New Roman"/>
                <w:sz w:val="14"/>
                <w:szCs w:val="14"/>
              </w:rPr>
              <w:t>Additions</w:t>
            </w:r>
          </w:p>
        </w:tc>
        <w:tc>
          <w:tcPr>
            <w:tcW w:w="425" w:type="dxa"/>
          </w:tcPr>
          <w:p w14:paraId="1C4DD43D" w14:textId="77777777" w:rsidR="00396B66" w:rsidRPr="00C31D42" w:rsidRDefault="00396B66" w:rsidP="007E1D84">
            <w:pPr>
              <w:pStyle w:val="acctfourfigures"/>
              <w:tabs>
                <w:tab w:val="clear" w:pos="765"/>
                <w:tab w:val="decimal" w:pos="625"/>
              </w:tabs>
              <w:spacing w:line="240" w:lineRule="atLeast"/>
              <w:ind w:right="11"/>
              <w:jc w:val="center"/>
              <w:rPr>
                <w:sz w:val="14"/>
                <w:szCs w:val="14"/>
                <w:lang w:val="en-US" w:bidi="th-TH"/>
              </w:rPr>
            </w:pPr>
          </w:p>
        </w:tc>
        <w:tc>
          <w:tcPr>
            <w:tcW w:w="850" w:type="dxa"/>
            <w:vAlign w:val="bottom"/>
          </w:tcPr>
          <w:p w14:paraId="70D3F64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cs/>
                <w:lang w:bidi="th-TH"/>
              </w:rPr>
              <w:t>2</w:t>
            </w:r>
            <w:r w:rsidRPr="00C31D42">
              <w:rPr>
                <w:sz w:val="14"/>
                <w:szCs w:val="14"/>
              </w:rPr>
              <w:t>,</w:t>
            </w:r>
            <w:r w:rsidRPr="00C31D42">
              <w:rPr>
                <w:sz w:val="14"/>
                <w:szCs w:val="14"/>
                <w:cs/>
                <w:lang w:bidi="th-TH"/>
              </w:rPr>
              <w:t>186</w:t>
            </w:r>
          </w:p>
        </w:tc>
        <w:tc>
          <w:tcPr>
            <w:tcW w:w="184" w:type="dxa"/>
            <w:vAlign w:val="bottom"/>
          </w:tcPr>
          <w:p w14:paraId="0E9D1FDA"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3CDB9815"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cs/>
                <w:lang w:bidi="th-TH"/>
              </w:rPr>
              <w:t>297</w:t>
            </w:r>
          </w:p>
        </w:tc>
        <w:tc>
          <w:tcPr>
            <w:tcW w:w="178" w:type="dxa"/>
            <w:vAlign w:val="bottom"/>
          </w:tcPr>
          <w:p w14:paraId="4F6625B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1CC186EB"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cs/>
                <w:lang w:bidi="th-TH"/>
              </w:rPr>
              <w:t>1</w:t>
            </w:r>
            <w:r w:rsidRPr="00C31D42">
              <w:rPr>
                <w:sz w:val="14"/>
                <w:szCs w:val="14"/>
              </w:rPr>
              <w:t>,</w:t>
            </w:r>
            <w:r w:rsidRPr="00C31D42">
              <w:rPr>
                <w:sz w:val="14"/>
                <w:szCs w:val="14"/>
                <w:cs/>
                <w:lang w:bidi="th-TH"/>
              </w:rPr>
              <w:t>938</w:t>
            </w:r>
          </w:p>
        </w:tc>
        <w:tc>
          <w:tcPr>
            <w:tcW w:w="181" w:type="dxa"/>
          </w:tcPr>
          <w:p w14:paraId="4761AA01"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08C3D0E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cs/>
                <w:lang w:bidi="th-TH"/>
              </w:rPr>
              <w:t>4</w:t>
            </w:r>
            <w:r w:rsidRPr="00C31D42">
              <w:rPr>
                <w:sz w:val="14"/>
                <w:szCs w:val="14"/>
              </w:rPr>
              <w:t>,</w:t>
            </w:r>
            <w:r w:rsidRPr="00C31D42">
              <w:rPr>
                <w:sz w:val="14"/>
                <w:szCs w:val="14"/>
                <w:cs/>
                <w:lang w:bidi="th-TH"/>
              </w:rPr>
              <w:t>421</w:t>
            </w:r>
          </w:p>
        </w:tc>
        <w:tc>
          <w:tcPr>
            <w:tcW w:w="182" w:type="dxa"/>
            <w:vAlign w:val="bottom"/>
          </w:tcPr>
          <w:p w14:paraId="5B317D37"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149D7E46" w14:textId="77777777" w:rsidR="00396B66" w:rsidRPr="00C31D42" w:rsidRDefault="00396B66" w:rsidP="008540A7">
            <w:pPr>
              <w:pStyle w:val="acctfourfigures"/>
              <w:tabs>
                <w:tab w:val="clear" w:pos="765"/>
                <w:tab w:val="decimal" w:pos="416"/>
              </w:tabs>
              <w:spacing w:line="240" w:lineRule="atLeast"/>
              <w:ind w:left="-110" w:right="-100"/>
              <w:rPr>
                <w:sz w:val="14"/>
                <w:szCs w:val="14"/>
              </w:rPr>
            </w:pPr>
            <w:r w:rsidRPr="00C31D42">
              <w:rPr>
                <w:sz w:val="14"/>
                <w:szCs w:val="14"/>
                <w:cs/>
                <w:lang w:bidi="th-TH"/>
              </w:rPr>
              <w:t>-</w:t>
            </w:r>
          </w:p>
        </w:tc>
        <w:tc>
          <w:tcPr>
            <w:tcW w:w="179" w:type="dxa"/>
          </w:tcPr>
          <w:p w14:paraId="79020E5B"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5EEDAB79"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cs/>
                <w:lang w:bidi="th-TH"/>
              </w:rPr>
              <w:t>-</w:t>
            </w:r>
          </w:p>
        </w:tc>
        <w:tc>
          <w:tcPr>
            <w:tcW w:w="178" w:type="dxa"/>
            <w:vAlign w:val="bottom"/>
          </w:tcPr>
          <w:p w14:paraId="5ED828E2"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25A53D78" w14:textId="77777777" w:rsidR="00396B66" w:rsidRPr="00C31D42" w:rsidRDefault="00396B66" w:rsidP="008540A7">
            <w:pPr>
              <w:pStyle w:val="acctfourfigures"/>
              <w:tabs>
                <w:tab w:val="clear" w:pos="765"/>
                <w:tab w:val="decimal" w:pos="393"/>
              </w:tabs>
              <w:spacing w:line="240" w:lineRule="atLeast"/>
              <w:ind w:left="-110" w:right="-100"/>
              <w:rPr>
                <w:sz w:val="14"/>
                <w:szCs w:val="14"/>
                <w:lang w:bidi="th-TH"/>
              </w:rPr>
            </w:pPr>
            <w:r w:rsidRPr="00C31D42">
              <w:rPr>
                <w:sz w:val="14"/>
                <w:szCs w:val="14"/>
                <w:cs/>
                <w:lang w:bidi="th-TH"/>
              </w:rPr>
              <w:t>-</w:t>
            </w:r>
          </w:p>
        </w:tc>
        <w:tc>
          <w:tcPr>
            <w:tcW w:w="178" w:type="dxa"/>
            <w:vAlign w:val="bottom"/>
          </w:tcPr>
          <w:p w14:paraId="4F33F67D"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178407B5" w14:textId="77777777" w:rsidR="00396B66" w:rsidRPr="00C31D42" w:rsidRDefault="00396B66" w:rsidP="008540A7">
            <w:pPr>
              <w:pStyle w:val="acctfourfigures"/>
              <w:tabs>
                <w:tab w:val="clear" w:pos="765"/>
                <w:tab w:val="decimal" w:pos="416"/>
              </w:tabs>
              <w:spacing w:line="240" w:lineRule="atLeast"/>
              <w:ind w:left="-110" w:right="-100"/>
              <w:rPr>
                <w:sz w:val="14"/>
                <w:szCs w:val="14"/>
              </w:rPr>
            </w:pPr>
            <w:r w:rsidRPr="00C31D42">
              <w:rPr>
                <w:sz w:val="14"/>
                <w:szCs w:val="14"/>
                <w:cs/>
                <w:lang w:bidi="th-TH"/>
              </w:rPr>
              <w:t>-</w:t>
            </w:r>
          </w:p>
        </w:tc>
      </w:tr>
      <w:tr w:rsidR="00396B66" w:rsidRPr="00C31D42" w14:paraId="4B374AA2" w14:textId="77777777" w:rsidTr="007E1D84">
        <w:trPr>
          <w:cantSplit/>
          <w:trHeight w:val="239"/>
        </w:trPr>
        <w:tc>
          <w:tcPr>
            <w:tcW w:w="1688" w:type="dxa"/>
          </w:tcPr>
          <w:p w14:paraId="0CDBB647"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Disposals</w:t>
            </w:r>
          </w:p>
        </w:tc>
        <w:tc>
          <w:tcPr>
            <w:tcW w:w="425" w:type="dxa"/>
          </w:tcPr>
          <w:p w14:paraId="63EC8334" w14:textId="77777777" w:rsidR="00396B66" w:rsidRPr="00C31D42" w:rsidRDefault="00396B66" w:rsidP="007E1D84">
            <w:pPr>
              <w:pStyle w:val="acctfourfigures"/>
              <w:tabs>
                <w:tab w:val="clear" w:pos="765"/>
                <w:tab w:val="decimal" w:pos="731"/>
              </w:tabs>
              <w:spacing w:line="240" w:lineRule="atLeast"/>
              <w:ind w:right="11"/>
              <w:jc w:val="center"/>
              <w:rPr>
                <w:sz w:val="14"/>
                <w:szCs w:val="14"/>
              </w:rPr>
            </w:pPr>
          </w:p>
        </w:tc>
        <w:tc>
          <w:tcPr>
            <w:tcW w:w="850" w:type="dxa"/>
            <w:vAlign w:val="bottom"/>
          </w:tcPr>
          <w:p w14:paraId="037251B0"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(2,404)</w:t>
            </w:r>
          </w:p>
        </w:tc>
        <w:tc>
          <w:tcPr>
            <w:tcW w:w="184" w:type="dxa"/>
            <w:vAlign w:val="bottom"/>
          </w:tcPr>
          <w:p w14:paraId="53B480B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vAlign w:val="bottom"/>
          </w:tcPr>
          <w:p w14:paraId="4EBAB3A9"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(244)</w:t>
            </w:r>
          </w:p>
        </w:tc>
        <w:tc>
          <w:tcPr>
            <w:tcW w:w="178" w:type="dxa"/>
            <w:vAlign w:val="bottom"/>
          </w:tcPr>
          <w:p w14:paraId="6B8B49A9"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vAlign w:val="bottom"/>
          </w:tcPr>
          <w:p w14:paraId="5995CE7B"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cs/>
                <w:lang w:bidi="th-TH"/>
              </w:rPr>
              <w:t>-</w:t>
            </w:r>
          </w:p>
        </w:tc>
        <w:tc>
          <w:tcPr>
            <w:tcW w:w="181" w:type="dxa"/>
          </w:tcPr>
          <w:p w14:paraId="631F28B6"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Pr>
          <w:p w14:paraId="3D69BAC4"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(2,648)</w:t>
            </w:r>
          </w:p>
        </w:tc>
        <w:tc>
          <w:tcPr>
            <w:tcW w:w="182" w:type="dxa"/>
            <w:vAlign w:val="bottom"/>
          </w:tcPr>
          <w:p w14:paraId="1C2EB338"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vAlign w:val="bottom"/>
          </w:tcPr>
          <w:p w14:paraId="469E1FCB" w14:textId="77777777" w:rsidR="00396B66" w:rsidRPr="00C31D42" w:rsidRDefault="00396B66" w:rsidP="008540A7">
            <w:pPr>
              <w:pStyle w:val="acctfourfigures"/>
              <w:tabs>
                <w:tab w:val="clear" w:pos="765"/>
                <w:tab w:val="decimal" w:pos="614"/>
              </w:tabs>
              <w:spacing w:line="240" w:lineRule="atLeast"/>
              <w:ind w:left="-110" w:right="-100"/>
              <w:rPr>
                <w:sz w:val="14"/>
                <w:szCs w:val="14"/>
              </w:rPr>
            </w:pPr>
            <w:r w:rsidRPr="00C31D42">
              <w:rPr>
                <w:sz w:val="14"/>
                <w:szCs w:val="14"/>
              </w:rPr>
              <w:t>(550,775)</w:t>
            </w:r>
          </w:p>
        </w:tc>
        <w:tc>
          <w:tcPr>
            <w:tcW w:w="179" w:type="dxa"/>
          </w:tcPr>
          <w:p w14:paraId="3B368E48"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vAlign w:val="bottom"/>
          </w:tcPr>
          <w:p w14:paraId="36FD2A56" w14:textId="77777777" w:rsidR="00396B66" w:rsidRPr="00C31D42" w:rsidRDefault="00396B66" w:rsidP="008540A7">
            <w:pPr>
              <w:pStyle w:val="acctfourfigures"/>
              <w:tabs>
                <w:tab w:val="clear" w:pos="765"/>
                <w:tab w:val="decimal" w:pos="481"/>
              </w:tabs>
              <w:spacing w:line="240" w:lineRule="atLeast"/>
              <w:ind w:left="-110" w:right="-100"/>
              <w:rPr>
                <w:sz w:val="14"/>
                <w:szCs w:val="14"/>
              </w:rPr>
            </w:pPr>
            <w:r w:rsidRPr="00C31D42">
              <w:rPr>
                <w:sz w:val="14"/>
                <w:szCs w:val="14"/>
                <w:cs/>
                <w:lang w:bidi="th-TH"/>
              </w:rPr>
              <w:t>-</w:t>
            </w:r>
          </w:p>
        </w:tc>
        <w:tc>
          <w:tcPr>
            <w:tcW w:w="178" w:type="dxa"/>
            <w:vAlign w:val="bottom"/>
          </w:tcPr>
          <w:p w14:paraId="294DF857"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Pr>
          <w:p w14:paraId="2F3CE5F1" w14:textId="77777777" w:rsidR="00396B66" w:rsidRPr="00C31D42" w:rsidRDefault="00396B66" w:rsidP="008540A7">
            <w:pPr>
              <w:pStyle w:val="acctfourfigures"/>
              <w:tabs>
                <w:tab w:val="clear" w:pos="765"/>
                <w:tab w:val="decimal" w:pos="393"/>
              </w:tabs>
              <w:spacing w:line="240" w:lineRule="atLeast"/>
              <w:ind w:left="-110" w:right="-100"/>
              <w:rPr>
                <w:sz w:val="14"/>
                <w:szCs w:val="14"/>
                <w:lang w:bidi="th-TH"/>
              </w:rPr>
            </w:pPr>
            <w:r w:rsidRPr="00C31D42">
              <w:rPr>
                <w:sz w:val="14"/>
                <w:szCs w:val="14"/>
                <w:cs/>
                <w:lang w:bidi="th-TH"/>
              </w:rPr>
              <w:t>-</w:t>
            </w:r>
          </w:p>
        </w:tc>
        <w:tc>
          <w:tcPr>
            <w:tcW w:w="178" w:type="dxa"/>
            <w:vAlign w:val="bottom"/>
          </w:tcPr>
          <w:p w14:paraId="4E4E1B34"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vAlign w:val="bottom"/>
          </w:tcPr>
          <w:p w14:paraId="25766CC3"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r w:rsidRPr="00C31D42">
              <w:rPr>
                <w:sz w:val="14"/>
                <w:szCs w:val="14"/>
              </w:rPr>
              <w:t>(550,775)</w:t>
            </w:r>
          </w:p>
        </w:tc>
      </w:tr>
      <w:tr w:rsidR="00396B66" w:rsidRPr="00C31D42" w14:paraId="679EB274" w14:textId="77777777" w:rsidTr="008752E4">
        <w:trPr>
          <w:cantSplit/>
          <w:trHeight w:val="245"/>
        </w:trPr>
        <w:tc>
          <w:tcPr>
            <w:tcW w:w="1688" w:type="dxa"/>
            <w:vAlign w:val="bottom"/>
          </w:tcPr>
          <w:p w14:paraId="233701DE" w14:textId="6E645174" w:rsidR="00396B66" w:rsidRPr="00C31D42" w:rsidRDefault="008752E4" w:rsidP="008752E4">
            <w:pPr>
              <w:tabs>
                <w:tab w:val="left" w:pos="191"/>
              </w:tabs>
              <w:spacing w:line="240" w:lineRule="atLeast"/>
              <w:ind w:left="190" w:hanging="190"/>
              <w:rPr>
                <w:rFonts w:ascii="Times New Roman" w:hAnsi="Times New Roman" w:cs="Times New Roman"/>
                <w:sz w:val="14"/>
                <w:szCs w:val="14"/>
              </w:rPr>
            </w:pPr>
            <w:r w:rsidRPr="00C31D42">
              <w:rPr>
                <w:rFonts w:ascii="Times New Roman" w:hAnsi="Times New Roman" w:cs="Times New Roman"/>
                <w:sz w:val="14"/>
                <w:szCs w:val="14"/>
              </w:rPr>
              <w:t>Fair</w:t>
            </w:r>
            <w:r w:rsidR="00396B66" w:rsidRPr="00C31D42">
              <w:rPr>
                <w:rFonts w:ascii="Times New Roman" w:hAnsi="Times New Roman" w:cs="Times New Roman"/>
                <w:sz w:val="14"/>
                <w:szCs w:val="14"/>
              </w:rPr>
              <w:t xml:space="preserve"> value adjustments</w:t>
            </w:r>
          </w:p>
        </w:tc>
        <w:tc>
          <w:tcPr>
            <w:tcW w:w="425" w:type="dxa"/>
          </w:tcPr>
          <w:p w14:paraId="104F7366" w14:textId="77777777" w:rsidR="00396B66" w:rsidRPr="00C31D42" w:rsidRDefault="00396B66" w:rsidP="007E1D84">
            <w:pPr>
              <w:pStyle w:val="acctfourfigures"/>
              <w:tabs>
                <w:tab w:val="clear" w:pos="765"/>
                <w:tab w:val="decimal" w:pos="625"/>
              </w:tabs>
              <w:spacing w:line="240" w:lineRule="atLeast"/>
              <w:ind w:right="11"/>
              <w:jc w:val="center"/>
              <w:rPr>
                <w:sz w:val="14"/>
                <w:szCs w:val="14"/>
              </w:rPr>
            </w:pPr>
          </w:p>
        </w:tc>
        <w:tc>
          <w:tcPr>
            <w:tcW w:w="850" w:type="dxa"/>
            <w:tcBorders>
              <w:bottom w:val="single" w:sz="4" w:space="0" w:color="auto"/>
            </w:tcBorders>
            <w:vAlign w:val="bottom"/>
          </w:tcPr>
          <w:p w14:paraId="530ACA0C"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309,20</w:t>
            </w:r>
            <w:r w:rsidRPr="00C31D42">
              <w:rPr>
                <w:sz w:val="14"/>
                <w:szCs w:val="14"/>
                <w:cs/>
                <w:lang w:bidi="th-TH"/>
              </w:rPr>
              <w:t>2</w:t>
            </w:r>
          </w:p>
        </w:tc>
        <w:tc>
          <w:tcPr>
            <w:tcW w:w="184" w:type="dxa"/>
          </w:tcPr>
          <w:p w14:paraId="5FF61ED3"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09" w:type="dxa"/>
            <w:tcBorders>
              <w:bottom w:val="single" w:sz="4" w:space="0" w:color="auto"/>
            </w:tcBorders>
            <w:vAlign w:val="bottom"/>
          </w:tcPr>
          <w:p w14:paraId="00097726" w14:textId="77777777" w:rsidR="00396B66" w:rsidRPr="00C31D42" w:rsidRDefault="00396B66" w:rsidP="008540A7">
            <w:pPr>
              <w:pStyle w:val="acctfourfigures"/>
              <w:tabs>
                <w:tab w:val="clear" w:pos="765"/>
                <w:tab w:val="decimal" w:pos="642"/>
              </w:tabs>
              <w:spacing w:line="240" w:lineRule="atLeast"/>
              <w:ind w:left="-110" w:right="-100"/>
              <w:rPr>
                <w:sz w:val="14"/>
                <w:szCs w:val="14"/>
              </w:rPr>
            </w:pPr>
            <w:r w:rsidRPr="00C31D42">
              <w:rPr>
                <w:sz w:val="14"/>
                <w:szCs w:val="14"/>
              </w:rPr>
              <w:t>(60,20</w:t>
            </w:r>
            <w:r w:rsidRPr="00C31D42">
              <w:rPr>
                <w:sz w:val="14"/>
                <w:szCs w:val="14"/>
                <w:cs/>
                <w:lang w:bidi="th-TH"/>
              </w:rPr>
              <w:t>7</w:t>
            </w:r>
            <w:r w:rsidRPr="00C31D42">
              <w:rPr>
                <w:sz w:val="14"/>
                <w:szCs w:val="14"/>
              </w:rPr>
              <w:t>)</w:t>
            </w:r>
          </w:p>
        </w:tc>
        <w:tc>
          <w:tcPr>
            <w:tcW w:w="178" w:type="dxa"/>
            <w:vAlign w:val="bottom"/>
          </w:tcPr>
          <w:p w14:paraId="062C8EE7"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4" w:type="dxa"/>
            <w:tcBorders>
              <w:bottom w:val="single" w:sz="4" w:space="0" w:color="auto"/>
            </w:tcBorders>
            <w:vAlign w:val="bottom"/>
          </w:tcPr>
          <w:p w14:paraId="7672D9D5" w14:textId="77777777" w:rsidR="00396B66" w:rsidRPr="00C31D42" w:rsidRDefault="00396B66" w:rsidP="008540A7">
            <w:pPr>
              <w:pStyle w:val="acctfourfigures"/>
              <w:tabs>
                <w:tab w:val="clear" w:pos="765"/>
                <w:tab w:val="decimal" w:pos="453"/>
              </w:tabs>
              <w:spacing w:line="240" w:lineRule="atLeast"/>
              <w:ind w:left="-110" w:right="-100"/>
              <w:rPr>
                <w:sz w:val="14"/>
                <w:szCs w:val="14"/>
              </w:rPr>
            </w:pPr>
            <w:r w:rsidRPr="00C31D42">
              <w:rPr>
                <w:sz w:val="14"/>
                <w:szCs w:val="14"/>
              </w:rPr>
              <w:t>-</w:t>
            </w:r>
          </w:p>
        </w:tc>
        <w:tc>
          <w:tcPr>
            <w:tcW w:w="181" w:type="dxa"/>
          </w:tcPr>
          <w:p w14:paraId="2F1BA46E"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11" w:type="dxa"/>
            <w:tcBorders>
              <w:bottom w:val="single" w:sz="4" w:space="0" w:color="auto"/>
            </w:tcBorders>
            <w:vAlign w:val="bottom"/>
          </w:tcPr>
          <w:p w14:paraId="0C22DE39" w14:textId="77777777" w:rsidR="00396B66" w:rsidRPr="00C31D42" w:rsidRDefault="00396B66" w:rsidP="008752E4">
            <w:pPr>
              <w:pStyle w:val="acctfourfigures"/>
              <w:tabs>
                <w:tab w:val="clear" w:pos="765"/>
                <w:tab w:val="decimal" w:pos="664"/>
              </w:tabs>
              <w:spacing w:line="240" w:lineRule="atLeast"/>
              <w:ind w:left="-110" w:right="-100"/>
              <w:rPr>
                <w:sz w:val="14"/>
                <w:szCs w:val="14"/>
              </w:rPr>
            </w:pPr>
            <w:r w:rsidRPr="00C31D42">
              <w:rPr>
                <w:sz w:val="14"/>
                <w:szCs w:val="14"/>
              </w:rPr>
              <w:t>248,99</w:t>
            </w:r>
            <w:r w:rsidRPr="00C31D42">
              <w:rPr>
                <w:sz w:val="14"/>
                <w:szCs w:val="14"/>
                <w:cs/>
                <w:lang w:bidi="th-TH"/>
              </w:rPr>
              <w:t>5</w:t>
            </w:r>
          </w:p>
        </w:tc>
        <w:tc>
          <w:tcPr>
            <w:tcW w:w="182" w:type="dxa"/>
            <w:vAlign w:val="bottom"/>
          </w:tcPr>
          <w:p w14:paraId="30B3E7A1"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90" w:type="dxa"/>
            <w:tcBorders>
              <w:bottom w:val="single" w:sz="4" w:space="0" w:color="auto"/>
            </w:tcBorders>
            <w:vAlign w:val="bottom"/>
          </w:tcPr>
          <w:p w14:paraId="00C9EACD" w14:textId="77777777" w:rsidR="00396B66" w:rsidRPr="00C31D42" w:rsidRDefault="00396B66" w:rsidP="008540A7">
            <w:pPr>
              <w:pStyle w:val="acctfourfigures"/>
              <w:tabs>
                <w:tab w:val="clear" w:pos="765"/>
                <w:tab w:val="decimal" w:pos="614"/>
              </w:tabs>
              <w:spacing w:line="240" w:lineRule="atLeast"/>
              <w:ind w:left="-110" w:right="-100"/>
              <w:rPr>
                <w:sz w:val="14"/>
                <w:szCs w:val="14"/>
              </w:rPr>
            </w:pPr>
            <w:r w:rsidRPr="00C31D42">
              <w:rPr>
                <w:sz w:val="14"/>
                <w:szCs w:val="14"/>
              </w:rPr>
              <w:t>167,177</w:t>
            </w:r>
          </w:p>
        </w:tc>
        <w:tc>
          <w:tcPr>
            <w:tcW w:w="179" w:type="dxa"/>
          </w:tcPr>
          <w:p w14:paraId="5D416FBF"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890" w:type="dxa"/>
            <w:tcBorders>
              <w:bottom w:val="single" w:sz="4" w:space="0" w:color="auto"/>
            </w:tcBorders>
            <w:vAlign w:val="bottom"/>
          </w:tcPr>
          <w:p w14:paraId="3268D1D9"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r w:rsidRPr="00C31D42">
              <w:rPr>
                <w:sz w:val="14"/>
                <w:szCs w:val="14"/>
              </w:rPr>
              <w:t>10,69</w:t>
            </w:r>
            <w:r w:rsidRPr="00C31D42">
              <w:rPr>
                <w:sz w:val="14"/>
                <w:szCs w:val="14"/>
                <w:cs/>
                <w:lang w:bidi="th-TH"/>
              </w:rPr>
              <w:t>6</w:t>
            </w:r>
          </w:p>
        </w:tc>
        <w:tc>
          <w:tcPr>
            <w:tcW w:w="178" w:type="dxa"/>
            <w:vAlign w:val="bottom"/>
          </w:tcPr>
          <w:p w14:paraId="7A474081" w14:textId="77777777" w:rsidR="00396B66" w:rsidRPr="00C31D42" w:rsidRDefault="00396B66" w:rsidP="008540A7">
            <w:pPr>
              <w:pStyle w:val="acctfourfigures"/>
              <w:tabs>
                <w:tab w:val="clear" w:pos="765"/>
                <w:tab w:val="decimal" w:pos="664"/>
              </w:tabs>
              <w:spacing w:line="240" w:lineRule="atLeast"/>
              <w:ind w:left="-110" w:right="-100"/>
              <w:rPr>
                <w:sz w:val="14"/>
                <w:szCs w:val="14"/>
              </w:rPr>
            </w:pPr>
          </w:p>
        </w:tc>
        <w:tc>
          <w:tcPr>
            <w:tcW w:w="758" w:type="dxa"/>
            <w:tcBorders>
              <w:bottom w:val="single" w:sz="4" w:space="0" w:color="auto"/>
            </w:tcBorders>
            <w:vAlign w:val="bottom"/>
          </w:tcPr>
          <w:p w14:paraId="1D05514A" w14:textId="77777777" w:rsidR="00396B66" w:rsidRPr="00C31D42" w:rsidRDefault="00396B66" w:rsidP="008752E4">
            <w:pPr>
              <w:pStyle w:val="acctfourfigures"/>
              <w:tabs>
                <w:tab w:val="clear" w:pos="765"/>
                <w:tab w:val="decimal" w:pos="393"/>
              </w:tabs>
              <w:spacing w:line="240" w:lineRule="atLeast"/>
              <w:ind w:left="-110" w:right="-100"/>
              <w:rPr>
                <w:sz w:val="14"/>
                <w:szCs w:val="14"/>
                <w:lang w:bidi="th-TH"/>
              </w:rPr>
            </w:pPr>
            <w:r w:rsidRPr="00C31D42">
              <w:rPr>
                <w:sz w:val="14"/>
                <w:szCs w:val="14"/>
                <w:cs/>
                <w:lang w:bidi="th-TH"/>
              </w:rPr>
              <w:t>-</w:t>
            </w:r>
          </w:p>
        </w:tc>
        <w:tc>
          <w:tcPr>
            <w:tcW w:w="178" w:type="dxa"/>
            <w:vAlign w:val="bottom"/>
          </w:tcPr>
          <w:p w14:paraId="700C479E"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p>
        </w:tc>
        <w:tc>
          <w:tcPr>
            <w:tcW w:w="752" w:type="dxa"/>
            <w:gridSpan w:val="2"/>
            <w:tcBorders>
              <w:bottom w:val="single" w:sz="4" w:space="0" w:color="auto"/>
            </w:tcBorders>
            <w:vAlign w:val="bottom"/>
          </w:tcPr>
          <w:p w14:paraId="22245A08" w14:textId="77777777" w:rsidR="00396B66" w:rsidRPr="00C31D42" w:rsidRDefault="00396B66" w:rsidP="008540A7">
            <w:pPr>
              <w:pStyle w:val="acctfourfigures"/>
              <w:tabs>
                <w:tab w:val="clear" w:pos="765"/>
                <w:tab w:val="decimal" w:pos="609"/>
              </w:tabs>
              <w:spacing w:line="240" w:lineRule="atLeast"/>
              <w:ind w:left="-110" w:right="-100"/>
              <w:rPr>
                <w:sz w:val="14"/>
                <w:szCs w:val="14"/>
              </w:rPr>
            </w:pPr>
            <w:r w:rsidRPr="00C31D42">
              <w:rPr>
                <w:sz w:val="14"/>
                <w:szCs w:val="14"/>
              </w:rPr>
              <w:t>177,873</w:t>
            </w:r>
          </w:p>
        </w:tc>
      </w:tr>
      <w:tr w:rsidR="00396B66" w:rsidRPr="00C31D42" w14:paraId="0AD8B3FB" w14:textId="77777777" w:rsidTr="007E1D84">
        <w:trPr>
          <w:cantSplit/>
          <w:trHeight w:val="239"/>
        </w:trPr>
        <w:tc>
          <w:tcPr>
            <w:tcW w:w="1688" w:type="dxa"/>
          </w:tcPr>
          <w:p w14:paraId="4E310C44" w14:textId="77777777" w:rsidR="00396B66" w:rsidRPr="00C31D42" w:rsidRDefault="00396B66" w:rsidP="007E1D84">
            <w:pPr>
              <w:tabs>
                <w:tab w:val="left" w:pos="191"/>
              </w:tabs>
              <w:spacing w:line="240" w:lineRule="atLeast"/>
              <w:ind w:left="190" w:hanging="190"/>
              <w:rPr>
                <w:rFonts w:ascii="Times New Roman" w:hAnsi="Times New Roman" w:cs="Times New Roman"/>
                <w:sz w:val="14"/>
                <w:szCs w:val="14"/>
              </w:rPr>
            </w:pPr>
            <w:proofErr w:type="gramStart"/>
            <w:r w:rsidRPr="00C31D42">
              <w:rPr>
                <w:rFonts w:ascii="Times New Roman" w:hAnsi="Times New Roman" w:cs="Times New Roman"/>
                <w:b/>
                <w:bCs/>
                <w:sz w:val="14"/>
                <w:szCs w:val="14"/>
              </w:rPr>
              <w:t>At</w:t>
            </w:r>
            <w:proofErr w:type="gramEnd"/>
            <w:r w:rsidRPr="00C31D42">
              <w:rPr>
                <w:rFonts w:ascii="Times New Roman" w:hAnsi="Times New Roman" w:cs="Times New Roman"/>
                <w:b/>
                <w:bCs/>
                <w:sz w:val="14"/>
                <w:szCs w:val="14"/>
              </w:rPr>
              <w:t xml:space="preserve"> 31 October 2025</w:t>
            </w:r>
          </w:p>
        </w:tc>
        <w:tc>
          <w:tcPr>
            <w:tcW w:w="425" w:type="dxa"/>
          </w:tcPr>
          <w:p w14:paraId="4AB07DC5" w14:textId="77777777" w:rsidR="00396B66" w:rsidRPr="00C31D42" w:rsidRDefault="00396B66" w:rsidP="007E1D84">
            <w:pPr>
              <w:pStyle w:val="acctfourfigures"/>
              <w:tabs>
                <w:tab w:val="clear" w:pos="765"/>
                <w:tab w:val="decimal" w:pos="625"/>
              </w:tabs>
              <w:spacing w:line="240" w:lineRule="atLeast"/>
              <w:ind w:right="11"/>
              <w:jc w:val="center"/>
              <w:rPr>
                <w:b/>
                <w:bCs/>
                <w:sz w:val="14"/>
                <w:szCs w:val="14"/>
              </w:rPr>
            </w:pPr>
          </w:p>
        </w:tc>
        <w:tc>
          <w:tcPr>
            <w:tcW w:w="850" w:type="dxa"/>
            <w:tcBorders>
              <w:top w:val="single" w:sz="4" w:space="0" w:color="auto"/>
              <w:bottom w:val="double" w:sz="4" w:space="0" w:color="auto"/>
            </w:tcBorders>
            <w:vAlign w:val="bottom"/>
          </w:tcPr>
          <w:p w14:paraId="6FD5CC13"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5,702,63</w:t>
            </w:r>
            <w:r w:rsidRPr="00C31D42">
              <w:rPr>
                <w:b/>
                <w:bCs/>
                <w:sz w:val="14"/>
                <w:szCs w:val="14"/>
                <w:cs/>
                <w:lang w:bidi="th-TH"/>
              </w:rPr>
              <w:t>0</w:t>
            </w:r>
          </w:p>
        </w:tc>
        <w:tc>
          <w:tcPr>
            <w:tcW w:w="184" w:type="dxa"/>
          </w:tcPr>
          <w:p w14:paraId="7802E91D"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09" w:type="dxa"/>
            <w:tcBorders>
              <w:top w:val="single" w:sz="4" w:space="0" w:color="auto"/>
              <w:bottom w:val="double" w:sz="4" w:space="0" w:color="auto"/>
            </w:tcBorders>
            <w:vAlign w:val="bottom"/>
          </w:tcPr>
          <w:p w14:paraId="22B5F340" w14:textId="77777777" w:rsidR="00396B66" w:rsidRPr="00C31D42" w:rsidRDefault="00396B66" w:rsidP="008540A7">
            <w:pPr>
              <w:pStyle w:val="acctfourfigures"/>
              <w:tabs>
                <w:tab w:val="clear" w:pos="765"/>
                <w:tab w:val="decimal" w:pos="642"/>
              </w:tabs>
              <w:spacing w:line="240" w:lineRule="atLeast"/>
              <w:ind w:left="-110" w:right="-100"/>
              <w:rPr>
                <w:b/>
                <w:bCs/>
                <w:sz w:val="14"/>
                <w:szCs w:val="14"/>
              </w:rPr>
            </w:pPr>
            <w:r w:rsidRPr="00C31D42">
              <w:rPr>
                <w:b/>
                <w:bCs/>
                <w:sz w:val="14"/>
                <w:szCs w:val="14"/>
              </w:rPr>
              <w:t>1,804,99</w:t>
            </w:r>
            <w:r w:rsidRPr="00C31D42">
              <w:rPr>
                <w:b/>
                <w:bCs/>
                <w:sz w:val="14"/>
                <w:szCs w:val="14"/>
                <w:cs/>
                <w:lang w:bidi="th-TH"/>
              </w:rPr>
              <w:t>2</w:t>
            </w:r>
          </w:p>
        </w:tc>
        <w:tc>
          <w:tcPr>
            <w:tcW w:w="178" w:type="dxa"/>
            <w:vAlign w:val="bottom"/>
          </w:tcPr>
          <w:p w14:paraId="39419F83"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14" w:type="dxa"/>
            <w:tcBorders>
              <w:top w:val="single" w:sz="4" w:space="0" w:color="auto"/>
              <w:bottom w:val="double" w:sz="4" w:space="0" w:color="auto"/>
            </w:tcBorders>
            <w:vAlign w:val="bottom"/>
          </w:tcPr>
          <w:p w14:paraId="25914673" w14:textId="77777777" w:rsidR="00396B66" w:rsidRPr="00C31D42" w:rsidRDefault="00396B66" w:rsidP="008540A7">
            <w:pPr>
              <w:pStyle w:val="acctfourfigures"/>
              <w:tabs>
                <w:tab w:val="clear" w:pos="765"/>
                <w:tab w:val="decimal" w:pos="642"/>
              </w:tabs>
              <w:spacing w:line="240" w:lineRule="atLeast"/>
              <w:ind w:left="-110" w:right="-100"/>
              <w:rPr>
                <w:b/>
                <w:bCs/>
                <w:sz w:val="14"/>
                <w:szCs w:val="14"/>
              </w:rPr>
            </w:pPr>
            <w:r w:rsidRPr="00C31D42">
              <w:rPr>
                <w:b/>
                <w:bCs/>
                <w:sz w:val="14"/>
                <w:szCs w:val="14"/>
              </w:rPr>
              <w:t>1,938</w:t>
            </w:r>
          </w:p>
        </w:tc>
        <w:tc>
          <w:tcPr>
            <w:tcW w:w="181" w:type="dxa"/>
          </w:tcPr>
          <w:p w14:paraId="514865CB"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11" w:type="dxa"/>
            <w:tcBorders>
              <w:top w:val="single" w:sz="4" w:space="0" w:color="auto"/>
              <w:bottom w:val="double" w:sz="4" w:space="0" w:color="auto"/>
            </w:tcBorders>
          </w:tcPr>
          <w:p w14:paraId="6176098A"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7,509,5</w:t>
            </w:r>
            <w:r w:rsidRPr="00C31D42">
              <w:rPr>
                <w:b/>
                <w:bCs/>
                <w:sz w:val="14"/>
                <w:szCs w:val="14"/>
                <w:cs/>
                <w:lang w:bidi="th-TH"/>
              </w:rPr>
              <w:t>60</w:t>
            </w:r>
          </w:p>
        </w:tc>
        <w:tc>
          <w:tcPr>
            <w:tcW w:w="182" w:type="dxa"/>
            <w:vAlign w:val="bottom"/>
          </w:tcPr>
          <w:p w14:paraId="0858E973"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790" w:type="dxa"/>
            <w:tcBorders>
              <w:top w:val="single" w:sz="4" w:space="0" w:color="auto"/>
              <w:bottom w:val="double" w:sz="4" w:space="0" w:color="auto"/>
            </w:tcBorders>
            <w:vAlign w:val="bottom"/>
          </w:tcPr>
          <w:p w14:paraId="56008CFC" w14:textId="77777777" w:rsidR="00396B66" w:rsidRPr="00C31D42" w:rsidRDefault="00396B66" w:rsidP="008540A7">
            <w:pPr>
              <w:pStyle w:val="acctfourfigures"/>
              <w:tabs>
                <w:tab w:val="clear" w:pos="765"/>
                <w:tab w:val="decimal" w:pos="614"/>
              </w:tabs>
              <w:spacing w:line="240" w:lineRule="atLeast"/>
              <w:ind w:left="-110" w:right="-100"/>
              <w:rPr>
                <w:b/>
                <w:bCs/>
                <w:sz w:val="14"/>
                <w:szCs w:val="14"/>
              </w:rPr>
            </w:pPr>
            <w:r w:rsidRPr="00C31D42">
              <w:rPr>
                <w:b/>
                <w:bCs/>
                <w:sz w:val="14"/>
                <w:szCs w:val="14"/>
                <w:cs/>
                <w:lang w:bidi="th-TH"/>
              </w:rPr>
              <w:t>1</w:t>
            </w:r>
            <w:r w:rsidRPr="00C31D42">
              <w:rPr>
                <w:b/>
                <w:bCs/>
                <w:sz w:val="14"/>
                <w:szCs w:val="14"/>
              </w:rPr>
              <w:t>,</w:t>
            </w:r>
            <w:r w:rsidRPr="00C31D42">
              <w:rPr>
                <w:b/>
                <w:bCs/>
                <w:sz w:val="14"/>
                <w:szCs w:val="14"/>
                <w:cs/>
                <w:lang w:bidi="th-TH"/>
              </w:rPr>
              <w:t>946</w:t>
            </w:r>
            <w:r w:rsidRPr="00C31D42">
              <w:rPr>
                <w:b/>
                <w:bCs/>
                <w:sz w:val="14"/>
                <w:szCs w:val="14"/>
              </w:rPr>
              <w:t>,</w:t>
            </w:r>
            <w:r w:rsidRPr="00C31D42">
              <w:rPr>
                <w:b/>
                <w:bCs/>
                <w:sz w:val="14"/>
                <w:szCs w:val="14"/>
                <w:cs/>
                <w:lang w:bidi="th-TH"/>
              </w:rPr>
              <w:t>036</w:t>
            </w:r>
          </w:p>
        </w:tc>
        <w:tc>
          <w:tcPr>
            <w:tcW w:w="179" w:type="dxa"/>
          </w:tcPr>
          <w:p w14:paraId="6E2D7FD4"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890" w:type="dxa"/>
            <w:tcBorders>
              <w:top w:val="single" w:sz="4" w:space="0" w:color="auto"/>
              <w:bottom w:val="double" w:sz="4" w:space="0" w:color="auto"/>
            </w:tcBorders>
            <w:vAlign w:val="bottom"/>
          </w:tcPr>
          <w:p w14:paraId="628DD183"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r w:rsidRPr="00C31D42">
              <w:rPr>
                <w:b/>
                <w:bCs/>
                <w:sz w:val="14"/>
                <w:szCs w:val="14"/>
              </w:rPr>
              <w:t>713,582</w:t>
            </w:r>
          </w:p>
        </w:tc>
        <w:tc>
          <w:tcPr>
            <w:tcW w:w="178" w:type="dxa"/>
            <w:vAlign w:val="bottom"/>
          </w:tcPr>
          <w:p w14:paraId="75AB8533" w14:textId="77777777" w:rsidR="00396B66" w:rsidRPr="00C31D42" w:rsidRDefault="00396B66" w:rsidP="008540A7">
            <w:pPr>
              <w:pStyle w:val="acctfourfigures"/>
              <w:tabs>
                <w:tab w:val="clear" w:pos="765"/>
                <w:tab w:val="decimal" w:pos="664"/>
              </w:tabs>
              <w:spacing w:line="240" w:lineRule="atLeast"/>
              <w:ind w:left="-110" w:right="-100"/>
              <w:rPr>
                <w:b/>
                <w:bCs/>
                <w:sz w:val="14"/>
                <w:szCs w:val="14"/>
              </w:rPr>
            </w:pPr>
          </w:p>
        </w:tc>
        <w:tc>
          <w:tcPr>
            <w:tcW w:w="758" w:type="dxa"/>
            <w:tcBorders>
              <w:top w:val="single" w:sz="4" w:space="0" w:color="auto"/>
              <w:bottom w:val="double" w:sz="4" w:space="0" w:color="auto"/>
            </w:tcBorders>
          </w:tcPr>
          <w:p w14:paraId="5021E3F9" w14:textId="77777777" w:rsidR="00396B66" w:rsidRPr="00C31D42" w:rsidRDefault="00396B66" w:rsidP="008540A7">
            <w:pPr>
              <w:pStyle w:val="acctfourfigures"/>
              <w:tabs>
                <w:tab w:val="clear" w:pos="765"/>
                <w:tab w:val="decimal" w:pos="393"/>
              </w:tabs>
              <w:spacing w:line="240" w:lineRule="atLeast"/>
              <w:ind w:left="-110" w:right="-100"/>
              <w:rPr>
                <w:b/>
                <w:bCs/>
                <w:sz w:val="14"/>
                <w:szCs w:val="14"/>
                <w:lang w:bidi="th-TH"/>
              </w:rPr>
            </w:pPr>
            <w:r w:rsidRPr="00C31D42">
              <w:rPr>
                <w:b/>
                <w:bCs/>
                <w:sz w:val="14"/>
                <w:szCs w:val="14"/>
                <w:cs/>
                <w:lang w:bidi="th-TH"/>
              </w:rPr>
              <w:t>-</w:t>
            </w:r>
          </w:p>
        </w:tc>
        <w:tc>
          <w:tcPr>
            <w:tcW w:w="178" w:type="dxa"/>
            <w:vAlign w:val="bottom"/>
          </w:tcPr>
          <w:p w14:paraId="3F339768" w14:textId="77777777" w:rsidR="00396B66" w:rsidRPr="00C31D42" w:rsidRDefault="00396B66" w:rsidP="008540A7">
            <w:pPr>
              <w:pStyle w:val="acctfourfigures"/>
              <w:tabs>
                <w:tab w:val="clear" w:pos="765"/>
                <w:tab w:val="decimal" w:pos="609"/>
              </w:tabs>
              <w:spacing w:line="240" w:lineRule="atLeast"/>
              <w:ind w:left="-110" w:right="-100"/>
              <w:rPr>
                <w:b/>
                <w:bCs/>
                <w:sz w:val="14"/>
                <w:szCs w:val="14"/>
              </w:rPr>
            </w:pPr>
          </w:p>
        </w:tc>
        <w:tc>
          <w:tcPr>
            <w:tcW w:w="752" w:type="dxa"/>
            <w:gridSpan w:val="2"/>
            <w:tcBorders>
              <w:top w:val="single" w:sz="4" w:space="0" w:color="auto"/>
              <w:bottom w:val="double" w:sz="4" w:space="0" w:color="auto"/>
            </w:tcBorders>
            <w:vAlign w:val="bottom"/>
          </w:tcPr>
          <w:p w14:paraId="3944435A" w14:textId="77777777" w:rsidR="00396B66" w:rsidRPr="00C31D42" w:rsidRDefault="00396B66" w:rsidP="008540A7">
            <w:pPr>
              <w:pStyle w:val="acctfourfigures"/>
              <w:tabs>
                <w:tab w:val="clear" w:pos="765"/>
                <w:tab w:val="decimal" w:pos="609"/>
              </w:tabs>
              <w:spacing w:line="240" w:lineRule="atLeast"/>
              <w:ind w:left="-110" w:right="-100"/>
              <w:rPr>
                <w:b/>
                <w:bCs/>
                <w:sz w:val="14"/>
                <w:szCs w:val="14"/>
              </w:rPr>
            </w:pPr>
            <w:r w:rsidRPr="00C31D42">
              <w:rPr>
                <w:b/>
                <w:bCs/>
                <w:sz w:val="14"/>
                <w:szCs w:val="14"/>
              </w:rPr>
              <w:t>2,659,618</w:t>
            </w:r>
          </w:p>
        </w:tc>
      </w:tr>
    </w:tbl>
    <w:p w14:paraId="133ABBD6" w14:textId="77777777" w:rsidR="00B24E22" w:rsidRPr="00C31D42" w:rsidRDefault="00B24E22" w:rsidP="00B24E22">
      <w:pPr>
        <w:pStyle w:val="BodyTextIndent2"/>
        <w:tabs>
          <w:tab w:val="left" w:pos="450"/>
        </w:tabs>
        <w:adjustRightInd w:val="0"/>
        <w:spacing w:line="240" w:lineRule="atLeast"/>
        <w:ind w:left="547" w:firstLine="0"/>
        <w:rPr>
          <w:rFonts w:ascii="Times New Roman" w:hAnsi="Times New Roman" w:cstheme="minorBidi"/>
          <w:spacing w:val="-4"/>
          <w:sz w:val="22"/>
          <w:szCs w:val="22"/>
        </w:rPr>
      </w:pPr>
    </w:p>
    <w:p w14:paraId="367D6752" w14:textId="6DBBDD5B" w:rsidR="00396B66" w:rsidRPr="00C31D42" w:rsidRDefault="00396B66" w:rsidP="00B24E22">
      <w:pPr>
        <w:pStyle w:val="BodyTextIndent2"/>
        <w:tabs>
          <w:tab w:val="left" w:pos="450"/>
        </w:tabs>
        <w:adjustRightInd w:val="0"/>
        <w:spacing w:line="240" w:lineRule="atLeast"/>
        <w:ind w:left="547" w:firstLine="0"/>
        <w:rPr>
          <w:rFonts w:ascii="Times New Roman" w:hAnsi="Times New Roman" w:cstheme="minorBidi"/>
          <w:sz w:val="22"/>
          <w:szCs w:val="22"/>
        </w:rPr>
      </w:pPr>
      <w:r w:rsidRPr="00C31D42">
        <w:rPr>
          <w:rFonts w:ascii="Times New Roman" w:hAnsi="Times New Roman" w:cs="Times New Roman"/>
          <w:spacing w:val="-4"/>
          <w:sz w:val="22"/>
          <w:szCs w:val="22"/>
        </w:rPr>
        <w:t xml:space="preserve">For the years ended </w:t>
      </w:r>
      <w:r w:rsidR="008752E4" w:rsidRPr="00C31D42">
        <w:rPr>
          <w:rFonts w:ascii="Times New Roman" w:hAnsi="Times New Roman" w:cs="Times New Roman"/>
          <w:spacing w:val="-4"/>
          <w:sz w:val="22"/>
          <w:szCs w:val="22"/>
        </w:rPr>
        <w:t xml:space="preserve">31 </w:t>
      </w:r>
      <w:r w:rsidRPr="00C31D42">
        <w:rPr>
          <w:rFonts w:ascii="Times New Roman" w:hAnsi="Times New Roman" w:cs="Times New Roman"/>
          <w:spacing w:val="-4"/>
          <w:sz w:val="22"/>
          <w:szCs w:val="22"/>
        </w:rPr>
        <w:t xml:space="preserve">October </w:t>
      </w:r>
      <w:r w:rsidRPr="00C31D42">
        <w:rPr>
          <w:rFonts w:ascii="Times New Roman" w:hAnsi="Times New Roman" w:cs="Times New Roman"/>
          <w:spacing w:val="-4"/>
          <w:sz w:val="22"/>
          <w:szCs w:val="22"/>
          <w:lang w:val="en-US"/>
        </w:rPr>
        <w:t>2025</w:t>
      </w:r>
      <w:r w:rsidRPr="00C31D42">
        <w:rPr>
          <w:rFonts w:ascii="Times New Roman" w:hAnsi="Times New Roman" w:cs="Times New Roman"/>
          <w:spacing w:val="-4"/>
          <w:sz w:val="22"/>
          <w:szCs w:val="22"/>
        </w:rPr>
        <w:t xml:space="preserve">, the </w:t>
      </w:r>
      <w:r w:rsidRPr="00C31D42">
        <w:rPr>
          <w:rFonts w:ascii="Times New Roman" w:hAnsi="Times New Roman" w:cs="Times New Roman"/>
          <w:spacing w:val="-4"/>
          <w:sz w:val="22"/>
          <w:szCs w:val="22"/>
          <w:lang w:val="en-US"/>
        </w:rPr>
        <w:t xml:space="preserve">Group </w:t>
      </w:r>
      <w:proofErr w:type="spellStart"/>
      <w:r w:rsidRPr="00C31D42">
        <w:rPr>
          <w:rFonts w:ascii="Times New Roman" w:hAnsi="Times New Roman" w:cs="Times New Roman"/>
          <w:spacing w:val="-4"/>
          <w:sz w:val="22"/>
          <w:szCs w:val="22"/>
        </w:rPr>
        <w:t>recogni</w:t>
      </w:r>
      <w:r w:rsidR="0022609C" w:rsidRPr="00C31D42">
        <w:rPr>
          <w:rFonts w:ascii="Times New Roman" w:hAnsi="Times New Roman" w:cs="Times New Roman"/>
          <w:spacing w:val="-4"/>
          <w:sz w:val="22"/>
          <w:szCs w:val="22"/>
        </w:rPr>
        <w:t>s</w:t>
      </w:r>
      <w:r w:rsidRPr="00C31D42">
        <w:rPr>
          <w:rFonts w:ascii="Times New Roman" w:hAnsi="Times New Roman" w:cs="Times New Roman"/>
          <w:spacing w:val="-4"/>
          <w:sz w:val="22"/>
          <w:szCs w:val="22"/>
        </w:rPr>
        <w:t>ed</w:t>
      </w:r>
      <w:proofErr w:type="spellEnd"/>
      <w:r w:rsidRPr="00C31D42">
        <w:rPr>
          <w:rFonts w:ascii="Times New Roman" w:hAnsi="Times New Roman" w:cs="Times New Roman"/>
          <w:spacing w:val="-4"/>
          <w:sz w:val="22"/>
          <w:szCs w:val="22"/>
        </w:rPr>
        <w:t xml:space="preserve"> rental income from investment propert</w:t>
      </w:r>
      <w:r w:rsidRPr="00C31D42">
        <w:rPr>
          <w:rFonts w:ascii="Times New Roman" w:hAnsi="Times New Roman" w:cs="Times New Roman"/>
          <w:spacing w:val="-4"/>
          <w:sz w:val="22"/>
          <w:szCs w:val="22"/>
          <w:lang w:val="en-US"/>
        </w:rPr>
        <w:t>ies</w:t>
      </w:r>
      <w:r w:rsidR="0022609C" w:rsidRPr="00C31D42">
        <w:rPr>
          <w:rFonts w:ascii="Times New Roman" w:hAnsi="Times New Roman" w:cs="Times New Roman"/>
          <w:spacing w:val="-4"/>
          <w:sz w:val="22"/>
          <w:szCs w:val="22"/>
          <w:lang w:val="en-US"/>
        </w:rPr>
        <w:t xml:space="preserve"> in the consolidated statement of comprehensive income and the separate statement of comprehensive income</w:t>
      </w:r>
      <w:r w:rsidRPr="00C31D42">
        <w:rPr>
          <w:rFonts w:ascii="Times New Roman" w:hAnsi="Times New Roman" w:cs="Times New Roman"/>
          <w:spacing w:val="-4"/>
          <w:sz w:val="22"/>
          <w:szCs w:val="22"/>
        </w:rPr>
        <w:t xml:space="preserve"> of Baht</w:t>
      </w:r>
      <w:r w:rsidRPr="00C31D42">
        <w:rPr>
          <w:rFonts w:ascii="Times New Roman" w:hAnsi="Times New Roman" w:cs="Times New Roman"/>
          <w:spacing w:val="-4"/>
          <w:sz w:val="22"/>
          <w:szCs w:val="22"/>
          <w:lang w:val="en-US"/>
        </w:rPr>
        <w:t xml:space="preserve"> 167.47 </w:t>
      </w:r>
      <w:r w:rsidRPr="00C31D42">
        <w:rPr>
          <w:rFonts w:ascii="Times New Roman" w:hAnsi="Times New Roman" w:cs="Times New Roman"/>
          <w:spacing w:val="-4"/>
          <w:sz w:val="22"/>
          <w:szCs w:val="22"/>
        </w:rPr>
        <w:t xml:space="preserve">million </w:t>
      </w:r>
      <w:r w:rsidRPr="00C31D42">
        <w:rPr>
          <w:rFonts w:ascii="Times New Roman" w:hAnsi="Times New Roman" w:cs="Times New Roman"/>
          <w:i/>
          <w:iCs/>
          <w:spacing w:val="-4"/>
          <w:sz w:val="22"/>
          <w:szCs w:val="22"/>
        </w:rPr>
        <w:t>(2024: Baht 161.19 million)</w:t>
      </w:r>
      <w:r w:rsidRPr="00C31D42">
        <w:rPr>
          <w:rFonts w:ascii="Times New Roman" w:hAnsi="Times New Roman" w:cs="Times New Roman"/>
          <w:spacing w:val="-4"/>
          <w:sz w:val="22"/>
          <w:szCs w:val="22"/>
        </w:rPr>
        <w:t xml:space="preserve"> and of Baht</w:t>
      </w:r>
      <w:r w:rsidRPr="00C31D42">
        <w:rPr>
          <w:rFonts w:ascii="Times New Roman" w:hAnsi="Times New Roman" w:cs="Times New Roman"/>
          <w:spacing w:val="-4"/>
          <w:sz w:val="22"/>
          <w:szCs w:val="22"/>
          <w:lang w:val="en-US"/>
        </w:rPr>
        <w:t xml:space="preserve"> 47.61 </w:t>
      </w:r>
      <w:r w:rsidRPr="00C31D42">
        <w:rPr>
          <w:rFonts w:ascii="Times New Roman" w:hAnsi="Times New Roman" w:cs="Times New Roman"/>
          <w:spacing w:val="-4"/>
          <w:sz w:val="22"/>
          <w:szCs w:val="22"/>
        </w:rPr>
        <w:t xml:space="preserve">million </w:t>
      </w:r>
      <w:r w:rsidRPr="00C31D42">
        <w:rPr>
          <w:rFonts w:ascii="Times New Roman" w:hAnsi="Times New Roman" w:cs="Times New Roman"/>
          <w:i/>
          <w:iCs/>
          <w:spacing w:val="-4"/>
          <w:sz w:val="22"/>
          <w:szCs w:val="22"/>
        </w:rPr>
        <w:t>(2024: Baht 48.08</w:t>
      </w:r>
      <w:r w:rsidRPr="00C31D42">
        <w:rPr>
          <w:rFonts w:ascii="Times New Roman" w:hAnsi="Times New Roman" w:cs="Times New Roman"/>
          <w:i/>
          <w:iCs/>
          <w:spacing w:val="-4"/>
          <w:sz w:val="22"/>
          <w:szCs w:val="22"/>
          <w:lang w:val="en-US"/>
        </w:rPr>
        <w:t xml:space="preserve"> </w:t>
      </w:r>
      <w:r w:rsidRPr="00C31D42">
        <w:rPr>
          <w:rFonts w:ascii="Times New Roman" w:hAnsi="Times New Roman" w:cs="Times New Roman"/>
          <w:i/>
          <w:iCs/>
          <w:sz w:val="22"/>
          <w:szCs w:val="22"/>
        </w:rPr>
        <w:t>million)</w:t>
      </w:r>
      <w:r w:rsidRPr="00C31D42">
        <w:rPr>
          <w:rFonts w:ascii="Times New Roman" w:hAnsi="Times New Roman" w:cs="Times New Roman"/>
          <w:sz w:val="22"/>
          <w:szCs w:val="22"/>
        </w:rPr>
        <w:t xml:space="preserve"> </w:t>
      </w:r>
      <w:r w:rsidR="0022609C" w:rsidRPr="00C31D42">
        <w:rPr>
          <w:rFonts w:ascii="Times New Roman" w:hAnsi="Times New Roman" w:cs="Times New Roman"/>
          <w:sz w:val="22"/>
          <w:szCs w:val="22"/>
        </w:rPr>
        <w:t>respectively</w:t>
      </w:r>
      <w:r w:rsidRPr="00C31D42">
        <w:rPr>
          <w:rFonts w:ascii="Times New Roman" w:hAnsi="Times New Roman" w:cs="Times New Roman"/>
          <w:sz w:val="22"/>
          <w:szCs w:val="22"/>
        </w:rPr>
        <w:t>.</w:t>
      </w:r>
    </w:p>
    <w:p w14:paraId="6DE881CA" w14:textId="77777777" w:rsidR="00B24E22" w:rsidRPr="00C31D42" w:rsidRDefault="00B24E22" w:rsidP="00B24E22">
      <w:pPr>
        <w:pStyle w:val="BodyTextIndent2"/>
        <w:tabs>
          <w:tab w:val="left" w:pos="450"/>
        </w:tabs>
        <w:adjustRightInd w:val="0"/>
        <w:spacing w:line="240" w:lineRule="atLeast"/>
        <w:ind w:left="547" w:firstLine="0"/>
        <w:rPr>
          <w:rFonts w:ascii="Times New Roman" w:hAnsi="Times New Roman" w:cstheme="minorBidi"/>
          <w:sz w:val="22"/>
          <w:szCs w:val="22"/>
          <w:lang w:val="en-US"/>
        </w:rPr>
      </w:pPr>
    </w:p>
    <w:p w14:paraId="03F1850B" w14:textId="1A3C7BDF" w:rsidR="00396B66" w:rsidRPr="00C31D42" w:rsidRDefault="00396B66" w:rsidP="00B24E22">
      <w:pPr>
        <w:pStyle w:val="block"/>
        <w:spacing w:after="0" w:line="240" w:lineRule="atLeast"/>
        <w:ind w:left="540"/>
        <w:jc w:val="thaiDistribute"/>
        <w:rPr>
          <w:rFonts w:cstheme="minorBidi"/>
          <w:spacing w:val="-4"/>
          <w:szCs w:val="28"/>
          <w:lang w:bidi="th-TH"/>
        </w:rPr>
      </w:pPr>
      <w:r w:rsidRPr="00C31D42">
        <w:rPr>
          <w:rFonts w:cs="Times New Roman"/>
          <w:szCs w:val="22"/>
        </w:rPr>
        <w:t xml:space="preserve">The fair value of investment properties was </w:t>
      </w:r>
      <w:r w:rsidR="0022609C" w:rsidRPr="00C31D42">
        <w:rPr>
          <w:rFonts w:cs="Times New Roman"/>
          <w:szCs w:val="22"/>
        </w:rPr>
        <w:t>remeasured</w:t>
      </w:r>
      <w:r w:rsidRPr="00C31D42">
        <w:rPr>
          <w:rFonts w:cs="Times New Roman"/>
          <w:szCs w:val="22"/>
        </w:rPr>
        <w:t xml:space="preserve"> by an independent</w:t>
      </w:r>
      <w:r w:rsidRPr="00C31D42">
        <w:rPr>
          <w:rFonts w:cs="Times New Roman"/>
          <w:spacing w:val="-4"/>
          <w:szCs w:val="22"/>
        </w:rPr>
        <w:t xml:space="preserve"> </w:t>
      </w:r>
      <w:r w:rsidR="0022609C" w:rsidRPr="00C31D42">
        <w:rPr>
          <w:rFonts w:cs="Times New Roman"/>
          <w:spacing w:val="-4"/>
          <w:szCs w:val="22"/>
        </w:rPr>
        <w:t>professional valuers</w:t>
      </w:r>
      <w:r w:rsidRPr="00C31D42">
        <w:rPr>
          <w:rFonts w:cs="Times New Roman"/>
          <w:spacing w:val="-4"/>
          <w:szCs w:val="22"/>
        </w:rPr>
        <w:t xml:space="preserve"> using </w:t>
      </w:r>
      <w:r w:rsidR="0022609C" w:rsidRPr="00C31D42">
        <w:rPr>
          <w:rFonts w:cs="Times New Roman"/>
          <w:spacing w:val="-4"/>
          <w:szCs w:val="22"/>
        </w:rPr>
        <w:t>Market comparison approach and Discounted cash flow using risk adjusted discount rate approach</w:t>
      </w:r>
      <w:r w:rsidRPr="00C31D42">
        <w:rPr>
          <w:rFonts w:cs="Times New Roman"/>
          <w:spacing w:val="-4"/>
          <w:szCs w:val="22"/>
        </w:rPr>
        <w:t>.</w:t>
      </w:r>
      <w:r w:rsidR="0022609C" w:rsidRPr="00C31D42">
        <w:rPr>
          <w:rFonts w:cs="Times New Roman"/>
          <w:spacing w:val="-4"/>
          <w:szCs w:val="22"/>
        </w:rPr>
        <w:t xml:space="preserve"> The fair value has been categorised as a Level 2 and 3 fair </w:t>
      </w:r>
      <w:proofErr w:type="gramStart"/>
      <w:r w:rsidR="0022609C" w:rsidRPr="00C31D42">
        <w:rPr>
          <w:rFonts w:cs="Times New Roman"/>
          <w:spacing w:val="-4"/>
          <w:szCs w:val="22"/>
        </w:rPr>
        <w:t>value</w:t>
      </w:r>
      <w:proofErr w:type="gramEnd"/>
      <w:r w:rsidR="0022609C" w:rsidRPr="00C31D42">
        <w:rPr>
          <w:rFonts w:cs="Times New Roman"/>
          <w:spacing w:val="-4"/>
          <w:szCs w:val="22"/>
        </w:rPr>
        <w:t>.</w:t>
      </w:r>
    </w:p>
    <w:p w14:paraId="638998B6" w14:textId="77777777" w:rsidR="00396B66" w:rsidRPr="00C31D42" w:rsidRDefault="00396B66" w:rsidP="00C3232D">
      <w:pPr>
        <w:pStyle w:val="block"/>
        <w:spacing w:after="0" w:line="240" w:lineRule="atLeast"/>
        <w:ind w:left="0"/>
        <w:jc w:val="thaiDistribute"/>
        <w:rPr>
          <w:rFonts w:cs="Cordia New"/>
          <w:spacing w:val="-4"/>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C3232D" w:rsidRPr="00C31D42" w14:paraId="758CD634" w14:textId="77777777" w:rsidTr="00DD06D9">
        <w:trPr>
          <w:tblHeader/>
        </w:trPr>
        <w:tc>
          <w:tcPr>
            <w:tcW w:w="3690" w:type="dxa"/>
            <w:vAlign w:val="bottom"/>
          </w:tcPr>
          <w:p w14:paraId="7CD30D67" w14:textId="77777777" w:rsidR="00C3232D" w:rsidRPr="00C31D42" w:rsidRDefault="00C3232D" w:rsidP="00DD06D9">
            <w:pPr>
              <w:ind w:right="5"/>
              <w:jc w:val="center"/>
              <w:rPr>
                <w:rFonts w:ascii="Times New Roman" w:hAnsi="Times New Roman" w:cs="Times New Roman"/>
                <w:b/>
                <w:bCs/>
                <w:sz w:val="22"/>
                <w:szCs w:val="22"/>
              </w:rPr>
            </w:pPr>
            <w:r w:rsidRPr="00C31D42">
              <w:rPr>
                <w:rFonts w:ascii="Times New Roman" w:hAnsi="Times New Roman" w:cs="Times New Roman"/>
                <w:b/>
                <w:bCs/>
                <w:sz w:val="22"/>
                <w:szCs w:val="22"/>
              </w:rPr>
              <w:t>Significant unobservable inputs</w:t>
            </w:r>
          </w:p>
        </w:tc>
        <w:tc>
          <w:tcPr>
            <w:tcW w:w="257" w:type="dxa"/>
          </w:tcPr>
          <w:p w14:paraId="47B62B64" w14:textId="77777777" w:rsidR="00C3232D" w:rsidRPr="00C31D42" w:rsidRDefault="00C3232D" w:rsidP="00DD06D9">
            <w:pPr>
              <w:ind w:right="5"/>
              <w:jc w:val="both"/>
              <w:rPr>
                <w:rFonts w:ascii="Times New Roman" w:hAnsi="Times New Roman" w:cs="Times New Roman"/>
                <w:b/>
                <w:bCs/>
                <w:sz w:val="22"/>
                <w:szCs w:val="22"/>
              </w:rPr>
            </w:pPr>
          </w:p>
        </w:tc>
        <w:tc>
          <w:tcPr>
            <w:tcW w:w="5233" w:type="dxa"/>
          </w:tcPr>
          <w:p w14:paraId="79A622AA" w14:textId="3F7F3869" w:rsidR="00C3232D" w:rsidRPr="00C31D42" w:rsidRDefault="00C3232D" w:rsidP="00C3232D">
            <w:pPr>
              <w:pStyle w:val="ListBullet3"/>
              <w:spacing w:line="240" w:lineRule="auto"/>
              <w:jc w:val="center"/>
              <w:rPr>
                <w:b/>
                <w:bCs/>
              </w:rPr>
            </w:pPr>
            <w:r w:rsidRPr="00C31D42">
              <w:rPr>
                <w:b/>
                <w:bCs/>
              </w:rPr>
              <w:t>Inter-relationship between key unobservable inputs and fair value measurement</w:t>
            </w:r>
          </w:p>
        </w:tc>
      </w:tr>
      <w:tr w:rsidR="00C3232D" w:rsidRPr="00C31D42" w14:paraId="6A8596A8" w14:textId="77777777" w:rsidTr="00DD06D9">
        <w:tc>
          <w:tcPr>
            <w:tcW w:w="3690" w:type="dxa"/>
          </w:tcPr>
          <w:p w14:paraId="3702923C" w14:textId="3D310016"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market rental growth </w:t>
            </w:r>
          </w:p>
          <w:p w14:paraId="78B0DFAF" w14:textId="34616ABF"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Void periods</w:t>
            </w:r>
          </w:p>
          <w:p w14:paraId="34823F40" w14:textId="0B4C6D39"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Occupancy rate</w:t>
            </w:r>
          </w:p>
          <w:p w14:paraId="03C14BB3" w14:textId="0E06D277"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Rent-free periods</w:t>
            </w:r>
          </w:p>
          <w:p w14:paraId="011986A0" w14:textId="77777777"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Risk-adjusted discount rates</w:t>
            </w:r>
          </w:p>
          <w:p w14:paraId="17A969DF" w14:textId="77777777"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increase in market price </w:t>
            </w:r>
          </w:p>
          <w:p w14:paraId="2981D683" w14:textId="016EEDE7" w:rsidR="00C3232D" w:rsidRPr="00C31D42" w:rsidRDefault="00C3232D" w:rsidP="00C3232D">
            <w:pPr>
              <w:pStyle w:val="ListParagraph"/>
              <w:numPr>
                <w:ilvl w:val="0"/>
                <w:numId w:val="3"/>
              </w:numPr>
              <w:ind w:left="174" w:right="5" w:hanging="180"/>
              <w:contextualSpacing/>
              <w:rPr>
                <w:rFonts w:ascii="Times New Roman" w:hAnsi="Times New Roman" w:cs="Times New Roman"/>
                <w:sz w:val="22"/>
                <w:szCs w:val="22"/>
              </w:rPr>
            </w:pPr>
            <w:r w:rsidRPr="00C31D42">
              <w:rPr>
                <w:rFonts w:ascii="Times New Roman" w:hAnsi="Times New Roman" w:cs="Times New Roman"/>
                <w:sz w:val="22"/>
                <w:szCs w:val="22"/>
              </w:rPr>
              <w:t>Risk-adjusted discount rates</w:t>
            </w:r>
          </w:p>
        </w:tc>
        <w:tc>
          <w:tcPr>
            <w:tcW w:w="257" w:type="dxa"/>
          </w:tcPr>
          <w:p w14:paraId="750F3A2D" w14:textId="77777777" w:rsidR="00C3232D" w:rsidRPr="00C31D42" w:rsidRDefault="00C3232D" w:rsidP="00DD06D9">
            <w:pPr>
              <w:ind w:right="5"/>
              <w:jc w:val="both"/>
              <w:rPr>
                <w:rFonts w:ascii="Times New Roman" w:hAnsi="Times New Roman" w:cs="Times New Roman"/>
                <w:sz w:val="22"/>
                <w:szCs w:val="22"/>
              </w:rPr>
            </w:pPr>
          </w:p>
        </w:tc>
        <w:tc>
          <w:tcPr>
            <w:tcW w:w="5233" w:type="dxa"/>
          </w:tcPr>
          <w:p w14:paraId="6437C156" w14:textId="77777777" w:rsidR="00C3232D" w:rsidRPr="00C31D42" w:rsidRDefault="00C3232D" w:rsidP="00DD06D9">
            <w:pPr>
              <w:ind w:right="5"/>
              <w:jc w:val="both"/>
              <w:rPr>
                <w:rFonts w:ascii="Times New Roman" w:hAnsi="Times New Roman" w:cs="Times New Roman"/>
                <w:sz w:val="22"/>
                <w:szCs w:val="22"/>
              </w:rPr>
            </w:pPr>
            <w:r w:rsidRPr="00C31D42">
              <w:rPr>
                <w:rFonts w:ascii="Times New Roman" w:hAnsi="Times New Roman" w:cs="Times New Roman"/>
                <w:sz w:val="22"/>
                <w:szCs w:val="22"/>
              </w:rPr>
              <w:t>The estimated fair value increase (decrease) if:</w:t>
            </w:r>
          </w:p>
          <w:p w14:paraId="4A00FD26"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market rental growth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higher (lower</w:t>
            </w:r>
            <w:proofErr w:type="gramStart"/>
            <w:r w:rsidRPr="00C31D42">
              <w:rPr>
                <w:rFonts w:ascii="Times New Roman" w:hAnsi="Times New Roman" w:cs="Times New Roman"/>
                <w:sz w:val="22"/>
                <w:szCs w:val="22"/>
              </w:rPr>
              <w:t>);</w:t>
            </w:r>
            <w:proofErr w:type="gramEnd"/>
          </w:p>
          <w:p w14:paraId="22FC6CC7"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Void periods were shorter (longer</w:t>
            </w:r>
            <w:proofErr w:type="gramStart"/>
            <w:r w:rsidRPr="00C31D42">
              <w:rPr>
                <w:rFonts w:ascii="Times New Roman" w:hAnsi="Times New Roman" w:cs="Times New Roman"/>
                <w:sz w:val="22"/>
                <w:szCs w:val="22"/>
              </w:rPr>
              <w:t>);</w:t>
            </w:r>
            <w:proofErr w:type="gramEnd"/>
          </w:p>
          <w:p w14:paraId="48E5DD31"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The occupancy rate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higher (lower</w:t>
            </w:r>
            <w:proofErr w:type="gramStart"/>
            <w:r w:rsidRPr="00C31D42">
              <w:rPr>
                <w:rFonts w:ascii="Times New Roman" w:hAnsi="Times New Roman" w:cs="Times New Roman"/>
                <w:sz w:val="22"/>
                <w:szCs w:val="22"/>
              </w:rPr>
              <w:t>);</w:t>
            </w:r>
            <w:proofErr w:type="gramEnd"/>
          </w:p>
          <w:p w14:paraId="356384E8"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Rent-free periods were shorter (longer); or</w:t>
            </w:r>
          </w:p>
          <w:p w14:paraId="0013E36E"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The risk-adjusted discount rate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lower (higher).</w:t>
            </w:r>
          </w:p>
          <w:p w14:paraId="426B261B" w14:textId="77777777"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increase in market price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higher (lower</w:t>
            </w:r>
            <w:proofErr w:type="gramStart"/>
            <w:r w:rsidRPr="00C31D42">
              <w:rPr>
                <w:rFonts w:ascii="Times New Roman" w:hAnsi="Times New Roman" w:cs="Times New Roman"/>
                <w:sz w:val="22"/>
                <w:szCs w:val="22"/>
              </w:rPr>
              <w:t>);</w:t>
            </w:r>
            <w:proofErr w:type="gramEnd"/>
          </w:p>
          <w:p w14:paraId="45EE8588" w14:textId="06DC09A8" w:rsidR="00C3232D" w:rsidRPr="00C31D42" w:rsidRDefault="00C3232D" w:rsidP="00C3232D">
            <w:pPr>
              <w:pStyle w:val="ListParagraph"/>
              <w:numPr>
                <w:ilvl w:val="0"/>
                <w:numId w:val="4"/>
              </w:numPr>
              <w:ind w:left="176" w:right="5" w:hanging="180"/>
              <w:contextualSpacing/>
              <w:rPr>
                <w:rFonts w:ascii="Times New Roman" w:hAnsi="Times New Roman" w:cs="Times New Roman"/>
                <w:sz w:val="22"/>
                <w:szCs w:val="22"/>
              </w:rPr>
            </w:pPr>
            <w:r w:rsidRPr="00C31D42">
              <w:rPr>
                <w:rFonts w:ascii="Times New Roman" w:hAnsi="Times New Roman" w:cs="Times New Roman"/>
                <w:sz w:val="22"/>
                <w:szCs w:val="22"/>
              </w:rPr>
              <w:t xml:space="preserve">The risk-adjusted discount rate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lower (higher).</w:t>
            </w:r>
          </w:p>
        </w:tc>
      </w:tr>
    </w:tbl>
    <w:p w14:paraId="30B47448" w14:textId="77777777" w:rsidR="00B24E22" w:rsidRPr="00C31D42" w:rsidRDefault="00B24E22" w:rsidP="00C3232D">
      <w:pPr>
        <w:spacing w:line="240" w:lineRule="atLeast"/>
        <w:jc w:val="thaiDistribute"/>
        <w:outlineLvl w:val="0"/>
        <w:rPr>
          <w:rFonts w:ascii="Times New Roman" w:hAnsi="Times New Roman" w:cs="Cordia New"/>
          <w:spacing w:val="-4"/>
          <w:sz w:val="22"/>
          <w:szCs w:val="22"/>
        </w:rPr>
        <w:sectPr w:rsidR="00B24E22" w:rsidRPr="00C31D42" w:rsidSect="00B37302">
          <w:pgSz w:w="11909" w:h="16834" w:code="9"/>
          <w:pgMar w:top="691" w:right="1152" w:bottom="576" w:left="1152" w:header="720" w:footer="720" w:gutter="0"/>
          <w:pgNumType w:start="41" w:chapStyle="1"/>
          <w:cols w:space="708"/>
          <w:docGrid w:linePitch="435"/>
        </w:sectPr>
      </w:pPr>
    </w:p>
    <w:p w14:paraId="15DDB2CB" w14:textId="77777777" w:rsidR="00396B66" w:rsidRPr="00C31D42" w:rsidRDefault="00396B66" w:rsidP="00396B66">
      <w:pPr>
        <w:spacing w:line="240" w:lineRule="atLeast"/>
        <w:ind w:left="547" w:hanging="547"/>
        <w:rPr>
          <w:rStyle w:val="Heading1Char"/>
          <w:rFonts w:ascii="Times New Roman" w:hAnsi="Times New Roman" w:cs="Angsana New"/>
          <w:sz w:val="24"/>
          <w:szCs w:val="24"/>
        </w:rPr>
      </w:pPr>
      <w:r w:rsidRPr="00C31D42">
        <w:rPr>
          <w:rStyle w:val="Heading1Char"/>
          <w:rFonts w:ascii="Times New Roman" w:hAnsi="Times New Roman" w:cs="Angsana New"/>
          <w:sz w:val="24"/>
          <w:szCs w:val="24"/>
        </w:rPr>
        <w:lastRenderedPageBreak/>
        <w:t>14</w:t>
      </w:r>
      <w:r w:rsidRPr="00C31D42">
        <w:rPr>
          <w:rStyle w:val="Heading1Char"/>
          <w:rFonts w:ascii="Times New Roman" w:hAnsi="Times New Roman" w:cs="Angsana New"/>
          <w:sz w:val="24"/>
          <w:szCs w:val="24"/>
        </w:rPr>
        <w:tab/>
      </w:r>
      <w:bookmarkStart w:id="17" w:name="_Hlk215157617"/>
      <w:r w:rsidRPr="00C31D42">
        <w:rPr>
          <w:rStyle w:val="Heading1Char"/>
          <w:rFonts w:ascii="Times New Roman" w:hAnsi="Times New Roman" w:cs="Angsana New"/>
          <w:sz w:val="24"/>
          <w:szCs w:val="24"/>
        </w:rPr>
        <w:t>Property, plant and equipment</w:t>
      </w:r>
      <w:bookmarkEnd w:id="17"/>
    </w:p>
    <w:p w14:paraId="7520D7E8"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tbl>
      <w:tblPr>
        <w:tblW w:w="15137" w:type="dxa"/>
        <w:tblLayout w:type="fixed"/>
        <w:tblCellMar>
          <w:left w:w="79" w:type="dxa"/>
          <w:right w:w="79" w:type="dxa"/>
        </w:tblCellMar>
        <w:tblLook w:val="0000" w:firstRow="0" w:lastRow="0" w:firstColumn="0" w:lastColumn="0" w:noHBand="0" w:noVBand="0"/>
      </w:tblPr>
      <w:tblGrid>
        <w:gridCol w:w="2929"/>
        <w:gridCol w:w="546"/>
        <w:gridCol w:w="1099"/>
        <w:gridCol w:w="180"/>
        <w:gridCol w:w="1096"/>
        <w:gridCol w:w="180"/>
        <w:gridCol w:w="1170"/>
        <w:gridCol w:w="180"/>
        <w:gridCol w:w="1173"/>
        <w:gridCol w:w="180"/>
        <w:gridCol w:w="1170"/>
        <w:gridCol w:w="180"/>
        <w:gridCol w:w="1170"/>
        <w:gridCol w:w="180"/>
        <w:gridCol w:w="1132"/>
        <w:gridCol w:w="180"/>
        <w:gridCol w:w="1114"/>
        <w:gridCol w:w="180"/>
        <w:gridCol w:w="1098"/>
      </w:tblGrid>
      <w:tr w:rsidR="00396B66" w:rsidRPr="00C31D42" w14:paraId="7C603D56" w14:textId="77777777" w:rsidTr="0005086E">
        <w:trPr>
          <w:cantSplit/>
          <w:trHeight w:val="60"/>
        </w:trPr>
        <w:tc>
          <w:tcPr>
            <w:tcW w:w="2929" w:type="dxa"/>
          </w:tcPr>
          <w:p w14:paraId="0807C809" w14:textId="77777777" w:rsidR="00396B66" w:rsidRPr="00C31D42" w:rsidRDefault="00396B66" w:rsidP="00631C14">
            <w:pPr>
              <w:rPr>
                <w:rFonts w:ascii="Times New Roman" w:hAnsi="Times New Roman" w:cs="Times New Roman"/>
                <w:b/>
                <w:bCs/>
                <w:sz w:val="18"/>
                <w:szCs w:val="18"/>
              </w:rPr>
            </w:pPr>
          </w:p>
        </w:tc>
        <w:tc>
          <w:tcPr>
            <w:tcW w:w="546" w:type="dxa"/>
          </w:tcPr>
          <w:p w14:paraId="2D91B259" w14:textId="77777777" w:rsidR="00396B66" w:rsidRPr="00C31D42" w:rsidRDefault="00396B66" w:rsidP="00631C14">
            <w:pPr>
              <w:pStyle w:val="acctcolumnheading"/>
              <w:spacing w:after="0" w:line="240" w:lineRule="auto"/>
              <w:ind w:left="-79" w:right="-79"/>
              <w:rPr>
                <w:b/>
                <w:bCs/>
                <w:sz w:val="18"/>
                <w:szCs w:val="18"/>
              </w:rPr>
            </w:pPr>
          </w:p>
        </w:tc>
        <w:tc>
          <w:tcPr>
            <w:tcW w:w="11662" w:type="dxa"/>
            <w:gridSpan w:val="17"/>
            <w:vAlign w:val="bottom"/>
          </w:tcPr>
          <w:p w14:paraId="4973D932" w14:textId="77777777" w:rsidR="00396B66" w:rsidRPr="00C31D42" w:rsidRDefault="00396B66" w:rsidP="00631C14">
            <w:pPr>
              <w:pStyle w:val="acctcolumnheading"/>
              <w:spacing w:after="0" w:line="240" w:lineRule="auto"/>
              <w:ind w:left="-79" w:right="-79"/>
              <w:rPr>
                <w:sz w:val="18"/>
                <w:szCs w:val="18"/>
              </w:rPr>
            </w:pPr>
            <w:r w:rsidRPr="00C31D42">
              <w:rPr>
                <w:b/>
                <w:bCs/>
                <w:sz w:val="18"/>
                <w:szCs w:val="18"/>
              </w:rPr>
              <w:t>Consolidated financial statements</w:t>
            </w:r>
          </w:p>
        </w:tc>
      </w:tr>
      <w:tr w:rsidR="00396B66" w:rsidRPr="00C31D42" w14:paraId="209D5326" w14:textId="77777777" w:rsidTr="0005086E">
        <w:trPr>
          <w:cantSplit/>
          <w:trHeight w:val="60"/>
        </w:trPr>
        <w:tc>
          <w:tcPr>
            <w:tcW w:w="2929" w:type="dxa"/>
            <w:vAlign w:val="bottom"/>
          </w:tcPr>
          <w:p w14:paraId="131DF4D8" w14:textId="77777777" w:rsidR="00396B66" w:rsidRPr="00C31D42" w:rsidRDefault="00396B66" w:rsidP="00631C14">
            <w:pPr>
              <w:rPr>
                <w:rFonts w:ascii="Times New Roman" w:hAnsi="Times New Roman" w:cs="Times New Roman"/>
                <w:sz w:val="18"/>
                <w:szCs w:val="18"/>
              </w:rPr>
            </w:pPr>
          </w:p>
        </w:tc>
        <w:tc>
          <w:tcPr>
            <w:tcW w:w="546" w:type="dxa"/>
          </w:tcPr>
          <w:p w14:paraId="7F46CBD2" w14:textId="77777777" w:rsidR="00396B66" w:rsidRPr="00C31D42" w:rsidRDefault="00396B66" w:rsidP="00631C14">
            <w:pPr>
              <w:pStyle w:val="acctcolumnheading"/>
              <w:spacing w:after="0" w:line="240" w:lineRule="auto"/>
              <w:ind w:left="-79" w:right="-79"/>
              <w:rPr>
                <w:sz w:val="18"/>
                <w:szCs w:val="18"/>
              </w:rPr>
            </w:pPr>
          </w:p>
          <w:p w14:paraId="5A0630D2" w14:textId="77777777" w:rsidR="00396B66" w:rsidRPr="00C31D42" w:rsidRDefault="00396B66" w:rsidP="00631C14">
            <w:pPr>
              <w:pStyle w:val="acctcolumnheading"/>
              <w:spacing w:after="0" w:line="240" w:lineRule="auto"/>
              <w:ind w:left="-79" w:right="-79"/>
              <w:rPr>
                <w:sz w:val="18"/>
                <w:szCs w:val="18"/>
              </w:rPr>
            </w:pPr>
          </w:p>
          <w:p w14:paraId="3A8BDA1B" w14:textId="77777777" w:rsidR="00396B66" w:rsidRPr="00C31D42" w:rsidRDefault="00396B66" w:rsidP="00631C14">
            <w:pPr>
              <w:pStyle w:val="acctcolumnheading"/>
              <w:spacing w:after="0" w:line="240" w:lineRule="auto"/>
              <w:ind w:left="-79" w:right="-79"/>
              <w:rPr>
                <w:sz w:val="18"/>
                <w:szCs w:val="18"/>
              </w:rPr>
            </w:pPr>
          </w:p>
          <w:p w14:paraId="223B1447" w14:textId="273B3D29" w:rsidR="00396B66" w:rsidRPr="00C31D42" w:rsidRDefault="00396B66" w:rsidP="00631C14">
            <w:pPr>
              <w:pStyle w:val="acctcolumnheading"/>
              <w:spacing w:after="0" w:line="240" w:lineRule="auto"/>
              <w:ind w:left="-79" w:right="-79"/>
              <w:rPr>
                <w:i/>
                <w:iCs/>
                <w:sz w:val="18"/>
                <w:szCs w:val="18"/>
              </w:rPr>
            </w:pPr>
            <w:r w:rsidRPr="00C31D42">
              <w:rPr>
                <w:i/>
                <w:iCs/>
                <w:sz w:val="18"/>
                <w:szCs w:val="18"/>
              </w:rPr>
              <w:t>Note</w:t>
            </w:r>
          </w:p>
        </w:tc>
        <w:tc>
          <w:tcPr>
            <w:tcW w:w="1099" w:type="dxa"/>
            <w:vAlign w:val="bottom"/>
          </w:tcPr>
          <w:p w14:paraId="4F85B2CC" w14:textId="77777777" w:rsidR="00396B66" w:rsidRPr="00C31D42" w:rsidRDefault="00396B66" w:rsidP="00631C14">
            <w:pPr>
              <w:pStyle w:val="acctcolumnheading"/>
              <w:spacing w:after="0" w:line="240" w:lineRule="auto"/>
              <w:ind w:left="-79" w:right="-79"/>
              <w:rPr>
                <w:sz w:val="18"/>
                <w:szCs w:val="18"/>
                <w:lang w:bidi="th-TH"/>
              </w:rPr>
            </w:pPr>
            <w:r w:rsidRPr="00C31D42">
              <w:rPr>
                <w:sz w:val="18"/>
                <w:szCs w:val="18"/>
              </w:rPr>
              <w:t>Land</w:t>
            </w:r>
          </w:p>
        </w:tc>
        <w:tc>
          <w:tcPr>
            <w:tcW w:w="180" w:type="dxa"/>
            <w:vAlign w:val="bottom"/>
          </w:tcPr>
          <w:p w14:paraId="57290F21" w14:textId="77777777" w:rsidR="00396B66" w:rsidRPr="00C31D42" w:rsidRDefault="00396B66" w:rsidP="00631C14">
            <w:pPr>
              <w:pStyle w:val="acctcolumnheading"/>
              <w:spacing w:after="0" w:line="240" w:lineRule="auto"/>
              <w:ind w:left="-79" w:right="-79"/>
              <w:rPr>
                <w:sz w:val="18"/>
                <w:szCs w:val="18"/>
              </w:rPr>
            </w:pPr>
          </w:p>
        </w:tc>
        <w:tc>
          <w:tcPr>
            <w:tcW w:w="1096" w:type="dxa"/>
            <w:vAlign w:val="bottom"/>
          </w:tcPr>
          <w:p w14:paraId="5D3648B7" w14:textId="4D35A127" w:rsidR="00396B66" w:rsidRPr="00C31D42" w:rsidRDefault="00396B66" w:rsidP="00631C14">
            <w:pPr>
              <w:pStyle w:val="acctcolumnheading"/>
              <w:spacing w:after="0" w:line="240" w:lineRule="auto"/>
              <w:ind w:left="-79" w:right="-79"/>
              <w:rPr>
                <w:sz w:val="18"/>
                <w:szCs w:val="18"/>
                <w:lang w:bidi="th-TH"/>
              </w:rPr>
            </w:pPr>
            <w:r w:rsidRPr="00C31D42">
              <w:rPr>
                <w:sz w:val="18"/>
                <w:szCs w:val="18"/>
                <w:lang w:val="en-US"/>
              </w:rPr>
              <w:t xml:space="preserve">Land </w:t>
            </w:r>
            <w:r w:rsidR="008752E4" w:rsidRPr="00C31D42">
              <w:rPr>
                <w:sz w:val="18"/>
                <w:szCs w:val="18"/>
                <w:lang w:val="en-US"/>
              </w:rPr>
              <w:t>i</w:t>
            </w:r>
            <w:r w:rsidRPr="00C31D42">
              <w:rPr>
                <w:sz w:val="18"/>
                <w:szCs w:val="18"/>
                <w:lang w:val="en-US"/>
              </w:rPr>
              <w:t>mprovement</w:t>
            </w:r>
          </w:p>
        </w:tc>
        <w:tc>
          <w:tcPr>
            <w:tcW w:w="180" w:type="dxa"/>
            <w:vAlign w:val="bottom"/>
          </w:tcPr>
          <w:p w14:paraId="06908B9F" w14:textId="77777777" w:rsidR="00396B66" w:rsidRPr="00C31D42" w:rsidRDefault="00396B66" w:rsidP="00631C14">
            <w:pPr>
              <w:pStyle w:val="acctcolumnheading"/>
              <w:spacing w:after="0" w:line="240" w:lineRule="auto"/>
              <w:ind w:left="-79" w:right="-79"/>
              <w:rPr>
                <w:sz w:val="18"/>
                <w:szCs w:val="18"/>
              </w:rPr>
            </w:pPr>
          </w:p>
        </w:tc>
        <w:tc>
          <w:tcPr>
            <w:tcW w:w="1170" w:type="dxa"/>
            <w:vAlign w:val="bottom"/>
          </w:tcPr>
          <w:p w14:paraId="7248FEE4" w14:textId="0DAC4C5C" w:rsidR="00396B66" w:rsidRPr="00C31D42" w:rsidRDefault="00396B66" w:rsidP="00631C14">
            <w:pPr>
              <w:pStyle w:val="acctcolumnheading"/>
              <w:spacing w:after="0" w:line="240" w:lineRule="auto"/>
              <w:ind w:left="-79" w:right="-79"/>
              <w:rPr>
                <w:sz w:val="18"/>
                <w:szCs w:val="18"/>
              </w:rPr>
            </w:pPr>
            <w:r w:rsidRPr="00C31D42">
              <w:rPr>
                <w:sz w:val="18"/>
                <w:szCs w:val="18"/>
                <w:lang w:val="en-US"/>
              </w:rPr>
              <w:t xml:space="preserve">Buildings and </w:t>
            </w:r>
            <w:r w:rsidR="008752E4" w:rsidRPr="00C31D42">
              <w:rPr>
                <w:sz w:val="18"/>
                <w:szCs w:val="18"/>
                <w:lang w:val="en-US"/>
              </w:rPr>
              <w:t>c</w:t>
            </w:r>
            <w:r w:rsidRPr="00C31D42">
              <w:rPr>
                <w:sz w:val="18"/>
                <w:szCs w:val="18"/>
                <w:lang w:val="en-US"/>
              </w:rPr>
              <w:t>onstruction</w:t>
            </w:r>
          </w:p>
        </w:tc>
        <w:tc>
          <w:tcPr>
            <w:tcW w:w="180" w:type="dxa"/>
            <w:vAlign w:val="bottom"/>
          </w:tcPr>
          <w:p w14:paraId="75677081" w14:textId="77777777" w:rsidR="00396B66" w:rsidRPr="00C31D42" w:rsidRDefault="00396B66" w:rsidP="00631C14">
            <w:pPr>
              <w:pStyle w:val="acctcolumnheading"/>
              <w:spacing w:after="0" w:line="240" w:lineRule="auto"/>
              <w:ind w:left="-79" w:right="-79"/>
              <w:rPr>
                <w:sz w:val="18"/>
                <w:szCs w:val="18"/>
              </w:rPr>
            </w:pPr>
          </w:p>
        </w:tc>
        <w:tc>
          <w:tcPr>
            <w:tcW w:w="1173" w:type="dxa"/>
            <w:vAlign w:val="bottom"/>
          </w:tcPr>
          <w:p w14:paraId="1C53F27C" w14:textId="0571EE8D" w:rsidR="00396B66" w:rsidRPr="00C31D42" w:rsidRDefault="00396B66" w:rsidP="00631C14">
            <w:pPr>
              <w:pStyle w:val="acctcolumnheading"/>
              <w:spacing w:after="0" w:line="240" w:lineRule="auto"/>
              <w:ind w:left="-79" w:right="-79"/>
              <w:rPr>
                <w:sz w:val="18"/>
                <w:szCs w:val="18"/>
              </w:rPr>
            </w:pPr>
            <w:r w:rsidRPr="00C31D42">
              <w:rPr>
                <w:sz w:val="18"/>
                <w:szCs w:val="18"/>
                <w:lang w:val="en-US"/>
              </w:rPr>
              <w:t xml:space="preserve">Machinery and </w:t>
            </w:r>
            <w:r w:rsidR="008752E4" w:rsidRPr="00C31D42">
              <w:rPr>
                <w:sz w:val="18"/>
                <w:szCs w:val="18"/>
                <w:lang w:val="en-US"/>
              </w:rPr>
              <w:t>e</w:t>
            </w:r>
            <w:r w:rsidRPr="00C31D42">
              <w:rPr>
                <w:sz w:val="18"/>
                <w:szCs w:val="18"/>
                <w:lang w:val="en-US"/>
              </w:rPr>
              <w:t>quipment</w:t>
            </w:r>
          </w:p>
        </w:tc>
        <w:tc>
          <w:tcPr>
            <w:tcW w:w="180" w:type="dxa"/>
            <w:vAlign w:val="bottom"/>
          </w:tcPr>
          <w:p w14:paraId="5B8A4EFE" w14:textId="77777777" w:rsidR="00396B66" w:rsidRPr="00C31D42" w:rsidRDefault="00396B66" w:rsidP="00631C14">
            <w:pPr>
              <w:pStyle w:val="acctcolumnheading"/>
              <w:spacing w:after="0" w:line="240" w:lineRule="auto"/>
              <w:ind w:left="-79" w:right="-79"/>
              <w:rPr>
                <w:sz w:val="18"/>
                <w:szCs w:val="18"/>
              </w:rPr>
            </w:pPr>
          </w:p>
        </w:tc>
        <w:tc>
          <w:tcPr>
            <w:tcW w:w="1170" w:type="dxa"/>
            <w:vAlign w:val="bottom"/>
          </w:tcPr>
          <w:p w14:paraId="64055F35" w14:textId="6088BC00" w:rsidR="00396B66" w:rsidRPr="00C31D42" w:rsidRDefault="00396B66" w:rsidP="00631C14">
            <w:pPr>
              <w:pStyle w:val="acctcolumnheading"/>
              <w:spacing w:after="0" w:line="240" w:lineRule="auto"/>
              <w:ind w:left="-79" w:right="-79"/>
              <w:rPr>
                <w:sz w:val="18"/>
                <w:szCs w:val="18"/>
              </w:rPr>
            </w:pPr>
            <w:r w:rsidRPr="00C31D42">
              <w:rPr>
                <w:sz w:val="18"/>
                <w:szCs w:val="18"/>
                <w:lang w:val="en-US"/>
              </w:rPr>
              <w:t xml:space="preserve">Vehicles and </w:t>
            </w:r>
            <w:proofErr w:type="gramStart"/>
            <w:r w:rsidR="008752E4" w:rsidRPr="00C31D42">
              <w:rPr>
                <w:sz w:val="18"/>
                <w:szCs w:val="18"/>
                <w:lang w:val="en-US"/>
              </w:rPr>
              <w:t>l</w:t>
            </w:r>
            <w:r w:rsidRPr="00C31D42">
              <w:rPr>
                <w:sz w:val="18"/>
                <w:szCs w:val="18"/>
                <w:lang w:val="en-US"/>
              </w:rPr>
              <w:t xml:space="preserve">abor </w:t>
            </w:r>
            <w:r w:rsidR="008752E4" w:rsidRPr="00C31D42">
              <w:rPr>
                <w:sz w:val="18"/>
                <w:szCs w:val="18"/>
                <w:lang w:val="en-US"/>
              </w:rPr>
              <w:t>s</w:t>
            </w:r>
            <w:r w:rsidRPr="00C31D42">
              <w:rPr>
                <w:sz w:val="18"/>
                <w:szCs w:val="18"/>
                <w:lang w:val="en-US"/>
              </w:rPr>
              <w:t>aving</w:t>
            </w:r>
            <w:proofErr w:type="gramEnd"/>
            <w:r w:rsidRPr="00C31D42">
              <w:rPr>
                <w:sz w:val="18"/>
                <w:szCs w:val="18"/>
                <w:lang w:val="en-US"/>
              </w:rPr>
              <w:t xml:space="preserve"> </w:t>
            </w:r>
            <w:r w:rsidR="008752E4" w:rsidRPr="00C31D42">
              <w:rPr>
                <w:sz w:val="18"/>
                <w:szCs w:val="18"/>
                <w:lang w:val="en-US"/>
              </w:rPr>
              <w:t>t</w:t>
            </w:r>
            <w:r w:rsidRPr="00C31D42">
              <w:rPr>
                <w:sz w:val="18"/>
                <w:szCs w:val="18"/>
                <w:lang w:val="en-US"/>
              </w:rPr>
              <w:t>ools</w:t>
            </w:r>
          </w:p>
        </w:tc>
        <w:tc>
          <w:tcPr>
            <w:tcW w:w="180" w:type="dxa"/>
            <w:vAlign w:val="bottom"/>
          </w:tcPr>
          <w:p w14:paraId="3D22548A" w14:textId="77777777" w:rsidR="00396B66" w:rsidRPr="00C31D42" w:rsidRDefault="00396B66" w:rsidP="00631C14">
            <w:pPr>
              <w:pStyle w:val="acctcolumnheading"/>
              <w:spacing w:after="0" w:line="240" w:lineRule="auto"/>
              <w:ind w:left="-79" w:right="-79"/>
              <w:rPr>
                <w:sz w:val="18"/>
                <w:szCs w:val="18"/>
              </w:rPr>
            </w:pPr>
          </w:p>
        </w:tc>
        <w:tc>
          <w:tcPr>
            <w:tcW w:w="1170" w:type="dxa"/>
            <w:vAlign w:val="bottom"/>
          </w:tcPr>
          <w:p w14:paraId="6911F544" w14:textId="2AE28D72" w:rsidR="00396B66" w:rsidRPr="00C31D42" w:rsidRDefault="00396B66" w:rsidP="00631C14">
            <w:pPr>
              <w:pStyle w:val="acctcolumnheading"/>
              <w:spacing w:after="0" w:line="240" w:lineRule="auto"/>
              <w:ind w:left="-79" w:right="-79"/>
              <w:rPr>
                <w:sz w:val="18"/>
                <w:szCs w:val="18"/>
              </w:rPr>
            </w:pPr>
            <w:r w:rsidRPr="00C31D42">
              <w:rPr>
                <w:sz w:val="18"/>
                <w:szCs w:val="18"/>
                <w:lang w:val="en-US"/>
              </w:rPr>
              <w:t xml:space="preserve">Furniture and </w:t>
            </w:r>
            <w:r w:rsidR="008752E4" w:rsidRPr="00C31D42">
              <w:rPr>
                <w:sz w:val="18"/>
                <w:szCs w:val="18"/>
                <w:lang w:val="en-US"/>
              </w:rPr>
              <w:t>o</w:t>
            </w:r>
            <w:r w:rsidRPr="00C31D42">
              <w:rPr>
                <w:sz w:val="18"/>
                <w:szCs w:val="18"/>
                <w:lang w:val="en-US"/>
              </w:rPr>
              <w:t xml:space="preserve">ffice </w:t>
            </w:r>
            <w:r w:rsidR="008752E4" w:rsidRPr="00C31D42">
              <w:rPr>
                <w:sz w:val="18"/>
                <w:szCs w:val="18"/>
                <w:lang w:val="en-US"/>
              </w:rPr>
              <w:t>e</w:t>
            </w:r>
            <w:r w:rsidRPr="00C31D42">
              <w:rPr>
                <w:sz w:val="18"/>
                <w:szCs w:val="18"/>
                <w:lang w:val="en-US"/>
              </w:rPr>
              <w:t>quipment</w:t>
            </w:r>
          </w:p>
        </w:tc>
        <w:tc>
          <w:tcPr>
            <w:tcW w:w="180" w:type="dxa"/>
            <w:vAlign w:val="bottom"/>
          </w:tcPr>
          <w:p w14:paraId="70FB2850" w14:textId="77777777" w:rsidR="00396B66" w:rsidRPr="00C31D42" w:rsidRDefault="00396B66" w:rsidP="00631C14">
            <w:pPr>
              <w:pStyle w:val="acctcolumnheading"/>
              <w:spacing w:after="0" w:line="240" w:lineRule="auto"/>
              <w:ind w:left="-79" w:right="-79"/>
              <w:rPr>
                <w:sz w:val="18"/>
                <w:szCs w:val="18"/>
              </w:rPr>
            </w:pPr>
          </w:p>
        </w:tc>
        <w:tc>
          <w:tcPr>
            <w:tcW w:w="1132" w:type="dxa"/>
            <w:vAlign w:val="bottom"/>
          </w:tcPr>
          <w:p w14:paraId="6E467381" w14:textId="258162E4" w:rsidR="00396B66" w:rsidRPr="00C31D42" w:rsidRDefault="008752E4" w:rsidP="008752E4">
            <w:pPr>
              <w:pStyle w:val="acctcolumnheading"/>
              <w:spacing w:after="0" w:line="240" w:lineRule="auto"/>
              <w:ind w:left="-79" w:right="-79"/>
              <w:rPr>
                <w:sz w:val="18"/>
                <w:szCs w:val="18"/>
                <w:lang w:val="en-US"/>
              </w:rPr>
            </w:pPr>
            <w:r w:rsidRPr="00C31D42">
              <w:rPr>
                <w:sz w:val="18"/>
                <w:szCs w:val="18"/>
                <w:lang w:val="en-US"/>
              </w:rPr>
              <w:t>Asset under c</w:t>
            </w:r>
            <w:r w:rsidR="00396B66" w:rsidRPr="00C31D42">
              <w:rPr>
                <w:sz w:val="18"/>
                <w:szCs w:val="18"/>
                <w:lang w:val="en-US"/>
              </w:rPr>
              <w:t>onstruction</w:t>
            </w:r>
            <w:r w:rsidRPr="00C31D42">
              <w:rPr>
                <w:sz w:val="18"/>
                <w:szCs w:val="18"/>
                <w:lang w:val="en-US"/>
              </w:rPr>
              <w:t xml:space="preserve"> and installation</w:t>
            </w:r>
          </w:p>
        </w:tc>
        <w:tc>
          <w:tcPr>
            <w:tcW w:w="180" w:type="dxa"/>
            <w:vAlign w:val="bottom"/>
          </w:tcPr>
          <w:p w14:paraId="1FCA122D" w14:textId="77777777" w:rsidR="00396B66" w:rsidRPr="00C31D42" w:rsidRDefault="00396B66" w:rsidP="00631C14">
            <w:pPr>
              <w:pStyle w:val="acctcolumnheading"/>
              <w:spacing w:after="0" w:line="240" w:lineRule="auto"/>
              <w:ind w:left="-79" w:right="-79"/>
              <w:rPr>
                <w:sz w:val="18"/>
                <w:szCs w:val="18"/>
              </w:rPr>
            </w:pPr>
          </w:p>
        </w:tc>
        <w:tc>
          <w:tcPr>
            <w:tcW w:w="1114" w:type="dxa"/>
            <w:vAlign w:val="bottom"/>
          </w:tcPr>
          <w:p w14:paraId="26281AFF" w14:textId="08DD392A" w:rsidR="00396B66" w:rsidRPr="00C31D42" w:rsidRDefault="00396B66" w:rsidP="00631C14">
            <w:pPr>
              <w:pStyle w:val="acctcolumnheading"/>
              <w:spacing w:after="0" w:line="240" w:lineRule="auto"/>
              <w:ind w:left="-79" w:right="-79"/>
              <w:rPr>
                <w:sz w:val="18"/>
                <w:szCs w:val="18"/>
              </w:rPr>
            </w:pPr>
            <w:r w:rsidRPr="00C31D42">
              <w:rPr>
                <w:sz w:val="18"/>
                <w:szCs w:val="18"/>
                <w:lang w:val="en-US"/>
              </w:rPr>
              <w:t xml:space="preserve">Bearer </w:t>
            </w:r>
            <w:r w:rsidR="008752E4" w:rsidRPr="00C31D42">
              <w:rPr>
                <w:sz w:val="18"/>
                <w:szCs w:val="18"/>
                <w:lang w:val="en-US"/>
              </w:rPr>
              <w:t>p</w:t>
            </w:r>
            <w:r w:rsidRPr="00C31D42">
              <w:rPr>
                <w:sz w:val="18"/>
                <w:szCs w:val="18"/>
                <w:lang w:val="en-US"/>
              </w:rPr>
              <w:t>lant</w:t>
            </w:r>
          </w:p>
        </w:tc>
        <w:tc>
          <w:tcPr>
            <w:tcW w:w="180" w:type="dxa"/>
          </w:tcPr>
          <w:p w14:paraId="6BA06986" w14:textId="77777777" w:rsidR="00396B66" w:rsidRPr="00C31D42" w:rsidRDefault="00396B66" w:rsidP="00631C14">
            <w:pPr>
              <w:pStyle w:val="acctcolumnheading"/>
              <w:spacing w:after="0" w:line="240" w:lineRule="auto"/>
              <w:ind w:left="-79" w:right="-79"/>
              <w:rPr>
                <w:sz w:val="18"/>
                <w:szCs w:val="18"/>
              </w:rPr>
            </w:pPr>
          </w:p>
        </w:tc>
        <w:tc>
          <w:tcPr>
            <w:tcW w:w="1098" w:type="dxa"/>
            <w:vAlign w:val="bottom"/>
          </w:tcPr>
          <w:p w14:paraId="03FD1F10" w14:textId="77777777" w:rsidR="00396B66" w:rsidRPr="00C31D42" w:rsidRDefault="00396B66" w:rsidP="00631C14">
            <w:pPr>
              <w:pStyle w:val="acctcolumnheading"/>
              <w:spacing w:after="0" w:line="240" w:lineRule="auto"/>
              <w:ind w:left="-79" w:right="-79"/>
              <w:rPr>
                <w:sz w:val="18"/>
                <w:szCs w:val="18"/>
              </w:rPr>
            </w:pPr>
            <w:r w:rsidRPr="00C31D42">
              <w:rPr>
                <w:sz w:val="18"/>
                <w:szCs w:val="18"/>
              </w:rPr>
              <w:t>Total</w:t>
            </w:r>
          </w:p>
        </w:tc>
      </w:tr>
      <w:tr w:rsidR="00396B66" w:rsidRPr="00C31D42" w14:paraId="0687CA19" w14:textId="77777777" w:rsidTr="0005086E">
        <w:trPr>
          <w:cantSplit/>
        </w:trPr>
        <w:tc>
          <w:tcPr>
            <w:tcW w:w="2929" w:type="dxa"/>
            <w:vAlign w:val="bottom"/>
          </w:tcPr>
          <w:p w14:paraId="4E8BA455" w14:textId="77777777" w:rsidR="00396B66" w:rsidRPr="00C31D42" w:rsidRDefault="00396B66" w:rsidP="00631C14">
            <w:pPr>
              <w:rPr>
                <w:rFonts w:ascii="Times New Roman" w:hAnsi="Times New Roman" w:cs="Times New Roman"/>
                <w:b/>
                <w:bCs/>
                <w:i/>
                <w:iCs/>
                <w:sz w:val="18"/>
                <w:szCs w:val="18"/>
              </w:rPr>
            </w:pPr>
          </w:p>
        </w:tc>
        <w:tc>
          <w:tcPr>
            <w:tcW w:w="546" w:type="dxa"/>
          </w:tcPr>
          <w:p w14:paraId="5E2C2E50" w14:textId="77777777" w:rsidR="00396B66" w:rsidRPr="00C31D42" w:rsidRDefault="00396B66" w:rsidP="00631C14">
            <w:pPr>
              <w:pStyle w:val="acctfourfigures"/>
              <w:spacing w:line="240" w:lineRule="auto"/>
              <w:jc w:val="center"/>
              <w:rPr>
                <w:i/>
                <w:iCs/>
                <w:sz w:val="18"/>
                <w:szCs w:val="18"/>
              </w:rPr>
            </w:pPr>
          </w:p>
        </w:tc>
        <w:tc>
          <w:tcPr>
            <w:tcW w:w="11662" w:type="dxa"/>
            <w:gridSpan w:val="17"/>
            <w:vAlign w:val="bottom"/>
          </w:tcPr>
          <w:p w14:paraId="5FF9A04E" w14:textId="77777777" w:rsidR="00396B66" w:rsidRPr="00C31D42" w:rsidRDefault="00396B66" w:rsidP="00631C14">
            <w:pPr>
              <w:pStyle w:val="acctfourfigures"/>
              <w:spacing w:line="240" w:lineRule="auto"/>
              <w:jc w:val="center"/>
              <w:rPr>
                <w:sz w:val="18"/>
                <w:szCs w:val="18"/>
              </w:rPr>
            </w:pPr>
            <w:r w:rsidRPr="00C31D42">
              <w:rPr>
                <w:i/>
                <w:iCs/>
                <w:sz w:val="18"/>
                <w:szCs w:val="18"/>
              </w:rPr>
              <w:t>(in thousand Baht)</w:t>
            </w:r>
          </w:p>
        </w:tc>
      </w:tr>
      <w:tr w:rsidR="00396B66" w:rsidRPr="00C31D42" w14:paraId="0AC73E39" w14:textId="77777777" w:rsidTr="0005086E">
        <w:trPr>
          <w:cantSplit/>
        </w:trPr>
        <w:tc>
          <w:tcPr>
            <w:tcW w:w="2929" w:type="dxa"/>
            <w:vAlign w:val="bottom"/>
          </w:tcPr>
          <w:p w14:paraId="2260DAEE" w14:textId="77777777" w:rsidR="00396B66" w:rsidRPr="00C31D42" w:rsidRDefault="00396B66" w:rsidP="00631C14">
            <w:pPr>
              <w:rPr>
                <w:rFonts w:ascii="Times New Roman" w:hAnsi="Times New Roman" w:cs="Times New Roman"/>
                <w:i/>
                <w:iCs/>
                <w:color w:val="0000FF"/>
                <w:sz w:val="18"/>
                <w:szCs w:val="18"/>
              </w:rPr>
            </w:pPr>
            <w:r w:rsidRPr="00C31D42">
              <w:rPr>
                <w:rFonts w:ascii="Times New Roman" w:hAnsi="Times New Roman" w:cs="Times New Roman"/>
                <w:b/>
                <w:bCs/>
                <w:i/>
                <w:iCs/>
                <w:sz w:val="18"/>
                <w:szCs w:val="18"/>
              </w:rPr>
              <w:t>Cost / revaluation</w:t>
            </w:r>
          </w:p>
        </w:tc>
        <w:tc>
          <w:tcPr>
            <w:tcW w:w="546" w:type="dxa"/>
          </w:tcPr>
          <w:p w14:paraId="78BB98A0" w14:textId="77777777" w:rsidR="00396B66" w:rsidRPr="00C31D42" w:rsidRDefault="00396B66" w:rsidP="00631C14">
            <w:pPr>
              <w:pStyle w:val="acctfourfigures"/>
              <w:spacing w:line="240" w:lineRule="auto"/>
              <w:jc w:val="center"/>
              <w:rPr>
                <w:sz w:val="18"/>
                <w:szCs w:val="18"/>
              </w:rPr>
            </w:pPr>
          </w:p>
        </w:tc>
        <w:tc>
          <w:tcPr>
            <w:tcW w:w="1099" w:type="dxa"/>
            <w:vAlign w:val="bottom"/>
          </w:tcPr>
          <w:p w14:paraId="4FDB2CDB"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2654BBC8" w14:textId="77777777" w:rsidR="00396B66" w:rsidRPr="00C31D42" w:rsidRDefault="00396B66" w:rsidP="00631C14">
            <w:pPr>
              <w:pStyle w:val="acctfourfigures"/>
              <w:spacing w:line="240" w:lineRule="auto"/>
              <w:jc w:val="center"/>
              <w:rPr>
                <w:sz w:val="18"/>
                <w:szCs w:val="18"/>
              </w:rPr>
            </w:pPr>
          </w:p>
        </w:tc>
        <w:tc>
          <w:tcPr>
            <w:tcW w:w="1096" w:type="dxa"/>
            <w:vAlign w:val="bottom"/>
          </w:tcPr>
          <w:p w14:paraId="1BB4A28D"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7BCCCC38" w14:textId="77777777" w:rsidR="00396B66" w:rsidRPr="00C31D42" w:rsidRDefault="00396B66" w:rsidP="00631C14">
            <w:pPr>
              <w:pStyle w:val="acctfourfigures"/>
              <w:spacing w:line="240" w:lineRule="auto"/>
              <w:jc w:val="center"/>
              <w:rPr>
                <w:sz w:val="18"/>
                <w:szCs w:val="18"/>
              </w:rPr>
            </w:pPr>
          </w:p>
        </w:tc>
        <w:tc>
          <w:tcPr>
            <w:tcW w:w="1170" w:type="dxa"/>
            <w:vAlign w:val="bottom"/>
          </w:tcPr>
          <w:p w14:paraId="7AC367BE"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356FD757" w14:textId="77777777" w:rsidR="00396B66" w:rsidRPr="00C31D42" w:rsidRDefault="00396B66" w:rsidP="00631C14">
            <w:pPr>
              <w:pStyle w:val="acctfourfigures"/>
              <w:spacing w:line="240" w:lineRule="auto"/>
              <w:jc w:val="center"/>
              <w:rPr>
                <w:sz w:val="18"/>
                <w:szCs w:val="18"/>
              </w:rPr>
            </w:pPr>
          </w:p>
        </w:tc>
        <w:tc>
          <w:tcPr>
            <w:tcW w:w="1173" w:type="dxa"/>
            <w:vAlign w:val="bottom"/>
          </w:tcPr>
          <w:p w14:paraId="1EA4ED10"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38274B17" w14:textId="77777777" w:rsidR="00396B66" w:rsidRPr="00C31D42" w:rsidRDefault="00396B66" w:rsidP="00631C14">
            <w:pPr>
              <w:pStyle w:val="acctfourfigures"/>
              <w:spacing w:line="240" w:lineRule="auto"/>
              <w:jc w:val="center"/>
              <w:rPr>
                <w:sz w:val="18"/>
                <w:szCs w:val="18"/>
              </w:rPr>
            </w:pPr>
          </w:p>
        </w:tc>
        <w:tc>
          <w:tcPr>
            <w:tcW w:w="1170" w:type="dxa"/>
            <w:vAlign w:val="bottom"/>
          </w:tcPr>
          <w:p w14:paraId="567887BF"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68FC94C8" w14:textId="77777777" w:rsidR="00396B66" w:rsidRPr="00C31D42" w:rsidRDefault="00396B66" w:rsidP="00631C14">
            <w:pPr>
              <w:pStyle w:val="acctfourfigures"/>
              <w:spacing w:line="240" w:lineRule="auto"/>
              <w:jc w:val="center"/>
              <w:rPr>
                <w:sz w:val="18"/>
                <w:szCs w:val="18"/>
              </w:rPr>
            </w:pPr>
          </w:p>
        </w:tc>
        <w:tc>
          <w:tcPr>
            <w:tcW w:w="1170" w:type="dxa"/>
            <w:vAlign w:val="bottom"/>
          </w:tcPr>
          <w:p w14:paraId="3CE4BA29"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2DC69A40" w14:textId="77777777" w:rsidR="00396B66" w:rsidRPr="00C31D42" w:rsidRDefault="00396B66" w:rsidP="00631C14">
            <w:pPr>
              <w:pStyle w:val="acctfourfigures"/>
              <w:spacing w:line="240" w:lineRule="auto"/>
              <w:jc w:val="center"/>
              <w:rPr>
                <w:sz w:val="18"/>
                <w:szCs w:val="18"/>
              </w:rPr>
            </w:pPr>
          </w:p>
        </w:tc>
        <w:tc>
          <w:tcPr>
            <w:tcW w:w="1132" w:type="dxa"/>
            <w:vAlign w:val="bottom"/>
          </w:tcPr>
          <w:p w14:paraId="37185D8C"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3CC98499" w14:textId="77777777" w:rsidR="00396B66" w:rsidRPr="00C31D42" w:rsidRDefault="00396B66" w:rsidP="00631C14">
            <w:pPr>
              <w:pStyle w:val="acctfourfigures"/>
              <w:spacing w:line="240" w:lineRule="auto"/>
              <w:jc w:val="center"/>
              <w:rPr>
                <w:sz w:val="18"/>
                <w:szCs w:val="18"/>
              </w:rPr>
            </w:pPr>
          </w:p>
        </w:tc>
        <w:tc>
          <w:tcPr>
            <w:tcW w:w="1114" w:type="dxa"/>
            <w:vAlign w:val="bottom"/>
          </w:tcPr>
          <w:p w14:paraId="19F0B907" w14:textId="77777777" w:rsidR="00396B66" w:rsidRPr="00C31D42" w:rsidRDefault="00396B66" w:rsidP="00631C14">
            <w:pPr>
              <w:pStyle w:val="acctfourfigures"/>
              <w:spacing w:line="240" w:lineRule="auto"/>
              <w:jc w:val="center"/>
              <w:rPr>
                <w:sz w:val="18"/>
                <w:szCs w:val="18"/>
              </w:rPr>
            </w:pPr>
          </w:p>
        </w:tc>
        <w:tc>
          <w:tcPr>
            <w:tcW w:w="180" w:type="dxa"/>
            <w:vAlign w:val="bottom"/>
          </w:tcPr>
          <w:p w14:paraId="42F6F40B" w14:textId="77777777" w:rsidR="00396B66" w:rsidRPr="00C31D42" w:rsidRDefault="00396B66" w:rsidP="00631C14">
            <w:pPr>
              <w:pStyle w:val="acctfourfigures"/>
              <w:spacing w:line="240" w:lineRule="auto"/>
              <w:jc w:val="center"/>
              <w:rPr>
                <w:sz w:val="18"/>
                <w:szCs w:val="18"/>
              </w:rPr>
            </w:pPr>
          </w:p>
        </w:tc>
        <w:tc>
          <w:tcPr>
            <w:tcW w:w="1098" w:type="dxa"/>
            <w:vAlign w:val="bottom"/>
          </w:tcPr>
          <w:p w14:paraId="16FD342C" w14:textId="77777777" w:rsidR="00396B66" w:rsidRPr="00C31D42" w:rsidRDefault="00396B66" w:rsidP="00631C14">
            <w:pPr>
              <w:pStyle w:val="acctfourfigures"/>
              <w:spacing w:line="240" w:lineRule="auto"/>
              <w:jc w:val="center"/>
              <w:rPr>
                <w:sz w:val="18"/>
                <w:szCs w:val="18"/>
              </w:rPr>
            </w:pPr>
          </w:p>
        </w:tc>
      </w:tr>
      <w:tr w:rsidR="00396B66" w:rsidRPr="00C31D42" w14:paraId="1BF05F01" w14:textId="77777777" w:rsidTr="0005086E">
        <w:trPr>
          <w:cantSplit/>
        </w:trPr>
        <w:tc>
          <w:tcPr>
            <w:tcW w:w="2929" w:type="dxa"/>
            <w:vAlign w:val="bottom"/>
          </w:tcPr>
          <w:p w14:paraId="18AADA11" w14:textId="77777777" w:rsidR="00396B66" w:rsidRPr="00C31D42" w:rsidRDefault="00396B66" w:rsidP="00631C14">
            <w:pPr>
              <w:rPr>
                <w:rFonts w:ascii="Times New Roman" w:hAnsi="Times New Roman" w:cs="Times New Roman"/>
                <w:b/>
                <w:bCs/>
                <w:i/>
                <w:iCs/>
                <w:sz w:val="18"/>
                <w:szCs w:val="18"/>
                <w:cs/>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546" w:type="dxa"/>
          </w:tcPr>
          <w:p w14:paraId="6D7C6AFB" w14:textId="77777777" w:rsidR="00396B66" w:rsidRPr="00C31D42" w:rsidRDefault="00396B66" w:rsidP="00631C14">
            <w:pPr>
              <w:pStyle w:val="acctfourfigures"/>
              <w:tabs>
                <w:tab w:val="clear" w:pos="765"/>
                <w:tab w:val="decimal" w:pos="543"/>
              </w:tabs>
              <w:spacing w:line="240" w:lineRule="auto"/>
              <w:ind w:right="68"/>
              <w:jc w:val="center"/>
              <w:rPr>
                <w:sz w:val="18"/>
                <w:szCs w:val="18"/>
              </w:rPr>
            </w:pPr>
          </w:p>
        </w:tc>
        <w:tc>
          <w:tcPr>
            <w:tcW w:w="1099" w:type="dxa"/>
          </w:tcPr>
          <w:p w14:paraId="592110D9" w14:textId="77777777" w:rsidR="00396B66" w:rsidRPr="00C31D42" w:rsidDel="00744D0A" w:rsidRDefault="00396B66" w:rsidP="00631C14">
            <w:pPr>
              <w:pStyle w:val="acctfourfigures"/>
              <w:tabs>
                <w:tab w:val="clear" w:pos="765"/>
                <w:tab w:val="decimal" w:pos="860"/>
              </w:tabs>
              <w:spacing w:line="240" w:lineRule="auto"/>
              <w:ind w:left="-130" w:right="-90"/>
              <w:rPr>
                <w:sz w:val="18"/>
                <w:szCs w:val="18"/>
                <w:lang w:val="en-US"/>
              </w:rPr>
            </w:pPr>
            <w:r w:rsidRPr="00C31D42">
              <w:rPr>
                <w:sz w:val="18"/>
                <w:szCs w:val="18"/>
              </w:rPr>
              <w:t>4,923,611</w:t>
            </w:r>
          </w:p>
        </w:tc>
        <w:tc>
          <w:tcPr>
            <w:tcW w:w="180" w:type="dxa"/>
          </w:tcPr>
          <w:p w14:paraId="649043C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0D85E9B1" w14:textId="77777777" w:rsidR="00396B66" w:rsidRPr="00C31D42" w:rsidDel="00744D0A"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1,658,865</w:t>
            </w:r>
          </w:p>
        </w:tc>
        <w:tc>
          <w:tcPr>
            <w:tcW w:w="180" w:type="dxa"/>
          </w:tcPr>
          <w:p w14:paraId="6562D31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B48DE24" w14:textId="3932E2A2" w:rsidR="00396B66" w:rsidRPr="00C31D42" w:rsidDel="00744D0A" w:rsidRDefault="008579C7" w:rsidP="00BF694E">
            <w:pPr>
              <w:pStyle w:val="acctfourfigures"/>
              <w:tabs>
                <w:tab w:val="clear" w:pos="765"/>
                <w:tab w:val="decimal" w:pos="937"/>
              </w:tabs>
              <w:spacing w:line="240" w:lineRule="auto"/>
              <w:ind w:left="-130" w:right="-90"/>
              <w:rPr>
                <w:sz w:val="18"/>
                <w:szCs w:val="18"/>
              </w:rPr>
            </w:pPr>
            <w:r w:rsidRPr="00C31D42">
              <w:rPr>
                <w:sz w:val="18"/>
                <w:szCs w:val="18"/>
              </w:rPr>
              <w:t>6,947,642</w:t>
            </w:r>
          </w:p>
        </w:tc>
        <w:tc>
          <w:tcPr>
            <w:tcW w:w="180" w:type="dxa"/>
          </w:tcPr>
          <w:p w14:paraId="557EDB2D"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7EAB2DDA" w14:textId="77777777" w:rsidR="00396B66" w:rsidRPr="00C31D42" w:rsidDel="00744D0A"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25,474,705</w:t>
            </w:r>
          </w:p>
        </w:tc>
        <w:tc>
          <w:tcPr>
            <w:tcW w:w="180" w:type="dxa"/>
          </w:tcPr>
          <w:p w14:paraId="080B029A"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296F91E8" w14:textId="77777777" w:rsidR="00396B66" w:rsidRPr="00C31D42" w:rsidDel="00744D0A"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1,492,901</w:t>
            </w:r>
          </w:p>
        </w:tc>
        <w:tc>
          <w:tcPr>
            <w:tcW w:w="180" w:type="dxa"/>
          </w:tcPr>
          <w:p w14:paraId="383D417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2104E69E" w14:textId="77777777" w:rsidR="00396B66" w:rsidRPr="00C31D42" w:rsidDel="00744D0A"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291,096</w:t>
            </w:r>
          </w:p>
        </w:tc>
        <w:tc>
          <w:tcPr>
            <w:tcW w:w="180" w:type="dxa"/>
          </w:tcPr>
          <w:p w14:paraId="54100F5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0728810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847,386</w:t>
            </w:r>
          </w:p>
        </w:tc>
        <w:tc>
          <w:tcPr>
            <w:tcW w:w="180" w:type="dxa"/>
          </w:tcPr>
          <w:p w14:paraId="37EB956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63CF8DC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342,474</w:t>
            </w:r>
          </w:p>
        </w:tc>
        <w:tc>
          <w:tcPr>
            <w:tcW w:w="180" w:type="dxa"/>
          </w:tcPr>
          <w:p w14:paraId="2C7EBA5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14BFC4DF" w14:textId="77777777" w:rsidR="00396B66" w:rsidRPr="00C31D42" w:rsidDel="00744D0A"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41,978,680</w:t>
            </w:r>
          </w:p>
        </w:tc>
      </w:tr>
      <w:tr w:rsidR="00396B66" w:rsidRPr="00C31D42" w14:paraId="11C2640D" w14:textId="77777777" w:rsidTr="0005086E">
        <w:trPr>
          <w:cantSplit/>
        </w:trPr>
        <w:tc>
          <w:tcPr>
            <w:tcW w:w="2929" w:type="dxa"/>
            <w:vAlign w:val="bottom"/>
          </w:tcPr>
          <w:p w14:paraId="6F79617B"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Transfers to investment properties</w:t>
            </w:r>
          </w:p>
        </w:tc>
        <w:tc>
          <w:tcPr>
            <w:tcW w:w="546" w:type="dxa"/>
          </w:tcPr>
          <w:p w14:paraId="1E9DADC3" w14:textId="77777777" w:rsidR="00396B66" w:rsidRPr="00C31D42" w:rsidRDefault="00396B66" w:rsidP="00631C14">
            <w:pPr>
              <w:pStyle w:val="acctfourfigures"/>
              <w:tabs>
                <w:tab w:val="clear" w:pos="765"/>
                <w:tab w:val="decimal" w:pos="201"/>
              </w:tabs>
              <w:spacing w:line="240" w:lineRule="auto"/>
              <w:jc w:val="center"/>
              <w:rPr>
                <w:i/>
                <w:iCs/>
                <w:sz w:val="18"/>
                <w:szCs w:val="18"/>
                <w:cs/>
              </w:rPr>
            </w:pPr>
            <w:r w:rsidRPr="00C31D42">
              <w:rPr>
                <w:i/>
                <w:iCs/>
                <w:sz w:val="18"/>
                <w:szCs w:val="18"/>
              </w:rPr>
              <w:t>13</w:t>
            </w:r>
          </w:p>
        </w:tc>
        <w:tc>
          <w:tcPr>
            <w:tcW w:w="1099" w:type="dxa"/>
            <w:vAlign w:val="bottom"/>
          </w:tcPr>
          <w:p w14:paraId="221FD1E8" w14:textId="77777777" w:rsidR="00396B66" w:rsidRPr="00C31D42" w:rsidRDefault="00396B66" w:rsidP="00631C14">
            <w:pPr>
              <w:pStyle w:val="acctfourfigures"/>
              <w:tabs>
                <w:tab w:val="clear" w:pos="765"/>
                <w:tab w:val="decimal" w:pos="860"/>
              </w:tabs>
              <w:spacing w:line="240" w:lineRule="auto"/>
              <w:ind w:left="-130" w:right="-90"/>
              <w:rPr>
                <w:sz w:val="18"/>
                <w:szCs w:val="18"/>
                <w:cs/>
              </w:rPr>
            </w:pPr>
            <w:r w:rsidRPr="00C31D42">
              <w:rPr>
                <w:sz w:val="18"/>
                <w:szCs w:val="18"/>
              </w:rPr>
              <w:t>(822,624)</w:t>
            </w:r>
          </w:p>
        </w:tc>
        <w:tc>
          <w:tcPr>
            <w:tcW w:w="180" w:type="dxa"/>
          </w:tcPr>
          <w:p w14:paraId="39C4705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4017C41A" w14:textId="77777777" w:rsidR="00396B66" w:rsidRPr="00C31D42" w:rsidRDefault="00396B66" w:rsidP="00BF694E">
            <w:pPr>
              <w:pStyle w:val="acctfourfigures"/>
              <w:tabs>
                <w:tab w:val="clear" w:pos="765"/>
                <w:tab w:val="decimal" w:pos="570"/>
              </w:tabs>
              <w:spacing w:line="240" w:lineRule="auto"/>
              <w:ind w:left="-130" w:right="-90"/>
              <w:rPr>
                <w:sz w:val="18"/>
                <w:szCs w:val="18"/>
                <w:cs/>
              </w:rPr>
            </w:pPr>
            <w:r w:rsidRPr="00C31D42">
              <w:rPr>
                <w:sz w:val="18"/>
                <w:szCs w:val="18"/>
              </w:rPr>
              <w:t>-</w:t>
            </w:r>
          </w:p>
        </w:tc>
        <w:tc>
          <w:tcPr>
            <w:tcW w:w="180" w:type="dxa"/>
          </w:tcPr>
          <w:p w14:paraId="6ACB003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8D552D2"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7AD70559"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25F516FA" w14:textId="77777777" w:rsidR="00396B66" w:rsidRPr="00C31D42" w:rsidRDefault="00396B66" w:rsidP="00BF694E">
            <w:pPr>
              <w:pStyle w:val="acctfourfigures"/>
              <w:tabs>
                <w:tab w:val="clear" w:pos="765"/>
                <w:tab w:val="decimal" w:pos="667"/>
              </w:tabs>
              <w:spacing w:line="240" w:lineRule="auto"/>
              <w:ind w:left="-130" w:right="-90"/>
              <w:rPr>
                <w:sz w:val="18"/>
                <w:szCs w:val="18"/>
              </w:rPr>
            </w:pPr>
            <w:r w:rsidRPr="00C31D42">
              <w:rPr>
                <w:sz w:val="18"/>
                <w:szCs w:val="18"/>
              </w:rPr>
              <w:t>-</w:t>
            </w:r>
          </w:p>
        </w:tc>
        <w:tc>
          <w:tcPr>
            <w:tcW w:w="180" w:type="dxa"/>
          </w:tcPr>
          <w:p w14:paraId="467F412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1AF41259" w14:textId="77777777" w:rsidR="00396B66" w:rsidRPr="00C31D42" w:rsidRDefault="00396B66" w:rsidP="00BF694E">
            <w:pPr>
              <w:pStyle w:val="acctfourfigures"/>
              <w:tabs>
                <w:tab w:val="clear" w:pos="765"/>
                <w:tab w:val="decimal" w:pos="703"/>
              </w:tabs>
              <w:spacing w:line="240" w:lineRule="auto"/>
              <w:ind w:left="-130" w:right="-90"/>
              <w:rPr>
                <w:sz w:val="18"/>
                <w:szCs w:val="18"/>
              </w:rPr>
            </w:pPr>
            <w:r w:rsidRPr="00C31D42">
              <w:rPr>
                <w:sz w:val="18"/>
                <w:szCs w:val="18"/>
              </w:rPr>
              <w:t>-</w:t>
            </w:r>
          </w:p>
        </w:tc>
        <w:tc>
          <w:tcPr>
            <w:tcW w:w="180" w:type="dxa"/>
          </w:tcPr>
          <w:p w14:paraId="2070A04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BC06868"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3F72174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16F2D84E"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7D60EAF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0A22321D"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5CE9411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7B734F9E"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(822,624)</w:t>
            </w:r>
          </w:p>
        </w:tc>
      </w:tr>
      <w:tr w:rsidR="00396B66" w:rsidRPr="00C31D42" w14:paraId="50FEDF16" w14:textId="77777777" w:rsidTr="0005086E">
        <w:trPr>
          <w:cantSplit/>
        </w:trPr>
        <w:tc>
          <w:tcPr>
            <w:tcW w:w="2929" w:type="dxa"/>
            <w:vAlign w:val="bottom"/>
          </w:tcPr>
          <w:p w14:paraId="6984FFBE"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Additions</w:t>
            </w:r>
          </w:p>
        </w:tc>
        <w:tc>
          <w:tcPr>
            <w:tcW w:w="546" w:type="dxa"/>
          </w:tcPr>
          <w:p w14:paraId="2E53FEA1" w14:textId="77777777" w:rsidR="00396B66" w:rsidRPr="00C31D42" w:rsidRDefault="00396B66" w:rsidP="00631C14">
            <w:pPr>
              <w:pStyle w:val="acctfourfigures"/>
              <w:tabs>
                <w:tab w:val="clear" w:pos="765"/>
                <w:tab w:val="decimal" w:pos="201"/>
              </w:tabs>
              <w:spacing w:line="240" w:lineRule="auto"/>
              <w:jc w:val="center"/>
              <w:rPr>
                <w:sz w:val="18"/>
                <w:szCs w:val="18"/>
                <w:cs/>
              </w:rPr>
            </w:pPr>
          </w:p>
        </w:tc>
        <w:tc>
          <w:tcPr>
            <w:tcW w:w="1099" w:type="dxa"/>
            <w:vAlign w:val="bottom"/>
          </w:tcPr>
          <w:p w14:paraId="675C41D3"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cs/>
              </w:rPr>
              <w:t>-</w:t>
            </w:r>
          </w:p>
        </w:tc>
        <w:tc>
          <w:tcPr>
            <w:tcW w:w="180" w:type="dxa"/>
          </w:tcPr>
          <w:p w14:paraId="5956259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58ED58A4"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cs/>
              </w:rPr>
              <w:t>-</w:t>
            </w:r>
          </w:p>
        </w:tc>
        <w:tc>
          <w:tcPr>
            <w:tcW w:w="180" w:type="dxa"/>
          </w:tcPr>
          <w:p w14:paraId="246E614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99772A8"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02166CE7"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315C938A"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12,604</w:t>
            </w:r>
          </w:p>
        </w:tc>
        <w:tc>
          <w:tcPr>
            <w:tcW w:w="180" w:type="dxa"/>
          </w:tcPr>
          <w:p w14:paraId="4794E2C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35CC2437"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228,971</w:t>
            </w:r>
          </w:p>
        </w:tc>
        <w:tc>
          <w:tcPr>
            <w:tcW w:w="180" w:type="dxa"/>
          </w:tcPr>
          <w:p w14:paraId="73960F7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5EDD59D8"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10,143</w:t>
            </w:r>
          </w:p>
        </w:tc>
        <w:tc>
          <w:tcPr>
            <w:tcW w:w="180" w:type="dxa"/>
          </w:tcPr>
          <w:p w14:paraId="6CCCA41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01BFBA0F"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3,817,843</w:t>
            </w:r>
          </w:p>
        </w:tc>
        <w:tc>
          <w:tcPr>
            <w:tcW w:w="180" w:type="dxa"/>
          </w:tcPr>
          <w:p w14:paraId="335191D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5B53B387"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12,027</w:t>
            </w:r>
          </w:p>
        </w:tc>
        <w:tc>
          <w:tcPr>
            <w:tcW w:w="180" w:type="dxa"/>
          </w:tcPr>
          <w:p w14:paraId="351B202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6CAD576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4,081,588</w:t>
            </w:r>
          </w:p>
        </w:tc>
      </w:tr>
      <w:tr w:rsidR="00396B66" w:rsidRPr="00C31D42" w14:paraId="6485137C" w14:textId="77777777" w:rsidTr="0005086E">
        <w:trPr>
          <w:cantSplit/>
        </w:trPr>
        <w:tc>
          <w:tcPr>
            <w:tcW w:w="2929" w:type="dxa"/>
            <w:vAlign w:val="bottom"/>
          </w:tcPr>
          <w:p w14:paraId="5CC132B8"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Surplus on revaluation</w:t>
            </w:r>
          </w:p>
        </w:tc>
        <w:tc>
          <w:tcPr>
            <w:tcW w:w="546" w:type="dxa"/>
          </w:tcPr>
          <w:p w14:paraId="7AC3B3FA" w14:textId="77777777" w:rsidR="00396B66" w:rsidRPr="00C31D42" w:rsidRDefault="00396B66" w:rsidP="00631C14">
            <w:pPr>
              <w:pStyle w:val="acctfourfigures"/>
              <w:spacing w:line="240" w:lineRule="auto"/>
              <w:jc w:val="center"/>
              <w:rPr>
                <w:sz w:val="18"/>
                <w:szCs w:val="18"/>
                <w:cs/>
              </w:rPr>
            </w:pPr>
          </w:p>
        </w:tc>
        <w:tc>
          <w:tcPr>
            <w:tcW w:w="1099" w:type="dxa"/>
            <w:vAlign w:val="bottom"/>
          </w:tcPr>
          <w:p w14:paraId="40DC76AE"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cs/>
              </w:rPr>
              <w:t>77</w:t>
            </w:r>
            <w:r w:rsidRPr="00C31D42">
              <w:rPr>
                <w:sz w:val="18"/>
                <w:szCs w:val="18"/>
              </w:rPr>
              <w:t>,</w:t>
            </w:r>
            <w:r w:rsidRPr="00C31D42">
              <w:rPr>
                <w:sz w:val="18"/>
                <w:szCs w:val="18"/>
                <w:cs/>
              </w:rPr>
              <w:t>214</w:t>
            </w:r>
          </w:p>
        </w:tc>
        <w:tc>
          <w:tcPr>
            <w:tcW w:w="180" w:type="dxa"/>
          </w:tcPr>
          <w:p w14:paraId="64C1CA9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7986442B"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cs/>
              </w:rPr>
              <w:t>-</w:t>
            </w:r>
          </w:p>
        </w:tc>
        <w:tc>
          <w:tcPr>
            <w:tcW w:w="180" w:type="dxa"/>
          </w:tcPr>
          <w:p w14:paraId="2EF217B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88579B7"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539B22F8"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0199547F" w14:textId="77777777" w:rsidR="00396B66" w:rsidRPr="00C31D42" w:rsidRDefault="00396B66" w:rsidP="00BF694E">
            <w:pPr>
              <w:pStyle w:val="acctfourfigures"/>
              <w:tabs>
                <w:tab w:val="clear" w:pos="765"/>
                <w:tab w:val="decimal" w:pos="667"/>
              </w:tabs>
              <w:spacing w:line="240" w:lineRule="auto"/>
              <w:ind w:left="-130" w:right="-90"/>
              <w:rPr>
                <w:sz w:val="18"/>
                <w:szCs w:val="18"/>
              </w:rPr>
            </w:pPr>
            <w:r w:rsidRPr="00C31D42">
              <w:rPr>
                <w:sz w:val="18"/>
                <w:szCs w:val="18"/>
              </w:rPr>
              <w:t>-</w:t>
            </w:r>
          </w:p>
        </w:tc>
        <w:tc>
          <w:tcPr>
            <w:tcW w:w="180" w:type="dxa"/>
          </w:tcPr>
          <w:p w14:paraId="724B3BCA"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4B41A24E" w14:textId="77777777" w:rsidR="00396B66" w:rsidRPr="00C31D42" w:rsidRDefault="00396B66" w:rsidP="00BF694E">
            <w:pPr>
              <w:pStyle w:val="acctfourfigures"/>
              <w:tabs>
                <w:tab w:val="clear" w:pos="765"/>
                <w:tab w:val="decimal" w:pos="703"/>
              </w:tabs>
              <w:spacing w:line="240" w:lineRule="auto"/>
              <w:ind w:left="-130" w:right="-90"/>
              <w:rPr>
                <w:sz w:val="18"/>
                <w:szCs w:val="18"/>
              </w:rPr>
            </w:pPr>
            <w:r w:rsidRPr="00C31D42">
              <w:rPr>
                <w:sz w:val="18"/>
                <w:szCs w:val="18"/>
              </w:rPr>
              <w:t>-</w:t>
            </w:r>
          </w:p>
        </w:tc>
        <w:tc>
          <w:tcPr>
            <w:tcW w:w="180" w:type="dxa"/>
          </w:tcPr>
          <w:p w14:paraId="2FFC5B5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7F48B347"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23129E1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1C4860A1"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FAFCCC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364F5199"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BFA1E9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65756A8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77,214</w:t>
            </w:r>
          </w:p>
        </w:tc>
      </w:tr>
      <w:tr w:rsidR="00396B66" w:rsidRPr="00C31D42" w14:paraId="328F83D6" w14:textId="77777777" w:rsidTr="0005086E">
        <w:trPr>
          <w:cantSplit/>
        </w:trPr>
        <w:tc>
          <w:tcPr>
            <w:tcW w:w="2929" w:type="dxa"/>
            <w:vAlign w:val="bottom"/>
          </w:tcPr>
          <w:p w14:paraId="604976B4"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Transfers</w:t>
            </w:r>
          </w:p>
        </w:tc>
        <w:tc>
          <w:tcPr>
            <w:tcW w:w="546" w:type="dxa"/>
          </w:tcPr>
          <w:p w14:paraId="7D5BBE7D" w14:textId="77777777" w:rsidR="00396B66" w:rsidRPr="00C31D42" w:rsidRDefault="00396B66" w:rsidP="00631C14">
            <w:pPr>
              <w:pStyle w:val="acctfourfigures"/>
              <w:tabs>
                <w:tab w:val="clear" w:pos="765"/>
                <w:tab w:val="decimal" w:pos="200"/>
              </w:tabs>
              <w:spacing w:line="240" w:lineRule="auto"/>
              <w:jc w:val="center"/>
              <w:rPr>
                <w:sz w:val="18"/>
                <w:szCs w:val="18"/>
                <w:cs/>
              </w:rPr>
            </w:pPr>
          </w:p>
        </w:tc>
        <w:tc>
          <w:tcPr>
            <w:tcW w:w="1099" w:type="dxa"/>
            <w:vAlign w:val="bottom"/>
          </w:tcPr>
          <w:p w14:paraId="43A7BF37"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cs/>
              </w:rPr>
              <w:t>-</w:t>
            </w:r>
          </w:p>
        </w:tc>
        <w:tc>
          <w:tcPr>
            <w:tcW w:w="180" w:type="dxa"/>
          </w:tcPr>
          <w:p w14:paraId="155F79E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0AD51D84"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43,425</w:t>
            </w:r>
          </w:p>
        </w:tc>
        <w:tc>
          <w:tcPr>
            <w:tcW w:w="180" w:type="dxa"/>
          </w:tcPr>
          <w:p w14:paraId="2CDA0F1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480EF45"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7,250</w:t>
            </w:r>
          </w:p>
        </w:tc>
        <w:tc>
          <w:tcPr>
            <w:tcW w:w="180" w:type="dxa"/>
          </w:tcPr>
          <w:p w14:paraId="2167F9B8"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2CE3BE8B"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160,308</w:t>
            </w:r>
          </w:p>
        </w:tc>
        <w:tc>
          <w:tcPr>
            <w:tcW w:w="180" w:type="dxa"/>
          </w:tcPr>
          <w:p w14:paraId="3811A4E7"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17EFF38F"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15,784</w:t>
            </w:r>
          </w:p>
        </w:tc>
        <w:tc>
          <w:tcPr>
            <w:tcW w:w="180" w:type="dxa"/>
          </w:tcPr>
          <w:p w14:paraId="6B5F6CE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6E26783"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1,490</w:t>
            </w:r>
          </w:p>
        </w:tc>
        <w:tc>
          <w:tcPr>
            <w:tcW w:w="180" w:type="dxa"/>
          </w:tcPr>
          <w:p w14:paraId="76A9D50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6C5EF9A2"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(228,257)</w:t>
            </w:r>
          </w:p>
        </w:tc>
        <w:tc>
          <w:tcPr>
            <w:tcW w:w="180" w:type="dxa"/>
          </w:tcPr>
          <w:p w14:paraId="129BB8C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7B0BBC85"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0C4C368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62D578FE"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r>
      <w:tr w:rsidR="00396B66" w:rsidRPr="00C31D42" w14:paraId="4E10385E" w14:textId="77777777" w:rsidTr="0005086E">
        <w:trPr>
          <w:cantSplit/>
        </w:trPr>
        <w:tc>
          <w:tcPr>
            <w:tcW w:w="2929" w:type="dxa"/>
            <w:vAlign w:val="bottom"/>
          </w:tcPr>
          <w:p w14:paraId="46C1813B"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Disposals</w:t>
            </w:r>
          </w:p>
        </w:tc>
        <w:tc>
          <w:tcPr>
            <w:tcW w:w="546" w:type="dxa"/>
          </w:tcPr>
          <w:p w14:paraId="0887A222" w14:textId="77777777" w:rsidR="00396B66" w:rsidRPr="00C31D42" w:rsidRDefault="00396B66" w:rsidP="00631C14">
            <w:pPr>
              <w:pStyle w:val="acctfourfigures"/>
              <w:tabs>
                <w:tab w:val="clear" w:pos="765"/>
                <w:tab w:val="decimal" w:pos="200"/>
              </w:tabs>
              <w:spacing w:line="240" w:lineRule="auto"/>
              <w:jc w:val="center"/>
              <w:rPr>
                <w:sz w:val="18"/>
                <w:szCs w:val="18"/>
                <w:cs/>
              </w:rPr>
            </w:pPr>
          </w:p>
        </w:tc>
        <w:tc>
          <w:tcPr>
            <w:tcW w:w="1099" w:type="dxa"/>
            <w:vAlign w:val="bottom"/>
          </w:tcPr>
          <w:p w14:paraId="5663A2D4"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cs/>
              </w:rPr>
              <w:t>-</w:t>
            </w:r>
          </w:p>
        </w:tc>
        <w:tc>
          <w:tcPr>
            <w:tcW w:w="180" w:type="dxa"/>
          </w:tcPr>
          <w:p w14:paraId="476A8CD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5DAAB8B3"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cs/>
              </w:rPr>
              <w:t>(</w:t>
            </w:r>
            <w:r w:rsidRPr="00C31D42">
              <w:rPr>
                <w:sz w:val="18"/>
                <w:szCs w:val="18"/>
              </w:rPr>
              <w:t>270</w:t>
            </w:r>
            <w:r w:rsidRPr="00C31D42">
              <w:rPr>
                <w:sz w:val="18"/>
                <w:szCs w:val="18"/>
                <w:cs/>
              </w:rPr>
              <w:t>)</w:t>
            </w:r>
          </w:p>
        </w:tc>
        <w:tc>
          <w:tcPr>
            <w:tcW w:w="180" w:type="dxa"/>
          </w:tcPr>
          <w:p w14:paraId="797C90A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AC55604"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(5,740)</w:t>
            </w:r>
          </w:p>
        </w:tc>
        <w:tc>
          <w:tcPr>
            <w:tcW w:w="180" w:type="dxa"/>
          </w:tcPr>
          <w:p w14:paraId="3F81B617"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6E3353A3"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(41,610)</w:t>
            </w:r>
          </w:p>
        </w:tc>
        <w:tc>
          <w:tcPr>
            <w:tcW w:w="180" w:type="dxa"/>
          </w:tcPr>
          <w:p w14:paraId="421C98C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5E1D571E"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(23,507)</w:t>
            </w:r>
          </w:p>
        </w:tc>
        <w:tc>
          <w:tcPr>
            <w:tcW w:w="180" w:type="dxa"/>
          </w:tcPr>
          <w:p w14:paraId="26A3F16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7A714F5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(4,661)</w:t>
            </w:r>
          </w:p>
        </w:tc>
        <w:tc>
          <w:tcPr>
            <w:tcW w:w="180" w:type="dxa"/>
          </w:tcPr>
          <w:p w14:paraId="67FDA2A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0855F029"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63EB024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49C420A9"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(2,161)</w:t>
            </w:r>
          </w:p>
        </w:tc>
        <w:tc>
          <w:tcPr>
            <w:tcW w:w="180" w:type="dxa"/>
          </w:tcPr>
          <w:p w14:paraId="0425C15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37763D08"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(77,949)</w:t>
            </w:r>
          </w:p>
        </w:tc>
      </w:tr>
      <w:tr w:rsidR="00396B66" w:rsidRPr="00C31D42" w14:paraId="31385D28" w14:textId="77777777" w:rsidTr="0005086E">
        <w:trPr>
          <w:cantSplit/>
        </w:trPr>
        <w:tc>
          <w:tcPr>
            <w:tcW w:w="2929" w:type="dxa"/>
            <w:vAlign w:val="bottom"/>
          </w:tcPr>
          <w:p w14:paraId="5F4F4D88"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005E3D04" w14:textId="77777777" w:rsidR="00396B66" w:rsidRPr="00C31D42" w:rsidRDefault="00396B66" w:rsidP="00631C14">
            <w:pPr>
              <w:rPr>
                <w:rFonts w:ascii="Times New Roman" w:hAnsi="Times New Roman" w:cs="Times New Roman"/>
                <w:sz w:val="18"/>
                <w:szCs w:val="18"/>
              </w:rPr>
            </w:pPr>
            <w:r w:rsidRPr="00C31D42">
              <w:rPr>
                <w:rFonts w:ascii="Times New Roman" w:hAnsi="Times New Roman" w:cs="Times New Roman"/>
                <w:sz w:val="18"/>
                <w:szCs w:val="18"/>
              </w:rPr>
              <w:t xml:space="preserve">   in exchange rates</w:t>
            </w:r>
          </w:p>
        </w:tc>
        <w:tc>
          <w:tcPr>
            <w:tcW w:w="546" w:type="dxa"/>
          </w:tcPr>
          <w:p w14:paraId="3A57776E" w14:textId="77777777" w:rsidR="00396B66" w:rsidRPr="00C31D42" w:rsidRDefault="00396B66" w:rsidP="00631C14">
            <w:pPr>
              <w:pStyle w:val="acctfourfigures"/>
              <w:tabs>
                <w:tab w:val="clear" w:pos="765"/>
                <w:tab w:val="decimal" w:pos="200"/>
              </w:tabs>
              <w:spacing w:line="240" w:lineRule="auto"/>
              <w:jc w:val="center"/>
              <w:rPr>
                <w:sz w:val="18"/>
                <w:szCs w:val="18"/>
                <w:cs/>
              </w:rPr>
            </w:pPr>
          </w:p>
        </w:tc>
        <w:tc>
          <w:tcPr>
            <w:tcW w:w="1099" w:type="dxa"/>
            <w:tcBorders>
              <w:bottom w:val="single" w:sz="4" w:space="0" w:color="auto"/>
            </w:tcBorders>
            <w:vAlign w:val="bottom"/>
          </w:tcPr>
          <w:p w14:paraId="488D7A8C"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cs/>
              </w:rPr>
              <w:t>-</w:t>
            </w:r>
          </w:p>
        </w:tc>
        <w:tc>
          <w:tcPr>
            <w:tcW w:w="180" w:type="dxa"/>
            <w:vAlign w:val="bottom"/>
          </w:tcPr>
          <w:p w14:paraId="76A32EF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bottom w:val="single" w:sz="4" w:space="0" w:color="auto"/>
            </w:tcBorders>
            <w:vAlign w:val="bottom"/>
          </w:tcPr>
          <w:p w14:paraId="6D4CA479"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(36,835)</w:t>
            </w:r>
          </w:p>
        </w:tc>
        <w:tc>
          <w:tcPr>
            <w:tcW w:w="180" w:type="dxa"/>
            <w:vAlign w:val="bottom"/>
          </w:tcPr>
          <w:p w14:paraId="304E966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51EC4B7A"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(37,992)</w:t>
            </w:r>
          </w:p>
        </w:tc>
        <w:tc>
          <w:tcPr>
            <w:tcW w:w="180" w:type="dxa"/>
            <w:vAlign w:val="bottom"/>
          </w:tcPr>
          <w:p w14:paraId="7118564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bottom w:val="single" w:sz="4" w:space="0" w:color="auto"/>
            </w:tcBorders>
            <w:vAlign w:val="bottom"/>
          </w:tcPr>
          <w:p w14:paraId="4DB36651"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(86,126)</w:t>
            </w:r>
          </w:p>
        </w:tc>
        <w:tc>
          <w:tcPr>
            <w:tcW w:w="180" w:type="dxa"/>
            <w:vAlign w:val="bottom"/>
          </w:tcPr>
          <w:p w14:paraId="766920FE"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bottom w:val="single" w:sz="4" w:space="0" w:color="auto"/>
            </w:tcBorders>
            <w:vAlign w:val="bottom"/>
          </w:tcPr>
          <w:p w14:paraId="3A239BDF"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(2,263)</w:t>
            </w:r>
          </w:p>
        </w:tc>
        <w:tc>
          <w:tcPr>
            <w:tcW w:w="180" w:type="dxa"/>
            <w:vAlign w:val="bottom"/>
          </w:tcPr>
          <w:p w14:paraId="031F8D9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6C866EB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(1,099)</w:t>
            </w:r>
          </w:p>
        </w:tc>
        <w:tc>
          <w:tcPr>
            <w:tcW w:w="180" w:type="dxa"/>
            <w:vAlign w:val="bottom"/>
          </w:tcPr>
          <w:p w14:paraId="7C52D63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bottom w:val="single" w:sz="4" w:space="0" w:color="auto"/>
            </w:tcBorders>
            <w:vAlign w:val="bottom"/>
          </w:tcPr>
          <w:p w14:paraId="10F134D5"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vAlign w:val="bottom"/>
          </w:tcPr>
          <w:p w14:paraId="1084870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bottom w:val="single" w:sz="4" w:space="0" w:color="auto"/>
            </w:tcBorders>
            <w:vAlign w:val="bottom"/>
          </w:tcPr>
          <w:p w14:paraId="473DD5F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(16,729)</w:t>
            </w:r>
          </w:p>
        </w:tc>
        <w:tc>
          <w:tcPr>
            <w:tcW w:w="180" w:type="dxa"/>
            <w:vAlign w:val="bottom"/>
          </w:tcPr>
          <w:p w14:paraId="2A4723B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bottom w:val="single" w:sz="4" w:space="0" w:color="auto"/>
            </w:tcBorders>
            <w:vAlign w:val="bottom"/>
          </w:tcPr>
          <w:p w14:paraId="06316D3C"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(181,044)</w:t>
            </w:r>
          </w:p>
        </w:tc>
      </w:tr>
      <w:tr w:rsidR="00396B66" w:rsidRPr="00C31D42" w14:paraId="5D3FF339" w14:textId="77777777" w:rsidTr="0005086E">
        <w:trPr>
          <w:cantSplit/>
        </w:trPr>
        <w:tc>
          <w:tcPr>
            <w:tcW w:w="2929" w:type="dxa"/>
            <w:vAlign w:val="bottom"/>
          </w:tcPr>
          <w:p w14:paraId="5A5A9083"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546" w:type="dxa"/>
          </w:tcPr>
          <w:p w14:paraId="5F66C848" w14:textId="77777777" w:rsidR="00396B66" w:rsidRPr="00C31D42" w:rsidRDefault="00396B66" w:rsidP="00631C14">
            <w:pPr>
              <w:pStyle w:val="acctfourfigures"/>
              <w:spacing w:line="240" w:lineRule="auto"/>
              <w:jc w:val="center"/>
              <w:rPr>
                <w:sz w:val="18"/>
                <w:szCs w:val="18"/>
              </w:rPr>
            </w:pPr>
          </w:p>
        </w:tc>
        <w:tc>
          <w:tcPr>
            <w:tcW w:w="1099" w:type="dxa"/>
            <w:tcBorders>
              <w:top w:val="single" w:sz="4" w:space="0" w:color="auto"/>
            </w:tcBorders>
            <w:vAlign w:val="bottom"/>
          </w:tcPr>
          <w:p w14:paraId="051E521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773F1CD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top w:val="single" w:sz="4" w:space="0" w:color="auto"/>
            </w:tcBorders>
            <w:vAlign w:val="bottom"/>
          </w:tcPr>
          <w:p w14:paraId="4B41FC3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3D76502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7EEDD78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05719349"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top w:val="single" w:sz="4" w:space="0" w:color="auto"/>
            </w:tcBorders>
            <w:vAlign w:val="bottom"/>
          </w:tcPr>
          <w:p w14:paraId="712C112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429A5FB4"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top w:val="single" w:sz="4" w:space="0" w:color="auto"/>
            </w:tcBorders>
            <w:vAlign w:val="bottom"/>
          </w:tcPr>
          <w:p w14:paraId="37565D20"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073F5B3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249ADE2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6448D56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top w:val="single" w:sz="4" w:space="0" w:color="auto"/>
            </w:tcBorders>
            <w:vAlign w:val="bottom"/>
          </w:tcPr>
          <w:p w14:paraId="592FD7D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1B77290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top w:val="single" w:sz="4" w:space="0" w:color="auto"/>
            </w:tcBorders>
            <w:vAlign w:val="bottom"/>
          </w:tcPr>
          <w:p w14:paraId="456D723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12C39A2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top w:val="single" w:sz="4" w:space="0" w:color="auto"/>
            </w:tcBorders>
            <w:vAlign w:val="bottom"/>
          </w:tcPr>
          <w:p w14:paraId="74FE5CE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r>
      <w:tr w:rsidR="00396B66" w:rsidRPr="00C31D42" w14:paraId="6E4802D9" w14:textId="77777777" w:rsidTr="0005086E">
        <w:trPr>
          <w:cantSplit/>
        </w:trPr>
        <w:tc>
          <w:tcPr>
            <w:tcW w:w="2929" w:type="dxa"/>
            <w:vAlign w:val="bottom"/>
          </w:tcPr>
          <w:p w14:paraId="7962A6BF"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b/>
                <w:bCs/>
                <w:sz w:val="18"/>
                <w:szCs w:val="18"/>
              </w:rPr>
              <w:t xml:space="preserve">   1 November 2024</w:t>
            </w:r>
          </w:p>
        </w:tc>
        <w:tc>
          <w:tcPr>
            <w:tcW w:w="546" w:type="dxa"/>
          </w:tcPr>
          <w:p w14:paraId="58A3F3CF" w14:textId="77777777" w:rsidR="00396B66" w:rsidRPr="00C31D42" w:rsidRDefault="00396B66" w:rsidP="00631C14">
            <w:pPr>
              <w:pStyle w:val="acctfourfigures"/>
              <w:tabs>
                <w:tab w:val="clear" w:pos="765"/>
                <w:tab w:val="decimal" w:pos="543"/>
              </w:tabs>
              <w:spacing w:line="240" w:lineRule="auto"/>
              <w:ind w:right="68"/>
              <w:jc w:val="center"/>
              <w:rPr>
                <w:b/>
                <w:bCs/>
                <w:sz w:val="18"/>
                <w:szCs w:val="18"/>
              </w:rPr>
            </w:pPr>
          </w:p>
        </w:tc>
        <w:tc>
          <w:tcPr>
            <w:tcW w:w="1099" w:type="dxa"/>
          </w:tcPr>
          <w:p w14:paraId="24CD20F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4,178,201</w:t>
            </w:r>
          </w:p>
        </w:tc>
        <w:tc>
          <w:tcPr>
            <w:tcW w:w="180" w:type="dxa"/>
          </w:tcPr>
          <w:p w14:paraId="6C75A81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vAlign w:val="bottom"/>
          </w:tcPr>
          <w:p w14:paraId="78BEAC2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1,665,185</w:t>
            </w:r>
          </w:p>
        </w:tc>
        <w:tc>
          <w:tcPr>
            <w:tcW w:w="180" w:type="dxa"/>
          </w:tcPr>
          <w:p w14:paraId="45DF7C1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vAlign w:val="bottom"/>
          </w:tcPr>
          <w:p w14:paraId="29A80DB8"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6,911,160</w:t>
            </w:r>
          </w:p>
        </w:tc>
        <w:tc>
          <w:tcPr>
            <w:tcW w:w="180" w:type="dxa"/>
          </w:tcPr>
          <w:p w14:paraId="2F230863"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vAlign w:val="bottom"/>
          </w:tcPr>
          <w:p w14:paraId="6E058EC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25,519,881</w:t>
            </w:r>
          </w:p>
        </w:tc>
        <w:tc>
          <w:tcPr>
            <w:tcW w:w="180" w:type="dxa"/>
          </w:tcPr>
          <w:p w14:paraId="66449B06"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vAlign w:val="bottom"/>
          </w:tcPr>
          <w:p w14:paraId="70FC30E2"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1,711,886</w:t>
            </w:r>
          </w:p>
        </w:tc>
        <w:tc>
          <w:tcPr>
            <w:tcW w:w="180" w:type="dxa"/>
          </w:tcPr>
          <w:p w14:paraId="15EC4A0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vAlign w:val="bottom"/>
          </w:tcPr>
          <w:p w14:paraId="24E0FF8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296,969</w:t>
            </w:r>
          </w:p>
        </w:tc>
        <w:tc>
          <w:tcPr>
            <w:tcW w:w="180" w:type="dxa"/>
          </w:tcPr>
          <w:p w14:paraId="66B7CA16"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vAlign w:val="bottom"/>
          </w:tcPr>
          <w:p w14:paraId="33D0AB5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4,436,972</w:t>
            </w:r>
          </w:p>
        </w:tc>
        <w:tc>
          <w:tcPr>
            <w:tcW w:w="180" w:type="dxa"/>
          </w:tcPr>
          <w:p w14:paraId="674A4AC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Pr>
          <w:p w14:paraId="2822844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335,611</w:t>
            </w:r>
          </w:p>
        </w:tc>
        <w:tc>
          <w:tcPr>
            <w:tcW w:w="180" w:type="dxa"/>
          </w:tcPr>
          <w:p w14:paraId="4F39CAD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vAlign w:val="bottom"/>
          </w:tcPr>
          <w:p w14:paraId="7728AB7E"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45,055,865</w:t>
            </w:r>
          </w:p>
        </w:tc>
      </w:tr>
      <w:tr w:rsidR="00396B66" w:rsidRPr="00C31D42" w14:paraId="02510406" w14:textId="77777777" w:rsidTr="0005086E">
        <w:trPr>
          <w:cantSplit/>
        </w:trPr>
        <w:tc>
          <w:tcPr>
            <w:tcW w:w="2929" w:type="dxa"/>
            <w:vAlign w:val="bottom"/>
          </w:tcPr>
          <w:p w14:paraId="5BA22542"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Additions</w:t>
            </w:r>
          </w:p>
        </w:tc>
        <w:tc>
          <w:tcPr>
            <w:tcW w:w="546" w:type="dxa"/>
          </w:tcPr>
          <w:p w14:paraId="767C3A80"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16DD456D"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41BD231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0FF70D0F"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cs/>
              </w:rPr>
              <w:t>-</w:t>
            </w:r>
          </w:p>
        </w:tc>
        <w:tc>
          <w:tcPr>
            <w:tcW w:w="180" w:type="dxa"/>
          </w:tcPr>
          <w:p w14:paraId="13BCAFA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8AC2E4E"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126</w:t>
            </w:r>
          </w:p>
        </w:tc>
        <w:tc>
          <w:tcPr>
            <w:tcW w:w="180" w:type="dxa"/>
          </w:tcPr>
          <w:p w14:paraId="1079317E"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146C695F"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15,188</w:t>
            </w:r>
          </w:p>
        </w:tc>
        <w:tc>
          <w:tcPr>
            <w:tcW w:w="180" w:type="dxa"/>
          </w:tcPr>
          <w:p w14:paraId="1E1316A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5D583CBC"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63,660</w:t>
            </w:r>
          </w:p>
        </w:tc>
        <w:tc>
          <w:tcPr>
            <w:tcW w:w="180" w:type="dxa"/>
          </w:tcPr>
          <w:p w14:paraId="1D1EEA1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6083101"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12,141</w:t>
            </w:r>
          </w:p>
        </w:tc>
        <w:tc>
          <w:tcPr>
            <w:tcW w:w="180" w:type="dxa"/>
          </w:tcPr>
          <w:p w14:paraId="434CBE5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722FEF2B"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1,360,982</w:t>
            </w:r>
          </w:p>
        </w:tc>
        <w:tc>
          <w:tcPr>
            <w:tcW w:w="180" w:type="dxa"/>
          </w:tcPr>
          <w:p w14:paraId="33F7285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2BD3D58B"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20,928</w:t>
            </w:r>
          </w:p>
        </w:tc>
        <w:tc>
          <w:tcPr>
            <w:tcW w:w="180" w:type="dxa"/>
          </w:tcPr>
          <w:p w14:paraId="78B40EF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2EAEC89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1,473,025</w:t>
            </w:r>
          </w:p>
        </w:tc>
      </w:tr>
      <w:tr w:rsidR="00396B66" w:rsidRPr="00C31D42" w14:paraId="5A26496E" w14:textId="77777777" w:rsidTr="0005086E">
        <w:trPr>
          <w:cantSplit/>
        </w:trPr>
        <w:tc>
          <w:tcPr>
            <w:tcW w:w="2929" w:type="dxa"/>
            <w:vAlign w:val="bottom"/>
          </w:tcPr>
          <w:p w14:paraId="79140722"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Surplus on revaluation</w:t>
            </w:r>
          </w:p>
        </w:tc>
        <w:tc>
          <w:tcPr>
            <w:tcW w:w="546" w:type="dxa"/>
          </w:tcPr>
          <w:p w14:paraId="1062A2F6"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3312684C"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1,068,485</w:t>
            </w:r>
          </w:p>
        </w:tc>
        <w:tc>
          <w:tcPr>
            <w:tcW w:w="180" w:type="dxa"/>
          </w:tcPr>
          <w:p w14:paraId="6437F68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51F9D82F"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cs/>
              </w:rPr>
              <w:t>-</w:t>
            </w:r>
          </w:p>
        </w:tc>
        <w:tc>
          <w:tcPr>
            <w:tcW w:w="180" w:type="dxa"/>
          </w:tcPr>
          <w:p w14:paraId="78E76AE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60FDD67E"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051A9C3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68E851F5" w14:textId="77777777" w:rsidR="00396B66" w:rsidRPr="00C31D42" w:rsidRDefault="00396B66" w:rsidP="00BF694E">
            <w:pPr>
              <w:pStyle w:val="acctfourfigures"/>
              <w:tabs>
                <w:tab w:val="clear" w:pos="765"/>
                <w:tab w:val="decimal" w:pos="667"/>
              </w:tabs>
              <w:spacing w:line="240" w:lineRule="auto"/>
              <w:ind w:left="-130" w:right="-90"/>
              <w:rPr>
                <w:sz w:val="18"/>
                <w:szCs w:val="18"/>
              </w:rPr>
            </w:pPr>
            <w:r w:rsidRPr="00C31D42">
              <w:rPr>
                <w:sz w:val="18"/>
                <w:szCs w:val="18"/>
              </w:rPr>
              <w:t>-</w:t>
            </w:r>
          </w:p>
        </w:tc>
        <w:tc>
          <w:tcPr>
            <w:tcW w:w="180" w:type="dxa"/>
          </w:tcPr>
          <w:p w14:paraId="339D0BA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2AD40159" w14:textId="77777777" w:rsidR="00396B66" w:rsidRPr="00C31D42" w:rsidRDefault="00396B66" w:rsidP="00BF694E">
            <w:pPr>
              <w:pStyle w:val="acctfourfigures"/>
              <w:tabs>
                <w:tab w:val="clear" w:pos="765"/>
                <w:tab w:val="decimal" w:pos="703"/>
              </w:tabs>
              <w:spacing w:line="240" w:lineRule="auto"/>
              <w:ind w:left="-130" w:right="-90"/>
              <w:rPr>
                <w:sz w:val="18"/>
                <w:szCs w:val="18"/>
              </w:rPr>
            </w:pPr>
            <w:r w:rsidRPr="00C31D42">
              <w:rPr>
                <w:sz w:val="18"/>
                <w:szCs w:val="18"/>
              </w:rPr>
              <w:t>-</w:t>
            </w:r>
          </w:p>
        </w:tc>
        <w:tc>
          <w:tcPr>
            <w:tcW w:w="180" w:type="dxa"/>
          </w:tcPr>
          <w:p w14:paraId="22446F5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6709621"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83C3FF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5A6DACC2"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3C896EC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7F6AF1F9"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44D1D41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40C17EB2"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1,068,485</w:t>
            </w:r>
          </w:p>
        </w:tc>
      </w:tr>
      <w:tr w:rsidR="00396B66" w:rsidRPr="00C31D42" w14:paraId="7E610252" w14:textId="77777777" w:rsidTr="0005086E">
        <w:trPr>
          <w:cantSplit/>
        </w:trPr>
        <w:tc>
          <w:tcPr>
            <w:tcW w:w="2929" w:type="dxa"/>
            <w:vAlign w:val="bottom"/>
          </w:tcPr>
          <w:p w14:paraId="09DBE7D7"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Transfers</w:t>
            </w:r>
          </w:p>
        </w:tc>
        <w:tc>
          <w:tcPr>
            <w:tcW w:w="546" w:type="dxa"/>
          </w:tcPr>
          <w:p w14:paraId="5459E5A4"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17CBA9CF"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7B3E2CE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1B4CCD4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386,046</w:t>
            </w:r>
          </w:p>
        </w:tc>
        <w:tc>
          <w:tcPr>
            <w:tcW w:w="180" w:type="dxa"/>
          </w:tcPr>
          <w:p w14:paraId="6C6B8A9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74B07102"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cs/>
              </w:rPr>
              <w:t>791</w:t>
            </w:r>
            <w:r w:rsidRPr="00C31D42">
              <w:rPr>
                <w:sz w:val="18"/>
                <w:szCs w:val="18"/>
              </w:rPr>
              <w:t>,</w:t>
            </w:r>
            <w:r w:rsidRPr="00C31D42">
              <w:rPr>
                <w:sz w:val="18"/>
                <w:szCs w:val="18"/>
                <w:cs/>
              </w:rPr>
              <w:t>943</w:t>
            </w:r>
          </w:p>
        </w:tc>
        <w:tc>
          <w:tcPr>
            <w:tcW w:w="180" w:type="dxa"/>
          </w:tcPr>
          <w:p w14:paraId="2FEC55B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18A1D874"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3,714,915</w:t>
            </w:r>
          </w:p>
        </w:tc>
        <w:tc>
          <w:tcPr>
            <w:tcW w:w="180" w:type="dxa"/>
          </w:tcPr>
          <w:p w14:paraId="13F994BD"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68CBCBC8" w14:textId="77777777" w:rsidR="00396B66" w:rsidRPr="00C31D42" w:rsidRDefault="00396B66" w:rsidP="00BF694E">
            <w:pPr>
              <w:pStyle w:val="acctfourfigures"/>
              <w:tabs>
                <w:tab w:val="clear" w:pos="765"/>
                <w:tab w:val="decimal" w:pos="703"/>
              </w:tabs>
              <w:spacing w:line="240" w:lineRule="auto"/>
              <w:ind w:left="-130" w:right="-90"/>
              <w:rPr>
                <w:sz w:val="18"/>
                <w:szCs w:val="18"/>
              </w:rPr>
            </w:pPr>
            <w:r w:rsidRPr="00C31D42">
              <w:rPr>
                <w:sz w:val="18"/>
                <w:szCs w:val="18"/>
              </w:rPr>
              <w:t>-</w:t>
            </w:r>
          </w:p>
        </w:tc>
        <w:tc>
          <w:tcPr>
            <w:tcW w:w="180" w:type="dxa"/>
          </w:tcPr>
          <w:p w14:paraId="6D55AF8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B3C32F4"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18,389</w:t>
            </w:r>
          </w:p>
        </w:tc>
        <w:tc>
          <w:tcPr>
            <w:tcW w:w="180" w:type="dxa"/>
          </w:tcPr>
          <w:p w14:paraId="1F7B6AD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5CBDCC42"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(4,911,293)</w:t>
            </w:r>
          </w:p>
        </w:tc>
        <w:tc>
          <w:tcPr>
            <w:tcW w:w="180" w:type="dxa"/>
          </w:tcPr>
          <w:p w14:paraId="7851F53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7B3A0943"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7C8242F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2C4F6EF9"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r>
      <w:tr w:rsidR="00396B66" w:rsidRPr="00C31D42" w14:paraId="1E4C7CD9" w14:textId="77777777" w:rsidTr="0005086E">
        <w:trPr>
          <w:cantSplit/>
        </w:trPr>
        <w:tc>
          <w:tcPr>
            <w:tcW w:w="2929" w:type="dxa"/>
            <w:vAlign w:val="bottom"/>
          </w:tcPr>
          <w:p w14:paraId="6AA30902"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Disposals</w:t>
            </w:r>
          </w:p>
        </w:tc>
        <w:tc>
          <w:tcPr>
            <w:tcW w:w="546" w:type="dxa"/>
          </w:tcPr>
          <w:p w14:paraId="0B9D906F" w14:textId="77777777" w:rsidR="00396B66" w:rsidRPr="00C31D42" w:rsidRDefault="00396B66" w:rsidP="00631C14">
            <w:pPr>
              <w:pStyle w:val="acctfourfigures"/>
              <w:tabs>
                <w:tab w:val="clear" w:pos="765"/>
                <w:tab w:val="decimal" w:pos="888"/>
              </w:tabs>
              <w:spacing w:line="240" w:lineRule="auto"/>
              <w:jc w:val="center"/>
              <w:rPr>
                <w:sz w:val="18"/>
                <w:szCs w:val="18"/>
              </w:rPr>
            </w:pPr>
          </w:p>
        </w:tc>
        <w:tc>
          <w:tcPr>
            <w:tcW w:w="1099" w:type="dxa"/>
          </w:tcPr>
          <w:p w14:paraId="36BAABB8"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(2,706)</w:t>
            </w:r>
          </w:p>
        </w:tc>
        <w:tc>
          <w:tcPr>
            <w:tcW w:w="180" w:type="dxa"/>
          </w:tcPr>
          <w:p w14:paraId="325A90E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5776C131"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rPr>
              <w:t>-</w:t>
            </w:r>
          </w:p>
        </w:tc>
        <w:tc>
          <w:tcPr>
            <w:tcW w:w="180" w:type="dxa"/>
          </w:tcPr>
          <w:p w14:paraId="01DE60A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B2D9C3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(1,166)</w:t>
            </w:r>
          </w:p>
        </w:tc>
        <w:tc>
          <w:tcPr>
            <w:tcW w:w="180" w:type="dxa"/>
          </w:tcPr>
          <w:p w14:paraId="2FCEA567"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25AC2C79"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(77,987)</w:t>
            </w:r>
          </w:p>
        </w:tc>
        <w:tc>
          <w:tcPr>
            <w:tcW w:w="180" w:type="dxa"/>
          </w:tcPr>
          <w:p w14:paraId="5932DF7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0FB2E8D1"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(20,350)</w:t>
            </w:r>
          </w:p>
        </w:tc>
        <w:tc>
          <w:tcPr>
            <w:tcW w:w="180" w:type="dxa"/>
          </w:tcPr>
          <w:p w14:paraId="5D9A499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305A0B1"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(13,147)</w:t>
            </w:r>
          </w:p>
        </w:tc>
        <w:tc>
          <w:tcPr>
            <w:tcW w:w="180" w:type="dxa"/>
          </w:tcPr>
          <w:p w14:paraId="09F2455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2E5A3C46"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56C71FF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3022097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(288)</w:t>
            </w:r>
          </w:p>
        </w:tc>
        <w:tc>
          <w:tcPr>
            <w:tcW w:w="180" w:type="dxa"/>
          </w:tcPr>
          <w:p w14:paraId="24D18AA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15C0BE2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(115,644)</w:t>
            </w:r>
          </w:p>
        </w:tc>
      </w:tr>
      <w:tr w:rsidR="00396B66" w:rsidRPr="00C31D42" w14:paraId="43850488" w14:textId="77777777" w:rsidTr="0005086E">
        <w:trPr>
          <w:cantSplit/>
        </w:trPr>
        <w:tc>
          <w:tcPr>
            <w:tcW w:w="2929" w:type="dxa"/>
            <w:vAlign w:val="bottom"/>
          </w:tcPr>
          <w:p w14:paraId="775E42A8"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76301F37"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 xml:space="preserve">   in exchange rates</w:t>
            </w:r>
          </w:p>
        </w:tc>
        <w:tc>
          <w:tcPr>
            <w:tcW w:w="546" w:type="dxa"/>
          </w:tcPr>
          <w:p w14:paraId="2F2A684F"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Borders>
              <w:bottom w:val="single" w:sz="4" w:space="0" w:color="auto"/>
            </w:tcBorders>
          </w:tcPr>
          <w:p w14:paraId="08F064C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095639F3"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4BF9E01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bottom w:val="single" w:sz="4" w:space="0" w:color="auto"/>
            </w:tcBorders>
            <w:vAlign w:val="bottom"/>
          </w:tcPr>
          <w:p w14:paraId="4C16B0C4"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(23,025)</w:t>
            </w:r>
          </w:p>
        </w:tc>
        <w:tc>
          <w:tcPr>
            <w:tcW w:w="180" w:type="dxa"/>
          </w:tcPr>
          <w:p w14:paraId="1D8823F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0AD7E577"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(23,748)</w:t>
            </w:r>
          </w:p>
        </w:tc>
        <w:tc>
          <w:tcPr>
            <w:tcW w:w="180" w:type="dxa"/>
          </w:tcPr>
          <w:p w14:paraId="178AC4F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bottom w:val="single" w:sz="4" w:space="0" w:color="auto"/>
            </w:tcBorders>
            <w:vAlign w:val="bottom"/>
          </w:tcPr>
          <w:p w14:paraId="41B25307"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(53,815)</w:t>
            </w:r>
          </w:p>
        </w:tc>
        <w:tc>
          <w:tcPr>
            <w:tcW w:w="180" w:type="dxa"/>
          </w:tcPr>
          <w:p w14:paraId="71280895"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bottom w:val="single" w:sz="4" w:space="0" w:color="auto"/>
            </w:tcBorders>
            <w:vAlign w:val="bottom"/>
          </w:tcPr>
          <w:p w14:paraId="27DE428D"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(1,169)</w:t>
            </w:r>
          </w:p>
        </w:tc>
        <w:tc>
          <w:tcPr>
            <w:tcW w:w="180" w:type="dxa"/>
          </w:tcPr>
          <w:p w14:paraId="14ABEFF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2321C148"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(686)</w:t>
            </w:r>
          </w:p>
        </w:tc>
        <w:tc>
          <w:tcPr>
            <w:tcW w:w="180" w:type="dxa"/>
          </w:tcPr>
          <w:p w14:paraId="6100A5D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bottom w:val="single" w:sz="4" w:space="0" w:color="auto"/>
            </w:tcBorders>
            <w:vAlign w:val="bottom"/>
          </w:tcPr>
          <w:p w14:paraId="70E8371F"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7979BA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bottom w:val="single" w:sz="4" w:space="0" w:color="auto"/>
            </w:tcBorders>
          </w:tcPr>
          <w:p w14:paraId="2E3BCF4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478ACC2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105,838</w:t>
            </w:r>
          </w:p>
        </w:tc>
        <w:tc>
          <w:tcPr>
            <w:tcW w:w="180" w:type="dxa"/>
          </w:tcPr>
          <w:p w14:paraId="32C7B2D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bottom w:val="single" w:sz="4" w:space="0" w:color="auto"/>
            </w:tcBorders>
            <w:vAlign w:val="bottom"/>
          </w:tcPr>
          <w:p w14:paraId="3224A97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3,395</w:t>
            </w:r>
          </w:p>
        </w:tc>
      </w:tr>
      <w:tr w:rsidR="00396B66" w:rsidRPr="00C31D42" w14:paraId="40BCFC0F" w14:textId="77777777" w:rsidTr="0005086E">
        <w:trPr>
          <w:cantSplit/>
        </w:trPr>
        <w:tc>
          <w:tcPr>
            <w:tcW w:w="2929" w:type="dxa"/>
            <w:vAlign w:val="bottom"/>
          </w:tcPr>
          <w:p w14:paraId="610B9CE3"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546" w:type="dxa"/>
          </w:tcPr>
          <w:p w14:paraId="158E953F" w14:textId="77777777" w:rsidR="00396B66" w:rsidRPr="00C31D42" w:rsidRDefault="00396B66" w:rsidP="00631C14">
            <w:pPr>
              <w:pStyle w:val="acctfourfigures"/>
              <w:tabs>
                <w:tab w:val="clear" w:pos="765"/>
                <w:tab w:val="decimal" w:pos="200"/>
              </w:tabs>
              <w:spacing w:line="240" w:lineRule="auto"/>
              <w:jc w:val="center"/>
              <w:rPr>
                <w:b/>
                <w:bCs/>
                <w:sz w:val="18"/>
                <w:szCs w:val="18"/>
              </w:rPr>
            </w:pPr>
          </w:p>
        </w:tc>
        <w:tc>
          <w:tcPr>
            <w:tcW w:w="1099" w:type="dxa"/>
            <w:tcBorders>
              <w:top w:val="single" w:sz="4" w:space="0" w:color="auto"/>
              <w:bottom w:val="single" w:sz="4" w:space="0" w:color="auto"/>
            </w:tcBorders>
          </w:tcPr>
          <w:p w14:paraId="1A00512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5,243,980</w:t>
            </w:r>
          </w:p>
        </w:tc>
        <w:tc>
          <w:tcPr>
            <w:tcW w:w="180" w:type="dxa"/>
          </w:tcPr>
          <w:p w14:paraId="19351E2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Borders>
              <w:top w:val="single" w:sz="4" w:space="0" w:color="auto"/>
              <w:bottom w:val="single" w:sz="4" w:space="0" w:color="auto"/>
            </w:tcBorders>
            <w:vAlign w:val="bottom"/>
          </w:tcPr>
          <w:p w14:paraId="25D29CB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2,028,206</w:t>
            </w:r>
          </w:p>
        </w:tc>
        <w:tc>
          <w:tcPr>
            <w:tcW w:w="180" w:type="dxa"/>
          </w:tcPr>
          <w:p w14:paraId="1BD36E4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19396F8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7,678,315</w:t>
            </w:r>
          </w:p>
        </w:tc>
        <w:tc>
          <w:tcPr>
            <w:tcW w:w="180" w:type="dxa"/>
          </w:tcPr>
          <w:p w14:paraId="4B79806A"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Borders>
              <w:top w:val="single" w:sz="4" w:space="0" w:color="auto"/>
              <w:bottom w:val="single" w:sz="4" w:space="0" w:color="auto"/>
            </w:tcBorders>
            <w:vAlign w:val="bottom"/>
          </w:tcPr>
          <w:p w14:paraId="0F403695"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29,118,182</w:t>
            </w:r>
          </w:p>
        </w:tc>
        <w:tc>
          <w:tcPr>
            <w:tcW w:w="180" w:type="dxa"/>
          </w:tcPr>
          <w:p w14:paraId="2D7A9DF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540ACA2C"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1,754,027</w:t>
            </w:r>
          </w:p>
        </w:tc>
        <w:tc>
          <w:tcPr>
            <w:tcW w:w="180" w:type="dxa"/>
          </w:tcPr>
          <w:p w14:paraId="3CFAD1B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7D4C9AF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313,666</w:t>
            </w:r>
          </w:p>
        </w:tc>
        <w:tc>
          <w:tcPr>
            <w:tcW w:w="180" w:type="dxa"/>
          </w:tcPr>
          <w:p w14:paraId="7EE10F9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Borders>
              <w:top w:val="single" w:sz="4" w:space="0" w:color="auto"/>
              <w:bottom w:val="single" w:sz="4" w:space="0" w:color="auto"/>
            </w:tcBorders>
            <w:vAlign w:val="bottom"/>
          </w:tcPr>
          <w:p w14:paraId="1B20711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886,661</w:t>
            </w:r>
          </w:p>
        </w:tc>
        <w:tc>
          <w:tcPr>
            <w:tcW w:w="180" w:type="dxa"/>
          </w:tcPr>
          <w:p w14:paraId="46A0749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bottom w:val="single" w:sz="4" w:space="0" w:color="auto"/>
            </w:tcBorders>
          </w:tcPr>
          <w:p w14:paraId="14A4FBB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462,089</w:t>
            </w:r>
          </w:p>
        </w:tc>
        <w:tc>
          <w:tcPr>
            <w:tcW w:w="180" w:type="dxa"/>
          </w:tcPr>
          <w:p w14:paraId="1859DD9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bottom w:val="single" w:sz="4" w:space="0" w:color="auto"/>
            </w:tcBorders>
            <w:vAlign w:val="bottom"/>
          </w:tcPr>
          <w:p w14:paraId="4A97E87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47,485,126</w:t>
            </w:r>
          </w:p>
        </w:tc>
      </w:tr>
      <w:tr w:rsidR="00396B66" w:rsidRPr="00C31D42" w14:paraId="5E1F5747" w14:textId="77777777" w:rsidTr="0005086E">
        <w:trPr>
          <w:cantSplit/>
        </w:trPr>
        <w:tc>
          <w:tcPr>
            <w:tcW w:w="2929" w:type="dxa"/>
            <w:vAlign w:val="bottom"/>
          </w:tcPr>
          <w:p w14:paraId="2D1EB074" w14:textId="77777777" w:rsidR="00396B66" w:rsidRPr="00C31D42" w:rsidRDefault="00396B66" w:rsidP="00631C14">
            <w:pPr>
              <w:ind w:left="180" w:hanging="180"/>
              <w:rPr>
                <w:rFonts w:ascii="Times New Roman" w:hAnsi="Times New Roman" w:cs="Times New Roman"/>
                <w:b/>
                <w:bCs/>
                <w:sz w:val="18"/>
                <w:szCs w:val="18"/>
              </w:rPr>
            </w:pPr>
          </w:p>
        </w:tc>
        <w:tc>
          <w:tcPr>
            <w:tcW w:w="546" w:type="dxa"/>
          </w:tcPr>
          <w:p w14:paraId="0D64264A" w14:textId="77777777" w:rsidR="00396B66" w:rsidRPr="00C31D42" w:rsidRDefault="00396B66" w:rsidP="00631C14">
            <w:pPr>
              <w:pStyle w:val="acctfourfigures"/>
              <w:spacing w:line="240" w:lineRule="auto"/>
              <w:jc w:val="center"/>
              <w:rPr>
                <w:b/>
                <w:bCs/>
                <w:sz w:val="18"/>
                <w:szCs w:val="18"/>
              </w:rPr>
            </w:pPr>
          </w:p>
        </w:tc>
        <w:tc>
          <w:tcPr>
            <w:tcW w:w="1099" w:type="dxa"/>
            <w:tcBorders>
              <w:top w:val="single" w:sz="4" w:space="0" w:color="auto"/>
            </w:tcBorders>
            <w:vAlign w:val="bottom"/>
          </w:tcPr>
          <w:p w14:paraId="561D97A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4850F44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top w:val="single" w:sz="4" w:space="0" w:color="auto"/>
            </w:tcBorders>
            <w:vAlign w:val="bottom"/>
          </w:tcPr>
          <w:p w14:paraId="64B76017"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9EE439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74A3237C"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31953805"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top w:val="single" w:sz="4" w:space="0" w:color="auto"/>
            </w:tcBorders>
            <w:vAlign w:val="bottom"/>
          </w:tcPr>
          <w:p w14:paraId="4492E7EA"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52D7DC84"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top w:val="single" w:sz="4" w:space="0" w:color="auto"/>
            </w:tcBorders>
            <w:vAlign w:val="bottom"/>
          </w:tcPr>
          <w:p w14:paraId="3E338BF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5A8E798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26D8D2E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71F13B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top w:val="single" w:sz="4" w:space="0" w:color="auto"/>
            </w:tcBorders>
            <w:vAlign w:val="bottom"/>
          </w:tcPr>
          <w:p w14:paraId="2E438D9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709B082E"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tcBorders>
            <w:vAlign w:val="bottom"/>
          </w:tcPr>
          <w:p w14:paraId="0695CD5E"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3BF43DF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tcBorders>
            <w:vAlign w:val="bottom"/>
          </w:tcPr>
          <w:p w14:paraId="23FA8DD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r>
      <w:tr w:rsidR="00396B66" w:rsidRPr="00C31D42" w14:paraId="0BD91C82" w14:textId="77777777" w:rsidTr="0005086E">
        <w:trPr>
          <w:cantSplit/>
        </w:trPr>
        <w:tc>
          <w:tcPr>
            <w:tcW w:w="2929" w:type="dxa"/>
          </w:tcPr>
          <w:p w14:paraId="73641C27" w14:textId="77777777" w:rsidR="00396B66" w:rsidRPr="00C31D42" w:rsidRDefault="00396B66" w:rsidP="00631C14">
            <w:pPr>
              <w:ind w:left="180" w:right="-73" w:hanging="180"/>
              <w:rPr>
                <w:rFonts w:ascii="Times New Roman" w:hAnsi="Times New Roman" w:cs="Times New Roman"/>
                <w:b/>
                <w:bCs/>
                <w:sz w:val="18"/>
                <w:szCs w:val="18"/>
              </w:rPr>
            </w:pPr>
            <w:r w:rsidRPr="00C31D42">
              <w:rPr>
                <w:rFonts w:ascii="Times New Roman" w:hAnsi="Times New Roman" w:cs="Times New Roman"/>
                <w:b/>
                <w:bCs/>
                <w:i/>
                <w:iCs/>
                <w:sz w:val="18"/>
                <w:szCs w:val="18"/>
              </w:rPr>
              <w:t>Depreciation</w:t>
            </w:r>
          </w:p>
        </w:tc>
        <w:tc>
          <w:tcPr>
            <w:tcW w:w="546" w:type="dxa"/>
          </w:tcPr>
          <w:p w14:paraId="6298EA71" w14:textId="77777777" w:rsidR="00396B66" w:rsidRPr="00C31D42" w:rsidRDefault="00396B66" w:rsidP="00631C14">
            <w:pPr>
              <w:pStyle w:val="acctfourfigures"/>
              <w:spacing w:line="240" w:lineRule="auto"/>
              <w:jc w:val="center"/>
              <w:rPr>
                <w:b/>
                <w:bCs/>
                <w:sz w:val="18"/>
                <w:szCs w:val="18"/>
              </w:rPr>
            </w:pPr>
          </w:p>
        </w:tc>
        <w:tc>
          <w:tcPr>
            <w:tcW w:w="1099" w:type="dxa"/>
            <w:vAlign w:val="bottom"/>
          </w:tcPr>
          <w:p w14:paraId="1F66EF0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4AEBE02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56038D3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14C53C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8372EB2"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080732FE"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173BE2F6"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6F7EC30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6D0D685E"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3669C33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273634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FB3B6F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5C7FE3D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3154D0E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vAlign w:val="bottom"/>
          </w:tcPr>
          <w:p w14:paraId="1DDE016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8E9D3E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vAlign w:val="bottom"/>
          </w:tcPr>
          <w:p w14:paraId="6D73BAF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r>
      <w:tr w:rsidR="00396B66" w:rsidRPr="00C31D42" w14:paraId="3649DA46" w14:textId="77777777" w:rsidTr="0005086E">
        <w:trPr>
          <w:cantSplit/>
        </w:trPr>
        <w:tc>
          <w:tcPr>
            <w:tcW w:w="2929" w:type="dxa"/>
          </w:tcPr>
          <w:p w14:paraId="23275B4E" w14:textId="77777777" w:rsidR="00396B66" w:rsidRPr="00C31D42" w:rsidRDefault="00396B66" w:rsidP="00631C14">
            <w:pPr>
              <w:ind w:left="180" w:right="-73" w:hanging="180"/>
              <w:rPr>
                <w:rFonts w:ascii="Times New Roman" w:hAnsi="Times New Roman" w:cs="Times New Roman"/>
                <w:b/>
                <w:bCs/>
                <w:i/>
                <w:iCs/>
                <w:sz w:val="18"/>
                <w:szCs w:val="18"/>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546" w:type="dxa"/>
          </w:tcPr>
          <w:p w14:paraId="37E67C07"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2030F754"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118D22B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Pr>
          <w:p w14:paraId="6E7A829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(615,676)</w:t>
            </w:r>
          </w:p>
        </w:tc>
        <w:tc>
          <w:tcPr>
            <w:tcW w:w="180" w:type="dxa"/>
          </w:tcPr>
          <w:p w14:paraId="6CF134E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7C872535"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(2,297,207)</w:t>
            </w:r>
          </w:p>
        </w:tc>
        <w:tc>
          <w:tcPr>
            <w:tcW w:w="180" w:type="dxa"/>
          </w:tcPr>
          <w:p w14:paraId="67AB515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Pr>
          <w:p w14:paraId="325D91BD"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(12,802,204)</w:t>
            </w:r>
          </w:p>
        </w:tc>
        <w:tc>
          <w:tcPr>
            <w:tcW w:w="180" w:type="dxa"/>
          </w:tcPr>
          <w:p w14:paraId="4AACCC89"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Pr>
          <w:p w14:paraId="622F8B8B"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(1,155,403)</w:t>
            </w:r>
          </w:p>
        </w:tc>
        <w:tc>
          <w:tcPr>
            <w:tcW w:w="180" w:type="dxa"/>
          </w:tcPr>
          <w:p w14:paraId="5509434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5F67480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(274,169)</w:t>
            </w:r>
          </w:p>
        </w:tc>
        <w:tc>
          <w:tcPr>
            <w:tcW w:w="180" w:type="dxa"/>
          </w:tcPr>
          <w:p w14:paraId="1842D55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Pr>
          <w:p w14:paraId="570019B0"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39E66B0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57A4A93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(317,230)</w:t>
            </w:r>
          </w:p>
        </w:tc>
        <w:tc>
          <w:tcPr>
            <w:tcW w:w="180" w:type="dxa"/>
          </w:tcPr>
          <w:p w14:paraId="62FC42E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Pr>
          <w:p w14:paraId="029F59EF"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(17,461,889)</w:t>
            </w:r>
          </w:p>
        </w:tc>
      </w:tr>
      <w:tr w:rsidR="00396B66" w:rsidRPr="00C31D42" w14:paraId="5EAD3E65" w14:textId="77777777" w:rsidTr="0005086E">
        <w:trPr>
          <w:cantSplit/>
        </w:trPr>
        <w:tc>
          <w:tcPr>
            <w:tcW w:w="2929" w:type="dxa"/>
          </w:tcPr>
          <w:p w14:paraId="4A478EF7" w14:textId="77777777" w:rsidR="00396B66" w:rsidRPr="00C31D42" w:rsidRDefault="00396B66" w:rsidP="00631C14">
            <w:pPr>
              <w:ind w:left="180" w:right="-73" w:hanging="180"/>
              <w:rPr>
                <w:rFonts w:ascii="Times New Roman" w:hAnsi="Times New Roman" w:cs="Times New Roman"/>
                <w:sz w:val="18"/>
                <w:szCs w:val="18"/>
              </w:rPr>
            </w:pPr>
            <w:r w:rsidRPr="00C31D42">
              <w:rPr>
                <w:rFonts w:ascii="Times New Roman" w:hAnsi="Times New Roman" w:cs="Times New Roman"/>
                <w:sz w:val="18"/>
                <w:szCs w:val="18"/>
              </w:rPr>
              <w:t>Depreciation charge for the year</w:t>
            </w:r>
          </w:p>
        </w:tc>
        <w:tc>
          <w:tcPr>
            <w:tcW w:w="546" w:type="dxa"/>
          </w:tcPr>
          <w:p w14:paraId="36447AEA"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7C2C2D09"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45C89DC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Pr>
          <w:p w14:paraId="3C5A416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(45,986)</w:t>
            </w:r>
          </w:p>
        </w:tc>
        <w:tc>
          <w:tcPr>
            <w:tcW w:w="180" w:type="dxa"/>
          </w:tcPr>
          <w:p w14:paraId="6D8BB8E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244231E4"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(189,399)</w:t>
            </w:r>
          </w:p>
        </w:tc>
        <w:tc>
          <w:tcPr>
            <w:tcW w:w="180" w:type="dxa"/>
          </w:tcPr>
          <w:p w14:paraId="1A80D0E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Pr>
          <w:p w14:paraId="5ADBA01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(749,272)</w:t>
            </w:r>
          </w:p>
        </w:tc>
        <w:tc>
          <w:tcPr>
            <w:tcW w:w="180" w:type="dxa"/>
          </w:tcPr>
          <w:p w14:paraId="3699483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Pr>
          <w:p w14:paraId="3174C9EA"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(46,800)</w:t>
            </w:r>
          </w:p>
        </w:tc>
        <w:tc>
          <w:tcPr>
            <w:tcW w:w="180" w:type="dxa"/>
          </w:tcPr>
          <w:p w14:paraId="6872DE9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19D3074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(8,614)</w:t>
            </w:r>
          </w:p>
        </w:tc>
        <w:tc>
          <w:tcPr>
            <w:tcW w:w="180" w:type="dxa"/>
          </w:tcPr>
          <w:p w14:paraId="4FC9F06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Pr>
          <w:p w14:paraId="11186435"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6FC8EEF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0A85406C"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(11,508)</w:t>
            </w:r>
          </w:p>
        </w:tc>
        <w:tc>
          <w:tcPr>
            <w:tcW w:w="180" w:type="dxa"/>
          </w:tcPr>
          <w:p w14:paraId="350520E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Pr>
          <w:p w14:paraId="20CC74E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(1,051,579)</w:t>
            </w:r>
          </w:p>
        </w:tc>
      </w:tr>
      <w:tr w:rsidR="00396B66" w:rsidRPr="00C31D42" w14:paraId="3EA6B1F4" w14:textId="77777777" w:rsidTr="0005086E">
        <w:trPr>
          <w:cantSplit/>
        </w:trPr>
        <w:tc>
          <w:tcPr>
            <w:tcW w:w="2929" w:type="dxa"/>
          </w:tcPr>
          <w:p w14:paraId="373F944A" w14:textId="77777777" w:rsidR="00396B66" w:rsidRPr="00C31D42" w:rsidRDefault="00396B66" w:rsidP="00631C14">
            <w:pPr>
              <w:ind w:left="180" w:right="-73" w:hanging="180"/>
              <w:rPr>
                <w:rFonts w:ascii="Times New Roman" w:hAnsi="Times New Roman" w:cs="Times New Roman"/>
                <w:sz w:val="18"/>
                <w:szCs w:val="18"/>
              </w:rPr>
            </w:pPr>
            <w:r w:rsidRPr="00C31D42">
              <w:rPr>
                <w:rFonts w:ascii="Times New Roman" w:hAnsi="Times New Roman" w:cs="Times New Roman"/>
                <w:sz w:val="18"/>
                <w:szCs w:val="18"/>
              </w:rPr>
              <w:t>Disposals</w:t>
            </w:r>
          </w:p>
        </w:tc>
        <w:tc>
          <w:tcPr>
            <w:tcW w:w="546" w:type="dxa"/>
          </w:tcPr>
          <w:p w14:paraId="1D28AE6E"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3CB879BE"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0C234851"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096" w:type="dxa"/>
          </w:tcPr>
          <w:p w14:paraId="4099FA2E"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270</w:t>
            </w:r>
          </w:p>
        </w:tc>
        <w:tc>
          <w:tcPr>
            <w:tcW w:w="180" w:type="dxa"/>
          </w:tcPr>
          <w:p w14:paraId="6E1F9DBC"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170" w:type="dxa"/>
          </w:tcPr>
          <w:p w14:paraId="4DF32C22"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2,984</w:t>
            </w:r>
          </w:p>
        </w:tc>
        <w:tc>
          <w:tcPr>
            <w:tcW w:w="180" w:type="dxa"/>
          </w:tcPr>
          <w:p w14:paraId="04F0F17E"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p>
        </w:tc>
        <w:tc>
          <w:tcPr>
            <w:tcW w:w="1173" w:type="dxa"/>
          </w:tcPr>
          <w:p w14:paraId="2A6D19C9"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35,273</w:t>
            </w:r>
          </w:p>
        </w:tc>
        <w:tc>
          <w:tcPr>
            <w:tcW w:w="180" w:type="dxa"/>
          </w:tcPr>
          <w:p w14:paraId="3682F189"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p>
        </w:tc>
        <w:tc>
          <w:tcPr>
            <w:tcW w:w="1170" w:type="dxa"/>
          </w:tcPr>
          <w:p w14:paraId="5878F37A"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18,616</w:t>
            </w:r>
          </w:p>
        </w:tc>
        <w:tc>
          <w:tcPr>
            <w:tcW w:w="180" w:type="dxa"/>
          </w:tcPr>
          <w:p w14:paraId="33217FF0"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170" w:type="dxa"/>
          </w:tcPr>
          <w:p w14:paraId="2735F441"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4,634</w:t>
            </w:r>
          </w:p>
        </w:tc>
        <w:tc>
          <w:tcPr>
            <w:tcW w:w="180" w:type="dxa"/>
          </w:tcPr>
          <w:p w14:paraId="5BE821D3"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132" w:type="dxa"/>
          </w:tcPr>
          <w:p w14:paraId="73668F0A"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408A6858"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114" w:type="dxa"/>
          </w:tcPr>
          <w:p w14:paraId="18D1DF99"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2,097</w:t>
            </w:r>
          </w:p>
        </w:tc>
        <w:tc>
          <w:tcPr>
            <w:tcW w:w="180" w:type="dxa"/>
          </w:tcPr>
          <w:p w14:paraId="467BAC13"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tc>
        <w:tc>
          <w:tcPr>
            <w:tcW w:w="1098" w:type="dxa"/>
          </w:tcPr>
          <w:p w14:paraId="11853749"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63,874</w:t>
            </w:r>
          </w:p>
        </w:tc>
      </w:tr>
      <w:tr w:rsidR="00396B66" w:rsidRPr="00C31D42" w14:paraId="3145F4CB" w14:textId="77777777" w:rsidTr="0005086E">
        <w:trPr>
          <w:cantSplit/>
          <w:trHeight w:val="214"/>
        </w:trPr>
        <w:tc>
          <w:tcPr>
            <w:tcW w:w="2929" w:type="dxa"/>
          </w:tcPr>
          <w:p w14:paraId="1C05AD97"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20E14C6E" w14:textId="77777777" w:rsidR="00396B66" w:rsidRPr="00C31D42" w:rsidRDefault="00396B66" w:rsidP="00631C14">
            <w:pPr>
              <w:ind w:left="180" w:right="-73" w:hanging="180"/>
              <w:rPr>
                <w:rFonts w:ascii="Times New Roman" w:hAnsi="Times New Roman" w:cs="Times New Roman"/>
                <w:sz w:val="18"/>
                <w:szCs w:val="18"/>
              </w:rPr>
            </w:pPr>
            <w:r w:rsidRPr="00C31D42">
              <w:rPr>
                <w:rFonts w:ascii="Times New Roman" w:hAnsi="Times New Roman" w:cs="Times New Roman"/>
                <w:sz w:val="18"/>
                <w:szCs w:val="18"/>
              </w:rPr>
              <w:t xml:space="preserve">   in exchange rates</w:t>
            </w:r>
          </w:p>
        </w:tc>
        <w:tc>
          <w:tcPr>
            <w:tcW w:w="546" w:type="dxa"/>
          </w:tcPr>
          <w:p w14:paraId="7E3DD1E1"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24A98E3D" w14:textId="77777777" w:rsidR="00396B66" w:rsidRPr="00C31D42" w:rsidRDefault="00396B66" w:rsidP="00BF694E">
            <w:pPr>
              <w:pStyle w:val="acctfourfigures"/>
              <w:tabs>
                <w:tab w:val="clear" w:pos="765"/>
                <w:tab w:val="decimal" w:pos="590"/>
              </w:tabs>
              <w:spacing w:line="240" w:lineRule="auto"/>
              <w:ind w:left="-130" w:right="-90"/>
              <w:rPr>
                <w:sz w:val="18"/>
                <w:szCs w:val="18"/>
              </w:rPr>
            </w:pPr>
          </w:p>
          <w:p w14:paraId="17C28A69"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1D44A63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Pr>
          <w:p w14:paraId="6DA9CED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267205A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13,186</w:t>
            </w:r>
          </w:p>
        </w:tc>
        <w:tc>
          <w:tcPr>
            <w:tcW w:w="180" w:type="dxa"/>
          </w:tcPr>
          <w:p w14:paraId="7F4F737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260D84F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p w14:paraId="6FB3689F"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9,</w:t>
            </w:r>
            <w:r w:rsidRPr="00C31D42">
              <w:rPr>
                <w:rFonts w:eastAsia="Times New Roman"/>
                <w:sz w:val="18"/>
                <w:szCs w:val="18"/>
                <w:lang w:val="en-US" w:bidi="th-TH"/>
              </w:rPr>
              <w:t>425</w:t>
            </w:r>
          </w:p>
        </w:tc>
        <w:tc>
          <w:tcPr>
            <w:tcW w:w="180" w:type="dxa"/>
          </w:tcPr>
          <w:p w14:paraId="50C19AFD"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Pr>
          <w:p w14:paraId="2E63C63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p w14:paraId="44B8BBF8"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14,261</w:t>
            </w:r>
          </w:p>
        </w:tc>
        <w:tc>
          <w:tcPr>
            <w:tcW w:w="180" w:type="dxa"/>
          </w:tcPr>
          <w:p w14:paraId="7E10009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Pr>
          <w:p w14:paraId="46F2B4F5"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p>
          <w:p w14:paraId="681505A0"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1,551</w:t>
            </w:r>
          </w:p>
        </w:tc>
        <w:tc>
          <w:tcPr>
            <w:tcW w:w="180" w:type="dxa"/>
          </w:tcPr>
          <w:p w14:paraId="0985B72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Pr>
          <w:p w14:paraId="69D0E9F9"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p w14:paraId="0EACF13E"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1,095</w:t>
            </w:r>
          </w:p>
        </w:tc>
        <w:tc>
          <w:tcPr>
            <w:tcW w:w="180" w:type="dxa"/>
          </w:tcPr>
          <w:p w14:paraId="1BAF8DB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Pr>
          <w:p w14:paraId="38DBCC04" w14:textId="77777777" w:rsidR="00396B66" w:rsidRPr="00C31D42" w:rsidRDefault="00396B66" w:rsidP="00BF694E">
            <w:pPr>
              <w:pStyle w:val="acctfourfigures"/>
              <w:tabs>
                <w:tab w:val="clear" w:pos="765"/>
                <w:tab w:val="decimal" w:pos="613"/>
              </w:tabs>
              <w:spacing w:line="240" w:lineRule="auto"/>
              <w:ind w:left="-130" w:right="-90"/>
              <w:rPr>
                <w:sz w:val="18"/>
                <w:szCs w:val="18"/>
              </w:rPr>
            </w:pPr>
          </w:p>
          <w:p w14:paraId="632E93F0"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0CEE39E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2A3012F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11550CA4"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13,367</w:t>
            </w:r>
          </w:p>
        </w:tc>
        <w:tc>
          <w:tcPr>
            <w:tcW w:w="180" w:type="dxa"/>
          </w:tcPr>
          <w:p w14:paraId="06D2A0C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Pr>
          <w:p w14:paraId="596FE5A3"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p>
          <w:p w14:paraId="34C98026" w14:textId="77777777" w:rsidR="00396B66" w:rsidRPr="00C31D42" w:rsidRDefault="00396B66" w:rsidP="00631C14">
            <w:pPr>
              <w:pStyle w:val="acctfourfigures"/>
              <w:tabs>
                <w:tab w:val="clear" w:pos="765"/>
                <w:tab w:val="decimal" w:pos="860"/>
              </w:tabs>
              <w:spacing w:line="240" w:lineRule="auto"/>
              <w:ind w:left="-130" w:right="-90"/>
              <w:rPr>
                <w:rFonts w:eastAsia="Times New Roman"/>
                <w:sz w:val="18"/>
                <w:szCs w:val="18"/>
                <w:lang w:val="en-US" w:bidi="th-TH"/>
              </w:rPr>
            </w:pPr>
            <w:r w:rsidRPr="00C31D42">
              <w:rPr>
                <w:rFonts w:eastAsia="Times New Roman"/>
                <w:sz w:val="18"/>
                <w:szCs w:val="18"/>
                <w:lang w:val="en-US" w:bidi="th-TH"/>
              </w:rPr>
              <w:t>52,885</w:t>
            </w:r>
          </w:p>
        </w:tc>
      </w:tr>
      <w:tr w:rsidR="00396B66" w:rsidRPr="00C31D42" w14:paraId="4BC2E7E4" w14:textId="77777777" w:rsidTr="0005086E">
        <w:trPr>
          <w:cantSplit/>
        </w:trPr>
        <w:tc>
          <w:tcPr>
            <w:tcW w:w="2929" w:type="dxa"/>
          </w:tcPr>
          <w:p w14:paraId="63CCD20E"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546" w:type="dxa"/>
          </w:tcPr>
          <w:p w14:paraId="43A359C6" w14:textId="77777777" w:rsidR="00396B66" w:rsidRPr="00C31D42" w:rsidRDefault="00396B66" w:rsidP="00631C14">
            <w:pPr>
              <w:pStyle w:val="acctfourfigures"/>
              <w:spacing w:line="240" w:lineRule="auto"/>
              <w:jc w:val="center"/>
              <w:rPr>
                <w:sz w:val="18"/>
                <w:szCs w:val="18"/>
              </w:rPr>
            </w:pPr>
          </w:p>
        </w:tc>
        <w:tc>
          <w:tcPr>
            <w:tcW w:w="1099" w:type="dxa"/>
            <w:tcBorders>
              <w:top w:val="single" w:sz="4" w:space="0" w:color="auto"/>
            </w:tcBorders>
            <w:vAlign w:val="bottom"/>
          </w:tcPr>
          <w:p w14:paraId="6CB7CFFA" w14:textId="77777777" w:rsidR="00396B66" w:rsidRPr="00C31D42" w:rsidRDefault="00396B66" w:rsidP="00BF694E">
            <w:pPr>
              <w:pStyle w:val="acctfourfigures"/>
              <w:tabs>
                <w:tab w:val="clear" w:pos="765"/>
                <w:tab w:val="decimal" w:pos="590"/>
              </w:tabs>
              <w:spacing w:line="240" w:lineRule="auto"/>
              <w:ind w:left="-130" w:right="-90"/>
              <w:rPr>
                <w:sz w:val="18"/>
                <w:szCs w:val="18"/>
              </w:rPr>
            </w:pPr>
          </w:p>
        </w:tc>
        <w:tc>
          <w:tcPr>
            <w:tcW w:w="180" w:type="dxa"/>
            <w:vAlign w:val="bottom"/>
          </w:tcPr>
          <w:p w14:paraId="62B29BD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top w:val="single" w:sz="4" w:space="0" w:color="auto"/>
            </w:tcBorders>
            <w:vAlign w:val="bottom"/>
          </w:tcPr>
          <w:p w14:paraId="7912327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4A260BF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30A6DB54"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0C38E70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top w:val="single" w:sz="4" w:space="0" w:color="auto"/>
            </w:tcBorders>
            <w:vAlign w:val="bottom"/>
          </w:tcPr>
          <w:p w14:paraId="7E02E1C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4F9BCBD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top w:val="single" w:sz="4" w:space="0" w:color="auto"/>
            </w:tcBorders>
            <w:vAlign w:val="bottom"/>
          </w:tcPr>
          <w:p w14:paraId="26E87E7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4048FA1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4AAE3FA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19CCF5F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top w:val="single" w:sz="4" w:space="0" w:color="auto"/>
            </w:tcBorders>
            <w:vAlign w:val="bottom"/>
          </w:tcPr>
          <w:p w14:paraId="6703ACDC" w14:textId="77777777" w:rsidR="00396B66" w:rsidRPr="00C31D42" w:rsidRDefault="00396B66" w:rsidP="00BF694E">
            <w:pPr>
              <w:pStyle w:val="acctfourfigures"/>
              <w:tabs>
                <w:tab w:val="clear" w:pos="765"/>
                <w:tab w:val="decimal" w:pos="613"/>
              </w:tabs>
              <w:spacing w:line="240" w:lineRule="auto"/>
              <w:ind w:left="-130" w:right="-90"/>
              <w:rPr>
                <w:sz w:val="18"/>
                <w:szCs w:val="18"/>
              </w:rPr>
            </w:pPr>
          </w:p>
        </w:tc>
        <w:tc>
          <w:tcPr>
            <w:tcW w:w="180" w:type="dxa"/>
            <w:vAlign w:val="bottom"/>
          </w:tcPr>
          <w:p w14:paraId="130B685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top w:val="single" w:sz="4" w:space="0" w:color="auto"/>
            </w:tcBorders>
            <w:vAlign w:val="bottom"/>
          </w:tcPr>
          <w:p w14:paraId="37AF759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613F692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top w:val="single" w:sz="4" w:space="0" w:color="auto"/>
            </w:tcBorders>
            <w:vAlign w:val="bottom"/>
          </w:tcPr>
          <w:p w14:paraId="58B2506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r>
      <w:tr w:rsidR="00396B66" w:rsidRPr="00C31D42" w14:paraId="69DB3BC1" w14:textId="77777777" w:rsidTr="0005086E">
        <w:trPr>
          <w:cantSplit/>
          <w:trHeight w:val="68"/>
        </w:trPr>
        <w:tc>
          <w:tcPr>
            <w:tcW w:w="2929" w:type="dxa"/>
          </w:tcPr>
          <w:p w14:paraId="0F46EE52"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b/>
                <w:bCs/>
                <w:sz w:val="18"/>
                <w:szCs w:val="18"/>
              </w:rPr>
              <w:t xml:space="preserve">   1 November 2024</w:t>
            </w:r>
          </w:p>
        </w:tc>
        <w:tc>
          <w:tcPr>
            <w:tcW w:w="546" w:type="dxa"/>
          </w:tcPr>
          <w:p w14:paraId="2F31871F" w14:textId="77777777" w:rsidR="00396B66" w:rsidRPr="00C31D42" w:rsidRDefault="00396B66" w:rsidP="00631C14">
            <w:pPr>
              <w:pStyle w:val="acctfourfigures"/>
              <w:tabs>
                <w:tab w:val="clear" w:pos="765"/>
                <w:tab w:val="decimal" w:pos="200"/>
              </w:tabs>
              <w:spacing w:line="240" w:lineRule="auto"/>
              <w:jc w:val="center"/>
              <w:rPr>
                <w:b/>
                <w:bCs/>
                <w:sz w:val="18"/>
                <w:szCs w:val="18"/>
              </w:rPr>
            </w:pPr>
          </w:p>
        </w:tc>
        <w:tc>
          <w:tcPr>
            <w:tcW w:w="1099" w:type="dxa"/>
          </w:tcPr>
          <w:p w14:paraId="1A19871B" w14:textId="77777777" w:rsidR="00396B66" w:rsidRPr="00C31D42" w:rsidRDefault="00396B66" w:rsidP="00BF694E">
            <w:pPr>
              <w:pStyle w:val="acctfourfigures"/>
              <w:tabs>
                <w:tab w:val="clear" w:pos="765"/>
                <w:tab w:val="decimal" w:pos="590"/>
              </w:tabs>
              <w:spacing w:line="240" w:lineRule="auto"/>
              <w:ind w:left="-130" w:right="-90"/>
              <w:rPr>
                <w:b/>
                <w:bCs/>
                <w:sz w:val="18"/>
                <w:szCs w:val="18"/>
              </w:rPr>
            </w:pPr>
            <w:r w:rsidRPr="00C31D42">
              <w:rPr>
                <w:b/>
                <w:bCs/>
                <w:sz w:val="18"/>
                <w:szCs w:val="18"/>
              </w:rPr>
              <w:t>-</w:t>
            </w:r>
          </w:p>
        </w:tc>
        <w:tc>
          <w:tcPr>
            <w:tcW w:w="180" w:type="dxa"/>
          </w:tcPr>
          <w:p w14:paraId="6060DE4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Pr>
          <w:p w14:paraId="7F3CA1A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(648,206)</w:t>
            </w:r>
          </w:p>
        </w:tc>
        <w:tc>
          <w:tcPr>
            <w:tcW w:w="180" w:type="dxa"/>
          </w:tcPr>
          <w:p w14:paraId="5412B5F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Pr>
          <w:p w14:paraId="6CDCDD2A"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(2,474,197)</w:t>
            </w:r>
          </w:p>
        </w:tc>
        <w:tc>
          <w:tcPr>
            <w:tcW w:w="180" w:type="dxa"/>
          </w:tcPr>
          <w:p w14:paraId="701D72D1"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Pr>
          <w:p w14:paraId="34CA9EC2"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(13,501,942)</w:t>
            </w:r>
          </w:p>
        </w:tc>
        <w:tc>
          <w:tcPr>
            <w:tcW w:w="180" w:type="dxa"/>
          </w:tcPr>
          <w:p w14:paraId="5C39426E"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Pr>
          <w:p w14:paraId="1BB65A84"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(1,182,036)</w:t>
            </w:r>
          </w:p>
        </w:tc>
        <w:tc>
          <w:tcPr>
            <w:tcW w:w="180" w:type="dxa"/>
          </w:tcPr>
          <w:p w14:paraId="3DBB4AA7"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Pr>
          <w:p w14:paraId="552BB43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(277,054)</w:t>
            </w:r>
          </w:p>
        </w:tc>
        <w:tc>
          <w:tcPr>
            <w:tcW w:w="180" w:type="dxa"/>
          </w:tcPr>
          <w:p w14:paraId="08ACBF9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Pr>
          <w:p w14:paraId="663F3DD3" w14:textId="77777777" w:rsidR="00396B66" w:rsidRPr="00C31D42" w:rsidRDefault="00396B66" w:rsidP="00BF694E">
            <w:pPr>
              <w:pStyle w:val="acctfourfigures"/>
              <w:tabs>
                <w:tab w:val="clear" w:pos="765"/>
                <w:tab w:val="decimal" w:pos="613"/>
              </w:tabs>
              <w:spacing w:line="240" w:lineRule="auto"/>
              <w:ind w:left="-130" w:right="-90"/>
              <w:rPr>
                <w:b/>
                <w:bCs/>
                <w:sz w:val="18"/>
                <w:szCs w:val="18"/>
              </w:rPr>
            </w:pPr>
            <w:r w:rsidRPr="00C31D42">
              <w:rPr>
                <w:b/>
                <w:bCs/>
                <w:sz w:val="18"/>
                <w:szCs w:val="18"/>
              </w:rPr>
              <w:t>-</w:t>
            </w:r>
          </w:p>
        </w:tc>
        <w:tc>
          <w:tcPr>
            <w:tcW w:w="180" w:type="dxa"/>
          </w:tcPr>
          <w:p w14:paraId="2333C16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Pr>
          <w:p w14:paraId="138FB95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(313,274)</w:t>
            </w:r>
          </w:p>
        </w:tc>
        <w:tc>
          <w:tcPr>
            <w:tcW w:w="180" w:type="dxa"/>
          </w:tcPr>
          <w:p w14:paraId="0BC6943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Pr>
          <w:p w14:paraId="5C31497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(18,396,709)</w:t>
            </w:r>
          </w:p>
        </w:tc>
      </w:tr>
      <w:tr w:rsidR="00396B66" w:rsidRPr="00C31D42" w14:paraId="54013C83" w14:textId="77777777" w:rsidTr="0005086E">
        <w:trPr>
          <w:cantSplit/>
        </w:trPr>
        <w:tc>
          <w:tcPr>
            <w:tcW w:w="2929" w:type="dxa"/>
          </w:tcPr>
          <w:p w14:paraId="1A9054CD"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Depreciation charge for the year</w:t>
            </w:r>
          </w:p>
        </w:tc>
        <w:tc>
          <w:tcPr>
            <w:tcW w:w="546" w:type="dxa"/>
          </w:tcPr>
          <w:p w14:paraId="2E11EF5A"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01180FFD"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132A0A8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4EE341B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(48,661)</w:t>
            </w:r>
          </w:p>
        </w:tc>
        <w:tc>
          <w:tcPr>
            <w:tcW w:w="180" w:type="dxa"/>
          </w:tcPr>
          <w:p w14:paraId="7F5D49A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8DEB1E8"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(188,549)</w:t>
            </w:r>
          </w:p>
        </w:tc>
        <w:tc>
          <w:tcPr>
            <w:tcW w:w="180" w:type="dxa"/>
          </w:tcPr>
          <w:p w14:paraId="525BD40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27E27DC5"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(891,829)</w:t>
            </w:r>
          </w:p>
        </w:tc>
        <w:tc>
          <w:tcPr>
            <w:tcW w:w="180" w:type="dxa"/>
          </w:tcPr>
          <w:p w14:paraId="36FFA4E4"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08658CC2"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(55,105)</w:t>
            </w:r>
          </w:p>
        </w:tc>
        <w:tc>
          <w:tcPr>
            <w:tcW w:w="180" w:type="dxa"/>
          </w:tcPr>
          <w:p w14:paraId="3AD59E5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028E585"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(10,845)</w:t>
            </w:r>
          </w:p>
        </w:tc>
        <w:tc>
          <w:tcPr>
            <w:tcW w:w="180" w:type="dxa"/>
          </w:tcPr>
          <w:p w14:paraId="2BF9FEB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30ACFBA2"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773E513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2CBD8863"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(17,163)</w:t>
            </w:r>
          </w:p>
        </w:tc>
        <w:tc>
          <w:tcPr>
            <w:tcW w:w="180" w:type="dxa"/>
          </w:tcPr>
          <w:p w14:paraId="7E2611C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158615DB"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(1,212,152)</w:t>
            </w:r>
          </w:p>
        </w:tc>
      </w:tr>
      <w:tr w:rsidR="00396B66" w:rsidRPr="00C31D42" w14:paraId="03D5A8D6" w14:textId="77777777" w:rsidTr="0005086E">
        <w:trPr>
          <w:cantSplit/>
        </w:trPr>
        <w:tc>
          <w:tcPr>
            <w:tcW w:w="2929" w:type="dxa"/>
          </w:tcPr>
          <w:p w14:paraId="4E7B5225"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Disposals</w:t>
            </w:r>
          </w:p>
        </w:tc>
        <w:tc>
          <w:tcPr>
            <w:tcW w:w="546" w:type="dxa"/>
          </w:tcPr>
          <w:p w14:paraId="6C0B2623"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02C2FE9C"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0DAE5DB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754F2F45" w14:textId="77777777" w:rsidR="00396B66" w:rsidRPr="00C31D42" w:rsidRDefault="00396B66" w:rsidP="00BF694E">
            <w:pPr>
              <w:pStyle w:val="acctfourfigures"/>
              <w:tabs>
                <w:tab w:val="clear" w:pos="765"/>
                <w:tab w:val="decimal" w:pos="570"/>
              </w:tabs>
              <w:spacing w:line="240" w:lineRule="auto"/>
              <w:ind w:left="-130" w:right="-90"/>
              <w:rPr>
                <w:sz w:val="18"/>
                <w:szCs w:val="18"/>
              </w:rPr>
            </w:pPr>
            <w:r w:rsidRPr="00C31D42">
              <w:rPr>
                <w:sz w:val="18"/>
                <w:szCs w:val="18"/>
              </w:rPr>
              <w:t>-</w:t>
            </w:r>
          </w:p>
        </w:tc>
        <w:tc>
          <w:tcPr>
            <w:tcW w:w="180" w:type="dxa"/>
          </w:tcPr>
          <w:p w14:paraId="79D5547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8163060"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455</w:t>
            </w:r>
          </w:p>
        </w:tc>
        <w:tc>
          <w:tcPr>
            <w:tcW w:w="180" w:type="dxa"/>
          </w:tcPr>
          <w:p w14:paraId="564A8FF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0580EBD1"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69,526</w:t>
            </w:r>
          </w:p>
        </w:tc>
        <w:tc>
          <w:tcPr>
            <w:tcW w:w="180" w:type="dxa"/>
          </w:tcPr>
          <w:p w14:paraId="3DE36D8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58EE4550"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17,339</w:t>
            </w:r>
          </w:p>
        </w:tc>
        <w:tc>
          <w:tcPr>
            <w:tcW w:w="180" w:type="dxa"/>
          </w:tcPr>
          <w:p w14:paraId="47E5E36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5951E259"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13,074</w:t>
            </w:r>
          </w:p>
        </w:tc>
        <w:tc>
          <w:tcPr>
            <w:tcW w:w="180" w:type="dxa"/>
          </w:tcPr>
          <w:p w14:paraId="35655AC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0C596EF3"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5E02192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118B9B7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23</w:t>
            </w:r>
          </w:p>
        </w:tc>
        <w:tc>
          <w:tcPr>
            <w:tcW w:w="180" w:type="dxa"/>
          </w:tcPr>
          <w:p w14:paraId="33D8548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0D2FF4F9"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100,417</w:t>
            </w:r>
          </w:p>
        </w:tc>
      </w:tr>
      <w:tr w:rsidR="00396B66" w:rsidRPr="00C31D42" w14:paraId="73A48626" w14:textId="77777777" w:rsidTr="00C0737A">
        <w:trPr>
          <w:cantSplit/>
        </w:trPr>
        <w:tc>
          <w:tcPr>
            <w:tcW w:w="2929" w:type="dxa"/>
          </w:tcPr>
          <w:p w14:paraId="36BACBF2"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372ED137"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 xml:space="preserve">   in exchange rates</w:t>
            </w:r>
          </w:p>
        </w:tc>
        <w:tc>
          <w:tcPr>
            <w:tcW w:w="546" w:type="dxa"/>
          </w:tcPr>
          <w:p w14:paraId="1A1CFDB4"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Borders>
              <w:bottom w:val="single" w:sz="4" w:space="0" w:color="auto"/>
            </w:tcBorders>
          </w:tcPr>
          <w:p w14:paraId="653DAA3F" w14:textId="77777777" w:rsidR="00396B66" w:rsidRPr="00C31D42" w:rsidRDefault="00396B66" w:rsidP="00BF694E">
            <w:pPr>
              <w:pStyle w:val="acctfourfigures"/>
              <w:tabs>
                <w:tab w:val="clear" w:pos="765"/>
                <w:tab w:val="decimal" w:pos="590"/>
              </w:tabs>
              <w:spacing w:line="240" w:lineRule="auto"/>
              <w:ind w:left="-130" w:right="-90"/>
              <w:rPr>
                <w:sz w:val="18"/>
                <w:szCs w:val="18"/>
              </w:rPr>
            </w:pPr>
          </w:p>
          <w:p w14:paraId="09B91426" w14:textId="77777777" w:rsidR="00396B66" w:rsidRPr="00C31D42" w:rsidRDefault="00396B66" w:rsidP="00BF694E">
            <w:pPr>
              <w:pStyle w:val="acctfourfigures"/>
              <w:tabs>
                <w:tab w:val="clear" w:pos="765"/>
                <w:tab w:val="decimal" w:pos="590"/>
              </w:tabs>
              <w:spacing w:line="240" w:lineRule="auto"/>
              <w:ind w:left="-130" w:right="-90"/>
              <w:rPr>
                <w:sz w:val="18"/>
                <w:szCs w:val="18"/>
              </w:rPr>
            </w:pPr>
            <w:r w:rsidRPr="00C31D42">
              <w:rPr>
                <w:sz w:val="18"/>
                <w:szCs w:val="18"/>
              </w:rPr>
              <w:t>-</w:t>
            </w:r>
          </w:p>
        </w:tc>
        <w:tc>
          <w:tcPr>
            <w:tcW w:w="180" w:type="dxa"/>
          </w:tcPr>
          <w:p w14:paraId="1C46A07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bottom w:val="single" w:sz="4" w:space="0" w:color="auto"/>
            </w:tcBorders>
            <w:vAlign w:val="bottom"/>
          </w:tcPr>
          <w:p w14:paraId="5C85D01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8,242</w:t>
            </w:r>
          </w:p>
        </w:tc>
        <w:tc>
          <w:tcPr>
            <w:tcW w:w="180" w:type="dxa"/>
          </w:tcPr>
          <w:p w14:paraId="148CCF4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78F9D214" w14:textId="77777777" w:rsidR="00396B66" w:rsidRPr="00C31D42" w:rsidRDefault="00396B66" w:rsidP="00BF694E">
            <w:pPr>
              <w:pStyle w:val="acctfourfigures"/>
              <w:tabs>
                <w:tab w:val="clear" w:pos="765"/>
                <w:tab w:val="decimal" w:pos="937"/>
              </w:tabs>
              <w:spacing w:line="240" w:lineRule="auto"/>
              <w:ind w:left="-130" w:right="-90"/>
              <w:rPr>
                <w:rFonts w:eastAsia="Times New Roman"/>
                <w:sz w:val="18"/>
                <w:szCs w:val="18"/>
                <w:lang w:val="en-US" w:bidi="th-TH"/>
              </w:rPr>
            </w:pPr>
            <w:r w:rsidRPr="00C31D42">
              <w:rPr>
                <w:rFonts w:eastAsia="Times New Roman"/>
                <w:sz w:val="18"/>
                <w:szCs w:val="18"/>
                <w:lang w:val="en-US" w:bidi="th-TH"/>
              </w:rPr>
              <w:t>5,891</w:t>
            </w:r>
          </w:p>
        </w:tc>
        <w:tc>
          <w:tcPr>
            <w:tcW w:w="180" w:type="dxa"/>
          </w:tcPr>
          <w:p w14:paraId="22FD34F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bottom w:val="single" w:sz="4" w:space="0" w:color="auto"/>
            </w:tcBorders>
            <w:vAlign w:val="bottom"/>
          </w:tcPr>
          <w:p w14:paraId="66E4B5C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8,976</w:t>
            </w:r>
          </w:p>
        </w:tc>
        <w:tc>
          <w:tcPr>
            <w:tcW w:w="180" w:type="dxa"/>
          </w:tcPr>
          <w:p w14:paraId="6F1E5DE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bottom w:val="single" w:sz="4" w:space="0" w:color="auto"/>
            </w:tcBorders>
            <w:vAlign w:val="bottom"/>
          </w:tcPr>
          <w:p w14:paraId="7B05FD4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816</w:t>
            </w:r>
          </w:p>
        </w:tc>
        <w:tc>
          <w:tcPr>
            <w:tcW w:w="180" w:type="dxa"/>
          </w:tcPr>
          <w:p w14:paraId="2FD25ED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348D340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684</w:t>
            </w:r>
          </w:p>
        </w:tc>
        <w:tc>
          <w:tcPr>
            <w:tcW w:w="180" w:type="dxa"/>
          </w:tcPr>
          <w:p w14:paraId="2812975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bottom w:val="single" w:sz="4" w:space="0" w:color="auto"/>
            </w:tcBorders>
            <w:vAlign w:val="bottom"/>
          </w:tcPr>
          <w:p w14:paraId="6C43A191"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799A18C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bottom w:val="single" w:sz="4" w:space="0" w:color="auto"/>
            </w:tcBorders>
          </w:tcPr>
          <w:p w14:paraId="27B59A1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7CE4E0FB"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(65,842)</w:t>
            </w:r>
          </w:p>
        </w:tc>
        <w:tc>
          <w:tcPr>
            <w:tcW w:w="180" w:type="dxa"/>
          </w:tcPr>
          <w:p w14:paraId="7397F6B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bottom w:val="single" w:sz="4" w:space="0" w:color="auto"/>
            </w:tcBorders>
            <w:vAlign w:val="bottom"/>
          </w:tcPr>
          <w:p w14:paraId="27E0BC4C"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(41,233)</w:t>
            </w:r>
          </w:p>
        </w:tc>
      </w:tr>
      <w:tr w:rsidR="00396B66" w:rsidRPr="00C31D42" w14:paraId="7B9919C3" w14:textId="77777777" w:rsidTr="00C0737A">
        <w:trPr>
          <w:cantSplit/>
        </w:trPr>
        <w:tc>
          <w:tcPr>
            <w:tcW w:w="2929" w:type="dxa"/>
          </w:tcPr>
          <w:p w14:paraId="09BB5825"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546" w:type="dxa"/>
          </w:tcPr>
          <w:p w14:paraId="73312C20" w14:textId="77777777" w:rsidR="00396B66" w:rsidRPr="00C31D42" w:rsidRDefault="00396B66" w:rsidP="00631C14">
            <w:pPr>
              <w:pStyle w:val="acctfourfigures"/>
              <w:tabs>
                <w:tab w:val="clear" w:pos="765"/>
                <w:tab w:val="decimal" w:pos="200"/>
              </w:tabs>
              <w:spacing w:line="240" w:lineRule="auto"/>
              <w:jc w:val="center"/>
              <w:rPr>
                <w:b/>
                <w:bCs/>
                <w:sz w:val="18"/>
                <w:szCs w:val="18"/>
              </w:rPr>
            </w:pPr>
          </w:p>
        </w:tc>
        <w:tc>
          <w:tcPr>
            <w:tcW w:w="1099" w:type="dxa"/>
            <w:tcBorders>
              <w:top w:val="single" w:sz="4" w:space="0" w:color="auto"/>
              <w:bottom w:val="single" w:sz="4" w:space="0" w:color="auto"/>
            </w:tcBorders>
          </w:tcPr>
          <w:p w14:paraId="4076B9AB" w14:textId="77777777" w:rsidR="00396B66" w:rsidRPr="00C31D42" w:rsidRDefault="00396B66" w:rsidP="00BF694E">
            <w:pPr>
              <w:pStyle w:val="acctfourfigures"/>
              <w:tabs>
                <w:tab w:val="clear" w:pos="765"/>
                <w:tab w:val="decimal" w:pos="590"/>
              </w:tabs>
              <w:spacing w:line="240" w:lineRule="auto"/>
              <w:ind w:left="-130" w:right="-90"/>
              <w:rPr>
                <w:b/>
                <w:bCs/>
                <w:sz w:val="18"/>
                <w:szCs w:val="18"/>
              </w:rPr>
            </w:pPr>
            <w:r w:rsidRPr="00C31D42">
              <w:rPr>
                <w:b/>
                <w:bCs/>
                <w:sz w:val="18"/>
                <w:szCs w:val="18"/>
              </w:rPr>
              <w:t>-</w:t>
            </w:r>
          </w:p>
        </w:tc>
        <w:tc>
          <w:tcPr>
            <w:tcW w:w="180" w:type="dxa"/>
          </w:tcPr>
          <w:p w14:paraId="25BD9A4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Borders>
              <w:top w:val="single" w:sz="4" w:space="0" w:color="auto"/>
              <w:bottom w:val="single" w:sz="4" w:space="0" w:color="auto"/>
            </w:tcBorders>
            <w:vAlign w:val="bottom"/>
          </w:tcPr>
          <w:p w14:paraId="75D488B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(688,625)</w:t>
            </w:r>
          </w:p>
        </w:tc>
        <w:tc>
          <w:tcPr>
            <w:tcW w:w="180" w:type="dxa"/>
          </w:tcPr>
          <w:p w14:paraId="758E603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720D5E83"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(2,656,400)</w:t>
            </w:r>
          </w:p>
        </w:tc>
        <w:tc>
          <w:tcPr>
            <w:tcW w:w="180" w:type="dxa"/>
          </w:tcPr>
          <w:p w14:paraId="05EFCDA4"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Borders>
              <w:top w:val="single" w:sz="4" w:space="0" w:color="auto"/>
              <w:bottom w:val="single" w:sz="4" w:space="0" w:color="auto"/>
            </w:tcBorders>
            <w:vAlign w:val="bottom"/>
          </w:tcPr>
          <w:p w14:paraId="5BB0BE6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(14,315,269)</w:t>
            </w:r>
          </w:p>
        </w:tc>
        <w:tc>
          <w:tcPr>
            <w:tcW w:w="180" w:type="dxa"/>
          </w:tcPr>
          <w:p w14:paraId="26856D9B"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67CA9445"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(1,218,986)</w:t>
            </w:r>
          </w:p>
        </w:tc>
        <w:tc>
          <w:tcPr>
            <w:tcW w:w="180" w:type="dxa"/>
          </w:tcPr>
          <w:p w14:paraId="61A7076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5FD43A0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(274,141)</w:t>
            </w:r>
          </w:p>
        </w:tc>
        <w:tc>
          <w:tcPr>
            <w:tcW w:w="180" w:type="dxa"/>
          </w:tcPr>
          <w:p w14:paraId="6BC24A06"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Borders>
              <w:top w:val="single" w:sz="4" w:space="0" w:color="auto"/>
              <w:bottom w:val="single" w:sz="4" w:space="0" w:color="auto"/>
            </w:tcBorders>
            <w:vAlign w:val="bottom"/>
          </w:tcPr>
          <w:p w14:paraId="179EA638" w14:textId="77777777" w:rsidR="00396B66" w:rsidRPr="00C31D42" w:rsidRDefault="00396B66" w:rsidP="00BF694E">
            <w:pPr>
              <w:pStyle w:val="acctfourfigures"/>
              <w:tabs>
                <w:tab w:val="clear" w:pos="765"/>
                <w:tab w:val="decimal" w:pos="613"/>
              </w:tabs>
              <w:spacing w:line="240" w:lineRule="auto"/>
              <w:ind w:left="-130" w:right="-90"/>
              <w:rPr>
                <w:b/>
                <w:bCs/>
                <w:sz w:val="18"/>
                <w:szCs w:val="18"/>
              </w:rPr>
            </w:pPr>
            <w:r w:rsidRPr="00C31D42">
              <w:rPr>
                <w:b/>
                <w:bCs/>
                <w:sz w:val="18"/>
                <w:szCs w:val="18"/>
              </w:rPr>
              <w:t>-</w:t>
            </w:r>
          </w:p>
        </w:tc>
        <w:tc>
          <w:tcPr>
            <w:tcW w:w="180" w:type="dxa"/>
          </w:tcPr>
          <w:p w14:paraId="3C5B645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bottom w:val="single" w:sz="4" w:space="0" w:color="auto"/>
            </w:tcBorders>
          </w:tcPr>
          <w:p w14:paraId="19247D8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(396,256)</w:t>
            </w:r>
          </w:p>
        </w:tc>
        <w:tc>
          <w:tcPr>
            <w:tcW w:w="180" w:type="dxa"/>
          </w:tcPr>
          <w:p w14:paraId="27F142F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bottom w:val="single" w:sz="4" w:space="0" w:color="auto"/>
            </w:tcBorders>
            <w:vAlign w:val="bottom"/>
          </w:tcPr>
          <w:p w14:paraId="6DA204A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(19,549,677)</w:t>
            </w:r>
          </w:p>
        </w:tc>
      </w:tr>
      <w:tr w:rsidR="00C0737A" w:rsidRPr="00C31D42" w14:paraId="6C71D7CC" w14:textId="77777777" w:rsidTr="00C0737A">
        <w:trPr>
          <w:cantSplit/>
        </w:trPr>
        <w:tc>
          <w:tcPr>
            <w:tcW w:w="2929" w:type="dxa"/>
          </w:tcPr>
          <w:p w14:paraId="08CA7FD9" w14:textId="77777777" w:rsidR="00C0737A" w:rsidRPr="00C31D42" w:rsidRDefault="00C0737A" w:rsidP="00631C14">
            <w:pPr>
              <w:ind w:left="180" w:hanging="180"/>
              <w:rPr>
                <w:rFonts w:ascii="Times New Roman" w:hAnsi="Times New Roman" w:cs="Times New Roman"/>
                <w:b/>
                <w:bCs/>
                <w:sz w:val="18"/>
                <w:szCs w:val="18"/>
              </w:rPr>
            </w:pPr>
          </w:p>
        </w:tc>
        <w:tc>
          <w:tcPr>
            <w:tcW w:w="546" w:type="dxa"/>
          </w:tcPr>
          <w:p w14:paraId="5B9751A4" w14:textId="77777777" w:rsidR="00C0737A" w:rsidRPr="00C31D42" w:rsidRDefault="00C0737A" w:rsidP="00631C14">
            <w:pPr>
              <w:pStyle w:val="acctfourfigures"/>
              <w:tabs>
                <w:tab w:val="clear" w:pos="765"/>
                <w:tab w:val="decimal" w:pos="200"/>
              </w:tabs>
              <w:spacing w:line="240" w:lineRule="auto"/>
              <w:jc w:val="center"/>
              <w:rPr>
                <w:b/>
                <w:bCs/>
                <w:sz w:val="18"/>
                <w:szCs w:val="18"/>
              </w:rPr>
            </w:pPr>
          </w:p>
        </w:tc>
        <w:tc>
          <w:tcPr>
            <w:tcW w:w="1099" w:type="dxa"/>
            <w:tcBorders>
              <w:top w:val="single" w:sz="4" w:space="0" w:color="auto"/>
            </w:tcBorders>
          </w:tcPr>
          <w:p w14:paraId="5723E80E" w14:textId="77777777" w:rsidR="00C0737A" w:rsidRPr="00C31D42" w:rsidRDefault="00C0737A" w:rsidP="00BF694E">
            <w:pPr>
              <w:pStyle w:val="acctfourfigures"/>
              <w:tabs>
                <w:tab w:val="clear" w:pos="765"/>
                <w:tab w:val="decimal" w:pos="590"/>
              </w:tabs>
              <w:spacing w:line="240" w:lineRule="auto"/>
              <w:ind w:left="-130" w:right="-90"/>
              <w:rPr>
                <w:b/>
                <w:bCs/>
                <w:sz w:val="18"/>
                <w:szCs w:val="18"/>
              </w:rPr>
            </w:pPr>
          </w:p>
        </w:tc>
        <w:tc>
          <w:tcPr>
            <w:tcW w:w="180" w:type="dxa"/>
          </w:tcPr>
          <w:p w14:paraId="178A3502"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096" w:type="dxa"/>
            <w:tcBorders>
              <w:top w:val="single" w:sz="4" w:space="0" w:color="auto"/>
            </w:tcBorders>
            <w:vAlign w:val="bottom"/>
          </w:tcPr>
          <w:p w14:paraId="2C2051FD"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80" w:type="dxa"/>
          </w:tcPr>
          <w:p w14:paraId="6EF61C97"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tcBorders>
            <w:vAlign w:val="bottom"/>
          </w:tcPr>
          <w:p w14:paraId="72B3CA35" w14:textId="77777777" w:rsidR="00C0737A" w:rsidRPr="00C31D42" w:rsidRDefault="00C0737A" w:rsidP="00BF694E">
            <w:pPr>
              <w:pStyle w:val="acctfourfigures"/>
              <w:tabs>
                <w:tab w:val="clear" w:pos="765"/>
                <w:tab w:val="decimal" w:pos="937"/>
              </w:tabs>
              <w:spacing w:line="240" w:lineRule="auto"/>
              <w:ind w:left="-130" w:right="-90"/>
              <w:rPr>
                <w:b/>
                <w:bCs/>
                <w:sz w:val="18"/>
                <w:szCs w:val="18"/>
              </w:rPr>
            </w:pPr>
          </w:p>
        </w:tc>
        <w:tc>
          <w:tcPr>
            <w:tcW w:w="180" w:type="dxa"/>
          </w:tcPr>
          <w:p w14:paraId="76614F1B" w14:textId="77777777" w:rsidR="00C0737A" w:rsidRPr="00C31D42" w:rsidRDefault="00C0737A" w:rsidP="00BF694E">
            <w:pPr>
              <w:pStyle w:val="acctfourfigures"/>
              <w:tabs>
                <w:tab w:val="clear" w:pos="765"/>
                <w:tab w:val="decimal" w:pos="937"/>
              </w:tabs>
              <w:spacing w:line="240" w:lineRule="auto"/>
              <w:ind w:left="-130" w:right="-90"/>
              <w:rPr>
                <w:b/>
                <w:bCs/>
                <w:sz w:val="18"/>
                <w:szCs w:val="18"/>
              </w:rPr>
            </w:pPr>
          </w:p>
        </w:tc>
        <w:tc>
          <w:tcPr>
            <w:tcW w:w="1173" w:type="dxa"/>
            <w:tcBorders>
              <w:top w:val="single" w:sz="4" w:space="0" w:color="auto"/>
            </w:tcBorders>
            <w:vAlign w:val="bottom"/>
          </w:tcPr>
          <w:p w14:paraId="0E24C8C1" w14:textId="77777777" w:rsidR="00C0737A" w:rsidRPr="00C31D42" w:rsidRDefault="00C0737A" w:rsidP="00BF694E">
            <w:pPr>
              <w:pStyle w:val="acctfourfigures"/>
              <w:tabs>
                <w:tab w:val="clear" w:pos="765"/>
                <w:tab w:val="decimal" w:pos="937"/>
              </w:tabs>
              <w:spacing w:line="240" w:lineRule="auto"/>
              <w:ind w:left="-130" w:right="-90"/>
              <w:rPr>
                <w:b/>
                <w:bCs/>
                <w:sz w:val="18"/>
                <w:szCs w:val="18"/>
              </w:rPr>
            </w:pPr>
          </w:p>
        </w:tc>
        <w:tc>
          <w:tcPr>
            <w:tcW w:w="180" w:type="dxa"/>
          </w:tcPr>
          <w:p w14:paraId="34365706" w14:textId="77777777" w:rsidR="00C0737A" w:rsidRPr="00C31D42" w:rsidRDefault="00C0737A" w:rsidP="00BF694E">
            <w:pPr>
              <w:pStyle w:val="acctfourfigures"/>
              <w:tabs>
                <w:tab w:val="clear" w:pos="765"/>
                <w:tab w:val="decimal" w:pos="937"/>
              </w:tabs>
              <w:spacing w:line="240" w:lineRule="auto"/>
              <w:ind w:left="-130" w:right="-90"/>
              <w:rPr>
                <w:b/>
                <w:bCs/>
                <w:sz w:val="18"/>
                <w:szCs w:val="18"/>
              </w:rPr>
            </w:pPr>
          </w:p>
        </w:tc>
        <w:tc>
          <w:tcPr>
            <w:tcW w:w="1170" w:type="dxa"/>
            <w:tcBorders>
              <w:top w:val="single" w:sz="4" w:space="0" w:color="auto"/>
            </w:tcBorders>
            <w:vAlign w:val="bottom"/>
          </w:tcPr>
          <w:p w14:paraId="23B562E3" w14:textId="77777777" w:rsidR="00C0737A" w:rsidRPr="00C31D42" w:rsidRDefault="00C0737A" w:rsidP="00BF694E">
            <w:pPr>
              <w:pStyle w:val="acctfourfigures"/>
              <w:tabs>
                <w:tab w:val="clear" w:pos="765"/>
                <w:tab w:val="decimal" w:pos="937"/>
              </w:tabs>
              <w:spacing w:line="240" w:lineRule="auto"/>
              <w:ind w:left="-130" w:right="-90"/>
              <w:rPr>
                <w:b/>
                <w:bCs/>
                <w:sz w:val="18"/>
                <w:szCs w:val="18"/>
              </w:rPr>
            </w:pPr>
          </w:p>
        </w:tc>
        <w:tc>
          <w:tcPr>
            <w:tcW w:w="180" w:type="dxa"/>
          </w:tcPr>
          <w:p w14:paraId="009F72EA"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tcBorders>
            <w:vAlign w:val="bottom"/>
          </w:tcPr>
          <w:p w14:paraId="00082353"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80" w:type="dxa"/>
          </w:tcPr>
          <w:p w14:paraId="533FCFFD"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132" w:type="dxa"/>
            <w:tcBorders>
              <w:top w:val="single" w:sz="4" w:space="0" w:color="auto"/>
            </w:tcBorders>
            <w:vAlign w:val="bottom"/>
          </w:tcPr>
          <w:p w14:paraId="521B0206" w14:textId="77777777" w:rsidR="00C0737A" w:rsidRPr="00C31D42" w:rsidRDefault="00C0737A" w:rsidP="00BF694E">
            <w:pPr>
              <w:pStyle w:val="acctfourfigures"/>
              <w:tabs>
                <w:tab w:val="clear" w:pos="765"/>
                <w:tab w:val="decimal" w:pos="613"/>
              </w:tabs>
              <w:spacing w:line="240" w:lineRule="auto"/>
              <w:ind w:left="-130" w:right="-90"/>
              <w:rPr>
                <w:b/>
                <w:bCs/>
                <w:sz w:val="18"/>
                <w:szCs w:val="18"/>
              </w:rPr>
            </w:pPr>
          </w:p>
        </w:tc>
        <w:tc>
          <w:tcPr>
            <w:tcW w:w="180" w:type="dxa"/>
          </w:tcPr>
          <w:p w14:paraId="71297D17"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tcBorders>
          </w:tcPr>
          <w:p w14:paraId="5FB0BE2F"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80" w:type="dxa"/>
          </w:tcPr>
          <w:p w14:paraId="1A7D0165"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tcBorders>
            <w:vAlign w:val="bottom"/>
          </w:tcPr>
          <w:p w14:paraId="48AB3DE2" w14:textId="77777777" w:rsidR="00C0737A" w:rsidRPr="00C31D42" w:rsidRDefault="00C0737A" w:rsidP="00631C14">
            <w:pPr>
              <w:pStyle w:val="acctfourfigures"/>
              <w:tabs>
                <w:tab w:val="clear" w:pos="765"/>
                <w:tab w:val="decimal" w:pos="860"/>
              </w:tabs>
              <w:spacing w:line="240" w:lineRule="auto"/>
              <w:ind w:left="-130" w:right="-90"/>
              <w:rPr>
                <w:b/>
                <w:bCs/>
                <w:sz w:val="18"/>
                <w:szCs w:val="18"/>
              </w:rPr>
            </w:pPr>
          </w:p>
        </w:tc>
      </w:tr>
      <w:tr w:rsidR="0005086E" w:rsidRPr="00C31D42" w14:paraId="7692D1F5" w14:textId="77777777" w:rsidTr="00C0737A">
        <w:trPr>
          <w:cantSplit/>
          <w:trHeight w:val="60"/>
        </w:trPr>
        <w:tc>
          <w:tcPr>
            <w:tcW w:w="2929" w:type="dxa"/>
          </w:tcPr>
          <w:p w14:paraId="256EE355" w14:textId="195A75DA" w:rsidR="0005086E" w:rsidRPr="00C31D42" w:rsidRDefault="0005086E" w:rsidP="00CC268B">
            <w:pPr>
              <w:rPr>
                <w:rFonts w:ascii="Times New Roman" w:hAnsi="Times New Roman" w:cs="Times New Roman"/>
                <w:b/>
                <w:bCs/>
                <w:sz w:val="18"/>
                <w:szCs w:val="18"/>
              </w:rPr>
            </w:pPr>
          </w:p>
        </w:tc>
        <w:tc>
          <w:tcPr>
            <w:tcW w:w="546" w:type="dxa"/>
          </w:tcPr>
          <w:p w14:paraId="2A13FD89" w14:textId="77777777" w:rsidR="0005086E" w:rsidRPr="00C31D42" w:rsidRDefault="0005086E" w:rsidP="00CC268B">
            <w:pPr>
              <w:pStyle w:val="acctcolumnheading"/>
              <w:spacing w:after="0" w:line="240" w:lineRule="auto"/>
              <w:ind w:left="-79" w:right="-79"/>
              <w:rPr>
                <w:b/>
                <w:bCs/>
                <w:sz w:val="18"/>
                <w:szCs w:val="18"/>
              </w:rPr>
            </w:pPr>
          </w:p>
        </w:tc>
        <w:tc>
          <w:tcPr>
            <w:tcW w:w="11662" w:type="dxa"/>
            <w:gridSpan w:val="17"/>
            <w:vAlign w:val="bottom"/>
          </w:tcPr>
          <w:p w14:paraId="5BF23973" w14:textId="68D10164" w:rsidR="0005086E" w:rsidRPr="00C31D42" w:rsidRDefault="0005086E" w:rsidP="00CC268B">
            <w:pPr>
              <w:pStyle w:val="acctcolumnheading"/>
              <w:spacing w:after="0" w:line="240" w:lineRule="auto"/>
              <w:ind w:left="-79" w:right="-79"/>
              <w:rPr>
                <w:sz w:val="18"/>
                <w:szCs w:val="18"/>
              </w:rPr>
            </w:pPr>
            <w:r w:rsidRPr="00C31D42">
              <w:rPr>
                <w:b/>
                <w:bCs/>
                <w:sz w:val="18"/>
                <w:szCs w:val="18"/>
              </w:rPr>
              <w:t>Consolidated financial statements</w:t>
            </w:r>
          </w:p>
        </w:tc>
      </w:tr>
      <w:tr w:rsidR="008752E4" w:rsidRPr="00C31D42" w14:paraId="76B7A4BF" w14:textId="77777777" w:rsidTr="0005086E">
        <w:trPr>
          <w:cantSplit/>
          <w:trHeight w:val="60"/>
        </w:trPr>
        <w:tc>
          <w:tcPr>
            <w:tcW w:w="2929" w:type="dxa"/>
            <w:vAlign w:val="bottom"/>
          </w:tcPr>
          <w:p w14:paraId="798D9465" w14:textId="77777777" w:rsidR="008752E4" w:rsidRPr="00C31D42" w:rsidRDefault="008752E4" w:rsidP="008752E4">
            <w:pPr>
              <w:rPr>
                <w:rFonts w:ascii="Times New Roman" w:hAnsi="Times New Roman" w:cs="Times New Roman"/>
                <w:sz w:val="18"/>
                <w:szCs w:val="18"/>
              </w:rPr>
            </w:pPr>
          </w:p>
        </w:tc>
        <w:tc>
          <w:tcPr>
            <w:tcW w:w="546" w:type="dxa"/>
          </w:tcPr>
          <w:p w14:paraId="4782D237" w14:textId="77777777" w:rsidR="008752E4" w:rsidRPr="00C31D42" w:rsidRDefault="008752E4" w:rsidP="008752E4">
            <w:pPr>
              <w:pStyle w:val="acctcolumnheading"/>
              <w:spacing w:after="0" w:line="240" w:lineRule="auto"/>
              <w:ind w:left="-79" w:right="-79"/>
              <w:rPr>
                <w:sz w:val="18"/>
                <w:szCs w:val="18"/>
              </w:rPr>
            </w:pPr>
          </w:p>
          <w:p w14:paraId="00C754A3" w14:textId="77777777" w:rsidR="008752E4" w:rsidRPr="00C31D42" w:rsidRDefault="008752E4" w:rsidP="008752E4">
            <w:pPr>
              <w:pStyle w:val="acctcolumnheading"/>
              <w:spacing w:after="0" w:line="240" w:lineRule="auto"/>
              <w:ind w:left="-79" w:right="-79"/>
              <w:rPr>
                <w:sz w:val="18"/>
                <w:szCs w:val="18"/>
              </w:rPr>
            </w:pPr>
          </w:p>
          <w:p w14:paraId="7A069DB8" w14:textId="77777777" w:rsidR="008752E4" w:rsidRPr="00C31D42" w:rsidRDefault="008752E4" w:rsidP="008752E4">
            <w:pPr>
              <w:pStyle w:val="acctcolumnheading"/>
              <w:spacing w:after="0" w:line="240" w:lineRule="auto"/>
              <w:ind w:left="-79" w:right="-79"/>
              <w:rPr>
                <w:sz w:val="18"/>
                <w:szCs w:val="18"/>
              </w:rPr>
            </w:pPr>
          </w:p>
          <w:p w14:paraId="6ADD9800" w14:textId="404D249E" w:rsidR="008752E4" w:rsidRPr="00C31D42" w:rsidRDefault="008752E4" w:rsidP="008752E4">
            <w:pPr>
              <w:pStyle w:val="acctcolumnheading"/>
              <w:spacing w:after="0" w:line="240" w:lineRule="auto"/>
              <w:ind w:left="-79" w:right="-79"/>
              <w:rPr>
                <w:i/>
                <w:iCs/>
                <w:sz w:val="18"/>
                <w:szCs w:val="18"/>
              </w:rPr>
            </w:pPr>
          </w:p>
        </w:tc>
        <w:tc>
          <w:tcPr>
            <w:tcW w:w="1099" w:type="dxa"/>
            <w:vAlign w:val="bottom"/>
          </w:tcPr>
          <w:p w14:paraId="521D1CA1" w14:textId="03FBB5DA" w:rsidR="008752E4" w:rsidRPr="00C31D42" w:rsidRDefault="008752E4" w:rsidP="008752E4">
            <w:pPr>
              <w:pStyle w:val="acctcolumnheading"/>
              <w:spacing w:after="0" w:line="240" w:lineRule="auto"/>
              <w:ind w:left="-79" w:right="-79"/>
              <w:rPr>
                <w:sz w:val="18"/>
                <w:szCs w:val="18"/>
                <w:lang w:bidi="th-TH"/>
              </w:rPr>
            </w:pPr>
            <w:r w:rsidRPr="00C31D42">
              <w:rPr>
                <w:sz w:val="18"/>
                <w:szCs w:val="18"/>
              </w:rPr>
              <w:t>Land</w:t>
            </w:r>
          </w:p>
        </w:tc>
        <w:tc>
          <w:tcPr>
            <w:tcW w:w="180" w:type="dxa"/>
            <w:vAlign w:val="bottom"/>
          </w:tcPr>
          <w:p w14:paraId="41E0243B" w14:textId="77777777" w:rsidR="008752E4" w:rsidRPr="00C31D42" w:rsidRDefault="008752E4" w:rsidP="008752E4">
            <w:pPr>
              <w:pStyle w:val="acctcolumnheading"/>
              <w:spacing w:after="0" w:line="240" w:lineRule="auto"/>
              <w:ind w:left="-79" w:right="-79"/>
              <w:rPr>
                <w:sz w:val="18"/>
                <w:szCs w:val="18"/>
              </w:rPr>
            </w:pPr>
          </w:p>
        </w:tc>
        <w:tc>
          <w:tcPr>
            <w:tcW w:w="1096" w:type="dxa"/>
            <w:vAlign w:val="bottom"/>
          </w:tcPr>
          <w:p w14:paraId="4EDAB9CF" w14:textId="38A3C677" w:rsidR="008752E4" w:rsidRPr="00C31D42" w:rsidRDefault="008752E4" w:rsidP="008752E4">
            <w:pPr>
              <w:pStyle w:val="acctcolumnheading"/>
              <w:spacing w:after="0" w:line="240" w:lineRule="auto"/>
              <w:ind w:left="-79" w:right="-79"/>
              <w:rPr>
                <w:sz w:val="18"/>
                <w:szCs w:val="18"/>
                <w:lang w:bidi="th-TH"/>
              </w:rPr>
            </w:pPr>
            <w:r w:rsidRPr="00C31D42">
              <w:rPr>
                <w:sz w:val="18"/>
                <w:szCs w:val="18"/>
                <w:lang w:val="en-US"/>
              </w:rPr>
              <w:t>Land improvement</w:t>
            </w:r>
          </w:p>
        </w:tc>
        <w:tc>
          <w:tcPr>
            <w:tcW w:w="180" w:type="dxa"/>
            <w:vAlign w:val="bottom"/>
          </w:tcPr>
          <w:p w14:paraId="381713E4" w14:textId="77777777" w:rsidR="008752E4" w:rsidRPr="00C31D42" w:rsidRDefault="008752E4" w:rsidP="008752E4">
            <w:pPr>
              <w:pStyle w:val="acctcolumnheading"/>
              <w:spacing w:after="0" w:line="240" w:lineRule="auto"/>
              <w:ind w:left="-79" w:right="-79"/>
              <w:rPr>
                <w:sz w:val="18"/>
                <w:szCs w:val="18"/>
              </w:rPr>
            </w:pPr>
          </w:p>
        </w:tc>
        <w:tc>
          <w:tcPr>
            <w:tcW w:w="1170" w:type="dxa"/>
            <w:vAlign w:val="bottom"/>
          </w:tcPr>
          <w:p w14:paraId="6862D590" w14:textId="1DCE5A68" w:rsidR="008752E4" w:rsidRPr="00C31D42" w:rsidRDefault="008752E4" w:rsidP="008752E4">
            <w:pPr>
              <w:pStyle w:val="acctcolumnheading"/>
              <w:spacing w:after="0" w:line="240" w:lineRule="auto"/>
              <w:ind w:left="-79" w:right="-79"/>
              <w:rPr>
                <w:sz w:val="18"/>
                <w:szCs w:val="18"/>
              </w:rPr>
            </w:pPr>
            <w:r w:rsidRPr="00C31D42">
              <w:rPr>
                <w:sz w:val="18"/>
                <w:szCs w:val="18"/>
                <w:lang w:val="en-US"/>
              </w:rPr>
              <w:t>Buildings and construction</w:t>
            </w:r>
          </w:p>
        </w:tc>
        <w:tc>
          <w:tcPr>
            <w:tcW w:w="180" w:type="dxa"/>
            <w:vAlign w:val="bottom"/>
          </w:tcPr>
          <w:p w14:paraId="32A7D6F2" w14:textId="77777777" w:rsidR="008752E4" w:rsidRPr="00C31D42" w:rsidRDefault="008752E4" w:rsidP="008752E4">
            <w:pPr>
              <w:pStyle w:val="acctcolumnheading"/>
              <w:spacing w:after="0" w:line="240" w:lineRule="auto"/>
              <w:ind w:left="-79" w:right="-79"/>
              <w:rPr>
                <w:sz w:val="18"/>
                <w:szCs w:val="18"/>
              </w:rPr>
            </w:pPr>
          </w:p>
        </w:tc>
        <w:tc>
          <w:tcPr>
            <w:tcW w:w="1173" w:type="dxa"/>
            <w:vAlign w:val="bottom"/>
          </w:tcPr>
          <w:p w14:paraId="6BEDCF63" w14:textId="0C596846" w:rsidR="008752E4" w:rsidRPr="00C31D42" w:rsidRDefault="008752E4" w:rsidP="008752E4">
            <w:pPr>
              <w:pStyle w:val="acctcolumnheading"/>
              <w:spacing w:after="0" w:line="240" w:lineRule="auto"/>
              <w:ind w:left="-79" w:right="-79"/>
              <w:rPr>
                <w:sz w:val="18"/>
                <w:szCs w:val="18"/>
              </w:rPr>
            </w:pPr>
            <w:r w:rsidRPr="00C31D42">
              <w:rPr>
                <w:sz w:val="18"/>
                <w:szCs w:val="18"/>
                <w:lang w:val="en-US"/>
              </w:rPr>
              <w:t>Machinery and equipment</w:t>
            </w:r>
          </w:p>
        </w:tc>
        <w:tc>
          <w:tcPr>
            <w:tcW w:w="180" w:type="dxa"/>
            <w:vAlign w:val="bottom"/>
          </w:tcPr>
          <w:p w14:paraId="1D3A0220" w14:textId="77777777" w:rsidR="008752E4" w:rsidRPr="00C31D42" w:rsidRDefault="008752E4" w:rsidP="008752E4">
            <w:pPr>
              <w:pStyle w:val="acctcolumnheading"/>
              <w:spacing w:after="0" w:line="240" w:lineRule="auto"/>
              <w:ind w:left="-79" w:right="-79"/>
              <w:rPr>
                <w:sz w:val="18"/>
                <w:szCs w:val="18"/>
              </w:rPr>
            </w:pPr>
          </w:p>
        </w:tc>
        <w:tc>
          <w:tcPr>
            <w:tcW w:w="1170" w:type="dxa"/>
            <w:vAlign w:val="bottom"/>
          </w:tcPr>
          <w:p w14:paraId="55705486" w14:textId="2FB0EE37" w:rsidR="008752E4" w:rsidRPr="00C31D42" w:rsidRDefault="008752E4" w:rsidP="008752E4">
            <w:pPr>
              <w:pStyle w:val="acctcolumnheading"/>
              <w:spacing w:after="0" w:line="240" w:lineRule="auto"/>
              <w:ind w:left="-79" w:right="-79"/>
              <w:rPr>
                <w:sz w:val="18"/>
                <w:szCs w:val="18"/>
              </w:rPr>
            </w:pPr>
            <w:r w:rsidRPr="00C31D42">
              <w:rPr>
                <w:sz w:val="18"/>
                <w:szCs w:val="18"/>
                <w:lang w:val="en-US"/>
              </w:rPr>
              <w:t xml:space="preserve">Vehicles and </w:t>
            </w:r>
            <w:proofErr w:type="gramStart"/>
            <w:r w:rsidRPr="00C31D42">
              <w:rPr>
                <w:sz w:val="18"/>
                <w:szCs w:val="18"/>
                <w:lang w:val="en-US"/>
              </w:rPr>
              <w:t>labor saving</w:t>
            </w:r>
            <w:proofErr w:type="gramEnd"/>
            <w:r w:rsidRPr="00C31D42">
              <w:rPr>
                <w:sz w:val="18"/>
                <w:szCs w:val="18"/>
                <w:lang w:val="en-US"/>
              </w:rPr>
              <w:t xml:space="preserve"> tools</w:t>
            </w:r>
          </w:p>
        </w:tc>
        <w:tc>
          <w:tcPr>
            <w:tcW w:w="180" w:type="dxa"/>
            <w:vAlign w:val="bottom"/>
          </w:tcPr>
          <w:p w14:paraId="51677CC8" w14:textId="77777777" w:rsidR="008752E4" w:rsidRPr="00C31D42" w:rsidRDefault="008752E4" w:rsidP="008752E4">
            <w:pPr>
              <w:pStyle w:val="acctcolumnheading"/>
              <w:spacing w:after="0" w:line="240" w:lineRule="auto"/>
              <w:ind w:left="-79" w:right="-79"/>
              <w:rPr>
                <w:sz w:val="18"/>
                <w:szCs w:val="18"/>
              </w:rPr>
            </w:pPr>
          </w:p>
        </w:tc>
        <w:tc>
          <w:tcPr>
            <w:tcW w:w="1170" w:type="dxa"/>
            <w:vAlign w:val="bottom"/>
          </w:tcPr>
          <w:p w14:paraId="0A2AF846" w14:textId="324BB7BA" w:rsidR="008752E4" w:rsidRPr="00C31D42" w:rsidRDefault="008752E4" w:rsidP="008752E4">
            <w:pPr>
              <w:pStyle w:val="acctcolumnheading"/>
              <w:spacing w:after="0" w:line="240" w:lineRule="auto"/>
              <w:ind w:left="-79" w:right="-79"/>
              <w:rPr>
                <w:sz w:val="18"/>
                <w:szCs w:val="18"/>
              </w:rPr>
            </w:pPr>
            <w:r w:rsidRPr="00C31D42">
              <w:rPr>
                <w:sz w:val="18"/>
                <w:szCs w:val="18"/>
                <w:lang w:val="en-US"/>
              </w:rPr>
              <w:t>Furniture and office equipment</w:t>
            </w:r>
          </w:p>
        </w:tc>
        <w:tc>
          <w:tcPr>
            <w:tcW w:w="180" w:type="dxa"/>
            <w:vAlign w:val="bottom"/>
          </w:tcPr>
          <w:p w14:paraId="2D835352" w14:textId="77777777" w:rsidR="008752E4" w:rsidRPr="00C31D42" w:rsidRDefault="008752E4" w:rsidP="008752E4">
            <w:pPr>
              <w:pStyle w:val="acctcolumnheading"/>
              <w:spacing w:after="0" w:line="240" w:lineRule="auto"/>
              <w:ind w:left="-79" w:right="-79"/>
              <w:rPr>
                <w:sz w:val="18"/>
                <w:szCs w:val="18"/>
              </w:rPr>
            </w:pPr>
          </w:p>
        </w:tc>
        <w:tc>
          <w:tcPr>
            <w:tcW w:w="1132" w:type="dxa"/>
            <w:vAlign w:val="bottom"/>
          </w:tcPr>
          <w:p w14:paraId="4C0F91D5" w14:textId="6FDD3DF8" w:rsidR="008752E4" w:rsidRPr="00C31D42" w:rsidRDefault="008752E4" w:rsidP="008752E4">
            <w:pPr>
              <w:pStyle w:val="acctcolumnheading"/>
              <w:spacing w:after="0" w:line="240" w:lineRule="auto"/>
              <w:ind w:left="-79" w:right="-79"/>
              <w:rPr>
                <w:sz w:val="18"/>
                <w:szCs w:val="18"/>
              </w:rPr>
            </w:pPr>
            <w:r w:rsidRPr="00C31D42">
              <w:rPr>
                <w:sz w:val="18"/>
                <w:szCs w:val="18"/>
                <w:lang w:val="en-US"/>
              </w:rPr>
              <w:t>Asset under construction and installation</w:t>
            </w:r>
          </w:p>
        </w:tc>
        <w:tc>
          <w:tcPr>
            <w:tcW w:w="180" w:type="dxa"/>
            <w:vAlign w:val="bottom"/>
          </w:tcPr>
          <w:p w14:paraId="0C5A7452" w14:textId="77777777" w:rsidR="008752E4" w:rsidRPr="00C31D42" w:rsidRDefault="008752E4" w:rsidP="008752E4">
            <w:pPr>
              <w:pStyle w:val="acctcolumnheading"/>
              <w:spacing w:after="0" w:line="240" w:lineRule="auto"/>
              <w:ind w:left="-79" w:right="-79"/>
              <w:rPr>
                <w:sz w:val="18"/>
                <w:szCs w:val="18"/>
              </w:rPr>
            </w:pPr>
          </w:p>
        </w:tc>
        <w:tc>
          <w:tcPr>
            <w:tcW w:w="1114" w:type="dxa"/>
            <w:vAlign w:val="bottom"/>
          </w:tcPr>
          <w:p w14:paraId="052D1C66" w14:textId="1CC9D6AB" w:rsidR="008752E4" w:rsidRPr="00C31D42" w:rsidRDefault="008752E4" w:rsidP="008752E4">
            <w:pPr>
              <w:pStyle w:val="acctcolumnheading"/>
              <w:spacing w:after="0" w:line="240" w:lineRule="auto"/>
              <w:ind w:left="-79" w:right="-79"/>
              <w:rPr>
                <w:sz w:val="18"/>
                <w:szCs w:val="18"/>
              </w:rPr>
            </w:pPr>
            <w:r w:rsidRPr="00C31D42">
              <w:rPr>
                <w:sz w:val="18"/>
                <w:szCs w:val="18"/>
                <w:lang w:val="en-US"/>
              </w:rPr>
              <w:t>Bearer plant</w:t>
            </w:r>
          </w:p>
        </w:tc>
        <w:tc>
          <w:tcPr>
            <w:tcW w:w="180" w:type="dxa"/>
          </w:tcPr>
          <w:p w14:paraId="2EA727C8" w14:textId="77777777" w:rsidR="008752E4" w:rsidRPr="00C31D42" w:rsidRDefault="008752E4" w:rsidP="008752E4">
            <w:pPr>
              <w:pStyle w:val="acctcolumnheading"/>
              <w:spacing w:after="0" w:line="240" w:lineRule="auto"/>
              <w:ind w:left="-79" w:right="-79"/>
              <w:rPr>
                <w:sz w:val="18"/>
                <w:szCs w:val="18"/>
              </w:rPr>
            </w:pPr>
          </w:p>
        </w:tc>
        <w:tc>
          <w:tcPr>
            <w:tcW w:w="1098" w:type="dxa"/>
            <w:vAlign w:val="bottom"/>
          </w:tcPr>
          <w:p w14:paraId="5DADFC5F" w14:textId="77777777" w:rsidR="008752E4" w:rsidRPr="00C31D42" w:rsidRDefault="008752E4" w:rsidP="008752E4">
            <w:pPr>
              <w:pStyle w:val="acctcolumnheading"/>
              <w:spacing w:after="0" w:line="240" w:lineRule="auto"/>
              <w:ind w:left="-79" w:right="-79"/>
              <w:rPr>
                <w:sz w:val="18"/>
                <w:szCs w:val="18"/>
              </w:rPr>
            </w:pPr>
            <w:r w:rsidRPr="00C31D42">
              <w:rPr>
                <w:sz w:val="18"/>
                <w:szCs w:val="18"/>
              </w:rPr>
              <w:t>Total</w:t>
            </w:r>
          </w:p>
        </w:tc>
      </w:tr>
      <w:tr w:rsidR="0005086E" w:rsidRPr="00C31D42" w14:paraId="077CAFA3" w14:textId="77777777" w:rsidTr="00CC268B">
        <w:trPr>
          <w:cantSplit/>
        </w:trPr>
        <w:tc>
          <w:tcPr>
            <w:tcW w:w="2929" w:type="dxa"/>
            <w:vAlign w:val="bottom"/>
          </w:tcPr>
          <w:p w14:paraId="7E38243A" w14:textId="77777777" w:rsidR="0005086E" w:rsidRPr="00C31D42" w:rsidRDefault="0005086E" w:rsidP="00CC268B">
            <w:pPr>
              <w:rPr>
                <w:rFonts w:ascii="Times New Roman" w:hAnsi="Times New Roman" w:cs="Times New Roman"/>
                <w:b/>
                <w:bCs/>
                <w:i/>
                <w:iCs/>
                <w:sz w:val="18"/>
                <w:szCs w:val="18"/>
              </w:rPr>
            </w:pPr>
          </w:p>
        </w:tc>
        <w:tc>
          <w:tcPr>
            <w:tcW w:w="546" w:type="dxa"/>
          </w:tcPr>
          <w:p w14:paraId="4AD2B430" w14:textId="77777777" w:rsidR="0005086E" w:rsidRPr="00C31D42" w:rsidRDefault="0005086E" w:rsidP="00CC268B">
            <w:pPr>
              <w:pStyle w:val="acctfourfigures"/>
              <w:spacing w:line="240" w:lineRule="auto"/>
              <w:jc w:val="center"/>
              <w:rPr>
                <w:i/>
                <w:iCs/>
                <w:sz w:val="18"/>
                <w:szCs w:val="18"/>
              </w:rPr>
            </w:pPr>
          </w:p>
        </w:tc>
        <w:tc>
          <w:tcPr>
            <w:tcW w:w="11662" w:type="dxa"/>
            <w:gridSpan w:val="17"/>
            <w:vAlign w:val="bottom"/>
          </w:tcPr>
          <w:p w14:paraId="10577DAA" w14:textId="77777777" w:rsidR="0005086E" w:rsidRPr="00C31D42" w:rsidRDefault="0005086E" w:rsidP="00CC268B">
            <w:pPr>
              <w:pStyle w:val="acctfourfigures"/>
              <w:spacing w:line="240" w:lineRule="auto"/>
              <w:jc w:val="center"/>
              <w:rPr>
                <w:sz w:val="18"/>
                <w:szCs w:val="18"/>
              </w:rPr>
            </w:pPr>
            <w:r w:rsidRPr="00C31D42">
              <w:rPr>
                <w:i/>
                <w:iCs/>
                <w:sz w:val="18"/>
                <w:szCs w:val="18"/>
              </w:rPr>
              <w:t>(in thousand Baht)</w:t>
            </w:r>
          </w:p>
        </w:tc>
      </w:tr>
      <w:tr w:rsidR="00396B66" w:rsidRPr="00C31D42" w14:paraId="78B45C27" w14:textId="77777777" w:rsidTr="00A3253A">
        <w:trPr>
          <w:cantSplit/>
        </w:trPr>
        <w:tc>
          <w:tcPr>
            <w:tcW w:w="2929" w:type="dxa"/>
          </w:tcPr>
          <w:p w14:paraId="15BA32A1" w14:textId="636A2C29" w:rsidR="00396B66" w:rsidRPr="00C31D42" w:rsidRDefault="00C27F4C" w:rsidP="00631C14">
            <w:pPr>
              <w:ind w:left="180" w:right="-73" w:hanging="180"/>
              <w:rPr>
                <w:rFonts w:ascii="Times New Roman" w:hAnsi="Times New Roman" w:cs="Times New Roman"/>
                <w:b/>
                <w:bCs/>
                <w:sz w:val="18"/>
                <w:szCs w:val="18"/>
              </w:rPr>
            </w:pPr>
            <w:r w:rsidRPr="00C31D42">
              <w:rPr>
                <w:rFonts w:ascii="Times New Roman" w:hAnsi="Times New Roman" w:cs="Times New Roman"/>
                <w:b/>
                <w:bCs/>
                <w:i/>
                <w:iCs/>
                <w:sz w:val="18"/>
                <w:szCs w:val="18"/>
              </w:rPr>
              <w:t>Allowance for i</w:t>
            </w:r>
            <w:r w:rsidR="00396B66" w:rsidRPr="00C31D42">
              <w:rPr>
                <w:rFonts w:ascii="Times New Roman" w:hAnsi="Times New Roman" w:cs="Times New Roman"/>
                <w:b/>
                <w:bCs/>
                <w:i/>
                <w:iCs/>
                <w:sz w:val="18"/>
                <w:szCs w:val="18"/>
              </w:rPr>
              <w:t xml:space="preserve">mpairment </w:t>
            </w:r>
            <w:r w:rsidRPr="00C31D42">
              <w:rPr>
                <w:rFonts w:ascii="Times New Roman" w:hAnsi="Times New Roman" w:cs="Times New Roman"/>
                <w:b/>
                <w:bCs/>
                <w:i/>
                <w:iCs/>
                <w:sz w:val="18"/>
                <w:szCs w:val="18"/>
              </w:rPr>
              <w:t>l</w:t>
            </w:r>
            <w:r w:rsidR="00396B66" w:rsidRPr="00C31D42">
              <w:rPr>
                <w:rFonts w:ascii="Times New Roman" w:hAnsi="Times New Roman" w:cs="Times New Roman"/>
                <w:b/>
                <w:bCs/>
                <w:i/>
                <w:iCs/>
                <w:sz w:val="18"/>
                <w:szCs w:val="18"/>
              </w:rPr>
              <w:t>osses</w:t>
            </w:r>
          </w:p>
        </w:tc>
        <w:tc>
          <w:tcPr>
            <w:tcW w:w="546" w:type="dxa"/>
          </w:tcPr>
          <w:p w14:paraId="2335198A" w14:textId="77777777" w:rsidR="00396B66" w:rsidRPr="00C31D42" w:rsidRDefault="00396B66" w:rsidP="00631C14">
            <w:pPr>
              <w:pStyle w:val="acctfourfigures"/>
              <w:spacing w:line="240" w:lineRule="auto"/>
              <w:jc w:val="center"/>
              <w:rPr>
                <w:b/>
                <w:bCs/>
                <w:sz w:val="18"/>
                <w:szCs w:val="18"/>
              </w:rPr>
            </w:pPr>
          </w:p>
        </w:tc>
        <w:tc>
          <w:tcPr>
            <w:tcW w:w="1099" w:type="dxa"/>
            <w:vAlign w:val="bottom"/>
          </w:tcPr>
          <w:p w14:paraId="47218EC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6D70869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10E7740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1A5B9E2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7CEA43E"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5D7FBE35"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08B0CF60"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02103A5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439BED3C"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4FE8DC6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35C68C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7B2D9DA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2006AC7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3B13617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vAlign w:val="bottom"/>
          </w:tcPr>
          <w:p w14:paraId="718F055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16CBF4A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vAlign w:val="bottom"/>
          </w:tcPr>
          <w:p w14:paraId="2974963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r>
      <w:tr w:rsidR="00396B66" w:rsidRPr="00C31D42" w14:paraId="4397E95F" w14:textId="77777777" w:rsidTr="00A3253A">
        <w:trPr>
          <w:cantSplit/>
        </w:trPr>
        <w:tc>
          <w:tcPr>
            <w:tcW w:w="2929" w:type="dxa"/>
          </w:tcPr>
          <w:p w14:paraId="3A4034A3" w14:textId="77777777" w:rsidR="00396B66" w:rsidRPr="00C31D42" w:rsidRDefault="00396B66" w:rsidP="00631C14">
            <w:pPr>
              <w:ind w:left="180" w:hanging="180"/>
              <w:rPr>
                <w:rFonts w:ascii="Times New Roman" w:hAnsi="Times New Roman" w:cs="Times New Roman"/>
                <w:b/>
                <w:bCs/>
                <w:sz w:val="18"/>
                <w:szCs w:val="18"/>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546" w:type="dxa"/>
          </w:tcPr>
          <w:p w14:paraId="4C301D6B" w14:textId="77777777" w:rsidR="00396B66" w:rsidRPr="00C31D42" w:rsidRDefault="00396B66" w:rsidP="00631C14">
            <w:pPr>
              <w:pStyle w:val="acctfourfigures"/>
              <w:tabs>
                <w:tab w:val="clear" w:pos="765"/>
                <w:tab w:val="decimal" w:pos="888"/>
              </w:tabs>
              <w:spacing w:line="240" w:lineRule="auto"/>
              <w:jc w:val="center"/>
              <w:rPr>
                <w:sz w:val="18"/>
                <w:szCs w:val="18"/>
              </w:rPr>
            </w:pPr>
          </w:p>
        </w:tc>
        <w:tc>
          <w:tcPr>
            <w:tcW w:w="1099" w:type="dxa"/>
          </w:tcPr>
          <w:p w14:paraId="6CE5614B"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(77</w:t>
            </w:r>
            <w:r w:rsidRPr="00C31D42">
              <w:rPr>
                <w:sz w:val="18"/>
                <w:szCs w:val="18"/>
                <w:cs/>
              </w:rPr>
              <w:t>,</w:t>
            </w:r>
            <w:r w:rsidRPr="00C31D42">
              <w:rPr>
                <w:sz w:val="18"/>
                <w:szCs w:val="18"/>
              </w:rPr>
              <w:t>081)</w:t>
            </w:r>
          </w:p>
        </w:tc>
        <w:tc>
          <w:tcPr>
            <w:tcW w:w="180" w:type="dxa"/>
          </w:tcPr>
          <w:p w14:paraId="36D268C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4109FE0C"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(79,040)</w:t>
            </w:r>
          </w:p>
        </w:tc>
        <w:tc>
          <w:tcPr>
            <w:tcW w:w="180" w:type="dxa"/>
          </w:tcPr>
          <w:p w14:paraId="3763D9D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CA8F1E3"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(72,376)</w:t>
            </w:r>
          </w:p>
        </w:tc>
        <w:tc>
          <w:tcPr>
            <w:tcW w:w="180" w:type="dxa"/>
          </w:tcPr>
          <w:p w14:paraId="485450B4"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65A8EEEB"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(308,896)</w:t>
            </w:r>
          </w:p>
        </w:tc>
        <w:tc>
          <w:tcPr>
            <w:tcW w:w="180" w:type="dxa"/>
          </w:tcPr>
          <w:p w14:paraId="1CE28BE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3A1F0C24"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(1,517)</w:t>
            </w:r>
          </w:p>
        </w:tc>
        <w:tc>
          <w:tcPr>
            <w:tcW w:w="180" w:type="dxa"/>
          </w:tcPr>
          <w:p w14:paraId="5421A36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2985CC6E"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0D006C0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643D411A"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CF7664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5A1A7CFD"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(8,406)</w:t>
            </w:r>
          </w:p>
        </w:tc>
        <w:tc>
          <w:tcPr>
            <w:tcW w:w="180" w:type="dxa"/>
          </w:tcPr>
          <w:p w14:paraId="4539EAA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59EBBBFE"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(547,316)</w:t>
            </w:r>
          </w:p>
        </w:tc>
      </w:tr>
      <w:tr w:rsidR="00396B66" w:rsidRPr="00C31D42" w14:paraId="76356F43" w14:textId="77777777" w:rsidTr="00BF694E">
        <w:trPr>
          <w:cantSplit/>
          <w:trHeight w:val="60"/>
        </w:trPr>
        <w:tc>
          <w:tcPr>
            <w:tcW w:w="2929" w:type="dxa"/>
          </w:tcPr>
          <w:p w14:paraId="35E0C325"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Loss on impairment</w:t>
            </w:r>
          </w:p>
        </w:tc>
        <w:tc>
          <w:tcPr>
            <w:tcW w:w="546" w:type="dxa"/>
          </w:tcPr>
          <w:p w14:paraId="0AAB2FEC"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645A1D2A" w14:textId="77777777" w:rsidR="00396B66" w:rsidRPr="00C31D42" w:rsidRDefault="00396B66" w:rsidP="00BF694E">
            <w:pPr>
              <w:pStyle w:val="acctfourfigures"/>
              <w:tabs>
                <w:tab w:val="clear" w:pos="765"/>
                <w:tab w:val="decimal" w:pos="608"/>
              </w:tabs>
              <w:spacing w:line="240" w:lineRule="auto"/>
              <w:ind w:left="-130" w:right="-90"/>
              <w:rPr>
                <w:sz w:val="18"/>
                <w:szCs w:val="18"/>
              </w:rPr>
            </w:pPr>
            <w:r w:rsidRPr="00C31D42">
              <w:rPr>
                <w:sz w:val="18"/>
                <w:szCs w:val="18"/>
              </w:rPr>
              <w:t>-</w:t>
            </w:r>
          </w:p>
        </w:tc>
        <w:tc>
          <w:tcPr>
            <w:tcW w:w="180" w:type="dxa"/>
          </w:tcPr>
          <w:p w14:paraId="701DC97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41C5F78D"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62B6ADA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53163F9"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22D4FBA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5FC83334"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(65,601)</w:t>
            </w:r>
          </w:p>
        </w:tc>
        <w:tc>
          <w:tcPr>
            <w:tcW w:w="180" w:type="dxa"/>
          </w:tcPr>
          <w:p w14:paraId="1E61286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1058FC4D" w14:textId="77777777" w:rsidR="00396B66" w:rsidRPr="00C31D42" w:rsidRDefault="00396B66" w:rsidP="00C27F4C">
            <w:pPr>
              <w:pStyle w:val="acctfourfigures"/>
              <w:tabs>
                <w:tab w:val="clear" w:pos="765"/>
                <w:tab w:val="decimal" w:pos="667"/>
              </w:tabs>
              <w:spacing w:line="240" w:lineRule="auto"/>
              <w:ind w:left="-130" w:right="-90"/>
              <w:rPr>
                <w:sz w:val="18"/>
                <w:szCs w:val="18"/>
              </w:rPr>
            </w:pPr>
            <w:r w:rsidRPr="00C31D42">
              <w:rPr>
                <w:sz w:val="18"/>
                <w:szCs w:val="18"/>
              </w:rPr>
              <w:t>-</w:t>
            </w:r>
          </w:p>
        </w:tc>
        <w:tc>
          <w:tcPr>
            <w:tcW w:w="180" w:type="dxa"/>
          </w:tcPr>
          <w:p w14:paraId="40D3BE8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16406555"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3F7C3B2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1BF5453F"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2B6E36B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3E35C021"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2F188DE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5C099211"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(65,601)</w:t>
            </w:r>
          </w:p>
        </w:tc>
      </w:tr>
      <w:tr w:rsidR="00396B66" w:rsidRPr="00C31D42" w14:paraId="7DD05958" w14:textId="77777777" w:rsidTr="00A3253A">
        <w:trPr>
          <w:cantSplit/>
        </w:trPr>
        <w:tc>
          <w:tcPr>
            <w:tcW w:w="2929" w:type="dxa"/>
          </w:tcPr>
          <w:p w14:paraId="7AFA5C6A"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Disposals</w:t>
            </w:r>
          </w:p>
        </w:tc>
        <w:tc>
          <w:tcPr>
            <w:tcW w:w="546" w:type="dxa"/>
          </w:tcPr>
          <w:p w14:paraId="71B8511B"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Pr>
          <w:p w14:paraId="470C69BA" w14:textId="77777777" w:rsidR="00396B66" w:rsidRPr="00C31D42" w:rsidRDefault="00396B66" w:rsidP="00BF694E">
            <w:pPr>
              <w:pStyle w:val="acctfourfigures"/>
              <w:tabs>
                <w:tab w:val="clear" w:pos="765"/>
                <w:tab w:val="decimal" w:pos="608"/>
              </w:tabs>
              <w:spacing w:line="240" w:lineRule="auto"/>
              <w:ind w:left="-130" w:right="-90"/>
              <w:rPr>
                <w:sz w:val="18"/>
                <w:szCs w:val="18"/>
              </w:rPr>
            </w:pPr>
            <w:r w:rsidRPr="00C31D42">
              <w:rPr>
                <w:sz w:val="18"/>
                <w:szCs w:val="18"/>
              </w:rPr>
              <w:t>-</w:t>
            </w:r>
          </w:p>
        </w:tc>
        <w:tc>
          <w:tcPr>
            <w:tcW w:w="180" w:type="dxa"/>
          </w:tcPr>
          <w:p w14:paraId="4240D43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4C1A4567"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26E5713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4B340013" w14:textId="77777777" w:rsidR="00396B66" w:rsidRPr="00C31D42" w:rsidRDefault="00396B66" w:rsidP="00BF694E">
            <w:pPr>
              <w:pStyle w:val="acctfourfigures"/>
              <w:tabs>
                <w:tab w:val="clear" w:pos="765"/>
                <w:tab w:val="decimal" w:pos="676"/>
              </w:tabs>
              <w:spacing w:line="240" w:lineRule="auto"/>
              <w:ind w:left="-130" w:right="-90"/>
              <w:rPr>
                <w:sz w:val="18"/>
                <w:szCs w:val="18"/>
              </w:rPr>
            </w:pPr>
            <w:r w:rsidRPr="00C31D42">
              <w:rPr>
                <w:sz w:val="18"/>
                <w:szCs w:val="18"/>
              </w:rPr>
              <w:t>-</w:t>
            </w:r>
          </w:p>
        </w:tc>
        <w:tc>
          <w:tcPr>
            <w:tcW w:w="180" w:type="dxa"/>
          </w:tcPr>
          <w:p w14:paraId="24F3B73D"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34C96CF0" w14:textId="77777777" w:rsidR="00396B66" w:rsidRPr="00C31D42" w:rsidRDefault="00396B66" w:rsidP="00BF694E">
            <w:pPr>
              <w:pStyle w:val="acctfourfigures"/>
              <w:tabs>
                <w:tab w:val="clear" w:pos="765"/>
                <w:tab w:val="decimal" w:pos="667"/>
              </w:tabs>
              <w:spacing w:line="240" w:lineRule="auto"/>
              <w:ind w:left="-130" w:right="-90"/>
              <w:rPr>
                <w:sz w:val="18"/>
                <w:szCs w:val="18"/>
              </w:rPr>
            </w:pPr>
            <w:r w:rsidRPr="00C31D42">
              <w:rPr>
                <w:sz w:val="18"/>
                <w:szCs w:val="18"/>
              </w:rPr>
              <w:t>-</w:t>
            </w:r>
          </w:p>
        </w:tc>
        <w:tc>
          <w:tcPr>
            <w:tcW w:w="180" w:type="dxa"/>
          </w:tcPr>
          <w:p w14:paraId="2E64FB7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7310F579"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337</w:t>
            </w:r>
          </w:p>
        </w:tc>
        <w:tc>
          <w:tcPr>
            <w:tcW w:w="180" w:type="dxa"/>
          </w:tcPr>
          <w:p w14:paraId="6CA627F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3D57A55D"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666FC60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690C4A23"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78513E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67587F8B"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4921EB6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3550F4E9"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337</w:t>
            </w:r>
          </w:p>
        </w:tc>
      </w:tr>
      <w:tr w:rsidR="00396B66" w:rsidRPr="00C31D42" w14:paraId="0931CB5D" w14:textId="77777777" w:rsidTr="00A3253A">
        <w:trPr>
          <w:cantSplit/>
        </w:trPr>
        <w:tc>
          <w:tcPr>
            <w:tcW w:w="2929" w:type="dxa"/>
          </w:tcPr>
          <w:p w14:paraId="3D0088D8"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588E9451" w14:textId="77777777"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 xml:space="preserve">   in exchange rates</w:t>
            </w:r>
          </w:p>
        </w:tc>
        <w:tc>
          <w:tcPr>
            <w:tcW w:w="546" w:type="dxa"/>
          </w:tcPr>
          <w:p w14:paraId="70DCDD0F"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Borders>
              <w:bottom w:val="single" w:sz="4" w:space="0" w:color="auto"/>
            </w:tcBorders>
          </w:tcPr>
          <w:p w14:paraId="64198F65" w14:textId="77777777" w:rsidR="00396B66" w:rsidRPr="00C31D42" w:rsidRDefault="00396B66" w:rsidP="00BF694E">
            <w:pPr>
              <w:pStyle w:val="acctfourfigures"/>
              <w:tabs>
                <w:tab w:val="clear" w:pos="765"/>
                <w:tab w:val="decimal" w:pos="608"/>
              </w:tabs>
              <w:spacing w:line="240" w:lineRule="auto"/>
              <w:ind w:left="-130" w:right="-90"/>
              <w:rPr>
                <w:sz w:val="18"/>
                <w:szCs w:val="18"/>
              </w:rPr>
            </w:pPr>
          </w:p>
          <w:p w14:paraId="439EF4C7" w14:textId="77777777" w:rsidR="00396B66" w:rsidRPr="00C31D42" w:rsidRDefault="00396B66" w:rsidP="00BF694E">
            <w:pPr>
              <w:pStyle w:val="acctfourfigures"/>
              <w:tabs>
                <w:tab w:val="clear" w:pos="765"/>
                <w:tab w:val="decimal" w:pos="608"/>
              </w:tabs>
              <w:spacing w:line="240" w:lineRule="auto"/>
              <w:ind w:left="-130" w:right="-90"/>
              <w:rPr>
                <w:sz w:val="18"/>
                <w:szCs w:val="18"/>
              </w:rPr>
            </w:pPr>
            <w:r w:rsidRPr="00C31D42">
              <w:rPr>
                <w:sz w:val="18"/>
                <w:szCs w:val="18"/>
              </w:rPr>
              <w:t>-</w:t>
            </w:r>
          </w:p>
        </w:tc>
        <w:tc>
          <w:tcPr>
            <w:tcW w:w="180" w:type="dxa"/>
          </w:tcPr>
          <w:p w14:paraId="44213D06"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bottom w:val="single" w:sz="4" w:space="0" w:color="auto"/>
            </w:tcBorders>
            <w:vAlign w:val="bottom"/>
          </w:tcPr>
          <w:p w14:paraId="4A2EFB0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4,456</w:t>
            </w:r>
          </w:p>
        </w:tc>
        <w:tc>
          <w:tcPr>
            <w:tcW w:w="180" w:type="dxa"/>
          </w:tcPr>
          <w:p w14:paraId="0760177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0C707890"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3,457</w:t>
            </w:r>
          </w:p>
        </w:tc>
        <w:tc>
          <w:tcPr>
            <w:tcW w:w="180" w:type="dxa"/>
          </w:tcPr>
          <w:p w14:paraId="51CDE15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bottom w:val="single" w:sz="4" w:space="0" w:color="auto"/>
            </w:tcBorders>
            <w:vAlign w:val="bottom"/>
          </w:tcPr>
          <w:p w14:paraId="624B775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15,813</w:t>
            </w:r>
          </w:p>
        </w:tc>
        <w:tc>
          <w:tcPr>
            <w:tcW w:w="180" w:type="dxa"/>
          </w:tcPr>
          <w:p w14:paraId="042E142F"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bottom w:val="single" w:sz="4" w:space="0" w:color="auto"/>
            </w:tcBorders>
            <w:vAlign w:val="bottom"/>
          </w:tcPr>
          <w:p w14:paraId="76C8FECD"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95</w:t>
            </w:r>
          </w:p>
        </w:tc>
        <w:tc>
          <w:tcPr>
            <w:tcW w:w="180" w:type="dxa"/>
          </w:tcPr>
          <w:p w14:paraId="17E3F35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1EFBF80D"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4367C63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bottom w:val="single" w:sz="4" w:space="0" w:color="auto"/>
            </w:tcBorders>
            <w:vAlign w:val="bottom"/>
          </w:tcPr>
          <w:p w14:paraId="7F2C0E5C"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582FCC3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bottom w:val="single" w:sz="4" w:space="0" w:color="auto"/>
            </w:tcBorders>
          </w:tcPr>
          <w:p w14:paraId="3CBA504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52A71FD1"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3,361</w:t>
            </w:r>
          </w:p>
        </w:tc>
        <w:tc>
          <w:tcPr>
            <w:tcW w:w="180" w:type="dxa"/>
          </w:tcPr>
          <w:p w14:paraId="707C753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bottom w:val="single" w:sz="4" w:space="0" w:color="auto"/>
            </w:tcBorders>
            <w:vAlign w:val="bottom"/>
          </w:tcPr>
          <w:p w14:paraId="71A95BC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27,182</w:t>
            </w:r>
          </w:p>
        </w:tc>
      </w:tr>
      <w:tr w:rsidR="00396B66" w:rsidRPr="00C31D42" w14:paraId="4C03B348" w14:textId="77777777" w:rsidTr="00A3253A">
        <w:trPr>
          <w:cantSplit/>
        </w:trPr>
        <w:tc>
          <w:tcPr>
            <w:tcW w:w="2929" w:type="dxa"/>
          </w:tcPr>
          <w:p w14:paraId="565376F1"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546" w:type="dxa"/>
          </w:tcPr>
          <w:p w14:paraId="5B06D251"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Borders>
              <w:top w:val="single" w:sz="4" w:space="0" w:color="auto"/>
            </w:tcBorders>
            <w:vAlign w:val="bottom"/>
          </w:tcPr>
          <w:p w14:paraId="2FBF544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5A11F6D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top w:val="single" w:sz="4" w:space="0" w:color="auto"/>
            </w:tcBorders>
            <w:vAlign w:val="bottom"/>
          </w:tcPr>
          <w:p w14:paraId="7E38AE3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5F81433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7CFC3B9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7386186B"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top w:val="single" w:sz="4" w:space="0" w:color="auto"/>
            </w:tcBorders>
            <w:vAlign w:val="bottom"/>
          </w:tcPr>
          <w:p w14:paraId="7A63ACB1"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5CE4EAD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top w:val="single" w:sz="4" w:space="0" w:color="auto"/>
            </w:tcBorders>
            <w:vAlign w:val="bottom"/>
          </w:tcPr>
          <w:p w14:paraId="5511897A"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1CD3EB9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single" w:sz="4" w:space="0" w:color="auto"/>
            </w:tcBorders>
            <w:vAlign w:val="bottom"/>
          </w:tcPr>
          <w:p w14:paraId="090179F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18AFB89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top w:val="single" w:sz="4" w:space="0" w:color="auto"/>
            </w:tcBorders>
            <w:vAlign w:val="bottom"/>
          </w:tcPr>
          <w:p w14:paraId="284A435E" w14:textId="77777777" w:rsidR="00396B66" w:rsidRPr="00C31D42" w:rsidRDefault="00396B66" w:rsidP="00BF694E">
            <w:pPr>
              <w:pStyle w:val="acctfourfigures"/>
              <w:tabs>
                <w:tab w:val="clear" w:pos="765"/>
                <w:tab w:val="decimal" w:pos="613"/>
              </w:tabs>
              <w:spacing w:line="240" w:lineRule="auto"/>
              <w:ind w:left="-130" w:right="-90"/>
              <w:rPr>
                <w:sz w:val="18"/>
                <w:szCs w:val="18"/>
              </w:rPr>
            </w:pPr>
          </w:p>
        </w:tc>
        <w:tc>
          <w:tcPr>
            <w:tcW w:w="180" w:type="dxa"/>
            <w:vAlign w:val="bottom"/>
          </w:tcPr>
          <w:p w14:paraId="440728F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top w:val="single" w:sz="4" w:space="0" w:color="auto"/>
            </w:tcBorders>
            <w:vAlign w:val="bottom"/>
          </w:tcPr>
          <w:p w14:paraId="61BA7D7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4A6B345D"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top w:val="single" w:sz="4" w:space="0" w:color="auto"/>
            </w:tcBorders>
            <w:vAlign w:val="bottom"/>
          </w:tcPr>
          <w:p w14:paraId="0DC4A53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r>
      <w:tr w:rsidR="00396B66" w:rsidRPr="00C31D42" w14:paraId="4D5DF19D" w14:textId="77777777" w:rsidTr="00A3253A">
        <w:trPr>
          <w:cantSplit/>
        </w:trPr>
        <w:tc>
          <w:tcPr>
            <w:tcW w:w="2929" w:type="dxa"/>
          </w:tcPr>
          <w:p w14:paraId="4501ABBF"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b/>
                <w:bCs/>
                <w:sz w:val="18"/>
                <w:szCs w:val="18"/>
              </w:rPr>
              <w:t xml:space="preserve">   1 November 2024</w:t>
            </w:r>
          </w:p>
        </w:tc>
        <w:tc>
          <w:tcPr>
            <w:tcW w:w="546" w:type="dxa"/>
          </w:tcPr>
          <w:p w14:paraId="6C268903" w14:textId="77777777" w:rsidR="00396B66" w:rsidRPr="00C31D42" w:rsidRDefault="00396B66" w:rsidP="00631C14">
            <w:pPr>
              <w:pStyle w:val="acctfourfigures"/>
              <w:tabs>
                <w:tab w:val="clear" w:pos="765"/>
                <w:tab w:val="decimal" w:pos="888"/>
              </w:tabs>
              <w:spacing w:line="240" w:lineRule="auto"/>
              <w:jc w:val="center"/>
              <w:rPr>
                <w:b/>
                <w:bCs/>
                <w:sz w:val="18"/>
                <w:szCs w:val="18"/>
              </w:rPr>
            </w:pPr>
          </w:p>
        </w:tc>
        <w:tc>
          <w:tcPr>
            <w:tcW w:w="1099" w:type="dxa"/>
          </w:tcPr>
          <w:p w14:paraId="1D6334F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(77,081)</w:t>
            </w:r>
          </w:p>
        </w:tc>
        <w:tc>
          <w:tcPr>
            <w:tcW w:w="180" w:type="dxa"/>
          </w:tcPr>
          <w:p w14:paraId="01F4ECB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Pr>
          <w:p w14:paraId="2C28CB7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(74,584)</w:t>
            </w:r>
          </w:p>
        </w:tc>
        <w:tc>
          <w:tcPr>
            <w:tcW w:w="180" w:type="dxa"/>
          </w:tcPr>
          <w:p w14:paraId="34118E0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Pr>
          <w:p w14:paraId="2082D3E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(68,919)</w:t>
            </w:r>
          </w:p>
        </w:tc>
        <w:tc>
          <w:tcPr>
            <w:tcW w:w="180" w:type="dxa"/>
          </w:tcPr>
          <w:p w14:paraId="5607F638"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Pr>
          <w:p w14:paraId="0A7DB01E"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(358,684)</w:t>
            </w:r>
          </w:p>
        </w:tc>
        <w:tc>
          <w:tcPr>
            <w:tcW w:w="180" w:type="dxa"/>
          </w:tcPr>
          <w:p w14:paraId="12DA2659"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Pr>
          <w:p w14:paraId="55FDE7B1"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(1,085)</w:t>
            </w:r>
          </w:p>
        </w:tc>
        <w:tc>
          <w:tcPr>
            <w:tcW w:w="180" w:type="dxa"/>
          </w:tcPr>
          <w:p w14:paraId="08AE567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Pr>
          <w:p w14:paraId="23378239"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238B95A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Pr>
          <w:p w14:paraId="3CF821EC"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163A2BC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Pr>
          <w:p w14:paraId="50AF6C34"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(5,045)</w:t>
            </w:r>
          </w:p>
        </w:tc>
        <w:tc>
          <w:tcPr>
            <w:tcW w:w="180" w:type="dxa"/>
          </w:tcPr>
          <w:p w14:paraId="74D6F61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vAlign w:val="bottom"/>
          </w:tcPr>
          <w:p w14:paraId="75AB72B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(585,398)</w:t>
            </w:r>
          </w:p>
        </w:tc>
      </w:tr>
      <w:tr w:rsidR="00396B66" w:rsidRPr="00C31D42" w14:paraId="5707C276" w14:textId="77777777" w:rsidTr="00A3253A">
        <w:trPr>
          <w:cantSplit/>
        </w:trPr>
        <w:tc>
          <w:tcPr>
            <w:tcW w:w="2929" w:type="dxa"/>
          </w:tcPr>
          <w:p w14:paraId="280AE0FD" w14:textId="3B594D74" w:rsidR="00396B66" w:rsidRPr="00C31D42" w:rsidRDefault="00396B66" w:rsidP="00631C14">
            <w:pPr>
              <w:ind w:left="180" w:hanging="180"/>
              <w:rPr>
                <w:rFonts w:ascii="Times New Roman" w:hAnsi="Times New Roman" w:cs="Times New Roman"/>
                <w:b/>
                <w:bCs/>
                <w:sz w:val="18"/>
                <w:szCs w:val="18"/>
              </w:rPr>
            </w:pPr>
            <w:r w:rsidRPr="00C31D42">
              <w:rPr>
                <w:rFonts w:ascii="Times New Roman" w:hAnsi="Times New Roman" w:cs="Times New Roman"/>
                <w:sz w:val="18"/>
                <w:szCs w:val="18"/>
              </w:rPr>
              <w:t>(Reversal</w:t>
            </w:r>
            <w:r w:rsidR="00C27F4C" w:rsidRPr="00C31D42">
              <w:rPr>
                <w:rFonts w:ascii="Times New Roman" w:hAnsi="Times New Roman" w:cs="Times New Roman"/>
                <w:sz w:val="18"/>
                <w:szCs w:val="18"/>
              </w:rPr>
              <w:t xml:space="preserve"> of</w:t>
            </w:r>
            <w:r w:rsidRPr="00C31D42">
              <w:rPr>
                <w:rFonts w:ascii="Times New Roman" w:hAnsi="Times New Roman" w:cs="Times New Roman"/>
                <w:sz w:val="18"/>
                <w:szCs w:val="18"/>
              </w:rPr>
              <w:t>) impairment</w:t>
            </w:r>
            <w:r w:rsidR="00C27F4C" w:rsidRPr="00C31D42">
              <w:rPr>
                <w:rFonts w:ascii="Times New Roman" w:hAnsi="Times New Roman" w:cs="Times New Roman"/>
                <w:sz w:val="18"/>
                <w:szCs w:val="18"/>
              </w:rPr>
              <w:t xml:space="preserve"> loss</w:t>
            </w:r>
          </w:p>
        </w:tc>
        <w:tc>
          <w:tcPr>
            <w:tcW w:w="546" w:type="dxa"/>
          </w:tcPr>
          <w:p w14:paraId="4466124A" w14:textId="77777777" w:rsidR="00396B66" w:rsidRPr="00C31D42" w:rsidRDefault="00396B66" w:rsidP="00631C14">
            <w:pPr>
              <w:pStyle w:val="acctfourfigures"/>
              <w:tabs>
                <w:tab w:val="clear" w:pos="765"/>
                <w:tab w:val="decimal" w:pos="768"/>
              </w:tabs>
              <w:spacing w:line="240" w:lineRule="auto"/>
              <w:jc w:val="center"/>
              <w:rPr>
                <w:sz w:val="18"/>
                <w:szCs w:val="18"/>
              </w:rPr>
            </w:pPr>
          </w:p>
        </w:tc>
        <w:tc>
          <w:tcPr>
            <w:tcW w:w="1099" w:type="dxa"/>
          </w:tcPr>
          <w:p w14:paraId="1AD88C8F"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50,732</w:t>
            </w:r>
          </w:p>
        </w:tc>
        <w:tc>
          <w:tcPr>
            <w:tcW w:w="180" w:type="dxa"/>
          </w:tcPr>
          <w:p w14:paraId="0094FE1A"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6EE4EF1A"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(268,199)</w:t>
            </w:r>
          </w:p>
        </w:tc>
        <w:tc>
          <w:tcPr>
            <w:tcW w:w="180" w:type="dxa"/>
          </w:tcPr>
          <w:p w14:paraId="5FB5B97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59993417"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(352,190)</w:t>
            </w:r>
          </w:p>
        </w:tc>
        <w:tc>
          <w:tcPr>
            <w:tcW w:w="180" w:type="dxa"/>
          </w:tcPr>
          <w:p w14:paraId="65704E17"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2070AC3D"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cs/>
              </w:rPr>
              <w:t>(389</w:t>
            </w:r>
            <w:r w:rsidRPr="00C31D42">
              <w:rPr>
                <w:sz w:val="18"/>
                <w:szCs w:val="18"/>
              </w:rPr>
              <w:t>,41</w:t>
            </w:r>
            <w:r w:rsidRPr="00C31D42">
              <w:rPr>
                <w:sz w:val="18"/>
                <w:szCs w:val="18"/>
                <w:cs/>
              </w:rPr>
              <w:t>0)</w:t>
            </w:r>
          </w:p>
        </w:tc>
        <w:tc>
          <w:tcPr>
            <w:tcW w:w="180" w:type="dxa"/>
          </w:tcPr>
          <w:p w14:paraId="1D8C588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2C2C3D7B"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(6,270)</w:t>
            </w:r>
          </w:p>
        </w:tc>
        <w:tc>
          <w:tcPr>
            <w:tcW w:w="180" w:type="dxa"/>
          </w:tcPr>
          <w:p w14:paraId="383F71C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74FB92F6"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(21)</w:t>
            </w:r>
          </w:p>
        </w:tc>
        <w:tc>
          <w:tcPr>
            <w:tcW w:w="180" w:type="dxa"/>
          </w:tcPr>
          <w:p w14:paraId="7241DAC1"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637213D3"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2A6F6D4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Pr>
          <w:p w14:paraId="0FC01EA7"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(39,996)</w:t>
            </w:r>
          </w:p>
        </w:tc>
        <w:tc>
          <w:tcPr>
            <w:tcW w:w="180" w:type="dxa"/>
          </w:tcPr>
          <w:p w14:paraId="5864A8A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vAlign w:val="bottom"/>
          </w:tcPr>
          <w:p w14:paraId="28A82E5F"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(1,005,354)</w:t>
            </w:r>
          </w:p>
        </w:tc>
      </w:tr>
      <w:tr w:rsidR="00396B66" w:rsidRPr="00C31D42" w14:paraId="335E508F" w14:textId="77777777" w:rsidTr="00C27F4C">
        <w:trPr>
          <w:cantSplit/>
        </w:trPr>
        <w:tc>
          <w:tcPr>
            <w:tcW w:w="2929" w:type="dxa"/>
          </w:tcPr>
          <w:p w14:paraId="5FBBFB70"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Effect of movements</w:t>
            </w:r>
          </w:p>
          <w:p w14:paraId="49A9D7F8" w14:textId="77777777" w:rsidR="00396B66" w:rsidRPr="00C31D42" w:rsidRDefault="00396B66" w:rsidP="00631C14">
            <w:pPr>
              <w:ind w:left="180" w:hanging="180"/>
              <w:rPr>
                <w:rFonts w:ascii="Times New Roman" w:hAnsi="Times New Roman" w:cs="Times New Roman"/>
                <w:sz w:val="18"/>
                <w:szCs w:val="18"/>
              </w:rPr>
            </w:pPr>
            <w:r w:rsidRPr="00C31D42">
              <w:rPr>
                <w:rFonts w:ascii="Times New Roman" w:hAnsi="Times New Roman" w:cs="Times New Roman"/>
                <w:sz w:val="18"/>
                <w:szCs w:val="18"/>
              </w:rPr>
              <w:t xml:space="preserve">   in exchange rates</w:t>
            </w:r>
          </w:p>
        </w:tc>
        <w:tc>
          <w:tcPr>
            <w:tcW w:w="546" w:type="dxa"/>
          </w:tcPr>
          <w:p w14:paraId="13CF2E99" w14:textId="77777777" w:rsidR="00396B66" w:rsidRPr="00C31D42" w:rsidRDefault="00396B66" w:rsidP="00631C14">
            <w:pPr>
              <w:pStyle w:val="acctfourfigures"/>
              <w:tabs>
                <w:tab w:val="clear" w:pos="765"/>
                <w:tab w:val="decimal" w:pos="200"/>
              </w:tabs>
              <w:spacing w:line="240" w:lineRule="auto"/>
              <w:jc w:val="center"/>
              <w:rPr>
                <w:sz w:val="18"/>
                <w:szCs w:val="18"/>
              </w:rPr>
            </w:pPr>
          </w:p>
        </w:tc>
        <w:tc>
          <w:tcPr>
            <w:tcW w:w="1099" w:type="dxa"/>
            <w:tcBorders>
              <w:bottom w:val="single" w:sz="4" w:space="0" w:color="auto"/>
            </w:tcBorders>
          </w:tcPr>
          <w:p w14:paraId="0E3B4D7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1417BCAE" w14:textId="77777777" w:rsidR="00396B66" w:rsidRPr="00C31D42" w:rsidRDefault="00396B66" w:rsidP="00BF694E">
            <w:pPr>
              <w:pStyle w:val="acctfourfigures"/>
              <w:tabs>
                <w:tab w:val="clear" w:pos="765"/>
                <w:tab w:val="decimal" w:pos="608"/>
              </w:tabs>
              <w:spacing w:line="240" w:lineRule="auto"/>
              <w:ind w:left="-130" w:right="-90"/>
              <w:rPr>
                <w:sz w:val="18"/>
                <w:szCs w:val="18"/>
              </w:rPr>
            </w:pPr>
            <w:r w:rsidRPr="00C31D42">
              <w:rPr>
                <w:sz w:val="18"/>
                <w:szCs w:val="18"/>
              </w:rPr>
              <w:t>-</w:t>
            </w:r>
          </w:p>
        </w:tc>
        <w:tc>
          <w:tcPr>
            <w:tcW w:w="180" w:type="dxa"/>
          </w:tcPr>
          <w:p w14:paraId="6DAE08A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bottom w:val="single" w:sz="4" w:space="0" w:color="auto"/>
            </w:tcBorders>
            <w:vAlign w:val="bottom"/>
          </w:tcPr>
          <w:p w14:paraId="488E8CF0"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3,110</w:t>
            </w:r>
          </w:p>
        </w:tc>
        <w:tc>
          <w:tcPr>
            <w:tcW w:w="180" w:type="dxa"/>
          </w:tcPr>
          <w:p w14:paraId="1FC1BBB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664B1DDD"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2,622</w:t>
            </w:r>
          </w:p>
        </w:tc>
        <w:tc>
          <w:tcPr>
            <w:tcW w:w="180" w:type="dxa"/>
          </w:tcPr>
          <w:p w14:paraId="6AC5A4F0"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bottom w:val="single" w:sz="4" w:space="0" w:color="auto"/>
            </w:tcBorders>
            <w:vAlign w:val="bottom"/>
          </w:tcPr>
          <w:p w14:paraId="3B557C7B"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12,957</w:t>
            </w:r>
          </w:p>
        </w:tc>
        <w:tc>
          <w:tcPr>
            <w:tcW w:w="180" w:type="dxa"/>
          </w:tcPr>
          <w:p w14:paraId="599546BC"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bottom w:val="single" w:sz="4" w:space="0" w:color="auto"/>
            </w:tcBorders>
            <w:vAlign w:val="bottom"/>
          </w:tcPr>
          <w:p w14:paraId="4EC78226" w14:textId="77777777" w:rsidR="00396B66" w:rsidRPr="00C31D42" w:rsidRDefault="00396B66" w:rsidP="00BF694E">
            <w:pPr>
              <w:pStyle w:val="acctfourfigures"/>
              <w:tabs>
                <w:tab w:val="clear" w:pos="765"/>
                <w:tab w:val="decimal" w:pos="937"/>
              </w:tabs>
              <w:spacing w:line="240" w:lineRule="auto"/>
              <w:ind w:left="-130" w:right="-90"/>
              <w:rPr>
                <w:sz w:val="18"/>
                <w:szCs w:val="18"/>
              </w:rPr>
            </w:pPr>
            <w:r w:rsidRPr="00C31D42">
              <w:rPr>
                <w:sz w:val="18"/>
                <w:szCs w:val="18"/>
              </w:rPr>
              <w:t>45</w:t>
            </w:r>
          </w:p>
        </w:tc>
        <w:tc>
          <w:tcPr>
            <w:tcW w:w="180" w:type="dxa"/>
          </w:tcPr>
          <w:p w14:paraId="56D8BC34"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bottom w:val="single" w:sz="4" w:space="0" w:color="auto"/>
            </w:tcBorders>
            <w:vAlign w:val="bottom"/>
          </w:tcPr>
          <w:p w14:paraId="53B8ECE8"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lang w:val="en-US" w:bidi="th-TH"/>
              </w:rPr>
              <w:t>(</w:t>
            </w:r>
            <w:r w:rsidRPr="00C31D42">
              <w:rPr>
                <w:sz w:val="18"/>
                <w:szCs w:val="18"/>
              </w:rPr>
              <w:t>1)</w:t>
            </w:r>
          </w:p>
        </w:tc>
        <w:tc>
          <w:tcPr>
            <w:tcW w:w="180" w:type="dxa"/>
          </w:tcPr>
          <w:p w14:paraId="78656E3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bottom w:val="single" w:sz="4" w:space="0" w:color="auto"/>
            </w:tcBorders>
            <w:vAlign w:val="bottom"/>
          </w:tcPr>
          <w:p w14:paraId="66418646"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7AC90D0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14" w:type="dxa"/>
            <w:tcBorders>
              <w:bottom w:val="single" w:sz="4" w:space="0" w:color="auto"/>
            </w:tcBorders>
          </w:tcPr>
          <w:p w14:paraId="0E06EC4B" w14:textId="77777777" w:rsidR="00396B66" w:rsidRPr="00C31D42" w:rsidRDefault="00396B66" w:rsidP="00631C14">
            <w:pPr>
              <w:pStyle w:val="acctfourfigures"/>
              <w:tabs>
                <w:tab w:val="clear" w:pos="765"/>
                <w:tab w:val="decimal" w:pos="860"/>
              </w:tabs>
              <w:spacing w:line="240" w:lineRule="auto"/>
              <w:ind w:left="-130" w:right="-90"/>
              <w:rPr>
                <w:sz w:val="18"/>
                <w:szCs w:val="18"/>
              </w:rPr>
            </w:pPr>
          </w:p>
          <w:p w14:paraId="3AA3A5D4" w14:textId="77777777" w:rsidR="00396B66" w:rsidRPr="00C31D42" w:rsidRDefault="00396B66" w:rsidP="00BF694E">
            <w:pPr>
              <w:pStyle w:val="acctfourfigures"/>
              <w:tabs>
                <w:tab w:val="clear" w:pos="765"/>
                <w:tab w:val="decimal" w:pos="613"/>
              </w:tabs>
              <w:spacing w:line="240" w:lineRule="auto"/>
              <w:ind w:left="-130" w:right="-90"/>
              <w:rPr>
                <w:sz w:val="18"/>
                <w:szCs w:val="18"/>
              </w:rPr>
            </w:pPr>
            <w:r w:rsidRPr="00C31D42">
              <w:rPr>
                <w:sz w:val="18"/>
                <w:szCs w:val="18"/>
              </w:rPr>
              <w:t>-</w:t>
            </w:r>
          </w:p>
        </w:tc>
        <w:tc>
          <w:tcPr>
            <w:tcW w:w="180" w:type="dxa"/>
          </w:tcPr>
          <w:p w14:paraId="331D92C7"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8" w:type="dxa"/>
            <w:tcBorders>
              <w:bottom w:val="single" w:sz="4" w:space="0" w:color="auto"/>
            </w:tcBorders>
            <w:vAlign w:val="bottom"/>
          </w:tcPr>
          <w:p w14:paraId="1094B131" w14:textId="77777777" w:rsidR="00396B66" w:rsidRPr="00C31D42" w:rsidRDefault="00396B66" w:rsidP="00631C14">
            <w:pPr>
              <w:pStyle w:val="acctfourfigures"/>
              <w:tabs>
                <w:tab w:val="clear" w:pos="765"/>
                <w:tab w:val="decimal" w:pos="860"/>
              </w:tabs>
              <w:spacing w:line="240" w:lineRule="auto"/>
              <w:ind w:left="-130" w:right="-90"/>
              <w:rPr>
                <w:sz w:val="18"/>
                <w:szCs w:val="18"/>
              </w:rPr>
            </w:pPr>
            <w:r w:rsidRPr="00C31D42">
              <w:rPr>
                <w:sz w:val="18"/>
                <w:szCs w:val="18"/>
              </w:rPr>
              <w:t>18,733</w:t>
            </w:r>
          </w:p>
        </w:tc>
      </w:tr>
      <w:tr w:rsidR="00396B66" w:rsidRPr="00C31D42" w14:paraId="776A8D17" w14:textId="77777777" w:rsidTr="00C27F4C">
        <w:trPr>
          <w:cantSplit/>
        </w:trPr>
        <w:tc>
          <w:tcPr>
            <w:tcW w:w="2929" w:type="dxa"/>
          </w:tcPr>
          <w:p w14:paraId="44455AC9" w14:textId="77777777" w:rsidR="00396B66" w:rsidRPr="00C31D42" w:rsidRDefault="00396B66" w:rsidP="00631C14">
            <w:pPr>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546" w:type="dxa"/>
          </w:tcPr>
          <w:p w14:paraId="33B8ACE2" w14:textId="77777777" w:rsidR="00396B66" w:rsidRPr="00C31D42" w:rsidRDefault="00396B66" w:rsidP="00631C14">
            <w:pPr>
              <w:pStyle w:val="acctfourfigures"/>
              <w:tabs>
                <w:tab w:val="clear" w:pos="765"/>
                <w:tab w:val="decimal" w:pos="888"/>
              </w:tabs>
              <w:spacing w:line="240" w:lineRule="auto"/>
              <w:jc w:val="center"/>
              <w:rPr>
                <w:b/>
                <w:bCs/>
                <w:sz w:val="18"/>
                <w:szCs w:val="18"/>
              </w:rPr>
            </w:pPr>
          </w:p>
        </w:tc>
        <w:tc>
          <w:tcPr>
            <w:tcW w:w="1099" w:type="dxa"/>
            <w:tcBorders>
              <w:top w:val="single" w:sz="4" w:space="0" w:color="auto"/>
              <w:bottom w:val="single" w:sz="4" w:space="0" w:color="auto"/>
            </w:tcBorders>
          </w:tcPr>
          <w:p w14:paraId="4ECD281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(26,349)</w:t>
            </w:r>
          </w:p>
        </w:tc>
        <w:tc>
          <w:tcPr>
            <w:tcW w:w="180" w:type="dxa"/>
          </w:tcPr>
          <w:p w14:paraId="2F884AA8"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Borders>
              <w:top w:val="single" w:sz="4" w:space="0" w:color="auto"/>
              <w:bottom w:val="single" w:sz="4" w:space="0" w:color="auto"/>
            </w:tcBorders>
            <w:vAlign w:val="bottom"/>
          </w:tcPr>
          <w:p w14:paraId="1AA4E76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(339,673)</w:t>
            </w:r>
          </w:p>
        </w:tc>
        <w:tc>
          <w:tcPr>
            <w:tcW w:w="180" w:type="dxa"/>
          </w:tcPr>
          <w:p w14:paraId="434D074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7D1CC126"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(418,487)</w:t>
            </w:r>
          </w:p>
        </w:tc>
        <w:tc>
          <w:tcPr>
            <w:tcW w:w="180" w:type="dxa"/>
          </w:tcPr>
          <w:p w14:paraId="532ABBE6"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Borders>
              <w:top w:val="single" w:sz="4" w:space="0" w:color="auto"/>
              <w:bottom w:val="single" w:sz="4" w:space="0" w:color="auto"/>
            </w:tcBorders>
            <w:vAlign w:val="bottom"/>
          </w:tcPr>
          <w:p w14:paraId="29775261"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(735,137)</w:t>
            </w:r>
          </w:p>
        </w:tc>
        <w:tc>
          <w:tcPr>
            <w:tcW w:w="180" w:type="dxa"/>
          </w:tcPr>
          <w:p w14:paraId="61A01553"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555EF2E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(7,310)</w:t>
            </w:r>
          </w:p>
        </w:tc>
        <w:tc>
          <w:tcPr>
            <w:tcW w:w="180" w:type="dxa"/>
          </w:tcPr>
          <w:p w14:paraId="369A963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bottom w:val="single" w:sz="4" w:space="0" w:color="auto"/>
            </w:tcBorders>
            <w:vAlign w:val="bottom"/>
          </w:tcPr>
          <w:p w14:paraId="63826CB6"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(22)</w:t>
            </w:r>
          </w:p>
        </w:tc>
        <w:tc>
          <w:tcPr>
            <w:tcW w:w="180" w:type="dxa"/>
          </w:tcPr>
          <w:p w14:paraId="1D91780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Borders>
              <w:top w:val="single" w:sz="4" w:space="0" w:color="auto"/>
              <w:bottom w:val="single" w:sz="4" w:space="0" w:color="auto"/>
            </w:tcBorders>
            <w:vAlign w:val="bottom"/>
          </w:tcPr>
          <w:p w14:paraId="70B7872D" w14:textId="77777777" w:rsidR="00396B66" w:rsidRPr="00C31D42" w:rsidRDefault="00396B66" w:rsidP="00BF694E">
            <w:pPr>
              <w:pStyle w:val="acctfourfigures"/>
              <w:tabs>
                <w:tab w:val="clear" w:pos="765"/>
                <w:tab w:val="decimal" w:pos="613"/>
              </w:tabs>
              <w:spacing w:line="240" w:lineRule="auto"/>
              <w:ind w:left="-130" w:right="-90"/>
              <w:rPr>
                <w:b/>
                <w:bCs/>
                <w:sz w:val="18"/>
                <w:szCs w:val="18"/>
              </w:rPr>
            </w:pPr>
            <w:r w:rsidRPr="00C31D42">
              <w:rPr>
                <w:b/>
                <w:bCs/>
                <w:sz w:val="18"/>
                <w:szCs w:val="18"/>
              </w:rPr>
              <w:t>-</w:t>
            </w:r>
          </w:p>
        </w:tc>
        <w:tc>
          <w:tcPr>
            <w:tcW w:w="180" w:type="dxa"/>
          </w:tcPr>
          <w:p w14:paraId="4BC9BE3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bottom w:val="single" w:sz="4" w:space="0" w:color="auto"/>
            </w:tcBorders>
          </w:tcPr>
          <w:p w14:paraId="1593EB6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(45,041)</w:t>
            </w:r>
          </w:p>
        </w:tc>
        <w:tc>
          <w:tcPr>
            <w:tcW w:w="180" w:type="dxa"/>
          </w:tcPr>
          <w:p w14:paraId="66BB7017"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bottom w:val="single" w:sz="4" w:space="0" w:color="auto"/>
            </w:tcBorders>
            <w:vAlign w:val="bottom"/>
          </w:tcPr>
          <w:p w14:paraId="3FC804B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(1,572,019)</w:t>
            </w:r>
          </w:p>
        </w:tc>
      </w:tr>
      <w:tr w:rsidR="00396B66" w:rsidRPr="00C31D42" w14:paraId="42E53657" w14:textId="77777777" w:rsidTr="00C27F4C">
        <w:trPr>
          <w:cantSplit/>
        </w:trPr>
        <w:tc>
          <w:tcPr>
            <w:tcW w:w="2929" w:type="dxa"/>
          </w:tcPr>
          <w:p w14:paraId="4DB3A1AB" w14:textId="77777777" w:rsidR="00396B66" w:rsidRPr="00C31D42" w:rsidRDefault="00396B66" w:rsidP="00631C14">
            <w:pPr>
              <w:ind w:left="180" w:hanging="180"/>
              <w:rPr>
                <w:rFonts w:ascii="Times New Roman" w:hAnsi="Times New Roman" w:cs="Times New Roman"/>
                <w:b/>
                <w:bCs/>
                <w:sz w:val="18"/>
                <w:szCs w:val="18"/>
              </w:rPr>
            </w:pPr>
          </w:p>
        </w:tc>
        <w:tc>
          <w:tcPr>
            <w:tcW w:w="546" w:type="dxa"/>
          </w:tcPr>
          <w:p w14:paraId="7F4DEFC3" w14:textId="77777777" w:rsidR="00396B66" w:rsidRPr="00C31D42" w:rsidRDefault="00396B66" w:rsidP="00631C14">
            <w:pPr>
              <w:pStyle w:val="acctfourfigures"/>
              <w:tabs>
                <w:tab w:val="clear" w:pos="765"/>
                <w:tab w:val="decimal" w:pos="888"/>
              </w:tabs>
              <w:spacing w:line="240" w:lineRule="auto"/>
              <w:jc w:val="center"/>
              <w:rPr>
                <w:b/>
                <w:bCs/>
                <w:sz w:val="18"/>
                <w:szCs w:val="18"/>
              </w:rPr>
            </w:pPr>
          </w:p>
        </w:tc>
        <w:tc>
          <w:tcPr>
            <w:tcW w:w="1099" w:type="dxa"/>
            <w:tcBorders>
              <w:top w:val="single" w:sz="4" w:space="0" w:color="auto"/>
            </w:tcBorders>
          </w:tcPr>
          <w:p w14:paraId="6BF41974"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tcPr>
          <w:p w14:paraId="0E815CA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Borders>
              <w:top w:val="single" w:sz="4" w:space="0" w:color="auto"/>
            </w:tcBorders>
            <w:vAlign w:val="bottom"/>
          </w:tcPr>
          <w:p w14:paraId="13CCEAC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tcPr>
          <w:p w14:paraId="3756D7C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tcBorders>
            <w:vAlign w:val="bottom"/>
          </w:tcPr>
          <w:p w14:paraId="19A0320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tcPr>
          <w:p w14:paraId="31ABF662"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Borders>
              <w:top w:val="single" w:sz="4" w:space="0" w:color="auto"/>
            </w:tcBorders>
            <w:vAlign w:val="bottom"/>
          </w:tcPr>
          <w:p w14:paraId="2D17DE2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tcPr>
          <w:p w14:paraId="07B23BC3"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Borders>
              <w:top w:val="single" w:sz="4" w:space="0" w:color="auto"/>
            </w:tcBorders>
            <w:vAlign w:val="bottom"/>
          </w:tcPr>
          <w:p w14:paraId="5BAB672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tcPr>
          <w:p w14:paraId="59A12FA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top w:val="single" w:sz="4" w:space="0" w:color="auto"/>
            </w:tcBorders>
            <w:vAlign w:val="bottom"/>
          </w:tcPr>
          <w:p w14:paraId="17AE673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tcPr>
          <w:p w14:paraId="18B9CC3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Borders>
              <w:top w:val="single" w:sz="4" w:space="0" w:color="auto"/>
            </w:tcBorders>
            <w:vAlign w:val="bottom"/>
          </w:tcPr>
          <w:p w14:paraId="2ADC5F2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tcPr>
          <w:p w14:paraId="633A463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single" w:sz="4" w:space="0" w:color="auto"/>
            </w:tcBorders>
          </w:tcPr>
          <w:p w14:paraId="4DA45B8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tcPr>
          <w:p w14:paraId="355963E7"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single" w:sz="4" w:space="0" w:color="auto"/>
            </w:tcBorders>
            <w:vAlign w:val="bottom"/>
          </w:tcPr>
          <w:p w14:paraId="415A5E6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r>
      <w:tr w:rsidR="00396B66" w:rsidRPr="00C31D42" w14:paraId="7E982BC4" w14:textId="77777777" w:rsidTr="00A3253A">
        <w:trPr>
          <w:cantSplit/>
        </w:trPr>
        <w:tc>
          <w:tcPr>
            <w:tcW w:w="2929" w:type="dxa"/>
          </w:tcPr>
          <w:p w14:paraId="6E629107" w14:textId="77777777" w:rsidR="00396B66" w:rsidRPr="00C31D42" w:rsidRDefault="00396B66" w:rsidP="00631C14">
            <w:pPr>
              <w:ind w:left="180" w:hanging="180"/>
              <w:rPr>
                <w:rFonts w:ascii="Times New Roman" w:hAnsi="Times New Roman" w:cs="Times New Roman"/>
                <w:b/>
                <w:bCs/>
                <w:sz w:val="18"/>
                <w:szCs w:val="18"/>
              </w:rPr>
            </w:pPr>
            <w:proofErr w:type="gramStart"/>
            <w:r w:rsidRPr="00C31D42">
              <w:rPr>
                <w:rFonts w:ascii="Times New Roman" w:hAnsi="Times New Roman" w:cs="Times New Roman"/>
                <w:b/>
                <w:bCs/>
                <w:i/>
                <w:iCs/>
                <w:sz w:val="18"/>
                <w:szCs w:val="18"/>
              </w:rPr>
              <w:t>Net book</w:t>
            </w:r>
            <w:proofErr w:type="gramEnd"/>
            <w:r w:rsidRPr="00C31D42">
              <w:rPr>
                <w:rFonts w:ascii="Times New Roman" w:hAnsi="Times New Roman" w:cs="Times New Roman"/>
                <w:b/>
                <w:bCs/>
                <w:i/>
                <w:iCs/>
                <w:sz w:val="18"/>
                <w:szCs w:val="18"/>
              </w:rPr>
              <w:t xml:space="preserve"> value</w:t>
            </w:r>
          </w:p>
        </w:tc>
        <w:tc>
          <w:tcPr>
            <w:tcW w:w="546" w:type="dxa"/>
          </w:tcPr>
          <w:p w14:paraId="5662A92F" w14:textId="77777777" w:rsidR="00396B66" w:rsidRPr="00C31D42" w:rsidRDefault="00396B66" w:rsidP="00631C14">
            <w:pPr>
              <w:pStyle w:val="acctfourfigures"/>
              <w:spacing w:line="240" w:lineRule="auto"/>
              <w:jc w:val="center"/>
              <w:rPr>
                <w:b/>
                <w:bCs/>
                <w:sz w:val="18"/>
                <w:szCs w:val="18"/>
              </w:rPr>
            </w:pPr>
          </w:p>
        </w:tc>
        <w:tc>
          <w:tcPr>
            <w:tcW w:w="1099" w:type="dxa"/>
            <w:vAlign w:val="bottom"/>
          </w:tcPr>
          <w:p w14:paraId="220162C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2A37BCBF"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vAlign w:val="bottom"/>
          </w:tcPr>
          <w:p w14:paraId="3750AB4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2CC8807E"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22F61B3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567FFF9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vAlign w:val="bottom"/>
          </w:tcPr>
          <w:p w14:paraId="077C9361"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512EB61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vAlign w:val="bottom"/>
          </w:tcPr>
          <w:p w14:paraId="080BB579"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80" w:type="dxa"/>
            <w:vAlign w:val="bottom"/>
          </w:tcPr>
          <w:p w14:paraId="443D89C5"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vAlign w:val="bottom"/>
          </w:tcPr>
          <w:p w14:paraId="07DB27D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7D94B58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vAlign w:val="bottom"/>
          </w:tcPr>
          <w:p w14:paraId="4D03F18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2B549B0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vAlign w:val="bottom"/>
          </w:tcPr>
          <w:p w14:paraId="67CC727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294F78E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vAlign w:val="bottom"/>
          </w:tcPr>
          <w:p w14:paraId="68DCEDB5"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r>
      <w:tr w:rsidR="00396B66" w:rsidRPr="00C31D42" w14:paraId="633E0A22" w14:textId="77777777" w:rsidTr="00A3253A">
        <w:trPr>
          <w:cantSplit/>
        </w:trPr>
        <w:tc>
          <w:tcPr>
            <w:tcW w:w="2929" w:type="dxa"/>
          </w:tcPr>
          <w:p w14:paraId="2ED3F770" w14:textId="77777777" w:rsidR="00396B66" w:rsidRPr="00C31D42" w:rsidRDefault="00396B66" w:rsidP="00631C14">
            <w:pPr>
              <w:ind w:left="180" w:hanging="180"/>
              <w:rPr>
                <w:rFonts w:ascii="Times New Roman" w:hAnsi="Times New Roman" w:cs="Times New Roman"/>
                <w:b/>
                <w:bCs/>
                <w:i/>
                <w:i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w:t>
            </w:r>
          </w:p>
        </w:tc>
        <w:tc>
          <w:tcPr>
            <w:tcW w:w="546" w:type="dxa"/>
          </w:tcPr>
          <w:p w14:paraId="14C859A2" w14:textId="77777777" w:rsidR="00396B66" w:rsidRPr="00C31D42" w:rsidRDefault="00396B66" w:rsidP="00631C14">
            <w:pPr>
              <w:pStyle w:val="acctfourfigures"/>
              <w:tabs>
                <w:tab w:val="clear" w:pos="765"/>
                <w:tab w:val="decimal" w:pos="888"/>
              </w:tabs>
              <w:spacing w:line="240" w:lineRule="auto"/>
              <w:jc w:val="center"/>
              <w:rPr>
                <w:b/>
                <w:bCs/>
                <w:sz w:val="18"/>
                <w:szCs w:val="18"/>
              </w:rPr>
            </w:pPr>
          </w:p>
        </w:tc>
        <w:tc>
          <w:tcPr>
            <w:tcW w:w="1099" w:type="dxa"/>
            <w:tcBorders>
              <w:bottom w:val="double" w:sz="4" w:space="0" w:color="auto"/>
            </w:tcBorders>
          </w:tcPr>
          <w:p w14:paraId="65235C7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4,101,120</w:t>
            </w:r>
          </w:p>
        </w:tc>
        <w:tc>
          <w:tcPr>
            <w:tcW w:w="180" w:type="dxa"/>
          </w:tcPr>
          <w:p w14:paraId="189E248F"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6" w:type="dxa"/>
            <w:tcBorders>
              <w:bottom w:val="double" w:sz="4" w:space="0" w:color="auto"/>
            </w:tcBorders>
            <w:vAlign w:val="bottom"/>
          </w:tcPr>
          <w:p w14:paraId="05ED3CB2"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942,395</w:t>
            </w:r>
          </w:p>
        </w:tc>
        <w:tc>
          <w:tcPr>
            <w:tcW w:w="180" w:type="dxa"/>
          </w:tcPr>
          <w:p w14:paraId="793E3BB9"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bottom w:val="double" w:sz="4" w:space="0" w:color="auto"/>
            </w:tcBorders>
            <w:vAlign w:val="bottom"/>
          </w:tcPr>
          <w:p w14:paraId="638617D9"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4,368,044</w:t>
            </w:r>
          </w:p>
        </w:tc>
        <w:tc>
          <w:tcPr>
            <w:tcW w:w="180" w:type="dxa"/>
          </w:tcPr>
          <w:p w14:paraId="2A4DD28D"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3" w:type="dxa"/>
            <w:tcBorders>
              <w:bottom w:val="double" w:sz="4" w:space="0" w:color="auto"/>
            </w:tcBorders>
            <w:vAlign w:val="bottom"/>
          </w:tcPr>
          <w:p w14:paraId="06932239"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11,659,255</w:t>
            </w:r>
          </w:p>
        </w:tc>
        <w:tc>
          <w:tcPr>
            <w:tcW w:w="180" w:type="dxa"/>
          </w:tcPr>
          <w:p w14:paraId="5594A49F"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p>
        </w:tc>
        <w:tc>
          <w:tcPr>
            <w:tcW w:w="1170" w:type="dxa"/>
            <w:tcBorders>
              <w:bottom w:val="double" w:sz="4" w:space="0" w:color="auto"/>
            </w:tcBorders>
            <w:vAlign w:val="bottom"/>
          </w:tcPr>
          <w:p w14:paraId="427C3F47"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528,765</w:t>
            </w:r>
          </w:p>
        </w:tc>
        <w:tc>
          <w:tcPr>
            <w:tcW w:w="180" w:type="dxa"/>
          </w:tcPr>
          <w:p w14:paraId="339466A1"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70" w:type="dxa"/>
            <w:tcBorders>
              <w:bottom w:val="double" w:sz="4" w:space="0" w:color="auto"/>
            </w:tcBorders>
            <w:vAlign w:val="bottom"/>
          </w:tcPr>
          <w:p w14:paraId="5F31EE2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19,915</w:t>
            </w:r>
          </w:p>
        </w:tc>
        <w:tc>
          <w:tcPr>
            <w:tcW w:w="180" w:type="dxa"/>
          </w:tcPr>
          <w:p w14:paraId="198B1D5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32" w:type="dxa"/>
            <w:tcBorders>
              <w:bottom w:val="double" w:sz="4" w:space="0" w:color="auto"/>
            </w:tcBorders>
            <w:vAlign w:val="bottom"/>
          </w:tcPr>
          <w:p w14:paraId="08F0BEF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4,436,972</w:t>
            </w:r>
          </w:p>
        </w:tc>
        <w:tc>
          <w:tcPr>
            <w:tcW w:w="180" w:type="dxa"/>
          </w:tcPr>
          <w:p w14:paraId="16DBAE7A"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bottom w:val="double" w:sz="4" w:space="0" w:color="auto"/>
            </w:tcBorders>
          </w:tcPr>
          <w:p w14:paraId="04C14B8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17,292</w:t>
            </w:r>
          </w:p>
        </w:tc>
        <w:tc>
          <w:tcPr>
            <w:tcW w:w="180" w:type="dxa"/>
          </w:tcPr>
          <w:p w14:paraId="067A246D"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bottom w:val="double" w:sz="4" w:space="0" w:color="auto"/>
            </w:tcBorders>
            <w:vAlign w:val="bottom"/>
          </w:tcPr>
          <w:p w14:paraId="16D4228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26,073,758</w:t>
            </w:r>
          </w:p>
        </w:tc>
      </w:tr>
      <w:tr w:rsidR="00396B66" w:rsidRPr="00C31D42" w14:paraId="2FE11218" w14:textId="77777777" w:rsidTr="00A3253A">
        <w:trPr>
          <w:cantSplit/>
        </w:trPr>
        <w:tc>
          <w:tcPr>
            <w:tcW w:w="2929" w:type="dxa"/>
          </w:tcPr>
          <w:p w14:paraId="5E1799CF" w14:textId="77777777" w:rsidR="00396B66" w:rsidRPr="00C31D42" w:rsidRDefault="00396B66" w:rsidP="00631C14">
            <w:pPr>
              <w:ind w:left="180" w:hanging="180"/>
              <w:rPr>
                <w:rFonts w:ascii="Times New Roman" w:hAnsi="Times New Roman" w:cs="Times New Roman"/>
                <w:b/>
                <w:b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546" w:type="dxa"/>
          </w:tcPr>
          <w:p w14:paraId="4A7483C6" w14:textId="77777777" w:rsidR="00396B66" w:rsidRPr="00C31D42" w:rsidRDefault="00396B66" w:rsidP="00631C14">
            <w:pPr>
              <w:pStyle w:val="acctfourfigures"/>
              <w:spacing w:line="240" w:lineRule="auto"/>
              <w:jc w:val="center"/>
              <w:rPr>
                <w:rFonts w:eastAsia="Times New Roman"/>
                <w:b/>
                <w:bCs/>
                <w:sz w:val="18"/>
                <w:szCs w:val="18"/>
                <w:lang w:val="en-US" w:bidi="th-TH"/>
              </w:rPr>
            </w:pPr>
          </w:p>
        </w:tc>
        <w:tc>
          <w:tcPr>
            <w:tcW w:w="1099" w:type="dxa"/>
            <w:tcBorders>
              <w:bottom w:val="double" w:sz="4" w:space="0" w:color="auto"/>
            </w:tcBorders>
          </w:tcPr>
          <w:p w14:paraId="72F01A25"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r w:rsidRPr="00C31D42">
              <w:rPr>
                <w:rFonts w:eastAsia="Times New Roman"/>
                <w:b/>
                <w:bCs/>
                <w:sz w:val="18"/>
                <w:szCs w:val="18"/>
                <w:lang w:val="en-US" w:bidi="th-TH"/>
              </w:rPr>
              <w:t>5,217,631</w:t>
            </w:r>
          </w:p>
        </w:tc>
        <w:tc>
          <w:tcPr>
            <w:tcW w:w="180" w:type="dxa"/>
          </w:tcPr>
          <w:p w14:paraId="0027E7C5"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096" w:type="dxa"/>
            <w:tcBorders>
              <w:bottom w:val="double" w:sz="4" w:space="0" w:color="auto"/>
            </w:tcBorders>
            <w:vAlign w:val="bottom"/>
          </w:tcPr>
          <w:p w14:paraId="15F31A74"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999,908</w:t>
            </w:r>
          </w:p>
        </w:tc>
        <w:tc>
          <w:tcPr>
            <w:tcW w:w="180" w:type="dxa"/>
          </w:tcPr>
          <w:p w14:paraId="2A4A9C3A"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170" w:type="dxa"/>
            <w:tcBorders>
              <w:bottom w:val="double" w:sz="4" w:space="0" w:color="auto"/>
            </w:tcBorders>
            <w:vAlign w:val="bottom"/>
          </w:tcPr>
          <w:p w14:paraId="0B5814E0" w14:textId="77777777" w:rsidR="00396B66" w:rsidRPr="00C31D42" w:rsidRDefault="00396B66" w:rsidP="00BF694E">
            <w:pPr>
              <w:pStyle w:val="acctfourfigures"/>
              <w:tabs>
                <w:tab w:val="clear" w:pos="765"/>
                <w:tab w:val="decimal" w:pos="937"/>
              </w:tabs>
              <w:spacing w:line="240" w:lineRule="auto"/>
              <w:ind w:left="-130" w:right="-90"/>
              <w:rPr>
                <w:rFonts w:eastAsia="Times New Roman"/>
                <w:b/>
                <w:bCs/>
                <w:sz w:val="18"/>
                <w:szCs w:val="18"/>
                <w:lang w:val="en-US" w:bidi="th-TH"/>
              </w:rPr>
            </w:pPr>
            <w:r w:rsidRPr="00C31D42">
              <w:rPr>
                <w:rFonts w:eastAsia="Times New Roman"/>
                <w:b/>
                <w:bCs/>
                <w:sz w:val="18"/>
                <w:szCs w:val="18"/>
                <w:lang w:val="en-US" w:bidi="th-TH"/>
              </w:rPr>
              <w:t>4,603,428</w:t>
            </w:r>
          </w:p>
        </w:tc>
        <w:tc>
          <w:tcPr>
            <w:tcW w:w="180" w:type="dxa"/>
          </w:tcPr>
          <w:p w14:paraId="4D259D15" w14:textId="77777777" w:rsidR="00396B66" w:rsidRPr="00C31D42" w:rsidRDefault="00396B66" w:rsidP="00BF694E">
            <w:pPr>
              <w:pStyle w:val="acctfourfigures"/>
              <w:tabs>
                <w:tab w:val="clear" w:pos="765"/>
                <w:tab w:val="decimal" w:pos="937"/>
              </w:tabs>
              <w:spacing w:line="240" w:lineRule="auto"/>
              <w:ind w:left="-130" w:right="-90"/>
              <w:rPr>
                <w:rFonts w:eastAsia="Times New Roman"/>
                <w:b/>
                <w:bCs/>
                <w:sz w:val="18"/>
                <w:szCs w:val="18"/>
                <w:lang w:val="en-US" w:bidi="th-TH"/>
              </w:rPr>
            </w:pPr>
          </w:p>
        </w:tc>
        <w:tc>
          <w:tcPr>
            <w:tcW w:w="1173" w:type="dxa"/>
            <w:tcBorders>
              <w:bottom w:val="double" w:sz="4" w:space="0" w:color="auto"/>
            </w:tcBorders>
            <w:vAlign w:val="bottom"/>
          </w:tcPr>
          <w:p w14:paraId="370801F3" w14:textId="77777777" w:rsidR="00396B66" w:rsidRPr="00C31D42" w:rsidRDefault="00396B66" w:rsidP="00BF694E">
            <w:pPr>
              <w:pStyle w:val="acctfourfigures"/>
              <w:tabs>
                <w:tab w:val="clear" w:pos="765"/>
                <w:tab w:val="decimal" w:pos="937"/>
              </w:tabs>
              <w:spacing w:line="240" w:lineRule="auto"/>
              <w:ind w:left="-130" w:right="-90"/>
              <w:rPr>
                <w:rFonts w:eastAsia="Times New Roman"/>
                <w:b/>
                <w:bCs/>
                <w:sz w:val="18"/>
                <w:szCs w:val="18"/>
                <w:lang w:val="en-US" w:bidi="th-TH"/>
              </w:rPr>
            </w:pPr>
            <w:r w:rsidRPr="00C31D42">
              <w:rPr>
                <w:rFonts w:eastAsia="Times New Roman"/>
                <w:b/>
                <w:bCs/>
                <w:sz w:val="18"/>
                <w:szCs w:val="18"/>
                <w:lang w:val="en-US" w:bidi="th-TH"/>
              </w:rPr>
              <w:t>14,067,776</w:t>
            </w:r>
          </w:p>
        </w:tc>
        <w:tc>
          <w:tcPr>
            <w:tcW w:w="180" w:type="dxa"/>
          </w:tcPr>
          <w:p w14:paraId="493FA084" w14:textId="77777777" w:rsidR="00396B66" w:rsidRPr="00C31D42" w:rsidRDefault="00396B66" w:rsidP="00BF694E">
            <w:pPr>
              <w:pStyle w:val="acctfourfigures"/>
              <w:tabs>
                <w:tab w:val="clear" w:pos="765"/>
                <w:tab w:val="decimal" w:pos="937"/>
              </w:tabs>
              <w:spacing w:line="240" w:lineRule="auto"/>
              <w:ind w:left="-130" w:right="-90"/>
              <w:rPr>
                <w:rFonts w:eastAsia="Times New Roman"/>
                <w:b/>
                <w:bCs/>
                <w:sz w:val="18"/>
                <w:szCs w:val="18"/>
                <w:lang w:val="en-US" w:bidi="th-TH"/>
              </w:rPr>
            </w:pPr>
          </w:p>
        </w:tc>
        <w:tc>
          <w:tcPr>
            <w:tcW w:w="1170" w:type="dxa"/>
            <w:tcBorders>
              <w:bottom w:val="double" w:sz="4" w:space="0" w:color="auto"/>
            </w:tcBorders>
            <w:vAlign w:val="bottom"/>
          </w:tcPr>
          <w:p w14:paraId="28FDCE9B" w14:textId="77777777" w:rsidR="00396B66" w:rsidRPr="00C31D42" w:rsidRDefault="00396B66" w:rsidP="00BF694E">
            <w:pPr>
              <w:pStyle w:val="acctfourfigures"/>
              <w:tabs>
                <w:tab w:val="clear" w:pos="765"/>
                <w:tab w:val="decimal" w:pos="937"/>
              </w:tabs>
              <w:spacing w:line="240" w:lineRule="auto"/>
              <w:ind w:left="-130" w:right="-90"/>
              <w:rPr>
                <w:b/>
                <w:bCs/>
                <w:sz w:val="18"/>
                <w:szCs w:val="18"/>
              </w:rPr>
            </w:pPr>
            <w:r w:rsidRPr="00C31D42">
              <w:rPr>
                <w:b/>
                <w:bCs/>
                <w:sz w:val="18"/>
                <w:szCs w:val="18"/>
              </w:rPr>
              <w:t>527,731</w:t>
            </w:r>
          </w:p>
        </w:tc>
        <w:tc>
          <w:tcPr>
            <w:tcW w:w="180" w:type="dxa"/>
          </w:tcPr>
          <w:p w14:paraId="2BEBE44E"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170" w:type="dxa"/>
            <w:tcBorders>
              <w:bottom w:val="double" w:sz="4" w:space="0" w:color="auto"/>
            </w:tcBorders>
            <w:vAlign w:val="bottom"/>
          </w:tcPr>
          <w:p w14:paraId="13A24F91"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r w:rsidRPr="00C31D42">
              <w:rPr>
                <w:rFonts w:eastAsia="Times New Roman"/>
                <w:b/>
                <w:bCs/>
                <w:sz w:val="18"/>
                <w:szCs w:val="18"/>
                <w:lang w:val="en-US" w:bidi="th-TH"/>
              </w:rPr>
              <w:t>39,503</w:t>
            </w:r>
          </w:p>
        </w:tc>
        <w:tc>
          <w:tcPr>
            <w:tcW w:w="180" w:type="dxa"/>
          </w:tcPr>
          <w:p w14:paraId="54D32F3D"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132" w:type="dxa"/>
            <w:tcBorders>
              <w:bottom w:val="double" w:sz="4" w:space="0" w:color="auto"/>
            </w:tcBorders>
            <w:vAlign w:val="bottom"/>
          </w:tcPr>
          <w:p w14:paraId="44C80E87"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886,661</w:t>
            </w:r>
          </w:p>
        </w:tc>
        <w:tc>
          <w:tcPr>
            <w:tcW w:w="180" w:type="dxa"/>
          </w:tcPr>
          <w:p w14:paraId="49E222F0"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114" w:type="dxa"/>
            <w:tcBorders>
              <w:bottom w:val="double" w:sz="4" w:space="0" w:color="auto"/>
            </w:tcBorders>
          </w:tcPr>
          <w:p w14:paraId="03633F7C"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r w:rsidRPr="00C31D42">
              <w:rPr>
                <w:b/>
                <w:bCs/>
                <w:sz w:val="18"/>
                <w:szCs w:val="18"/>
              </w:rPr>
              <w:t>20,792</w:t>
            </w:r>
          </w:p>
        </w:tc>
        <w:tc>
          <w:tcPr>
            <w:tcW w:w="180" w:type="dxa"/>
          </w:tcPr>
          <w:p w14:paraId="118739E9"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p>
        </w:tc>
        <w:tc>
          <w:tcPr>
            <w:tcW w:w="1098" w:type="dxa"/>
            <w:tcBorders>
              <w:bottom w:val="double" w:sz="4" w:space="0" w:color="auto"/>
            </w:tcBorders>
            <w:vAlign w:val="bottom"/>
          </w:tcPr>
          <w:p w14:paraId="0BC56C86" w14:textId="77777777" w:rsidR="00396B66" w:rsidRPr="00C31D42" w:rsidRDefault="00396B66" w:rsidP="00631C14">
            <w:pPr>
              <w:pStyle w:val="acctfourfigures"/>
              <w:tabs>
                <w:tab w:val="clear" w:pos="765"/>
                <w:tab w:val="decimal" w:pos="860"/>
              </w:tabs>
              <w:spacing w:line="240" w:lineRule="auto"/>
              <w:ind w:left="-130" w:right="-90"/>
              <w:rPr>
                <w:rFonts w:eastAsia="Times New Roman"/>
                <w:b/>
                <w:bCs/>
                <w:sz w:val="18"/>
                <w:szCs w:val="18"/>
                <w:lang w:val="en-US" w:bidi="th-TH"/>
              </w:rPr>
            </w:pPr>
            <w:r w:rsidRPr="00C31D42">
              <w:rPr>
                <w:rFonts w:eastAsia="Times New Roman"/>
                <w:b/>
                <w:bCs/>
                <w:sz w:val="18"/>
                <w:szCs w:val="18"/>
                <w:lang w:val="en-US" w:bidi="th-TH"/>
              </w:rPr>
              <w:t>26,363,430</w:t>
            </w:r>
          </w:p>
        </w:tc>
      </w:tr>
      <w:tr w:rsidR="00396B66" w:rsidRPr="00C31D42" w14:paraId="24086BC9" w14:textId="77777777" w:rsidTr="00A3253A">
        <w:trPr>
          <w:cantSplit/>
        </w:trPr>
        <w:tc>
          <w:tcPr>
            <w:tcW w:w="2929" w:type="dxa"/>
          </w:tcPr>
          <w:p w14:paraId="687FEC25" w14:textId="77777777" w:rsidR="00396B66" w:rsidRPr="00C31D42" w:rsidRDefault="00396B66" w:rsidP="00631C14">
            <w:pPr>
              <w:ind w:left="180" w:hanging="180"/>
              <w:rPr>
                <w:rFonts w:ascii="Times New Roman" w:hAnsi="Times New Roman" w:cs="Times New Roman"/>
                <w:sz w:val="18"/>
                <w:szCs w:val="18"/>
              </w:rPr>
            </w:pPr>
          </w:p>
        </w:tc>
        <w:tc>
          <w:tcPr>
            <w:tcW w:w="546" w:type="dxa"/>
          </w:tcPr>
          <w:p w14:paraId="0E9347F2" w14:textId="77777777" w:rsidR="00396B66" w:rsidRPr="00C31D42" w:rsidRDefault="00396B66" w:rsidP="00631C14">
            <w:pPr>
              <w:pStyle w:val="acctfourfigures"/>
              <w:spacing w:line="240" w:lineRule="auto"/>
              <w:jc w:val="center"/>
              <w:rPr>
                <w:sz w:val="18"/>
                <w:szCs w:val="18"/>
              </w:rPr>
            </w:pPr>
          </w:p>
        </w:tc>
        <w:tc>
          <w:tcPr>
            <w:tcW w:w="1099" w:type="dxa"/>
            <w:tcBorders>
              <w:top w:val="double" w:sz="4" w:space="0" w:color="auto"/>
            </w:tcBorders>
            <w:vAlign w:val="bottom"/>
          </w:tcPr>
          <w:p w14:paraId="433BD619"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699145F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096" w:type="dxa"/>
            <w:tcBorders>
              <w:top w:val="double" w:sz="4" w:space="0" w:color="auto"/>
            </w:tcBorders>
            <w:vAlign w:val="bottom"/>
          </w:tcPr>
          <w:p w14:paraId="0536CAA3"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22088CE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double" w:sz="4" w:space="0" w:color="auto"/>
            </w:tcBorders>
            <w:vAlign w:val="bottom"/>
          </w:tcPr>
          <w:p w14:paraId="3D11806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637717FA"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3" w:type="dxa"/>
            <w:tcBorders>
              <w:top w:val="double" w:sz="4" w:space="0" w:color="auto"/>
            </w:tcBorders>
            <w:vAlign w:val="bottom"/>
          </w:tcPr>
          <w:p w14:paraId="6ADFACA2"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21EEA263"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170" w:type="dxa"/>
            <w:tcBorders>
              <w:top w:val="double" w:sz="4" w:space="0" w:color="auto"/>
            </w:tcBorders>
            <w:vAlign w:val="bottom"/>
          </w:tcPr>
          <w:p w14:paraId="5AD87A38" w14:textId="77777777" w:rsidR="00396B66" w:rsidRPr="00C31D42" w:rsidRDefault="00396B66" w:rsidP="00BF694E">
            <w:pPr>
              <w:pStyle w:val="acctfourfigures"/>
              <w:tabs>
                <w:tab w:val="clear" w:pos="765"/>
                <w:tab w:val="decimal" w:pos="937"/>
              </w:tabs>
              <w:spacing w:line="240" w:lineRule="auto"/>
              <w:ind w:left="-130" w:right="-90"/>
              <w:rPr>
                <w:sz w:val="18"/>
                <w:szCs w:val="18"/>
              </w:rPr>
            </w:pPr>
          </w:p>
        </w:tc>
        <w:tc>
          <w:tcPr>
            <w:tcW w:w="180" w:type="dxa"/>
            <w:vAlign w:val="bottom"/>
          </w:tcPr>
          <w:p w14:paraId="3DD59068"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70" w:type="dxa"/>
            <w:tcBorders>
              <w:top w:val="double" w:sz="4" w:space="0" w:color="auto"/>
            </w:tcBorders>
            <w:vAlign w:val="bottom"/>
          </w:tcPr>
          <w:p w14:paraId="4511CC5C"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80" w:type="dxa"/>
            <w:vAlign w:val="bottom"/>
          </w:tcPr>
          <w:p w14:paraId="56D9B272"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c>
          <w:tcPr>
            <w:tcW w:w="1132" w:type="dxa"/>
            <w:tcBorders>
              <w:top w:val="double" w:sz="4" w:space="0" w:color="auto"/>
            </w:tcBorders>
            <w:vAlign w:val="bottom"/>
          </w:tcPr>
          <w:p w14:paraId="789FB520"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21F4742E"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114" w:type="dxa"/>
            <w:tcBorders>
              <w:top w:val="double" w:sz="4" w:space="0" w:color="auto"/>
            </w:tcBorders>
            <w:vAlign w:val="bottom"/>
          </w:tcPr>
          <w:p w14:paraId="3A19BD63"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80" w:type="dxa"/>
            <w:vAlign w:val="bottom"/>
          </w:tcPr>
          <w:p w14:paraId="08834D0B" w14:textId="77777777" w:rsidR="00396B66" w:rsidRPr="00C31D42" w:rsidRDefault="00396B66" w:rsidP="00631C14">
            <w:pPr>
              <w:pStyle w:val="acctfourfigures"/>
              <w:tabs>
                <w:tab w:val="clear" w:pos="765"/>
                <w:tab w:val="decimal" w:pos="860"/>
              </w:tabs>
              <w:spacing w:line="240" w:lineRule="auto"/>
              <w:ind w:left="-130" w:right="-90"/>
              <w:rPr>
                <w:b/>
                <w:bCs/>
                <w:sz w:val="18"/>
                <w:szCs w:val="18"/>
              </w:rPr>
            </w:pPr>
          </w:p>
        </w:tc>
        <w:tc>
          <w:tcPr>
            <w:tcW w:w="1098" w:type="dxa"/>
            <w:tcBorders>
              <w:top w:val="double" w:sz="4" w:space="0" w:color="auto"/>
            </w:tcBorders>
            <w:vAlign w:val="bottom"/>
          </w:tcPr>
          <w:p w14:paraId="302F5CD0" w14:textId="77777777" w:rsidR="00396B66" w:rsidRPr="00C31D42" w:rsidRDefault="00396B66" w:rsidP="00631C14">
            <w:pPr>
              <w:pStyle w:val="acctfourfigures"/>
              <w:tabs>
                <w:tab w:val="clear" w:pos="765"/>
                <w:tab w:val="decimal" w:pos="860"/>
              </w:tabs>
              <w:spacing w:line="240" w:lineRule="auto"/>
              <w:ind w:left="-130" w:right="-90"/>
              <w:rPr>
                <w:sz w:val="18"/>
                <w:szCs w:val="18"/>
              </w:rPr>
            </w:pPr>
          </w:p>
        </w:tc>
      </w:tr>
    </w:tbl>
    <w:p w14:paraId="721BB7C9" w14:textId="77777777" w:rsidR="00396B66" w:rsidRPr="00C31D42" w:rsidRDefault="00396B66" w:rsidP="00396B66">
      <w:pPr>
        <w:spacing w:line="240" w:lineRule="atLeast"/>
        <w:ind w:left="1134" w:hanging="587"/>
        <w:jc w:val="thaiDistribute"/>
        <w:outlineLvl w:val="0"/>
        <w:rPr>
          <w:rFonts w:ascii="Times New Roman" w:hAnsi="Times New Roman" w:cs="Cordia New"/>
          <w:spacing w:val="-4"/>
          <w:sz w:val="22"/>
          <w:szCs w:val="22"/>
        </w:rPr>
      </w:pPr>
    </w:p>
    <w:p w14:paraId="554EA3E5" w14:textId="77777777" w:rsidR="00631C14" w:rsidRPr="00C31D42" w:rsidRDefault="00631C14">
      <w:r w:rsidRPr="00C31D42">
        <w:br w:type="page"/>
      </w:r>
    </w:p>
    <w:tbl>
      <w:tblPr>
        <w:tblW w:w="14449" w:type="dxa"/>
        <w:tblInd w:w="90" w:type="dxa"/>
        <w:tblLayout w:type="fixed"/>
        <w:tblCellMar>
          <w:left w:w="79" w:type="dxa"/>
          <w:right w:w="79" w:type="dxa"/>
        </w:tblCellMar>
        <w:tblLook w:val="0000" w:firstRow="0" w:lastRow="0" w:firstColumn="0" w:lastColumn="0" w:noHBand="0" w:noVBand="0"/>
      </w:tblPr>
      <w:tblGrid>
        <w:gridCol w:w="2970"/>
        <w:gridCol w:w="810"/>
        <w:gridCol w:w="1170"/>
        <w:gridCol w:w="178"/>
        <w:gridCol w:w="1194"/>
        <w:gridCol w:w="180"/>
        <w:gridCol w:w="1170"/>
        <w:gridCol w:w="180"/>
        <w:gridCol w:w="1150"/>
        <w:gridCol w:w="180"/>
        <w:gridCol w:w="1170"/>
        <w:gridCol w:w="180"/>
        <w:gridCol w:w="1170"/>
        <w:gridCol w:w="180"/>
        <w:gridCol w:w="1186"/>
        <w:gridCol w:w="180"/>
        <w:gridCol w:w="1201"/>
      </w:tblGrid>
      <w:tr w:rsidR="00396B66" w:rsidRPr="00C31D42" w14:paraId="4E0DCF4F" w14:textId="77777777" w:rsidTr="00EE44ED">
        <w:trPr>
          <w:cantSplit/>
          <w:trHeight w:val="56"/>
        </w:trPr>
        <w:tc>
          <w:tcPr>
            <w:tcW w:w="2970" w:type="dxa"/>
          </w:tcPr>
          <w:p w14:paraId="2C669BF2" w14:textId="6D5447AD" w:rsidR="00396B66" w:rsidRPr="00C31D42" w:rsidRDefault="00396B66" w:rsidP="003E76B3">
            <w:pPr>
              <w:spacing w:line="240" w:lineRule="atLeast"/>
              <w:rPr>
                <w:rFonts w:ascii="Times New Roman" w:hAnsi="Times New Roman" w:cs="Times New Roman"/>
                <w:b/>
                <w:bCs/>
                <w:sz w:val="18"/>
                <w:szCs w:val="18"/>
              </w:rPr>
            </w:pPr>
          </w:p>
        </w:tc>
        <w:tc>
          <w:tcPr>
            <w:tcW w:w="810" w:type="dxa"/>
          </w:tcPr>
          <w:p w14:paraId="77796B8D" w14:textId="77777777" w:rsidR="00396B66" w:rsidRPr="00C31D42" w:rsidRDefault="00396B66" w:rsidP="003E76B3">
            <w:pPr>
              <w:pStyle w:val="acctcolumnheading"/>
              <w:spacing w:after="0" w:line="240" w:lineRule="atLeast"/>
              <w:ind w:left="-79" w:right="-79"/>
              <w:rPr>
                <w:b/>
                <w:bCs/>
                <w:sz w:val="18"/>
                <w:szCs w:val="18"/>
              </w:rPr>
            </w:pPr>
          </w:p>
        </w:tc>
        <w:tc>
          <w:tcPr>
            <w:tcW w:w="10669" w:type="dxa"/>
            <w:gridSpan w:val="15"/>
            <w:vAlign w:val="bottom"/>
          </w:tcPr>
          <w:p w14:paraId="081FFBDC" w14:textId="77777777" w:rsidR="00396B66" w:rsidRPr="00C31D42" w:rsidRDefault="00396B66" w:rsidP="003E76B3">
            <w:pPr>
              <w:pStyle w:val="acctcolumnheading"/>
              <w:spacing w:after="0" w:line="240" w:lineRule="atLeast"/>
              <w:ind w:left="-79" w:right="-79"/>
              <w:rPr>
                <w:sz w:val="18"/>
                <w:szCs w:val="18"/>
              </w:rPr>
            </w:pPr>
            <w:r w:rsidRPr="00C31D42">
              <w:rPr>
                <w:b/>
                <w:bCs/>
                <w:sz w:val="18"/>
                <w:szCs w:val="18"/>
              </w:rPr>
              <w:t>Separate financial statements</w:t>
            </w:r>
          </w:p>
        </w:tc>
      </w:tr>
      <w:tr w:rsidR="008752E4" w:rsidRPr="00C31D42" w14:paraId="4A6FE943" w14:textId="77777777" w:rsidTr="00EE44ED">
        <w:trPr>
          <w:cantSplit/>
          <w:trHeight w:val="56"/>
        </w:trPr>
        <w:tc>
          <w:tcPr>
            <w:tcW w:w="2970" w:type="dxa"/>
            <w:vAlign w:val="bottom"/>
          </w:tcPr>
          <w:p w14:paraId="02D6DFDF" w14:textId="77777777" w:rsidR="008752E4" w:rsidRPr="00C31D42" w:rsidRDefault="008752E4" w:rsidP="008752E4">
            <w:pPr>
              <w:spacing w:line="240" w:lineRule="atLeast"/>
              <w:rPr>
                <w:rFonts w:ascii="Times New Roman" w:hAnsi="Times New Roman" w:cs="Times New Roman"/>
                <w:sz w:val="18"/>
                <w:szCs w:val="18"/>
              </w:rPr>
            </w:pPr>
          </w:p>
        </w:tc>
        <w:tc>
          <w:tcPr>
            <w:tcW w:w="810" w:type="dxa"/>
          </w:tcPr>
          <w:p w14:paraId="08571D25" w14:textId="77777777" w:rsidR="008752E4" w:rsidRPr="00C31D42" w:rsidRDefault="008752E4" w:rsidP="008752E4">
            <w:pPr>
              <w:pStyle w:val="acctcolumnheading"/>
              <w:spacing w:after="0" w:line="240" w:lineRule="atLeast"/>
              <w:ind w:left="-137" w:right="-64"/>
              <w:rPr>
                <w:i/>
                <w:iCs/>
                <w:sz w:val="18"/>
                <w:szCs w:val="18"/>
              </w:rPr>
            </w:pPr>
          </w:p>
          <w:p w14:paraId="59B3A659" w14:textId="77777777" w:rsidR="008752E4" w:rsidRPr="00C31D42" w:rsidRDefault="008752E4" w:rsidP="008752E4">
            <w:pPr>
              <w:pStyle w:val="acctcolumnheading"/>
              <w:spacing w:after="0" w:line="240" w:lineRule="atLeast"/>
              <w:ind w:left="-137" w:right="-64"/>
              <w:rPr>
                <w:i/>
                <w:iCs/>
                <w:sz w:val="18"/>
                <w:szCs w:val="18"/>
              </w:rPr>
            </w:pPr>
          </w:p>
          <w:p w14:paraId="4C397B9A" w14:textId="7B2CFFAD" w:rsidR="008752E4" w:rsidRPr="00C31D42" w:rsidRDefault="008752E4" w:rsidP="008752E4">
            <w:pPr>
              <w:pStyle w:val="acctcolumnheading"/>
              <w:spacing w:after="0" w:line="240" w:lineRule="atLeast"/>
              <w:ind w:left="-137" w:right="-64"/>
              <w:rPr>
                <w:i/>
                <w:iCs/>
                <w:sz w:val="18"/>
                <w:szCs w:val="18"/>
              </w:rPr>
            </w:pPr>
            <w:r w:rsidRPr="00C31D42">
              <w:rPr>
                <w:i/>
                <w:iCs/>
                <w:sz w:val="18"/>
                <w:szCs w:val="18"/>
              </w:rPr>
              <w:t>Note</w:t>
            </w:r>
          </w:p>
        </w:tc>
        <w:tc>
          <w:tcPr>
            <w:tcW w:w="1170" w:type="dxa"/>
            <w:vAlign w:val="bottom"/>
          </w:tcPr>
          <w:p w14:paraId="5447B087" w14:textId="7A537A9F" w:rsidR="008752E4" w:rsidRPr="00C31D42" w:rsidRDefault="008752E4" w:rsidP="008752E4">
            <w:pPr>
              <w:pStyle w:val="acctcolumnheading"/>
              <w:spacing w:after="0" w:line="240" w:lineRule="atLeast"/>
              <w:ind w:left="-79" w:right="-79"/>
              <w:rPr>
                <w:sz w:val="18"/>
                <w:szCs w:val="18"/>
                <w:lang w:bidi="th-TH"/>
              </w:rPr>
            </w:pPr>
            <w:r w:rsidRPr="00C31D42">
              <w:rPr>
                <w:sz w:val="18"/>
                <w:szCs w:val="18"/>
              </w:rPr>
              <w:t>Land</w:t>
            </w:r>
          </w:p>
        </w:tc>
        <w:tc>
          <w:tcPr>
            <w:tcW w:w="178" w:type="dxa"/>
            <w:vAlign w:val="bottom"/>
          </w:tcPr>
          <w:p w14:paraId="5D4C0AA6" w14:textId="77777777" w:rsidR="008752E4" w:rsidRPr="00C31D42" w:rsidRDefault="008752E4" w:rsidP="008752E4">
            <w:pPr>
              <w:pStyle w:val="acctcolumnheading"/>
              <w:spacing w:after="0" w:line="240" w:lineRule="atLeast"/>
              <w:rPr>
                <w:sz w:val="18"/>
                <w:szCs w:val="18"/>
              </w:rPr>
            </w:pPr>
          </w:p>
        </w:tc>
        <w:tc>
          <w:tcPr>
            <w:tcW w:w="1194" w:type="dxa"/>
            <w:vAlign w:val="bottom"/>
          </w:tcPr>
          <w:p w14:paraId="494179D1" w14:textId="21E02223" w:rsidR="008752E4" w:rsidRPr="00C31D42" w:rsidRDefault="008752E4" w:rsidP="008752E4">
            <w:pPr>
              <w:pStyle w:val="acctcolumnheading"/>
              <w:spacing w:after="0" w:line="240" w:lineRule="atLeast"/>
              <w:ind w:left="-79" w:right="-79"/>
              <w:rPr>
                <w:sz w:val="18"/>
                <w:szCs w:val="18"/>
                <w:lang w:bidi="th-TH"/>
              </w:rPr>
            </w:pPr>
            <w:r w:rsidRPr="00C31D42">
              <w:rPr>
                <w:sz w:val="18"/>
                <w:szCs w:val="18"/>
                <w:lang w:val="en-US"/>
              </w:rPr>
              <w:t>Land improvement</w:t>
            </w:r>
          </w:p>
        </w:tc>
        <w:tc>
          <w:tcPr>
            <w:tcW w:w="180" w:type="dxa"/>
            <w:vAlign w:val="bottom"/>
          </w:tcPr>
          <w:p w14:paraId="6FEB15E6" w14:textId="77777777" w:rsidR="008752E4" w:rsidRPr="00C31D42" w:rsidRDefault="008752E4" w:rsidP="008752E4">
            <w:pPr>
              <w:pStyle w:val="acctcolumnheading"/>
              <w:spacing w:after="0" w:line="240" w:lineRule="atLeast"/>
              <w:rPr>
                <w:sz w:val="18"/>
                <w:szCs w:val="18"/>
              </w:rPr>
            </w:pPr>
          </w:p>
        </w:tc>
        <w:tc>
          <w:tcPr>
            <w:tcW w:w="1170" w:type="dxa"/>
            <w:vAlign w:val="bottom"/>
          </w:tcPr>
          <w:p w14:paraId="28B403A1" w14:textId="0D2927FD" w:rsidR="008752E4" w:rsidRPr="00C31D42" w:rsidRDefault="008752E4" w:rsidP="008752E4">
            <w:pPr>
              <w:pStyle w:val="acctcolumnheading"/>
              <w:spacing w:after="0" w:line="240" w:lineRule="atLeast"/>
              <w:ind w:left="-70" w:right="-80"/>
              <w:rPr>
                <w:sz w:val="18"/>
                <w:szCs w:val="18"/>
              </w:rPr>
            </w:pPr>
            <w:r w:rsidRPr="00C31D42">
              <w:rPr>
                <w:sz w:val="18"/>
                <w:szCs w:val="18"/>
                <w:lang w:val="en-US"/>
              </w:rPr>
              <w:t>Buildings and construction</w:t>
            </w:r>
          </w:p>
        </w:tc>
        <w:tc>
          <w:tcPr>
            <w:tcW w:w="180" w:type="dxa"/>
            <w:vAlign w:val="bottom"/>
          </w:tcPr>
          <w:p w14:paraId="1CFC00B2" w14:textId="77777777" w:rsidR="008752E4" w:rsidRPr="00C31D42" w:rsidRDefault="008752E4" w:rsidP="008752E4">
            <w:pPr>
              <w:pStyle w:val="acctcolumnheading"/>
              <w:spacing w:after="0" w:line="240" w:lineRule="atLeast"/>
              <w:rPr>
                <w:sz w:val="18"/>
                <w:szCs w:val="18"/>
              </w:rPr>
            </w:pPr>
          </w:p>
        </w:tc>
        <w:tc>
          <w:tcPr>
            <w:tcW w:w="1150" w:type="dxa"/>
            <w:vAlign w:val="bottom"/>
          </w:tcPr>
          <w:p w14:paraId="0AB371E7" w14:textId="52C16EC9" w:rsidR="008752E4" w:rsidRPr="00C31D42" w:rsidRDefault="008752E4" w:rsidP="008752E4">
            <w:pPr>
              <w:pStyle w:val="acctcolumnheading"/>
              <w:spacing w:after="0" w:line="240" w:lineRule="atLeast"/>
              <w:ind w:left="-79" w:right="-79"/>
              <w:rPr>
                <w:sz w:val="18"/>
                <w:szCs w:val="18"/>
              </w:rPr>
            </w:pPr>
            <w:r w:rsidRPr="00C31D42">
              <w:rPr>
                <w:sz w:val="18"/>
                <w:szCs w:val="18"/>
                <w:lang w:val="en-US"/>
              </w:rPr>
              <w:t>Machinery and equipment</w:t>
            </w:r>
          </w:p>
        </w:tc>
        <w:tc>
          <w:tcPr>
            <w:tcW w:w="180" w:type="dxa"/>
            <w:vAlign w:val="bottom"/>
          </w:tcPr>
          <w:p w14:paraId="2125581A" w14:textId="77777777" w:rsidR="008752E4" w:rsidRPr="00C31D42" w:rsidRDefault="008752E4" w:rsidP="008752E4">
            <w:pPr>
              <w:pStyle w:val="acctcolumnheading"/>
              <w:spacing w:after="0" w:line="240" w:lineRule="atLeast"/>
              <w:rPr>
                <w:sz w:val="18"/>
                <w:szCs w:val="18"/>
              </w:rPr>
            </w:pPr>
          </w:p>
        </w:tc>
        <w:tc>
          <w:tcPr>
            <w:tcW w:w="1170" w:type="dxa"/>
            <w:vAlign w:val="bottom"/>
          </w:tcPr>
          <w:p w14:paraId="30B1A53A" w14:textId="38BA110A" w:rsidR="008752E4" w:rsidRPr="00C31D42" w:rsidRDefault="008752E4" w:rsidP="008752E4">
            <w:pPr>
              <w:pStyle w:val="acctcolumnheading"/>
              <w:spacing w:after="0" w:line="240" w:lineRule="atLeast"/>
              <w:ind w:left="-79" w:right="-79"/>
              <w:rPr>
                <w:sz w:val="18"/>
                <w:szCs w:val="18"/>
              </w:rPr>
            </w:pPr>
            <w:r w:rsidRPr="00C31D42">
              <w:rPr>
                <w:sz w:val="18"/>
                <w:szCs w:val="18"/>
                <w:lang w:val="en-US"/>
              </w:rPr>
              <w:t xml:space="preserve">Vehicles and </w:t>
            </w:r>
            <w:proofErr w:type="gramStart"/>
            <w:r w:rsidRPr="00C31D42">
              <w:rPr>
                <w:sz w:val="18"/>
                <w:szCs w:val="18"/>
                <w:lang w:val="en-US"/>
              </w:rPr>
              <w:t>labor saving</w:t>
            </w:r>
            <w:proofErr w:type="gramEnd"/>
            <w:r w:rsidRPr="00C31D42">
              <w:rPr>
                <w:sz w:val="18"/>
                <w:szCs w:val="18"/>
                <w:lang w:val="en-US"/>
              </w:rPr>
              <w:t xml:space="preserve"> tools</w:t>
            </w:r>
          </w:p>
        </w:tc>
        <w:tc>
          <w:tcPr>
            <w:tcW w:w="180" w:type="dxa"/>
            <w:vAlign w:val="bottom"/>
          </w:tcPr>
          <w:p w14:paraId="2A1C7C5C" w14:textId="77777777" w:rsidR="008752E4" w:rsidRPr="00C31D42" w:rsidRDefault="008752E4" w:rsidP="008752E4">
            <w:pPr>
              <w:pStyle w:val="acctcolumnheading"/>
              <w:spacing w:after="0" w:line="240" w:lineRule="atLeast"/>
              <w:rPr>
                <w:sz w:val="18"/>
                <w:szCs w:val="18"/>
              </w:rPr>
            </w:pPr>
          </w:p>
        </w:tc>
        <w:tc>
          <w:tcPr>
            <w:tcW w:w="1170" w:type="dxa"/>
            <w:vAlign w:val="bottom"/>
          </w:tcPr>
          <w:p w14:paraId="21DBAA8B" w14:textId="24418EE5" w:rsidR="008752E4" w:rsidRPr="00C31D42" w:rsidRDefault="008752E4" w:rsidP="008752E4">
            <w:pPr>
              <w:pStyle w:val="acctcolumnheading"/>
              <w:spacing w:after="0" w:line="240" w:lineRule="atLeast"/>
              <w:ind w:left="-79" w:right="-79"/>
              <w:rPr>
                <w:sz w:val="18"/>
                <w:szCs w:val="18"/>
              </w:rPr>
            </w:pPr>
            <w:r w:rsidRPr="00C31D42">
              <w:rPr>
                <w:sz w:val="18"/>
                <w:szCs w:val="18"/>
                <w:lang w:val="en-US"/>
              </w:rPr>
              <w:t>Furniture and office equipment</w:t>
            </w:r>
          </w:p>
        </w:tc>
        <w:tc>
          <w:tcPr>
            <w:tcW w:w="180" w:type="dxa"/>
            <w:vAlign w:val="bottom"/>
          </w:tcPr>
          <w:p w14:paraId="032A572A" w14:textId="77777777" w:rsidR="008752E4" w:rsidRPr="00C31D42" w:rsidRDefault="008752E4" w:rsidP="008752E4">
            <w:pPr>
              <w:pStyle w:val="acctcolumnheading"/>
              <w:spacing w:after="0" w:line="240" w:lineRule="atLeast"/>
              <w:rPr>
                <w:sz w:val="18"/>
                <w:szCs w:val="18"/>
              </w:rPr>
            </w:pPr>
          </w:p>
        </w:tc>
        <w:tc>
          <w:tcPr>
            <w:tcW w:w="1186" w:type="dxa"/>
            <w:vAlign w:val="bottom"/>
          </w:tcPr>
          <w:p w14:paraId="0A5E905F" w14:textId="487FBCFF" w:rsidR="008752E4" w:rsidRPr="00C31D42" w:rsidRDefault="008752E4" w:rsidP="008752E4">
            <w:pPr>
              <w:pStyle w:val="acctcolumnheading"/>
              <w:spacing w:after="0" w:line="240" w:lineRule="atLeast"/>
              <w:ind w:left="-79" w:right="-79"/>
              <w:rPr>
                <w:sz w:val="18"/>
                <w:szCs w:val="18"/>
              </w:rPr>
            </w:pPr>
            <w:r w:rsidRPr="00C31D42">
              <w:rPr>
                <w:sz w:val="18"/>
                <w:szCs w:val="18"/>
                <w:lang w:val="en-US"/>
              </w:rPr>
              <w:t>Asset under construction and installation</w:t>
            </w:r>
          </w:p>
        </w:tc>
        <w:tc>
          <w:tcPr>
            <w:tcW w:w="180" w:type="dxa"/>
            <w:vAlign w:val="bottom"/>
          </w:tcPr>
          <w:p w14:paraId="68D54322" w14:textId="77777777" w:rsidR="008752E4" w:rsidRPr="00C31D42" w:rsidRDefault="008752E4" w:rsidP="008752E4">
            <w:pPr>
              <w:pStyle w:val="acctcolumnheading"/>
              <w:spacing w:after="0" w:line="240" w:lineRule="atLeast"/>
              <w:ind w:left="-79" w:right="-79"/>
              <w:rPr>
                <w:sz w:val="18"/>
                <w:szCs w:val="18"/>
              </w:rPr>
            </w:pPr>
          </w:p>
        </w:tc>
        <w:tc>
          <w:tcPr>
            <w:tcW w:w="1201" w:type="dxa"/>
            <w:vAlign w:val="bottom"/>
          </w:tcPr>
          <w:p w14:paraId="5108674E" w14:textId="77777777" w:rsidR="008752E4" w:rsidRPr="00C31D42" w:rsidRDefault="008752E4" w:rsidP="008752E4">
            <w:pPr>
              <w:pStyle w:val="acctcolumnheading"/>
              <w:spacing w:after="0" w:line="240" w:lineRule="atLeast"/>
              <w:ind w:left="-79" w:right="-79"/>
              <w:rPr>
                <w:sz w:val="18"/>
                <w:szCs w:val="18"/>
              </w:rPr>
            </w:pPr>
            <w:r w:rsidRPr="00C31D42">
              <w:rPr>
                <w:sz w:val="18"/>
                <w:szCs w:val="18"/>
              </w:rPr>
              <w:t>Total</w:t>
            </w:r>
          </w:p>
        </w:tc>
      </w:tr>
      <w:tr w:rsidR="00396B66" w:rsidRPr="00C31D42" w14:paraId="479ACFC4" w14:textId="77777777" w:rsidTr="00EE44ED">
        <w:trPr>
          <w:cantSplit/>
        </w:trPr>
        <w:tc>
          <w:tcPr>
            <w:tcW w:w="2970" w:type="dxa"/>
            <w:vAlign w:val="bottom"/>
          </w:tcPr>
          <w:p w14:paraId="42548595" w14:textId="77777777" w:rsidR="00396B66" w:rsidRPr="00C31D42" w:rsidRDefault="00396B66" w:rsidP="003E76B3">
            <w:pPr>
              <w:spacing w:line="240" w:lineRule="atLeast"/>
              <w:rPr>
                <w:rFonts w:ascii="Times New Roman" w:hAnsi="Times New Roman" w:cs="Times New Roman"/>
                <w:b/>
                <w:bCs/>
                <w:i/>
                <w:iCs/>
                <w:sz w:val="18"/>
                <w:szCs w:val="18"/>
              </w:rPr>
            </w:pPr>
          </w:p>
        </w:tc>
        <w:tc>
          <w:tcPr>
            <w:tcW w:w="810" w:type="dxa"/>
          </w:tcPr>
          <w:p w14:paraId="3F958197" w14:textId="77777777" w:rsidR="00396B66" w:rsidRPr="00C31D42" w:rsidRDefault="00396B66" w:rsidP="003E76B3">
            <w:pPr>
              <w:pStyle w:val="acctfourfigures"/>
              <w:spacing w:line="240" w:lineRule="atLeast"/>
              <w:jc w:val="center"/>
              <w:rPr>
                <w:i/>
                <w:iCs/>
                <w:sz w:val="18"/>
                <w:szCs w:val="18"/>
              </w:rPr>
            </w:pPr>
          </w:p>
        </w:tc>
        <w:tc>
          <w:tcPr>
            <w:tcW w:w="10669" w:type="dxa"/>
            <w:gridSpan w:val="15"/>
            <w:vAlign w:val="bottom"/>
          </w:tcPr>
          <w:p w14:paraId="65995D3D" w14:textId="77777777" w:rsidR="00396B66" w:rsidRPr="00C31D42" w:rsidRDefault="00396B66" w:rsidP="003E76B3">
            <w:pPr>
              <w:pStyle w:val="acctfourfigures"/>
              <w:spacing w:line="240" w:lineRule="atLeast"/>
              <w:jc w:val="center"/>
              <w:rPr>
                <w:sz w:val="18"/>
                <w:szCs w:val="18"/>
              </w:rPr>
            </w:pPr>
            <w:r w:rsidRPr="00C31D42">
              <w:rPr>
                <w:i/>
                <w:iCs/>
                <w:sz w:val="18"/>
                <w:szCs w:val="18"/>
              </w:rPr>
              <w:t>(in thousand Baht)</w:t>
            </w:r>
          </w:p>
        </w:tc>
      </w:tr>
      <w:tr w:rsidR="007B09BE" w:rsidRPr="00C31D42" w14:paraId="2B738693" w14:textId="77777777" w:rsidTr="00EE44ED">
        <w:trPr>
          <w:cantSplit/>
        </w:trPr>
        <w:tc>
          <w:tcPr>
            <w:tcW w:w="2970" w:type="dxa"/>
            <w:vAlign w:val="bottom"/>
          </w:tcPr>
          <w:p w14:paraId="19216D8B" w14:textId="77777777" w:rsidR="007B09BE" w:rsidRPr="00C31D42" w:rsidRDefault="007B09BE" w:rsidP="003E76B3">
            <w:pPr>
              <w:spacing w:line="240" w:lineRule="atLeast"/>
              <w:rPr>
                <w:rFonts w:ascii="Times New Roman" w:hAnsi="Times New Roman" w:cs="Times New Roman"/>
                <w:i/>
                <w:iCs/>
                <w:color w:val="0000FF"/>
                <w:sz w:val="18"/>
                <w:szCs w:val="18"/>
              </w:rPr>
            </w:pPr>
            <w:r w:rsidRPr="00C31D42">
              <w:rPr>
                <w:rFonts w:ascii="Times New Roman" w:hAnsi="Times New Roman" w:cs="Times New Roman"/>
                <w:b/>
                <w:bCs/>
                <w:i/>
                <w:iCs/>
                <w:sz w:val="18"/>
                <w:szCs w:val="18"/>
              </w:rPr>
              <w:t>Cost / revaluation</w:t>
            </w:r>
          </w:p>
        </w:tc>
        <w:tc>
          <w:tcPr>
            <w:tcW w:w="810" w:type="dxa"/>
          </w:tcPr>
          <w:p w14:paraId="32743115" w14:textId="77777777" w:rsidR="007B09BE" w:rsidRPr="00C31D42" w:rsidRDefault="007B09BE" w:rsidP="003E76B3">
            <w:pPr>
              <w:pStyle w:val="acctfourfigures"/>
              <w:tabs>
                <w:tab w:val="clear" w:pos="765"/>
              </w:tabs>
              <w:spacing w:line="240" w:lineRule="atLeast"/>
              <w:jc w:val="center"/>
              <w:rPr>
                <w:sz w:val="18"/>
                <w:szCs w:val="18"/>
              </w:rPr>
            </w:pPr>
          </w:p>
        </w:tc>
        <w:tc>
          <w:tcPr>
            <w:tcW w:w="1170" w:type="dxa"/>
            <w:vAlign w:val="bottom"/>
          </w:tcPr>
          <w:p w14:paraId="2E8BC653" w14:textId="77777777" w:rsidR="007B09BE" w:rsidRPr="00C31D42" w:rsidRDefault="007B09BE" w:rsidP="003E76B3">
            <w:pPr>
              <w:pStyle w:val="acctfourfigures"/>
              <w:spacing w:line="240" w:lineRule="atLeast"/>
              <w:jc w:val="center"/>
              <w:rPr>
                <w:sz w:val="18"/>
                <w:szCs w:val="18"/>
              </w:rPr>
            </w:pPr>
          </w:p>
        </w:tc>
        <w:tc>
          <w:tcPr>
            <w:tcW w:w="178" w:type="dxa"/>
            <w:vAlign w:val="bottom"/>
          </w:tcPr>
          <w:p w14:paraId="434433DF" w14:textId="77777777" w:rsidR="007B09BE" w:rsidRPr="00C31D42" w:rsidRDefault="007B09BE" w:rsidP="003E76B3">
            <w:pPr>
              <w:pStyle w:val="acctfourfigures"/>
              <w:spacing w:line="240" w:lineRule="atLeast"/>
              <w:jc w:val="center"/>
              <w:rPr>
                <w:sz w:val="18"/>
                <w:szCs w:val="18"/>
              </w:rPr>
            </w:pPr>
          </w:p>
        </w:tc>
        <w:tc>
          <w:tcPr>
            <w:tcW w:w="1194" w:type="dxa"/>
            <w:vAlign w:val="bottom"/>
          </w:tcPr>
          <w:p w14:paraId="2A86C40F"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0F1C4952" w14:textId="77777777" w:rsidR="007B09BE" w:rsidRPr="00C31D42" w:rsidRDefault="007B09BE" w:rsidP="003E76B3">
            <w:pPr>
              <w:pStyle w:val="acctfourfigures"/>
              <w:spacing w:line="240" w:lineRule="atLeast"/>
              <w:jc w:val="center"/>
              <w:rPr>
                <w:sz w:val="18"/>
                <w:szCs w:val="18"/>
              </w:rPr>
            </w:pPr>
          </w:p>
        </w:tc>
        <w:tc>
          <w:tcPr>
            <w:tcW w:w="1170" w:type="dxa"/>
            <w:vAlign w:val="bottom"/>
          </w:tcPr>
          <w:p w14:paraId="4B358869"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5FBEF1C5" w14:textId="77777777" w:rsidR="007B09BE" w:rsidRPr="00C31D42" w:rsidRDefault="007B09BE" w:rsidP="003E76B3">
            <w:pPr>
              <w:pStyle w:val="acctfourfigures"/>
              <w:spacing w:line="240" w:lineRule="atLeast"/>
              <w:jc w:val="center"/>
              <w:rPr>
                <w:sz w:val="18"/>
                <w:szCs w:val="18"/>
              </w:rPr>
            </w:pPr>
          </w:p>
        </w:tc>
        <w:tc>
          <w:tcPr>
            <w:tcW w:w="1150" w:type="dxa"/>
            <w:vAlign w:val="bottom"/>
          </w:tcPr>
          <w:p w14:paraId="3B4DF34D"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387B978E" w14:textId="77777777" w:rsidR="007B09BE" w:rsidRPr="00C31D42" w:rsidRDefault="007B09BE" w:rsidP="003E76B3">
            <w:pPr>
              <w:pStyle w:val="acctfourfigures"/>
              <w:spacing w:line="240" w:lineRule="atLeast"/>
              <w:jc w:val="center"/>
              <w:rPr>
                <w:sz w:val="18"/>
                <w:szCs w:val="18"/>
              </w:rPr>
            </w:pPr>
          </w:p>
        </w:tc>
        <w:tc>
          <w:tcPr>
            <w:tcW w:w="1170" w:type="dxa"/>
            <w:vAlign w:val="bottom"/>
          </w:tcPr>
          <w:p w14:paraId="78720078"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4888EC49" w14:textId="77777777" w:rsidR="007B09BE" w:rsidRPr="00C31D42" w:rsidRDefault="007B09BE" w:rsidP="003E76B3">
            <w:pPr>
              <w:pStyle w:val="acctfourfigures"/>
              <w:spacing w:line="240" w:lineRule="atLeast"/>
              <w:jc w:val="center"/>
              <w:rPr>
                <w:sz w:val="18"/>
                <w:szCs w:val="18"/>
              </w:rPr>
            </w:pPr>
          </w:p>
        </w:tc>
        <w:tc>
          <w:tcPr>
            <w:tcW w:w="1170" w:type="dxa"/>
            <w:vAlign w:val="bottom"/>
          </w:tcPr>
          <w:p w14:paraId="47DD8D8D"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198C3CAE" w14:textId="77777777" w:rsidR="007B09BE" w:rsidRPr="00C31D42" w:rsidRDefault="007B09BE" w:rsidP="003E76B3">
            <w:pPr>
              <w:pStyle w:val="acctfourfigures"/>
              <w:spacing w:line="240" w:lineRule="atLeast"/>
              <w:jc w:val="center"/>
              <w:rPr>
                <w:sz w:val="18"/>
                <w:szCs w:val="18"/>
              </w:rPr>
            </w:pPr>
          </w:p>
        </w:tc>
        <w:tc>
          <w:tcPr>
            <w:tcW w:w="1186" w:type="dxa"/>
            <w:vAlign w:val="bottom"/>
          </w:tcPr>
          <w:p w14:paraId="3400AC9D" w14:textId="77777777" w:rsidR="007B09BE" w:rsidRPr="00C31D42" w:rsidRDefault="007B09BE" w:rsidP="003E76B3">
            <w:pPr>
              <w:pStyle w:val="acctfourfigures"/>
              <w:spacing w:line="240" w:lineRule="atLeast"/>
              <w:jc w:val="center"/>
              <w:rPr>
                <w:sz w:val="18"/>
                <w:szCs w:val="18"/>
              </w:rPr>
            </w:pPr>
          </w:p>
        </w:tc>
        <w:tc>
          <w:tcPr>
            <w:tcW w:w="180" w:type="dxa"/>
            <w:vAlign w:val="bottom"/>
          </w:tcPr>
          <w:p w14:paraId="18EACEDE" w14:textId="77777777" w:rsidR="007B09BE" w:rsidRPr="00C31D42" w:rsidRDefault="007B09BE" w:rsidP="003E76B3">
            <w:pPr>
              <w:pStyle w:val="acctfourfigures"/>
              <w:spacing w:line="240" w:lineRule="atLeast"/>
              <w:jc w:val="center"/>
              <w:rPr>
                <w:sz w:val="18"/>
                <w:szCs w:val="18"/>
              </w:rPr>
            </w:pPr>
          </w:p>
        </w:tc>
        <w:tc>
          <w:tcPr>
            <w:tcW w:w="1201" w:type="dxa"/>
            <w:vAlign w:val="bottom"/>
          </w:tcPr>
          <w:p w14:paraId="7333F60F" w14:textId="77777777" w:rsidR="007B09BE" w:rsidRPr="00C31D42" w:rsidRDefault="007B09BE" w:rsidP="003E76B3">
            <w:pPr>
              <w:pStyle w:val="acctfourfigures"/>
              <w:spacing w:line="240" w:lineRule="atLeast"/>
              <w:jc w:val="center"/>
              <w:rPr>
                <w:sz w:val="18"/>
                <w:szCs w:val="18"/>
              </w:rPr>
            </w:pPr>
          </w:p>
        </w:tc>
      </w:tr>
      <w:tr w:rsidR="007B09BE" w:rsidRPr="00C31D42" w14:paraId="2BCB977C" w14:textId="77777777" w:rsidTr="00EE44ED">
        <w:trPr>
          <w:cantSplit/>
        </w:trPr>
        <w:tc>
          <w:tcPr>
            <w:tcW w:w="2970" w:type="dxa"/>
            <w:vAlign w:val="bottom"/>
          </w:tcPr>
          <w:p w14:paraId="09FE8940" w14:textId="77777777" w:rsidR="007B09BE" w:rsidRPr="00C31D42" w:rsidRDefault="007B09BE" w:rsidP="003E76B3">
            <w:pPr>
              <w:spacing w:line="240" w:lineRule="atLeast"/>
              <w:rPr>
                <w:rFonts w:ascii="Times New Roman" w:hAnsi="Times New Roman" w:cs="Times New Roman"/>
                <w:b/>
                <w:bCs/>
                <w:i/>
                <w:iCs/>
                <w:sz w:val="18"/>
                <w:szCs w:val="18"/>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810" w:type="dxa"/>
          </w:tcPr>
          <w:p w14:paraId="04E4198C" w14:textId="77777777" w:rsidR="007B09BE" w:rsidRPr="00C31D42" w:rsidRDefault="007B09BE" w:rsidP="003E76B3">
            <w:pPr>
              <w:pStyle w:val="acctfourfigures"/>
              <w:spacing w:line="240" w:lineRule="atLeast"/>
              <w:jc w:val="center"/>
              <w:rPr>
                <w:sz w:val="18"/>
                <w:szCs w:val="18"/>
              </w:rPr>
            </w:pPr>
          </w:p>
        </w:tc>
        <w:tc>
          <w:tcPr>
            <w:tcW w:w="1170" w:type="dxa"/>
          </w:tcPr>
          <w:p w14:paraId="3DB4B34D"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1,452,305</w:t>
            </w:r>
          </w:p>
        </w:tc>
        <w:tc>
          <w:tcPr>
            <w:tcW w:w="178" w:type="dxa"/>
          </w:tcPr>
          <w:p w14:paraId="584F679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7945E4CB"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472,508</w:t>
            </w:r>
          </w:p>
        </w:tc>
        <w:tc>
          <w:tcPr>
            <w:tcW w:w="180" w:type="dxa"/>
          </w:tcPr>
          <w:p w14:paraId="096730E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6CB5918"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2,317,841</w:t>
            </w:r>
          </w:p>
        </w:tc>
        <w:tc>
          <w:tcPr>
            <w:tcW w:w="180" w:type="dxa"/>
          </w:tcPr>
          <w:p w14:paraId="5225C56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0E122E60"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9,639,545</w:t>
            </w:r>
          </w:p>
        </w:tc>
        <w:tc>
          <w:tcPr>
            <w:tcW w:w="180" w:type="dxa"/>
          </w:tcPr>
          <w:p w14:paraId="6A89D05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409C383"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520,325</w:t>
            </w:r>
          </w:p>
        </w:tc>
        <w:tc>
          <w:tcPr>
            <w:tcW w:w="180" w:type="dxa"/>
          </w:tcPr>
          <w:p w14:paraId="459E5DB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77F241A"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132,477</w:t>
            </w:r>
          </w:p>
        </w:tc>
        <w:tc>
          <w:tcPr>
            <w:tcW w:w="180" w:type="dxa"/>
          </w:tcPr>
          <w:p w14:paraId="1398F0B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6D58165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41,466</w:t>
            </w:r>
          </w:p>
        </w:tc>
        <w:tc>
          <w:tcPr>
            <w:tcW w:w="180" w:type="dxa"/>
          </w:tcPr>
          <w:p w14:paraId="675EE53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6328B599" w14:textId="77777777" w:rsidR="007B09BE" w:rsidRPr="00C31D42" w:rsidDel="00744D0A"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14,576,467</w:t>
            </w:r>
          </w:p>
        </w:tc>
      </w:tr>
      <w:tr w:rsidR="007B09BE" w:rsidRPr="00C31D42" w14:paraId="247E2B48" w14:textId="77777777" w:rsidTr="00EE44ED">
        <w:trPr>
          <w:cantSplit/>
        </w:trPr>
        <w:tc>
          <w:tcPr>
            <w:tcW w:w="2970" w:type="dxa"/>
            <w:vAlign w:val="bottom"/>
          </w:tcPr>
          <w:p w14:paraId="3C7F2EEA" w14:textId="77777777" w:rsidR="007B09BE" w:rsidRPr="00C31D42" w:rsidRDefault="007B09BE" w:rsidP="003E76B3">
            <w:pPr>
              <w:spacing w:line="240" w:lineRule="atLeast"/>
              <w:rPr>
                <w:rFonts w:ascii="Times New Roman" w:hAnsi="Times New Roman" w:cs="Times New Roman"/>
                <w:sz w:val="18"/>
                <w:szCs w:val="18"/>
              </w:rPr>
            </w:pPr>
            <w:r w:rsidRPr="00C31D42">
              <w:rPr>
                <w:rFonts w:ascii="Times New Roman" w:hAnsi="Times New Roman" w:cs="Times New Roman"/>
                <w:sz w:val="18"/>
                <w:szCs w:val="18"/>
              </w:rPr>
              <w:t>Transfers to investment properties</w:t>
            </w:r>
          </w:p>
        </w:tc>
        <w:tc>
          <w:tcPr>
            <w:tcW w:w="810" w:type="dxa"/>
          </w:tcPr>
          <w:p w14:paraId="763789B1" w14:textId="77777777" w:rsidR="007B09BE" w:rsidRPr="00C31D42" w:rsidRDefault="007B09BE" w:rsidP="003E76B3">
            <w:pPr>
              <w:pStyle w:val="acctfourfigures"/>
              <w:tabs>
                <w:tab w:val="clear" w:pos="765"/>
              </w:tabs>
              <w:spacing w:line="240" w:lineRule="atLeast"/>
              <w:jc w:val="center"/>
              <w:rPr>
                <w:i/>
                <w:iCs/>
                <w:sz w:val="18"/>
                <w:szCs w:val="18"/>
              </w:rPr>
            </w:pPr>
            <w:r w:rsidRPr="00C31D42">
              <w:rPr>
                <w:i/>
                <w:iCs/>
                <w:sz w:val="18"/>
                <w:szCs w:val="18"/>
              </w:rPr>
              <w:t>13</w:t>
            </w:r>
          </w:p>
        </w:tc>
        <w:tc>
          <w:tcPr>
            <w:tcW w:w="1170" w:type="dxa"/>
          </w:tcPr>
          <w:p w14:paraId="4BAA3E7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(651,704)</w:t>
            </w:r>
          </w:p>
        </w:tc>
        <w:tc>
          <w:tcPr>
            <w:tcW w:w="178" w:type="dxa"/>
          </w:tcPr>
          <w:p w14:paraId="5D2B3C1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5EADF90D"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533863B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556C803"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5D43F51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131DDFE1" w14:textId="77777777" w:rsidR="007B09BE" w:rsidRPr="00C31D42" w:rsidRDefault="007B09BE" w:rsidP="004E4EA5">
            <w:pPr>
              <w:pStyle w:val="acctfourfigures"/>
              <w:tabs>
                <w:tab w:val="clear" w:pos="765"/>
                <w:tab w:val="decimal" w:pos="719"/>
              </w:tabs>
              <w:spacing w:line="240" w:lineRule="atLeast"/>
              <w:ind w:left="-82" w:right="-97"/>
              <w:rPr>
                <w:sz w:val="18"/>
                <w:szCs w:val="18"/>
              </w:rPr>
            </w:pPr>
            <w:r w:rsidRPr="00C31D42">
              <w:rPr>
                <w:sz w:val="18"/>
                <w:szCs w:val="18"/>
              </w:rPr>
              <w:t>-</w:t>
            </w:r>
          </w:p>
        </w:tc>
        <w:tc>
          <w:tcPr>
            <w:tcW w:w="180" w:type="dxa"/>
          </w:tcPr>
          <w:p w14:paraId="7C22658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E9D94A7"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0E5CB5E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15BAC2E6"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38D3A79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2AD0B12F"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232A187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3782803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(651,704)</w:t>
            </w:r>
          </w:p>
        </w:tc>
      </w:tr>
      <w:tr w:rsidR="007B09BE" w:rsidRPr="00C31D42" w14:paraId="5BF1FC81" w14:textId="77777777" w:rsidTr="00EE44ED">
        <w:trPr>
          <w:cantSplit/>
        </w:trPr>
        <w:tc>
          <w:tcPr>
            <w:tcW w:w="2970" w:type="dxa"/>
            <w:vAlign w:val="bottom"/>
          </w:tcPr>
          <w:p w14:paraId="174F2673" w14:textId="77777777" w:rsidR="007B09BE" w:rsidRPr="00C31D42" w:rsidRDefault="007B09BE" w:rsidP="003E76B3">
            <w:pPr>
              <w:spacing w:line="240" w:lineRule="atLeast"/>
              <w:rPr>
                <w:rFonts w:ascii="Times New Roman" w:hAnsi="Times New Roman" w:cs="Times New Roman"/>
                <w:sz w:val="18"/>
                <w:szCs w:val="18"/>
              </w:rPr>
            </w:pPr>
            <w:r w:rsidRPr="00C31D42">
              <w:rPr>
                <w:rFonts w:ascii="Times New Roman" w:hAnsi="Times New Roman" w:cs="Times New Roman"/>
                <w:sz w:val="18"/>
                <w:szCs w:val="18"/>
              </w:rPr>
              <w:t>Additions</w:t>
            </w:r>
          </w:p>
        </w:tc>
        <w:tc>
          <w:tcPr>
            <w:tcW w:w="810" w:type="dxa"/>
          </w:tcPr>
          <w:p w14:paraId="5282D395"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7FFBD1BE"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7AAA655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75FE125E"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2F138BA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1BE21223"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4ADE9B9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59039F4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6,049</w:t>
            </w:r>
          </w:p>
        </w:tc>
        <w:tc>
          <w:tcPr>
            <w:tcW w:w="180" w:type="dxa"/>
          </w:tcPr>
          <w:p w14:paraId="7B028C8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BD63585"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121,719</w:t>
            </w:r>
          </w:p>
        </w:tc>
        <w:tc>
          <w:tcPr>
            <w:tcW w:w="180" w:type="dxa"/>
          </w:tcPr>
          <w:p w14:paraId="53CFE96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A394C0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3,940</w:t>
            </w:r>
          </w:p>
        </w:tc>
        <w:tc>
          <w:tcPr>
            <w:tcW w:w="180" w:type="dxa"/>
          </w:tcPr>
          <w:p w14:paraId="3326E3A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75F7D36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73,593</w:t>
            </w:r>
          </w:p>
        </w:tc>
        <w:tc>
          <w:tcPr>
            <w:tcW w:w="180" w:type="dxa"/>
          </w:tcPr>
          <w:p w14:paraId="3F762BE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05244830"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205,301</w:t>
            </w:r>
          </w:p>
        </w:tc>
      </w:tr>
      <w:tr w:rsidR="007B09BE" w:rsidRPr="00C31D42" w14:paraId="1EA80E7B" w14:textId="77777777" w:rsidTr="00EE44ED">
        <w:trPr>
          <w:cantSplit/>
        </w:trPr>
        <w:tc>
          <w:tcPr>
            <w:tcW w:w="2970" w:type="dxa"/>
            <w:vAlign w:val="bottom"/>
          </w:tcPr>
          <w:p w14:paraId="6D70BB00" w14:textId="77777777" w:rsidR="007B09BE" w:rsidRPr="00C31D42" w:rsidRDefault="007B09BE" w:rsidP="003E76B3">
            <w:pPr>
              <w:spacing w:line="240" w:lineRule="atLeast"/>
              <w:rPr>
                <w:rFonts w:ascii="Times New Roman" w:hAnsi="Times New Roman" w:cs="Times New Roman"/>
                <w:sz w:val="18"/>
                <w:szCs w:val="18"/>
              </w:rPr>
            </w:pPr>
            <w:r w:rsidRPr="00C31D42">
              <w:rPr>
                <w:rFonts w:ascii="Times New Roman" w:hAnsi="Times New Roman" w:cs="Times New Roman"/>
                <w:sz w:val="18"/>
                <w:szCs w:val="18"/>
              </w:rPr>
              <w:t>Surplus on revaluation</w:t>
            </w:r>
          </w:p>
        </w:tc>
        <w:tc>
          <w:tcPr>
            <w:tcW w:w="810" w:type="dxa"/>
          </w:tcPr>
          <w:p w14:paraId="18C2DC8C" w14:textId="77777777" w:rsidR="007B09BE" w:rsidRPr="00C31D42" w:rsidRDefault="007B09BE" w:rsidP="003E76B3">
            <w:pPr>
              <w:pStyle w:val="acctfourfigures"/>
              <w:spacing w:line="240" w:lineRule="atLeast"/>
              <w:jc w:val="center"/>
              <w:rPr>
                <w:sz w:val="18"/>
                <w:szCs w:val="18"/>
              </w:rPr>
            </w:pPr>
          </w:p>
        </w:tc>
        <w:tc>
          <w:tcPr>
            <w:tcW w:w="1170" w:type="dxa"/>
            <w:vAlign w:val="bottom"/>
          </w:tcPr>
          <w:p w14:paraId="0693AFE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49,272</w:t>
            </w:r>
          </w:p>
        </w:tc>
        <w:tc>
          <w:tcPr>
            <w:tcW w:w="178" w:type="dxa"/>
          </w:tcPr>
          <w:p w14:paraId="6AD081A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5C0B58E8"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3A5EA9C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CA3130C"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771EAD9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6EF57754" w14:textId="77777777" w:rsidR="007B09BE" w:rsidRPr="00C31D42" w:rsidRDefault="007B09BE" w:rsidP="004E4EA5">
            <w:pPr>
              <w:pStyle w:val="acctfourfigures"/>
              <w:tabs>
                <w:tab w:val="clear" w:pos="765"/>
                <w:tab w:val="decimal" w:pos="719"/>
              </w:tabs>
              <w:spacing w:line="240" w:lineRule="atLeast"/>
              <w:ind w:left="-82" w:right="-97"/>
              <w:rPr>
                <w:sz w:val="18"/>
                <w:szCs w:val="18"/>
              </w:rPr>
            </w:pPr>
            <w:r w:rsidRPr="00C31D42">
              <w:rPr>
                <w:sz w:val="18"/>
                <w:szCs w:val="18"/>
              </w:rPr>
              <w:t>-</w:t>
            </w:r>
          </w:p>
        </w:tc>
        <w:tc>
          <w:tcPr>
            <w:tcW w:w="180" w:type="dxa"/>
          </w:tcPr>
          <w:p w14:paraId="59EFC1D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DEBED02"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3EF03D6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170131A"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639983E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1365AB8E"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3E73256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27FC8C8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49,272</w:t>
            </w:r>
          </w:p>
        </w:tc>
      </w:tr>
      <w:tr w:rsidR="007B09BE" w:rsidRPr="00C31D42" w14:paraId="7416BC92" w14:textId="77777777" w:rsidTr="00EE44ED">
        <w:trPr>
          <w:cantSplit/>
        </w:trPr>
        <w:tc>
          <w:tcPr>
            <w:tcW w:w="2970" w:type="dxa"/>
            <w:vAlign w:val="bottom"/>
          </w:tcPr>
          <w:p w14:paraId="30404CB1" w14:textId="77777777" w:rsidR="007B09BE" w:rsidRPr="00C31D42" w:rsidRDefault="007B09BE" w:rsidP="003E76B3">
            <w:pPr>
              <w:spacing w:line="240" w:lineRule="atLeast"/>
              <w:rPr>
                <w:rFonts w:ascii="Times New Roman" w:hAnsi="Times New Roman" w:cs="Times New Roman"/>
                <w:sz w:val="18"/>
                <w:szCs w:val="18"/>
              </w:rPr>
            </w:pPr>
            <w:r w:rsidRPr="00C31D42">
              <w:rPr>
                <w:rFonts w:ascii="Times New Roman" w:hAnsi="Times New Roman" w:cs="Times New Roman"/>
                <w:sz w:val="18"/>
                <w:szCs w:val="18"/>
              </w:rPr>
              <w:t>Transfers</w:t>
            </w:r>
          </w:p>
        </w:tc>
        <w:tc>
          <w:tcPr>
            <w:tcW w:w="810" w:type="dxa"/>
          </w:tcPr>
          <w:p w14:paraId="2DCAEB22"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5CAB401B"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30C733F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65212A4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32,142</w:t>
            </w:r>
          </w:p>
        </w:tc>
        <w:tc>
          <w:tcPr>
            <w:tcW w:w="180" w:type="dxa"/>
          </w:tcPr>
          <w:p w14:paraId="445FAB5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53C7E93"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1CD084B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067FA2D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4,469</w:t>
            </w:r>
          </w:p>
        </w:tc>
        <w:tc>
          <w:tcPr>
            <w:tcW w:w="180" w:type="dxa"/>
          </w:tcPr>
          <w:p w14:paraId="6995F2F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8968256"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0112F53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F55D58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859</w:t>
            </w:r>
          </w:p>
        </w:tc>
        <w:tc>
          <w:tcPr>
            <w:tcW w:w="180" w:type="dxa"/>
          </w:tcPr>
          <w:p w14:paraId="2AEDB61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7C6FAD6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(37,470)</w:t>
            </w:r>
          </w:p>
        </w:tc>
        <w:tc>
          <w:tcPr>
            <w:tcW w:w="180" w:type="dxa"/>
          </w:tcPr>
          <w:p w14:paraId="635C3DD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421D2B66" w14:textId="77777777" w:rsidR="007B09BE" w:rsidRPr="00C31D42" w:rsidRDefault="007B09BE" w:rsidP="004E4EA5">
            <w:pPr>
              <w:pStyle w:val="acctfourfigures"/>
              <w:tabs>
                <w:tab w:val="clear" w:pos="765"/>
                <w:tab w:val="decimal" w:pos="714"/>
              </w:tabs>
              <w:spacing w:line="240" w:lineRule="atLeast"/>
              <w:ind w:left="-82" w:right="-97"/>
              <w:rPr>
                <w:sz w:val="18"/>
                <w:szCs w:val="18"/>
              </w:rPr>
            </w:pPr>
            <w:r w:rsidRPr="00C31D42">
              <w:rPr>
                <w:sz w:val="18"/>
                <w:szCs w:val="18"/>
              </w:rPr>
              <w:t>-</w:t>
            </w:r>
          </w:p>
        </w:tc>
      </w:tr>
      <w:tr w:rsidR="007B09BE" w:rsidRPr="00C31D42" w14:paraId="59F5F3C9" w14:textId="77777777" w:rsidTr="00EE44ED">
        <w:trPr>
          <w:cantSplit/>
        </w:trPr>
        <w:tc>
          <w:tcPr>
            <w:tcW w:w="2970" w:type="dxa"/>
            <w:vAlign w:val="bottom"/>
          </w:tcPr>
          <w:p w14:paraId="274D290C" w14:textId="0E575495" w:rsidR="007B09BE" w:rsidRPr="00C31D42" w:rsidRDefault="007B09BE" w:rsidP="003E76B3">
            <w:pPr>
              <w:spacing w:line="240" w:lineRule="atLeast"/>
              <w:rPr>
                <w:rFonts w:ascii="Times New Roman" w:hAnsi="Times New Roman" w:cstheme="minorBidi"/>
                <w:sz w:val="18"/>
                <w:szCs w:val="18"/>
              </w:rPr>
            </w:pPr>
            <w:r w:rsidRPr="00C31D42">
              <w:rPr>
                <w:rFonts w:ascii="Times New Roman" w:hAnsi="Times New Roman" w:cs="Times New Roman"/>
                <w:sz w:val="18"/>
                <w:szCs w:val="18"/>
              </w:rPr>
              <w:t>Disposals</w:t>
            </w:r>
          </w:p>
        </w:tc>
        <w:tc>
          <w:tcPr>
            <w:tcW w:w="810" w:type="dxa"/>
          </w:tcPr>
          <w:p w14:paraId="562C7C83"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03B18E8D"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4DB66C5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6A6763DA"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(270)</w:t>
            </w:r>
          </w:p>
        </w:tc>
        <w:tc>
          <w:tcPr>
            <w:tcW w:w="180" w:type="dxa"/>
          </w:tcPr>
          <w:p w14:paraId="1B6E940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C310D8E"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(5,740)</w:t>
            </w:r>
          </w:p>
        </w:tc>
        <w:tc>
          <w:tcPr>
            <w:tcW w:w="180" w:type="dxa"/>
          </w:tcPr>
          <w:p w14:paraId="00E1F1F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770BF0BC"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(2,213)</w:t>
            </w:r>
          </w:p>
        </w:tc>
        <w:tc>
          <w:tcPr>
            <w:tcW w:w="180" w:type="dxa"/>
          </w:tcPr>
          <w:p w14:paraId="201F470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AF37CD3"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(6,772)</w:t>
            </w:r>
          </w:p>
        </w:tc>
        <w:tc>
          <w:tcPr>
            <w:tcW w:w="180" w:type="dxa"/>
          </w:tcPr>
          <w:p w14:paraId="1A08A2D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85BD31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(1,158)</w:t>
            </w:r>
          </w:p>
        </w:tc>
        <w:tc>
          <w:tcPr>
            <w:tcW w:w="180" w:type="dxa"/>
          </w:tcPr>
          <w:p w14:paraId="55BD1F8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536F242E"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69CBE40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4A527F9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(16,153)</w:t>
            </w:r>
          </w:p>
        </w:tc>
      </w:tr>
      <w:tr w:rsidR="007B09BE" w:rsidRPr="00C31D42" w14:paraId="5AB16C64" w14:textId="77777777" w:rsidTr="00EE44ED">
        <w:trPr>
          <w:cantSplit/>
        </w:trPr>
        <w:tc>
          <w:tcPr>
            <w:tcW w:w="2970" w:type="dxa"/>
            <w:vAlign w:val="bottom"/>
          </w:tcPr>
          <w:p w14:paraId="4B9652BD" w14:textId="77777777" w:rsidR="007B09BE" w:rsidRPr="00C31D42" w:rsidRDefault="007B09BE" w:rsidP="003E76B3">
            <w:pPr>
              <w:spacing w:line="240" w:lineRule="atLeast"/>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810" w:type="dxa"/>
          </w:tcPr>
          <w:p w14:paraId="60F10C00" w14:textId="77777777" w:rsidR="007B09BE" w:rsidRPr="00C31D42" w:rsidRDefault="007B09BE" w:rsidP="003E76B3">
            <w:pPr>
              <w:pStyle w:val="acctfourfigures"/>
              <w:spacing w:line="240" w:lineRule="atLeast"/>
              <w:jc w:val="center"/>
              <w:rPr>
                <w:sz w:val="18"/>
                <w:szCs w:val="18"/>
              </w:rPr>
            </w:pPr>
          </w:p>
        </w:tc>
        <w:tc>
          <w:tcPr>
            <w:tcW w:w="1170" w:type="dxa"/>
            <w:tcBorders>
              <w:top w:val="single" w:sz="4" w:space="0" w:color="auto"/>
            </w:tcBorders>
            <w:vAlign w:val="bottom"/>
          </w:tcPr>
          <w:p w14:paraId="1A66590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78" w:type="dxa"/>
            <w:vAlign w:val="bottom"/>
          </w:tcPr>
          <w:p w14:paraId="63734DF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top w:val="single" w:sz="4" w:space="0" w:color="auto"/>
            </w:tcBorders>
            <w:vAlign w:val="bottom"/>
          </w:tcPr>
          <w:p w14:paraId="5983F64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368C801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471B2BA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7866871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Borders>
              <w:top w:val="single" w:sz="4" w:space="0" w:color="auto"/>
            </w:tcBorders>
            <w:vAlign w:val="bottom"/>
          </w:tcPr>
          <w:p w14:paraId="1058C2D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38376AF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410FCD7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164B17F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59E42E1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21C9C2E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tcBorders>
              <w:top w:val="single" w:sz="4" w:space="0" w:color="auto"/>
            </w:tcBorders>
            <w:vAlign w:val="bottom"/>
          </w:tcPr>
          <w:p w14:paraId="54473D3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4C040EE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tcBorders>
              <w:top w:val="single" w:sz="4" w:space="0" w:color="auto"/>
            </w:tcBorders>
            <w:vAlign w:val="bottom"/>
          </w:tcPr>
          <w:p w14:paraId="5573E8A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r>
      <w:tr w:rsidR="007B09BE" w:rsidRPr="00C31D42" w14:paraId="2F505A40" w14:textId="77777777" w:rsidTr="00EE44ED">
        <w:trPr>
          <w:cantSplit/>
        </w:trPr>
        <w:tc>
          <w:tcPr>
            <w:tcW w:w="2970" w:type="dxa"/>
            <w:vAlign w:val="bottom"/>
          </w:tcPr>
          <w:p w14:paraId="63981FBA" w14:textId="77777777"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b/>
                <w:bCs/>
                <w:sz w:val="18"/>
                <w:szCs w:val="18"/>
              </w:rPr>
              <w:t xml:space="preserve">   1 November 2024</w:t>
            </w:r>
          </w:p>
        </w:tc>
        <w:tc>
          <w:tcPr>
            <w:tcW w:w="810" w:type="dxa"/>
          </w:tcPr>
          <w:p w14:paraId="5E0615E2" w14:textId="77777777" w:rsidR="007B09BE" w:rsidRPr="00C31D42" w:rsidRDefault="007B09BE" w:rsidP="003E76B3">
            <w:pPr>
              <w:pStyle w:val="acctfourfigures"/>
              <w:spacing w:line="240" w:lineRule="atLeast"/>
              <w:jc w:val="center"/>
              <w:rPr>
                <w:b/>
                <w:bCs/>
                <w:sz w:val="18"/>
                <w:szCs w:val="18"/>
              </w:rPr>
            </w:pPr>
          </w:p>
        </w:tc>
        <w:tc>
          <w:tcPr>
            <w:tcW w:w="1170" w:type="dxa"/>
          </w:tcPr>
          <w:p w14:paraId="2A826DD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849,873</w:t>
            </w:r>
          </w:p>
        </w:tc>
        <w:tc>
          <w:tcPr>
            <w:tcW w:w="178" w:type="dxa"/>
          </w:tcPr>
          <w:p w14:paraId="68BCE32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3162B69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504,380</w:t>
            </w:r>
          </w:p>
        </w:tc>
        <w:tc>
          <w:tcPr>
            <w:tcW w:w="180" w:type="dxa"/>
          </w:tcPr>
          <w:p w14:paraId="3303A8E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E729A6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2,312,101</w:t>
            </w:r>
          </w:p>
        </w:tc>
        <w:tc>
          <w:tcPr>
            <w:tcW w:w="180" w:type="dxa"/>
          </w:tcPr>
          <w:p w14:paraId="7D9A330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1FA3F2E0"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9,647,850</w:t>
            </w:r>
          </w:p>
        </w:tc>
        <w:tc>
          <w:tcPr>
            <w:tcW w:w="180" w:type="dxa"/>
          </w:tcPr>
          <w:p w14:paraId="6FA94DB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D177D9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635,272</w:t>
            </w:r>
          </w:p>
        </w:tc>
        <w:tc>
          <w:tcPr>
            <w:tcW w:w="180" w:type="dxa"/>
          </w:tcPr>
          <w:p w14:paraId="1939B32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59A4923"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136,118</w:t>
            </w:r>
          </w:p>
        </w:tc>
        <w:tc>
          <w:tcPr>
            <w:tcW w:w="180" w:type="dxa"/>
          </w:tcPr>
          <w:p w14:paraId="1AF4B47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38BCBAAF"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77,589</w:t>
            </w:r>
          </w:p>
        </w:tc>
        <w:tc>
          <w:tcPr>
            <w:tcW w:w="180" w:type="dxa"/>
          </w:tcPr>
          <w:p w14:paraId="3B52A9E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244612EA"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b/>
                <w:bCs/>
                <w:sz w:val="18"/>
                <w:szCs w:val="18"/>
              </w:rPr>
              <w:t>14,163,183</w:t>
            </w:r>
          </w:p>
        </w:tc>
      </w:tr>
      <w:tr w:rsidR="007B09BE" w:rsidRPr="00C31D42" w14:paraId="037A3F07" w14:textId="77777777" w:rsidTr="00EE44ED">
        <w:trPr>
          <w:cantSplit/>
        </w:trPr>
        <w:tc>
          <w:tcPr>
            <w:tcW w:w="2970" w:type="dxa"/>
            <w:vAlign w:val="bottom"/>
          </w:tcPr>
          <w:p w14:paraId="38A3086A" w14:textId="77777777"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sz w:val="18"/>
                <w:szCs w:val="18"/>
              </w:rPr>
              <w:t>Additions</w:t>
            </w:r>
          </w:p>
        </w:tc>
        <w:tc>
          <w:tcPr>
            <w:tcW w:w="810" w:type="dxa"/>
          </w:tcPr>
          <w:p w14:paraId="6186A911"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tcPr>
          <w:p w14:paraId="0610D3DC"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4E9C5AD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5F56B61C"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1C954A9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65BEE82"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2FD9AEA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4D0EADD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cs/>
              </w:rPr>
              <w:t>8</w:t>
            </w:r>
            <w:r w:rsidRPr="00C31D42">
              <w:rPr>
                <w:sz w:val="18"/>
                <w:szCs w:val="18"/>
              </w:rPr>
              <w:t>,</w:t>
            </w:r>
            <w:r w:rsidRPr="00C31D42">
              <w:rPr>
                <w:sz w:val="18"/>
                <w:szCs w:val="18"/>
                <w:cs/>
              </w:rPr>
              <w:t>320</w:t>
            </w:r>
          </w:p>
        </w:tc>
        <w:tc>
          <w:tcPr>
            <w:tcW w:w="180" w:type="dxa"/>
          </w:tcPr>
          <w:p w14:paraId="4730C5A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51BBE1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42,155</w:t>
            </w:r>
          </w:p>
        </w:tc>
        <w:tc>
          <w:tcPr>
            <w:tcW w:w="180" w:type="dxa"/>
          </w:tcPr>
          <w:p w14:paraId="045815B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2466234"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3,753</w:t>
            </w:r>
          </w:p>
        </w:tc>
        <w:tc>
          <w:tcPr>
            <w:tcW w:w="180" w:type="dxa"/>
          </w:tcPr>
          <w:p w14:paraId="2132325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1DC312F2"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101,818</w:t>
            </w:r>
          </w:p>
        </w:tc>
        <w:tc>
          <w:tcPr>
            <w:tcW w:w="180" w:type="dxa"/>
          </w:tcPr>
          <w:p w14:paraId="5FBA9CB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73223C8F"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156,046</w:t>
            </w:r>
          </w:p>
        </w:tc>
      </w:tr>
      <w:tr w:rsidR="007B09BE" w:rsidRPr="00C31D42" w14:paraId="3E000AC9" w14:textId="77777777" w:rsidTr="00EE44ED">
        <w:trPr>
          <w:cantSplit/>
        </w:trPr>
        <w:tc>
          <w:tcPr>
            <w:tcW w:w="2970" w:type="dxa"/>
            <w:vAlign w:val="bottom"/>
          </w:tcPr>
          <w:p w14:paraId="03D09370" w14:textId="77777777" w:rsidR="007B09BE" w:rsidRPr="00C31D42" w:rsidRDefault="007B09BE" w:rsidP="003E76B3">
            <w:pPr>
              <w:spacing w:line="240" w:lineRule="atLeast"/>
              <w:ind w:left="180" w:hanging="180"/>
              <w:rPr>
                <w:rFonts w:ascii="Times New Roman" w:hAnsi="Times New Roman" w:cs="Times New Roman"/>
                <w:sz w:val="18"/>
                <w:szCs w:val="18"/>
              </w:rPr>
            </w:pPr>
            <w:r w:rsidRPr="00C31D42">
              <w:rPr>
                <w:rFonts w:ascii="Times New Roman" w:hAnsi="Times New Roman" w:cs="Times New Roman"/>
                <w:sz w:val="18"/>
                <w:szCs w:val="18"/>
              </w:rPr>
              <w:t>Surplus on revaluation</w:t>
            </w:r>
          </w:p>
        </w:tc>
        <w:tc>
          <w:tcPr>
            <w:tcW w:w="810" w:type="dxa"/>
          </w:tcPr>
          <w:p w14:paraId="73B4E363" w14:textId="77777777" w:rsidR="007B09BE" w:rsidRPr="00C31D42" w:rsidRDefault="007B09BE" w:rsidP="003E76B3">
            <w:pPr>
              <w:pStyle w:val="acctfourfigures"/>
              <w:spacing w:line="240" w:lineRule="atLeast"/>
              <w:jc w:val="center"/>
              <w:rPr>
                <w:sz w:val="18"/>
                <w:szCs w:val="18"/>
              </w:rPr>
            </w:pPr>
          </w:p>
        </w:tc>
        <w:tc>
          <w:tcPr>
            <w:tcW w:w="1170" w:type="dxa"/>
          </w:tcPr>
          <w:p w14:paraId="7D84338A"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38,812</w:t>
            </w:r>
          </w:p>
        </w:tc>
        <w:tc>
          <w:tcPr>
            <w:tcW w:w="178" w:type="dxa"/>
          </w:tcPr>
          <w:p w14:paraId="53BA289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27B44BFA"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4AD379D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DF69DB4"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690CBF6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2916E6E6" w14:textId="77777777" w:rsidR="007B09BE" w:rsidRPr="00C31D42" w:rsidRDefault="007B09BE" w:rsidP="004E4EA5">
            <w:pPr>
              <w:pStyle w:val="acctfourfigures"/>
              <w:tabs>
                <w:tab w:val="clear" w:pos="765"/>
                <w:tab w:val="decimal" w:pos="719"/>
              </w:tabs>
              <w:spacing w:line="240" w:lineRule="atLeast"/>
              <w:ind w:left="-82" w:right="-97"/>
              <w:rPr>
                <w:sz w:val="18"/>
                <w:szCs w:val="18"/>
              </w:rPr>
            </w:pPr>
            <w:r w:rsidRPr="00C31D42">
              <w:rPr>
                <w:sz w:val="18"/>
                <w:szCs w:val="18"/>
              </w:rPr>
              <w:t>-</w:t>
            </w:r>
          </w:p>
        </w:tc>
        <w:tc>
          <w:tcPr>
            <w:tcW w:w="180" w:type="dxa"/>
          </w:tcPr>
          <w:p w14:paraId="6EA4C64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25802B0"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456BF2E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9516C84"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23BCE86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212DB40E"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71614CB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19CF3A6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38,812</w:t>
            </w:r>
          </w:p>
        </w:tc>
      </w:tr>
      <w:tr w:rsidR="007B09BE" w:rsidRPr="00C31D42" w14:paraId="4817F3E5" w14:textId="77777777" w:rsidTr="00EE44ED">
        <w:trPr>
          <w:cantSplit/>
        </w:trPr>
        <w:tc>
          <w:tcPr>
            <w:tcW w:w="2970" w:type="dxa"/>
            <w:vAlign w:val="bottom"/>
          </w:tcPr>
          <w:p w14:paraId="22AA8F8C" w14:textId="77777777" w:rsidR="007B09BE" w:rsidRPr="00C31D42" w:rsidRDefault="007B09BE" w:rsidP="003E76B3">
            <w:pPr>
              <w:spacing w:line="240" w:lineRule="atLeast"/>
              <w:ind w:left="180" w:hanging="180"/>
              <w:rPr>
                <w:rFonts w:ascii="Times New Roman" w:hAnsi="Times New Roman" w:cs="Times New Roman"/>
                <w:sz w:val="18"/>
                <w:szCs w:val="18"/>
              </w:rPr>
            </w:pPr>
            <w:r w:rsidRPr="00C31D42">
              <w:rPr>
                <w:rFonts w:ascii="Times New Roman" w:hAnsi="Times New Roman" w:cs="Times New Roman"/>
                <w:sz w:val="18"/>
                <w:szCs w:val="18"/>
              </w:rPr>
              <w:t>Transfers</w:t>
            </w:r>
          </w:p>
        </w:tc>
        <w:tc>
          <w:tcPr>
            <w:tcW w:w="810" w:type="dxa"/>
          </w:tcPr>
          <w:p w14:paraId="0451AF20"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tcPr>
          <w:p w14:paraId="4CB81A1E"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4DCED34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128C379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27,830</w:t>
            </w:r>
          </w:p>
        </w:tc>
        <w:tc>
          <w:tcPr>
            <w:tcW w:w="180" w:type="dxa"/>
          </w:tcPr>
          <w:p w14:paraId="283D6BC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75D906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3,322</w:t>
            </w:r>
          </w:p>
        </w:tc>
        <w:tc>
          <w:tcPr>
            <w:tcW w:w="180" w:type="dxa"/>
          </w:tcPr>
          <w:p w14:paraId="3B79C61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49B03D50"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cs/>
              </w:rPr>
              <w:t>26</w:t>
            </w:r>
            <w:r w:rsidRPr="00C31D42">
              <w:rPr>
                <w:sz w:val="18"/>
                <w:szCs w:val="18"/>
              </w:rPr>
              <w:t>,</w:t>
            </w:r>
            <w:r w:rsidRPr="00C31D42">
              <w:rPr>
                <w:sz w:val="18"/>
                <w:szCs w:val="18"/>
                <w:cs/>
              </w:rPr>
              <w:t>867</w:t>
            </w:r>
          </w:p>
        </w:tc>
        <w:tc>
          <w:tcPr>
            <w:tcW w:w="180" w:type="dxa"/>
          </w:tcPr>
          <w:p w14:paraId="092CF65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1CF22325" w14:textId="77777777" w:rsidR="007B09BE" w:rsidRPr="00C31D42" w:rsidRDefault="007B09BE" w:rsidP="004E4EA5">
            <w:pPr>
              <w:pStyle w:val="acctfourfigures"/>
              <w:tabs>
                <w:tab w:val="clear" w:pos="765"/>
                <w:tab w:val="decimal" w:pos="712"/>
              </w:tabs>
              <w:spacing w:line="240" w:lineRule="atLeast"/>
              <w:ind w:left="-82" w:right="-97"/>
              <w:rPr>
                <w:sz w:val="18"/>
                <w:szCs w:val="18"/>
              </w:rPr>
            </w:pPr>
            <w:r w:rsidRPr="00C31D42">
              <w:rPr>
                <w:sz w:val="18"/>
                <w:szCs w:val="18"/>
              </w:rPr>
              <w:t>-</w:t>
            </w:r>
          </w:p>
        </w:tc>
        <w:tc>
          <w:tcPr>
            <w:tcW w:w="180" w:type="dxa"/>
          </w:tcPr>
          <w:p w14:paraId="103B123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537992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860</w:t>
            </w:r>
          </w:p>
        </w:tc>
        <w:tc>
          <w:tcPr>
            <w:tcW w:w="180" w:type="dxa"/>
          </w:tcPr>
          <w:p w14:paraId="00FB7C0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4AD30DD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(58,879)</w:t>
            </w:r>
          </w:p>
        </w:tc>
        <w:tc>
          <w:tcPr>
            <w:tcW w:w="180" w:type="dxa"/>
          </w:tcPr>
          <w:p w14:paraId="1DC6A20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36647CE3" w14:textId="77777777" w:rsidR="007B09BE" w:rsidRPr="00C31D42" w:rsidRDefault="007B09BE" w:rsidP="004E4EA5">
            <w:pPr>
              <w:pStyle w:val="acctfourfigures"/>
              <w:tabs>
                <w:tab w:val="clear" w:pos="765"/>
                <w:tab w:val="decimal" w:pos="714"/>
              </w:tabs>
              <w:spacing w:line="240" w:lineRule="atLeast"/>
              <w:ind w:left="-82" w:right="-97"/>
              <w:rPr>
                <w:sz w:val="18"/>
                <w:szCs w:val="18"/>
              </w:rPr>
            </w:pPr>
            <w:r w:rsidRPr="00C31D42">
              <w:rPr>
                <w:sz w:val="18"/>
                <w:szCs w:val="18"/>
              </w:rPr>
              <w:t>-</w:t>
            </w:r>
          </w:p>
        </w:tc>
      </w:tr>
      <w:tr w:rsidR="007B09BE" w:rsidRPr="00C31D42" w14:paraId="49021D7E" w14:textId="77777777" w:rsidTr="00EE44ED">
        <w:trPr>
          <w:cantSplit/>
        </w:trPr>
        <w:tc>
          <w:tcPr>
            <w:tcW w:w="2970" w:type="dxa"/>
            <w:vAlign w:val="bottom"/>
          </w:tcPr>
          <w:p w14:paraId="59F47374" w14:textId="12C71C1C" w:rsidR="007B09BE" w:rsidRPr="00C31D42" w:rsidRDefault="007B09BE" w:rsidP="003E76B3">
            <w:pPr>
              <w:spacing w:line="240" w:lineRule="atLeast"/>
              <w:ind w:left="180" w:hanging="180"/>
              <w:rPr>
                <w:rFonts w:ascii="Times New Roman" w:hAnsi="Times New Roman" w:cstheme="minorBidi"/>
                <w:sz w:val="18"/>
                <w:szCs w:val="18"/>
              </w:rPr>
            </w:pPr>
            <w:r w:rsidRPr="00C31D42">
              <w:rPr>
                <w:rFonts w:ascii="Times New Roman" w:hAnsi="Times New Roman" w:cs="Times New Roman"/>
                <w:sz w:val="18"/>
                <w:szCs w:val="18"/>
              </w:rPr>
              <w:t>Disposals</w:t>
            </w:r>
          </w:p>
        </w:tc>
        <w:tc>
          <w:tcPr>
            <w:tcW w:w="810" w:type="dxa"/>
          </w:tcPr>
          <w:p w14:paraId="11FE0C20"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tcPr>
          <w:p w14:paraId="5A23D914"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2C4BA99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6DB69B3D"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116E5DA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20AEE0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(946)</w:t>
            </w:r>
          </w:p>
        </w:tc>
        <w:tc>
          <w:tcPr>
            <w:tcW w:w="180" w:type="dxa"/>
          </w:tcPr>
          <w:p w14:paraId="085AB57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1AF0B382"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(8,378)</w:t>
            </w:r>
          </w:p>
        </w:tc>
        <w:tc>
          <w:tcPr>
            <w:tcW w:w="180" w:type="dxa"/>
          </w:tcPr>
          <w:p w14:paraId="1F233FD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6541A9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(5,738)</w:t>
            </w:r>
          </w:p>
        </w:tc>
        <w:tc>
          <w:tcPr>
            <w:tcW w:w="180" w:type="dxa"/>
          </w:tcPr>
          <w:p w14:paraId="038D727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46C337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(324)</w:t>
            </w:r>
          </w:p>
        </w:tc>
        <w:tc>
          <w:tcPr>
            <w:tcW w:w="180" w:type="dxa"/>
          </w:tcPr>
          <w:p w14:paraId="2600257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6EAA2503"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105ADBA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5CD741BF"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(15,386)</w:t>
            </w:r>
          </w:p>
        </w:tc>
      </w:tr>
      <w:tr w:rsidR="007B09BE" w:rsidRPr="00C31D42" w14:paraId="2CC2FE65" w14:textId="77777777" w:rsidTr="00EE44ED">
        <w:trPr>
          <w:cantSplit/>
        </w:trPr>
        <w:tc>
          <w:tcPr>
            <w:tcW w:w="2970" w:type="dxa"/>
            <w:vAlign w:val="bottom"/>
          </w:tcPr>
          <w:p w14:paraId="71325432" w14:textId="77777777" w:rsidR="007B09BE" w:rsidRPr="00C31D42" w:rsidRDefault="007B09BE" w:rsidP="003E76B3">
            <w:pPr>
              <w:spacing w:line="240" w:lineRule="atLeast"/>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810" w:type="dxa"/>
          </w:tcPr>
          <w:p w14:paraId="32D4F1CF" w14:textId="77777777" w:rsidR="007B09BE" w:rsidRPr="00C31D42" w:rsidRDefault="007B09BE" w:rsidP="003E76B3">
            <w:pPr>
              <w:pStyle w:val="acctfourfigures"/>
              <w:spacing w:line="240" w:lineRule="atLeast"/>
              <w:jc w:val="center"/>
              <w:rPr>
                <w:b/>
                <w:bCs/>
                <w:sz w:val="18"/>
                <w:szCs w:val="18"/>
              </w:rPr>
            </w:pPr>
          </w:p>
        </w:tc>
        <w:tc>
          <w:tcPr>
            <w:tcW w:w="1170" w:type="dxa"/>
            <w:tcBorders>
              <w:top w:val="single" w:sz="4" w:space="0" w:color="auto"/>
              <w:bottom w:val="single" w:sz="4" w:space="0" w:color="auto"/>
            </w:tcBorders>
          </w:tcPr>
          <w:p w14:paraId="2E4D5E8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888,685</w:t>
            </w:r>
          </w:p>
        </w:tc>
        <w:tc>
          <w:tcPr>
            <w:tcW w:w="178" w:type="dxa"/>
          </w:tcPr>
          <w:p w14:paraId="6931249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Borders>
              <w:top w:val="single" w:sz="4" w:space="0" w:color="auto"/>
              <w:bottom w:val="single" w:sz="4" w:space="0" w:color="auto"/>
            </w:tcBorders>
            <w:vAlign w:val="bottom"/>
          </w:tcPr>
          <w:p w14:paraId="1D554E6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532,210</w:t>
            </w:r>
          </w:p>
        </w:tc>
        <w:tc>
          <w:tcPr>
            <w:tcW w:w="180" w:type="dxa"/>
          </w:tcPr>
          <w:p w14:paraId="6CADC34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612A1A7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2,314,477</w:t>
            </w:r>
          </w:p>
        </w:tc>
        <w:tc>
          <w:tcPr>
            <w:tcW w:w="180" w:type="dxa"/>
          </w:tcPr>
          <w:p w14:paraId="2745472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50" w:type="dxa"/>
            <w:tcBorders>
              <w:top w:val="single" w:sz="4" w:space="0" w:color="auto"/>
              <w:bottom w:val="single" w:sz="4" w:space="0" w:color="auto"/>
            </w:tcBorders>
            <w:vAlign w:val="bottom"/>
          </w:tcPr>
          <w:p w14:paraId="27C8794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9,674,659</w:t>
            </w:r>
          </w:p>
        </w:tc>
        <w:tc>
          <w:tcPr>
            <w:tcW w:w="180" w:type="dxa"/>
          </w:tcPr>
          <w:p w14:paraId="50E1F3F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0758E35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671,689</w:t>
            </w:r>
          </w:p>
        </w:tc>
        <w:tc>
          <w:tcPr>
            <w:tcW w:w="180" w:type="dxa"/>
          </w:tcPr>
          <w:p w14:paraId="7815175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5C2DC6B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140,407</w:t>
            </w:r>
          </w:p>
        </w:tc>
        <w:tc>
          <w:tcPr>
            <w:tcW w:w="180" w:type="dxa"/>
          </w:tcPr>
          <w:p w14:paraId="632E21F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86" w:type="dxa"/>
            <w:tcBorders>
              <w:top w:val="single" w:sz="4" w:space="0" w:color="auto"/>
              <w:bottom w:val="single" w:sz="4" w:space="0" w:color="auto"/>
            </w:tcBorders>
            <w:vAlign w:val="bottom"/>
          </w:tcPr>
          <w:p w14:paraId="7BDAE53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120,528</w:t>
            </w:r>
          </w:p>
        </w:tc>
        <w:tc>
          <w:tcPr>
            <w:tcW w:w="180" w:type="dxa"/>
          </w:tcPr>
          <w:p w14:paraId="1799387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single" w:sz="4" w:space="0" w:color="auto"/>
              <w:bottom w:val="single" w:sz="4" w:space="0" w:color="auto"/>
            </w:tcBorders>
            <w:vAlign w:val="bottom"/>
          </w:tcPr>
          <w:p w14:paraId="43B90A0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14,342,655</w:t>
            </w:r>
          </w:p>
        </w:tc>
      </w:tr>
      <w:tr w:rsidR="007B09BE" w:rsidRPr="00C31D42" w14:paraId="12C0B1D1" w14:textId="77777777" w:rsidTr="00EE44ED">
        <w:trPr>
          <w:cantSplit/>
        </w:trPr>
        <w:tc>
          <w:tcPr>
            <w:tcW w:w="2970" w:type="dxa"/>
            <w:vAlign w:val="bottom"/>
          </w:tcPr>
          <w:p w14:paraId="4FA63D96" w14:textId="77777777" w:rsidR="007B09BE" w:rsidRPr="00C31D42" w:rsidRDefault="007B09BE" w:rsidP="003E76B3">
            <w:pPr>
              <w:spacing w:line="240" w:lineRule="atLeast"/>
              <w:ind w:left="180" w:hanging="180"/>
              <w:rPr>
                <w:rFonts w:ascii="Times New Roman" w:hAnsi="Times New Roman" w:cs="Times New Roman"/>
                <w:b/>
                <w:bCs/>
                <w:sz w:val="18"/>
                <w:szCs w:val="18"/>
              </w:rPr>
            </w:pPr>
          </w:p>
        </w:tc>
        <w:tc>
          <w:tcPr>
            <w:tcW w:w="810" w:type="dxa"/>
          </w:tcPr>
          <w:p w14:paraId="3795759D" w14:textId="77777777" w:rsidR="007B09BE" w:rsidRPr="00C31D42" w:rsidRDefault="007B09BE" w:rsidP="003E76B3">
            <w:pPr>
              <w:pStyle w:val="acctfourfigures"/>
              <w:spacing w:line="240" w:lineRule="atLeast"/>
              <w:jc w:val="center"/>
              <w:rPr>
                <w:b/>
                <w:bCs/>
                <w:sz w:val="18"/>
                <w:szCs w:val="18"/>
              </w:rPr>
            </w:pPr>
          </w:p>
        </w:tc>
        <w:tc>
          <w:tcPr>
            <w:tcW w:w="1170" w:type="dxa"/>
            <w:tcBorders>
              <w:top w:val="single" w:sz="4" w:space="0" w:color="auto"/>
            </w:tcBorders>
            <w:vAlign w:val="bottom"/>
          </w:tcPr>
          <w:p w14:paraId="7BCDE4D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24D21AE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top w:val="single" w:sz="4" w:space="0" w:color="auto"/>
            </w:tcBorders>
            <w:vAlign w:val="bottom"/>
          </w:tcPr>
          <w:p w14:paraId="2B5DD18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93BECD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1AF9511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9A9A60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Borders>
              <w:top w:val="single" w:sz="4" w:space="0" w:color="auto"/>
            </w:tcBorders>
            <w:vAlign w:val="bottom"/>
          </w:tcPr>
          <w:p w14:paraId="2C53CC0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5C75F8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6CA83A8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CD9EBE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1F3C438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5F8665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tcBorders>
              <w:top w:val="single" w:sz="4" w:space="0" w:color="auto"/>
            </w:tcBorders>
            <w:vAlign w:val="bottom"/>
          </w:tcPr>
          <w:p w14:paraId="057BFE7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0DCE3CF"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single" w:sz="4" w:space="0" w:color="auto"/>
            </w:tcBorders>
            <w:vAlign w:val="bottom"/>
          </w:tcPr>
          <w:p w14:paraId="1BA48CF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0994A7C2" w14:textId="77777777" w:rsidTr="00EE44ED">
        <w:trPr>
          <w:cantSplit/>
        </w:trPr>
        <w:tc>
          <w:tcPr>
            <w:tcW w:w="2970" w:type="dxa"/>
          </w:tcPr>
          <w:p w14:paraId="0572651A" w14:textId="77777777" w:rsidR="007B09BE" w:rsidRPr="00C31D42" w:rsidRDefault="007B09BE" w:rsidP="003E76B3">
            <w:pPr>
              <w:spacing w:line="240" w:lineRule="atLeast"/>
              <w:ind w:left="180" w:right="-73" w:hanging="180"/>
              <w:rPr>
                <w:rFonts w:ascii="Times New Roman" w:hAnsi="Times New Roman" w:cs="Times New Roman"/>
                <w:b/>
                <w:bCs/>
                <w:i/>
                <w:iCs/>
                <w:sz w:val="18"/>
                <w:szCs w:val="18"/>
              </w:rPr>
            </w:pPr>
            <w:r w:rsidRPr="00C31D42">
              <w:rPr>
                <w:rFonts w:ascii="Times New Roman" w:hAnsi="Times New Roman" w:cs="Times New Roman"/>
                <w:b/>
                <w:bCs/>
                <w:i/>
                <w:iCs/>
                <w:sz w:val="18"/>
                <w:szCs w:val="18"/>
              </w:rPr>
              <w:t>Depreciation</w:t>
            </w:r>
          </w:p>
        </w:tc>
        <w:tc>
          <w:tcPr>
            <w:tcW w:w="810" w:type="dxa"/>
          </w:tcPr>
          <w:p w14:paraId="109D3AD4" w14:textId="77777777" w:rsidR="007B09BE" w:rsidRPr="00C31D42" w:rsidRDefault="007B09BE" w:rsidP="003E76B3">
            <w:pPr>
              <w:pStyle w:val="acctfourfigures"/>
              <w:spacing w:line="240" w:lineRule="atLeast"/>
              <w:jc w:val="center"/>
              <w:rPr>
                <w:b/>
                <w:bCs/>
                <w:sz w:val="18"/>
                <w:szCs w:val="18"/>
              </w:rPr>
            </w:pPr>
          </w:p>
        </w:tc>
        <w:tc>
          <w:tcPr>
            <w:tcW w:w="1170" w:type="dxa"/>
            <w:vAlign w:val="bottom"/>
          </w:tcPr>
          <w:p w14:paraId="7AE67E7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778E7A3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2FF2EC6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563878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6531FA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5DF2532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346D31A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5C167A6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562BE1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823A88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B0484D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769822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55B3D02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E45B09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1CC340A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3081521C" w14:textId="77777777" w:rsidTr="00EE44ED">
        <w:trPr>
          <w:cantSplit/>
        </w:trPr>
        <w:tc>
          <w:tcPr>
            <w:tcW w:w="2970" w:type="dxa"/>
          </w:tcPr>
          <w:p w14:paraId="26F46378" w14:textId="77777777" w:rsidR="007B09BE" w:rsidRPr="00C31D42" w:rsidRDefault="007B09BE" w:rsidP="003E76B3">
            <w:pPr>
              <w:spacing w:line="240" w:lineRule="atLeast"/>
              <w:ind w:left="180" w:right="-73" w:hanging="180"/>
              <w:rPr>
                <w:rFonts w:ascii="Times New Roman" w:hAnsi="Times New Roman" w:cs="Times New Roman"/>
                <w:b/>
                <w:bCs/>
                <w:i/>
                <w:iCs/>
                <w:sz w:val="18"/>
                <w:szCs w:val="18"/>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810" w:type="dxa"/>
          </w:tcPr>
          <w:p w14:paraId="0898A998"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63AEEC21"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48A5ABD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Pr>
          <w:p w14:paraId="16BF437C"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(158,043)</w:t>
            </w:r>
          </w:p>
        </w:tc>
        <w:tc>
          <w:tcPr>
            <w:tcW w:w="180" w:type="dxa"/>
          </w:tcPr>
          <w:p w14:paraId="428CABB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Pr>
          <w:p w14:paraId="29A5344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(726,359)</w:t>
            </w:r>
          </w:p>
        </w:tc>
        <w:tc>
          <w:tcPr>
            <w:tcW w:w="180" w:type="dxa"/>
          </w:tcPr>
          <w:p w14:paraId="41D3274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Pr>
          <w:p w14:paraId="5C961A44"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(5,001,840)</w:t>
            </w:r>
          </w:p>
        </w:tc>
        <w:tc>
          <w:tcPr>
            <w:tcW w:w="180" w:type="dxa"/>
          </w:tcPr>
          <w:p w14:paraId="057A963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Pr>
          <w:p w14:paraId="4AE2A5CF"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(401,066)</w:t>
            </w:r>
          </w:p>
        </w:tc>
        <w:tc>
          <w:tcPr>
            <w:tcW w:w="180" w:type="dxa"/>
          </w:tcPr>
          <w:p w14:paraId="73FFD58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Pr>
          <w:p w14:paraId="38AEB7D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(124,915)</w:t>
            </w:r>
          </w:p>
        </w:tc>
        <w:tc>
          <w:tcPr>
            <w:tcW w:w="180" w:type="dxa"/>
          </w:tcPr>
          <w:p w14:paraId="21D078D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55B7DA78"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094500B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tcPr>
          <w:p w14:paraId="1DFDE686"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(6,412,223)</w:t>
            </w:r>
          </w:p>
        </w:tc>
      </w:tr>
      <w:tr w:rsidR="007B09BE" w:rsidRPr="00C31D42" w14:paraId="280FE1C4" w14:textId="77777777" w:rsidTr="00EE44ED">
        <w:trPr>
          <w:cantSplit/>
        </w:trPr>
        <w:tc>
          <w:tcPr>
            <w:tcW w:w="2970" w:type="dxa"/>
          </w:tcPr>
          <w:p w14:paraId="6C37D52F" w14:textId="77777777" w:rsidR="007B09BE" w:rsidRPr="00C31D42" w:rsidRDefault="007B09BE" w:rsidP="003E76B3">
            <w:pPr>
              <w:spacing w:line="240" w:lineRule="atLeast"/>
              <w:ind w:left="180" w:right="-73" w:hanging="180"/>
              <w:rPr>
                <w:rFonts w:ascii="Times New Roman" w:hAnsi="Times New Roman" w:cs="Times New Roman"/>
                <w:sz w:val="18"/>
                <w:szCs w:val="18"/>
              </w:rPr>
            </w:pPr>
            <w:r w:rsidRPr="00C31D42">
              <w:rPr>
                <w:rFonts w:ascii="Times New Roman" w:hAnsi="Times New Roman" w:cs="Times New Roman"/>
                <w:sz w:val="18"/>
                <w:szCs w:val="18"/>
              </w:rPr>
              <w:t xml:space="preserve">Depreciation charge for the year </w:t>
            </w:r>
            <w:r w:rsidRPr="00C31D42">
              <w:rPr>
                <w:rFonts w:ascii="Times New Roman" w:hAnsi="Times New Roman" w:cs="Times New Roman"/>
                <w:b/>
                <w:bCs/>
                <w:color w:val="0000FF"/>
                <w:sz w:val="18"/>
                <w:szCs w:val="18"/>
              </w:rPr>
              <w:t xml:space="preserve"> </w:t>
            </w:r>
          </w:p>
        </w:tc>
        <w:tc>
          <w:tcPr>
            <w:tcW w:w="810" w:type="dxa"/>
          </w:tcPr>
          <w:p w14:paraId="34FA642F"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04E23F83"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76AB2F4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204264F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(20,105)</w:t>
            </w:r>
          </w:p>
        </w:tc>
        <w:tc>
          <w:tcPr>
            <w:tcW w:w="180" w:type="dxa"/>
          </w:tcPr>
          <w:p w14:paraId="2E28BA1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B77D414"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(66,182)</w:t>
            </w:r>
          </w:p>
        </w:tc>
        <w:tc>
          <w:tcPr>
            <w:tcW w:w="180" w:type="dxa"/>
          </w:tcPr>
          <w:p w14:paraId="6F0FE74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502914F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(279,641)</w:t>
            </w:r>
          </w:p>
        </w:tc>
        <w:tc>
          <w:tcPr>
            <w:tcW w:w="180" w:type="dxa"/>
          </w:tcPr>
          <w:p w14:paraId="5316372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164E8A7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(21,940)</w:t>
            </w:r>
          </w:p>
        </w:tc>
        <w:tc>
          <w:tcPr>
            <w:tcW w:w="180" w:type="dxa"/>
          </w:tcPr>
          <w:p w14:paraId="5E22D30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9062DD8"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(3,859)</w:t>
            </w:r>
          </w:p>
        </w:tc>
        <w:tc>
          <w:tcPr>
            <w:tcW w:w="180" w:type="dxa"/>
          </w:tcPr>
          <w:p w14:paraId="7D19BF2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5FC7864C"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0477FBF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65D49974"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(391,727)</w:t>
            </w:r>
          </w:p>
        </w:tc>
      </w:tr>
      <w:tr w:rsidR="007B09BE" w:rsidRPr="00C31D42" w14:paraId="57084B8C" w14:textId="77777777" w:rsidTr="00EE44ED">
        <w:trPr>
          <w:cantSplit/>
        </w:trPr>
        <w:tc>
          <w:tcPr>
            <w:tcW w:w="2970" w:type="dxa"/>
          </w:tcPr>
          <w:p w14:paraId="0454E1E4" w14:textId="17EE14F3" w:rsidR="007B09BE" w:rsidRPr="00C31D42" w:rsidRDefault="007B09BE" w:rsidP="003E76B3">
            <w:pPr>
              <w:spacing w:line="240" w:lineRule="atLeast"/>
              <w:ind w:left="180" w:right="-73" w:hanging="180"/>
              <w:rPr>
                <w:rFonts w:ascii="Times New Roman" w:hAnsi="Times New Roman" w:cstheme="minorBidi"/>
                <w:sz w:val="18"/>
                <w:szCs w:val="18"/>
              </w:rPr>
            </w:pPr>
            <w:r w:rsidRPr="00C31D42">
              <w:rPr>
                <w:rFonts w:ascii="Times New Roman" w:hAnsi="Times New Roman" w:cs="Times New Roman"/>
                <w:sz w:val="18"/>
                <w:szCs w:val="18"/>
              </w:rPr>
              <w:t>Disposals</w:t>
            </w:r>
          </w:p>
        </w:tc>
        <w:tc>
          <w:tcPr>
            <w:tcW w:w="810" w:type="dxa"/>
          </w:tcPr>
          <w:p w14:paraId="476A9875"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vAlign w:val="bottom"/>
          </w:tcPr>
          <w:p w14:paraId="5F6795EC"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23EF5B4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308D4C6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270</w:t>
            </w:r>
          </w:p>
        </w:tc>
        <w:tc>
          <w:tcPr>
            <w:tcW w:w="180" w:type="dxa"/>
          </w:tcPr>
          <w:p w14:paraId="37B9835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2F115C5"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2,983</w:t>
            </w:r>
          </w:p>
        </w:tc>
        <w:tc>
          <w:tcPr>
            <w:tcW w:w="180" w:type="dxa"/>
          </w:tcPr>
          <w:p w14:paraId="55DD0CF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1C4851B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2,092</w:t>
            </w:r>
          </w:p>
        </w:tc>
        <w:tc>
          <w:tcPr>
            <w:tcW w:w="180" w:type="dxa"/>
          </w:tcPr>
          <w:p w14:paraId="1D74242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0B9C1FB3"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3,658</w:t>
            </w:r>
          </w:p>
        </w:tc>
        <w:tc>
          <w:tcPr>
            <w:tcW w:w="180" w:type="dxa"/>
          </w:tcPr>
          <w:p w14:paraId="7F78D19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90D9D9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1,155</w:t>
            </w:r>
          </w:p>
        </w:tc>
        <w:tc>
          <w:tcPr>
            <w:tcW w:w="180" w:type="dxa"/>
          </w:tcPr>
          <w:p w14:paraId="7A62AC7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368088C3"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7C0B67C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408F5DA5"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10,158</w:t>
            </w:r>
          </w:p>
        </w:tc>
      </w:tr>
      <w:tr w:rsidR="007B09BE" w:rsidRPr="00C31D42" w14:paraId="1280E312" w14:textId="77777777" w:rsidTr="00EE44ED">
        <w:trPr>
          <w:cantSplit/>
        </w:trPr>
        <w:tc>
          <w:tcPr>
            <w:tcW w:w="2970" w:type="dxa"/>
          </w:tcPr>
          <w:p w14:paraId="74471412" w14:textId="77777777" w:rsidR="007B09BE" w:rsidRPr="00C31D42" w:rsidRDefault="007B09BE" w:rsidP="003E76B3">
            <w:pPr>
              <w:spacing w:line="240" w:lineRule="atLeast"/>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810" w:type="dxa"/>
          </w:tcPr>
          <w:p w14:paraId="65D9EB0D" w14:textId="77777777" w:rsidR="007B09BE" w:rsidRPr="00C31D42" w:rsidRDefault="007B09BE" w:rsidP="003E76B3">
            <w:pPr>
              <w:pStyle w:val="acctfourfigures"/>
              <w:spacing w:line="240" w:lineRule="atLeast"/>
              <w:jc w:val="center"/>
              <w:rPr>
                <w:sz w:val="18"/>
                <w:szCs w:val="18"/>
              </w:rPr>
            </w:pPr>
          </w:p>
        </w:tc>
        <w:tc>
          <w:tcPr>
            <w:tcW w:w="1170" w:type="dxa"/>
            <w:tcBorders>
              <w:top w:val="single" w:sz="4" w:space="0" w:color="auto"/>
            </w:tcBorders>
            <w:vAlign w:val="bottom"/>
          </w:tcPr>
          <w:p w14:paraId="741B3CF1" w14:textId="77777777" w:rsidR="007B09BE" w:rsidRPr="00C31D42" w:rsidRDefault="007B09BE" w:rsidP="004E4EA5">
            <w:pPr>
              <w:pStyle w:val="acctfourfigures"/>
              <w:tabs>
                <w:tab w:val="clear" w:pos="765"/>
                <w:tab w:val="decimal" w:pos="734"/>
              </w:tabs>
              <w:spacing w:line="240" w:lineRule="atLeast"/>
              <w:ind w:left="-82" w:right="-97"/>
              <w:rPr>
                <w:sz w:val="18"/>
                <w:szCs w:val="18"/>
              </w:rPr>
            </w:pPr>
          </w:p>
        </w:tc>
        <w:tc>
          <w:tcPr>
            <w:tcW w:w="178" w:type="dxa"/>
            <w:vAlign w:val="bottom"/>
          </w:tcPr>
          <w:p w14:paraId="53FDE6F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top w:val="single" w:sz="4" w:space="0" w:color="auto"/>
            </w:tcBorders>
            <w:vAlign w:val="bottom"/>
          </w:tcPr>
          <w:p w14:paraId="4E9307B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799C043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7159D0A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1DA64C1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Borders>
              <w:top w:val="single" w:sz="4" w:space="0" w:color="auto"/>
            </w:tcBorders>
            <w:vAlign w:val="bottom"/>
          </w:tcPr>
          <w:p w14:paraId="0FC1FBD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1FE6B5F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70DF257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3BADE9B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19EB685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770EDC8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tcBorders>
              <w:top w:val="single" w:sz="4" w:space="0" w:color="auto"/>
            </w:tcBorders>
            <w:vAlign w:val="bottom"/>
          </w:tcPr>
          <w:p w14:paraId="102ED161" w14:textId="77777777" w:rsidR="007B09BE" w:rsidRPr="00C31D42" w:rsidRDefault="007B09BE" w:rsidP="004E4EA5">
            <w:pPr>
              <w:pStyle w:val="acctfourfigures"/>
              <w:tabs>
                <w:tab w:val="clear" w:pos="765"/>
                <w:tab w:val="decimal" w:pos="700"/>
              </w:tabs>
              <w:spacing w:line="240" w:lineRule="atLeast"/>
              <w:ind w:left="-82" w:right="-97"/>
              <w:rPr>
                <w:sz w:val="18"/>
                <w:szCs w:val="18"/>
              </w:rPr>
            </w:pPr>
          </w:p>
        </w:tc>
        <w:tc>
          <w:tcPr>
            <w:tcW w:w="180" w:type="dxa"/>
            <w:vAlign w:val="bottom"/>
          </w:tcPr>
          <w:p w14:paraId="6F2341D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tcBorders>
              <w:top w:val="single" w:sz="4" w:space="0" w:color="auto"/>
            </w:tcBorders>
            <w:vAlign w:val="bottom"/>
          </w:tcPr>
          <w:p w14:paraId="1645E57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r>
      <w:tr w:rsidR="007B09BE" w:rsidRPr="00C31D42" w14:paraId="1FA8F29E" w14:textId="77777777" w:rsidTr="00EE44ED">
        <w:trPr>
          <w:cantSplit/>
        </w:trPr>
        <w:tc>
          <w:tcPr>
            <w:tcW w:w="2970" w:type="dxa"/>
          </w:tcPr>
          <w:p w14:paraId="7593DF09" w14:textId="77777777"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b/>
                <w:bCs/>
                <w:sz w:val="18"/>
                <w:szCs w:val="18"/>
              </w:rPr>
              <w:t xml:space="preserve">   1 November 2024</w:t>
            </w:r>
          </w:p>
        </w:tc>
        <w:tc>
          <w:tcPr>
            <w:tcW w:w="810" w:type="dxa"/>
          </w:tcPr>
          <w:p w14:paraId="44E050A2" w14:textId="77777777" w:rsidR="007B09BE" w:rsidRPr="00C31D42" w:rsidRDefault="007B09BE" w:rsidP="003E76B3">
            <w:pPr>
              <w:pStyle w:val="acctfourfigures"/>
              <w:tabs>
                <w:tab w:val="clear" w:pos="765"/>
                <w:tab w:val="decimal" w:pos="200"/>
              </w:tabs>
              <w:spacing w:line="240" w:lineRule="atLeast"/>
              <w:jc w:val="center"/>
              <w:rPr>
                <w:b/>
                <w:bCs/>
                <w:sz w:val="18"/>
                <w:szCs w:val="18"/>
                <w:cs/>
              </w:rPr>
            </w:pPr>
          </w:p>
        </w:tc>
        <w:tc>
          <w:tcPr>
            <w:tcW w:w="1170" w:type="dxa"/>
            <w:vAlign w:val="bottom"/>
          </w:tcPr>
          <w:p w14:paraId="6C823423" w14:textId="77777777" w:rsidR="007B09BE" w:rsidRPr="00C31D42" w:rsidRDefault="007B09BE" w:rsidP="004E4EA5">
            <w:pPr>
              <w:pStyle w:val="acctfourfigures"/>
              <w:tabs>
                <w:tab w:val="clear" w:pos="765"/>
                <w:tab w:val="decimal" w:pos="734"/>
              </w:tabs>
              <w:spacing w:line="240" w:lineRule="atLeast"/>
              <w:ind w:left="-82" w:right="-97"/>
              <w:rPr>
                <w:b/>
                <w:bCs/>
                <w:sz w:val="18"/>
                <w:szCs w:val="18"/>
              </w:rPr>
            </w:pPr>
            <w:r w:rsidRPr="00C31D42">
              <w:rPr>
                <w:b/>
                <w:bCs/>
                <w:sz w:val="18"/>
                <w:szCs w:val="18"/>
                <w:cs/>
              </w:rPr>
              <w:t>-</w:t>
            </w:r>
          </w:p>
        </w:tc>
        <w:tc>
          <w:tcPr>
            <w:tcW w:w="178" w:type="dxa"/>
          </w:tcPr>
          <w:p w14:paraId="5A17020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Pr>
          <w:p w14:paraId="3FB57BD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(177</w:t>
            </w:r>
            <w:r w:rsidRPr="00C31D42">
              <w:rPr>
                <w:b/>
                <w:bCs/>
                <w:sz w:val="18"/>
                <w:szCs w:val="18"/>
              </w:rPr>
              <w:t>,</w:t>
            </w:r>
            <w:r w:rsidRPr="00C31D42">
              <w:rPr>
                <w:b/>
                <w:bCs/>
                <w:sz w:val="18"/>
                <w:szCs w:val="18"/>
                <w:cs/>
              </w:rPr>
              <w:t>878)</w:t>
            </w:r>
          </w:p>
        </w:tc>
        <w:tc>
          <w:tcPr>
            <w:tcW w:w="180" w:type="dxa"/>
          </w:tcPr>
          <w:p w14:paraId="305BE06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Pr>
          <w:p w14:paraId="4FBBF92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(789</w:t>
            </w:r>
            <w:r w:rsidRPr="00C31D42">
              <w:rPr>
                <w:b/>
                <w:bCs/>
                <w:sz w:val="18"/>
                <w:szCs w:val="18"/>
              </w:rPr>
              <w:t>,</w:t>
            </w:r>
            <w:r w:rsidRPr="00C31D42">
              <w:rPr>
                <w:b/>
                <w:bCs/>
                <w:sz w:val="18"/>
                <w:szCs w:val="18"/>
                <w:cs/>
              </w:rPr>
              <w:t>558)</w:t>
            </w:r>
          </w:p>
        </w:tc>
        <w:tc>
          <w:tcPr>
            <w:tcW w:w="180" w:type="dxa"/>
          </w:tcPr>
          <w:p w14:paraId="79530A9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50" w:type="dxa"/>
          </w:tcPr>
          <w:p w14:paraId="01C920A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(5</w:t>
            </w:r>
            <w:r w:rsidRPr="00C31D42">
              <w:rPr>
                <w:b/>
                <w:bCs/>
                <w:sz w:val="18"/>
                <w:szCs w:val="18"/>
              </w:rPr>
              <w:t>,</w:t>
            </w:r>
            <w:r w:rsidRPr="00C31D42">
              <w:rPr>
                <w:b/>
                <w:bCs/>
                <w:sz w:val="18"/>
                <w:szCs w:val="18"/>
                <w:cs/>
              </w:rPr>
              <w:t>279</w:t>
            </w:r>
            <w:r w:rsidRPr="00C31D42">
              <w:rPr>
                <w:b/>
                <w:bCs/>
                <w:sz w:val="18"/>
                <w:szCs w:val="18"/>
              </w:rPr>
              <w:t>,</w:t>
            </w:r>
            <w:r w:rsidRPr="00C31D42">
              <w:rPr>
                <w:b/>
                <w:bCs/>
                <w:sz w:val="18"/>
                <w:szCs w:val="18"/>
                <w:cs/>
              </w:rPr>
              <w:t>389)</w:t>
            </w:r>
          </w:p>
        </w:tc>
        <w:tc>
          <w:tcPr>
            <w:tcW w:w="180" w:type="dxa"/>
          </w:tcPr>
          <w:p w14:paraId="1BF5DD7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Pr>
          <w:p w14:paraId="423DE65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(419</w:t>
            </w:r>
            <w:r w:rsidRPr="00C31D42">
              <w:rPr>
                <w:b/>
                <w:bCs/>
                <w:sz w:val="18"/>
                <w:szCs w:val="18"/>
              </w:rPr>
              <w:t>,</w:t>
            </w:r>
            <w:r w:rsidRPr="00C31D42">
              <w:rPr>
                <w:b/>
                <w:bCs/>
                <w:sz w:val="18"/>
                <w:szCs w:val="18"/>
                <w:cs/>
              </w:rPr>
              <w:t>348)</w:t>
            </w:r>
          </w:p>
        </w:tc>
        <w:tc>
          <w:tcPr>
            <w:tcW w:w="180" w:type="dxa"/>
          </w:tcPr>
          <w:p w14:paraId="5BB971D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Pr>
          <w:p w14:paraId="74520D3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(127</w:t>
            </w:r>
            <w:r w:rsidRPr="00C31D42">
              <w:rPr>
                <w:b/>
                <w:bCs/>
                <w:sz w:val="18"/>
                <w:szCs w:val="18"/>
              </w:rPr>
              <w:t>,</w:t>
            </w:r>
            <w:r w:rsidRPr="00C31D42">
              <w:rPr>
                <w:b/>
                <w:bCs/>
                <w:sz w:val="18"/>
                <w:szCs w:val="18"/>
                <w:cs/>
              </w:rPr>
              <w:t>619)</w:t>
            </w:r>
          </w:p>
        </w:tc>
        <w:tc>
          <w:tcPr>
            <w:tcW w:w="180" w:type="dxa"/>
          </w:tcPr>
          <w:p w14:paraId="0AD1E05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86" w:type="dxa"/>
            <w:vAlign w:val="bottom"/>
          </w:tcPr>
          <w:p w14:paraId="3097DF57" w14:textId="77777777" w:rsidR="007B09BE" w:rsidRPr="00C31D42" w:rsidRDefault="007B09BE" w:rsidP="004E4EA5">
            <w:pPr>
              <w:pStyle w:val="acctfourfigures"/>
              <w:tabs>
                <w:tab w:val="clear" w:pos="765"/>
                <w:tab w:val="decimal" w:pos="700"/>
              </w:tabs>
              <w:spacing w:line="240" w:lineRule="atLeast"/>
              <w:ind w:left="-82" w:right="-97"/>
              <w:rPr>
                <w:b/>
                <w:bCs/>
                <w:sz w:val="18"/>
                <w:szCs w:val="18"/>
              </w:rPr>
            </w:pPr>
            <w:r w:rsidRPr="00C31D42">
              <w:rPr>
                <w:b/>
                <w:bCs/>
                <w:sz w:val="18"/>
                <w:szCs w:val="18"/>
              </w:rPr>
              <w:t>-</w:t>
            </w:r>
          </w:p>
        </w:tc>
        <w:tc>
          <w:tcPr>
            <w:tcW w:w="180" w:type="dxa"/>
          </w:tcPr>
          <w:p w14:paraId="4D5FEAD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Pr>
          <w:p w14:paraId="4FA247C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cs/>
              </w:rPr>
              <w:t>(6</w:t>
            </w:r>
            <w:r w:rsidRPr="00C31D42">
              <w:rPr>
                <w:b/>
                <w:bCs/>
                <w:sz w:val="18"/>
                <w:szCs w:val="18"/>
              </w:rPr>
              <w:t>,</w:t>
            </w:r>
            <w:r w:rsidRPr="00C31D42">
              <w:rPr>
                <w:b/>
                <w:bCs/>
                <w:sz w:val="18"/>
                <w:szCs w:val="18"/>
                <w:cs/>
              </w:rPr>
              <w:t>793</w:t>
            </w:r>
            <w:r w:rsidRPr="00C31D42">
              <w:rPr>
                <w:b/>
                <w:bCs/>
                <w:sz w:val="18"/>
                <w:szCs w:val="18"/>
              </w:rPr>
              <w:t>,</w:t>
            </w:r>
            <w:r w:rsidRPr="00C31D42">
              <w:rPr>
                <w:b/>
                <w:bCs/>
                <w:sz w:val="18"/>
                <w:szCs w:val="18"/>
                <w:cs/>
              </w:rPr>
              <w:t>792)</w:t>
            </w:r>
          </w:p>
        </w:tc>
      </w:tr>
      <w:tr w:rsidR="007B09BE" w:rsidRPr="00C31D42" w14:paraId="6AE6A8E8" w14:textId="77777777" w:rsidTr="00EE44ED">
        <w:trPr>
          <w:cantSplit/>
        </w:trPr>
        <w:tc>
          <w:tcPr>
            <w:tcW w:w="2970" w:type="dxa"/>
          </w:tcPr>
          <w:p w14:paraId="2F704FE5" w14:textId="77777777"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sz w:val="18"/>
                <w:szCs w:val="18"/>
              </w:rPr>
              <w:t>Depreciation charge for the year</w:t>
            </w:r>
          </w:p>
        </w:tc>
        <w:tc>
          <w:tcPr>
            <w:tcW w:w="810" w:type="dxa"/>
          </w:tcPr>
          <w:p w14:paraId="02B5DC63"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tcPr>
          <w:p w14:paraId="15D46D6D"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1176AF9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113A044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(21,778)</w:t>
            </w:r>
          </w:p>
        </w:tc>
        <w:tc>
          <w:tcPr>
            <w:tcW w:w="180" w:type="dxa"/>
          </w:tcPr>
          <w:p w14:paraId="79C3C16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5DF9EE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(63,843)</w:t>
            </w:r>
          </w:p>
        </w:tc>
        <w:tc>
          <w:tcPr>
            <w:tcW w:w="180" w:type="dxa"/>
          </w:tcPr>
          <w:p w14:paraId="4EDFE1F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7DEC25E7"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(291,367)</w:t>
            </w:r>
          </w:p>
        </w:tc>
        <w:tc>
          <w:tcPr>
            <w:tcW w:w="180" w:type="dxa"/>
          </w:tcPr>
          <w:p w14:paraId="67770E1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D63ABD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(28,786)</w:t>
            </w:r>
          </w:p>
        </w:tc>
        <w:tc>
          <w:tcPr>
            <w:tcW w:w="180" w:type="dxa"/>
          </w:tcPr>
          <w:p w14:paraId="53C3649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09F7C643"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(3,727)</w:t>
            </w:r>
          </w:p>
        </w:tc>
        <w:tc>
          <w:tcPr>
            <w:tcW w:w="180" w:type="dxa"/>
          </w:tcPr>
          <w:p w14:paraId="017DA90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4CCAE762"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1F1B730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533D1F4D"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(409,501)</w:t>
            </w:r>
          </w:p>
        </w:tc>
      </w:tr>
      <w:tr w:rsidR="007B09BE" w:rsidRPr="00C31D42" w14:paraId="32E2D0CD" w14:textId="77777777" w:rsidTr="00EE44ED">
        <w:trPr>
          <w:cantSplit/>
        </w:trPr>
        <w:tc>
          <w:tcPr>
            <w:tcW w:w="2970" w:type="dxa"/>
          </w:tcPr>
          <w:p w14:paraId="2DEAC79D" w14:textId="4173F59D" w:rsidR="007B09BE" w:rsidRPr="00C31D42" w:rsidRDefault="007B09BE" w:rsidP="003E76B3">
            <w:pPr>
              <w:spacing w:line="240" w:lineRule="atLeast"/>
              <w:ind w:left="180" w:hanging="180"/>
              <w:rPr>
                <w:rFonts w:ascii="Times New Roman" w:hAnsi="Times New Roman" w:cstheme="minorBidi"/>
                <w:sz w:val="18"/>
                <w:szCs w:val="18"/>
              </w:rPr>
            </w:pPr>
            <w:r w:rsidRPr="00C31D42">
              <w:rPr>
                <w:rFonts w:ascii="Times New Roman" w:hAnsi="Times New Roman" w:cs="Times New Roman"/>
                <w:sz w:val="18"/>
                <w:szCs w:val="18"/>
              </w:rPr>
              <w:t>Disposals</w:t>
            </w:r>
          </w:p>
        </w:tc>
        <w:tc>
          <w:tcPr>
            <w:tcW w:w="810" w:type="dxa"/>
          </w:tcPr>
          <w:p w14:paraId="22F8AB47" w14:textId="77777777" w:rsidR="007B09BE" w:rsidRPr="00C31D42" w:rsidRDefault="007B09BE" w:rsidP="003E76B3">
            <w:pPr>
              <w:pStyle w:val="acctfourfigures"/>
              <w:tabs>
                <w:tab w:val="clear" w:pos="765"/>
                <w:tab w:val="decimal" w:pos="200"/>
              </w:tabs>
              <w:spacing w:line="240" w:lineRule="atLeast"/>
              <w:jc w:val="center"/>
              <w:rPr>
                <w:sz w:val="18"/>
                <w:szCs w:val="18"/>
              </w:rPr>
            </w:pPr>
          </w:p>
        </w:tc>
        <w:tc>
          <w:tcPr>
            <w:tcW w:w="1170" w:type="dxa"/>
          </w:tcPr>
          <w:p w14:paraId="38CF8315" w14:textId="77777777" w:rsidR="007B09BE" w:rsidRPr="00C31D42" w:rsidRDefault="007B09BE" w:rsidP="004E4EA5">
            <w:pPr>
              <w:pStyle w:val="acctfourfigures"/>
              <w:tabs>
                <w:tab w:val="clear" w:pos="765"/>
                <w:tab w:val="decimal" w:pos="734"/>
              </w:tabs>
              <w:spacing w:line="240" w:lineRule="atLeast"/>
              <w:ind w:left="-82" w:right="-97"/>
              <w:rPr>
                <w:sz w:val="18"/>
                <w:szCs w:val="18"/>
              </w:rPr>
            </w:pPr>
            <w:r w:rsidRPr="00C31D42">
              <w:rPr>
                <w:sz w:val="18"/>
                <w:szCs w:val="18"/>
              </w:rPr>
              <w:t>-</w:t>
            </w:r>
          </w:p>
        </w:tc>
        <w:tc>
          <w:tcPr>
            <w:tcW w:w="178" w:type="dxa"/>
          </w:tcPr>
          <w:p w14:paraId="0BE490A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5A8D155A"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rPr>
              <w:t>-</w:t>
            </w:r>
          </w:p>
        </w:tc>
        <w:tc>
          <w:tcPr>
            <w:tcW w:w="180" w:type="dxa"/>
          </w:tcPr>
          <w:p w14:paraId="7179059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AD97C2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235</w:t>
            </w:r>
          </w:p>
        </w:tc>
        <w:tc>
          <w:tcPr>
            <w:tcW w:w="180" w:type="dxa"/>
          </w:tcPr>
          <w:p w14:paraId="147BD00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6CE8BF23"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2,010</w:t>
            </w:r>
          </w:p>
        </w:tc>
        <w:tc>
          <w:tcPr>
            <w:tcW w:w="180" w:type="dxa"/>
          </w:tcPr>
          <w:p w14:paraId="37F981B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9F17DBA"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4,369</w:t>
            </w:r>
          </w:p>
        </w:tc>
        <w:tc>
          <w:tcPr>
            <w:tcW w:w="180" w:type="dxa"/>
          </w:tcPr>
          <w:p w14:paraId="4071304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155AFE4"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315</w:t>
            </w:r>
          </w:p>
        </w:tc>
        <w:tc>
          <w:tcPr>
            <w:tcW w:w="180" w:type="dxa"/>
          </w:tcPr>
          <w:p w14:paraId="5F499C1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25F5E52A" w14:textId="77777777" w:rsidR="007B09BE" w:rsidRPr="00C31D42" w:rsidRDefault="007B09BE" w:rsidP="004E4EA5">
            <w:pPr>
              <w:pStyle w:val="acctfourfigures"/>
              <w:tabs>
                <w:tab w:val="clear" w:pos="765"/>
                <w:tab w:val="decimal" w:pos="700"/>
              </w:tabs>
              <w:spacing w:line="240" w:lineRule="atLeast"/>
              <w:ind w:left="-82" w:right="-97"/>
              <w:rPr>
                <w:sz w:val="18"/>
                <w:szCs w:val="18"/>
              </w:rPr>
            </w:pPr>
            <w:r w:rsidRPr="00C31D42">
              <w:rPr>
                <w:sz w:val="18"/>
                <w:szCs w:val="18"/>
              </w:rPr>
              <w:t>-</w:t>
            </w:r>
          </w:p>
        </w:tc>
        <w:tc>
          <w:tcPr>
            <w:tcW w:w="180" w:type="dxa"/>
          </w:tcPr>
          <w:p w14:paraId="656548A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vAlign w:val="bottom"/>
          </w:tcPr>
          <w:p w14:paraId="50AA5DF1"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6,929</w:t>
            </w:r>
          </w:p>
        </w:tc>
      </w:tr>
      <w:tr w:rsidR="007B09BE" w:rsidRPr="00C31D42" w14:paraId="680ACFCC" w14:textId="77777777" w:rsidTr="00EE44ED">
        <w:trPr>
          <w:cantSplit/>
        </w:trPr>
        <w:tc>
          <w:tcPr>
            <w:tcW w:w="2970" w:type="dxa"/>
          </w:tcPr>
          <w:p w14:paraId="427111AE" w14:textId="77777777" w:rsidR="007B09BE" w:rsidRPr="00C31D42" w:rsidRDefault="007B09BE" w:rsidP="003E76B3">
            <w:pPr>
              <w:spacing w:line="240" w:lineRule="atLeast"/>
              <w:ind w:left="180" w:hanging="180"/>
              <w:rPr>
                <w:rFonts w:ascii="Times New Roman" w:hAnsi="Times New Roman" w:cs="Times New Roman"/>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810" w:type="dxa"/>
          </w:tcPr>
          <w:p w14:paraId="06C00573" w14:textId="77777777" w:rsidR="007B09BE" w:rsidRPr="00C31D42" w:rsidRDefault="007B09BE" w:rsidP="003E76B3">
            <w:pPr>
              <w:pStyle w:val="acctfourfigures"/>
              <w:tabs>
                <w:tab w:val="clear" w:pos="765"/>
                <w:tab w:val="decimal" w:pos="200"/>
              </w:tabs>
              <w:spacing w:line="240" w:lineRule="atLeast"/>
              <w:jc w:val="center"/>
              <w:rPr>
                <w:b/>
                <w:bCs/>
                <w:sz w:val="18"/>
                <w:szCs w:val="18"/>
              </w:rPr>
            </w:pPr>
          </w:p>
        </w:tc>
        <w:tc>
          <w:tcPr>
            <w:tcW w:w="1170" w:type="dxa"/>
            <w:tcBorders>
              <w:top w:val="single" w:sz="4" w:space="0" w:color="auto"/>
              <w:bottom w:val="single" w:sz="4" w:space="0" w:color="auto"/>
            </w:tcBorders>
          </w:tcPr>
          <w:p w14:paraId="0F9DB9F6" w14:textId="77777777" w:rsidR="007B09BE" w:rsidRPr="00C31D42" w:rsidRDefault="007B09BE" w:rsidP="004E4EA5">
            <w:pPr>
              <w:pStyle w:val="acctfourfigures"/>
              <w:tabs>
                <w:tab w:val="clear" w:pos="765"/>
                <w:tab w:val="decimal" w:pos="734"/>
              </w:tabs>
              <w:spacing w:line="240" w:lineRule="atLeast"/>
              <w:ind w:left="-82" w:right="-97"/>
              <w:rPr>
                <w:b/>
                <w:bCs/>
                <w:sz w:val="18"/>
                <w:szCs w:val="18"/>
              </w:rPr>
            </w:pPr>
            <w:r w:rsidRPr="00C31D42">
              <w:rPr>
                <w:b/>
                <w:bCs/>
                <w:sz w:val="18"/>
                <w:szCs w:val="18"/>
              </w:rPr>
              <w:t>-</w:t>
            </w:r>
          </w:p>
        </w:tc>
        <w:tc>
          <w:tcPr>
            <w:tcW w:w="178" w:type="dxa"/>
          </w:tcPr>
          <w:p w14:paraId="30F3DA2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Borders>
              <w:top w:val="single" w:sz="4" w:space="0" w:color="auto"/>
              <w:bottom w:val="single" w:sz="4" w:space="0" w:color="auto"/>
            </w:tcBorders>
            <w:vAlign w:val="bottom"/>
          </w:tcPr>
          <w:p w14:paraId="1604BE1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(199,656)</w:t>
            </w:r>
          </w:p>
        </w:tc>
        <w:tc>
          <w:tcPr>
            <w:tcW w:w="180" w:type="dxa"/>
          </w:tcPr>
          <w:p w14:paraId="4EFD73D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6C51BFC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(853,166)</w:t>
            </w:r>
          </w:p>
        </w:tc>
        <w:tc>
          <w:tcPr>
            <w:tcW w:w="180" w:type="dxa"/>
          </w:tcPr>
          <w:p w14:paraId="1736B90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50" w:type="dxa"/>
            <w:tcBorders>
              <w:top w:val="single" w:sz="4" w:space="0" w:color="auto"/>
              <w:bottom w:val="single" w:sz="4" w:space="0" w:color="auto"/>
            </w:tcBorders>
            <w:vAlign w:val="bottom"/>
          </w:tcPr>
          <w:p w14:paraId="296591C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(5,568,746)</w:t>
            </w:r>
          </w:p>
        </w:tc>
        <w:tc>
          <w:tcPr>
            <w:tcW w:w="180" w:type="dxa"/>
          </w:tcPr>
          <w:p w14:paraId="389603F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6E21F21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(443,765)</w:t>
            </w:r>
          </w:p>
        </w:tc>
        <w:tc>
          <w:tcPr>
            <w:tcW w:w="180" w:type="dxa"/>
          </w:tcPr>
          <w:p w14:paraId="275054E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4FD552B8"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(131,031)</w:t>
            </w:r>
          </w:p>
        </w:tc>
        <w:tc>
          <w:tcPr>
            <w:tcW w:w="180" w:type="dxa"/>
          </w:tcPr>
          <w:p w14:paraId="45D336E8"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86" w:type="dxa"/>
            <w:tcBorders>
              <w:top w:val="single" w:sz="4" w:space="0" w:color="auto"/>
              <w:bottom w:val="single" w:sz="4" w:space="0" w:color="auto"/>
            </w:tcBorders>
            <w:vAlign w:val="bottom"/>
          </w:tcPr>
          <w:p w14:paraId="52EE48DB" w14:textId="77777777" w:rsidR="007B09BE" w:rsidRPr="00C31D42" w:rsidRDefault="007B09BE" w:rsidP="004E4EA5">
            <w:pPr>
              <w:pStyle w:val="acctfourfigures"/>
              <w:tabs>
                <w:tab w:val="clear" w:pos="765"/>
                <w:tab w:val="decimal" w:pos="700"/>
              </w:tabs>
              <w:spacing w:line="240" w:lineRule="atLeast"/>
              <w:ind w:left="-82" w:right="-97"/>
              <w:rPr>
                <w:b/>
                <w:bCs/>
                <w:sz w:val="18"/>
                <w:szCs w:val="18"/>
              </w:rPr>
            </w:pPr>
            <w:r w:rsidRPr="00C31D42">
              <w:rPr>
                <w:b/>
                <w:bCs/>
                <w:sz w:val="18"/>
                <w:szCs w:val="18"/>
              </w:rPr>
              <w:t>-</w:t>
            </w:r>
          </w:p>
        </w:tc>
        <w:tc>
          <w:tcPr>
            <w:tcW w:w="180" w:type="dxa"/>
          </w:tcPr>
          <w:p w14:paraId="1A6DECF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single" w:sz="4" w:space="0" w:color="auto"/>
              <w:bottom w:val="single" w:sz="4" w:space="0" w:color="auto"/>
            </w:tcBorders>
            <w:vAlign w:val="bottom"/>
          </w:tcPr>
          <w:p w14:paraId="1132E1B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(7,196,364)</w:t>
            </w:r>
          </w:p>
        </w:tc>
      </w:tr>
      <w:tr w:rsidR="007B09BE" w:rsidRPr="00C31D42" w14:paraId="530350C4" w14:textId="77777777" w:rsidTr="00EE44ED">
        <w:trPr>
          <w:cantSplit/>
        </w:trPr>
        <w:tc>
          <w:tcPr>
            <w:tcW w:w="2970" w:type="dxa"/>
          </w:tcPr>
          <w:p w14:paraId="01D2B189" w14:textId="77777777" w:rsidR="007B09BE" w:rsidRPr="00C31D42" w:rsidRDefault="007B09BE" w:rsidP="003E76B3">
            <w:pPr>
              <w:spacing w:line="240" w:lineRule="atLeast"/>
              <w:ind w:left="180" w:hanging="180"/>
              <w:rPr>
                <w:rFonts w:ascii="Times New Roman" w:hAnsi="Times New Roman" w:cs="Times New Roman"/>
                <w:b/>
                <w:bCs/>
                <w:sz w:val="18"/>
                <w:szCs w:val="18"/>
              </w:rPr>
            </w:pPr>
          </w:p>
        </w:tc>
        <w:tc>
          <w:tcPr>
            <w:tcW w:w="810" w:type="dxa"/>
          </w:tcPr>
          <w:p w14:paraId="0AF181E1" w14:textId="77777777" w:rsidR="007B09BE" w:rsidRPr="00C31D42" w:rsidRDefault="007B09BE" w:rsidP="003E76B3">
            <w:pPr>
              <w:pStyle w:val="acctfourfigures"/>
              <w:spacing w:line="240" w:lineRule="atLeast"/>
              <w:jc w:val="center"/>
              <w:rPr>
                <w:b/>
                <w:bCs/>
                <w:sz w:val="18"/>
                <w:szCs w:val="18"/>
              </w:rPr>
            </w:pPr>
          </w:p>
        </w:tc>
        <w:tc>
          <w:tcPr>
            <w:tcW w:w="1170" w:type="dxa"/>
            <w:vAlign w:val="bottom"/>
          </w:tcPr>
          <w:p w14:paraId="6E10558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03AEF7A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6A5E97F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9F85BE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7E9CAB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F1196C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20D15BA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AB51073"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F44C0E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BA92F7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48DCD8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F11A46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12DCFBC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2B2EA2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6D39872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3E76B3" w:rsidRPr="00C31D42" w14:paraId="7FA37C8E" w14:textId="77777777" w:rsidTr="00EE44ED">
        <w:trPr>
          <w:cantSplit/>
        </w:trPr>
        <w:tc>
          <w:tcPr>
            <w:tcW w:w="2970" w:type="dxa"/>
          </w:tcPr>
          <w:p w14:paraId="49E2745E" w14:textId="77777777" w:rsidR="003E76B3" w:rsidRPr="00C31D42" w:rsidRDefault="003E76B3" w:rsidP="003E76B3">
            <w:pPr>
              <w:spacing w:line="240" w:lineRule="atLeast"/>
              <w:ind w:left="180" w:hanging="180"/>
              <w:rPr>
                <w:rFonts w:ascii="Times New Roman" w:hAnsi="Times New Roman" w:cs="Times New Roman"/>
                <w:b/>
                <w:bCs/>
                <w:sz w:val="18"/>
                <w:szCs w:val="18"/>
              </w:rPr>
            </w:pPr>
          </w:p>
        </w:tc>
        <w:tc>
          <w:tcPr>
            <w:tcW w:w="810" w:type="dxa"/>
          </w:tcPr>
          <w:p w14:paraId="0F970AB3" w14:textId="77777777" w:rsidR="003E76B3" w:rsidRPr="00C31D42" w:rsidRDefault="003E76B3" w:rsidP="003E76B3">
            <w:pPr>
              <w:pStyle w:val="acctfourfigures"/>
              <w:spacing w:line="240" w:lineRule="atLeast"/>
              <w:jc w:val="center"/>
              <w:rPr>
                <w:b/>
                <w:bCs/>
                <w:sz w:val="18"/>
                <w:szCs w:val="18"/>
              </w:rPr>
            </w:pPr>
          </w:p>
        </w:tc>
        <w:tc>
          <w:tcPr>
            <w:tcW w:w="1170" w:type="dxa"/>
            <w:vAlign w:val="bottom"/>
          </w:tcPr>
          <w:p w14:paraId="3082329F"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0DDCBD14"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684E6E65"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3EE197F"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0054D9D5"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523578CD"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686821B2"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DE18DFD"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1112B6E"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ABBF301"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7663140"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67C2D74" w14:textId="77777777" w:rsidR="003E76B3" w:rsidRPr="00C31D42" w:rsidRDefault="003E76B3"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44E8A6BD"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C517435"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4BE3DD09" w14:textId="77777777" w:rsidR="003E76B3" w:rsidRPr="00C31D42" w:rsidRDefault="003E76B3" w:rsidP="004E4EA5">
            <w:pPr>
              <w:pStyle w:val="acctfourfigures"/>
              <w:tabs>
                <w:tab w:val="clear" w:pos="765"/>
                <w:tab w:val="decimal" w:pos="977"/>
              </w:tabs>
              <w:spacing w:line="240" w:lineRule="atLeast"/>
              <w:ind w:left="-82" w:right="-97"/>
              <w:rPr>
                <w:b/>
                <w:bCs/>
                <w:sz w:val="18"/>
                <w:szCs w:val="18"/>
              </w:rPr>
            </w:pPr>
          </w:p>
        </w:tc>
      </w:tr>
      <w:tr w:rsidR="00EE44ED" w:rsidRPr="00C31D42" w14:paraId="33AF0F99" w14:textId="77777777" w:rsidTr="00EE44ED">
        <w:trPr>
          <w:cantSplit/>
        </w:trPr>
        <w:tc>
          <w:tcPr>
            <w:tcW w:w="2970" w:type="dxa"/>
          </w:tcPr>
          <w:p w14:paraId="6B2DC126" w14:textId="77777777" w:rsidR="00EE44ED" w:rsidRPr="00C31D42" w:rsidRDefault="00EE44ED" w:rsidP="003E76B3">
            <w:pPr>
              <w:spacing w:line="240" w:lineRule="atLeast"/>
              <w:ind w:left="180" w:hanging="180"/>
              <w:rPr>
                <w:rFonts w:ascii="Times New Roman" w:hAnsi="Times New Roman" w:cs="Times New Roman"/>
                <w:b/>
                <w:bCs/>
                <w:sz w:val="18"/>
                <w:szCs w:val="18"/>
              </w:rPr>
            </w:pPr>
          </w:p>
        </w:tc>
        <w:tc>
          <w:tcPr>
            <w:tcW w:w="810" w:type="dxa"/>
          </w:tcPr>
          <w:p w14:paraId="5557B7A1" w14:textId="77777777" w:rsidR="00EE44ED" w:rsidRPr="00C31D42" w:rsidRDefault="00EE44ED" w:rsidP="003E76B3">
            <w:pPr>
              <w:pStyle w:val="acctfourfigures"/>
              <w:spacing w:line="240" w:lineRule="atLeast"/>
              <w:jc w:val="center"/>
              <w:rPr>
                <w:b/>
                <w:bCs/>
                <w:sz w:val="18"/>
                <w:szCs w:val="18"/>
              </w:rPr>
            </w:pPr>
          </w:p>
        </w:tc>
        <w:tc>
          <w:tcPr>
            <w:tcW w:w="1170" w:type="dxa"/>
            <w:vAlign w:val="bottom"/>
          </w:tcPr>
          <w:p w14:paraId="212C79D3"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424A616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3A88814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1D3F269"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B075E6A"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4BDF228"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45FFC6B7"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07740B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9F94A1E"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B9D6B37"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11270E33"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2587FB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38274F8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572246DB"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59051979"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r>
      <w:tr w:rsidR="00EE44ED" w:rsidRPr="00C31D42" w14:paraId="626FC95B" w14:textId="77777777" w:rsidTr="00EE44ED">
        <w:trPr>
          <w:cantSplit/>
        </w:trPr>
        <w:tc>
          <w:tcPr>
            <w:tcW w:w="2970" w:type="dxa"/>
          </w:tcPr>
          <w:p w14:paraId="6B5D965C" w14:textId="77777777" w:rsidR="00EE44ED" w:rsidRPr="00C31D42" w:rsidRDefault="00EE44ED" w:rsidP="003E76B3">
            <w:pPr>
              <w:spacing w:line="240" w:lineRule="atLeast"/>
              <w:ind w:left="180" w:hanging="180"/>
              <w:rPr>
                <w:rFonts w:ascii="Times New Roman" w:hAnsi="Times New Roman" w:cs="Times New Roman"/>
                <w:b/>
                <w:bCs/>
                <w:sz w:val="18"/>
                <w:szCs w:val="18"/>
              </w:rPr>
            </w:pPr>
          </w:p>
        </w:tc>
        <w:tc>
          <w:tcPr>
            <w:tcW w:w="810" w:type="dxa"/>
          </w:tcPr>
          <w:p w14:paraId="005E3964" w14:textId="77777777" w:rsidR="00EE44ED" w:rsidRPr="00C31D42" w:rsidRDefault="00EE44ED" w:rsidP="003E76B3">
            <w:pPr>
              <w:pStyle w:val="acctfourfigures"/>
              <w:spacing w:line="240" w:lineRule="atLeast"/>
              <w:jc w:val="center"/>
              <w:rPr>
                <w:b/>
                <w:bCs/>
                <w:sz w:val="18"/>
                <w:szCs w:val="18"/>
              </w:rPr>
            </w:pPr>
          </w:p>
        </w:tc>
        <w:tc>
          <w:tcPr>
            <w:tcW w:w="1170" w:type="dxa"/>
            <w:vAlign w:val="bottom"/>
          </w:tcPr>
          <w:p w14:paraId="39CC6F72"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72DC3224"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047C937B"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A3287A9"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F8B3E27"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5BDC3D4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2B26AD59"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5D4F4CB"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5BFD1D5"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AE1BA29"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00AF9250"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A8CAB4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3192AC31"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2E48EFE"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754E932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r>
      <w:tr w:rsidR="00EE44ED" w:rsidRPr="00C31D42" w14:paraId="618D8AA2" w14:textId="77777777" w:rsidTr="00EE44ED">
        <w:trPr>
          <w:cantSplit/>
        </w:trPr>
        <w:tc>
          <w:tcPr>
            <w:tcW w:w="2970" w:type="dxa"/>
          </w:tcPr>
          <w:p w14:paraId="7A3450DC" w14:textId="77777777" w:rsidR="00EE44ED" w:rsidRPr="00C31D42" w:rsidRDefault="00EE44ED" w:rsidP="003E76B3">
            <w:pPr>
              <w:spacing w:line="240" w:lineRule="atLeast"/>
              <w:ind w:left="180" w:hanging="180"/>
              <w:rPr>
                <w:rFonts w:ascii="Times New Roman" w:hAnsi="Times New Roman" w:cs="Times New Roman"/>
                <w:b/>
                <w:bCs/>
                <w:sz w:val="18"/>
                <w:szCs w:val="18"/>
              </w:rPr>
            </w:pPr>
          </w:p>
        </w:tc>
        <w:tc>
          <w:tcPr>
            <w:tcW w:w="810" w:type="dxa"/>
          </w:tcPr>
          <w:p w14:paraId="440EF76A" w14:textId="77777777" w:rsidR="00EE44ED" w:rsidRPr="00C31D42" w:rsidRDefault="00EE44ED" w:rsidP="003E76B3">
            <w:pPr>
              <w:pStyle w:val="acctfourfigures"/>
              <w:spacing w:line="240" w:lineRule="atLeast"/>
              <w:jc w:val="center"/>
              <w:rPr>
                <w:b/>
                <w:bCs/>
                <w:sz w:val="18"/>
                <w:szCs w:val="18"/>
              </w:rPr>
            </w:pPr>
          </w:p>
        </w:tc>
        <w:tc>
          <w:tcPr>
            <w:tcW w:w="1170" w:type="dxa"/>
            <w:vAlign w:val="bottom"/>
          </w:tcPr>
          <w:p w14:paraId="0D36822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7F2B5061"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3BB78702"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AC3359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DEC925C"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7B7DAD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6352667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B316AF2"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61E0BAF3"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570F1F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9005E76"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E34AFC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4647659D"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C122475"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1F0D6FFA"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r>
      <w:tr w:rsidR="00EE44ED" w:rsidRPr="00C31D42" w14:paraId="57E80CF4" w14:textId="77777777" w:rsidTr="00EE44ED">
        <w:trPr>
          <w:cantSplit/>
        </w:trPr>
        <w:tc>
          <w:tcPr>
            <w:tcW w:w="2970" w:type="dxa"/>
          </w:tcPr>
          <w:p w14:paraId="32CA55BC" w14:textId="77777777" w:rsidR="00EE44ED" w:rsidRPr="00C31D42" w:rsidRDefault="00EE44ED" w:rsidP="003E76B3">
            <w:pPr>
              <w:spacing w:line="240" w:lineRule="atLeast"/>
              <w:ind w:left="180" w:hanging="180"/>
              <w:rPr>
                <w:rFonts w:ascii="Times New Roman" w:hAnsi="Times New Roman" w:cs="Times New Roman"/>
                <w:b/>
                <w:bCs/>
                <w:sz w:val="18"/>
                <w:szCs w:val="18"/>
              </w:rPr>
            </w:pPr>
          </w:p>
        </w:tc>
        <w:tc>
          <w:tcPr>
            <w:tcW w:w="810" w:type="dxa"/>
          </w:tcPr>
          <w:p w14:paraId="1747DE39" w14:textId="77777777" w:rsidR="00EE44ED" w:rsidRPr="00C31D42" w:rsidRDefault="00EE44ED" w:rsidP="003E76B3">
            <w:pPr>
              <w:pStyle w:val="acctfourfigures"/>
              <w:spacing w:line="240" w:lineRule="atLeast"/>
              <w:jc w:val="center"/>
              <w:rPr>
                <w:b/>
                <w:bCs/>
                <w:sz w:val="18"/>
                <w:szCs w:val="18"/>
              </w:rPr>
            </w:pPr>
          </w:p>
        </w:tc>
        <w:tc>
          <w:tcPr>
            <w:tcW w:w="1170" w:type="dxa"/>
            <w:vAlign w:val="bottom"/>
          </w:tcPr>
          <w:p w14:paraId="3B24EAC7"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124FA55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1487CF28"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922FA5D"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0DEB8A8B"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202EB849"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3B608E6E"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244D780"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60BEC32"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270F177"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1EC2EA9"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CC6C75C"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00DAF695"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B3263A7"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07260059"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r>
      <w:tr w:rsidR="00EE44ED" w:rsidRPr="00C31D42" w14:paraId="7CA78F96" w14:textId="77777777" w:rsidTr="00EE44ED">
        <w:trPr>
          <w:cantSplit/>
        </w:trPr>
        <w:tc>
          <w:tcPr>
            <w:tcW w:w="2970" w:type="dxa"/>
          </w:tcPr>
          <w:p w14:paraId="43D43F48" w14:textId="77777777" w:rsidR="00EE44ED" w:rsidRPr="00C31D42" w:rsidRDefault="00EE44ED" w:rsidP="003E76B3">
            <w:pPr>
              <w:spacing w:line="240" w:lineRule="atLeast"/>
              <w:ind w:left="180" w:hanging="180"/>
              <w:rPr>
                <w:rFonts w:ascii="Times New Roman" w:hAnsi="Times New Roman" w:cs="Times New Roman"/>
                <w:b/>
                <w:bCs/>
                <w:sz w:val="18"/>
                <w:szCs w:val="18"/>
              </w:rPr>
            </w:pPr>
          </w:p>
        </w:tc>
        <w:tc>
          <w:tcPr>
            <w:tcW w:w="810" w:type="dxa"/>
          </w:tcPr>
          <w:p w14:paraId="408C87E5" w14:textId="77777777" w:rsidR="00EE44ED" w:rsidRPr="00C31D42" w:rsidRDefault="00EE44ED" w:rsidP="003E76B3">
            <w:pPr>
              <w:pStyle w:val="acctfourfigures"/>
              <w:spacing w:line="240" w:lineRule="atLeast"/>
              <w:jc w:val="center"/>
              <w:rPr>
                <w:b/>
                <w:bCs/>
                <w:sz w:val="18"/>
                <w:szCs w:val="18"/>
              </w:rPr>
            </w:pPr>
          </w:p>
        </w:tc>
        <w:tc>
          <w:tcPr>
            <w:tcW w:w="1170" w:type="dxa"/>
            <w:vAlign w:val="bottom"/>
          </w:tcPr>
          <w:p w14:paraId="6A4634C1"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2262C4C7"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4223D90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449364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7B555F5"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2AF6927"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5E61CC24"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8E16C26"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AFEDD4D"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E7C913E"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BDCA8D3"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B45946C" w14:textId="77777777" w:rsidR="00EE44ED" w:rsidRPr="00C31D42" w:rsidRDefault="00EE44ED"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775BD10B"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86F7CB9"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08108413" w14:textId="77777777" w:rsidR="00EE44ED" w:rsidRPr="00C31D42" w:rsidRDefault="00EE44ED" w:rsidP="004E4EA5">
            <w:pPr>
              <w:pStyle w:val="acctfourfigures"/>
              <w:tabs>
                <w:tab w:val="clear" w:pos="765"/>
                <w:tab w:val="decimal" w:pos="977"/>
              </w:tabs>
              <w:spacing w:line="240" w:lineRule="atLeast"/>
              <w:ind w:left="-82" w:right="-97"/>
              <w:rPr>
                <w:b/>
                <w:bCs/>
                <w:sz w:val="18"/>
                <w:szCs w:val="18"/>
              </w:rPr>
            </w:pPr>
          </w:p>
        </w:tc>
      </w:tr>
      <w:tr w:rsidR="00EE44ED" w:rsidRPr="00C31D42" w14:paraId="58CD83A3" w14:textId="77777777" w:rsidTr="00F34DCE">
        <w:trPr>
          <w:cantSplit/>
          <w:trHeight w:val="56"/>
        </w:trPr>
        <w:tc>
          <w:tcPr>
            <w:tcW w:w="2970" w:type="dxa"/>
          </w:tcPr>
          <w:p w14:paraId="5062AFF1" w14:textId="77777777" w:rsidR="00EE44ED" w:rsidRPr="00C31D42" w:rsidRDefault="00EE44ED" w:rsidP="00F34DCE">
            <w:pPr>
              <w:spacing w:line="240" w:lineRule="atLeast"/>
              <w:rPr>
                <w:rFonts w:ascii="Times New Roman" w:hAnsi="Times New Roman" w:cs="Times New Roman"/>
                <w:b/>
                <w:bCs/>
                <w:sz w:val="18"/>
                <w:szCs w:val="18"/>
              </w:rPr>
            </w:pPr>
          </w:p>
        </w:tc>
        <w:tc>
          <w:tcPr>
            <w:tcW w:w="810" w:type="dxa"/>
          </w:tcPr>
          <w:p w14:paraId="75048D02" w14:textId="77777777" w:rsidR="00EE44ED" w:rsidRPr="00C31D42" w:rsidRDefault="00EE44ED" w:rsidP="00F34DCE">
            <w:pPr>
              <w:pStyle w:val="acctcolumnheading"/>
              <w:spacing w:after="0" w:line="240" w:lineRule="atLeast"/>
              <w:ind w:left="-79" w:right="-79"/>
              <w:rPr>
                <w:b/>
                <w:bCs/>
                <w:sz w:val="18"/>
                <w:szCs w:val="18"/>
              </w:rPr>
            </w:pPr>
          </w:p>
        </w:tc>
        <w:tc>
          <w:tcPr>
            <w:tcW w:w="10669" w:type="dxa"/>
            <w:gridSpan w:val="15"/>
            <w:vAlign w:val="bottom"/>
          </w:tcPr>
          <w:p w14:paraId="4AA28B79" w14:textId="77777777" w:rsidR="00EE44ED" w:rsidRPr="00C31D42" w:rsidRDefault="00EE44ED" w:rsidP="00F34DCE">
            <w:pPr>
              <w:pStyle w:val="acctcolumnheading"/>
              <w:spacing w:after="0" w:line="240" w:lineRule="atLeast"/>
              <w:ind w:left="-79" w:right="-79"/>
              <w:rPr>
                <w:sz w:val="18"/>
                <w:szCs w:val="18"/>
              </w:rPr>
            </w:pPr>
            <w:r w:rsidRPr="00C31D42">
              <w:rPr>
                <w:b/>
                <w:bCs/>
                <w:sz w:val="18"/>
                <w:szCs w:val="18"/>
              </w:rPr>
              <w:t>Separate financial statements</w:t>
            </w:r>
          </w:p>
        </w:tc>
      </w:tr>
      <w:tr w:rsidR="00EE44ED" w:rsidRPr="00C31D42" w14:paraId="6205EABA" w14:textId="77777777" w:rsidTr="00F34DCE">
        <w:trPr>
          <w:cantSplit/>
          <w:trHeight w:val="56"/>
        </w:trPr>
        <w:tc>
          <w:tcPr>
            <w:tcW w:w="2970" w:type="dxa"/>
            <w:vAlign w:val="bottom"/>
          </w:tcPr>
          <w:p w14:paraId="5F3FE685" w14:textId="77777777" w:rsidR="00EE44ED" w:rsidRPr="00C31D42" w:rsidRDefault="00EE44ED" w:rsidP="00F34DCE">
            <w:pPr>
              <w:spacing w:line="240" w:lineRule="atLeast"/>
              <w:rPr>
                <w:rFonts w:ascii="Times New Roman" w:hAnsi="Times New Roman" w:cs="Times New Roman"/>
                <w:sz w:val="18"/>
                <w:szCs w:val="18"/>
              </w:rPr>
            </w:pPr>
          </w:p>
        </w:tc>
        <w:tc>
          <w:tcPr>
            <w:tcW w:w="810" w:type="dxa"/>
          </w:tcPr>
          <w:p w14:paraId="317B6225" w14:textId="77777777" w:rsidR="00EE44ED" w:rsidRPr="00C31D42" w:rsidRDefault="00EE44ED" w:rsidP="00F34DCE">
            <w:pPr>
              <w:pStyle w:val="acctcolumnheading"/>
              <w:spacing w:after="0" w:line="240" w:lineRule="atLeast"/>
              <w:ind w:left="-137" w:right="-64"/>
              <w:rPr>
                <w:i/>
                <w:iCs/>
                <w:sz w:val="18"/>
                <w:szCs w:val="18"/>
              </w:rPr>
            </w:pPr>
          </w:p>
          <w:p w14:paraId="6570F982" w14:textId="77777777" w:rsidR="00EE44ED" w:rsidRPr="00C31D42" w:rsidRDefault="00EE44ED" w:rsidP="00F34DCE">
            <w:pPr>
              <w:pStyle w:val="acctcolumnheading"/>
              <w:spacing w:after="0" w:line="240" w:lineRule="atLeast"/>
              <w:ind w:left="-137" w:right="-64"/>
              <w:rPr>
                <w:i/>
                <w:iCs/>
                <w:sz w:val="18"/>
                <w:szCs w:val="18"/>
              </w:rPr>
            </w:pPr>
          </w:p>
          <w:p w14:paraId="3A20E8C9" w14:textId="3D96ED6D" w:rsidR="00EE44ED" w:rsidRPr="00C31D42" w:rsidRDefault="00EE44ED" w:rsidP="00F34DCE">
            <w:pPr>
              <w:pStyle w:val="acctcolumnheading"/>
              <w:spacing w:after="0" w:line="240" w:lineRule="atLeast"/>
              <w:ind w:left="-137" w:right="-64"/>
              <w:rPr>
                <w:i/>
                <w:iCs/>
                <w:sz w:val="18"/>
                <w:szCs w:val="18"/>
              </w:rPr>
            </w:pPr>
          </w:p>
        </w:tc>
        <w:tc>
          <w:tcPr>
            <w:tcW w:w="1170" w:type="dxa"/>
            <w:vAlign w:val="bottom"/>
          </w:tcPr>
          <w:p w14:paraId="1B8F4AD4" w14:textId="77777777" w:rsidR="00EE44ED" w:rsidRPr="00C31D42" w:rsidRDefault="00EE44ED" w:rsidP="00F34DCE">
            <w:pPr>
              <w:pStyle w:val="acctcolumnheading"/>
              <w:spacing w:after="0" w:line="240" w:lineRule="atLeast"/>
              <w:ind w:left="-79" w:right="-79"/>
              <w:rPr>
                <w:sz w:val="18"/>
                <w:szCs w:val="18"/>
                <w:lang w:bidi="th-TH"/>
              </w:rPr>
            </w:pPr>
            <w:r w:rsidRPr="00C31D42">
              <w:rPr>
                <w:sz w:val="18"/>
                <w:szCs w:val="18"/>
              </w:rPr>
              <w:t>Land</w:t>
            </w:r>
          </w:p>
        </w:tc>
        <w:tc>
          <w:tcPr>
            <w:tcW w:w="178" w:type="dxa"/>
            <w:vAlign w:val="bottom"/>
          </w:tcPr>
          <w:p w14:paraId="63365864" w14:textId="77777777" w:rsidR="00EE44ED" w:rsidRPr="00C31D42" w:rsidRDefault="00EE44ED" w:rsidP="00F34DCE">
            <w:pPr>
              <w:pStyle w:val="acctcolumnheading"/>
              <w:spacing w:after="0" w:line="240" w:lineRule="atLeast"/>
              <w:rPr>
                <w:sz w:val="18"/>
                <w:szCs w:val="18"/>
              </w:rPr>
            </w:pPr>
          </w:p>
        </w:tc>
        <w:tc>
          <w:tcPr>
            <w:tcW w:w="1194" w:type="dxa"/>
            <w:vAlign w:val="bottom"/>
          </w:tcPr>
          <w:p w14:paraId="36E9E911" w14:textId="77777777" w:rsidR="00EE44ED" w:rsidRPr="00C31D42" w:rsidRDefault="00EE44ED" w:rsidP="00F34DCE">
            <w:pPr>
              <w:pStyle w:val="acctcolumnheading"/>
              <w:spacing w:after="0" w:line="240" w:lineRule="atLeast"/>
              <w:ind w:left="-79" w:right="-79"/>
              <w:rPr>
                <w:sz w:val="18"/>
                <w:szCs w:val="18"/>
                <w:lang w:bidi="th-TH"/>
              </w:rPr>
            </w:pPr>
            <w:r w:rsidRPr="00C31D42">
              <w:rPr>
                <w:sz w:val="18"/>
                <w:szCs w:val="18"/>
                <w:lang w:val="en-US"/>
              </w:rPr>
              <w:t>Land improvement</w:t>
            </w:r>
          </w:p>
        </w:tc>
        <w:tc>
          <w:tcPr>
            <w:tcW w:w="180" w:type="dxa"/>
            <w:vAlign w:val="bottom"/>
          </w:tcPr>
          <w:p w14:paraId="469F0ADD" w14:textId="77777777" w:rsidR="00EE44ED" w:rsidRPr="00C31D42" w:rsidRDefault="00EE44ED" w:rsidP="00F34DCE">
            <w:pPr>
              <w:pStyle w:val="acctcolumnheading"/>
              <w:spacing w:after="0" w:line="240" w:lineRule="atLeast"/>
              <w:rPr>
                <w:sz w:val="18"/>
                <w:szCs w:val="18"/>
              </w:rPr>
            </w:pPr>
          </w:p>
        </w:tc>
        <w:tc>
          <w:tcPr>
            <w:tcW w:w="1170" w:type="dxa"/>
            <w:vAlign w:val="bottom"/>
          </w:tcPr>
          <w:p w14:paraId="5E70AA62" w14:textId="77777777" w:rsidR="00EE44ED" w:rsidRPr="00C31D42" w:rsidRDefault="00EE44ED" w:rsidP="00F34DCE">
            <w:pPr>
              <w:pStyle w:val="acctcolumnheading"/>
              <w:spacing w:after="0" w:line="240" w:lineRule="atLeast"/>
              <w:ind w:left="-70" w:right="-80"/>
              <w:rPr>
                <w:sz w:val="18"/>
                <w:szCs w:val="18"/>
              </w:rPr>
            </w:pPr>
            <w:r w:rsidRPr="00C31D42">
              <w:rPr>
                <w:sz w:val="18"/>
                <w:szCs w:val="18"/>
                <w:lang w:val="en-US"/>
              </w:rPr>
              <w:t>Buildings and construction</w:t>
            </w:r>
          </w:p>
        </w:tc>
        <w:tc>
          <w:tcPr>
            <w:tcW w:w="180" w:type="dxa"/>
            <w:vAlign w:val="bottom"/>
          </w:tcPr>
          <w:p w14:paraId="2345533C" w14:textId="77777777" w:rsidR="00EE44ED" w:rsidRPr="00C31D42" w:rsidRDefault="00EE44ED" w:rsidP="00F34DCE">
            <w:pPr>
              <w:pStyle w:val="acctcolumnheading"/>
              <w:spacing w:after="0" w:line="240" w:lineRule="atLeast"/>
              <w:rPr>
                <w:sz w:val="18"/>
                <w:szCs w:val="18"/>
              </w:rPr>
            </w:pPr>
          </w:p>
        </w:tc>
        <w:tc>
          <w:tcPr>
            <w:tcW w:w="1150" w:type="dxa"/>
            <w:vAlign w:val="bottom"/>
          </w:tcPr>
          <w:p w14:paraId="3596F246" w14:textId="77777777" w:rsidR="00EE44ED" w:rsidRPr="00C31D42" w:rsidRDefault="00EE44ED" w:rsidP="00F34DCE">
            <w:pPr>
              <w:pStyle w:val="acctcolumnheading"/>
              <w:spacing w:after="0" w:line="240" w:lineRule="atLeast"/>
              <w:ind w:left="-79" w:right="-79"/>
              <w:rPr>
                <w:sz w:val="18"/>
                <w:szCs w:val="18"/>
              </w:rPr>
            </w:pPr>
            <w:r w:rsidRPr="00C31D42">
              <w:rPr>
                <w:sz w:val="18"/>
                <w:szCs w:val="18"/>
                <w:lang w:val="en-US"/>
              </w:rPr>
              <w:t>Machinery and equipment</w:t>
            </w:r>
          </w:p>
        </w:tc>
        <w:tc>
          <w:tcPr>
            <w:tcW w:w="180" w:type="dxa"/>
            <w:vAlign w:val="bottom"/>
          </w:tcPr>
          <w:p w14:paraId="7AD93A39" w14:textId="77777777" w:rsidR="00EE44ED" w:rsidRPr="00C31D42" w:rsidRDefault="00EE44ED" w:rsidP="00F34DCE">
            <w:pPr>
              <w:pStyle w:val="acctcolumnheading"/>
              <w:spacing w:after="0" w:line="240" w:lineRule="atLeast"/>
              <w:rPr>
                <w:sz w:val="18"/>
                <w:szCs w:val="18"/>
              </w:rPr>
            </w:pPr>
          </w:p>
        </w:tc>
        <w:tc>
          <w:tcPr>
            <w:tcW w:w="1170" w:type="dxa"/>
            <w:vAlign w:val="bottom"/>
          </w:tcPr>
          <w:p w14:paraId="7A9B91E4" w14:textId="77777777" w:rsidR="00EE44ED" w:rsidRPr="00C31D42" w:rsidRDefault="00EE44ED" w:rsidP="00F34DCE">
            <w:pPr>
              <w:pStyle w:val="acctcolumnheading"/>
              <w:spacing w:after="0" w:line="240" w:lineRule="atLeast"/>
              <w:ind w:left="-79" w:right="-79"/>
              <w:rPr>
                <w:sz w:val="18"/>
                <w:szCs w:val="18"/>
              </w:rPr>
            </w:pPr>
            <w:r w:rsidRPr="00C31D42">
              <w:rPr>
                <w:sz w:val="18"/>
                <w:szCs w:val="18"/>
                <w:lang w:val="en-US"/>
              </w:rPr>
              <w:t xml:space="preserve">Vehicles and </w:t>
            </w:r>
            <w:proofErr w:type="gramStart"/>
            <w:r w:rsidRPr="00C31D42">
              <w:rPr>
                <w:sz w:val="18"/>
                <w:szCs w:val="18"/>
                <w:lang w:val="en-US"/>
              </w:rPr>
              <w:t>labor saving</w:t>
            </w:r>
            <w:proofErr w:type="gramEnd"/>
            <w:r w:rsidRPr="00C31D42">
              <w:rPr>
                <w:sz w:val="18"/>
                <w:szCs w:val="18"/>
                <w:lang w:val="en-US"/>
              </w:rPr>
              <w:t xml:space="preserve"> tools</w:t>
            </w:r>
          </w:p>
        </w:tc>
        <w:tc>
          <w:tcPr>
            <w:tcW w:w="180" w:type="dxa"/>
            <w:vAlign w:val="bottom"/>
          </w:tcPr>
          <w:p w14:paraId="3D38DB54" w14:textId="77777777" w:rsidR="00EE44ED" w:rsidRPr="00C31D42" w:rsidRDefault="00EE44ED" w:rsidP="00F34DCE">
            <w:pPr>
              <w:pStyle w:val="acctcolumnheading"/>
              <w:spacing w:after="0" w:line="240" w:lineRule="atLeast"/>
              <w:rPr>
                <w:sz w:val="18"/>
                <w:szCs w:val="18"/>
              </w:rPr>
            </w:pPr>
          </w:p>
        </w:tc>
        <w:tc>
          <w:tcPr>
            <w:tcW w:w="1170" w:type="dxa"/>
            <w:vAlign w:val="bottom"/>
          </w:tcPr>
          <w:p w14:paraId="4942F6F6" w14:textId="77777777" w:rsidR="00EE44ED" w:rsidRPr="00C31D42" w:rsidRDefault="00EE44ED" w:rsidP="00F34DCE">
            <w:pPr>
              <w:pStyle w:val="acctcolumnheading"/>
              <w:spacing w:after="0" w:line="240" w:lineRule="atLeast"/>
              <w:ind w:left="-79" w:right="-79"/>
              <w:rPr>
                <w:sz w:val="18"/>
                <w:szCs w:val="18"/>
              </w:rPr>
            </w:pPr>
            <w:r w:rsidRPr="00C31D42">
              <w:rPr>
                <w:sz w:val="18"/>
                <w:szCs w:val="18"/>
                <w:lang w:val="en-US"/>
              </w:rPr>
              <w:t>Furniture and office equipment</w:t>
            </w:r>
          </w:p>
        </w:tc>
        <w:tc>
          <w:tcPr>
            <w:tcW w:w="180" w:type="dxa"/>
            <w:vAlign w:val="bottom"/>
          </w:tcPr>
          <w:p w14:paraId="29092637" w14:textId="77777777" w:rsidR="00EE44ED" w:rsidRPr="00C31D42" w:rsidRDefault="00EE44ED" w:rsidP="00F34DCE">
            <w:pPr>
              <w:pStyle w:val="acctcolumnheading"/>
              <w:spacing w:after="0" w:line="240" w:lineRule="atLeast"/>
              <w:rPr>
                <w:sz w:val="18"/>
                <w:szCs w:val="18"/>
              </w:rPr>
            </w:pPr>
          </w:p>
        </w:tc>
        <w:tc>
          <w:tcPr>
            <w:tcW w:w="1186" w:type="dxa"/>
            <w:vAlign w:val="bottom"/>
          </w:tcPr>
          <w:p w14:paraId="5F0BE691" w14:textId="77777777" w:rsidR="00EE44ED" w:rsidRPr="00C31D42" w:rsidRDefault="00EE44ED" w:rsidP="00F34DCE">
            <w:pPr>
              <w:pStyle w:val="acctcolumnheading"/>
              <w:spacing w:after="0" w:line="240" w:lineRule="atLeast"/>
              <w:ind w:left="-79" w:right="-79"/>
              <w:rPr>
                <w:sz w:val="18"/>
                <w:szCs w:val="18"/>
              </w:rPr>
            </w:pPr>
            <w:r w:rsidRPr="00C31D42">
              <w:rPr>
                <w:sz w:val="18"/>
                <w:szCs w:val="18"/>
                <w:lang w:val="en-US"/>
              </w:rPr>
              <w:t>Asset under construction and installation</w:t>
            </w:r>
          </w:p>
        </w:tc>
        <w:tc>
          <w:tcPr>
            <w:tcW w:w="180" w:type="dxa"/>
            <w:vAlign w:val="bottom"/>
          </w:tcPr>
          <w:p w14:paraId="669939AA" w14:textId="77777777" w:rsidR="00EE44ED" w:rsidRPr="00C31D42" w:rsidRDefault="00EE44ED" w:rsidP="00F34DCE">
            <w:pPr>
              <w:pStyle w:val="acctcolumnheading"/>
              <w:spacing w:after="0" w:line="240" w:lineRule="atLeast"/>
              <w:ind w:left="-79" w:right="-79"/>
              <w:rPr>
                <w:sz w:val="18"/>
                <w:szCs w:val="18"/>
              </w:rPr>
            </w:pPr>
          </w:p>
        </w:tc>
        <w:tc>
          <w:tcPr>
            <w:tcW w:w="1201" w:type="dxa"/>
            <w:vAlign w:val="bottom"/>
          </w:tcPr>
          <w:p w14:paraId="1F462BAA" w14:textId="77777777" w:rsidR="00EE44ED" w:rsidRPr="00C31D42" w:rsidRDefault="00EE44ED" w:rsidP="00F34DCE">
            <w:pPr>
              <w:pStyle w:val="acctcolumnheading"/>
              <w:spacing w:after="0" w:line="240" w:lineRule="atLeast"/>
              <w:ind w:left="-79" w:right="-79"/>
              <w:rPr>
                <w:sz w:val="18"/>
                <w:szCs w:val="18"/>
              </w:rPr>
            </w:pPr>
            <w:r w:rsidRPr="00C31D42">
              <w:rPr>
                <w:sz w:val="18"/>
                <w:szCs w:val="18"/>
              </w:rPr>
              <w:t>Total</w:t>
            </w:r>
          </w:p>
        </w:tc>
      </w:tr>
      <w:tr w:rsidR="00EE44ED" w:rsidRPr="00C31D42" w14:paraId="4B7296F0" w14:textId="77777777" w:rsidTr="00F34DCE">
        <w:trPr>
          <w:cantSplit/>
        </w:trPr>
        <w:tc>
          <w:tcPr>
            <w:tcW w:w="2970" w:type="dxa"/>
            <w:vAlign w:val="bottom"/>
          </w:tcPr>
          <w:p w14:paraId="180AD6D6" w14:textId="77777777" w:rsidR="00EE44ED" w:rsidRPr="00C31D42" w:rsidRDefault="00EE44ED" w:rsidP="00F34DCE">
            <w:pPr>
              <w:spacing w:line="240" w:lineRule="atLeast"/>
              <w:rPr>
                <w:rFonts w:ascii="Times New Roman" w:hAnsi="Times New Roman" w:cs="Times New Roman"/>
                <w:b/>
                <w:bCs/>
                <w:i/>
                <w:iCs/>
                <w:sz w:val="18"/>
                <w:szCs w:val="18"/>
              </w:rPr>
            </w:pPr>
          </w:p>
        </w:tc>
        <w:tc>
          <w:tcPr>
            <w:tcW w:w="810" w:type="dxa"/>
          </w:tcPr>
          <w:p w14:paraId="72E08D7B" w14:textId="77777777" w:rsidR="00EE44ED" w:rsidRPr="00C31D42" w:rsidRDefault="00EE44ED" w:rsidP="00F34DCE">
            <w:pPr>
              <w:pStyle w:val="acctfourfigures"/>
              <w:spacing w:line="240" w:lineRule="atLeast"/>
              <w:jc w:val="center"/>
              <w:rPr>
                <w:i/>
                <w:iCs/>
                <w:sz w:val="18"/>
                <w:szCs w:val="18"/>
              </w:rPr>
            </w:pPr>
          </w:p>
        </w:tc>
        <w:tc>
          <w:tcPr>
            <w:tcW w:w="10669" w:type="dxa"/>
            <w:gridSpan w:val="15"/>
            <w:vAlign w:val="bottom"/>
          </w:tcPr>
          <w:p w14:paraId="2BA09B4D" w14:textId="77777777" w:rsidR="00EE44ED" w:rsidRPr="00C31D42" w:rsidRDefault="00EE44ED" w:rsidP="00F34DCE">
            <w:pPr>
              <w:pStyle w:val="acctfourfigures"/>
              <w:spacing w:line="240" w:lineRule="atLeast"/>
              <w:jc w:val="center"/>
              <w:rPr>
                <w:sz w:val="18"/>
                <w:szCs w:val="18"/>
              </w:rPr>
            </w:pPr>
            <w:r w:rsidRPr="00C31D42">
              <w:rPr>
                <w:i/>
                <w:iCs/>
                <w:sz w:val="18"/>
                <w:szCs w:val="18"/>
              </w:rPr>
              <w:t>(in thousand Baht)</w:t>
            </w:r>
          </w:p>
        </w:tc>
      </w:tr>
      <w:tr w:rsidR="007B09BE" w:rsidRPr="00C31D42" w14:paraId="33C96A0F" w14:textId="77777777" w:rsidTr="00EE44ED">
        <w:trPr>
          <w:cantSplit/>
        </w:trPr>
        <w:tc>
          <w:tcPr>
            <w:tcW w:w="2970" w:type="dxa"/>
          </w:tcPr>
          <w:p w14:paraId="23CED26B" w14:textId="6887D22D" w:rsidR="007B09BE" w:rsidRPr="00C31D42" w:rsidRDefault="00EE44ED" w:rsidP="003E76B3">
            <w:pPr>
              <w:spacing w:line="240" w:lineRule="atLeast"/>
              <w:ind w:left="180" w:hanging="180"/>
              <w:rPr>
                <w:rFonts w:ascii="Times New Roman" w:hAnsi="Times New Roman" w:cs="Times New Roman"/>
                <w:b/>
                <w:bCs/>
                <w:i/>
                <w:iCs/>
                <w:sz w:val="18"/>
                <w:szCs w:val="18"/>
              </w:rPr>
            </w:pPr>
            <w:r w:rsidRPr="00C31D42">
              <w:rPr>
                <w:rFonts w:ascii="Times New Roman" w:hAnsi="Times New Roman" w:cs="Times New Roman"/>
                <w:b/>
                <w:bCs/>
                <w:i/>
                <w:iCs/>
                <w:sz w:val="18"/>
                <w:szCs w:val="18"/>
              </w:rPr>
              <w:t>Allowance for impairment losses</w:t>
            </w:r>
          </w:p>
        </w:tc>
        <w:tc>
          <w:tcPr>
            <w:tcW w:w="810" w:type="dxa"/>
          </w:tcPr>
          <w:p w14:paraId="506B12EF" w14:textId="77777777" w:rsidR="007B09BE" w:rsidRPr="00C31D42" w:rsidRDefault="007B09BE" w:rsidP="003E76B3">
            <w:pPr>
              <w:pStyle w:val="acctfourfigures"/>
              <w:spacing w:line="240" w:lineRule="atLeast"/>
              <w:jc w:val="center"/>
              <w:rPr>
                <w:b/>
                <w:bCs/>
                <w:sz w:val="18"/>
                <w:szCs w:val="18"/>
              </w:rPr>
            </w:pPr>
          </w:p>
        </w:tc>
        <w:tc>
          <w:tcPr>
            <w:tcW w:w="1170" w:type="dxa"/>
            <w:vAlign w:val="bottom"/>
          </w:tcPr>
          <w:p w14:paraId="36C2404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5528BB6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16A98568"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06FA25A"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55B419A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94A10E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2976B04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95474B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80E9F2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3FC224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2ABC2E2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0443E4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2516F48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CAFAFB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75F42F5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3249817E" w14:textId="77777777" w:rsidTr="00EE44ED">
        <w:trPr>
          <w:cantSplit/>
        </w:trPr>
        <w:tc>
          <w:tcPr>
            <w:tcW w:w="2970" w:type="dxa"/>
          </w:tcPr>
          <w:p w14:paraId="50F69DAF" w14:textId="77777777" w:rsidR="007B09BE" w:rsidRPr="00C31D42" w:rsidRDefault="007B09BE" w:rsidP="003E76B3">
            <w:pPr>
              <w:spacing w:line="240" w:lineRule="atLeast"/>
              <w:ind w:left="180" w:hanging="180"/>
              <w:rPr>
                <w:rFonts w:ascii="Times New Roman" w:hAnsi="Times New Roman" w:cs="Times New Roman"/>
                <w:b/>
                <w:bCs/>
                <w:sz w:val="18"/>
                <w:szCs w:val="18"/>
              </w:rPr>
            </w:pPr>
            <w:proofErr w:type="gramStart"/>
            <w:r w:rsidRPr="00C31D42">
              <w:rPr>
                <w:rFonts w:ascii="Times New Roman" w:hAnsi="Times New Roman" w:cs="Times New Roman"/>
                <w:sz w:val="18"/>
                <w:szCs w:val="18"/>
              </w:rPr>
              <w:t>At</w:t>
            </w:r>
            <w:proofErr w:type="gramEnd"/>
            <w:r w:rsidRPr="00C31D42">
              <w:rPr>
                <w:rFonts w:ascii="Times New Roman" w:hAnsi="Times New Roman" w:cs="Times New Roman"/>
                <w:sz w:val="18"/>
                <w:szCs w:val="18"/>
              </w:rPr>
              <w:t xml:space="preserve"> 1 November 2023</w:t>
            </w:r>
          </w:p>
        </w:tc>
        <w:tc>
          <w:tcPr>
            <w:tcW w:w="810" w:type="dxa"/>
          </w:tcPr>
          <w:p w14:paraId="200C336B" w14:textId="77777777" w:rsidR="007B09BE" w:rsidRPr="00C31D42" w:rsidRDefault="007B09BE" w:rsidP="003E76B3">
            <w:pPr>
              <w:pStyle w:val="acctfourfigures"/>
              <w:spacing w:line="240" w:lineRule="atLeast"/>
              <w:jc w:val="center"/>
              <w:rPr>
                <w:sz w:val="18"/>
                <w:szCs w:val="18"/>
              </w:rPr>
            </w:pPr>
          </w:p>
        </w:tc>
        <w:tc>
          <w:tcPr>
            <w:tcW w:w="1170" w:type="dxa"/>
          </w:tcPr>
          <w:p w14:paraId="0F1D587B"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(26,549)</w:t>
            </w:r>
          </w:p>
        </w:tc>
        <w:tc>
          <w:tcPr>
            <w:tcW w:w="178" w:type="dxa"/>
          </w:tcPr>
          <w:p w14:paraId="73D81A88"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447EC7EB"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4EC86D98"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7A213748"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6752C7E7"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50" w:type="dxa"/>
            <w:vAlign w:val="bottom"/>
          </w:tcPr>
          <w:p w14:paraId="6DCBE7C5"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42875E43"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5E38072E"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26785D8F"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72A9F55D"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7D36D662"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86" w:type="dxa"/>
            <w:vAlign w:val="bottom"/>
          </w:tcPr>
          <w:p w14:paraId="3BCB797E"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0800B569"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tcPr>
          <w:p w14:paraId="48A663A5"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rPr>
              <w:t>(26,549)</w:t>
            </w:r>
          </w:p>
        </w:tc>
      </w:tr>
      <w:tr w:rsidR="007B09BE" w:rsidRPr="00C31D42" w14:paraId="63BCB7A7" w14:textId="77777777" w:rsidTr="00EE44ED">
        <w:trPr>
          <w:cantSplit/>
        </w:trPr>
        <w:tc>
          <w:tcPr>
            <w:tcW w:w="2970" w:type="dxa"/>
          </w:tcPr>
          <w:p w14:paraId="48F97C5D" w14:textId="77777777" w:rsidR="007B09BE" w:rsidRPr="00C31D42" w:rsidRDefault="007B09BE" w:rsidP="003E76B3">
            <w:pPr>
              <w:spacing w:line="240" w:lineRule="atLeast"/>
              <w:ind w:left="180" w:hanging="180"/>
              <w:rPr>
                <w:rFonts w:ascii="Times New Roman" w:hAnsi="Times New Roman" w:cs="Times New Roman"/>
                <w:b/>
                <w:b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 and</w:t>
            </w:r>
          </w:p>
        </w:tc>
        <w:tc>
          <w:tcPr>
            <w:tcW w:w="810" w:type="dxa"/>
          </w:tcPr>
          <w:p w14:paraId="2624E177" w14:textId="77777777" w:rsidR="007B09BE" w:rsidRPr="00C31D42" w:rsidRDefault="007B09BE" w:rsidP="003E76B3">
            <w:pPr>
              <w:pStyle w:val="acctfourfigures"/>
              <w:spacing w:line="240" w:lineRule="atLeast"/>
              <w:jc w:val="center"/>
              <w:rPr>
                <w:b/>
                <w:bCs/>
                <w:sz w:val="18"/>
                <w:szCs w:val="18"/>
              </w:rPr>
            </w:pPr>
          </w:p>
        </w:tc>
        <w:tc>
          <w:tcPr>
            <w:tcW w:w="1170" w:type="dxa"/>
          </w:tcPr>
          <w:p w14:paraId="6FEA585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tcPr>
          <w:p w14:paraId="0C4CC23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vAlign w:val="bottom"/>
          </w:tcPr>
          <w:p w14:paraId="77C3E7D6"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31A1E27F"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2A7AEF64"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493E8D38"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50" w:type="dxa"/>
            <w:vAlign w:val="bottom"/>
          </w:tcPr>
          <w:p w14:paraId="7FBC7887"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7C68D56A"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5CD045CF"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3D12EB3E"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vAlign w:val="bottom"/>
          </w:tcPr>
          <w:p w14:paraId="19D78996"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7CC5EDB8"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86" w:type="dxa"/>
            <w:vAlign w:val="bottom"/>
          </w:tcPr>
          <w:p w14:paraId="503DAED1"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80" w:type="dxa"/>
          </w:tcPr>
          <w:p w14:paraId="6968753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Pr>
          <w:p w14:paraId="0FA5B92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0F71545C" w14:textId="77777777" w:rsidTr="00EE44ED">
        <w:trPr>
          <w:cantSplit/>
        </w:trPr>
        <w:tc>
          <w:tcPr>
            <w:tcW w:w="2970" w:type="dxa"/>
          </w:tcPr>
          <w:p w14:paraId="59DE5B22" w14:textId="77777777"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b/>
                <w:bCs/>
                <w:sz w:val="18"/>
                <w:szCs w:val="18"/>
              </w:rPr>
              <w:t xml:space="preserve">   1 November 2024</w:t>
            </w:r>
          </w:p>
        </w:tc>
        <w:tc>
          <w:tcPr>
            <w:tcW w:w="810" w:type="dxa"/>
          </w:tcPr>
          <w:p w14:paraId="425AFC8C" w14:textId="77777777" w:rsidR="007B09BE" w:rsidRPr="00C31D42" w:rsidRDefault="007B09BE" w:rsidP="003E76B3">
            <w:pPr>
              <w:pStyle w:val="acctfourfigures"/>
              <w:spacing w:line="240" w:lineRule="atLeast"/>
              <w:jc w:val="center"/>
              <w:rPr>
                <w:b/>
                <w:bCs/>
                <w:sz w:val="18"/>
                <w:szCs w:val="18"/>
              </w:rPr>
            </w:pPr>
          </w:p>
        </w:tc>
        <w:tc>
          <w:tcPr>
            <w:tcW w:w="1170" w:type="dxa"/>
          </w:tcPr>
          <w:p w14:paraId="37974E7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(26,549)</w:t>
            </w:r>
          </w:p>
        </w:tc>
        <w:tc>
          <w:tcPr>
            <w:tcW w:w="178" w:type="dxa"/>
          </w:tcPr>
          <w:p w14:paraId="42AB042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vAlign w:val="bottom"/>
          </w:tcPr>
          <w:p w14:paraId="35CA1CFD"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25C6D5D3"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vAlign w:val="bottom"/>
          </w:tcPr>
          <w:p w14:paraId="5805D72B"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731C6C74"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50" w:type="dxa"/>
            <w:vAlign w:val="bottom"/>
          </w:tcPr>
          <w:p w14:paraId="24798432"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64D134EC"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vAlign w:val="bottom"/>
          </w:tcPr>
          <w:p w14:paraId="48E83BDE"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104D9057"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vAlign w:val="bottom"/>
          </w:tcPr>
          <w:p w14:paraId="0AA7012C"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43E4A4DD"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86" w:type="dxa"/>
            <w:vAlign w:val="bottom"/>
          </w:tcPr>
          <w:p w14:paraId="35958EBF"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459214C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Pr>
          <w:p w14:paraId="06CA06B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(26,549)</w:t>
            </w:r>
          </w:p>
        </w:tc>
      </w:tr>
      <w:tr w:rsidR="007B09BE" w:rsidRPr="00C31D42" w14:paraId="37042094" w14:textId="77777777" w:rsidTr="00EE44ED">
        <w:trPr>
          <w:cantSplit/>
        </w:trPr>
        <w:tc>
          <w:tcPr>
            <w:tcW w:w="2970" w:type="dxa"/>
          </w:tcPr>
          <w:p w14:paraId="09BDFCC8" w14:textId="3A6C6F05" w:rsidR="007B09BE" w:rsidRPr="00C31D42" w:rsidRDefault="007B09BE" w:rsidP="003E76B3">
            <w:pPr>
              <w:spacing w:line="240" w:lineRule="atLeast"/>
              <w:ind w:left="180" w:hanging="180"/>
              <w:rPr>
                <w:rFonts w:ascii="Times New Roman" w:hAnsi="Times New Roman" w:cs="Times New Roman"/>
                <w:b/>
                <w:bCs/>
                <w:sz w:val="18"/>
                <w:szCs w:val="18"/>
              </w:rPr>
            </w:pPr>
            <w:r w:rsidRPr="00C31D42">
              <w:rPr>
                <w:rFonts w:ascii="Times New Roman" w:hAnsi="Times New Roman" w:cs="Times New Roman"/>
                <w:sz w:val="18"/>
                <w:szCs w:val="18"/>
              </w:rPr>
              <w:t>Reversal of impairment</w:t>
            </w:r>
            <w:r w:rsidR="00EE44ED" w:rsidRPr="00C31D42">
              <w:rPr>
                <w:rFonts w:ascii="Times New Roman" w:hAnsi="Times New Roman" w:cs="Times New Roman"/>
                <w:sz w:val="18"/>
                <w:szCs w:val="18"/>
              </w:rPr>
              <w:t xml:space="preserve"> loss</w:t>
            </w:r>
          </w:p>
        </w:tc>
        <w:tc>
          <w:tcPr>
            <w:tcW w:w="810" w:type="dxa"/>
          </w:tcPr>
          <w:p w14:paraId="58973057" w14:textId="77777777" w:rsidR="007B09BE" w:rsidRPr="00C31D42" w:rsidRDefault="007B09BE" w:rsidP="003E76B3">
            <w:pPr>
              <w:pStyle w:val="acctfourfigures"/>
              <w:tabs>
                <w:tab w:val="clear" w:pos="765"/>
                <w:tab w:val="decimal" w:pos="684"/>
              </w:tabs>
              <w:spacing w:line="240" w:lineRule="atLeast"/>
              <w:jc w:val="center"/>
              <w:rPr>
                <w:sz w:val="18"/>
                <w:szCs w:val="18"/>
                <w:cs/>
              </w:rPr>
            </w:pPr>
          </w:p>
        </w:tc>
        <w:tc>
          <w:tcPr>
            <w:tcW w:w="1170" w:type="dxa"/>
            <w:tcBorders>
              <w:bottom w:val="single" w:sz="4" w:space="0" w:color="auto"/>
            </w:tcBorders>
          </w:tcPr>
          <w:p w14:paraId="3B264F79"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cs/>
              </w:rPr>
              <w:t>6</w:t>
            </w:r>
            <w:r w:rsidRPr="00C31D42">
              <w:rPr>
                <w:sz w:val="18"/>
                <w:szCs w:val="18"/>
              </w:rPr>
              <w:t>,</w:t>
            </w:r>
            <w:r w:rsidRPr="00C31D42">
              <w:rPr>
                <w:sz w:val="18"/>
                <w:szCs w:val="18"/>
                <w:cs/>
              </w:rPr>
              <w:t>569</w:t>
            </w:r>
          </w:p>
        </w:tc>
        <w:tc>
          <w:tcPr>
            <w:tcW w:w="178" w:type="dxa"/>
          </w:tcPr>
          <w:p w14:paraId="47C3B4F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bottom w:val="single" w:sz="4" w:space="0" w:color="auto"/>
            </w:tcBorders>
            <w:vAlign w:val="bottom"/>
          </w:tcPr>
          <w:p w14:paraId="3A014F2D"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5F475214"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tcBorders>
              <w:bottom w:val="single" w:sz="4" w:space="0" w:color="auto"/>
            </w:tcBorders>
            <w:vAlign w:val="bottom"/>
          </w:tcPr>
          <w:p w14:paraId="4E24B636"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716F1380"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50" w:type="dxa"/>
            <w:tcBorders>
              <w:bottom w:val="single" w:sz="4" w:space="0" w:color="auto"/>
            </w:tcBorders>
            <w:vAlign w:val="bottom"/>
          </w:tcPr>
          <w:p w14:paraId="4D4C0631"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789666D4"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tcBorders>
              <w:bottom w:val="single" w:sz="4" w:space="0" w:color="auto"/>
            </w:tcBorders>
            <w:vAlign w:val="bottom"/>
          </w:tcPr>
          <w:p w14:paraId="3CF3DBD6"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72456E4A"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70" w:type="dxa"/>
            <w:tcBorders>
              <w:bottom w:val="single" w:sz="4" w:space="0" w:color="auto"/>
            </w:tcBorders>
            <w:vAlign w:val="bottom"/>
          </w:tcPr>
          <w:p w14:paraId="6CA50D02"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12F0F6F2" w14:textId="77777777" w:rsidR="007B09BE" w:rsidRPr="00C31D42" w:rsidRDefault="007B09BE" w:rsidP="004E4EA5">
            <w:pPr>
              <w:pStyle w:val="acctfourfigures"/>
              <w:tabs>
                <w:tab w:val="clear" w:pos="765"/>
                <w:tab w:val="decimal" w:pos="717"/>
              </w:tabs>
              <w:spacing w:line="240" w:lineRule="atLeast"/>
              <w:ind w:left="-82" w:right="-97"/>
              <w:rPr>
                <w:sz w:val="18"/>
                <w:szCs w:val="18"/>
              </w:rPr>
            </w:pPr>
          </w:p>
        </w:tc>
        <w:tc>
          <w:tcPr>
            <w:tcW w:w="1186" w:type="dxa"/>
            <w:tcBorders>
              <w:bottom w:val="single" w:sz="4" w:space="0" w:color="auto"/>
            </w:tcBorders>
            <w:vAlign w:val="bottom"/>
          </w:tcPr>
          <w:p w14:paraId="413E6713" w14:textId="77777777" w:rsidR="007B09BE" w:rsidRPr="00C31D42" w:rsidRDefault="007B09BE" w:rsidP="004E4EA5">
            <w:pPr>
              <w:pStyle w:val="acctfourfigures"/>
              <w:tabs>
                <w:tab w:val="clear" w:pos="765"/>
                <w:tab w:val="decimal" w:pos="717"/>
              </w:tabs>
              <w:spacing w:line="240" w:lineRule="atLeast"/>
              <w:ind w:left="-82" w:right="-97"/>
              <w:rPr>
                <w:sz w:val="18"/>
                <w:szCs w:val="18"/>
              </w:rPr>
            </w:pPr>
            <w:r w:rsidRPr="00C31D42">
              <w:rPr>
                <w:sz w:val="18"/>
                <w:szCs w:val="18"/>
                <w:cs/>
              </w:rPr>
              <w:t>-</w:t>
            </w:r>
          </w:p>
        </w:tc>
        <w:tc>
          <w:tcPr>
            <w:tcW w:w="180" w:type="dxa"/>
          </w:tcPr>
          <w:p w14:paraId="1205107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201" w:type="dxa"/>
            <w:tcBorders>
              <w:bottom w:val="single" w:sz="4" w:space="0" w:color="auto"/>
            </w:tcBorders>
            <w:vAlign w:val="bottom"/>
          </w:tcPr>
          <w:p w14:paraId="5359CC6C" w14:textId="77777777" w:rsidR="007B09BE" w:rsidRPr="00C31D42" w:rsidRDefault="007B09BE" w:rsidP="004E4EA5">
            <w:pPr>
              <w:pStyle w:val="acctfourfigures"/>
              <w:tabs>
                <w:tab w:val="clear" w:pos="765"/>
                <w:tab w:val="decimal" w:pos="977"/>
              </w:tabs>
              <w:spacing w:line="240" w:lineRule="atLeast"/>
              <w:ind w:left="-82" w:right="-97"/>
              <w:rPr>
                <w:sz w:val="18"/>
                <w:szCs w:val="18"/>
              </w:rPr>
            </w:pPr>
            <w:r w:rsidRPr="00C31D42">
              <w:rPr>
                <w:sz w:val="18"/>
                <w:szCs w:val="18"/>
                <w:cs/>
              </w:rPr>
              <w:t>6</w:t>
            </w:r>
            <w:r w:rsidRPr="00C31D42">
              <w:rPr>
                <w:sz w:val="18"/>
                <w:szCs w:val="18"/>
              </w:rPr>
              <w:t>,</w:t>
            </w:r>
            <w:r w:rsidRPr="00C31D42">
              <w:rPr>
                <w:sz w:val="18"/>
                <w:szCs w:val="18"/>
                <w:cs/>
              </w:rPr>
              <w:t>569</w:t>
            </w:r>
          </w:p>
        </w:tc>
      </w:tr>
      <w:tr w:rsidR="007B09BE" w:rsidRPr="00C31D42" w14:paraId="395039C3" w14:textId="77777777" w:rsidTr="00EE44ED">
        <w:trPr>
          <w:cantSplit/>
        </w:trPr>
        <w:tc>
          <w:tcPr>
            <w:tcW w:w="2970" w:type="dxa"/>
          </w:tcPr>
          <w:p w14:paraId="3462A356" w14:textId="77777777" w:rsidR="007B09BE" w:rsidRPr="00C31D42" w:rsidRDefault="007B09BE" w:rsidP="003E76B3">
            <w:pPr>
              <w:spacing w:line="240" w:lineRule="atLeast"/>
              <w:ind w:left="180" w:hanging="180"/>
              <w:rPr>
                <w:rFonts w:ascii="Times New Roman" w:hAnsi="Times New Roman" w:cs="Times New Roman"/>
                <w:b/>
                <w:b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810" w:type="dxa"/>
          </w:tcPr>
          <w:p w14:paraId="4720DE5A" w14:textId="77777777" w:rsidR="007B09BE" w:rsidRPr="00C31D42" w:rsidRDefault="007B09BE" w:rsidP="003E76B3">
            <w:pPr>
              <w:pStyle w:val="acctfourfigures"/>
              <w:spacing w:line="240" w:lineRule="atLeast"/>
              <w:jc w:val="center"/>
              <w:rPr>
                <w:b/>
                <w:bCs/>
                <w:sz w:val="18"/>
                <w:szCs w:val="18"/>
              </w:rPr>
            </w:pPr>
          </w:p>
        </w:tc>
        <w:tc>
          <w:tcPr>
            <w:tcW w:w="1170" w:type="dxa"/>
            <w:tcBorders>
              <w:top w:val="single" w:sz="4" w:space="0" w:color="auto"/>
              <w:bottom w:val="single" w:sz="4" w:space="0" w:color="auto"/>
            </w:tcBorders>
          </w:tcPr>
          <w:p w14:paraId="52FF00C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(19,980)</w:t>
            </w:r>
          </w:p>
        </w:tc>
        <w:tc>
          <w:tcPr>
            <w:tcW w:w="178" w:type="dxa"/>
          </w:tcPr>
          <w:p w14:paraId="1BCEBE1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Borders>
              <w:top w:val="single" w:sz="4" w:space="0" w:color="auto"/>
              <w:bottom w:val="single" w:sz="4" w:space="0" w:color="auto"/>
            </w:tcBorders>
            <w:vAlign w:val="bottom"/>
          </w:tcPr>
          <w:p w14:paraId="655E8D35"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775C0DD5"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tcBorders>
              <w:top w:val="single" w:sz="4" w:space="0" w:color="auto"/>
              <w:left w:val="nil"/>
              <w:bottom w:val="single" w:sz="4" w:space="0" w:color="auto"/>
            </w:tcBorders>
            <w:vAlign w:val="bottom"/>
          </w:tcPr>
          <w:p w14:paraId="218B8D95"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01C34182"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50" w:type="dxa"/>
            <w:tcBorders>
              <w:top w:val="single" w:sz="4" w:space="0" w:color="auto"/>
              <w:bottom w:val="single" w:sz="4" w:space="0" w:color="auto"/>
            </w:tcBorders>
            <w:vAlign w:val="bottom"/>
          </w:tcPr>
          <w:p w14:paraId="3AB4CA6E"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44C6AC43"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14CB7011"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5B96FAF7"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70" w:type="dxa"/>
            <w:tcBorders>
              <w:top w:val="single" w:sz="4" w:space="0" w:color="auto"/>
              <w:bottom w:val="single" w:sz="4" w:space="0" w:color="auto"/>
            </w:tcBorders>
            <w:vAlign w:val="bottom"/>
          </w:tcPr>
          <w:p w14:paraId="4A26B7D0"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4A66777C"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p>
        </w:tc>
        <w:tc>
          <w:tcPr>
            <w:tcW w:w="1186" w:type="dxa"/>
            <w:tcBorders>
              <w:top w:val="single" w:sz="4" w:space="0" w:color="auto"/>
              <w:bottom w:val="single" w:sz="4" w:space="0" w:color="auto"/>
            </w:tcBorders>
            <w:vAlign w:val="bottom"/>
          </w:tcPr>
          <w:p w14:paraId="5802B07A" w14:textId="77777777" w:rsidR="007B09BE" w:rsidRPr="00C31D42" w:rsidRDefault="007B09BE" w:rsidP="004E4EA5">
            <w:pPr>
              <w:pStyle w:val="acctfourfigures"/>
              <w:tabs>
                <w:tab w:val="clear" w:pos="765"/>
                <w:tab w:val="decimal" w:pos="717"/>
              </w:tabs>
              <w:spacing w:line="240" w:lineRule="atLeast"/>
              <w:ind w:left="-82" w:right="-97"/>
              <w:rPr>
                <w:b/>
                <w:bCs/>
                <w:sz w:val="18"/>
                <w:szCs w:val="18"/>
              </w:rPr>
            </w:pPr>
            <w:r w:rsidRPr="00C31D42">
              <w:rPr>
                <w:b/>
                <w:bCs/>
                <w:sz w:val="18"/>
                <w:szCs w:val="18"/>
                <w:cs/>
              </w:rPr>
              <w:t>-</w:t>
            </w:r>
          </w:p>
        </w:tc>
        <w:tc>
          <w:tcPr>
            <w:tcW w:w="180" w:type="dxa"/>
          </w:tcPr>
          <w:p w14:paraId="7A392FC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single" w:sz="4" w:space="0" w:color="auto"/>
              <w:bottom w:val="single" w:sz="4" w:space="0" w:color="auto"/>
            </w:tcBorders>
          </w:tcPr>
          <w:p w14:paraId="4A083E7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(19,980)</w:t>
            </w:r>
          </w:p>
        </w:tc>
      </w:tr>
      <w:tr w:rsidR="007B09BE" w:rsidRPr="00C31D42" w14:paraId="199F155F" w14:textId="77777777" w:rsidTr="00EE44ED">
        <w:trPr>
          <w:cantSplit/>
        </w:trPr>
        <w:tc>
          <w:tcPr>
            <w:tcW w:w="2970" w:type="dxa"/>
          </w:tcPr>
          <w:p w14:paraId="55C4B6F8" w14:textId="77777777" w:rsidR="007B09BE" w:rsidRPr="00C31D42" w:rsidRDefault="007B09BE" w:rsidP="003E76B3">
            <w:pPr>
              <w:spacing w:line="240" w:lineRule="atLeast"/>
              <w:ind w:left="180" w:hanging="180"/>
              <w:rPr>
                <w:rFonts w:ascii="Times New Roman" w:hAnsi="Times New Roman" w:cs="Times New Roman"/>
                <w:b/>
                <w:bCs/>
                <w:sz w:val="18"/>
                <w:szCs w:val="18"/>
              </w:rPr>
            </w:pPr>
          </w:p>
        </w:tc>
        <w:tc>
          <w:tcPr>
            <w:tcW w:w="810" w:type="dxa"/>
          </w:tcPr>
          <w:p w14:paraId="76AC2CB8" w14:textId="77777777" w:rsidR="007B09BE" w:rsidRPr="00C31D42" w:rsidRDefault="007B09BE" w:rsidP="003E76B3">
            <w:pPr>
              <w:pStyle w:val="acctfourfigures"/>
              <w:spacing w:line="240" w:lineRule="atLeast"/>
              <w:jc w:val="center"/>
              <w:rPr>
                <w:b/>
                <w:bCs/>
                <w:sz w:val="18"/>
                <w:szCs w:val="18"/>
              </w:rPr>
            </w:pPr>
          </w:p>
        </w:tc>
        <w:tc>
          <w:tcPr>
            <w:tcW w:w="1170" w:type="dxa"/>
            <w:tcBorders>
              <w:top w:val="single" w:sz="4" w:space="0" w:color="auto"/>
            </w:tcBorders>
            <w:vAlign w:val="bottom"/>
          </w:tcPr>
          <w:p w14:paraId="463C8CE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1BF534EF"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top w:val="single" w:sz="4" w:space="0" w:color="auto"/>
            </w:tcBorders>
            <w:vAlign w:val="bottom"/>
          </w:tcPr>
          <w:p w14:paraId="28FC7A3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8E924B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2333263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C4D4D9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Borders>
              <w:top w:val="single" w:sz="4" w:space="0" w:color="auto"/>
            </w:tcBorders>
            <w:vAlign w:val="bottom"/>
          </w:tcPr>
          <w:p w14:paraId="3CA581C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46F871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359DEC6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0683C32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single" w:sz="4" w:space="0" w:color="auto"/>
            </w:tcBorders>
            <w:vAlign w:val="bottom"/>
          </w:tcPr>
          <w:p w14:paraId="07E17EF1"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70CF8EA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tcBorders>
              <w:top w:val="single" w:sz="4" w:space="0" w:color="auto"/>
            </w:tcBorders>
            <w:vAlign w:val="bottom"/>
          </w:tcPr>
          <w:p w14:paraId="659FC7B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3DBCF8C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single" w:sz="4" w:space="0" w:color="auto"/>
            </w:tcBorders>
            <w:vAlign w:val="bottom"/>
          </w:tcPr>
          <w:p w14:paraId="0811455F"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4740EF9E" w14:textId="77777777" w:rsidTr="00EE44ED">
        <w:trPr>
          <w:cantSplit/>
        </w:trPr>
        <w:tc>
          <w:tcPr>
            <w:tcW w:w="2970" w:type="dxa"/>
          </w:tcPr>
          <w:p w14:paraId="07039869" w14:textId="77777777" w:rsidR="007B09BE" w:rsidRPr="00C31D42" w:rsidRDefault="007B09BE" w:rsidP="003E76B3">
            <w:pPr>
              <w:spacing w:line="240" w:lineRule="atLeast"/>
              <w:ind w:left="180" w:hanging="180"/>
              <w:rPr>
                <w:rFonts w:ascii="Times New Roman" w:hAnsi="Times New Roman" w:cs="Times New Roman"/>
                <w:b/>
                <w:bCs/>
                <w:sz w:val="18"/>
                <w:szCs w:val="18"/>
              </w:rPr>
            </w:pPr>
            <w:proofErr w:type="gramStart"/>
            <w:r w:rsidRPr="00C31D42">
              <w:rPr>
                <w:rFonts w:ascii="Times New Roman" w:hAnsi="Times New Roman" w:cs="Times New Roman"/>
                <w:b/>
                <w:bCs/>
                <w:i/>
                <w:iCs/>
                <w:sz w:val="18"/>
                <w:szCs w:val="18"/>
              </w:rPr>
              <w:t>Net book</w:t>
            </w:r>
            <w:proofErr w:type="gramEnd"/>
            <w:r w:rsidRPr="00C31D42">
              <w:rPr>
                <w:rFonts w:ascii="Times New Roman" w:hAnsi="Times New Roman" w:cs="Times New Roman"/>
                <w:b/>
                <w:bCs/>
                <w:i/>
                <w:iCs/>
                <w:sz w:val="18"/>
                <w:szCs w:val="18"/>
              </w:rPr>
              <w:t xml:space="preserve"> value</w:t>
            </w:r>
          </w:p>
        </w:tc>
        <w:tc>
          <w:tcPr>
            <w:tcW w:w="810" w:type="dxa"/>
          </w:tcPr>
          <w:p w14:paraId="2FFA9EC8" w14:textId="77777777" w:rsidR="007B09BE" w:rsidRPr="00C31D42" w:rsidRDefault="007B09BE" w:rsidP="003E76B3">
            <w:pPr>
              <w:pStyle w:val="acctfourfigures"/>
              <w:spacing w:line="240" w:lineRule="atLeast"/>
              <w:jc w:val="center"/>
              <w:rPr>
                <w:b/>
                <w:bCs/>
                <w:sz w:val="18"/>
                <w:szCs w:val="18"/>
              </w:rPr>
            </w:pPr>
          </w:p>
        </w:tc>
        <w:tc>
          <w:tcPr>
            <w:tcW w:w="1170" w:type="dxa"/>
            <w:vAlign w:val="bottom"/>
          </w:tcPr>
          <w:p w14:paraId="3CAA1FB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78" w:type="dxa"/>
            <w:vAlign w:val="bottom"/>
          </w:tcPr>
          <w:p w14:paraId="658EBC9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vAlign w:val="bottom"/>
          </w:tcPr>
          <w:p w14:paraId="2FE6C1C8"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2A4DAF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4971103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189048D"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vAlign w:val="bottom"/>
          </w:tcPr>
          <w:p w14:paraId="5080498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64916B46"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39CD553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54AF15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vAlign w:val="bottom"/>
          </w:tcPr>
          <w:p w14:paraId="7718EEE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29196B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vAlign w:val="bottom"/>
          </w:tcPr>
          <w:p w14:paraId="764ED37F"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4914AF1D"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vAlign w:val="bottom"/>
          </w:tcPr>
          <w:p w14:paraId="7B60AFB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r>
      <w:tr w:rsidR="007B09BE" w:rsidRPr="00C31D42" w14:paraId="15D17B27" w14:textId="77777777" w:rsidTr="00EE44ED">
        <w:trPr>
          <w:cantSplit/>
          <w:trHeight w:val="56"/>
        </w:trPr>
        <w:tc>
          <w:tcPr>
            <w:tcW w:w="2970" w:type="dxa"/>
          </w:tcPr>
          <w:p w14:paraId="213563D5" w14:textId="77777777" w:rsidR="007B09BE" w:rsidRPr="00C31D42" w:rsidRDefault="007B09BE" w:rsidP="003E76B3">
            <w:pPr>
              <w:spacing w:line="240" w:lineRule="atLeast"/>
              <w:ind w:left="180" w:hanging="180"/>
              <w:rPr>
                <w:rFonts w:ascii="Times New Roman" w:hAnsi="Times New Roman" w:cs="Times New Roman"/>
                <w:b/>
                <w:bCs/>
                <w:i/>
                <w:i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2024</w:t>
            </w:r>
          </w:p>
        </w:tc>
        <w:tc>
          <w:tcPr>
            <w:tcW w:w="810" w:type="dxa"/>
          </w:tcPr>
          <w:p w14:paraId="18439748" w14:textId="77777777" w:rsidR="007B09BE" w:rsidRPr="00C31D42" w:rsidRDefault="007B09BE" w:rsidP="003E76B3">
            <w:pPr>
              <w:pStyle w:val="acctfourfigures"/>
              <w:spacing w:line="240" w:lineRule="atLeast"/>
              <w:jc w:val="center"/>
              <w:rPr>
                <w:b/>
                <w:bCs/>
                <w:sz w:val="18"/>
                <w:szCs w:val="18"/>
              </w:rPr>
            </w:pPr>
          </w:p>
        </w:tc>
        <w:tc>
          <w:tcPr>
            <w:tcW w:w="1170" w:type="dxa"/>
            <w:tcBorders>
              <w:bottom w:val="double" w:sz="4" w:space="0" w:color="auto"/>
            </w:tcBorders>
          </w:tcPr>
          <w:p w14:paraId="740F61C5"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823,324</w:t>
            </w:r>
          </w:p>
        </w:tc>
        <w:tc>
          <w:tcPr>
            <w:tcW w:w="178" w:type="dxa"/>
          </w:tcPr>
          <w:p w14:paraId="0D26C0C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Borders>
              <w:bottom w:val="double" w:sz="4" w:space="0" w:color="auto"/>
            </w:tcBorders>
            <w:vAlign w:val="bottom"/>
          </w:tcPr>
          <w:p w14:paraId="22BD34B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326,502</w:t>
            </w:r>
          </w:p>
        </w:tc>
        <w:tc>
          <w:tcPr>
            <w:tcW w:w="180" w:type="dxa"/>
          </w:tcPr>
          <w:p w14:paraId="4F9CBF8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4B6B7BF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1,522,543</w:t>
            </w:r>
          </w:p>
        </w:tc>
        <w:tc>
          <w:tcPr>
            <w:tcW w:w="180" w:type="dxa"/>
          </w:tcPr>
          <w:p w14:paraId="757FDD90"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50" w:type="dxa"/>
            <w:tcBorders>
              <w:bottom w:val="double" w:sz="4" w:space="0" w:color="auto"/>
            </w:tcBorders>
            <w:vAlign w:val="bottom"/>
          </w:tcPr>
          <w:p w14:paraId="4563E2E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4,368,461</w:t>
            </w:r>
          </w:p>
        </w:tc>
        <w:tc>
          <w:tcPr>
            <w:tcW w:w="180" w:type="dxa"/>
          </w:tcPr>
          <w:p w14:paraId="2404D96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69149583"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215,924</w:t>
            </w:r>
          </w:p>
        </w:tc>
        <w:tc>
          <w:tcPr>
            <w:tcW w:w="180" w:type="dxa"/>
          </w:tcPr>
          <w:p w14:paraId="55B8A7A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2805263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8,499</w:t>
            </w:r>
          </w:p>
        </w:tc>
        <w:tc>
          <w:tcPr>
            <w:tcW w:w="180" w:type="dxa"/>
          </w:tcPr>
          <w:p w14:paraId="6898A0D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86" w:type="dxa"/>
            <w:tcBorders>
              <w:bottom w:val="double" w:sz="4" w:space="0" w:color="auto"/>
            </w:tcBorders>
            <w:vAlign w:val="bottom"/>
          </w:tcPr>
          <w:p w14:paraId="425F382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77,589</w:t>
            </w:r>
          </w:p>
        </w:tc>
        <w:tc>
          <w:tcPr>
            <w:tcW w:w="180" w:type="dxa"/>
          </w:tcPr>
          <w:p w14:paraId="59FA77D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bottom w:val="double" w:sz="4" w:space="0" w:color="auto"/>
            </w:tcBorders>
            <w:vAlign w:val="bottom"/>
          </w:tcPr>
          <w:p w14:paraId="2A8A46F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7,342,842</w:t>
            </w:r>
          </w:p>
        </w:tc>
      </w:tr>
      <w:tr w:rsidR="007B09BE" w:rsidRPr="00C31D42" w14:paraId="0C968EB7" w14:textId="77777777" w:rsidTr="00EE44ED">
        <w:trPr>
          <w:cantSplit/>
          <w:trHeight w:val="26"/>
        </w:trPr>
        <w:tc>
          <w:tcPr>
            <w:tcW w:w="2970" w:type="dxa"/>
          </w:tcPr>
          <w:p w14:paraId="206E3F97" w14:textId="77777777" w:rsidR="007B09BE" w:rsidRPr="00C31D42" w:rsidRDefault="007B09BE" w:rsidP="003E76B3">
            <w:pPr>
              <w:spacing w:line="240" w:lineRule="atLeast"/>
              <w:ind w:left="180" w:hanging="180"/>
              <w:rPr>
                <w:rFonts w:ascii="Times New Roman" w:hAnsi="Times New Roman" w:cs="Times New Roman"/>
                <w:b/>
                <w:bCs/>
                <w:sz w:val="18"/>
                <w:szCs w:val="18"/>
              </w:rPr>
            </w:pPr>
            <w:proofErr w:type="gramStart"/>
            <w:r w:rsidRPr="00C31D42">
              <w:rPr>
                <w:rFonts w:ascii="Times New Roman" w:hAnsi="Times New Roman" w:cs="Times New Roman"/>
                <w:b/>
                <w:bCs/>
                <w:sz w:val="18"/>
                <w:szCs w:val="18"/>
              </w:rPr>
              <w:t>At</w:t>
            </w:r>
            <w:proofErr w:type="gramEnd"/>
            <w:r w:rsidRPr="00C31D42">
              <w:rPr>
                <w:rFonts w:ascii="Times New Roman" w:hAnsi="Times New Roman" w:cs="Times New Roman"/>
                <w:b/>
                <w:bCs/>
                <w:sz w:val="18"/>
                <w:szCs w:val="18"/>
              </w:rPr>
              <w:t xml:space="preserve"> 31 October 2025</w:t>
            </w:r>
          </w:p>
        </w:tc>
        <w:tc>
          <w:tcPr>
            <w:tcW w:w="810" w:type="dxa"/>
          </w:tcPr>
          <w:p w14:paraId="408A5514" w14:textId="77777777" w:rsidR="007B09BE" w:rsidRPr="00C31D42" w:rsidRDefault="007B09BE" w:rsidP="003E76B3">
            <w:pPr>
              <w:pStyle w:val="acctfourfigures"/>
              <w:spacing w:line="240" w:lineRule="atLeast"/>
              <w:jc w:val="center"/>
              <w:rPr>
                <w:b/>
                <w:bCs/>
                <w:sz w:val="18"/>
                <w:szCs w:val="18"/>
              </w:rPr>
            </w:pPr>
          </w:p>
        </w:tc>
        <w:tc>
          <w:tcPr>
            <w:tcW w:w="1170" w:type="dxa"/>
            <w:tcBorders>
              <w:bottom w:val="double" w:sz="4" w:space="0" w:color="auto"/>
            </w:tcBorders>
          </w:tcPr>
          <w:p w14:paraId="15EEB63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868,705</w:t>
            </w:r>
          </w:p>
        </w:tc>
        <w:tc>
          <w:tcPr>
            <w:tcW w:w="178" w:type="dxa"/>
          </w:tcPr>
          <w:p w14:paraId="01D0F63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94" w:type="dxa"/>
            <w:tcBorders>
              <w:bottom w:val="double" w:sz="4" w:space="0" w:color="auto"/>
            </w:tcBorders>
            <w:vAlign w:val="bottom"/>
          </w:tcPr>
          <w:p w14:paraId="488218C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332,554</w:t>
            </w:r>
          </w:p>
        </w:tc>
        <w:tc>
          <w:tcPr>
            <w:tcW w:w="180" w:type="dxa"/>
          </w:tcPr>
          <w:p w14:paraId="41FCAB9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154F738F"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1,461,311</w:t>
            </w:r>
          </w:p>
        </w:tc>
        <w:tc>
          <w:tcPr>
            <w:tcW w:w="180" w:type="dxa"/>
          </w:tcPr>
          <w:p w14:paraId="2410F52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50" w:type="dxa"/>
            <w:tcBorders>
              <w:bottom w:val="double" w:sz="4" w:space="0" w:color="auto"/>
            </w:tcBorders>
            <w:vAlign w:val="bottom"/>
          </w:tcPr>
          <w:p w14:paraId="399A1949"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4,105,91</w:t>
            </w:r>
            <w:r w:rsidRPr="00C31D42">
              <w:rPr>
                <w:b/>
                <w:bCs/>
                <w:sz w:val="18"/>
                <w:szCs w:val="18"/>
                <w:cs/>
              </w:rPr>
              <w:t>3</w:t>
            </w:r>
          </w:p>
        </w:tc>
        <w:tc>
          <w:tcPr>
            <w:tcW w:w="180" w:type="dxa"/>
          </w:tcPr>
          <w:p w14:paraId="67C8D4DE"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1E9B3034"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227,924</w:t>
            </w:r>
          </w:p>
        </w:tc>
        <w:tc>
          <w:tcPr>
            <w:tcW w:w="180" w:type="dxa"/>
          </w:tcPr>
          <w:p w14:paraId="4294EF6A"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70" w:type="dxa"/>
            <w:tcBorders>
              <w:bottom w:val="double" w:sz="4" w:space="0" w:color="auto"/>
            </w:tcBorders>
            <w:vAlign w:val="bottom"/>
          </w:tcPr>
          <w:p w14:paraId="66B19C0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9,376</w:t>
            </w:r>
          </w:p>
        </w:tc>
        <w:tc>
          <w:tcPr>
            <w:tcW w:w="180" w:type="dxa"/>
          </w:tcPr>
          <w:p w14:paraId="46BAE526"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186" w:type="dxa"/>
            <w:tcBorders>
              <w:bottom w:val="double" w:sz="4" w:space="0" w:color="auto"/>
            </w:tcBorders>
            <w:vAlign w:val="bottom"/>
          </w:tcPr>
          <w:p w14:paraId="0AF5B647"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120,528</w:t>
            </w:r>
          </w:p>
        </w:tc>
        <w:tc>
          <w:tcPr>
            <w:tcW w:w="180" w:type="dxa"/>
          </w:tcPr>
          <w:p w14:paraId="0F5E829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bottom w:val="double" w:sz="4" w:space="0" w:color="auto"/>
            </w:tcBorders>
            <w:vAlign w:val="bottom"/>
          </w:tcPr>
          <w:p w14:paraId="1D92320B"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r w:rsidRPr="00C31D42">
              <w:rPr>
                <w:b/>
                <w:bCs/>
                <w:sz w:val="18"/>
                <w:szCs w:val="18"/>
              </w:rPr>
              <w:t>7,126,311</w:t>
            </w:r>
          </w:p>
        </w:tc>
      </w:tr>
      <w:tr w:rsidR="007B09BE" w:rsidRPr="00C31D42" w14:paraId="59FF0C1D" w14:textId="77777777" w:rsidTr="00EE44ED">
        <w:trPr>
          <w:cantSplit/>
          <w:trHeight w:val="49"/>
        </w:trPr>
        <w:tc>
          <w:tcPr>
            <w:tcW w:w="2970" w:type="dxa"/>
          </w:tcPr>
          <w:p w14:paraId="06EDB73C" w14:textId="77777777" w:rsidR="007B09BE" w:rsidRPr="00C31D42" w:rsidRDefault="007B09BE" w:rsidP="003E76B3">
            <w:pPr>
              <w:spacing w:line="240" w:lineRule="atLeast"/>
              <w:ind w:left="180" w:hanging="180"/>
              <w:rPr>
                <w:rFonts w:ascii="Times New Roman" w:hAnsi="Times New Roman" w:cs="Times New Roman"/>
                <w:sz w:val="18"/>
                <w:szCs w:val="18"/>
              </w:rPr>
            </w:pPr>
          </w:p>
        </w:tc>
        <w:tc>
          <w:tcPr>
            <w:tcW w:w="810" w:type="dxa"/>
          </w:tcPr>
          <w:p w14:paraId="689B277A" w14:textId="77777777" w:rsidR="007B09BE" w:rsidRPr="00C31D42" w:rsidRDefault="007B09BE" w:rsidP="003E76B3">
            <w:pPr>
              <w:pStyle w:val="acctfourfigures"/>
              <w:spacing w:line="240" w:lineRule="atLeast"/>
              <w:jc w:val="center"/>
              <w:rPr>
                <w:sz w:val="18"/>
                <w:szCs w:val="18"/>
              </w:rPr>
            </w:pPr>
          </w:p>
        </w:tc>
        <w:tc>
          <w:tcPr>
            <w:tcW w:w="1170" w:type="dxa"/>
            <w:tcBorders>
              <w:top w:val="double" w:sz="4" w:space="0" w:color="auto"/>
            </w:tcBorders>
            <w:vAlign w:val="bottom"/>
          </w:tcPr>
          <w:p w14:paraId="2346536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78" w:type="dxa"/>
            <w:vAlign w:val="bottom"/>
          </w:tcPr>
          <w:p w14:paraId="5BF984D5"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94" w:type="dxa"/>
            <w:tcBorders>
              <w:top w:val="double" w:sz="4" w:space="0" w:color="auto"/>
            </w:tcBorders>
            <w:vAlign w:val="bottom"/>
          </w:tcPr>
          <w:p w14:paraId="0E69BBFE"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095DC63C"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double" w:sz="4" w:space="0" w:color="auto"/>
            </w:tcBorders>
            <w:vAlign w:val="bottom"/>
          </w:tcPr>
          <w:p w14:paraId="6D8A9FC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7A213131"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50" w:type="dxa"/>
            <w:tcBorders>
              <w:top w:val="double" w:sz="4" w:space="0" w:color="auto"/>
            </w:tcBorders>
            <w:vAlign w:val="bottom"/>
          </w:tcPr>
          <w:p w14:paraId="66692E2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6C1C1954"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double" w:sz="4" w:space="0" w:color="auto"/>
            </w:tcBorders>
            <w:vAlign w:val="bottom"/>
          </w:tcPr>
          <w:p w14:paraId="0D04AE3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079B5F40"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70" w:type="dxa"/>
            <w:tcBorders>
              <w:top w:val="double" w:sz="4" w:space="0" w:color="auto"/>
            </w:tcBorders>
            <w:vAlign w:val="bottom"/>
          </w:tcPr>
          <w:p w14:paraId="6EA1DEBB"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80" w:type="dxa"/>
            <w:vAlign w:val="bottom"/>
          </w:tcPr>
          <w:p w14:paraId="52EAACE2"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c>
          <w:tcPr>
            <w:tcW w:w="1186" w:type="dxa"/>
            <w:tcBorders>
              <w:top w:val="double" w:sz="4" w:space="0" w:color="auto"/>
            </w:tcBorders>
            <w:vAlign w:val="bottom"/>
          </w:tcPr>
          <w:p w14:paraId="0FF74B2C"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80" w:type="dxa"/>
            <w:vAlign w:val="bottom"/>
          </w:tcPr>
          <w:p w14:paraId="1D0B8E22" w14:textId="77777777" w:rsidR="007B09BE" w:rsidRPr="00C31D42" w:rsidRDefault="007B09BE" w:rsidP="004E4EA5">
            <w:pPr>
              <w:pStyle w:val="acctfourfigures"/>
              <w:tabs>
                <w:tab w:val="clear" w:pos="765"/>
                <w:tab w:val="decimal" w:pos="977"/>
              </w:tabs>
              <w:spacing w:line="240" w:lineRule="atLeast"/>
              <w:ind w:left="-82" w:right="-97"/>
              <w:rPr>
                <w:b/>
                <w:bCs/>
                <w:sz w:val="18"/>
                <w:szCs w:val="18"/>
              </w:rPr>
            </w:pPr>
          </w:p>
        </w:tc>
        <w:tc>
          <w:tcPr>
            <w:tcW w:w="1201" w:type="dxa"/>
            <w:tcBorders>
              <w:top w:val="double" w:sz="4" w:space="0" w:color="auto"/>
            </w:tcBorders>
            <w:vAlign w:val="bottom"/>
          </w:tcPr>
          <w:p w14:paraId="347079D7" w14:textId="77777777" w:rsidR="007B09BE" w:rsidRPr="00C31D42" w:rsidRDefault="007B09BE" w:rsidP="004E4EA5">
            <w:pPr>
              <w:pStyle w:val="acctfourfigures"/>
              <w:tabs>
                <w:tab w:val="clear" w:pos="765"/>
                <w:tab w:val="decimal" w:pos="977"/>
              </w:tabs>
              <w:spacing w:line="240" w:lineRule="atLeast"/>
              <w:ind w:left="-82" w:right="-97"/>
              <w:rPr>
                <w:sz w:val="18"/>
                <w:szCs w:val="18"/>
              </w:rPr>
            </w:pPr>
          </w:p>
        </w:tc>
      </w:tr>
    </w:tbl>
    <w:p w14:paraId="1D071462" w14:textId="77777777" w:rsidR="00085EF8" w:rsidRPr="00C31D42" w:rsidRDefault="00085EF8" w:rsidP="00064E81">
      <w:pPr>
        <w:spacing w:line="240" w:lineRule="atLeast"/>
        <w:ind w:right="11"/>
        <w:jc w:val="thaiDistribute"/>
        <w:outlineLvl w:val="0"/>
        <w:rPr>
          <w:rFonts w:ascii="Times New Roman" w:hAnsi="Times New Roman" w:cstheme="minorBidi"/>
          <w:spacing w:val="-2"/>
          <w:sz w:val="22"/>
          <w:szCs w:val="22"/>
        </w:rPr>
      </w:pPr>
    </w:p>
    <w:p w14:paraId="7937ABB2" w14:textId="77777777" w:rsidR="00B24E22" w:rsidRPr="00C31D42" w:rsidRDefault="00B24E22" w:rsidP="00064E81">
      <w:pPr>
        <w:spacing w:line="240" w:lineRule="atLeast"/>
        <w:ind w:right="11"/>
        <w:jc w:val="thaiDistribute"/>
        <w:outlineLvl w:val="0"/>
        <w:rPr>
          <w:rFonts w:ascii="Times New Roman" w:hAnsi="Times New Roman" w:cstheme="minorBidi"/>
          <w:spacing w:val="-2"/>
          <w:sz w:val="22"/>
          <w:szCs w:val="22"/>
        </w:rPr>
      </w:pPr>
    </w:p>
    <w:p w14:paraId="369DFAC6" w14:textId="77777777" w:rsidR="00B24E22" w:rsidRPr="00C31D42" w:rsidRDefault="00B24E22" w:rsidP="00064E81">
      <w:pPr>
        <w:spacing w:line="240" w:lineRule="atLeast"/>
        <w:ind w:right="11"/>
        <w:jc w:val="thaiDistribute"/>
        <w:outlineLvl w:val="0"/>
        <w:rPr>
          <w:rFonts w:ascii="Times New Roman" w:hAnsi="Times New Roman" w:cstheme="minorBidi"/>
          <w:spacing w:val="-2"/>
          <w:sz w:val="22"/>
          <w:szCs w:val="22"/>
        </w:rPr>
      </w:pPr>
    </w:p>
    <w:p w14:paraId="518EA267" w14:textId="77777777" w:rsidR="00B24E22" w:rsidRPr="00C31D42" w:rsidRDefault="00B24E22" w:rsidP="00064E81">
      <w:pPr>
        <w:spacing w:line="240" w:lineRule="atLeast"/>
        <w:ind w:right="11"/>
        <w:jc w:val="thaiDistribute"/>
        <w:outlineLvl w:val="0"/>
        <w:rPr>
          <w:rFonts w:ascii="Times New Roman" w:hAnsi="Times New Roman" w:cstheme="minorBidi"/>
          <w:spacing w:val="-2"/>
          <w:sz w:val="22"/>
          <w:szCs w:val="22"/>
        </w:rPr>
      </w:pPr>
    </w:p>
    <w:p w14:paraId="39AB7F6A" w14:textId="77777777" w:rsidR="00B24E22" w:rsidRPr="00C31D42" w:rsidRDefault="00B24E22" w:rsidP="00064E81">
      <w:pPr>
        <w:spacing w:line="240" w:lineRule="atLeast"/>
        <w:ind w:right="11"/>
        <w:jc w:val="thaiDistribute"/>
        <w:outlineLvl w:val="0"/>
        <w:rPr>
          <w:rFonts w:ascii="Times New Roman" w:hAnsi="Times New Roman" w:cstheme="minorBidi"/>
          <w:spacing w:val="-2"/>
          <w:sz w:val="22"/>
          <w:szCs w:val="22"/>
        </w:rPr>
        <w:sectPr w:rsidR="00B24E22" w:rsidRPr="00C31D42" w:rsidSect="0005086E">
          <w:pgSz w:w="16834" w:h="11909" w:orient="landscape" w:code="9"/>
          <w:pgMar w:top="691" w:right="1152" w:bottom="576" w:left="1152" w:header="720" w:footer="720" w:gutter="0"/>
          <w:pgNumType w:start="43" w:chapStyle="1"/>
          <w:cols w:space="708"/>
          <w:docGrid w:linePitch="435"/>
        </w:sectPr>
      </w:pPr>
    </w:p>
    <w:p w14:paraId="5664281A" w14:textId="77777777" w:rsidR="00EE44ED" w:rsidRPr="00C31D42" w:rsidRDefault="00EE44ED" w:rsidP="00EE44ED">
      <w:pPr>
        <w:tabs>
          <w:tab w:val="left" w:pos="540"/>
        </w:tabs>
        <w:spacing w:line="240" w:lineRule="atLeast"/>
        <w:ind w:left="540" w:right="-25"/>
        <w:jc w:val="thaiDistribute"/>
        <w:outlineLvl w:val="0"/>
        <w:rPr>
          <w:rFonts w:ascii="Times New Roman" w:hAnsi="Times New Roman" w:cs="Times New Roman"/>
          <w:spacing w:val="-4"/>
          <w:sz w:val="22"/>
          <w:szCs w:val="22"/>
        </w:rPr>
      </w:pPr>
      <w:r w:rsidRPr="00C31D42">
        <w:rPr>
          <w:rFonts w:ascii="Times New Roman" w:hAnsi="Times New Roman"/>
          <w:spacing w:val="-4"/>
          <w:sz w:val="22"/>
          <w:szCs w:val="22"/>
        </w:rPr>
        <w:lastRenderedPageBreak/>
        <w:t>A</w:t>
      </w:r>
      <w:r w:rsidRPr="00C31D42">
        <w:rPr>
          <w:rFonts w:ascii="Times New Roman" w:hAnsi="Times New Roman" w:cs="Times New Roman"/>
          <w:spacing w:val="-4"/>
          <w:sz w:val="22"/>
          <w:szCs w:val="22"/>
        </w:rPr>
        <w:t xml:space="preserve">s </w:t>
      </w:r>
      <w:proofErr w:type="gramStart"/>
      <w:r w:rsidRPr="00C31D42">
        <w:rPr>
          <w:rFonts w:ascii="Times New Roman" w:hAnsi="Times New Roman" w:cs="Times New Roman"/>
          <w:spacing w:val="-4"/>
          <w:sz w:val="22"/>
          <w:szCs w:val="22"/>
        </w:rPr>
        <w:t>at</w:t>
      </w:r>
      <w:proofErr w:type="gramEnd"/>
      <w:r w:rsidRPr="00C31D42">
        <w:rPr>
          <w:rFonts w:ascii="Times New Roman" w:hAnsi="Times New Roman" w:cs="Times New Roman"/>
          <w:spacing w:val="-4"/>
          <w:sz w:val="22"/>
          <w:szCs w:val="22"/>
        </w:rPr>
        <w:t xml:space="preserve"> 31 October 2025, the gross amount of the Group’s and the Company’s fully depreciated property and equipment that was still in use in the consolidated financial statements and the separate financial statements amounted to Baht 8,490.87 million </w:t>
      </w:r>
      <w:r w:rsidRPr="00C31D42">
        <w:rPr>
          <w:rFonts w:ascii="Times New Roman" w:hAnsi="Times New Roman" w:cs="Times New Roman"/>
          <w:i/>
          <w:iCs/>
          <w:spacing w:val="-4"/>
          <w:sz w:val="22"/>
          <w:szCs w:val="22"/>
        </w:rPr>
        <w:t xml:space="preserve">(2024: Baht 7,967.54 million) </w:t>
      </w:r>
      <w:r w:rsidRPr="00C31D42">
        <w:rPr>
          <w:rFonts w:ascii="Times New Roman" w:hAnsi="Times New Roman" w:cs="Times New Roman"/>
          <w:spacing w:val="-4"/>
          <w:sz w:val="22"/>
          <w:szCs w:val="22"/>
        </w:rPr>
        <w:t xml:space="preserve">and Baht 3,866.67 million </w:t>
      </w:r>
      <w:r w:rsidRPr="00C31D42">
        <w:rPr>
          <w:rFonts w:ascii="Times New Roman" w:hAnsi="Times New Roman" w:cs="Times New Roman"/>
          <w:i/>
          <w:iCs/>
          <w:spacing w:val="-4"/>
          <w:sz w:val="22"/>
          <w:szCs w:val="22"/>
        </w:rPr>
        <w:t>(2024: Baht 3,712.17 million)</w:t>
      </w:r>
      <w:r w:rsidRPr="00C31D42">
        <w:rPr>
          <w:rFonts w:ascii="Times New Roman" w:hAnsi="Times New Roman" w:cs="Times New Roman"/>
          <w:spacing w:val="-4"/>
          <w:sz w:val="22"/>
          <w:szCs w:val="22"/>
        </w:rPr>
        <w:t>, respectively.</w:t>
      </w:r>
    </w:p>
    <w:p w14:paraId="2381DDC9" w14:textId="77777777" w:rsidR="00EE44ED" w:rsidRPr="00C31D42" w:rsidRDefault="00EE44ED" w:rsidP="00EE44ED">
      <w:pPr>
        <w:tabs>
          <w:tab w:val="left" w:pos="540"/>
        </w:tabs>
        <w:spacing w:line="240" w:lineRule="atLeast"/>
        <w:ind w:left="540" w:right="-25"/>
        <w:jc w:val="thaiDistribute"/>
        <w:outlineLvl w:val="0"/>
        <w:rPr>
          <w:rFonts w:ascii="Times New Roman" w:hAnsi="Times New Roman" w:cs="Times New Roman"/>
          <w:spacing w:val="-4"/>
          <w:sz w:val="22"/>
          <w:szCs w:val="22"/>
        </w:rPr>
      </w:pPr>
    </w:p>
    <w:p w14:paraId="4BB12089" w14:textId="77777777" w:rsidR="00396B66" w:rsidRPr="00C31D42" w:rsidRDefault="00396B66" w:rsidP="00E1475A">
      <w:pPr>
        <w:spacing w:line="240" w:lineRule="atLeast"/>
        <w:ind w:left="547" w:right="-25"/>
        <w:jc w:val="thaiDistribute"/>
        <w:outlineLvl w:val="0"/>
        <w:rPr>
          <w:rFonts w:ascii="Times New Roman" w:hAnsi="Times New Roman" w:cs="Times New Roman"/>
          <w:spacing w:val="-4"/>
          <w:sz w:val="22"/>
          <w:szCs w:val="22"/>
        </w:rPr>
      </w:pPr>
      <w:proofErr w:type="spellStart"/>
      <w:r w:rsidRPr="00C31D42">
        <w:rPr>
          <w:rFonts w:ascii="Times New Roman" w:hAnsi="Times New Roman" w:cs="Times New Roman"/>
          <w:color w:val="000000"/>
          <w:sz w:val="22"/>
          <w:szCs w:val="22"/>
        </w:rPr>
        <w:t>Capitalised</w:t>
      </w:r>
      <w:proofErr w:type="spellEnd"/>
      <w:r w:rsidRPr="00C31D42">
        <w:rPr>
          <w:rFonts w:ascii="Times New Roman" w:hAnsi="Times New Roman" w:cs="Times New Roman"/>
          <w:color w:val="000000"/>
          <w:sz w:val="22"/>
          <w:szCs w:val="22"/>
        </w:rPr>
        <w:t xml:space="preserve"> borrowing costs relating to the acquisition of the property, plant and equipment which </w:t>
      </w:r>
      <w:proofErr w:type="gramStart"/>
      <w:r w:rsidRPr="00C31D42">
        <w:rPr>
          <w:rFonts w:ascii="Times New Roman" w:hAnsi="Times New Roman" w:cs="Times New Roman"/>
          <w:color w:val="000000"/>
          <w:sz w:val="22"/>
          <w:szCs w:val="22"/>
        </w:rPr>
        <w:t>is</w:t>
      </w:r>
      <w:proofErr w:type="gramEnd"/>
      <w:r w:rsidRPr="00C31D42">
        <w:rPr>
          <w:rFonts w:ascii="Times New Roman" w:hAnsi="Times New Roman" w:cs="Times New Roman"/>
          <w:color w:val="000000"/>
          <w:sz w:val="22"/>
          <w:szCs w:val="22"/>
        </w:rPr>
        <w:t xml:space="preserve"> recorded as part of</w:t>
      </w:r>
      <w:r w:rsidRPr="00C31D42">
        <w:rPr>
          <w:rFonts w:ascii="Times New Roman" w:hAnsi="Times New Roman" w:cs="Times New Roman"/>
          <w:sz w:val="22"/>
          <w:szCs w:val="22"/>
        </w:rPr>
        <w:t xml:space="preserve"> the Group’s assets cost </w:t>
      </w:r>
      <w:r w:rsidRPr="00C31D42">
        <w:rPr>
          <w:rFonts w:ascii="Times New Roman" w:hAnsi="Times New Roman" w:cs="Times New Roman"/>
          <w:color w:val="000000"/>
          <w:sz w:val="22"/>
          <w:szCs w:val="22"/>
        </w:rPr>
        <w:t xml:space="preserve">amounted to Baht 31.48 </w:t>
      </w:r>
      <w:r w:rsidRPr="00C31D42">
        <w:rPr>
          <w:rFonts w:ascii="Times New Roman" w:hAnsi="Times New Roman" w:cs="Times New Roman"/>
          <w:sz w:val="22"/>
          <w:szCs w:val="22"/>
        </w:rPr>
        <w:t>million</w:t>
      </w:r>
      <w:r w:rsidRPr="00C31D42">
        <w:rPr>
          <w:rFonts w:ascii="Times New Roman" w:hAnsi="Times New Roman" w:cs="Times New Roman"/>
          <w:color w:val="000000"/>
          <w:sz w:val="22"/>
          <w:szCs w:val="22"/>
        </w:rPr>
        <w:t xml:space="preserve"> </w:t>
      </w:r>
      <w:r w:rsidRPr="00C31D42">
        <w:rPr>
          <w:rFonts w:ascii="Times New Roman" w:hAnsi="Times New Roman" w:cs="Times New Roman"/>
          <w:i/>
          <w:iCs/>
          <w:sz w:val="22"/>
          <w:szCs w:val="22"/>
        </w:rPr>
        <w:t xml:space="preserve">(2024: </w:t>
      </w:r>
      <w:r w:rsidRPr="00C31D42">
        <w:rPr>
          <w:rFonts w:ascii="Times New Roman" w:hAnsi="Times New Roman" w:cs="Times New Roman"/>
          <w:i/>
          <w:iCs/>
          <w:spacing w:val="-4"/>
          <w:sz w:val="22"/>
          <w:szCs w:val="22"/>
        </w:rPr>
        <w:t>Baht</w:t>
      </w:r>
      <w:r w:rsidRPr="00C31D42">
        <w:rPr>
          <w:rFonts w:ascii="Times New Roman" w:hAnsi="Times New Roman" w:cs="Times New Roman"/>
          <w:i/>
          <w:iCs/>
          <w:sz w:val="22"/>
          <w:szCs w:val="22"/>
        </w:rPr>
        <w:t xml:space="preserve"> 35.93 </w:t>
      </w:r>
      <w:r w:rsidRPr="00C31D42">
        <w:rPr>
          <w:rFonts w:ascii="Times New Roman" w:hAnsi="Times New Roman" w:cs="Times New Roman"/>
          <w:i/>
          <w:iCs/>
          <w:spacing w:val="-4"/>
          <w:sz w:val="22"/>
          <w:szCs w:val="22"/>
        </w:rPr>
        <w:t>million</w:t>
      </w:r>
      <w:r w:rsidRPr="00C31D42">
        <w:rPr>
          <w:rFonts w:ascii="Times New Roman" w:hAnsi="Times New Roman" w:cs="Times New Roman"/>
          <w:i/>
          <w:iCs/>
          <w:sz w:val="22"/>
          <w:szCs w:val="22"/>
        </w:rPr>
        <w:t>)</w:t>
      </w:r>
      <w:r w:rsidRPr="00C31D42">
        <w:rPr>
          <w:rFonts w:ascii="Times New Roman" w:hAnsi="Times New Roman" w:cs="Times New Roman"/>
          <w:sz w:val="22"/>
          <w:szCs w:val="22"/>
        </w:rPr>
        <w:t>.</w:t>
      </w:r>
    </w:p>
    <w:p w14:paraId="653A08F3" w14:textId="77777777" w:rsidR="00396B66" w:rsidRPr="00C31D42" w:rsidRDefault="00396B66" w:rsidP="00E1475A">
      <w:pPr>
        <w:spacing w:line="240" w:lineRule="atLeast"/>
        <w:ind w:left="547" w:right="-25"/>
        <w:jc w:val="thaiDistribute"/>
        <w:outlineLvl w:val="0"/>
        <w:rPr>
          <w:rFonts w:ascii="Times New Roman" w:hAnsi="Times New Roman" w:cs="Times New Roman"/>
          <w:spacing w:val="-4"/>
          <w:sz w:val="22"/>
          <w:szCs w:val="22"/>
        </w:rPr>
      </w:pPr>
    </w:p>
    <w:p w14:paraId="7E7642AB" w14:textId="77777777" w:rsidR="00396B66" w:rsidRPr="00C31D42" w:rsidRDefault="00396B66" w:rsidP="00E1475A">
      <w:pPr>
        <w:ind w:left="540" w:right="-25"/>
        <w:jc w:val="thaiDistribute"/>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t>Revaluation</w:t>
      </w:r>
    </w:p>
    <w:p w14:paraId="19E885A5" w14:textId="6D35C565" w:rsidR="00396B66" w:rsidRPr="00C31D42" w:rsidRDefault="00396B66" w:rsidP="00E1475A">
      <w:pPr>
        <w:ind w:left="540" w:right="-25"/>
        <w:jc w:val="thaiDistribute"/>
        <w:rPr>
          <w:rFonts w:ascii="Times New Roman" w:hAnsi="Times New Roman" w:cs="Times New Roman"/>
          <w:sz w:val="22"/>
          <w:szCs w:val="22"/>
        </w:rPr>
      </w:pPr>
      <w:r w:rsidRPr="00C31D42">
        <w:rPr>
          <w:rFonts w:ascii="Times New Roman" w:hAnsi="Times New Roman" w:cs="Times New Roman"/>
          <w:spacing w:val="-4"/>
          <w:sz w:val="22"/>
          <w:szCs w:val="22"/>
        </w:rPr>
        <w:t xml:space="preserve">During </w:t>
      </w:r>
      <w:proofErr w:type="gramStart"/>
      <w:r w:rsidRPr="00C31D42">
        <w:rPr>
          <w:rFonts w:ascii="Times New Roman" w:hAnsi="Times New Roman" w:cs="Times New Roman"/>
          <w:spacing w:val="-4"/>
          <w:sz w:val="22"/>
          <w:szCs w:val="22"/>
        </w:rPr>
        <w:t>the October</w:t>
      </w:r>
      <w:proofErr w:type="gramEnd"/>
      <w:r w:rsidRPr="00C31D42">
        <w:rPr>
          <w:rFonts w:ascii="Times New Roman" w:hAnsi="Times New Roman" w:cs="Times New Roman"/>
          <w:spacing w:val="-4"/>
          <w:sz w:val="22"/>
          <w:szCs w:val="22"/>
        </w:rPr>
        <w:t xml:space="preserve"> 2025</w:t>
      </w:r>
      <w:r w:rsidRPr="00C31D42">
        <w:rPr>
          <w:rFonts w:ascii="Times New Roman" w:hAnsi="Times New Roman" w:cs="Times New Roman"/>
          <w:sz w:val="22"/>
          <w:szCs w:val="22"/>
        </w:rPr>
        <w:t xml:space="preserve">, the Group’s and the Company’s land was </w:t>
      </w:r>
      <w:proofErr w:type="gramStart"/>
      <w:r w:rsidRPr="00C31D42">
        <w:rPr>
          <w:rFonts w:ascii="Times New Roman" w:hAnsi="Times New Roman" w:cs="Times New Roman"/>
          <w:sz w:val="22"/>
          <w:szCs w:val="22"/>
        </w:rPr>
        <w:t>revaluation</w:t>
      </w:r>
      <w:proofErr w:type="gramEnd"/>
      <w:r w:rsidRPr="00C31D42">
        <w:rPr>
          <w:rFonts w:ascii="Times New Roman" w:hAnsi="Times New Roman" w:cs="Times New Roman"/>
          <w:sz w:val="22"/>
          <w:szCs w:val="22"/>
        </w:rPr>
        <w:t xml:space="preserve"> by an independent professional </w:t>
      </w:r>
      <w:proofErr w:type="gramStart"/>
      <w:r w:rsidRPr="00C31D42">
        <w:rPr>
          <w:rFonts w:ascii="Times New Roman" w:hAnsi="Times New Roman" w:cs="Times New Roman"/>
          <w:sz w:val="22"/>
          <w:szCs w:val="22"/>
        </w:rPr>
        <w:t>valuers</w:t>
      </w:r>
      <w:proofErr w:type="gramEnd"/>
      <w:r w:rsidRPr="00C31D42">
        <w:rPr>
          <w:rFonts w:ascii="Times New Roman" w:hAnsi="Times New Roman" w:cs="Times New Roman"/>
          <w:sz w:val="22"/>
          <w:szCs w:val="22"/>
        </w:rPr>
        <w:t xml:space="preserve"> appraiser using the market approach which is hierarchy level 3. The Group and the Company </w:t>
      </w:r>
      <w:proofErr w:type="spellStart"/>
      <w:r w:rsidRPr="00C31D42">
        <w:rPr>
          <w:rFonts w:ascii="Times New Roman" w:hAnsi="Times New Roman" w:cs="Times New Roman"/>
          <w:sz w:val="22"/>
          <w:szCs w:val="22"/>
        </w:rPr>
        <w:t>recognised</w:t>
      </w:r>
      <w:proofErr w:type="spellEnd"/>
      <w:r w:rsidRPr="00C31D42">
        <w:rPr>
          <w:rFonts w:ascii="Times New Roman" w:hAnsi="Times New Roman" w:cs="Times New Roman"/>
          <w:sz w:val="22"/>
          <w:szCs w:val="22"/>
        </w:rPr>
        <w:t xml:space="preserve"> a revaluation reserve amounting to Baht 1,069.00 million and Baht 38.11 million, respectively, </w:t>
      </w:r>
      <w:r w:rsidRPr="00C31D42">
        <w:rPr>
          <w:rFonts w:ascii="Times New Roman" w:hAnsi="Times New Roman" w:cs="Times New Roman"/>
          <w:i/>
          <w:iCs/>
          <w:sz w:val="22"/>
          <w:szCs w:val="22"/>
        </w:rPr>
        <w:t>(2024: Baht 77.21 million and Baht 49.27 million, respectively)</w:t>
      </w:r>
      <w:r w:rsidRPr="00C31D42">
        <w:rPr>
          <w:rFonts w:ascii="Times New Roman" w:hAnsi="Times New Roman" w:cs="Times New Roman"/>
          <w:sz w:val="22"/>
          <w:szCs w:val="22"/>
        </w:rPr>
        <w:t xml:space="preserve"> in other comprehensive income. 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w:t>
      </w:r>
      <w:r w:rsidR="00E52CF9" w:rsidRPr="00C31D42">
        <w:rPr>
          <w:rFonts w:ascii="Times New Roman" w:hAnsi="Times New Roman" w:cstheme="minorBidi"/>
          <w:sz w:val="22"/>
          <w:szCs w:val="22"/>
        </w:rPr>
        <w:t xml:space="preserve">31 </w:t>
      </w:r>
      <w:r w:rsidRPr="00C31D42">
        <w:rPr>
          <w:rFonts w:ascii="Times New Roman" w:hAnsi="Times New Roman" w:cs="Times New Roman"/>
          <w:sz w:val="22"/>
          <w:szCs w:val="22"/>
        </w:rPr>
        <w:t xml:space="preserve">October 2025, the </w:t>
      </w:r>
      <w:proofErr w:type="gramStart"/>
      <w:r w:rsidRPr="00C31D42">
        <w:rPr>
          <w:rFonts w:ascii="Times New Roman" w:hAnsi="Times New Roman" w:cs="Times New Roman"/>
          <w:sz w:val="22"/>
          <w:szCs w:val="22"/>
        </w:rPr>
        <w:t>net book</w:t>
      </w:r>
      <w:proofErr w:type="gramEnd"/>
      <w:r w:rsidRPr="00C31D42">
        <w:rPr>
          <w:rFonts w:ascii="Times New Roman" w:hAnsi="Times New Roman" w:cs="Times New Roman"/>
          <w:sz w:val="22"/>
          <w:szCs w:val="22"/>
        </w:rPr>
        <w:t xml:space="preserve"> value of the Group’s and the Company’s land would have been amounting to Baht 1,047.82 million and Baht 330.99 million, respectively, if they were measured at cost </w:t>
      </w:r>
      <w:r w:rsidRPr="00C31D42">
        <w:rPr>
          <w:rFonts w:ascii="Times New Roman" w:hAnsi="Times New Roman" w:cs="Times New Roman"/>
          <w:i/>
          <w:iCs/>
          <w:sz w:val="22"/>
          <w:szCs w:val="22"/>
        </w:rPr>
        <w:t>(2024: Baht 1,048.44 million and Baht 330.99 million, respectively)</w:t>
      </w:r>
      <w:r w:rsidRPr="00C31D42">
        <w:rPr>
          <w:rFonts w:ascii="Times New Roman" w:hAnsi="Times New Roman" w:cs="Times New Roman"/>
          <w:sz w:val="22"/>
          <w:szCs w:val="22"/>
        </w:rPr>
        <w:t>.</w:t>
      </w:r>
    </w:p>
    <w:p w14:paraId="085BD799" w14:textId="77777777" w:rsidR="00396B66" w:rsidRPr="00C31D42" w:rsidRDefault="00396B66" w:rsidP="00E1475A">
      <w:pPr>
        <w:spacing w:line="240" w:lineRule="atLeast"/>
        <w:ind w:left="540" w:right="-27"/>
        <w:jc w:val="thaiDistribute"/>
        <w:rPr>
          <w:rFonts w:ascii="Times New Roman" w:hAnsi="Times New Roman" w:cs="Times New Roman"/>
          <w:sz w:val="22"/>
          <w:szCs w:val="22"/>
        </w:rPr>
      </w:pPr>
    </w:p>
    <w:tbl>
      <w:tblPr>
        <w:tblW w:w="9265" w:type="dxa"/>
        <w:tblInd w:w="450" w:type="dxa"/>
        <w:tblLook w:val="04A0" w:firstRow="1" w:lastRow="0" w:firstColumn="1" w:lastColumn="0" w:noHBand="0" w:noVBand="1"/>
      </w:tblPr>
      <w:tblGrid>
        <w:gridCol w:w="3690"/>
        <w:gridCol w:w="342"/>
        <w:gridCol w:w="5233"/>
      </w:tblGrid>
      <w:tr w:rsidR="00396B66" w:rsidRPr="00C31D42" w14:paraId="1AD27D0A" w14:textId="77777777" w:rsidTr="00E1475A">
        <w:trPr>
          <w:tblHeader/>
        </w:trPr>
        <w:tc>
          <w:tcPr>
            <w:tcW w:w="3690" w:type="dxa"/>
          </w:tcPr>
          <w:p w14:paraId="7E494BA2" w14:textId="77777777" w:rsidR="00EE44ED" w:rsidRPr="00C31D42" w:rsidRDefault="00EE44ED" w:rsidP="007E1D84">
            <w:pPr>
              <w:ind w:right="5"/>
              <w:jc w:val="center"/>
              <w:rPr>
                <w:rFonts w:ascii="Times New Roman" w:hAnsi="Times New Roman" w:cs="Times New Roman"/>
                <w:b/>
                <w:bCs/>
                <w:sz w:val="22"/>
                <w:szCs w:val="22"/>
              </w:rPr>
            </w:pPr>
          </w:p>
          <w:p w14:paraId="466AB517" w14:textId="48263EF0" w:rsidR="00396B66" w:rsidRPr="00C31D42" w:rsidRDefault="00396B66" w:rsidP="007E1D84">
            <w:pPr>
              <w:ind w:right="5"/>
              <w:jc w:val="center"/>
              <w:rPr>
                <w:rFonts w:ascii="Times New Roman" w:hAnsi="Times New Roman" w:cs="Times New Roman"/>
                <w:b/>
                <w:bCs/>
                <w:sz w:val="22"/>
                <w:szCs w:val="22"/>
              </w:rPr>
            </w:pPr>
            <w:r w:rsidRPr="00C31D42">
              <w:rPr>
                <w:rFonts w:ascii="Times New Roman" w:hAnsi="Times New Roman" w:cs="Times New Roman"/>
                <w:b/>
                <w:bCs/>
                <w:sz w:val="22"/>
                <w:szCs w:val="22"/>
              </w:rPr>
              <w:t>Significant unobservable inputs</w:t>
            </w:r>
          </w:p>
        </w:tc>
        <w:tc>
          <w:tcPr>
            <w:tcW w:w="342" w:type="dxa"/>
          </w:tcPr>
          <w:p w14:paraId="06B20927" w14:textId="77777777" w:rsidR="00396B66" w:rsidRPr="00C31D42" w:rsidRDefault="00396B66" w:rsidP="007E1D84">
            <w:pPr>
              <w:ind w:right="5"/>
              <w:jc w:val="both"/>
              <w:rPr>
                <w:rFonts w:ascii="Times New Roman" w:hAnsi="Times New Roman" w:cs="Times New Roman"/>
                <w:b/>
                <w:bCs/>
                <w:sz w:val="22"/>
                <w:szCs w:val="22"/>
              </w:rPr>
            </w:pPr>
          </w:p>
        </w:tc>
        <w:tc>
          <w:tcPr>
            <w:tcW w:w="5233" w:type="dxa"/>
          </w:tcPr>
          <w:p w14:paraId="3A142D24" w14:textId="77777777" w:rsidR="00EE44ED" w:rsidRPr="00C31D42" w:rsidRDefault="00396B66" w:rsidP="007E1D84">
            <w:pPr>
              <w:pStyle w:val="ListBullet3"/>
              <w:spacing w:line="240" w:lineRule="auto"/>
              <w:jc w:val="center"/>
              <w:rPr>
                <w:b/>
                <w:bCs/>
              </w:rPr>
            </w:pPr>
            <w:r w:rsidRPr="00C31D42">
              <w:rPr>
                <w:b/>
                <w:bCs/>
              </w:rPr>
              <w:t>Inter-relationship between key unobservable</w:t>
            </w:r>
          </w:p>
          <w:p w14:paraId="7715CFD1" w14:textId="35A5201C" w:rsidR="00396B66" w:rsidRPr="00C31D42" w:rsidRDefault="00396B66" w:rsidP="007E1D84">
            <w:pPr>
              <w:pStyle w:val="ListBullet3"/>
              <w:spacing w:line="240" w:lineRule="auto"/>
              <w:jc w:val="center"/>
              <w:rPr>
                <w:b/>
                <w:bCs/>
              </w:rPr>
            </w:pPr>
            <w:r w:rsidRPr="00C31D42">
              <w:rPr>
                <w:b/>
                <w:bCs/>
              </w:rPr>
              <w:t>inputs and fair value measurement</w:t>
            </w:r>
          </w:p>
        </w:tc>
      </w:tr>
      <w:tr w:rsidR="00396B66" w:rsidRPr="00C31D42" w14:paraId="2E421493" w14:textId="77777777" w:rsidTr="00E1475A">
        <w:tc>
          <w:tcPr>
            <w:tcW w:w="3690" w:type="dxa"/>
          </w:tcPr>
          <w:p w14:paraId="1813A2B4" w14:textId="1A14C8E4" w:rsidR="00396B66" w:rsidRPr="00C31D42" w:rsidRDefault="00396B66" w:rsidP="00A9168B">
            <w:pPr>
              <w:pStyle w:val="ListParagraph"/>
              <w:numPr>
                <w:ilvl w:val="0"/>
                <w:numId w:val="27"/>
              </w:numPr>
              <w:ind w:left="160" w:right="5" w:hanging="16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increase in market price </w:t>
            </w:r>
          </w:p>
          <w:p w14:paraId="4455A477" w14:textId="0EFC8683" w:rsidR="00396B66" w:rsidRPr="00C31D42" w:rsidRDefault="00396B66" w:rsidP="00A9168B">
            <w:pPr>
              <w:pStyle w:val="ListParagraph"/>
              <w:numPr>
                <w:ilvl w:val="0"/>
                <w:numId w:val="27"/>
              </w:numPr>
              <w:ind w:left="160" w:right="5" w:hanging="160"/>
              <w:contextualSpacing/>
              <w:rPr>
                <w:rFonts w:ascii="Times New Roman" w:hAnsi="Times New Roman" w:cs="Times New Roman"/>
                <w:sz w:val="22"/>
                <w:szCs w:val="22"/>
              </w:rPr>
            </w:pPr>
            <w:r w:rsidRPr="00C31D42">
              <w:rPr>
                <w:rFonts w:ascii="Times New Roman" w:hAnsi="Times New Roman" w:cs="Times New Roman"/>
                <w:sz w:val="22"/>
                <w:szCs w:val="22"/>
              </w:rPr>
              <w:t>Risk-adjusted discount rates</w:t>
            </w:r>
          </w:p>
        </w:tc>
        <w:tc>
          <w:tcPr>
            <w:tcW w:w="342" w:type="dxa"/>
          </w:tcPr>
          <w:p w14:paraId="2493313D" w14:textId="77777777" w:rsidR="00396B66" w:rsidRPr="00C31D42" w:rsidRDefault="00396B66" w:rsidP="007E1D84">
            <w:pPr>
              <w:ind w:right="5"/>
              <w:jc w:val="both"/>
              <w:rPr>
                <w:rFonts w:ascii="Times New Roman" w:hAnsi="Times New Roman" w:cs="Times New Roman"/>
                <w:sz w:val="22"/>
                <w:szCs w:val="22"/>
              </w:rPr>
            </w:pPr>
          </w:p>
        </w:tc>
        <w:tc>
          <w:tcPr>
            <w:tcW w:w="5233" w:type="dxa"/>
          </w:tcPr>
          <w:p w14:paraId="3DD4B9FE" w14:textId="77777777" w:rsidR="00396B66" w:rsidRPr="00C31D42" w:rsidRDefault="00396B66" w:rsidP="007E1D84">
            <w:pPr>
              <w:ind w:right="5"/>
              <w:jc w:val="both"/>
              <w:rPr>
                <w:rFonts w:ascii="Times New Roman" w:hAnsi="Times New Roman" w:cs="Times New Roman"/>
                <w:sz w:val="22"/>
                <w:szCs w:val="22"/>
              </w:rPr>
            </w:pPr>
            <w:r w:rsidRPr="00C31D42">
              <w:rPr>
                <w:rFonts w:ascii="Times New Roman" w:hAnsi="Times New Roman" w:cs="Times New Roman"/>
                <w:sz w:val="22"/>
                <w:szCs w:val="22"/>
              </w:rPr>
              <w:t>The estimated fair value increase (decrease) if:</w:t>
            </w:r>
          </w:p>
          <w:p w14:paraId="24F00E08" w14:textId="55476465" w:rsidR="00396B66" w:rsidRPr="00C31D42" w:rsidRDefault="00396B66" w:rsidP="00A9168B">
            <w:pPr>
              <w:pStyle w:val="ListParagraph"/>
              <w:numPr>
                <w:ilvl w:val="0"/>
                <w:numId w:val="27"/>
              </w:numPr>
              <w:ind w:left="160" w:right="5" w:hanging="160"/>
              <w:contextualSpacing/>
              <w:rPr>
                <w:rFonts w:ascii="Times New Roman" w:hAnsi="Times New Roman" w:cs="Times New Roman"/>
                <w:sz w:val="22"/>
                <w:szCs w:val="22"/>
              </w:rPr>
            </w:pPr>
            <w:r w:rsidRPr="00C31D42">
              <w:rPr>
                <w:rFonts w:ascii="Times New Roman" w:hAnsi="Times New Roman" w:cs="Times New Roman"/>
                <w:sz w:val="22"/>
                <w:szCs w:val="22"/>
              </w:rPr>
              <w:t xml:space="preserve">Expected increase in market price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higher (lower</w:t>
            </w:r>
            <w:proofErr w:type="gramStart"/>
            <w:r w:rsidRPr="00C31D42">
              <w:rPr>
                <w:rFonts w:ascii="Times New Roman" w:hAnsi="Times New Roman" w:cs="Times New Roman"/>
                <w:sz w:val="22"/>
                <w:szCs w:val="22"/>
              </w:rPr>
              <w:t>);</w:t>
            </w:r>
            <w:proofErr w:type="gramEnd"/>
          </w:p>
          <w:p w14:paraId="28570AB2" w14:textId="62AC1688" w:rsidR="00396B66" w:rsidRPr="00C31D42" w:rsidRDefault="00396B66" w:rsidP="00A9168B">
            <w:pPr>
              <w:pStyle w:val="ListParagraph"/>
              <w:numPr>
                <w:ilvl w:val="0"/>
                <w:numId w:val="27"/>
              </w:numPr>
              <w:ind w:left="160" w:right="5" w:hanging="160"/>
              <w:contextualSpacing/>
              <w:rPr>
                <w:rFonts w:ascii="Times New Roman" w:hAnsi="Times New Roman" w:cs="Times New Roman"/>
                <w:sz w:val="22"/>
                <w:szCs w:val="22"/>
              </w:rPr>
            </w:pPr>
            <w:r w:rsidRPr="00C31D42">
              <w:rPr>
                <w:rFonts w:ascii="Times New Roman" w:hAnsi="Times New Roman" w:cs="Times New Roman"/>
                <w:sz w:val="22"/>
                <w:szCs w:val="22"/>
              </w:rPr>
              <w:t xml:space="preserve">The risk-adjusted discount rate </w:t>
            </w:r>
            <w:proofErr w:type="gramStart"/>
            <w:r w:rsidRPr="00C31D42">
              <w:rPr>
                <w:rFonts w:ascii="Times New Roman" w:hAnsi="Times New Roman" w:cs="Times New Roman"/>
                <w:sz w:val="22"/>
                <w:szCs w:val="22"/>
              </w:rPr>
              <w:t>were</w:t>
            </w:r>
            <w:proofErr w:type="gramEnd"/>
            <w:r w:rsidRPr="00C31D42">
              <w:rPr>
                <w:rFonts w:ascii="Times New Roman" w:hAnsi="Times New Roman" w:cs="Times New Roman"/>
                <w:sz w:val="22"/>
                <w:szCs w:val="22"/>
              </w:rPr>
              <w:t xml:space="preserve"> lower (higher).</w:t>
            </w:r>
          </w:p>
        </w:tc>
      </w:tr>
    </w:tbl>
    <w:p w14:paraId="381C10F0" w14:textId="77777777" w:rsidR="00396B66" w:rsidRPr="00C31D42" w:rsidRDefault="00396B66" w:rsidP="00396B66">
      <w:pPr>
        <w:spacing w:line="240" w:lineRule="atLeast"/>
        <w:ind w:left="547" w:right="-115"/>
        <w:jc w:val="thaiDistribute"/>
        <w:outlineLvl w:val="0"/>
        <w:rPr>
          <w:rFonts w:ascii="Times New Roman" w:hAnsi="Times New Roman" w:cs="Times New Roman"/>
          <w:spacing w:val="-4"/>
          <w:sz w:val="22"/>
          <w:szCs w:val="22"/>
        </w:rPr>
      </w:pPr>
    </w:p>
    <w:p w14:paraId="61ED25CE" w14:textId="77777777" w:rsidR="00A9168B" w:rsidRPr="00C31D42" w:rsidRDefault="00A9168B" w:rsidP="00A9168B">
      <w:pPr>
        <w:ind w:left="540"/>
        <w:jc w:val="both"/>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t>Impairment testing for cash generating unit of Cambodia business</w:t>
      </w:r>
    </w:p>
    <w:p w14:paraId="64AA03A0" w14:textId="0C59C6D0" w:rsidR="00396B66" w:rsidRPr="00C31D42" w:rsidRDefault="00A9168B" w:rsidP="00A9168B">
      <w:pPr>
        <w:spacing w:line="240" w:lineRule="atLeast"/>
        <w:ind w:left="547" w:right="-72" w:hanging="15"/>
        <w:jc w:val="thaiDistribute"/>
        <w:rPr>
          <w:rFonts w:ascii="Times New Roman" w:hAnsi="Times New Roman" w:cs="Times New Roman"/>
          <w:sz w:val="22"/>
          <w:szCs w:val="22"/>
        </w:rPr>
      </w:pPr>
      <w:r w:rsidRPr="00C31D42">
        <w:rPr>
          <w:rFonts w:ascii="Times New Roman" w:hAnsi="Times New Roman" w:cs="Times New Roman"/>
          <w:spacing w:val="-4"/>
          <w:sz w:val="22"/>
          <w:szCs w:val="22"/>
        </w:rPr>
        <w:t xml:space="preserve">As of 31 October 2025, the Group assessed the recoverable amount of the cash-generating units from its business operations in Cambodia based on value in use. Due to the border situation between Thailand and Cambodia, therefore, the management has no plans to continue the business. Furthermore, the management assessed that the recoverable amount, if based on fair </w:t>
      </w:r>
      <w:proofErr w:type="gramStart"/>
      <w:r w:rsidRPr="00C31D42">
        <w:rPr>
          <w:rFonts w:ascii="Times New Roman" w:hAnsi="Times New Roman" w:cs="Times New Roman"/>
          <w:spacing w:val="-4"/>
          <w:sz w:val="22"/>
          <w:szCs w:val="22"/>
        </w:rPr>
        <w:t>value</w:t>
      </w:r>
      <w:proofErr w:type="gramEnd"/>
      <w:r w:rsidRPr="00C31D42">
        <w:rPr>
          <w:rFonts w:ascii="Times New Roman" w:hAnsi="Times New Roman" w:cs="Times New Roman"/>
          <w:spacing w:val="-4"/>
          <w:sz w:val="22"/>
          <w:szCs w:val="22"/>
        </w:rPr>
        <w:t xml:space="preserve"> less costs to sell, would be significantly lower than the carrying amount. Therefore, the management recognized an impairment loss on the related assets, which include property, plant and equipment in the consolidated financial statements amounting to Baht 1,041.33 million, and investments in subsidiaries and other receivables in the separate financial statements amounting to Baht 411.49 million and Baht 966.88 million, respectively, for the year ended 31 October 2025.</w:t>
      </w:r>
    </w:p>
    <w:p w14:paraId="13404DD4" w14:textId="77777777" w:rsidR="00114339" w:rsidRPr="00C31D42" w:rsidRDefault="00114339" w:rsidP="00B2413C">
      <w:pPr>
        <w:spacing w:line="240" w:lineRule="atLeast"/>
        <w:ind w:left="547" w:right="-115"/>
        <w:jc w:val="thaiDistribute"/>
        <w:outlineLvl w:val="0"/>
        <w:rPr>
          <w:rFonts w:ascii="Times New Roman" w:hAnsi="Times New Roman" w:cs="Times New Roman"/>
          <w:spacing w:val="-4"/>
          <w:sz w:val="22"/>
          <w:szCs w:val="22"/>
        </w:rPr>
      </w:pPr>
    </w:p>
    <w:p w14:paraId="3B048D43" w14:textId="74DEE23A" w:rsidR="00D4123F" w:rsidRPr="00C31D42" w:rsidRDefault="00D84AFF" w:rsidP="00A527A6">
      <w:pPr>
        <w:spacing w:line="240" w:lineRule="atLeast"/>
        <w:ind w:left="547" w:right="-72" w:hanging="547"/>
        <w:jc w:val="thaiDistribute"/>
        <w:rPr>
          <w:rFonts w:ascii="Times New Roman" w:hAnsi="Times New Roman" w:cs="Times New Roman"/>
          <w:b/>
          <w:bCs/>
          <w:sz w:val="24"/>
          <w:szCs w:val="24"/>
        </w:rPr>
      </w:pPr>
      <w:r w:rsidRPr="00C31D42">
        <w:rPr>
          <w:rFonts w:ascii="Times New Roman" w:hAnsi="Times New Roman" w:cs="Times New Roman"/>
          <w:b/>
          <w:bCs/>
          <w:sz w:val="24"/>
          <w:szCs w:val="24"/>
        </w:rPr>
        <w:t>1</w:t>
      </w:r>
      <w:r w:rsidR="00D4123F" w:rsidRPr="00C31D42">
        <w:rPr>
          <w:rFonts w:ascii="Times New Roman" w:hAnsi="Times New Roman" w:cs="Times New Roman"/>
          <w:b/>
          <w:bCs/>
          <w:sz w:val="24"/>
          <w:szCs w:val="24"/>
        </w:rPr>
        <w:t>5</w:t>
      </w:r>
      <w:r w:rsidR="00AB7E6B" w:rsidRPr="00C31D42">
        <w:rPr>
          <w:rFonts w:ascii="Times New Roman" w:hAnsi="Times New Roman" w:cs="Times New Roman"/>
          <w:b/>
          <w:bCs/>
          <w:sz w:val="24"/>
          <w:szCs w:val="24"/>
        </w:rPr>
        <w:tab/>
      </w:r>
      <w:r w:rsidR="00D4123F" w:rsidRPr="00C31D42">
        <w:rPr>
          <w:rFonts w:ascii="Times New Roman" w:hAnsi="Times New Roman" w:cs="Times New Roman"/>
          <w:b/>
          <w:bCs/>
          <w:sz w:val="24"/>
          <w:szCs w:val="24"/>
        </w:rPr>
        <w:t>Trade and other current payables</w:t>
      </w:r>
    </w:p>
    <w:p w14:paraId="38AC24D3" w14:textId="77777777" w:rsidR="00D4123F" w:rsidRPr="00C31D42" w:rsidRDefault="00D4123F" w:rsidP="00D4123F">
      <w:pPr>
        <w:pStyle w:val="BodyTextIndent2"/>
        <w:adjustRightInd w:val="0"/>
        <w:spacing w:line="240" w:lineRule="atLeast"/>
        <w:ind w:left="547" w:right="518" w:firstLine="0"/>
        <w:rPr>
          <w:rFonts w:ascii="Times New Roman" w:hAnsi="Times New Roman" w:cs="Times New Roman"/>
          <w:sz w:val="22"/>
          <w:szCs w:val="22"/>
        </w:rPr>
      </w:pPr>
    </w:p>
    <w:tbl>
      <w:tblPr>
        <w:tblW w:w="9522" w:type="dxa"/>
        <w:tblInd w:w="360" w:type="dxa"/>
        <w:tblLayout w:type="fixed"/>
        <w:tblCellMar>
          <w:left w:w="0" w:type="dxa"/>
          <w:right w:w="0" w:type="dxa"/>
        </w:tblCellMar>
        <w:tblLook w:val="01E0" w:firstRow="1" w:lastRow="1" w:firstColumn="1" w:lastColumn="1" w:noHBand="0" w:noVBand="0"/>
      </w:tblPr>
      <w:tblGrid>
        <w:gridCol w:w="4410"/>
        <w:gridCol w:w="1170"/>
        <w:gridCol w:w="117"/>
        <w:gridCol w:w="1188"/>
        <w:gridCol w:w="94"/>
        <w:gridCol w:w="1166"/>
        <w:gridCol w:w="155"/>
        <w:gridCol w:w="1222"/>
      </w:tblGrid>
      <w:tr w:rsidR="00D4123F" w:rsidRPr="00C31D42" w14:paraId="296E82C8" w14:textId="77777777" w:rsidTr="007E2BCF">
        <w:tc>
          <w:tcPr>
            <w:tcW w:w="4410" w:type="dxa"/>
          </w:tcPr>
          <w:p w14:paraId="6DA7B22E" w14:textId="77777777" w:rsidR="00D4123F" w:rsidRPr="00C31D42" w:rsidRDefault="00D4123F" w:rsidP="007E2BCF">
            <w:pPr>
              <w:spacing w:line="240" w:lineRule="atLeast"/>
              <w:ind w:left="94"/>
              <w:contextualSpacing/>
              <w:jc w:val="thaiDistribute"/>
              <w:rPr>
                <w:rFonts w:ascii="Times New Roman" w:hAnsi="Times New Roman" w:cs="Times New Roman"/>
                <w:sz w:val="22"/>
                <w:szCs w:val="22"/>
                <w:u w:val="single"/>
                <w:cs/>
              </w:rPr>
            </w:pPr>
          </w:p>
        </w:tc>
        <w:tc>
          <w:tcPr>
            <w:tcW w:w="2475" w:type="dxa"/>
            <w:gridSpan w:val="3"/>
          </w:tcPr>
          <w:p w14:paraId="556B72E4" w14:textId="77777777" w:rsidR="00D4123F" w:rsidRPr="00C31D42" w:rsidRDefault="00D4123F" w:rsidP="007E2BCF">
            <w:pPr>
              <w:spacing w:line="240" w:lineRule="atLeast"/>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Consolidated </w:t>
            </w:r>
          </w:p>
          <w:p w14:paraId="1623800E" w14:textId="77777777" w:rsidR="00D4123F" w:rsidRPr="00C31D42" w:rsidRDefault="00D4123F" w:rsidP="007E2BCF">
            <w:pPr>
              <w:spacing w:line="240" w:lineRule="atLeast"/>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financial statements</w:t>
            </w:r>
          </w:p>
        </w:tc>
        <w:tc>
          <w:tcPr>
            <w:tcW w:w="94" w:type="dxa"/>
          </w:tcPr>
          <w:p w14:paraId="6AF449C9" w14:textId="77777777" w:rsidR="00D4123F" w:rsidRPr="00C31D42" w:rsidRDefault="00D4123F" w:rsidP="007E2BCF">
            <w:pPr>
              <w:spacing w:line="240" w:lineRule="atLeast"/>
              <w:contextualSpacing/>
              <w:jc w:val="center"/>
              <w:rPr>
                <w:rFonts w:ascii="Times New Roman" w:hAnsi="Times New Roman" w:cs="Times New Roman"/>
                <w:b/>
                <w:bCs/>
                <w:sz w:val="22"/>
                <w:szCs w:val="22"/>
              </w:rPr>
            </w:pPr>
          </w:p>
        </w:tc>
        <w:tc>
          <w:tcPr>
            <w:tcW w:w="2543" w:type="dxa"/>
            <w:gridSpan w:val="3"/>
          </w:tcPr>
          <w:p w14:paraId="38BFA6C5" w14:textId="77777777" w:rsidR="00D4123F" w:rsidRPr="00C31D42" w:rsidRDefault="00D4123F" w:rsidP="007E2BCF">
            <w:pPr>
              <w:spacing w:line="240" w:lineRule="atLeast"/>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Separate </w:t>
            </w:r>
          </w:p>
          <w:p w14:paraId="2B6DAC0F" w14:textId="77777777" w:rsidR="00D4123F" w:rsidRPr="00C31D42" w:rsidRDefault="00D4123F" w:rsidP="007E2BCF">
            <w:pPr>
              <w:spacing w:line="240" w:lineRule="atLeast"/>
              <w:contextualSpacing/>
              <w:jc w:val="center"/>
              <w:rPr>
                <w:rFonts w:ascii="Times New Roman" w:hAnsi="Times New Roman" w:cs="Times New Roman"/>
                <w:b/>
                <w:bCs/>
                <w:sz w:val="22"/>
                <w:szCs w:val="22"/>
                <w:cs/>
              </w:rPr>
            </w:pPr>
            <w:r w:rsidRPr="00C31D42">
              <w:rPr>
                <w:rFonts w:ascii="Times New Roman" w:hAnsi="Times New Roman" w:cs="Times New Roman"/>
                <w:b/>
                <w:bCs/>
                <w:sz w:val="22"/>
                <w:szCs w:val="22"/>
              </w:rPr>
              <w:t>financial statements</w:t>
            </w:r>
          </w:p>
        </w:tc>
      </w:tr>
      <w:tr w:rsidR="00D4123F" w:rsidRPr="00C31D42" w14:paraId="1CC3235E" w14:textId="77777777" w:rsidTr="007E2BCF">
        <w:tc>
          <w:tcPr>
            <w:tcW w:w="4410" w:type="dxa"/>
          </w:tcPr>
          <w:p w14:paraId="0F9C0980" w14:textId="7964426F" w:rsidR="00D4123F" w:rsidRPr="00C31D42" w:rsidRDefault="00A527A6" w:rsidP="00A527A6">
            <w:pPr>
              <w:spacing w:line="240" w:lineRule="atLeast"/>
              <w:ind w:left="176"/>
              <w:contextualSpacing/>
              <w:jc w:val="thaiDistribute"/>
              <w:rPr>
                <w:rFonts w:ascii="Times New Roman" w:hAnsi="Times New Roman" w:cs="Times New Roman"/>
                <w:b/>
                <w:bCs/>
                <w:i/>
                <w:iCs/>
                <w:sz w:val="22"/>
                <w:szCs w:val="22"/>
                <w:u w:val="single"/>
                <w:cs/>
              </w:rPr>
            </w:pP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1170" w:type="dxa"/>
          </w:tcPr>
          <w:p w14:paraId="70253AFB" w14:textId="77777777" w:rsidR="00D4123F" w:rsidRPr="00C31D42" w:rsidRDefault="00D4123F" w:rsidP="007E2BCF">
            <w:pPr>
              <w:pStyle w:val="BodyTextIndent"/>
              <w:tabs>
                <w:tab w:val="clear" w:pos="280"/>
                <w:tab w:val="clear" w:pos="700"/>
              </w:tabs>
              <w:spacing w:line="240" w:lineRule="atLeast"/>
              <w:ind w:left="0" w:firstLine="0"/>
              <w:contextualSpacing/>
              <w:jc w:val="center"/>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202</w:t>
            </w:r>
            <w:r w:rsidR="00111479" w:rsidRPr="00C31D42">
              <w:rPr>
                <w:rFonts w:ascii="Times New Roman" w:hAnsi="Times New Roman" w:cs="Times New Roman"/>
                <w:sz w:val="22"/>
                <w:szCs w:val="22"/>
                <w:lang w:val="en-US" w:eastAsia="en-US"/>
              </w:rPr>
              <w:t>5</w:t>
            </w:r>
          </w:p>
        </w:tc>
        <w:tc>
          <w:tcPr>
            <w:tcW w:w="117" w:type="dxa"/>
          </w:tcPr>
          <w:p w14:paraId="5F5493F6" w14:textId="77777777" w:rsidR="00D4123F" w:rsidRPr="00C31D42" w:rsidRDefault="00D4123F" w:rsidP="007E2BCF">
            <w:pPr>
              <w:pStyle w:val="BodyTextIndent"/>
              <w:tabs>
                <w:tab w:val="clear" w:pos="280"/>
                <w:tab w:val="clear" w:pos="700"/>
                <w:tab w:val="decimal" w:pos="1294"/>
              </w:tabs>
              <w:spacing w:line="240" w:lineRule="atLeast"/>
              <w:ind w:left="0" w:firstLine="0"/>
              <w:jc w:val="left"/>
              <w:rPr>
                <w:rFonts w:ascii="Times New Roman" w:hAnsi="Times New Roman" w:cs="Times New Roman"/>
                <w:color w:val="000000"/>
                <w:sz w:val="22"/>
                <w:szCs w:val="22"/>
                <w:cs/>
                <w:lang w:val="en-US" w:eastAsia="en-US"/>
              </w:rPr>
            </w:pPr>
          </w:p>
        </w:tc>
        <w:tc>
          <w:tcPr>
            <w:tcW w:w="1188" w:type="dxa"/>
          </w:tcPr>
          <w:p w14:paraId="4ABD2A0B" w14:textId="77777777" w:rsidR="00D4123F" w:rsidRPr="00C31D42" w:rsidRDefault="00D4123F" w:rsidP="007E2BCF">
            <w:pPr>
              <w:pStyle w:val="BodyTextIndent"/>
              <w:tabs>
                <w:tab w:val="clear" w:pos="280"/>
                <w:tab w:val="clear" w:pos="700"/>
              </w:tabs>
              <w:spacing w:line="240" w:lineRule="atLeast"/>
              <w:ind w:left="0" w:firstLine="0"/>
              <w:contextualSpacing/>
              <w:jc w:val="center"/>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202</w:t>
            </w:r>
            <w:r w:rsidR="00111479" w:rsidRPr="00C31D42">
              <w:rPr>
                <w:rFonts w:ascii="Times New Roman" w:hAnsi="Times New Roman" w:cs="Times New Roman"/>
                <w:sz w:val="22"/>
                <w:szCs w:val="22"/>
                <w:lang w:val="en-US" w:eastAsia="en-US"/>
              </w:rPr>
              <w:t>4</w:t>
            </w:r>
          </w:p>
        </w:tc>
        <w:tc>
          <w:tcPr>
            <w:tcW w:w="94" w:type="dxa"/>
          </w:tcPr>
          <w:p w14:paraId="5602D47E" w14:textId="77777777" w:rsidR="00D4123F" w:rsidRPr="00C31D42" w:rsidRDefault="00D4123F" w:rsidP="007E2BCF">
            <w:pPr>
              <w:pStyle w:val="BodyTextIndent"/>
              <w:tabs>
                <w:tab w:val="clear" w:pos="280"/>
                <w:tab w:val="clear" w:pos="700"/>
                <w:tab w:val="decimal" w:pos="1294"/>
              </w:tabs>
              <w:spacing w:line="240" w:lineRule="atLeast"/>
              <w:ind w:left="0" w:firstLine="0"/>
              <w:jc w:val="left"/>
              <w:rPr>
                <w:rFonts w:ascii="Times New Roman" w:hAnsi="Times New Roman" w:cs="Times New Roman"/>
                <w:color w:val="000000"/>
                <w:sz w:val="22"/>
                <w:szCs w:val="22"/>
                <w:cs/>
                <w:lang w:val="en-US" w:eastAsia="en-US"/>
              </w:rPr>
            </w:pPr>
          </w:p>
        </w:tc>
        <w:tc>
          <w:tcPr>
            <w:tcW w:w="1166" w:type="dxa"/>
          </w:tcPr>
          <w:p w14:paraId="459EC036" w14:textId="77777777" w:rsidR="00D4123F" w:rsidRPr="00C31D42" w:rsidRDefault="00D4123F" w:rsidP="007E2BCF">
            <w:pPr>
              <w:pStyle w:val="BodyTextIndent"/>
              <w:tabs>
                <w:tab w:val="clear" w:pos="280"/>
                <w:tab w:val="clear" w:pos="700"/>
              </w:tabs>
              <w:spacing w:line="240" w:lineRule="atLeast"/>
              <w:ind w:left="0" w:firstLine="0"/>
              <w:contextualSpacing/>
              <w:jc w:val="center"/>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202</w:t>
            </w:r>
            <w:r w:rsidR="00111479" w:rsidRPr="00C31D42">
              <w:rPr>
                <w:rFonts w:ascii="Times New Roman" w:hAnsi="Times New Roman" w:cs="Times New Roman"/>
                <w:sz w:val="22"/>
                <w:szCs w:val="22"/>
                <w:lang w:val="en-US" w:eastAsia="en-US"/>
              </w:rPr>
              <w:t>5</w:t>
            </w:r>
          </w:p>
        </w:tc>
        <w:tc>
          <w:tcPr>
            <w:tcW w:w="155" w:type="dxa"/>
          </w:tcPr>
          <w:p w14:paraId="7640BAAB" w14:textId="77777777" w:rsidR="00D4123F" w:rsidRPr="00C31D42" w:rsidRDefault="00D4123F" w:rsidP="007E2BCF">
            <w:pPr>
              <w:pStyle w:val="BodyTextIndent"/>
              <w:tabs>
                <w:tab w:val="clear" w:pos="280"/>
                <w:tab w:val="clear" w:pos="700"/>
                <w:tab w:val="decimal" w:pos="1294"/>
              </w:tabs>
              <w:spacing w:line="240" w:lineRule="atLeast"/>
              <w:ind w:left="0" w:firstLine="0"/>
              <w:jc w:val="left"/>
              <w:rPr>
                <w:rFonts w:ascii="Times New Roman" w:hAnsi="Times New Roman" w:cs="Times New Roman"/>
                <w:color w:val="000000"/>
                <w:sz w:val="22"/>
                <w:szCs w:val="22"/>
                <w:cs/>
                <w:lang w:val="en-US" w:eastAsia="en-US"/>
              </w:rPr>
            </w:pPr>
          </w:p>
        </w:tc>
        <w:tc>
          <w:tcPr>
            <w:tcW w:w="1222" w:type="dxa"/>
          </w:tcPr>
          <w:p w14:paraId="2C463745" w14:textId="77777777" w:rsidR="00D4123F" w:rsidRPr="00C31D42" w:rsidRDefault="00D4123F" w:rsidP="007E2BCF">
            <w:pPr>
              <w:pStyle w:val="BodyTextIndent"/>
              <w:tabs>
                <w:tab w:val="clear" w:pos="280"/>
                <w:tab w:val="clear" w:pos="700"/>
              </w:tabs>
              <w:spacing w:line="240" w:lineRule="atLeast"/>
              <w:ind w:left="0" w:firstLine="0"/>
              <w:contextualSpacing/>
              <w:jc w:val="center"/>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202</w:t>
            </w:r>
            <w:r w:rsidR="00111479" w:rsidRPr="00C31D42">
              <w:rPr>
                <w:rFonts w:ascii="Times New Roman" w:hAnsi="Times New Roman" w:cs="Times New Roman"/>
                <w:sz w:val="22"/>
                <w:szCs w:val="22"/>
                <w:lang w:val="en-US" w:eastAsia="en-US"/>
              </w:rPr>
              <w:t>4</w:t>
            </w:r>
          </w:p>
        </w:tc>
      </w:tr>
      <w:tr w:rsidR="00D4123F" w:rsidRPr="00C31D42" w14:paraId="7886A003" w14:textId="77777777" w:rsidTr="007E2BCF">
        <w:tc>
          <w:tcPr>
            <w:tcW w:w="4410" w:type="dxa"/>
          </w:tcPr>
          <w:p w14:paraId="053083B3" w14:textId="77777777" w:rsidR="00D4123F" w:rsidRPr="00C31D42" w:rsidRDefault="00D4123F" w:rsidP="007E2BCF">
            <w:pPr>
              <w:spacing w:line="240" w:lineRule="atLeast"/>
              <w:contextualSpacing/>
              <w:jc w:val="thaiDistribute"/>
              <w:rPr>
                <w:rFonts w:ascii="Times New Roman" w:hAnsi="Times New Roman" w:cs="Times New Roman"/>
                <w:sz w:val="22"/>
                <w:szCs w:val="22"/>
                <w:u w:val="single"/>
                <w:cs/>
              </w:rPr>
            </w:pPr>
          </w:p>
        </w:tc>
        <w:tc>
          <w:tcPr>
            <w:tcW w:w="5112" w:type="dxa"/>
            <w:gridSpan w:val="7"/>
          </w:tcPr>
          <w:p w14:paraId="3139267F" w14:textId="77777777" w:rsidR="00D4123F" w:rsidRPr="00C31D42" w:rsidRDefault="00D4123F" w:rsidP="007E2BCF">
            <w:pPr>
              <w:pStyle w:val="BodyTextIndent"/>
              <w:tabs>
                <w:tab w:val="clear" w:pos="280"/>
                <w:tab w:val="clear" w:pos="700"/>
              </w:tabs>
              <w:spacing w:line="240" w:lineRule="atLeast"/>
              <w:ind w:left="0" w:firstLine="0"/>
              <w:contextualSpacing/>
              <w:jc w:val="center"/>
              <w:rPr>
                <w:rFonts w:ascii="Times New Roman" w:hAnsi="Times New Roman" w:cs="Times New Roman"/>
                <w:i/>
                <w:iCs/>
                <w:sz w:val="22"/>
                <w:szCs w:val="22"/>
                <w:lang w:val="en-US" w:eastAsia="en-US"/>
              </w:rPr>
            </w:pPr>
            <w:r w:rsidRPr="00C31D42">
              <w:rPr>
                <w:rFonts w:ascii="Times New Roman" w:hAnsi="Times New Roman" w:cs="Times New Roman"/>
                <w:i/>
                <w:iCs/>
                <w:sz w:val="22"/>
                <w:szCs w:val="22"/>
                <w:lang w:val="en-US" w:eastAsia="en-US"/>
              </w:rPr>
              <w:t>(in thousand Baht)</w:t>
            </w:r>
          </w:p>
        </w:tc>
      </w:tr>
      <w:tr w:rsidR="00A527A6" w:rsidRPr="00C31D42" w14:paraId="316C14C7" w14:textId="77777777" w:rsidTr="00D73F23">
        <w:tc>
          <w:tcPr>
            <w:tcW w:w="4410" w:type="dxa"/>
          </w:tcPr>
          <w:p w14:paraId="5FB59709" w14:textId="6CCBCF9D" w:rsidR="00A527A6" w:rsidRPr="00C31D42" w:rsidRDefault="00A527A6" w:rsidP="00A527A6">
            <w:pPr>
              <w:pStyle w:val="BodyText"/>
              <w:spacing w:line="240" w:lineRule="atLeast"/>
              <w:ind w:left="173" w:right="180"/>
              <w:contextualSpacing/>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Trade payables</w:t>
            </w:r>
          </w:p>
        </w:tc>
        <w:tc>
          <w:tcPr>
            <w:tcW w:w="1170" w:type="dxa"/>
          </w:tcPr>
          <w:p w14:paraId="54702F87" w14:textId="56D28772"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125,391</w:t>
            </w:r>
          </w:p>
        </w:tc>
        <w:tc>
          <w:tcPr>
            <w:tcW w:w="117" w:type="dxa"/>
          </w:tcPr>
          <w:p w14:paraId="6EDC2029" w14:textId="77777777" w:rsidR="00A527A6" w:rsidRPr="00C31D42" w:rsidRDefault="00A527A6" w:rsidP="00A527A6">
            <w:pPr>
              <w:pStyle w:val="CharChar0"/>
              <w:tabs>
                <w:tab w:val="decimal" w:pos="1045"/>
              </w:tabs>
              <w:spacing w:after="0" w:line="240" w:lineRule="atLeast"/>
              <w:rPr>
                <w:rFonts w:ascii="Times New Roman" w:hAnsi="Times New Roman" w:cs="Times New Roman"/>
                <w:sz w:val="22"/>
                <w:szCs w:val="22"/>
              </w:rPr>
            </w:pPr>
          </w:p>
        </w:tc>
        <w:tc>
          <w:tcPr>
            <w:tcW w:w="1188" w:type="dxa"/>
          </w:tcPr>
          <w:p w14:paraId="0DCAC819" w14:textId="3A390C56"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126,179</w:t>
            </w:r>
          </w:p>
        </w:tc>
        <w:tc>
          <w:tcPr>
            <w:tcW w:w="94" w:type="dxa"/>
          </w:tcPr>
          <w:p w14:paraId="376B1CA8"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166" w:type="dxa"/>
          </w:tcPr>
          <w:p w14:paraId="23372E01" w14:textId="0BBCA7B9"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99,450</w:t>
            </w:r>
          </w:p>
        </w:tc>
        <w:tc>
          <w:tcPr>
            <w:tcW w:w="155" w:type="dxa"/>
          </w:tcPr>
          <w:p w14:paraId="16EC8F18"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222" w:type="dxa"/>
          </w:tcPr>
          <w:p w14:paraId="0C3A3E13" w14:textId="1197789F" w:rsidR="00A527A6" w:rsidRPr="00C31D42" w:rsidRDefault="006273D2"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57,141</w:t>
            </w:r>
          </w:p>
        </w:tc>
      </w:tr>
      <w:tr w:rsidR="00A527A6" w:rsidRPr="00C31D42" w14:paraId="22317541" w14:textId="77777777" w:rsidTr="00D73F23">
        <w:tc>
          <w:tcPr>
            <w:tcW w:w="4410" w:type="dxa"/>
          </w:tcPr>
          <w:p w14:paraId="1A65E0C6" w14:textId="2923AE43" w:rsidR="00A527A6" w:rsidRPr="00C31D42" w:rsidRDefault="00A527A6" w:rsidP="00A527A6">
            <w:pPr>
              <w:pStyle w:val="BodyText"/>
              <w:spacing w:line="240" w:lineRule="atLeast"/>
              <w:ind w:left="173" w:right="180"/>
              <w:contextualSpacing/>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Other accrued expenses</w:t>
            </w:r>
          </w:p>
        </w:tc>
        <w:tc>
          <w:tcPr>
            <w:tcW w:w="1170" w:type="dxa"/>
          </w:tcPr>
          <w:p w14:paraId="516CD489" w14:textId="04F43149"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279,461</w:t>
            </w:r>
          </w:p>
        </w:tc>
        <w:tc>
          <w:tcPr>
            <w:tcW w:w="117" w:type="dxa"/>
          </w:tcPr>
          <w:p w14:paraId="572265FB" w14:textId="77777777" w:rsidR="00A527A6" w:rsidRPr="00C31D42" w:rsidRDefault="00A527A6" w:rsidP="00A527A6">
            <w:pPr>
              <w:pStyle w:val="CharChar0"/>
              <w:tabs>
                <w:tab w:val="decimal" w:pos="1045"/>
              </w:tabs>
              <w:spacing w:after="0" w:line="240" w:lineRule="atLeast"/>
              <w:rPr>
                <w:rFonts w:ascii="Times New Roman" w:hAnsi="Times New Roman" w:cs="Times New Roman"/>
                <w:sz w:val="22"/>
                <w:szCs w:val="22"/>
              </w:rPr>
            </w:pPr>
          </w:p>
        </w:tc>
        <w:tc>
          <w:tcPr>
            <w:tcW w:w="1188" w:type="dxa"/>
          </w:tcPr>
          <w:p w14:paraId="5DAF42B2" w14:textId="2EEB836F"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336,849</w:t>
            </w:r>
          </w:p>
        </w:tc>
        <w:tc>
          <w:tcPr>
            <w:tcW w:w="94" w:type="dxa"/>
          </w:tcPr>
          <w:p w14:paraId="279E91D0"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166" w:type="dxa"/>
          </w:tcPr>
          <w:p w14:paraId="094CA8AA" w14:textId="445FB725"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145,131</w:t>
            </w:r>
          </w:p>
        </w:tc>
        <w:tc>
          <w:tcPr>
            <w:tcW w:w="155" w:type="dxa"/>
          </w:tcPr>
          <w:p w14:paraId="5CEF3BE7"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222" w:type="dxa"/>
          </w:tcPr>
          <w:p w14:paraId="60D9E4F5" w14:textId="0B4E5B21"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173,817</w:t>
            </w:r>
          </w:p>
        </w:tc>
      </w:tr>
      <w:tr w:rsidR="00A527A6" w:rsidRPr="00C31D42" w14:paraId="38D3012B" w14:textId="77777777" w:rsidTr="00D73F23">
        <w:trPr>
          <w:trHeight w:val="90"/>
        </w:trPr>
        <w:tc>
          <w:tcPr>
            <w:tcW w:w="4410" w:type="dxa"/>
          </w:tcPr>
          <w:p w14:paraId="5E6C07D1" w14:textId="54BFB93E" w:rsidR="00A527A6" w:rsidRPr="00C31D42" w:rsidRDefault="00A527A6" w:rsidP="00A527A6">
            <w:pPr>
              <w:pStyle w:val="BodyText"/>
              <w:spacing w:line="240" w:lineRule="atLeast"/>
              <w:ind w:left="173" w:right="180"/>
              <w:contextualSpacing/>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Payable for purchases of assets</w:t>
            </w:r>
          </w:p>
        </w:tc>
        <w:tc>
          <w:tcPr>
            <w:tcW w:w="1170" w:type="dxa"/>
          </w:tcPr>
          <w:p w14:paraId="7174C885" w14:textId="2DA30BF0"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118,536</w:t>
            </w:r>
          </w:p>
        </w:tc>
        <w:tc>
          <w:tcPr>
            <w:tcW w:w="117" w:type="dxa"/>
          </w:tcPr>
          <w:p w14:paraId="283D903A" w14:textId="77777777" w:rsidR="00A527A6" w:rsidRPr="00C31D42" w:rsidRDefault="00A527A6" w:rsidP="00A527A6">
            <w:pPr>
              <w:pStyle w:val="CharChar0"/>
              <w:tabs>
                <w:tab w:val="decimal" w:pos="1045"/>
              </w:tabs>
              <w:spacing w:after="0" w:line="240" w:lineRule="atLeast"/>
              <w:rPr>
                <w:rFonts w:ascii="Times New Roman" w:hAnsi="Times New Roman" w:cs="Times New Roman"/>
                <w:sz w:val="22"/>
                <w:szCs w:val="22"/>
              </w:rPr>
            </w:pPr>
          </w:p>
        </w:tc>
        <w:tc>
          <w:tcPr>
            <w:tcW w:w="1188" w:type="dxa"/>
          </w:tcPr>
          <w:p w14:paraId="5CD2C8ED" w14:textId="2312384E"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199,176</w:t>
            </w:r>
          </w:p>
        </w:tc>
        <w:tc>
          <w:tcPr>
            <w:tcW w:w="94" w:type="dxa"/>
          </w:tcPr>
          <w:p w14:paraId="1D730D5B"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166" w:type="dxa"/>
          </w:tcPr>
          <w:p w14:paraId="61D42D0E" w14:textId="587C53EB"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32,205</w:t>
            </w:r>
          </w:p>
        </w:tc>
        <w:tc>
          <w:tcPr>
            <w:tcW w:w="155" w:type="dxa"/>
          </w:tcPr>
          <w:p w14:paraId="23D1597D"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222" w:type="dxa"/>
          </w:tcPr>
          <w:p w14:paraId="3162DD5D" w14:textId="52844CC8"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92,364</w:t>
            </w:r>
          </w:p>
        </w:tc>
      </w:tr>
      <w:tr w:rsidR="00A527A6" w:rsidRPr="00C31D42" w14:paraId="4A7694F0" w14:textId="77777777" w:rsidTr="00D73F23">
        <w:tc>
          <w:tcPr>
            <w:tcW w:w="4410" w:type="dxa"/>
          </w:tcPr>
          <w:p w14:paraId="11E093EF" w14:textId="63DB1AB1" w:rsidR="00A527A6" w:rsidRPr="00C31D42" w:rsidRDefault="00A527A6" w:rsidP="00A527A6">
            <w:pPr>
              <w:pStyle w:val="BodyText"/>
              <w:spacing w:line="240" w:lineRule="atLeast"/>
              <w:ind w:left="173" w:right="180"/>
              <w:contextualSpacing/>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Advances received</w:t>
            </w:r>
          </w:p>
        </w:tc>
        <w:tc>
          <w:tcPr>
            <w:tcW w:w="1170" w:type="dxa"/>
          </w:tcPr>
          <w:p w14:paraId="6F97EBF9" w14:textId="00FDB6FB"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171,552</w:t>
            </w:r>
          </w:p>
        </w:tc>
        <w:tc>
          <w:tcPr>
            <w:tcW w:w="117" w:type="dxa"/>
          </w:tcPr>
          <w:p w14:paraId="3244997B" w14:textId="77777777" w:rsidR="00A527A6" w:rsidRPr="00C31D42" w:rsidRDefault="00A527A6" w:rsidP="00A527A6">
            <w:pPr>
              <w:pStyle w:val="CharChar0"/>
              <w:tabs>
                <w:tab w:val="decimal" w:pos="1045"/>
              </w:tabs>
              <w:spacing w:after="0" w:line="240" w:lineRule="atLeast"/>
              <w:rPr>
                <w:rFonts w:ascii="Times New Roman" w:hAnsi="Times New Roman" w:cs="Times New Roman"/>
                <w:sz w:val="22"/>
                <w:szCs w:val="22"/>
              </w:rPr>
            </w:pPr>
          </w:p>
        </w:tc>
        <w:tc>
          <w:tcPr>
            <w:tcW w:w="1188" w:type="dxa"/>
          </w:tcPr>
          <w:p w14:paraId="0CC0DE6D" w14:textId="56F5C303"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177,236</w:t>
            </w:r>
          </w:p>
        </w:tc>
        <w:tc>
          <w:tcPr>
            <w:tcW w:w="94" w:type="dxa"/>
          </w:tcPr>
          <w:p w14:paraId="5E21ADCC"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166" w:type="dxa"/>
          </w:tcPr>
          <w:p w14:paraId="4D155FC6" w14:textId="1EFEEECE"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32,686</w:t>
            </w:r>
          </w:p>
        </w:tc>
        <w:tc>
          <w:tcPr>
            <w:tcW w:w="155" w:type="dxa"/>
          </w:tcPr>
          <w:p w14:paraId="480801A6"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222" w:type="dxa"/>
          </w:tcPr>
          <w:p w14:paraId="76342B85" w14:textId="10636C22"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88,001</w:t>
            </w:r>
          </w:p>
        </w:tc>
      </w:tr>
      <w:tr w:rsidR="00A527A6" w:rsidRPr="00C31D42" w14:paraId="79110CC8" w14:textId="77777777" w:rsidTr="00D73F23">
        <w:trPr>
          <w:trHeight w:val="80"/>
        </w:trPr>
        <w:tc>
          <w:tcPr>
            <w:tcW w:w="4410" w:type="dxa"/>
          </w:tcPr>
          <w:p w14:paraId="686A03D6" w14:textId="77777777" w:rsidR="00A527A6" w:rsidRPr="00C31D42" w:rsidRDefault="00A527A6" w:rsidP="00A527A6">
            <w:pPr>
              <w:pStyle w:val="BodyText"/>
              <w:spacing w:line="240" w:lineRule="atLeast"/>
              <w:ind w:left="173" w:right="90"/>
              <w:contextualSpacing/>
              <w:rPr>
                <w:rFonts w:ascii="Times New Roman" w:hAnsi="Times New Roman" w:cs="Times New Roman"/>
                <w:sz w:val="22"/>
                <w:szCs w:val="22"/>
                <w:lang w:val="en-US" w:eastAsia="en-US"/>
              </w:rPr>
            </w:pPr>
            <w:r w:rsidRPr="00C31D42">
              <w:rPr>
                <w:rFonts w:ascii="Times New Roman" w:hAnsi="Times New Roman" w:cs="Times New Roman"/>
                <w:sz w:val="22"/>
                <w:szCs w:val="22"/>
                <w:lang w:val="en-US" w:eastAsia="en-US"/>
              </w:rPr>
              <w:t>Other payables</w:t>
            </w:r>
          </w:p>
        </w:tc>
        <w:tc>
          <w:tcPr>
            <w:tcW w:w="1170" w:type="dxa"/>
          </w:tcPr>
          <w:p w14:paraId="46220B33" w14:textId="6E9995C9"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217,668</w:t>
            </w:r>
          </w:p>
        </w:tc>
        <w:tc>
          <w:tcPr>
            <w:tcW w:w="117" w:type="dxa"/>
          </w:tcPr>
          <w:p w14:paraId="231470EE" w14:textId="77777777" w:rsidR="00A527A6" w:rsidRPr="00C31D42" w:rsidRDefault="00A527A6" w:rsidP="00A527A6">
            <w:pPr>
              <w:pStyle w:val="CharChar0"/>
              <w:tabs>
                <w:tab w:val="decimal" w:pos="1045"/>
              </w:tabs>
              <w:spacing w:after="0" w:line="240" w:lineRule="atLeast"/>
              <w:rPr>
                <w:rFonts w:ascii="Times New Roman" w:hAnsi="Times New Roman" w:cs="Times New Roman"/>
                <w:sz w:val="22"/>
                <w:szCs w:val="22"/>
              </w:rPr>
            </w:pPr>
          </w:p>
        </w:tc>
        <w:tc>
          <w:tcPr>
            <w:tcW w:w="1188" w:type="dxa"/>
          </w:tcPr>
          <w:p w14:paraId="623D2649" w14:textId="458BD578"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r w:rsidRPr="00C31D42">
              <w:rPr>
                <w:rFonts w:ascii="Times New Roman" w:hAnsi="Times New Roman" w:cs="Times New Roman"/>
                <w:sz w:val="22"/>
                <w:szCs w:val="22"/>
              </w:rPr>
              <w:t>194,472</w:t>
            </w:r>
          </w:p>
        </w:tc>
        <w:tc>
          <w:tcPr>
            <w:tcW w:w="94" w:type="dxa"/>
          </w:tcPr>
          <w:p w14:paraId="5EF2B7D4"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166" w:type="dxa"/>
          </w:tcPr>
          <w:p w14:paraId="20831CC7" w14:textId="4D19598E"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lang w:val="en-US" w:eastAsia="en-US"/>
              </w:rPr>
            </w:pPr>
            <w:r w:rsidRPr="00C31D42">
              <w:rPr>
                <w:rFonts w:ascii="Times New Roman" w:hAnsi="Times New Roman" w:cs="Times New Roman"/>
                <w:sz w:val="22"/>
                <w:szCs w:val="22"/>
              </w:rPr>
              <w:t>141,868</w:t>
            </w:r>
          </w:p>
        </w:tc>
        <w:tc>
          <w:tcPr>
            <w:tcW w:w="155" w:type="dxa"/>
          </w:tcPr>
          <w:p w14:paraId="60F3D32F" w14:textId="77777777" w:rsidR="00A527A6" w:rsidRPr="00C31D42" w:rsidRDefault="00A527A6" w:rsidP="00A527A6">
            <w:pPr>
              <w:pStyle w:val="BodyText"/>
              <w:tabs>
                <w:tab w:val="decimal" w:pos="1045"/>
              </w:tabs>
              <w:spacing w:line="240" w:lineRule="atLeast"/>
              <w:jc w:val="left"/>
              <w:rPr>
                <w:rFonts w:ascii="Times New Roman" w:hAnsi="Times New Roman" w:cs="Times New Roman"/>
                <w:sz w:val="22"/>
                <w:szCs w:val="22"/>
                <w:lang w:val="en-US" w:eastAsia="en-US"/>
              </w:rPr>
            </w:pPr>
          </w:p>
        </w:tc>
        <w:tc>
          <w:tcPr>
            <w:tcW w:w="1222" w:type="dxa"/>
          </w:tcPr>
          <w:p w14:paraId="04F9AA90" w14:textId="2C363A18" w:rsidR="00A527A6" w:rsidRPr="00C31D42" w:rsidRDefault="00A527A6" w:rsidP="00A527A6">
            <w:pPr>
              <w:pStyle w:val="BodyText"/>
              <w:tabs>
                <w:tab w:val="decimal" w:pos="1045"/>
              </w:tabs>
              <w:spacing w:line="240" w:lineRule="atLeast"/>
              <w:jc w:val="left"/>
              <w:rPr>
                <w:rFonts w:ascii="Times New Roman" w:hAnsi="Times New Roman" w:cs="Times New Roman"/>
                <w:color w:val="000000"/>
                <w:sz w:val="22"/>
                <w:szCs w:val="22"/>
                <w:cs/>
                <w:lang w:val="en-US" w:eastAsia="en-US"/>
              </w:rPr>
            </w:pPr>
            <w:r w:rsidRPr="00C31D42">
              <w:rPr>
                <w:rFonts w:ascii="Times New Roman" w:hAnsi="Times New Roman" w:cs="Times New Roman"/>
                <w:sz w:val="22"/>
                <w:szCs w:val="22"/>
              </w:rPr>
              <w:t>128,139</w:t>
            </w:r>
          </w:p>
        </w:tc>
      </w:tr>
      <w:tr w:rsidR="00BC4B3F" w:rsidRPr="00C31D42" w14:paraId="67B1DEFB" w14:textId="77777777" w:rsidTr="007E2BCF">
        <w:tc>
          <w:tcPr>
            <w:tcW w:w="4410" w:type="dxa"/>
          </w:tcPr>
          <w:p w14:paraId="1E2456E2" w14:textId="2E63F46B" w:rsidR="00BC4B3F" w:rsidRPr="00C31D42" w:rsidRDefault="00BC4B3F" w:rsidP="00BC4B3F">
            <w:pPr>
              <w:pStyle w:val="Header"/>
              <w:spacing w:line="240" w:lineRule="atLeast"/>
              <w:ind w:left="173" w:right="414"/>
              <w:contextualSpacing/>
              <w:rPr>
                <w:rFonts w:ascii="Times New Roman" w:hAnsi="Times New Roman" w:cs="Times New Roman"/>
                <w:b/>
                <w:bCs/>
                <w:sz w:val="22"/>
                <w:szCs w:val="22"/>
                <w:cs/>
                <w:lang w:val="en-US" w:eastAsia="en-US"/>
              </w:rPr>
            </w:pPr>
            <w:r w:rsidRPr="00C31D42">
              <w:rPr>
                <w:rFonts w:ascii="Times New Roman" w:hAnsi="Times New Roman" w:cs="Times New Roman"/>
                <w:b/>
                <w:bCs/>
                <w:sz w:val="22"/>
                <w:szCs w:val="22"/>
                <w:lang w:val="en-US" w:eastAsia="en-US"/>
              </w:rPr>
              <w:t>Tota</w:t>
            </w:r>
            <w:r w:rsidR="00E1475E" w:rsidRPr="00C31D42">
              <w:rPr>
                <w:rFonts w:ascii="Times New Roman" w:hAnsi="Times New Roman" w:cs="Times New Roman"/>
                <w:b/>
                <w:bCs/>
                <w:sz w:val="22"/>
                <w:szCs w:val="22"/>
                <w:lang w:val="en-US" w:eastAsia="en-US"/>
              </w:rPr>
              <w:t>l</w:t>
            </w:r>
            <w:r w:rsidRPr="00C31D42">
              <w:rPr>
                <w:rFonts w:ascii="Times New Roman" w:hAnsi="Times New Roman" w:cs="Times New Roman"/>
                <w:b/>
                <w:bCs/>
                <w:sz w:val="22"/>
                <w:szCs w:val="22"/>
                <w:lang w:val="en-US" w:eastAsia="en-US"/>
              </w:rPr>
              <w:fldChar w:fldCharType="begin"/>
            </w:r>
            <w:r w:rsidRPr="00C31D42">
              <w:rPr>
                <w:rFonts w:ascii="Times New Roman" w:hAnsi="Times New Roman" w:cs="Times New Roman"/>
                <w:b/>
                <w:bCs/>
                <w:sz w:val="22"/>
                <w:szCs w:val="22"/>
                <w:lang w:val="en-US" w:eastAsia="en-US"/>
              </w:rPr>
              <w:instrText xml:space="preserve"> =SUM(ABOVE) </w:instrText>
            </w:r>
            <w:r w:rsidRPr="00C31D42">
              <w:rPr>
                <w:rFonts w:ascii="Times New Roman" w:hAnsi="Times New Roman" w:cs="Times New Roman"/>
                <w:b/>
                <w:bCs/>
                <w:sz w:val="22"/>
                <w:szCs w:val="22"/>
                <w:lang w:val="en-US" w:eastAsia="en-US"/>
              </w:rPr>
              <w:fldChar w:fldCharType="separate"/>
            </w:r>
            <w:r w:rsidRPr="00C31D42">
              <w:rPr>
                <w:rFonts w:ascii="Times New Roman" w:hAnsi="Times New Roman" w:cs="Times New Roman"/>
                <w:b/>
                <w:bCs/>
                <w:sz w:val="22"/>
                <w:szCs w:val="22"/>
                <w:lang w:val="en-US" w:eastAsia="en-US"/>
              </w:rPr>
              <w:fldChar w:fldCharType="end"/>
            </w:r>
          </w:p>
        </w:tc>
        <w:tc>
          <w:tcPr>
            <w:tcW w:w="1170" w:type="dxa"/>
            <w:tcBorders>
              <w:top w:val="single" w:sz="4" w:space="0" w:color="auto"/>
              <w:bottom w:val="double" w:sz="4" w:space="0" w:color="auto"/>
            </w:tcBorders>
          </w:tcPr>
          <w:p w14:paraId="7325EA40" w14:textId="447DB019" w:rsidR="00BC4B3F" w:rsidRPr="00C31D42" w:rsidRDefault="00BC4B3F" w:rsidP="00BC4B3F">
            <w:pPr>
              <w:pStyle w:val="BodyText"/>
              <w:tabs>
                <w:tab w:val="decimal" w:pos="1045"/>
              </w:tabs>
              <w:spacing w:line="240" w:lineRule="atLeast"/>
              <w:jc w:val="left"/>
              <w:rPr>
                <w:rFonts w:ascii="Times New Roman" w:hAnsi="Times New Roman" w:cs="Times New Roman"/>
                <w:b/>
                <w:bCs/>
                <w:sz w:val="22"/>
                <w:szCs w:val="22"/>
                <w:lang w:val="en-US" w:eastAsia="en-US"/>
              </w:rPr>
            </w:pPr>
            <w:r w:rsidRPr="00C31D42">
              <w:rPr>
                <w:rFonts w:ascii="Times New Roman" w:hAnsi="Times New Roman" w:cs="Times New Roman"/>
                <w:b/>
                <w:bCs/>
                <w:sz w:val="22"/>
                <w:szCs w:val="22"/>
                <w:lang w:val="en-US" w:eastAsia="en-US"/>
              </w:rPr>
              <w:t>912,608</w:t>
            </w:r>
          </w:p>
        </w:tc>
        <w:tc>
          <w:tcPr>
            <w:tcW w:w="117" w:type="dxa"/>
            <w:vAlign w:val="bottom"/>
          </w:tcPr>
          <w:p w14:paraId="10988467" w14:textId="77777777" w:rsidR="00BC4B3F" w:rsidRPr="00C31D42" w:rsidRDefault="00BC4B3F" w:rsidP="00BC4B3F">
            <w:pPr>
              <w:pStyle w:val="BodyTextIndent"/>
              <w:tabs>
                <w:tab w:val="clear" w:pos="280"/>
                <w:tab w:val="clear" w:pos="700"/>
                <w:tab w:val="decimal" w:pos="1045"/>
              </w:tabs>
              <w:spacing w:line="240" w:lineRule="atLeast"/>
              <w:ind w:left="0" w:firstLine="0"/>
              <w:jc w:val="left"/>
              <w:rPr>
                <w:rFonts w:ascii="Times New Roman" w:hAnsi="Times New Roman" w:cs="Times New Roman"/>
                <w:b/>
                <w:bCs/>
                <w:sz w:val="22"/>
                <w:szCs w:val="22"/>
                <w:cs/>
                <w:lang w:val="en-US" w:eastAsia="en-US"/>
              </w:rPr>
            </w:pPr>
          </w:p>
        </w:tc>
        <w:tc>
          <w:tcPr>
            <w:tcW w:w="1188" w:type="dxa"/>
            <w:tcBorders>
              <w:top w:val="single" w:sz="4" w:space="0" w:color="auto"/>
              <w:bottom w:val="double" w:sz="4" w:space="0" w:color="auto"/>
            </w:tcBorders>
          </w:tcPr>
          <w:p w14:paraId="461C0D4E" w14:textId="7E5B6D9E" w:rsidR="00BC4B3F" w:rsidRPr="00C31D42" w:rsidRDefault="00BC4B3F" w:rsidP="00BC4B3F">
            <w:pPr>
              <w:pStyle w:val="BodyText"/>
              <w:tabs>
                <w:tab w:val="decimal" w:pos="1045"/>
              </w:tabs>
              <w:spacing w:line="240" w:lineRule="atLeast"/>
              <w:jc w:val="left"/>
              <w:rPr>
                <w:rFonts w:ascii="Times New Roman" w:hAnsi="Times New Roman" w:cs="Times New Roman"/>
                <w:b/>
                <w:bCs/>
                <w:sz w:val="22"/>
                <w:szCs w:val="22"/>
                <w:lang w:val="en-US" w:eastAsia="en-US"/>
              </w:rPr>
            </w:pPr>
            <w:r w:rsidRPr="00C31D42">
              <w:rPr>
                <w:rFonts w:ascii="Times New Roman" w:hAnsi="Times New Roman" w:cs="Times New Roman"/>
                <w:b/>
                <w:bCs/>
                <w:sz w:val="22"/>
                <w:szCs w:val="22"/>
                <w:cs/>
                <w:lang w:val="en-US" w:eastAsia="en-US"/>
              </w:rPr>
              <w:t>1</w:t>
            </w:r>
            <w:r w:rsidRPr="00C31D42">
              <w:rPr>
                <w:rFonts w:ascii="Times New Roman" w:hAnsi="Times New Roman" w:cs="Times New Roman"/>
                <w:b/>
                <w:bCs/>
                <w:sz w:val="22"/>
                <w:szCs w:val="22"/>
                <w:lang w:val="en-US" w:eastAsia="en-US"/>
              </w:rPr>
              <w:t>,033,912</w:t>
            </w:r>
          </w:p>
        </w:tc>
        <w:tc>
          <w:tcPr>
            <w:tcW w:w="94" w:type="dxa"/>
            <w:vAlign w:val="bottom"/>
          </w:tcPr>
          <w:p w14:paraId="3D37316B" w14:textId="77777777" w:rsidR="00BC4B3F" w:rsidRPr="00C31D42" w:rsidRDefault="00BC4B3F" w:rsidP="00BC4B3F">
            <w:pPr>
              <w:pStyle w:val="BodyText"/>
              <w:tabs>
                <w:tab w:val="decimal" w:pos="1045"/>
              </w:tabs>
              <w:spacing w:line="240" w:lineRule="atLeast"/>
              <w:jc w:val="left"/>
              <w:rPr>
                <w:rFonts w:ascii="Times New Roman" w:hAnsi="Times New Roman" w:cs="Times New Roman"/>
                <w:b/>
                <w:bCs/>
                <w:sz w:val="22"/>
                <w:szCs w:val="22"/>
                <w:cs/>
                <w:lang w:val="en-US" w:eastAsia="en-US"/>
              </w:rPr>
            </w:pPr>
          </w:p>
        </w:tc>
        <w:tc>
          <w:tcPr>
            <w:tcW w:w="1166" w:type="dxa"/>
            <w:tcBorders>
              <w:top w:val="single" w:sz="4" w:space="0" w:color="auto"/>
              <w:bottom w:val="double" w:sz="4" w:space="0" w:color="auto"/>
            </w:tcBorders>
          </w:tcPr>
          <w:p w14:paraId="096FA5AC" w14:textId="2BFC3A2B" w:rsidR="00BC4B3F" w:rsidRPr="00C31D42" w:rsidRDefault="00BC4B3F" w:rsidP="00BC4B3F">
            <w:pPr>
              <w:pStyle w:val="BodyText"/>
              <w:tabs>
                <w:tab w:val="decimal" w:pos="1045"/>
              </w:tabs>
              <w:spacing w:line="240" w:lineRule="atLeast"/>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color w:val="000000"/>
                <w:sz w:val="22"/>
                <w:szCs w:val="22"/>
                <w:lang w:val="en-US" w:eastAsia="en-US"/>
              </w:rPr>
              <w:t>451,340</w:t>
            </w:r>
          </w:p>
        </w:tc>
        <w:tc>
          <w:tcPr>
            <w:tcW w:w="155" w:type="dxa"/>
            <w:vAlign w:val="bottom"/>
          </w:tcPr>
          <w:p w14:paraId="1B337C1F" w14:textId="77777777" w:rsidR="00BC4B3F" w:rsidRPr="00C31D42" w:rsidRDefault="00BC4B3F" w:rsidP="00BC4B3F">
            <w:pPr>
              <w:pStyle w:val="BodyText"/>
              <w:tabs>
                <w:tab w:val="decimal" w:pos="1045"/>
              </w:tabs>
              <w:spacing w:line="240" w:lineRule="atLeast"/>
              <w:jc w:val="left"/>
              <w:rPr>
                <w:rFonts w:ascii="Times New Roman" w:hAnsi="Times New Roman" w:cs="Times New Roman"/>
                <w:b/>
                <w:bCs/>
                <w:sz w:val="22"/>
                <w:szCs w:val="22"/>
                <w:cs/>
                <w:lang w:val="en-US" w:eastAsia="en-US"/>
              </w:rPr>
            </w:pPr>
          </w:p>
        </w:tc>
        <w:tc>
          <w:tcPr>
            <w:tcW w:w="1222" w:type="dxa"/>
            <w:tcBorders>
              <w:top w:val="single" w:sz="4" w:space="0" w:color="auto"/>
              <w:bottom w:val="double" w:sz="4" w:space="0" w:color="auto"/>
            </w:tcBorders>
          </w:tcPr>
          <w:p w14:paraId="212D736D" w14:textId="77777777" w:rsidR="00BC4B3F" w:rsidRPr="00C31D42" w:rsidRDefault="00BC4B3F" w:rsidP="00BC4B3F">
            <w:pPr>
              <w:pStyle w:val="BodyText"/>
              <w:tabs>
                <w:tab w:val="decimal" w:pos="1045"/>
              </w:tabs>
              <w:spacing w:line="240" w:lineRule="atLeast"/>
              <w:jc w:val="left"/>
              <w:rPr>
                <w:rFonts w:ascii="Times New Roman" w:hAnsi="Times New Roman" w:cs="Times New Roman"/>
                <w:b/>
                <w:bCs/>
                <w:color w:val="000000"/>
                <w:sz w:val="22"/>
                <w:szCs w:val="22"/>
                <w:lang w:val="en-US" w:eastAsia="en-US"/>
              </w:rPr>
            </w:pPr>
            <w:r w:rsidRPr="00C31D42">
              <w:rPr>
                <w:rFonts w:ascii="Times New Roman" w:hAnsi="Times New Roman" w:cs="Times New Roman"/>
                <w:b/>
                <w:bCs/>
                <w:color w:val="000000"/>
                <w:sz w:val="22"/>
                <w:szCs w:val="22"/>
                <w:cs/>
                <w:lang w:val="en-US" w:eastAsia="en-US"/>
              </w:rPr>
              <w:t>539</w:t>
            </w:r>
            <w:r w:rsidRPr="00C31D42">
              <w:rPr>
                <w:rFonts w:ascii="Times New Roman" w:hAnsi="Times New Roman" w:cs="Times New Roman"/>
                <w:b/>
                <w:bCs/>
                <w:color w:val="000000"/>
                <w:sz w:val="22"/>
                <w:szCs w:val="22"/>
                <w:lang w:val="en-US" w:eastAsia="en-US"/>
              </w:rPr>
              <w:t>,</w:t>
            </w:r>
            <w:r w:rsidRPr="00C31D42">
              <w:rPr>
                <w:rFonts w:ascii="Times New Roman" w:hAnsi="Times New Roman" w:cs="Times New Roman"/>
                <w:b/>
                <w:bCs/>
                <w:color w:val="000000"/>
                <w:sz w:val="22"/>
                <w:szCs w:val="22"/>
                <w:cs/>
                <w:lang w:val="en-US" w:eastAsia="en-US"/>
              </w:rPr>
              <w:t>462</w:t>
            </w:r>
          </w:p>
        </w:tc>
      </w:tr>
    </w:tbl>
    <w:p w14:paraId="40404A24" w14:textId="77777777" w:rsidR="00111479" w:rsidRPr="00C31D42" w:rsidRDefault="00111479" w:rsidP="00775AD0">
      <w:pPr>
        <w:adjustRightInd w:val="0"/>
        <w:ind w:left="547" w:right="-72"/>
        <w:jc w:val="thaiDistribute"/>
        <w:rPr>
          <w:rFonts w:ascii="Times New Roman" w:hAnsi="Times New Roman" w:cstheme="minorBidi"/>
          <w:b/>
          <w:bCs/>
          <w:color w:val="000000"/>
          <w:sz w:val="22"/>
          <w:szCs w:val="22"/>
        </w:rPr>
      </w:pPr>
    </w:p>
    <w:p w14:paraId="72534605" w14:textId="326119FE" w:rsidR="00E1475A" w:rsidRPr="00C31D42" w:rsidRDefault="00E1475A">
      <w:pPr>
        <w:rPr>
          <w:rFonts w:ascii="Times New Roman" w:hAnsi="Times New Roman" w:cstheme="minorBidi"/>
          <w:b/>
          <w:bCs/>
          <w:color w:val="000000"/>
          <w:sz w:val="22"/>
          <w:szCs w:val="22"/>
        </w:rPr>
      </w:pPr>
      <w:r w:rsidRPr="00C31D42">
        <w:rPr>
          <w:rFonts w:ascii="Times New Roman" w:hAnsi="Times New Roman" w:cstheme="minorBidi"/>
          <w:b/>
          <w:bCs/>
          <w:color w:val="000000"/>
          <w:sz w:val="22"/>
          <w:szCs w:val="22"/>
        </w:rPr>
        <w:br w:type="page"/>
      </w:r>
    </w:p>
    <w:p w14:paraId="7D69288E" w14:textId="30B3DD37" w:rsidR="00111479" w:rsidRPr="00C31D42" w:rsidRDefault="00111479" w:rsidP="00F448DD">
      <w:pPr>
        <w:spacing w:line="240" w:lineRule="atLeast"/>
        <w:ind w:left="54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lastRenderedPageBreak/>
        <w:t>1</w:t>
      </w:r>
      <w:r w:rsidR="006273D2" w:rsidRPr="00C31D42">
        <w:rPr>
          <w:rFonts w:ascii="Times New Roman" w:hAnsi="Times New Roman"/>
          <w:b/>
          <w:bCs/>
          <w:sz w:val="24"/>
          <w:szCs w:val="30"/>
        </w:rPr>
        <w:t>6</w:t>
      </w:r>
      <w:r w:rsidRPr="00C31D42">
        <w:rPr>
          <w:rFonts w:ascii="Times New Roman" w:hAnsi="Times New Roman" w:cs="Times New Roman"/>
          <w:b/>
          <w:bCs/>
          <w:sz w:val="24"/>
          <w:szCs w:val="24"/>
        </w:rPr>
        <w:tab/>
        <w:t>Interest-bearing liabilities</w:t>
      </w:r>
    </w:p>
    <w:p w14:paraId="7B53E478" w14:textId="77777777" w:rsidR="006273D2" w:rsidRPr="00C31D42" w:rsidRDefault="006273D2" w:rsidP="00F448DD">
      <w:pPr>
        <w:spacing w:line="240" w:lineRule="atLeast"/>
        <w:ind w:left="547" w:hanging="547"/>
        <w:jc w:val="thaiDistribute"/>
        <w:outlineLvl w:val="0"/>
        <w:rPr>
          <w:rFonts w:ascii="Times New Roman" w:hAnsi="Times New Roman" w:cs="Times New Roman"/>
          <w:sz w:val="22"/>
          <w:szCs w:val="22"/>
        </w:rPr>
      </w:pPr>
    </w:p>
    <w:tbl>
      <w:tblPr>
        <w:tblW w:w="9180" w:type="dxa"/>
        <w:jc w:val="right"/>
        <w:tblLayout w:type="fixed"/>
        <w:tblCellMar>
          <w:left w:w="79" w:type="dxa"/>
          <w:right w:w="79" w:type="dxa"/>
        </w:tblCellMar>
        <w:tblLook w:val="0000" w:firstRow="0" w:lastRow="0" w:firstColumn="0" w:lastColumn="0" w:noHBand="0" w:noVBand="0"/>
      </w:tblPr>
      <w:tblGrid>
        <w:gridCol w:w="4050"/>
        <w:gridCol w:w="450"/>
        <w:gridCol w:w="1072"/>
        <w:gridCol w:w="182"/>
        <w:gridCol w:w="1079"/>
        <w:gridCol w:w="182"/>
        <w:gridCol w:w="988"/>
        <w:gridCol w:w="178"/>
        <w:gridCol w:w="999"/>
      </w:tblGrid>
      <w:tr w:rsidR="006273D2" w:rsidRPr="00C31D42" w14:paraId="39C4AE44" w14:textId="77777777" w:rsidTr="006019D2">
        <w:trPr>
          <w:cantSplit/>
          <w:trHeight w:val="128"/>
          <w:tblHeader/>
          <w:jc w:val="right"/>
        </w:trPr>
        <w:tc>
          <w:tcPr>
            <w:tcW w:w="4050" w:type="dxa"/>
            <w:vAlign w:val="bottom"/>
          </w:tcPr>
          <w:p w14:paraId="7D8C951C" w14:textId="77777777" w:rsidR="006273D2" w:rsidRPr="00C31D42" w:rsidRDefault="006273D2" w:rsidP="00E1475A">
            <w:pPr>
              <w:tabs>
                <w:tab w:val="left" w:pos="191"/>
              </w:tabs>
              <w:spacing w:line="240" w:lineRule="atLeast"/>
              <w:ind w:left="191" w:right="-68" w:hanging="191"/>
              <w:rPr>
                <w:rFonts w:ascii="Times New Roman" w:hAnsi="Times New Roman" w:cs="Times New Roman"/>
                <w:b/>
                <w:bCs/>
                <w:i/>
                <w:iCs/>
                <w:sz w:val="22"/>
                <w:szCs w:val="22"/>
              </w:rPr>
            </w:pPr>
          </w:p>
        </w:tc>
        <w:tc>
          <w:tcPr>
            <w:tcW w:w="450" w:type="dxa"/>
          </w:tcPr>
          <w:p w14:paraId="15413E9F" w14:textId="77777777" w:rsidR="006273D2" w:rsidRPr="00C31D42" w:rsidRDefault="006273D2" w:rsidP="00E1475A">
            <w:pPr>
              <w:pStyle w:val="acctcolumnheading"/>
              <w:spacing w:after="0" w:line="240" w:lineRule="atLeast"/>
              <w:ind w:left="-79" w:right="-79"/>
              <w:rPr>
                <w:szCs w:val="22"/>
              </w:rPr>
            </w:pPr>
          </w:p>
        </w:tc>
        <w:tc>
          <w:tcPr>
            <w:tcW w:w="2333" w:type="dxa"/>
            <w:gridSpan w:val="3"/>
          </w:tcPr>
          <w:p w14:paraId="1D2C8BC6" w14:textId="50FAFAE1" w:rsidR="00A9168B" w:rsidRPr="00C31D42" w:rsidRDefault="006273D2" w:rsidP="00E1475A">
            <w:pPr>
              <w:pStyle w:val="acctcolumnheading"/>
              <w:spacing w:after="0" w:line="240" w:lineRule="atLeast"/>
              <w:ind w:left="-79" w:right="-84"/>
              <w:rPr>
                <w:rFonts w:cstheme="minorBidi"/>
                <w:b/>
                <w:bCs/>
                <w:szCs w:val="28"/>
                <w:lang w:bidi="th-TH"/>
              </w:rPr>
            </w:pPr>
            <w:r w:rsidRPr="00C31D42">
              <w:rPr>
                <w:b/>
                <w:bCs/>
                <w:szCs w:val="22"/>
              </w:rPr>
              <w:t>Consolidated</w:t>
            </w:r>
          </w:p>
          <w:p w14:paraId="4F028512" w14:textId="79110653" w:rsidR="006273D2" w:rsidRPr="00C31D42" w:rsidRDefault="006273D2" w:rsidP="00E1475A">
            <w:pPr>
              <w:pStyle w:val="acctcolumnheading"/>
              <w:spacing w:after="0" w:line="240" w:lineRule="atLeast"/>
              <w:ind w:left="-79" w:right="-84"/>
              <w:rPr>
                <w:szCs w:val="22"/>
                <w:lang w:bidi="th-TH"/>
              </w:rPr>
            </w:pPr>
            <w:r w:rsidRPr="00C31D42">
              <w:rPr>
                <w:b/>
                <w:bCs/>
                <w:szCs w:val="22"/>
              </w:rPr>
              <w:t>financial statements</w:t>
            </w:r>
          </w:p>
        </w:tc>
        <w:tc>
          <w:tcPr>
            <w:tcW w:w="182" w:type="dxa"/>
          </w:tcPr>
          <w:p w14:paraId="03220F48" w14:textId="77777777" w:rsidR="006273D2" w:rsidRPr="00C31D42" w:rsidRDefault="006273D2" w:rsidP="00E1475A">
            <w:pPr>
              <w:pStyle w:val="acctcolumnheading"/>
              <w:spacing w:after="0" w:line="240" w:lineRule="atLeast"/>
              <w:ind w:right="-79"/>
              <w:rPr>
                <w:szCs w:val="22"/>
                <w:lang w:bidi="th-TH"/>
              </w:rPr>
            </w:pPr>
          </w:p>
        </w:tc>
        <w:tc>
          <w:tcPr>
            <w:tcW w:w="2165" w:type="dxa"/>
            <w:gridSpan w:val="3"/>
            <w:vAlign w:val="bottom"/>
          </w:tcPr>
          <w:p w14:paraId="7DD3E0AE" w14:textId="77777777" w:rsidR="00A9168B" w:rsidRPr="00C31D42" w:rsidRDefault="006273D2" w:rsidP="00E1475A">
            <w:pPr>
              <w:pStyle w:val="acctcolumnheading"/>
              <w:spacing w:after="0" w:line="240" w:lineRule="atLeast"/>
              <w:ind w:left="-79" w:right="-79"/>
              <w:rPr>
                <w:rFonts w:cstheme="minorBidi"/>
                <w:b/>
                <w:bCs/>
                <w:szCs w:val="28"/>
                <w:lang w:bidi="th-TH"/>
              </w:rPr>
            </w:pPr>
            <w:r w:rsidRPr="00C31D42">
              <w:rPr>
                <w:b/>
                <w:bCs/>
                <w:szCs w:val="22"/>
              </w:rPr>
              <w:t>Separate</w:t>
            </w:r>
          </w:p>
          <w:p w14:paraId="4CB0E818" w14:textId="491D22FB" w:rsidR="006273D2" w:rsidRPr="00C31D42" w:rsidRDefault="006273D2" w:rsidP="00E1475A">
            <w:pPr>
              <w:pStyle w:val="acctcolumnheading"/>
              <w:spacing w:after="0" w:line="240" w:lineRule="atLeast"/>
              <w:ind w:left="-79" w:right="-79"/>
              <w:rPr>
                <w:szCs w:val="22"/>
              </w:rPr>
            </w:pPr>
            <w:r w:rsidRPr="00C31D42">
              <w:rPr>
                <w:b/>
                <w:bCs/>
                <w:szCs w:val="22"/>
              </w:rPr>
              <w:t>financial statements</w:t>
            </w:r>
          </w:p>
        </w:tc>
      </w:tr>
      <w:tr w:rsidR="006019D2" w:rsidRPr="00C31D42" w14:paraId="41E29C2B" w14:textId="77777777" w:rsidTr="00F15453">
        <w:trPr>
          <w:cantSplit/>
          <w:tblHeader/>
          <w:jc w:val="right"/>
        </w:trPr>
        <w:tc>
          <w:tcPr>
            <w:tcW w:w="4050" w:type="dxa"/>
          </w:tcPr>
          <w:p w14:paraId="495E38D3" w14:textId="350F3C56" w:rsidR="006019D2" w:rsidRPr="00C31D42" w:rsidRDefault="00A9168B" w:rsidP="00E1475A">
            <w:pPr>
              <w:tabs>
                <w:tab w:val="left" w:pos="191"/>
              </w:tabs>
              <w:spacing w:line="240" w:lineRule="atLeast"/>
              <w:ind w:left="191" w:right="-68" w:hanging="191"/>
              <w:rPr>
                <w:rFonts w:ascii="Times New Roman" w:hAnsi="Times New Roman"/>
                <w:b/>
                <w:bCs/>
                <w:i/>
                <w:iCs/>
                <w:color w:val="0000FF"/>
                <w:sz w:val="22"/>
                <w:szCs w:val="28"/>
              </w:rPr>
            </w:pPr>
            <w:proofErr w:type="gramStart"/>
            <w:r w:rsidRPr="00C31D42">
              <w:rPr>
                <w:rFonts w:ascii="Times New Roman" w:hAnsi="Times New Roman"/>
                <w:b/>
                <w:bCs/>
                <w:i/>
                <w:iCs/>
                <w:sz w:val="22"/>
                <w:szCs w:val="28"/>
              </w:rPr>
              <w:t>At</w:t>
            </w:r>
            <w:proofErr w:type="gramEnd"/>
            <w:r w:rsidRPr="00C31D42">
              <w:rPr>
                <w:rFonts w:ascii="Times New Roman" w:hAnsi="Times New Roman"/>
                <w:b/>
                <w:bCs/>
                <w:i/>
                <w:iCs/>
                <w:sz w:val="22"/>
                <w:szCs w:val="28"/>
              </w:rPr>
              <w:t xml:space="preserve"> 31 October</w:t>
            </w:r>
          </w:p>
        </w:tc>
        <w:tc>
          <w:tcPr>
            <w:tcW w:w="450" w:type="dxa"/>
          </w:tcPr>
          <w:p w14:paraId="3EB6D37D" w14:textId="77777777" w:rsidR="006019D2" w:rsidRPr="00C31D42" w:rsidRDefault="006019D2" w:rsidP="00E1475A">
            <w:pPr>
              <w:pStyle w:val="acctfourfigures"/>
              <w:tabs>
                <w:tab w:val="clear" w:pos="765"/>
              </w:tabs>
              <w:spacing w:line="240" w:lineRule="atLeast"/>
              <w:ind w:left="-79" w:right="-79"/>
              <w:jc w:val="center"/>
              <w:rPr>
                <w:i/>
                <w:iCs/>
                <w:szCs w:val="22"/>
                <w:lang w:val="en-US"/>
              </w:rPr>
            </w:pPr>
            <w:r w:rsidRPr="00C31D42">
              <w:rPr>
                <w:i/>
                <w:iCs/>
                <w:szCs w:val="22"/>
                <w:lang w:val="en-US"/>
              </w:rPr>
              <w:t>Note</w:t>
            </w:r>
          </w:p>
        </w:tc>
        <w:tc>
          <w:tcPr>
            <w:tcW w:w="1072" w:type="dxa"/>
          </w:tcPr>
          <w:p w14:paraId="06DC3E47" w14:textId="3E5C884E" w:rsidR="006019D2" w:rsidRPr="00C31D42" w:rsidRDefault="006019D2" w:rsidP="00E1475A">
            <w:pPr>
              <w:pStyle w:val="acctfourfigures"/>
              <w:tabs>
                <w:tab w:val="clear" w:pos="765"/>
              </w:tabs>
              <w:spacing w:line="240" w:lineRule="atLeast"/>
              <w:ind w:left="-79" w:right="-79"/>
              <w:jc w:val="center"/>
              <w:rPr>
                <w:szCs w:val="22"/>
              </w:rPr>
            </w:pPr>
            <w:r w:rsidRPr="00C31D42">
              <w:rPr>
                <w:szCs w:val="22"/>
              </w:rPr>
              <w:t>2025</w:t>
            </w:r>
          </w:p>
        </w:tc>
        <w:tc>
          <w:tcPr>
            <w:tcW w:w="182" w:type="dxa"/>
          </w:tcPr>
          <w:p w14:paraId="4A4DD16E"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2668462C" w14:textId="7D27FEC1" w:rsidR="006019D2" w:rsidRPr="00C31D42" w:rsidRDefault="006019D2" w:rsidP="00E1475A">
            <w:pPr>
              <w:pStyle w:val="acctfourfigures"/>
              <w:tabs>
                <w:tab w:val="clear" w:pos="765"/>
              </w:tabs>
              <w:spacing w:line="240" w:lineRule="atLeast"/>
              <w:ind w:left="-79" w:right="-79"/>
              <w:jc w:val="center"/>
              <w:rPr>
                <w:szCs w:val="22"/>
              </w:rPr>
            </w:pPr>
            <w:r w:rsidRPr="00C31D42">
              <w:rPr>
                <w:szCs w:val="22"/>
              </w:rPr>
              <w:t>2024</w:t>
            </w:r>
          </w:p>
        </w:tc>
        <w:tc>
          <w:tcPr>
            <w:tcW w:w="182" w:type="dxa"/>
            <w:vAlign w:val="bottom"/>
          </w:tcPr>
          <w:p w14:paraId="0958DE54" w14:textId="77777777" w:rsidR="006019D2" w:rsidRPr="00C31D42" w:rsidRDefault="006019D2" w:rsidP="00E1475A">
            <w:pPr>
              <w:pStyle w:val="acctfourfigures"/>
              <w:spacing w:line="240" w:lineRule="atLeast"/>
              <w:jc w:val="center"/>
              <w:rPr>
                <w:szCs w:val="22"/>
              </w:rPr>
            </w:pPr>
          </w:p>
        </w:tc>
        <w:tc>
          <w:tcPr>
            <w:tcW w:w="988" w:type="dxa"/>
          </w:tcPr>
          <w:p w14:paraId="3155F5E9" w14:textId="373A15C6" w:rsidR="006019D2" w:rsidRPr="00C31D42" w:rsidRDefault="006019D2" w:rsidP="00E1475A">
            <w:pPr>
              <w:pStyle w:val="acctfourfigures"/>
              <w:tabs>
                <w:tab w:val="clear" w:pos="765"/>
              </w:tabs>
              <w:spacing w:line="240" w:lineRule="atLeast"/>
              <w:ind w:left="-74" w:right="-79"/>
              <w:jc w:val="center"/>
              <w:rPr>
                <w:szCs w:val="22"/>
              </w:rPr>
            </w:pPr>
            <w:r w:rsidRPr="00C31D42">
              <w:rPr>
                <w:szCs w:val="22"/>
              </w:rPr>
              <w:t>2025</w:t>
            </w:r>
          </w:p>
        </w:tc>
        <w:tc>
          <w:tcPr>
            <w:tcW w:w="178" w:type="dxa"/>
          </w:tcPr>
          <w:p w14:paraId="49C7CABA"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vAlign w:val="bottom"/>
          </w:tcPr>
          <w:p w14:paraId="10B92EAB" w14:textId="2E4E9517" w:rsidR="006019D2" w:rsidRPr="00C31D42" w:rsidRDefault="006019D2" w:rsidP="00E1475A">
            <w:pPr>
              <w:pStyle w:val="acctfourfigures"/>
              <w:tabs>
                <w:tab w:val="clear" w:pos="765"/>
                <w:tab w:val="decimal" w:pos="-68"/>
              </w:tabs>
              <w:spacing w:line="240" w:lineRule="atLeast"/>
              <w:ind w:left="-91" w:right="-79"/>
              <w:jc w:val="center"/>
              <w:rPr>
                <w:szCs w:val="22"/>
              </w:rPr>
            </w:pPr>
            <w:r w:rsidRPr="00C31D42">
              <w:rPr>
                <w:szCs w:val="22"/>
              </w:rPr>
              <w:t>2024</w:t>
            </w:r>
          </w:p>
        </w:tc>
      </w:tr>
      <w:tr w:rsidR="00752400" w:rsidRPr="00C31D42" w14:paraId="5DB25520" w14:textId="77777777" w:rsidTr="006019D2">
        <w:trPr>
          <w:cantSplit/>
          <w:trHeight w:val="63"/>
          <w:tblHeader/>
          <w:jc w:val="right"/>
        </w:trPr>
        <w:tc>
          <w:tcPr>
            <w:tcW w:w="4050" w:type="dxa"/>
          </w:tcPr>
          <w:p w14:paraId="2D8DED32" w14:textId="43B34967" w:rsidR="00752400" w:rsidRPr="00C31D42" w:rsidRDefault="00752400" w:rsidP="00E1475A">
            <w:pPr>
              <w:spacing w:line="240" w:lineRule="atLeast"/>
              <w:ind w:left="368" w:right="-68" w:hanging="359"/>
              <w:rPr>
                <w:rFonts w:ascii="Times New Roman" w:hAnsi="Times New Roman" w:cs="Times New Roman"/>
                <w:b/>
                <w:bCs/>
                <w:i/>
                <w:iCs/>
                <w:color w:val="0000FF"/>
                <w:sz w:val="22"/>
                <w:szCs w:val="22"/>
              </w:rPr>
            </w:pPr>
          </w:p>
        </w:tc>
        <w:tc>
          <w:tcPr>
            <w:tcW w:w="450" w:type="dxa"/>
          </w:tcPr>
          <w:p w14:paraId="38D16D42" w14:textId="77777777" w:rsidR="00752400" w:rsidRPr="00C31D42" w:rsidRDefault="00752400" w:rsidP="00E1475A">
            <w:pPr>
              <w:pStyle w:val="acctfourfigures"/>
              <w:tabs>
                <w:tab w:val="clear" w:pos="765"/>
              </w:tabs>
              <w:spacing w:line="240" w:lineRule="atLeast"/>
              <w:jc w:val="center"/>
              <w:rPr>
                <w:i/>
                <w:iCs/>
                <w:szCs w:val="22"/>
                <w:lang w:bidi="th-TH"/>
              </w:rPr>
            </w:pPr>
          </w:p>
        </w:tc>
        <w:tc>
          <w:tcPr>
            <w:tcW w:w="4680" w:type="dxa"/>
            <w:gridSpan w:val="7"/>
          </w:tcPr>
          <w:p w14:paraId="55594B80" w14:textId="77777777" w:rsidR="00752400" w:rsidRPr="00C31D42" w:rsidRDefault="00752400" w:rsidP="00E1475A">
            <w:pPr>
              <w:pStyle w:val="acctfourfigures"/>
              <w:tabs>
                <w:tab w:val="clear" w:pos="765"/>
              </w:tabs>
              <w:spacing w:line="240" w:lineRule="atLeast"/>
              <w:jc w:val="center"/>
              <w:rPr>
                <w:i/>
                <w:iCs/>
                <w:szCs w:val="22"/>
                <w:lang w:bidi="th-TH"/>
              </w:rPr>
            </w:pPr>
            <w:r w:rsidRPr="00C31D42">
              <w:rPr>
                <w:i/>
                <w:iCs/>
                <w:szCs w:val="22"/>
                <w:lang w:bidi="th-TH"/>
              </w:rPr>
              <w:t>(in thousand Baht)</w:t>
            </w:r>
          </w:p>
        </w:tc>
      </w:tr>
      <w:tr w:rsidR="00A9168B" w:rsidRPr="00C31D42" w14:paraId="20B6D3B7" w14:textId="77777777" w:rsidTr="006019D2">
        <w:trPr>
          <w:cantSplit/>
          <w:jc w:val="right"/>
        </w:trPr>
        <w:tc>
          <w:tcPr>
            <w:tcW w:w="4050" w:type="dxa"/>
          </w:tcPr>
          <w:p w14:paraId="199B3EA3" w14:textId="5013DF91" w:rsidR="00A9168B" w:rsidRPr="00C31D42" w:rsidRDefault="00A9168B" w:rsidP="00E1475A">
            <w:pPr>
              <w:tabs>
                <w:tab w:val="left" w:pos="191"/>
              </w:tabs>
              <w:spacing w:line="240" w:lineRule="atLeast"/>
              <w:ind w:left="191" w:hanging="191"/>
              <w:rPr>
                <w:rFonts w:ascii="Times New Roman" w:hAnsi="Times New Roman" w:cs="Times New Roman"/>
                <w:sz w:val="22"/>
                <w:szCs w:val="22"/>
              </w:rPr>
            </w:pPr>
            <w:r w:rsidRPr="00C31D42">
              <w:rPr>
                <w:rFonts w:ascii="Times New Roman" w:hAnsi="Times New Roman" w:cs="Times New Roman"/>
                <w:b/>
                <w:bCs/>
                <w:i/>
                <w:iCs/>
                <w:sz w:val="22"/>
                <w:szCs w:val="22"/>
              </w:rPr>
              <w:t>Unsecured</w:t>
            </w:r>
          </w:p>
        </w:tc>
        <w:tc>
          <w:tcPr>
            <w:tcW w:w="450" w:type="dxa"/>
            <w:vAlign w:val="bottom"/>
          </w:tcPr>
          <w:p w14:paraId="73BEB5F9" w14:textId="77777777" w:rsidR="00A9168B" w:rsidRPr="00C31D42" w:rsidRDefault="00A9168B" w:rsidP="00E1475A">
            <w:pPr>
              <w:pStyle w:val="acctfourfigures"/>
              <w:tabs>
                <w:tab w:val="clear" w:pos="765"/>
              </w:tabs>
              <w:spacing w:line="240" w:lineRule="atLeast"/>
              <w:ind w:left="-91" w:right="-79"/>
              <w:jc w:val="center"/>
              <w:rPr>
                <w:szCs w:val="22"/>
              </w:rPr>
            </w:pPr>
          </w:p>
        </w:tc>
        <w:tc>
          <w:tcPr>
            <w:tcW w:w="1072" w:type="dxa"/>
            <w:vAlign w:val="bottom"/>
          </w:tcPr>
          <w:p w14:paraId="76580B96" w14:textId="77777777" w:rsidR="00A9168B" w:rsidRPr="00C31D42" w:rsidRDefault="00A9168B" w:rsidP="00E1475A">
            <w:pPr>
              <w:pStyle w:val="acctfourfigures"/>
              <w:tabs>
                <w:tab w:val="clear" w:pos="765"/>
                <w:tab w:val="decimal" w:pos="458"/>
              </w:tabs>
              <w:spacing w:line="240" w:lineRule="atLeast"/>
              <w:ind w:left="-91" w:right="-79"/>
              <w:jc w:val="right"/>
              <w:rPr>
                <w:szCs w:val="22"/>
                <w:cs/>
              </w:rPr>
            </w:pPr>
          </w:p>
        </w:tc>
        <w:tc>
          <w:tcPr>
            <w:tcW w:w="182" w:type="dxa"/>
            <w:vAlign w:val="bottom"/>
          </w:tcPr>
          <w:p w14:paraId="2AC17CB1" w14:textId="77777777" w:rsidR="00A9168B" w:rsidRPr="00C31D42" w:rsidRDefault="00A9168B" w:rsidP="00E1475A">
            <w:pPr>
              <w:pStyle w:val="acctfourfigures"/>
              <w:tabs>
                <w:tab w:val="clear" w:pos="765"/>
              </w:tabs>
              <w:spacing w:line="240" w:lineRule="atLeast"/>
              <w:ind w:left="-79" w:right="-79"/>
              <w:jc w:val="center"/>
              <w:rPr>
                <w:szCs w:val="22"/>
              </w:rPr>
            </w:pPr>
          </w:p>
        </w:tc>
        <w:tc>
          <w:tcPr>
            <w:tcW w:w="1079" w:type="dxa"/>
            <w:vAlign w:val="bottom"/>
          </w:tcPr>
          <w:p w14:paraId="5BD96E3D" w14:textId="77777777" w:rsidR="00A9168B" w:rsidRPr="00C31D42" w:rsidRDefault="00A9168B" w:rsidP="00E1475A">
            <w:pPr>
              <w:pStyle w:val="acctfourfigures"/>
              <w:tabs>
                <w:tab w:val="clear" w:pos="765"/>
                <w:tab w:val="decimal" w:pos="924"/>
              </w:tabs>
              <w:spacing w:line="240" w:lineRule="atLeast"/>
              <w:ind w:left="-79" w:right="-79"/>
              <w:rPr>
                <w:szCs w:val="22"/>
                <w:cs/>
              </w:rPr>
            </w:pPr>
          </w:p>
        </w:tc>
        <w:tc>
          <w:tcPr>
            <w:tcW w:w="182" w:type="dxa"/>
            <w:vAlign w:val="bottom"/>
          </w:tcPr>
          <w:p w14:paraId="3F66EF21" w14:textId="77777777" w:rsidR="00A9168B" w:rsidRPr="00C31D42" w:rsidRDefault="00A9168B" w:rsidP="00E1475A">
            <w:pPr>
              <w:pStyle w:val="acctfourfigures"/>
              <w:spacing w:line="240" w:lineRule="atLeast"/>
              <w:rPr>
                <w:szCs w:val="22"/>
              </w:rPr>
            </w:pPr>
          </w:p>
        </w:tc>
        <w:tc>
          <w:tcPr>
            <w:tcW w:w="988" w:type="dxa"/>
            <w:vAlign w:val="bottom"/>
          </w:tcPr>
          <w:p w14:paraId="6AF09E13" w14:textId="77777777" w:rsidR="00A9168B" w:rsidRPr="00C31D42" w:rsidRDefault="00A9168B" w:rsidP="00E1475A">
            <w:pPr>
              <w:pStyle w:val="acctfourfigures"/>
              <w:tabs>
                <w:tab w:val="clear" w:pos="765"/>
                <w:tab w:val="decimal" w:pos="912"/>
              </w:tabs>
              <w:spacing w:line="240" w:lineRule="atLeast"/>
              <w:ind w:left="-163" w:right="-79"/>
              <w:rPr>
                <w:szCs w:val="22"/>
                <w:cs/>
              </w:rPr>
            </w:pPr>
          </w:p>
        </w:tc>
        <w:tc>
          <w:tcPr>
            <w:tcW w:w="178" w:type="dxa"/>
            <w:vAlign w:val="bottom"/>
          </w:tcPr>
          <w:p w14:paraId="2BED3DFB" w14:textId="77777777" w:rsidR="00A9168B" w:rsidRPr="00C31D42" w:rsidRDefault="00A9168B" w:rsidP="00E1475A">
            <w:pPr>
              <w:pStyle w:val="acctfourfigures"/>
              <w:tabs>
                <w:tab w:val="clear" w:pos="765"/>
              </w:tabs>
              <w:spacing w:line="240" w:lineRule="atLeast"/>
              <w:ind w:left="-79" w:right="-79"/>
              <w:jc w:val="center"/>
              <w:rPr>
                <w:szCs w:val="22"/>
              </w:rPr>
            </w:pPr>
          </w:p>
        </w:tc>
        <w:tc>
          <w:tcPr>
            <w:tcW w:w="999" w:type="dxa"/>
            <w:vAlign w:val="bottom"/>
          </w:tcPr>
          <w:p w14:paraId="476FA26C" w14:textId="77777777" w:rsidR="00A9168B" w:rsidRPr="00C31D42" w:rsidRDefault="00A9168B" w:rsidP="00E1475A">
            <w:pPr>
              <w:pStyle w:val="acctfourfigures"/>
              <w:tabs>
                <w:tab w:val="clear" w:pos="765"/>
                <w:tab w:val="decimal" w:pos="498"/>
              </w:tabs>
              <w:spacing w:line="240" w:lineRule="atLeast"/>
              <w:ind w:left="-158" w:right="-80"/>
              <w:jc w:val="right"/>
              <w:rPr>
                <w:szCs w:val="22"/>
                <w:cs/>
              </w:rPr>
            </w:pPr>
          </w:p>
        </w:tc>
      </w:tr>
      <w:tr w:rsidR="006273D2" w:rsidRPr="00C31D42" w14:paraId="6C8AC4E9" w14:textId="77777777" w:rsidTr="00F06351">
        <w:trPr>
          <w:cantSplit/>
          <w:jc w:val="right"/>
        </w:trPr>
        <w:tc>
          <w:tcPr>
            <w:tcW w:w="4050" w:type="dxa"/>
          </w:tcPr>
          <w:p w14:paraId="27215AF2" w14:textId="77777777" w:rsidR="00A9168B" w:rsidRPr="00C31D42" w:rsidRDefault="00A9168B" w:rsidP="00A9168B">
            <w:pPr>
              <w:tabs>
                <w:tab w:val="left" w:pos="191"/>
              </w:tabs>
              <w:spacing w:line="240" w:lineRule="atLeast"/>
              <w:ind w:left="191" w:hanging="191"/>
              <w:rPr>
                <w:rFonts w:ascii="Times New Roman" w:hAnsi="Times New Roman" w:cstheme="minorBidi"/>
                <w:sz w:val="22"/>
                <w:szCs w:val="22"/>
                <w:cs/>
              </w:rPr>
            </w:pPr>
            <w:r w:rsidRPr="00C31D42">
              <w:rPr>
                <w:rFonts w:ascii="Times New Roman" w:hAnsi="Times New Roman" w:cs="Times New Roman"/>
                <w:sz w:val="22"/>
                <w:szCs w:val="22"/>
              </w:rPr>
              <w:t>Short-term borrowings</w:t>
            </w:r>
          </w:p>
          <w:p w14:paraId="75EF34BD" w14:textId="2AD3C56A" w:rsidR="006273D2" w:rsidRPr="00C31D42" w:rsidRDefault="006273D2" w:rsidP="00E1475A">
            <w:pPr>
              <w:tabs>
                <w:tab w:val="left" w:pos="279"/>
              </w:tabs>
              <w:spacing w:line="240" w:lineRule="atLeast"/>
              <w:ind w:left="279" w:hanging="191"/>
              <w:rPr>
                <w:rFonts w:ascii="Times New Roman" w:hAnsi="Times New Roman" w:cs="Times New Roman"/>
                <w:sz w:val="22"/>
                <w:szCs w:val="22"/>
              </w:rPr>
            </w:pPr>
            <w:r w:rsidRPr="00C31D42">
              <w:rPr>
                <w:rFonts w:ascii="Times New Roman" w:hAnsi="Times New Roman" w:cs="Times New Roman"/>
                <w:sz w:val="22"/>
                <w:szCs w:val="22"/>
              </w:rPr>
              <w:t xml:space="preserve">- related parties </w:t>
            </w:r>
          </w:p>
        </w:tc>
        <w:tc>
          <w:tcPr>
            <w:tcW w:w="450" w:type="dxa"/>
            <w:vAlign w:val="bottom"/>
          </w:tcPr>
          <w:p w14:paraId="74C72062" w14:textId="5A970F4F" w:rsidR="006273D2" w:rsidRPr="00C31D42" w:rsidRDefault="006019D2" w:rsidP="00E1475A">
            <w:pPr>
              <w:pStyle w:val="acctfourfigures"/>
              <w:tabs>
                <w:tab w:val="clear" w:pos="765"/>
              </w:tabs>
              <w:spacing w:line="240" w:lineRule="atLeast"/>
              <w:ind w:left="-91" w:right="-79"/>
              <w:jc w:val="center"/>
              <w:rPr>
                <w:i/>
                <w:iCs/>
                <w:szCs w:val="22"/>
                <w:cs/>
                <w:lang w:bidi="th-TH"/>
              </w:rPr>
            </w:pPr>
            <w:r w:rsidRPr="00C31D42">
              <w:rPr>
                <w:i/>
                <w:iCs/>
                <w:szCs w:val="22"/>
                <w:lang w:bidi="th-TH"/>
              </w:rPr>
              <w:t>5</w:t>
            </w:r>
          </w:p>
        </w:tc>
        <w:tc>
          <w:tcPr>
            <w:tcW w:w="1072" w:type="dxa"/>
            <w:vAlign w:val="bottom"/>
          </w:tcPr>
          <w:p w14:paraId="163234D5" w14:textId="54C1C792" w:rsidR="006273D2" w:rsidRPr="00C31D42" w:rsidRDefault="006273D2" w:rsidP="00E1475A">
            <w:pPr>
              <w:pStyle w:val="acctfourfigures"/>
              <w:tabs>
                <w:tab w:val="clear" w:pos="765"/>
                <w:tab w:val="decimal" w:pos="458"/>
              </w:tabs>
              <w:spacing w:line="240" w:lineRule="atLeast"/>
              <w:ind w:left="-91" w:right="-79"/>
              <w:jc w:val="right"/>
              <w:rPr>
                <w:szCs w:val="22"/>
              </w:rPr>
            </w:pPr>
            <w:r w:rsidRPr="00C31D42">
              <w:rPr>
                <w:szCs w:val="22"/>
              </w:rPr>
              <w:t>13,100</w:t>
            </w:r>
          </w:p>
        </w:tc>
        <w:tc>
          <w:tcPr>
            <w:tcW w:w="182" w:type="dxa"/>
            <w:vAlign w:val="bottom"/>
          </w:tcPr>
          <w:p w14:paraId="1F219224" w14:textId="77777777" w:rsidR="006273D2" w:rsidRPr="00C31D42" w:rsidRDefault="006273D2" w:rsidP="00E1475A">
            <w:pPr>
              <w:pStyle w:val="acctfourfigures"/>
              <w:tabs>
                <w:tab w:val="clear" w:pos="765"/>
              </w:tabs>
              <w:spacing w:line="240" w:lineRule="atLeast"/>
              <w:ind w:left="-79" w:right="-79"/>
              <w:jc w:val="center"/>
              <w:rPr>
                <w:szCs w:val="22"/>
              </w:rPr>
            </w:pPr>
          </w:p>
        </w:tc>
        <w:tc>
          <w:tcPr>
            <w:tcW w:w="1079" w:type="dxa"/>
            <w:vAlign w:val="bottom"/>
          </w:tcPr>
          <w:p w14:paraId="65F042D9" w14:textId="17F2751D" w:rsidR="006273D2" w:rsidRPr="00C31D42" w:rsidRDefault="006273D2" w:rsidP="00E1475A">
            <w:pPr>
              <w:pStyle w:val="acctfourfigures"/>
              <w:tabs>
                <w:tab w:val="clear" w:pos="765"/>
                <w:tab w:val="decimal" w:pos="924"/>
              </w:tabs>
              <w:spacing w:line="240" w:lineRule="atLeast"/>
              <w:ind w:left="-79" w:right="-79"/>
              <w:rPr>
                <w:szCs w:val="22"/>
              </w:rPr>
            </w:pPr>
            <w:r w:rsidRPr="00C31D42">
              <w:rPr>
                <w:szCs w:val="22"/>
              </w:rPr>
              <w:t>15,100</w:t>
            </w:r>
          </w:p>
        </w:tc>
        <w:tc>
          <w:tcPr>
            <w:tcW w:w="182" w:type="dxa"/>
            <w:vAlign w:val="bottom"/>
          </w:tcPr>
          <w:p w14:paraId="4D415B85" w14:textId="77777777" w:rsidR="006273D2" w:rsidRPr="00C31D42" w:rsidRDefault="006273D2" w:rsidP="00E1475A">
            <w:pPr>
              <w:pStyle w:val="acctfourfigures"/>
              <w:spacing w:line="240" w:lineRule="atLeast"/>
              <w:rPr>
                <w:szCs w:val="22"/>
              </w:rPr>
            </w:pPr>
          </w:p>
        </w:tc>
        <w:tc>
          <w:tcPr>
            <w:tcW w:w="988" w:type="dxa"/>
            <w:vAlign w:val="bottom"/>
          </w:tcPr>
          <w:p w14:paraId="5F60CB3E" w14:textId="01D29ECD" w:rsidR="006273D2" w:rsidRPr="00C31D42" w:rsidRDefault="006273D2" w:rsidP="00E1475A">
            <w:pPr>
              <w:pStyle w:val="acctfourfigures"/>
              <w:tabs>
                <w:tab w:val="clear" w:pos="765"/>
                <w:tab w:val="decimal" w:pos="912"/>
              </w:tabs>
              <w:spacing w:line="240" w:lineRule="atLeast"/>
              <w:ind w:left="-163" w:right="-79"/>
              <w:rPr>
                <w:szCs w:val="22"/>
              </w:rPr>
            </w:pPr>
            <w:r w:rsidRPr="00C31D42">
              <w:rPr>
                <w:szCs w:val="22"/>
              </w:rPr>
              <w:t>368,100</w:t>
            </w:r>
          </w:p>
        </w:tc>
        <w:tc>
          <w:tcPr>
            <w:tcW w:w="178" w:type="dxa"/>
            <w:vAlign w:val="bottom"/>
          </w:tcPr>
          <w:p w14:paraId="1F61DFC5" w14:textId="77777777" w:rsidR="006273D2" w:rsidRPr="00C31D42" w:rsidRDefault="006273D2" w:rsidP="00E1475A">
            <w:pPr>
              <w:pStyle w:val="acctfourfigures"/>
              <w:tabs>
                <w:tab w:val="clear" w:pos="765"/>
              </w:tabs>
              <w:spacing w:line="240" w:lineRule="atLeast"/>
              <w:ind w:left="-79" w:right="-79"/>
              <w:jc w:val="center"/>
              <w:rPr>
                <w:szCs w:val="22"/>
              </w:rPr>
            </w:pPr>
          </w:p>
        </w:tc>
        <w:tc>
          <w:tcPr>
            <w:tcW w:w="999" w:type="dxa"/>
            <w:vAlign w:val="bottom"/>
          </w:tcPr>
          <w:p w14:paraId="08D23EAB" w14:textId="026CE551" w:rsidR="006273D2" w:rsidRPr="00C31D42" w:rsidRDefault="006273D2" w:rsidP="00E1475A">
            <w:pPr>
              <w:pStyle w:val="acctfourfigures"/>
              <w:tabs>
                <w:tab w:val="clear" w:pos="765"/>
                <w:tab w:val="decimal" w:pos="498"/>
              </w:tabs>
              <w:spacing w:line="240" w:lineRule="atLeast"/>
              <w:ind w:left="-158" w:right="-80"/>
              <w:jc w:val="right"/>
              <w:rPr>
                <w:szCs w:val="22"/>
              </w:rPr>
            </w:pPr>
            <w:r w:rsidRPr="00C31D42">
              <w:rPr>
                <w:szCs w:val="22"/>
              </w:rPr>
              <w:t>136,600</w:t>
            </w:r>
          </w:p>
        </w:tc>
      </w:tr>
      <w:tr w:rsidR="00A9168B" w:rsidRPr="00C31D42" w14:paraId="7FAC44B0" w14:textId="77777777" w:rsidTr="00F06351">
        <w:trPr>
          <w:cantSplit/>
          <w:jc w:val="right"/>
        </w:trPr>
        <w:tc>
          <w:tcPr>
            <w:tcW w:w="4050" w:type="dxa"/>
          </w:tcPr>
          <w:p w14:paraId="6C59F10C" w14:textId="3CF2B7A6" w:rsidR="00A9168B" w:rsidRPr="00C31D42" w:rsidRDefault="00A9168B" w:rsidP="00A9168B">
            <w:pPr>
              <w:tabs>
                <w:tab w:val="left" w:pos="279"/>
              </w:tabs>
              <w:spacing w:line="240" w:lineRule="atLeast"/>
              <w:ind w:left="279" w:hanging="191"/>
              <w:rPr>
                <w:rFonts w:ascii="Times New Roman" w:hAnsi="Times New Roman" w:cs="Times New Roman"/>
                <w:sz w:val="22"/>
                <w:szCs w:val="22"/>
              </w:rPr>
            </w:pPr>
            <w:r w:rsidRPr="00C31D42">
              <w:rPr>
                <w:rFonts w:ascii="Times New Roman" w:hAnsi="Times New Roman" w:cs="Times New Roman"/>
                <w:sz w:val="22"/>
                <w:szCs w:val="22"/>
              </w:rPr>
              <w:t>- financial institutions</w:t>
            </w:r>
          </w:p>
        </w:tc>
        <w:tc>
          <w:tcPr>
            <w:tcW w:w="450" w:type="dxa"/>
            <w:vAlign w:val="bottom"/>
          </w:tcPr>
          <w:p w14:paraId="51813F43" w14:textId="77777777" w:rsidR="00A9168B" w:rsidRPr="00C31D42" w:rsidRDefault="00A9168B" w:rsidP="00A9168B">
            <w:pPr>
              <w:pStyle w:val="acctfourfigures"/>
              <w:tabs>
                <w:tab w:val="clear" w:pos="765"/>
              </w:tabs>
              <w:spacing w:line="240" w:lineRule="atLeast"/>
              <w:ind w:left="-91" w:right="-79"/>
              <w:jc w:val="center"/>
              <w:rPr>
                <w:i/>
                <w:iCs/>
                <w:szCs w:val="22"/>
                <w:lang w:bidi="th-TH"/>
              </w:rPr>
            </w:pPr>
          </w:p>
        </w:tc>
        <w:tc>
          <w:tcPr>
            <w:tcW w:w="1072" w:type="dxa"/>
            <w:tcBorders>
              <w:bottom w:val="single" w:sz="4" w:space="0" w:color="auto"/>
            </w:tcBorders>
            <w:vAlign w:val="bottom"/>
          </w:tcPr>
          <w:p w14:paraId="6664C860" w14:textId="467C2E53" w:rsidR="00A9168B" w:rsidRPr="00C31D42" w:rsidRDefault="00A9168B" w:rsidP="00A9168B">
            <w:pPr>
              <w:pStyle w:val="acctfourfigures"/>
              <w:tabs>
                <w:tab w:val="clear" w:pos="765"/>
                <w:tab w:val="decimal" w:pos="458"/>
              </w:tabs>
              <w:spacing w:line="240" w:lineRule="atLeast"/>
              <w:ind w:left="-91" w:right="-79"/>
              <w:jc w:val="right"/>
              <w:rPr>
                <w:szCs w:val="22"/>
              </w:rPr>
            </w:pPr>
            <w:r w:rsidRPr="00C31D42">
              <w:rPr>
                <w:szCs w:val="22"/>
                <w:cs/>
              </w:rPr>
              <w:t>8</w:t>
            </w:r>
            <w:r w:rsidRPr="00C31D42">
              <w:rPr>
                <w:szCs w:val="22"/>
              </w:rPr>
              <w:t>,</w:t>
            </w:r>
            <w:r w:rsidRPr="00C31D42">
              <w:rPr>
                <w:szCs w:val="22"/>
                <w:cs/>
              </w:rPr>
              <w:t>412</w:t>
            </w:r>
            <w:r w:rsidRPr="00C31D42">
              <w:rPr>
                <w:szCs w:val="22"/>
              </w:rPr>
              <w:t>,</w:t>
            </w:r>
            <w:r w:rsidRPr="00C31D42">
              <w:rPr>
                <w:szCs w:val="22"/>
                <w:cs/>
              </w:rPr>
              <w:t>709</w:t>
            </w:r>
          </w:p>
        </w:tc>
        <w:tc>
          <w:tcPr>
            <w:tcW w:w="182" w:type="dxa"/>
            <w:vAlign w:val="bottom"/>
          </w:tcPr>
          <w:p w14:paraId="4367FF50" w14:textId="77777777" w:rsidR="00A9168B" w:rsidRPr="00C31D42" w:rsidRDefault="00A9168B" w:rsidP="00A9168B">
            <w:pPr>
              <w:pStyle w:val="acctfourfigures"/>
              <w:tabs>
                <w:tab w:val="clear" w:pos="765"/>
              </w:tabs>
              <w:spacing w:line="240" w:lineRule="atLeast"/>
              <w:ind w:left="-79" w:right="-79"/>
              <w:jc w:val="center"/>
              <w:rPr>
                <w:szCs w:val="22"/>
              </w:rPr>
            </w:pPr>
          </w:p>
        </w:tc>
        <w:tc>
          <w:tcPr>
            <w:tcW w:w="1079" w:type="dxa"/>
            <w:tcBorders>
              <w:bottom w:val="single" w:sz="4" w:space="0" w:color="auto"/>
            </w:tcBorders>
            <w:vAlign w:val="bottom"/>
          </w:tcPr>
          <w:p w14:paraId="07BA843F" w14:textId="250A09E2" w:rsidR="00A9168B" w:rsidRPr="00C31D42" w:rsidRDefault="00A9168B" w:rsidP="00A9168B">
            <w:pPr>
              <w:pStyle w:val="acctfourfigures"/>
              <w:tabs>
                <w:tab w:val="clear" w:pos="765"/>
                <w:tab w:val="decimal" w:pos="924"/>
              </w:tabs>
              <w:spacing w:line="240" w:lineRule="atLeast"/>
              <w:ind w:left="-79" w:right="-79"/>
              <w:rPr>
                <w:szCs w:val="22"/>
              </w:rPr>
            </w:pPr>
            <w:r w:rsidRPr="00C31D42">
              <w:rPr>
                <w:szCs w:val="22"/>
                <w:cs/>
              </w:rPr>
              <w:t>7</w:t>
            </w:r>
            <w:r w:rsidRPr="00C31D42">
              <w:rPr>
                <w:szCs w:val="22"/>
              </w:rPr>
              <w:t>,</w:t>
            </w:r>
            <w:r w:rsidRPr="00C31D42">
              <w:rPr>
                <w:szCs w:val="22"/>
                <w:cs/>
              </w:rPr>
              <w:t>453</w:t>
            </w:r>
            <w:r w:rsidRPr="00C31D42">
              <w:rPr>
                <w:szCs w:val="22"/>
              </w:rPr>
              <w:t>,</w:t>
            </w:r>
            <w:r w:rsidRPr="00C31D42">
              <w:rPr>
                <w:szCs w:val="22"/>
                <w:cs/>
              </w:rPr>
              <w:t>810</w:t>
            </w:r>
          </w:p>
        </w:tc>
        <w:tc>
          <w:tcPr>
            <w:tcW w:w="182" w:type="dxa"/>
            <w:vAlign w:val="bottom"/>
          </w:tcPr>
          <w:p w14:paraId="197012BF" w14:textId="77777777" w:rsidR="00A9168B" w:rsidRPr="00C31D42" w:rsidRDefault="00A9168B" w:rsidP="00A9168B">
            <w:pPr>
              <w:pStyle w:val="acctfourfigures"/>
              <w:spacing w:line="240" w:lineRule="atLeast"/>
              <w:rPr>
                <w:szCs w:val="22"/>
              </w:rPr>
            </w:pPr>
          </w:p>
        </w:tc>
        <w:tc>
          <w:tcPr>
            <w:tcW w:w="988" w:type="dxa"/>
            <w:tcBorders>
              <w:bottom w:val="single" w:sz="4" w:space="0" w:color="auto"/>
            </w:tcBorders>
            <w:vAlign w:val="bottom"/>
          </w:tcPr>
          <w:p w14:paraId="7B8BE327" w14:textId="0D29F3E1" w:rsidR="00A9168B" w:rsidRPr="00C31D42" w:rsidRDefault="00A9168B" w:rsidP="00A9168B">
            <w:pPr>
              <w:pStyle w:val="acctfourfigures"/>
              <w:tabs>
                <w:tab w:val="clear" w:pos="765"/>
                <w:tab w:val="decimal" w:pos="912"/>
              </w:tabs>
              <w:spacing w:line="240" w:lineRule="atLeast"/>
              <w:ind w:left="-163" w:right="-79"/>
              <w:rPr>
                <w:szCs w:val="22"/>
              </w:rPr>
            </w:pPr>
            <w:r w:rsidRPr="00C31D42">
              <w:rPr>
                <w:szCs w:val="22"/>
                <w:cs/>
              </w:rPr>
              <w:t>5</w:t>
            </w:r>
            <w:r w:rsidRPr="00C31D42">
              <w:rPr>
                <w:szCs w:val="22"/>
              </w:rPr>
              <w:t>,</w:t>
            </w:r>
            <w:r w:rsidRPr="00C31D42">
              <w:rPr>
                <w:szCs w:val="22"/>
                <w:cs/>
              </w:rPr>
              <w:t>133</w:t>
            </w:r>
            <w:r w:rsidRPr="00C31D42">
              <w:rPr>
                <w:szCs w:val="22"/>
              </w:rPr>
              <w:t>,</w:t>
            </w:r>
            <w:r w:rsidRPr="00C31D42">
              <w:rPr>
                <w:szCs w:val="22"/>
                <w:cs/>
              </w:rPr>
              <w:t>467</w:t>
            </w:r>
          </w:p>
        </w:tc>
        <w:tc>
          <w:tcPr>
            <w:tcW w:w="178" w:type="dxa"/>
            <w:vAlign w:val="bottom"/>
          </w:tcPr>
          <w:p w14:paraId="40965118" w14:textId="77777777" w:rsidR="00A9168B" w:rsidRPr="00C31D42" w:rsidRDefault="00A9168B" w:rsidP="00A9168B">
            <w:pPr>
              <w:pStyle w:val="acctfourfigures"/>
              <w:tabs>
                <w:tab w:val="clear" w:pos="765"/>
              </w:tabs>
              <w:spacing w:line="240" w:lineRule="atLeast"/>
              <w:ind w:left="-79" w:right="-79"/>
              <w:jc w:val="center"/>
              <w:rPr>
                <w:szCs w:val="22"/>
              </w:rPr>
            </w:pPr>
          </w:p>
        </w:tc>
        <w:tc>
          <w:tcPr>
            <w:tcW w:w="999" w:type="dxa"/>
            <w:tcBorders>
              <w:bottom w:val="single" w:sz="4" w:space="0" w:color="auto"/>
            </w:tcBorders>
            <w:vAlign w:val="bottom"/>
          </w:tcPr>
          <w:p w14:paraId="61B1DE5B" w14:textId="1D7DAAE0" w:rsidR="00A9168B" w:rsidRPr="00C31D42" w:rsidRDefault="00A9168B" w:rsidP="00A9168B">
            <w:pPr>
              <w:pStyle w:val="acctfourfigures"/>
              <w:tabs>
                <w:tab w:val="clear" w:pos="765"/>
                <w:tab w:val="decimal" w:pos="498"/>
              </w:tabs>
              <w:spacing w:line="240" w:lineRule="atLeast"/>
              <w:ind w:left="-158" w:right="-80"/>
              <w:jc w:val="right"/>
              <w:rPr>
                <w:szCs w:val="22"/>
              </w:rPr>
            </w:pPr>
            <w:r w:rsidRPr="00C31D42">
              <w:rPr>
                <w:szCs w:val="22"/>
                <w:cs/>
              </w:rPr>
              <w:t>5</w:t>
            </w:r>
            <w:r w:rsidRPr="00C31D42">
              <w:rPr>
                <w:szCs w:val="22"/>
              </w:rPr>
              <w:t>,</w:t>
            </w:r>
            <w:r w:rsidRPr="00C31D42">
              <w:rPr>
                <w:szCs w:val="22"/>
                <w:cs/>
              </w:rPr>
              <w:t>669</w:t>
            </w:r>
            <w:r w:rsidRPr="00C31D42">
              <w:rPr>
                <w:szCs w:val="22"/>
              </w:rPr>
              <w:t>,</w:t>
            </w:r>
            <w:r w:rsidRPr="00C31D42">
              <w:rPr>
                <w:szCs w:val="22"/>
                <w:cs/>
              </w:rPr>
              <w:t>749</w:t>
            </w:r>
          </w:p>
        </w:tc>
      </w:tr>
      <w:tr w:rsidR="00F06351" w:rsidRPr="00C31D42" w14:paraId="76A5AA05" w14:textId="77777777" w:rsidTr="00F06351">
        <w:trPr>
          <w:cantSplit/>
          <w:jc w:val="right"/>
        </w:trPr>
        <w:tc>
          <w:tcPr>
            <w:tcW w:w="4050" w:type="dxa"/>
          </w:tcPr>
          <w:p w14:paraId="14C5C7E8" w14:textId="77777777" w:rsidR="00F06351" w:rsidRPr="00C31D42" w:rsidRDefault="00F06351" w:rsidP="00A9168B">
            <w:pPr>
              <w:tabs>
                <w:tab w:val="left" w:pos="279"/>
              </w:tabs>
              <w:spacing w:line="240" w:lineRule="atLeast"/>
              <w:ind w:left="279" w:hanging="191"/>
              <w:rPr>
                <w:rFonts w:ascii="Times New Roman" w:hAnsi="Times New Roman" w:cs="Times New Roman"/>
                <w:sz w:val="22"/>
                <w:szCs w:val="22"/>
              </w:rPr>
            </w:pPr>
          </w:p>
        </w:tc>
        <w:tc>
          <w:tcPr>
            <w:tcW w:w="450" w:type="dxa"/>
            <w:vAlign w:val="bottom"/>
          </w:tcPr>
          <w:p w14:paraId="0292CCA7" w14:textId="77777777" w:rsidR="00F06351" w:rsidRPr="00C31D42" w:rsidRDefault="00F06351" w:rsidP="00A9168B">
            <w:pPr>
              <w:pStyle w:val="acctfourfigures"/>
              <w:tabs>
                <w:tab w:val="clear" w:pos="765"/>
              </w:tabs>
              <w:spacing w:line="240" w:lineRule="atLeast"/>
              <w:ind w:left="-91" w:right="-79"/>
              <w:jc w:val="center"/>
              <w:rPr>
                <w:i/>
                <w:iCs/>
                <w:szCs w:val="22"/>
                <w:lang w:bidi="th-TH"/>
              </w:rPr>
            </w:pPr>
          </w:p>
        </w:tc>
        <w:tc>
          <w:tcPr>
            <w:tcW w:w="1072" w:type="dxa"/>
            <w:tcBorders>
              <w:top w:val="single" w:sz="4" w:space="0" w:color="auto"/>
            </w:tcBorders>
            <w:vAlign w:val="bottom"/>
          </w:tcPr>
          <w:p w14:paraId="54C1CD14" w14:textId="3EEB3540" w:rsidR="00F06351" w:rsidRPr="00C31D42" w:rsidRDefault="00F06351" w:rsidP="00A9168B">
            <w:pPr>
              <w:pStyle w:val="acctfourfigures"/>
              <w:tabs>
                <w:tab w:val="clear" w:pos="765"/>
                <w:tab w:val="decimal" w:pos="458"/>
              </w:tabs>
              <w:spacing w:line="240" w:lineRule="atLeast"/>
              <w:ind w:left="-91" w:right="-79"/>
              <w:jc w:val="right"/>
              <w:rPr>
                <w:szCs w:val="22"/>
                <w:cs/>
              </w:rPr>
            </w:pPr>
            <w:r w:rsidRPr="00C31D42">
              <w:rPr>
                <w:szCs w:val="22"/>
              </w:rPr>
              <w:t>8,425,809</w:t>
            </w:r>
          </w:p>
        </w:tc>
        <w:tc>
          <w:tcPr>
            <w:tcW w:w="182" w:type="dxa"/>
            <w:vAlign w:val="bottom"/>
          </w:tcPr>
          <w:p w14:paraId="29E54AC4" w14:textId="77777777" w:rsidR="00F06351" w:rsidRPr="00C31D42" w:rsidRDefault="00F06351" w:rsidP="00A9168B">
            <w:pPr>
              <w:pStyle w:val="acctfourfigures"/>
              <w:tabs>
                <w:tab w:val="clear" w:pos="765"/>
              </w:tabs>
              <w:spacing w:line="240" w:lineRule="atLeast"/>
              <w:ind w:left="-79" w:right="-79"/>
              <w:jc w:val="center"/>
              <w:rPr>
                <w:szCs w:val="22"/>
              </w:rPr>
            </w:pPr>
          </w:p>
        </w:tc>
        <w:tc>
          <w:tcPr>
            <w:tcW w:w="1079" w:type="dxa"/>
            <w:tcBorders>
              <w:top w:val="single" w:sz="4" w:space="0" w:color="auto"/>
            </w:tcBorders>
            <w:vAlign w:val="bottom"/>
          </w:tcPr>
          <w:p w14:paraId="5C720B28" w14:textId="34454466" w:rsidR="00F06351" w:rsidRPr="00C31D42" w:rsidRDefault="00F06351" w:rsidP="00A9168B">
            <w:pPr>
              <w:pStyle w:val="acctfourfigures"/>
              <w:tabs>
                <w:tab w:val="clear" w:pos="765"/>
                <w:tab w:val="decimal" w:pos="924"/>
              </w:tabs>
              <w:spacing w:line="240" w:lineRule="atLeast"/>
              <w:ind w:left="-79" w:right="-79"/>
              <w:rPr>
                <w:szCs w:val="22"/>
                <w:cs/>
              </w:rPr>
            </w:pPr>
            <w:r w:rsidRPr="00C31D42">
              <w:rPr>
                <w:szCs w:val="22"/>
              </w:rPr>
              <w:t>7,468,910</w:t>
            </w:r>
          </w:p>
        </w:tc>
        <w:tc>
          <w:tcPr>
            <w:tcW w:w="182" w:type="dxa"/>
            <w:vAlign w:val="bottom"/>
          </w:tcPr>
          <w:p w14:paraId="1E22E216" w14:textId="77777777" w:rsidR="00F06351" w:rsidRPr="00C31D42" w:rsidRDefault="00F06351" w:rsidP="00A9168B">
            <w:pPr>
              <w:pStyle w:val="acctfourfigures"/>
              <w:spacing w:line="240" w:lineRule="atLeast"/>
              <w:rPr>
                <w:szCs w:val="22"/>
              </w:rPr>
            </w:pPr>
          </w:p>
        </w:tc>
        <w:tc>
          <w:tcPr>
            <w:tcW w:w="988" w:type="dxa"/>
            <w:tcBorders>
              <w:top w:val="single" w:sz="4" w:space="0" w:color="auto"/>
            </w:tcBorders>
            <w:vAlign w:val="bottom"/>
          </w:tcPr>
          <w:p w14:paraId="3B4836B1" w14:textId="7C5AFF8A" w:rsidR="00F06351" w:rsidRPr="00C31D42" w:rsidRDefault="00F06351" w:rsidP="00A9168B">
            <w:pPr>
              <w:pStyle w:val="acctfourfigures"/>
              <w:tabs>
                <w:tab w:val="clear" w:pos="765"/>
                <w:tab w:val="decimal" w:pos="912"/>
              </w:tabs>
              <w:spacing w:line="240" w:lineRule="atLeast"/>
              <w:ind w:left="-163" w:right="-79"/>
              <w:rPr>
                <w:szCs w:val="22"/>
                <w:cs/>
              </w:rPr>
            </w:pPr>
            <w:r w:rsidRPr="00C31D42">
              <w:rPr>
                <w:szCs w:val="22"/>
              </w:rPr>
              <w:t>5,501,567</w:t>
            </w:r>
          </w:p>
        </w:tc>
        <w:tc>
          <w:tcPr>
            <w:tcW w:w="178" w:type="dxa"/>
            <w:vAlign w:val="bottom"/>
          </w:tcPr>
          <w:p w14:paraId="5C66EFD4" w14:textId="77777777" w:rsidR="00F06351" w:rsidRPr="00C31D42" w:rsidRDefault="00F06351" w:rsidP="00A9168B">
            <w:pPr>
              <w:pStyle w:val="acctfourfigures"/>
              <w:tabs>
                <w:tab w:val="clear" w:pos="765"/>
              </w:tabs>
              <w:spacing w:line="240" w:lineRule="atLeast"/>
              <w:ind w:left="-79" w:right="-79"/>
              <w:jc w:val="center"/>
              <w:rPr>
                <w:szCs w:val="22"/>
              </w:rPr>
            </w:pPr>
          </w:p>
        </w:tc>
        <w:tc>
          <w:tcPr>
            <w:tcW w:w="999" w:type="dxa"/>
            <w:tcBorders>
              <w:top w:val="single" w:sz="4" w:space="0" w:color="auto"/>
            </w:tcBorders>
            <w:vAlign w:val="bottom"/>
          </w:tcPr>
          <w:p w14:paraId="740B7573" w14:textId="033B4D29" w:rsidR="00F06351" w:rsidRPr="00C31D42" w:rsidRDefault="00F06351" w:rsidP="00A9168B">
            <w:pPr>
              <w:pStyle w:val="acctfourfigures"/>
              <w:tabs>
                <w:tab w:val="clear" w:pos="765"/>
                <w:tab w:val="decimal" w:pos="498"/>
              </w:tabs>
              <w:spacing w:line="240" w:lineRule="atLeast"/>
              <w:ind w:left="-158" w:right="-80"/>
              <w:jc w:val="right"/>
              <w:rPr>
                <w:szCs w:val="22"/>
                <w:cs/>
              </w:rPr>
            </w:pPr>
            <w:r w:rsidRPr="00C31D42">
              <w:rPr>
                <w:szCs w:val="22"/>
              </w:rPr>
              <w:t>5,806,349</w:t>
            </w:r>
          </w:p>
        </w:tc>
      </w:tr>
      <w:tr w:rsidR="006273D2" w:rsidRPr="00C31D42" w14:paraId="1CEE199F" w14:textId="77777777" w:rsidTr="006019D2">
        <w:trPr>
          <w:cantSplit/>
          <w:jc w:val="right"/>
        </w:trPr>
        <w:tc>
          <w:tcPr>
            <w:tcW w:w="4050" w:type="dxa"/>
          </w:tcPr>
          <w:p w14:paraId="7F5B239D" w14:textId="18B402C1" w:rsidR="006273D2" w:rsidRPr="00C31D42" w:rsidRDefault="006273D2" w:rsidP="00E1475A">
            <w:pPr>
              <w:tabs>
                <w:tab w:val="left" w:pos="191"/>
              </w:tabs>
              <w:spacing w:line="240" w:lineRule="atLeast"/>
              <w:ind w:left="191" w:hanging="191"/>
              <w:rPr>
                <w:rFonts w:ascii="Times New Roman" w:hAnsi="Times New Roman" w:cs="Times New Roman"/>
                <w:sz w:val="22"/>
                <w:szCs w:val="22"/>
              </w:rPr>
            </w:pPr>
            <w:r w:rsidRPr="00C31D42">
              <w:rPr>
                <w:rFonts w:ascii="Times New Roman" w:hAnsi="Times New Roman" w:cs="Times New Roman"/>
                <w:sz w:val="22"/>
                <w:szCs w:val="22"/>
              </w:rPr>
              <w:t xml:space="preserve">Long-term </w:t>
            </w:r>
            <w:r w:rsidR="00F06351" w:rsidRPr="00C31D42">
              <w:rPr>
                <w:rFonts w:ascii="Times New Roman" w:hAnsi="Times New Roman" w:cs="Times New Roman"/>
                <w:sz w:val="22"/>
                <w:szCs w:val="22"/>
              </w:rPr>
              <w:t>borrowing</w:t>
            </w:r>
            <w:r w:rsidRPr="00C31D42">
              <w:rPr>
                <w:rFonts w:ascii="Times New Roman" w:hAnsi="Times New Roman" w:cs="Times New Roman"/>
                <w:sz w:val="22"/>
                <w:szCs w:val="22"/>
              </w:rPr>
              <w:t>s</w:t>
            </w:r>
            <w:r w:rsidR="006019D2" w:rsidRPr="00C31D42">
              <w:rPr>
                <w:rFonts w:ascii="Times New Roman" w:hAnsi="Times New Roman" w:cs="Times New Roman"/>
                <w:sz w:val="22"/>
                <w:szCs w:val="22"/>
              </w:rPr>
              <w:t xml:space="preserve"> from </w:t>
            </w:r>
            <w:r w:rsidRPr="00C31D42">
              <w:rPr>
                <w:rFonts w:ascii="Times New Roman" w:hAnsi="Times New Roman" w:cs="Times New Roman"/>
                <w:sz w:val="22"/>
                <w:szCs w:val="22"/>
              </w:rPr>
              <w:t>financial institutions</w:t>
            </w:r>
          </w:p>
        </w:tc>
        <w:tc>
          <w:tcPr>
            <w:tcW w:w="450" w:type="dxa"/>
            <w:vAlign w:val="bottom"/>
          </w:tcPr>
          <w:p w14:paraId="66723A44" w14:textId="77777777" w:rsidR="006273D2" w:rsidRPr="00C31D42" w:rsidRDefault="006273D2" w:rsidP="00E1475A">
            <w:pPr>
              <w:pStyle w:val="acctfourfigures"/>
              <w:tabs>
                <w:tab w:val="clear" w:pos="765"/>
              </w:tabs>
              <w:spacing w:line="240" w:lineRule="atLeast"/>
              <w:ind w:left="-91" w:right="-79"/>
              <w:jc w:val="center"/>
              <w:rPr>
                <w:i/>
                <w:iCs/>
                <w:szCs w:val="22"/>
              </w:rPr>
            </w:pPr>
          </w:p>
        </w:tc>
        <w:tc>
          <w:tcPr>
            <w:tcW w:w="1072" w:type="dxa"/>
            <w:vAlign w:val="bottom"/>
          </w:tcPr>
          <w:p w14:paraId="473222D6" w14:textId="2911FFD0" w:rsidR="006273D2" w:rsidRPr="00C31D42" w:rsidRDefault="006273D2" w:rsidP="00E1475A">
            <w:pPr>
              <w:pStyle w:val="acctfourfigures"/>
              <w:tabs>
                <w:tab w:val="clear" w:pos="765"/>
                <w:tab w:val="decimal" w:pos="458"/>
              </w:tabs>
              <w:spacing w:line="240" w:lineRule="atLeast"/>
              <w:ind w:left="-91" w:right="-79"/>
              <w:jc w:val="right"/>
              <w:rPr>
                <w:szCs w:val="22"/>
              </w:rPr>
            </w:pPr>
            <w:r w:rsidRPr="00C31D42">
              <w:rPr>
                <w:szCs w:val="22"/>
              </w:rPr>
              <w:t>8,908,000</w:t>
            </w:r>
          </w:p>
        </w:tc>
        <w:tc>
          <w:tcPr>
            <w:tcW w:w="182" w:type="dxa"/>
            <w:vAlign w:val="bottom"/>
          </w:tcPr>
          <w:p w14:paraId="696F474D" w14:textId="77777777" w:rsidR="006273D2" w:rsidRPr="00C31D42" w:rsidRDefault="006273D2" w:rsidP="00E1475A">
            <w:pPr>
              <w:pStyle w:val="acctfourfigures"/>
              <w:tabs>
                <w:tab w:val="clear" w:pos="765"/>
              </w:tabs>
              <w:spacing w:line="240" w:lineRule="atLeast"/>
              <w:ind w:left="-79" w:right="-79"/>
              <w:jc w:val="center"/>
              <w:rPr>
                <w:szCs w:val="22"/>
              </w:rPr>
            </w:pPr>
          </w:p>
        </w:tc>
        <w:tc>
          <w:tcPr>
            <w:tcW w:w="1079" w:type="dxa"/>
            <w:vAlign w:val="bottom"/>
          </w:tcPr>
          <w:p w14:paraId="6D0F53D3" w14:textId="4B839B3F" w:rsidR="006273D2" w:rsidRPr="00C31D42" w:rsidRDefault="006273D2" w:rsidP="00E1475A">
            <w:pPr>
              <w:pStyle w:val="acctfourfigures"/>
              <w:tabs>
                <w:tab w:val="clear" w:pos="765"/>
                <w:tab w:val="decimal" w:pos="924"/>
              </w:tabs>
              <w:spacing w:line="240" w:lineRule="atLeast"/>
              <w:ind w:left="-79" w:right="-79"/>
              <w:rPr>
                <w:szCs w:val="22"/>
              </w:rPr>
            </w:pPr>
            <w:r w:rsidRPr="00C31D42">
              <w:rPr>
                <w:szCs w:val="22"/>
              </w:rPr>
              <w:t>7,983,000</w:t>
            </w:r>
          </w:p>
        </w:tc>
        <w:tc>
          <w:tcPr>
            <w:tcW w:w="182" w:type="dxa"/>
            <w:vAlign w:val="bottom"/>
          </w:tcPr>
          <w:p w14:paraId="000FB35A" w14:textId="77777777" w:rsidR="006273D2" w:rsidRPr="00C31D42" w:rsidRDefault="006273D2" w:rsidP="00E1475A">
            <w:pPr>
              <w:pStyle w:val="acctfourfigures"/>
              <w:spacing w:line="240" w:lineRule="atLeast"/>
              <w:rPr>
                <w:szCs w:val="22"/>
              </w:rPr>
            </w:pPr>
          </w:p>
        </w:tc>
        <w:tc>
          <w:tcPr>
            <w:tcW w:w="988" w:type="dxa"/>
            <w:vAlign w:val="bottom"/>
          </w:tcPr>
          <w:p w14:paraId="7560342C" w14:textId="0822C032" w:rsidR="006273D2" w:rsidRPr="00C31D42" w:rsidRDefault="006273D2" w:rsidP="00E1475A">
            <w:pPr>
              <w:pStyle w:val="acctfourfigures"/>
              <w:tabs>
                <w:tab w:val="clear" w:pos="765"/>
                <w:tab w:val="decimal" w:pos="912"/>
              </w:tabs>
              <w:spacing w:line="240" w:lineRule="atLeast"/>
              <w:ind w:left="-163" w:right="-79"/>
              <w:rPr>
                <w:szCs w:val="22"/>
              </w:rPr>
            </w:pPr>
            <w:r w:rsidRPr="00C31D42">
              <w:rPr>
                <w:szCs w:val="22"/>
              </w:rPr>
              <w:t>6,682,000</w:t>
            </w:r>
          </w:p>
        </w:tc>
        <w:tc>
          <w:tcPr>
            <w:tcW w:w="178" w:type="dxa"/>
            <w:vAlign w:val="bottom"/>
          </w:tcPr>
          <w:p w14:paraId="06BE69D6" w14:textId="77777777" w:rsidR="006273D2" w:rsidRPr="00C31D42" w:rsidRDefault="006273D2" w:rsidP="00E1475A">
            <w:pPr>
              <w:pStyle w:val="acctfourfigures"/>
              <w:tabs>
                <w:tab w:val="clear" w:pos="765"/>
              </w:tabs>
              <w:spacing w:line="240" w:lineRule="atLeast"/>
              <w:ind w:left="-79" w:right="-79"/>
              <w:jc w:val="center"/>
              <w:rPr>
                <w:szCs w:val="22"/>
              </w:rPr>
            </w:pPr>
          </w:p>
        </w:tc>
        <w:tc>
          <w:tcPr>
            <w:tcW w:w="999" w:type="dxa"/>
            <w:vAlign w:val="bottom"/>
          </w:tcPr>
          <w:p w14:paraId="51EEDC95" w14:textId="26A60AAD" w:rsidR="006273D2" w:rsidRPr="00C31D42" w:rsidRDefault="006273D2" w:rsidP="00E1475A">
            <w:pPr>
              <w:pStyle w:val="acctfourfigures"/>
              <w:tabs>
                <w:tab w:val="clear" w:pos="765"/>
                <w:tab w:val="decimal" w:pos="498"/>
              </w:tabs>
              <w:spacing w:line="240" w:lineRule="atLeast"/>
              <w:ind w:left="-158" w:right="-80"/>
              <w:jc w:val="right"/>
              <w:rPr>
                <w:szCs w:val="22"/>
              </w:rPr>
            </w:pPr>
            <w:r w:rsidRPr="00C31D42">
              <w:rPr>
                <w:szCs w:val="22"/>
              </w:rPr>
              <w:t>6,066,000</w:t>
            </w:r>
          </w:p>
        </w:tc>
      </w:tr>
      <w:tr w:rsidR="006019D2" w:rsidRPr="00C31D42" w14:paraId="4AC02FDA" w14:textId="77777777" w:rsidTr="006019D2">
        <w:trPr>
          <w:cantSplit/>
          <w:jc w:val="right"/>
        </w:trPr>
        <w:tc>
          <w:tcPr>
            <w:tcW w:w="4050" w:type="dxa"/>
          </w:tcPr>
          <w:p w14:paraId="740B0BEC" w14:textId="77777777" w:rsidR="006019D2" w:rsidRPr="00C31D42" w:rsidRDefault="006019D2" w:rsidP="00E1475A">
            <w:pPr>
              <w:tabs>
                <w:tab w:val="left" w:pos="191"/>
              </w:tabs>
              <w:spacing w:line="240" w:lineRule="atLeast"/>
              <w:ind w:left="191" w:hanging="191"/>
              <w:rPr>
                <w:rFonts w:ascii="Times New Roman" w:hAnsi="Times New Roman" w:cs="Times New Roman"/>
                <w:sz w:val="22"/>
                <w:szCs w:val="22"/>
              </w:rPr>
            </w:pPr>
          </w:p>
        </w:tc>
        <w:tc>
          <w:tcPr>
            <w:tcW w:w="450" w:type="dxa"/>
            <w:vAlign w:val="bottom"/>
          </w:tcPr>
          <w:p w14:paraId="66D558D0" w14:textId="77777777" w:rsidR="006019D2" w:rsidRPr="00C31D42" w:rsidRDefault="006019D2" w:rsidP="00E1475A">
            <w:pPr>
              <w:pStyle w:val="acctfourfigures"/>
              <w:tabs>
                <w:tab w:val="clear" w:pos="765"/>
              </w:tabs>
              <w:spacing w:line="240" w:lineRule="atLeast"/>
              <w:ind w:left="-91" w:right="-79"/>
              <w:jc w:val="center"/>
              <w:rPr>
                <w:i/>
                <w:iCs/>
                <w:szCs w:val="22"/>
              </w:rPr>
            </w:pPr>
          </w:p>
        </w:tc>
        <w:tc>
          <w:tcPr>
            <w:tcW w:w="1072" w:type="dxa"/>
            <w:vAlign w:val="bottom"/>
          </w:tcPr>
          <w:p w14:paraId="21BD1BF9" w14:textId="77777777" w:rsidR="006019D2" w:rsidRPr="00C31D42" w:rsidRDefault="006019D2" w:rsidP="00E1475A">
            <w:pPr>
              <w:pStyle w:val="acctfourfigures"/>
              <w:tabs>
                <w:tab w:val="clear" w:pos="765"/>
                <w:tab w:val="decimal" w:pos="458"/>
              </w:tabs>
              <w:spacing w:line="240" w:lineRule="atLeast"/>
              <w:ind w:left="-91" w:right="-79"/>
              <w:jc w:val="right"/>
              <w:rPr>
                <w:szCs w:val="22"/>
              </w:rPr>
            </w:pPr>
          </w:p>
        </w:tc>
        <w:tc>
          <w:tcPr>
            <w:tcW w:w="182" w:type="dxa"/>
            <w:vAlign w:val="bottom"/>
          </w:tcPr>
          <w:p w14:paraId="6EE6F553"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2D5E5123" w14:textId="77777777" w:rsidR="006019D2" w:rsidRPr="00C31D42" w:rsidRDefault="006019D2" w:rsidP="00E1475A">
            <w:pPr>
              <w:pStyle w:val="acctfourfigures"/>
              <w:tabs>
                <w:tab w:val="clear" w:pos="765"/>
                <w:tab w:val="decimal" w:pos="924"/>
              </w:tabs>
              <w:spacing w:line="240" w:lineRule="atLeast"/>
              <w:ind w:left="-79" w:right="-79"/>
              <w:rPr>
                <w:szCs w:val="22"/>
              </w:rPr>
            </w:pPr>
          </w:p>
        </w:tc>
        <w:tc>
          <w:tcPr>
            <w:tcW w:w="182" w:type="dxa"/>
            <w:vAlign w:val="bottom"/>
          </w:tcPr>
          <w:p w14:paraId="165B796B" w14:textId="77777777" w:rsidR="006019D2" w:rsidRPr="00C31D42" w:rsidRDefault="006019D2" w:rsidP="00E1475A">
            <w:pPr>
              <w:pStyle w:val="acctfourfigures"/>
              <w:spacing w:line="240" w:lineRule="atLeast"/>
              <w:rPr>
                <w:szCs w:val="22"/>
              </w:rPr>
            </w:pPr>
          </w:p>
        </w:tc>
        <w:tc>
          <w:tcPr>
            <w:tcW w:w="988" w:type="dxa"/>
            <w:vAlign w:val="bottom"/>
          </w:tcPr>
          <w:p w14:paraId="4E4DBF35" w14:textId="77777777" w:rsidR="006019D2" w:rsidRPr="00C31D42" w:rsidRDefault="006019D2" w:rsidP="00E1475A">
            <w:pPr>
              <w:pStyle w:val="acctfourfigures"/>
              <w:tabs>
                <w:tab w:val="clear" w:pos="765"/>
                <w:tab w:val="decimal" w:pos="912"/>
              </w:tabs>
              <w:spacing w:line="240" w:lineRule="atLeast"/>
              <w:ind w:left="-163" w:right="-79"/>
              <w:rPr>
                <w:szCs w:val="22"/>
              </w:rPr>
            </w:pPr>
          </w:p>
        </w:tc>
        <w:tc>
          <w:tcPr>
            <w:tcW w:w="178" w:type="dxa"/>
            <w:vAlign w:val="bottom"/>
          </w:tcPr>
          <w:p w14:paraId="17AD3D15"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vAlign w:val="bottom"/>
          </w:tcPr>
          <w:p w14:paraId="6C0D0686" w14:textId="77777777" w:rsidR="006019D2" w:rsidRPr="00C31D42" w:rsidRDefault="006019D2" w:rsidP="00E1475A">
            <w:pPr>
              <w:pStyle w:val="acctfourfigures"/>
              <w:tabs>
                <w:tab w:val="clear" w:pos="765"/>
                <w:tab w:val="decimal" w:pos="498"/>
              </w:tabs>
              <w:spacing w:line="240" w:lineRule="atLeast"/>
              <w:ind w:left="-158" w:right="-80"/>
              <w:jc w:val="right"/>
              <w:rPr>
                <w:szCs w:val="22"/>
              </w:rPr>
            </w:pPr>
          </w:p>
        </w:tc>
      </w:tr>
      <w:tr w:rsidR="006019D2" w:rsidRPr="00C31D42" w14:paraId="51AA27AF" w14:textId="77777777" w:rsidTr="006019D2">
        <w:trPr>
          <w:cantSplit/>
          <w:jc w:val="right"/>
        </w:trPr>
        <w:tc>
          <w:tcPr>
            <w:tcW w:w="4050" w:type="dxa"/>
          </w:tcPr>
          <w:p w14:paraId="14C5246D" w14:textId="63A7C2A9" w:rsidR="006019D2" w:rsidRPr="00C31D42" w:rsidRDefault="006019D2" w:rsidP="00E1475A">
            <w:pPr>
              <w:tabs>
                <w:tab w:val="left" w:pos="191"/>
              </w:tabs>
              <w:spacing w:line="240" w:lineRule="atLeast"/>
              <w:ind w:left="191" w:hanging="191"/>
              <w:rPr>
                <w:rFonts w:ascii="Times New Roman" w:hAnsi="Times New Roman" w:cs="Times New Roman"/>
                <w:sz w:val="22"/>
                <w:szCs w:val="22"/>
              </w:rPr>
            </w:pPr>
            <w:r w:rsidRPr="00C31D42">
              <w:rPr>
                <w:rFonts w:ascii="Times New Roman" w:hAnsi="Times New Roman" w:cs="Times New Roman"/>
                <w:sz w:val="22"/>
                <w:szCs w:val="22"/>
              </w:rPr>
              <w:t>Lease liabilities</w:t>
            </w:r>
          </w:p>
        </w:tc>
        <w:tc>
          <w:tcPr>
            <w:tcW w:w="450" w:type="dxa"/>
            <w:vAlign w:val="bottom"/>
          </w:tcPr>
          <w:p w14:paraId="6A133340" w14:textId="77777777" w:rsidR="006019D2" w:rsidRPr="00C31D42" w:rsidRDefault="006019D2" w:rsidP="00E1475A">
            <w:pPr>
              <w:pStyle w:val="acctfourfigures"/>
              <w:tabs>
                <w:tab w:val="clear" w:pos="765"/>
              </w:tabs>
              <w:spacing w:line="240" w:lineRule="atLeast"/>
              <w:ind w:left="-91" w:right="-79"/>
              <w:jc w:val="center"/>
              <w:rPr>
                <w:i/>
                <w:iCs/>
                <w:szCs w:val="22"/>
              </w:rPr>
            </w:pPr>
          </w:p>
        </w:tc>
        <w:tc>
          <w:tcPr>
            <w:tcW w:w="1072" w:type="dxa"/>
            <w:vAlign w:val="bottom"/>
          </w:tcPr>
          <w:p w14:paraId="7DA20D4A" w14:textId="77777777" w:rsidR="006019D2" w:rsidRPr="00C31D42" w:rsidRDefault="006019D2" w:rsidP="00E1475A">
            <w:pPr>
              <w:pStyle w:val="acctfourfigures"/>
              <w:tabs>
                <w:tab w:val="clear" w:pos="765"/>
                <w:tab w:val="decimal" w:pos="458"/>
              </w:tabs>
              <w:spacing w:line="240" w:lineRule="atLeast"/>
              <w:ind w:left="-91" w:right="-79"/>
              <w:jc w:val="right"/>
              <w:rPr>
                <w:szCs w:val="22"/>
              </w:rPr>
            </w:pPr>
          </w:p>
        </w:tc>
        <w:tc>
          <w:tcPr>
            <w:tcW w:w="182" w:type="dxa"/>
            <w:vAlign w:val="bottom"/>
          </w:tcPr>
          <w:p w14:paraId="4CE4D76D"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02296112" w14:textId="77777777" w:rsidR="006019D2" w:rsidRPr="00C31D42" w:rsidRDefault="006019D2" w:rsidP="00E1475A">
            <w:pPr>
              <w:pStyle w:val="acctfourfigures"/>
              <w:tabs>
                <w:tab w:val="clear" w:pos="765"/>
                <w:tab w:val="decimal" w:pos="924"/>
              </w:tabs>
              <w:spacing w:line="240" w:lineRule="atLeast"/>
              <w:ind w:left="-79" w:right="-79"/>
              <w:rPr>
                <w:szCs w:val="22"/>
              </w:rPr>
            </w:pPr>
          </w:p>
        </w:tc>
        <w:tc>
          <w:tcPr>
            <w:tcW w:w="182" w:type="dxa"/>
            <w:vAlign w:val="bottom"/>
          </w:tcPr>
          <w:p w14:paraId="087D954F" w14:textId="77777777" w:rsidR="006019D2" w:rsidRPr="00C31D42" w:rsidRDefault="006019D2" w:rsidP="00E1475A">
            <w:pPr>
              <w:pStyle w:val="acctfourfigures"/>
              <w:spacing w:line="240" w:lineRule="atLeast"/>
              <w:rPr>
                <w:szCs w:val="22"/>
              </w:rPr>
            </w:pPr>
          </w:p>
        </w:tc>
        <w:tc>
          <w:tcPr>
            <w:tcW w:w="988" w:type="dxa"/>
            <w:vAlign w:val="bottom"/>
          </w:tcPr>
          <w:p w14:paraId="54D599CB" w14:textId="77777777" w:rsidR="006019D2" w:rsidRPr="00C31D42" w:rsidRDefault="006019D2" w:rsidP="00E1475A">
            <w:pPr>
              <w:pStyle w:val="acctfourfigures"/>
              <w:tabs>
                <w:tab w:val="clear" w:pos="765"/>
                <w:tab w:val="decimal" w:pos="912"/>
              </w:tabs>
              <w:spacing w:line="240" w:lineRule="atLeast"/>
              <w:ind w:left="-163" w:right="-79"/>
              <w:rPr>
                <w:szCs w:val="22"/>
              </w:rPr>
            </w:pPr>
          </w:p>
        </w:tc>
        <w:tc>
          <w:tcPr>
            <w:tcW w:w="178" w:type="dxa"/>
            <w:vAlign w:val="bottom"/>
          </w:tcPr>
          <w:p w14:paraId="2179E405"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vAlign w:val="bottom"/>
          </w:tcPr>
          <w:p w14:paraId="5C2D51DB" w14:textId="77777777" w:rsidR="006019D2" w:rsidRPr="00C31D42" w:rsidRDefault="006019D2" w:rsidP="00E1475A">
            <w:pPr>
              <w:pStyle w:val="acctfourfigures"/>
              <w:tabs>
                <w:tab w:val="clear" w:pos="765"/>
                <w:tab w:val="decimal" w:pos="498"/>
              </w:tabs>
              <w:spacing w:line="240" w:lineRule="atLeast"/>
              <w:ind w:left="-158" w:right="-80"/>
              <w:jc w:val="right"/>
              <w:rPr>
                <w:szCs w:val="22"/>
              </w:rPr>
            </w:pPr>
          </w:p>
        </w:tc>
      </w:tr>
      <w:tr w:rsidR="006019D2" w:rsidRPr="00C31D42" w14:paraId="66EBD120" w14:textId="77777777" w:rsidTr="006019D2">
        <w:trPr>
          <w:cantSplit/>
          <w:jc w:val="right"/>
        </w:trPr>
        <w:tc>
          <w:tcPr>
            <w:tcW w:w="4050" w:type="dxa"/>
          </w:tcPr>
          <w:p w14:paraId="0148E693" w14:textId="474E69DC" w:rsidR="006019D2" w:rsidRPr="00C31D42" w:rsidRDefault="006019D2" w:rsidP="00E1475A">
            <w:pPr>
              <w:tabs>
                <w:tab w:val="left" w:pos="191"/>
              </w:tabs>
              <w:spacing w:line="240" w:lineRule="atLeast"/>
              <w:ind w:left="191" w:hanging="92"/>
              <w:rPr>
                <w:rFonts w:ascii="Times New Roman" w:hAnsi="Times New Roman" w:cs="Times New Roman"/>
                <w:sz w:val="22"/>
                <w:szCs w:val="22"/>
              </w:rPr>
            </w:pPr>
            <w:r w:rsidRPr="00C31D42">
              <w:rPr>
                <w:rFonts w:ascii="Times New Roman" w:hAnsi="Times New Roman" w:cs="Times New Roman"/>
                <w:sz w:val="22"/>
                <w:szCs w:val="22"/>
              </w:rPr>
              <w:t xml:space="preserve">- </w:t>
            </w:r>
            <w:r w:rsidR="00F06351" w:rsidRPr="00C31D42">
              <w:rPr>
                <w:rFonts w:ascii="Times New Roman" w:hAnsi="Times New Roman" w:cs="Times New Roman"/>
                <w:sz w:val="22"/>
                <w:szCs w:val="22"/>
              </w:rPr>
              <w:t>related parties</w:t>
            </w:r>
          </w:p>
        </w:tc>
        <w:tc>
          <w:tcPr>
            <w:tcW w:w="450" w:type="dxa"/>
            <w:vAlign w:val="bottom"/>
          </w:tcPr>
          <w:p w14:paraId="64C257DD" w14:textId="70333CF0" w:rsidR="006019D2" w:rsidRPr="00C31D42" w:rsidRDefault="006019D2" w:rsidP="00E1475A">
            <w:pPr>
              <w:pStyle w:val="acctfourfigures"/>
              <w:tabs>
                <w:tab w:val="clear" w:pos="765"/>
              </w:tabs>
              <w:spacing w:line="240" w:lineRule="atLeast"/>
              <w:ind w:left="-91" w:right="-79"/>
              <w:jc w:val="center"/>
              <w:rPr>
                <w:i/>
                <w:iCs/>
                <w:szCs w:val="22"/>
              </w:rPr>
            </w:pPr>
            <w:r w:rsidRPr="00C31D42">
              <w:rPr>
                <w:i/>
                <w:iCs/>
                <w:szCs w:val="22"/>
              </w:rPr>
              <w:t>5</w:t>
            </w:r>
          </w:p>
        </w:tc>
        <w:tc>
          <w:tcPr>
            <w:tcW w:w="1072" w:type="dxa"/>
            <w:vAlign w:val="bottom"/>
          </w:tcPr>
          <w:p w14:paraId="0EB1978D" w14:textId="3934C09F" w:rsidR="006019D2" w:rsidRPr="00C31D42" w:rsidRDefault="006019D2" w:rsidP="00E1475A">
            <w:pPr>
              <w:pStyle w:val="acctfourfigures"/>
              <w:tabs>
                <w:tab w:val="clear" w:pos="765"/>
                <w:tab w:val="decimal" w:pos="280"/>
              </w:tabs>
              <w:spacing w:line="240" w:lineRule="atLeast"/>
              <w:ind w:left="-260" w:right="261"/>
              <w:jc w:val="right"/>
              <w:rPr>
                <w:rFonts w:cs="Angsana New"/>
                <w:szCs w:val="28"/>
                <w:lang w:val="en-US" w:bidi="th-TH"/>
              </w:rPr>
            </w:pPr>
            <w:r w:rsidRPr="00C31D42">
              <w:rPr>
                <w:color w:val="000000"/>
                <w:szCs w:val="22"/>
              </w:rPr>
              <w:t>-</w:t>
            </w:r>
          </w:p>
        </w:tc>
        <w:tc>
          <w:tcPr>
            <w:tcW w:w="182" w:type="dxa"/>
            <w:vAlign w:val="bottom"/>
          </w:tcPr>
          <w:p w14:paraId="4E0FA821"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49B1E4C3" w14:textId="37CE5A0C" w:rsidR="006019D2" w:rsidRPr="00C31D42" w:rsidRDefault="006019D2" w:rsidP="00E1475A">
            <w:pPr>
              <w:pStyle w:val="acctfourfigures"/>
              <w:tabs>
                <w:tab w:val="clear" w:pos="765"/>
              </w:tabs>
              <w:spacing w:line="240" w:lineRule="atLeast"/>
              <w:ind w:left="105" w:right="-79"/>
              <w:jc w:val="center"/>
              <w:rPr>
                <w:szCs w:val="22"/>
              </w:rPr>
            </w:pPr>
            <w:r w:rsidRPr="00C31D42">
              <w:rPr>
                <w:color w:val="000000"/>
                <w:szCs w:val="22"/>
              </w:rPr>
              <w:t>-</w:t>
            </w:r>
          </w:p>
        </w:tc>
        <w:tc>
          <w:tcPr>
            <w:tcW w:w="182" w:type="dxa"/>
            <w:vAlign w:val="bottom"/>
          </w:tcPr>
          <w:p w14:paraId="48A1E076" w14:textId="77777777" w:rsidR="006019D2" w:rsidRPr="00C31D42" w:rsidRDefault="006019D2" w:rsidP="00E1475A">
            <w:pPr>
              <w:pStyle w:val="acctfourfigures"/>
              <w:spacing w:line="240" w:lineRule="atLeast"/>
              <w:rPr>
                <w:szCs w:val="22"/>
              </w:rPr>
            </w:pPr>
          </w:p>
        </w:tc>
        <w:tc>
          <w:tcPr>
            <w:tcW w:w="988" w:type="dxa"/>
          </w:tcPr>
          <w:p w14:paraId="052CDD9F" w14:textId="02614060" w:rsidR="006019D2" w:rsidRPr="00C31D42" w:rsidRDefault="006019D2" w:rsidP="00E1475A">
            <w:pPr>
              <w:pStyle w:val="acctfourfigures"/>
              <w:tabs>
                <w:tab w:val="clear" w:pos="765"/>
                <w:tab w:val="decimal" w:pos="912"/>
              </w:tabs>
              <w:spacing w:line="240" w:lineRule="atLeast"/>
              <w:ind w:left="-163" w:right="-79"/>
              <w:rPr>
                <w:szCs w:val="22"/>
              </w:rPr>
            </w:pPr>
            <w:r w:rsidRPr="00C31D42">
              <w:rPr>
                <w:color w:val="000000"/>
                <w:szCs w:val="22"/>
              </w:rPr>
              <w:t>140,395</w:t>
            </w:r>
          </w:p>
        </w:tc>
        <w:tc>
          <w:tcPr>
            <w:tcW w:w="178" w:type="dxa"/>
          </w:tcPr>
          <w:p w14:paraId="253ECC91"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tcPr>
          <w:p w14:paraId="753AAC2B" w14:textId="67EF5753" w:rsidR="006019D2" w:rsidRPr="00C31D42" w:rsidRDefault="006019D2" w:rsidP="00E1475A">
            <w:pPr>
              <w:pStyle w:val="acctfourfigures"/>
              <w:tabs>
                <w:tab w:val="clear" w:pos="765"/>
                <w:tab w:val="decimal" w:pos="498"/>
              </w:tabs>
              <w:spacing w:line="240" w:lineRule="atLeast"/>
              <w:ind w:left="-158" w:right="-80"/>
              <w:jc w:val="right"/>
              <w:rPr>
                <w:szCs w:val="22"/>
              </w:rPr>
            </w:pPr>
            <w:r w:rsidRPr="00C31D42">
              <w:rPr>
                <w:color w:val="000000"/>
                <w:szCs w:val="22"/>
                <w:lang w:val="x-none" w:eastAsia="x-none"/>
              </w:rPr>
              <w:t>181,058</w:t>
            </w:r>
          </w:p>
        </w:tc>
      </w:tr>
      <w:tr w:rsidR="006019D2" w:rsidRPr="00C31D42" w14:paraId="3A9C2729" w14:textId="77777777" w:rsidTr="006019D2">
        <w:trPr>
          <w:cantSplit/>
          <w:jc w:val="right"/>
        </w:trPr>
        <w:tc>
          <w:tcPr>
            <w:tcW w:w="4050" w:type="dxa"/>
          </w:tcPr>
          <w:p w14:paraId="30E52959" w14:textId="781FFE69" w:rsidR="006019D2" w:rsidRPr="00C31D42" w:rsidRDefault="006019D2" w:rsidP="00E1475A">
            <w:pPr>
              <w:tabs>
                <w:tab w:val="left" w:pos="191"/>
              </w:tabs>
              <w:spacing w:line="240" w:lineRule="atLeast"/>
              <w:ind w:left="191" w:hanging="92"/>
              <w:rPr>
                <w:rFonts w:ascii="Times New Roman" w:hAnsi="Times New Roman" w:cs="Times New Roman"/>
                <w:sz w:val="22"/>
                <w:szCs w:val="22"/>
              </w:rPr>
            </w:pPr>
            <w:r w:rsidRPr="00C31D42">
              <w:rPr>
                <w:rFonts w:ascii="Times New Roman" w:hAnsi="Times New Roman" w:cs="Times New Roman"/>
                <w:sz w:val="22"/>
                <w:szCs w:val="22"/>
              </w:rPr>
              <w:t xml:space="preserve">- </w:t>
            </w:r>
            <w:r w:rsidR="00F06351" w:rsidRPr="00C31D42">
              <w:rPr>
                <w:rFonts w:ascii="Times New Roman" w:hAnsi="Times New Roman" w:cs="Times New Roman"/>
                <w:sz w:val="22"/>
                <w:szCs w:val="22"/>
              </w:rPr>
              <w:t>other</w:t>
            </w:r>
            <w:r w:rsidRPr="00C31D42">
              <w:rPr>
                <w:rFonts w:ascii="Times New Roman" w:hAnsi="Times New Roman" w:cs="Times New Roman"/>
                <w:sz w:val="22"/>
                <w:szCs w:val="22"/>
              </w:rPr>
              <w:t xml:space="preserve"> parties</w:t>
            </w:r>
          </w:p>
        </w:tc>
        <w:tc>
          <w:tcPr>
            <w:tcW w:w="450" w:type="dxa"/>
            <w:vAlign w:val="bottom"/>
          </w:tcPr>
          <w:p w14:paraId="627003B6" w14:textId="77777777" w:rsidR="006019D2" w:rsidRPr="00C31D42" w:rsidRDefault="006019D2" w:rsidP="00E1475A">
            <w:pPr>
              <w:pStyle w:val="acctfourfigures"/>
              <w:tabs>
                <w:tab w:val="clear" w:pos="765"/>
              </w:tabs>
              <w:spacing w:line="240" w:lineRule="atLeast"/>
              <w:ind w:left="-91" w:right="-79"/>
              <w:jc w:val="center"/>
              <w:rPr>
                <w:i/>
                <w:iCs/>
                <w:szCs w:val="22"/>
              </w:rPr>
            </w:pPr>
          </w:p>
        </w:tc>
        <w:tc>
          <w:tcPr>
            <w:tcW w:w="1072" w:type="dxa"/>
            <w:tcBorders>
              <w:bottom w:val="single" w:sz="4" w:space="0" w:color="auto"/>
            </w:tcBorders>
            <w:vAlign w:val="bottom"/>
          </w:tcPr>
          <w:p w14:paraId="7E4B48C9" w14:textId="63F5EAB0" w:rsidR="006019D2" w:rsidRPr="00C31D42" w:rsidRDefault="006019D2" w:rsidP="00E1475A">
            <w:pPr>
              <w:pStyle w:val="acctfourfigures"/>
              <w:tabs>
                <w:tab w:val="clear" w:pos="765"/>
                <w:tab w:val="decimal" w:pos="458"/>
              </w:tabs>
              <w:spacing w:line="240" w:lineRule="atLeast"/>
              <w:ind w:left="-91" w:right="-79"/>
              <w:jc w:val="right"/>
              <w:rPr>
                <w:szCs w:val="22"/>
              </w:rPr>
            </w:pPr>
            <w:r w:rsidRPr="00C31D42">
              <w:rPr>
                <w:color w:val="000000"/>
                <w:szCs w:val="22"/>
              </w:rPr>
              <w:t>101,405</w:t>
            </w:r>
          </w:p>
        </w:tc>
        <w:tc>
          <w:tcPr>
            <w:tcW w:w="182" w:type="dxa"/>
            <w:vAlign w:val="bottom"/>
          </w:tcPr>
          <w:p w14:paraId="293447E6"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tcBorders>
              <w:bottom w:val="single" w:sz="4" w:space="0" w:color="auto"/>
            </w:tcBorders>
            <w:vAlign w:val="bottom"/>
          </w:tcPr>
          <w:p w14:paraId="55B70637" w14:textId="6C39431E" w:rsidR="006019D2" w:rsidRPr="00C31D42" w:rsidRDefault="006019D2" w:rsidP="00E1475A">
            <w:pPr>
              <w:pStyle w:val="acctfourfigures"/>
              <w:tabs>
                <w:tab w:val="clear" w:pos="765"/>
                <w:tab w:val="decimal" w:pos="924"/>
              </w:tabs>
              <w:spacing w:line="240" w:lineRule="atLeast"/>
              <w:ind w:left="-79" w:right="-79"/>
              <w:rPr>
                <w:szCs w:val="22"/>
              </w:rPr>
            </w:pPr>
            <w:r w:rsidRPr="00C31D42">
              <w:rPr>
                <w:color w:val="000000"/>
                <w:szCs w:val="22"/>
                <w:lang w:val="x-none" w:eastAsia="x-none"/>
              </w:rPr>
              <w:t>39,344</w:t>
            </w:r>
          </w:p>
        </w:tc>
        <w:tc>
          <w:tcPr>
            <w:tcW w:w="182" w:type="dxa"/>
            <w:vAlign w:val="bottom"/>
          </w:tcPr>
          <w:p w14:paraId="697646A4" w14:textId="77777777" w:rsidR="006019D2" w:rsidRPr="00C31D42" w:rsidRDefault="006019D2" w:rsidP="00E1475A">
            <w:pPr>
              <w:pStyle w:val="acctfourfigures"/>
              <w:spacing w:line="240" w:lineRule="atLeast"/>
              <w:rPr>
                <w:szCs w:val="22"/>
              </w:rPr>
            </w:pPr>
          </w:p>
        </w:tc>
        <w:tc>
          <w:tcPr>
            <w:tcW w:w="988" w:type="dxa"/>
            <w:tcBorders>
              <w:bottom w:val="single" w:sz="4" w:space="0" w:color="auto"/>
            </w:tcBorders>
          </w:tcPr>
          <w:p w14:paraId="7980F989" w14:textId="6BD0C64A" w:rsidR="006019D2" w:rsidRPr="00C31D42" w:rsidRDefault="006019D2" w:rsidP="00E1475A">
            <w:pPr>
              <w:pStyle w:val="acctfourfigures"/>
              <w:tabs>
                <w:tab w:val="clear" w:pos="765"/>
                <w:tab w:val="decimal" w:pos="912"/>
              </w:tabs>
              <w:spacing w:line="240" w:lineRule="atLeast"/>
              <w:ind w:left="-163" w:right="-79"/>
              <w:rPr>
                <w:szCs w:val="22"/>
              </w:rPr>
            </w:pPr>
            <w:r w:rsidRPr="00C31D42">
              <w:rPr>
                <w:color w:val="000000"/>
                <w:szCs w:val="22"/>
              </w:rPr>
              <w:t>19,141</w:t>
            </w:r>
          </w:p>
        </w:tc>
        <w:tc>
          <w:tcPr>
            <w:tcW w:w="178" w:type="dxa"/>
          </w:tcPr>
          <w:p w14:paraId="63F1F58D"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tcBorders>
              <w:bottom w:val="single" w:sz="4" w:space="0" w:color="auto"/>
            </w:tcBorders>
          </w:tcPr>
          <w:p w14:paraId="54661AEE" w14:textId="4353F068" w:rsidR="006019D2" w:rsidRPr="00C31D42" w:rsidRDefault="006019D2" w:rsidP="00E1475A">
            <w:pPr>
              <w:pStyle w:val="acctfourfigures"/>
              <w:tabs>
                <w:tab w:val="clear" w:pos="765"/>
                <w:tab w:val="decimal" w:pos="498"/>
              </w:tabs>
              <w:spacing w:line="240" w:lineRule="atLeast"/>
              <w:ind w:left="-158" w:right="-80"/>
              <w:jc w:val="right"/>
              <w:rPr>
                <w:szCs w:val="22"/>
              </w:rPr>
            </w:pPr>
            <w:r w:rsidRPr="00C31D42">
              <w:rPr>
                <w:color w:val="000000"/>
                <w:szCs w:val="22"/>
                <w:lang w:val="x-none" w:eastAsia="x-none"/>
              </w:rPr>
              <w:t>12,484</w:t>
            </w:r>
          </w:p>
        </w:tc>
      </w:tr>
      <w:tr w:rsidR="006019D2" w:rsidRPr="00C31D42" w14:paraId="67C83BA6" w14:textId="77777777" w:rsidTr="006019D2">
        <w:trPr>
          <w:cantSplit/>
          <w:jc w:val="right"/>
        </w:trPr>
        <w:tc>
          <w:tcPr>
            <w:tcW w:w="4050" w:type="dxa"/>
          </w:tcPr>
          <w:p w14:paraId="69C3CA50" w14:textId="60FFF074" w:rsidR="006019D2" w:rsidRPr="00C31D42" w:rsidRDefault="006019D2" w:rsidP="00E1475A">
            <w:pPr>
              <w:tabs>
                <w:tab w:val="left" w:pos="191"/>
              </w:tabs>
              <w:spacing w:line="240" w:lineRule="atLeast"/>
              <w:ind w:left="191" w:hanging="191"/>
              <w:rPr>
                <w:rFonts w:ascii="Times New Roman" w:hAnsi="Times New Roman" w:cs="Times New Roman"/>
                <w:sz w:val="22"/>
                <w:szCs w:val="22"/>
              </w:rPr>
            </w:pPr>
          </w:p>
        </w:tc>
        <w:tc>
          <w:tcPr>
            <w:tcW w:w="450" w:type="dxa"/>
            <w:vAlign w:val="bottom"/>
          </w:tcPr>
          <w:p w14:paraId="17355B2F" w14:textId="77777777" w:rsidR="006019D2" w:rsidRPr="00C31D42" w:rsidRDefault="006019D2" w:rsidP="00E1475A">
            <w:pPr>
              <w:pStyle w:val="acctfourfigures"/>
              <w:tabs>
                <w:tab w:val="clear" w:pos="765"/>
              </w:tabs>
              <w:spacing w:line="240" w:lineRule="atLeast"/>
              <w:ind w:left="-91" w:right="-79"/>
              <w:jc w:val="center"/>
              <w:rPr>
                <w:i/>
                <w:iCs/>
                <w:szCs w:val="22"/>
              </w:rPr>
            </w:pPr>
          </w:p>
        </w:tc>
        <w:tc>
          <w:tcPr>
            <w:tcW w:w="1072" w:type="dxa"/>
            <w:tcBorders>
              <w:top w:val="single" w:sz="4" w:space="0" w:color="auto"/>
            </w:tcBorders>
            <w:vAlign w:val="bottom"/>
          </w:tcPr>
          <w:p w14:paraId="74F7DC75" w14:textId="7B1B520F" w:rsidR="006019D2" w:rsidRPr="00C31D42" w:rsidRDefault="006019D2" w:rsidP="00E1475A">
            <w:pPr>
              <w:pStyle w:val="acctfourfigures"/>
              <w:tabs>
                <w:tab w:val="clear" w:pos="765"/>
                <w:tab w:val="decimal" w:pos="458"/>
              </w:tabs>
              <w:spacing w:line="240" w:lineRule="atLeast"/>
              <w:ind w:left="-91" w:right="-79"/>
              <w:jc w:val="right"/>
              <w:rPr>
                <w:szCs w:val="22"/>
              </w:rPr>
            </w:pPr>
            <w:r w:rsidRPr="00C31D42">
              <w:rPr>
                <w:szCs w:val="22"/>
              </w:rPr>
              <w:t>101,405</w:t>
            </w:r>
          </w:p>
        </w:tc>
        <w:tc>
          <w:tcPr>
            <w:tcW w:w="182" w:type="dxa"/>
            <w:vAlign w:val="bottom"/>
          </w:tcPr>
          <w:p w14:paraId="63D17228"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tcBorders>
              <w:top w:val="single" w:sz="4" w:space="0" w:color="auto"/>
            </w:tcBorders>
            <w:vAlign w:val="bottom"/>
          </w:tcPr>
          <w:p w14:paraId="751559E5" w14:textId="6227F438" w:rsidR="006019D2" w:rsidRPr="00C31D42" w:rsidRDefault="006019D2" w:rsidP="00E1475A">
            <w:pPr>
              <w:pStyle w:val="acctfourfigures"/>
              <w:tabs>
                <w:tab w:val="clear" w:pos="765"/>
                <w:tab w:val="decimal" w:pos="924"/>
              </w:tabs>
              <w:spacing w:line="240" w:lineRule="atLeast"/>
              <w:ind w:left="-79" w:right="-79"/>
              <w:rPr>
                <w:szCs w:val="22"/>
              </w:rPr>
            </w:pPr>
            <w:r w:rsidRPr="00C31D42">
              <w:rPr>
                <w:szCs w:val="22"/>
              </w:rPr>
              <w:t>39,344</w:t>
            </w:r>
          </w:p>
        </w:tc>
        <w:tc>
          <w:tcPr>
            <w:tcW w:w="182" w:type="dxa"/>
            <w:vAlign w:val="bottom"/>
          </w:tcPr>
          <w:p w14:paraId="4F269F93" w14:textId="77777777" w:rsidR="006019D2" w:rsidRPr="00C31D42" w:rsidRDefault="006019D2" w:rsidP="00E1475A">
            <w:pPr>
              <w:pStyle w:val="acctfourfigures"/>
              <w:spacing w:line="240" w:lineRule="atLeast"/>
              <w:rPr>
                <w:szCs w:val="22"/>
              </w:rPr>
            </w:pPr>
          </w:p>
        </w:tc>
        <w:tc>
          <w:tcPr>
            <w:tcW w:w="988" w:type="dxa"/>
            <w:tcBorders>
              <w:top w:val="single" w:sz="4" w:space="0" w:color="auto"/>
            </w:tcBorders>
            <w:vAlign w:val="bottom"/>
          </w:tcPr>
          <w:p w14:paraId="17C4AE22" w14:textId="31D10267" w:rsidR="006019D2" w:rsidRPr="00C31D42" w:rsidRDefault="006019D2" w:rsidP="00E1475A">
            <w:pPr>
              <w:pStyle w:val="acctfourfigures"/>
              <w:tabs>
                <w:tab w:val="clear" w:pos="765"/>
                <w:tab w:val="decimal" w:pos="912"/>
              </w:tabs>
              <w:spacing w:line="240" w:lineRule="atLeast"/>
              <w:ind w:left="-163" w:right="-79"/>
              <w:rPr>
                <w:szCs w:val="22"/>
              </w:rPr>
            </w:pPr>
            <w:r w:rsidRPr="00C31D42">
              <w:rPr>
                <w:szCs w:val="22"/>
              </w:rPr>
              <w:t>159,536</w:t>
            </w:r>
          </w:p>
        </w:tc>
        <w:tc>
          <w:tcPr>
            <w:tcW w:w="178" w:type="dxa"/>
            <w:vAlign w:val="bottom"/>
          </w:tcPr>
          <w:p w14:paraId="6F591F1F"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tcBorders>
              <w:top w:val="single" w:sz="4" w:space="0" w:color="auto"/>
            </w:tcBorders>
            <w:vAlign w:val="bottom"/>
          </w:tcPr>
          <w:p w14:paraId="490BE11F" w14:textId="3A55FF23" w:rsidR="006019D2" w:rsidRPr="00C31D42" w:rsidRDefault="006019D2" w:rsidP="00E1475A">
            <w:pPr>
              <w:pStyle w:val="acctfourfigures"/>
              <w:tabs>
                <w:tab w:val="clear" w:pos="765"/>
                <w:tab w:val="decimal" w:pos="498"/>
              </w:tabs>
              <w:spacing w:line="240" w:lineRule="atLeast"/>
              <w:ind w:left="-158" w:right="-80"/>
              <w:jc w:val="right"/>
              <w:rPr>
                <w:szCs w:val="22"/>
              </w:rPr>
            </w:pPr>
            <w:r w:rsidRPr="00C31D42">
              <w:rPr>
                <w:szCs w:val="22"/>
              </w:rPr>
              <w:t>193,542</w:t>
            </w:r>
          </w:p>
        </w:tc>
      </w:tr>
      <w:tr w:rsidR="006019D2" w:rsidRPr="00C31D42" w14:paraId="2115921A" w14:textId="77777777" w:rsidTr="006019D2">
        <w:trPr>
          <w:cantSplit/>
          <w:jc w:val="right"/>
        </w:trPr>
        <w:tc>
          <w:tcPr>
            <w:tcW w:w="4050" w:type="dxa"/>
          </w:tcPr>
          <w:p w14:paraId="5DFE4F0B" w14:textId="77777777" w:rsidR="006019D2" w:rsidRPr="00C31D42" w:rsidRDefault="006019D2" w:rsidP="00E1475A">
            <w:pPr>
              <w:tabs>
                <w:tab w:val="left" w:pos="191"/>
              </w:tabs>
              <w:spacing w:line="240" w:lineRule="atLeast"/>
              <w:ind w:left="191" w:hanging="191"/>
              <w:rPr>
                <w:rFonts w:ascii="Times New Roman" w:hAnsi="Times New Roman" w:cs="Times New Roman"/>
                <w:sz w:val="22"/>
                <w:szCs w:val="22"/>
              </w:rPr>
            </w:pPr>
          </w:p>
        </w:tc>
        <w:tc>
          <w:tcPr>
            <w:tcW w:w="450" w:type="dxa"/>
            <w:vAlign w:val="bottom"/>
          </w:tcPr>
          <w:p w14:paraId="002B2FB1" w14:textId="77777777" w:rsidR="006019D2" w:rsidRPr="00C31D42" w:rsidRDefault="006019D2" w:rsidP="00E1475A">
            <w:pPr>
              <w:pStyle w:val="acctfourfigures"/>
              <w:tabs>
                <w:tab w:val="clear" w:pos="765"/>
              </w:tabs>
              <w:spacing w:line="240" w:lineRule="atLeast"/>
              <w:ind w:left="-91" w:right="-79"/>
              <w:jc w:val="center"/>
              <w:rPr>
                <w:i/>
                <w:iCs/>
                <w:szCs w:val="22"/>
              </w:rPr>
            </w:pPr>
          </w:p>
        </w:tc>
        <w:tc>
          <w:tcPr>
            <w:tcW w:w="1072" w:type="dxa"/>
            <w:vAlign w:val="bottom"/>
          </w:tcPr>
          <w:p w14:paraId="13D152D9" w14:textId="77777777" w:rsidR="006019D2" w:rsidRPr="00C31D42" w:rsidRDefault="006019D2" w:rsidP="00E1475A">
            <w:pPr>
              <w:pStyle w:val="acctfourfigures"/>
              <w:tabs>
                <w:tab w:val="clear" w:pos="765"/>
                <w:tab w:val="decimal" w:pos="458"/>
              </w:tabs>
              <w:spacing w:line="240" w:lineRule="atLeast"/>
              <w:ind w:left="-91" w:right="-79"/>
              <w:jc w:val="right"/>
              <w:rPr>
                <w:szCs w:val="22"/>
              </w:rPr>
            </w:pPr>
          </w:p>
        </w:tc>
        <w:tc>
          <w:tcPr>
            <w:tcW w:w="182" w:type="dxa"/>
            <w:vAlign w:val="bottom"/>
          </w:tcPr>
          <w:p w14:paraId="6064157D"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7A994FA1" w14:textId="77777777" w:rsidR="006019D2" w:rsidRPr="00C31D42" w:rsidRDefault="006019D2" w:rsidP="00E1475A">
            <w:pPr>
              <w:pStyle w:val="acctfourfigures"/>
              <w:tabs>
                <w:tab w:val="clear" w:pos="765"/>
                <w:tab w:val="decimal" w:pos="924"/>
              </w:tabs>
              <w:spacing w:line="240" w:lineRule="atLeast"/>
              <w:ind w:left="-79" w:right="-79"/>
              <w:rPr>
                <w:szCs w:val="22"/>
              </w:rPr>
            </w:pPr>
          </w:p>
        </w:tc>
        <w:tc>
          <w:tcPr>
            <w:tcW w:w="182" w:type="dxa"/>
            <w:vAlign w:val="bottom"/>
          </w:tcPr>
          <w:p w14:paraId="6690C321" w14:textId="77777777" w:rsidR="006019D2" w:rsidRPr="00C31D42" w:rsidRDefault="006019D2" w:rsidP="00E1475A">
            <w:pPr>
              <w:pStyle w:val="acctfourfigures"/>
              <w:spacing w:line="240" w:lineRule="atLeast"/>
              <w:rPr>
                <w:szCs w:val="22"/>
              </w:rPr>
            </w:pPr>
          </w:p>
        </w:tc>
        <w:tc>
          <w:tcPr>
            <w:tcW w:w="988" w:type="dxa"/>
            <w:vAlign w:val="bottom"/>
          </w:tcPr>
          <w:p w14:paraId="5A9ABBB4" w14:textId="77777777" w:rsidR="006019D2" w:rsidRPr="00C31D42" w:rsidRDefault="006019D2" w:rsidP="00E1475A">
            <w:pPr>
              <w:pStyle w:val="acctfourfigures"/>
              <w:tabs>
                <w:tab w:val="clear" w:pos="765"/>
                <w:tab w:val="decimal" w:pos="912"/>
              </w:tabs>
              <w:spacing w:line="240" w:lineRule="atLeast"/>
              <w:ind w:left="-163" w:right="-79"/>
              <w:rPr>
                <w:szCs w:val="22"/>
              </w:rPr>
            </w:pPr>
          </w:p>
        </w:tc>
        <w:tc>
          <w:tcPr>
            <w:tcW w:w="178" w:type="dxa"/>
            <w:vAlign w:val="bottom"/>
          </w:tcPr>
          <w:p w14:paraId="7D1FC5BF"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vAlign w:val="bottom"/>
          </w:tcPr>
          <w:p w14:paraId="46F23D07" w14:textId="77777777" w:rsidR="006019D2" w:rsidRPr="00C31D42" w:rsidRDefault="006019D2" w:rsidP="00E1475A">
            <w:pPr>
              <w:pStyle w:val="acctfourfigures"/>
              <w:tabs>
                <w:tab w:val="clear" w:pos="765"/>
                <w:tab w:val="decimal" w:pos="498"/>
              </w:tabs>
              <w:spacing w:line="240" w:lineRule="atLeast"/>
              <w:ind w:left="-158" w:right="-80"/>
              <w:jc w:val="right"/>
              <w:rPr>
                <w:szCs w:val="22"/>
              </w:rPr>
            </w:pPr>
          </w:p>
        </w:tc>
      </w:tr>
      <w:tr w:rsidR="006019D2" w:rsidRPr="00C31D42" w14:paraId="532C326B" w14:textId="77777777" w:rsidTr="006019D2">
        <w:trPr>
          <w:cantSplit/>
          <w:jc w:val="right"/>
        </w:trPr>
        <w:tc>
          <w:tcPr>
            <w:tcW w:w="4050" w:type="dxa"/>
          </w:tcPr>
          <w:p w14:paraId="139735A6" w14:textId="029A13FB" w:rsidR="006019D2" w:rsidRPr="00C31D42" w:rsidRDefault="006019D2" w:rsidP="00E1475A">
            <w:pPr>
              <w:tabs>
                <w:tab w:val="left" w:pos="100"/>
              </w:tabs>
              <w:spacing w:line="240" w:lineRule="atLeast"/>
              <w:ind w:left="100" w:right="-68" w:hanging="100"/>
              <w:rPr>
                <w:rFonts w:ascii="Times New Roman" w:hAnsi="Times New Roman" w:cs="Times New Roman"/>
                <w:i/>
                <w:iCs/>
                <w:sz w:val="22"/>
                <w:szCs w:val="22"/>
                <w:cs/>
              </w:rPr>
            </w:pPr>
            <w:r w:rsidRPr="00C31D42">
              <w:rPr>
                <w:rFonts w:ascii="Times New Roman" w:hAnsi="Times New Roman" w:cs="Times New Roman"/>
                <w:sz w:val="22"/>
                <w:szCs w:val="22"/>
              </w:rPr>
              <w:t>Debentures</w:t>
            </w:r>
          </w:p>
        </w:tc>
        <w:tc>
          <w:tcPr>
            <w:tcW w:w="450" w:type="dxa"/>
          </w:tcPr>
          <w:p w14:paraId="2AF1EE68" w14:textId="77777777" w:rsidR="006019D2" w:rsidRPr="00C31D42" w:rsidRDefault="006019D2" w:rsidP="00E1475A">
            <w:pPr>
              <w:pStyle w:val="acctfourfigures"/>
              <w:tabs>
                <w:tab w:val="clear" w:pos="765"/>
                <w:tab w:val="decimal" w:pos="826"/>
              </w:tabs>
              <w:spacing w:line="240" w:lineRule="atLeast"/>
              <w:ind w:left="-91" w:right="-79"/>
              <w:rPr>
                <w:szCs w:val="22"/>
              </w:rPr>
            </w:pPr>
          </w:p>
        </w:tc>
        <w:tc>
          <w:tcPr>
            <w:tcW w:w="1072" w:type="dxa"/>
            <w:vAlign w:val="bottom"/>
          </w:tcPr>
          <w:p w14:paraId="1E53E21A" w14:textId="46E9C664" w:rsidR="006019D2" w:rsidRPr="00C31D42" w:rsidRDefault="006019D2" w:rsidP="00E1475A">
            <w:pPr>
              <w:pStyle w:val="acctfourfigures"/>
              <w:tabs>
                <w:tab w:val="clear" w:pos="765"/>
                <w:tab w:val="decimal" w:pos="458"/>
              </w:tabs>
              <w:spacing w:line="240" w:lineRule="atLeast"/>
              <w:ind w:left="-91" w:right="-79"/>
              <w:jc w:val="right"/>
              <w:rPr>
                <w:szCs w:val="22"/>
              </w:rPr>
            </w:pPr>
            <w:r w:rsidRPr="00C31D42">
              <w:rPr>
                <w:szCs w:val="22"/>
                <w:cs/>
              </w:rPr>
              <w:t>2</w:t>
            </w:r>
            <w:r w:rsidRPr="00C31D42">
              <w:rPr>
                <w:szCs w:val="22"/>
              </w:rPr>
              <w:t>,</w:t>
            </w:r>
            <w:r w:rsidRPr="00C31D42">
              <w:rPr>
                <w:szCs w:val="22"/>
                <w:cs/>
              </w:rPr>
              <w:t>649</w:t>
            </w:r>
            <w:r w:rsidRPr="00C31D42">
              <w:rPr>
                <w:szCs w:val="22"/>
              </w:rPr>
              <w:t>,</w:t>
            </w:r>
            <w:r w:rsidRPr="00C31D42">
              <w:rPr>
                <w:szCs w:val="22"/>
                <w:cs/>
              </w:rPr>
              <w:t>359</w:t>
            </w:r>
          </w:p>
        </w:tc>
        <w:tc>
          <w:tcPr>
            <w:tcW w:w="182" w:type="dxa"/>
            <w:vAlign w:val="bottom"/>
          </w:tcPr>
          <w:p w14:paraId="1315BC84"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1079" w:type="dxa"/>
            <w:vAlign w:val="bottom"/>
          </w:tcPr>
          <w:p w14:paraId="43EDC8DA" w14:textId="5BB91274" w:rsidR="006019D2" w:rsidRPr="00C31D42" w:rsidRDefault="006019D2" w:rsidP="00E1475A">
            <w:pPr>
              <w:pStyle w:val="acctfourfigures"/>
              <w:tabs>
                <w:tab w:val="clear" w:pos="765"/>
                <w:tab w:val="decimal" w:pos="924"/>
              </w:tabs>
              <w:spacing w:line="240" w:lineRule="atLeast"/>
              <w:ind w:left="-79" w:right="-79"/>
              <w:rPr>
                <w:szCs w:val="22"/>
              </w:rPr>
            </w:pPr>
            <w:r w:rsidRPr="00C31D42">
              <w:rPr>
                <w:szCs w:val="22"/>
                <w:cs/>
              </w:rPr>
              <w:t>2</w:t>
            </w:r>
            <w:r w:rsidRPr="00C31D42">
              <w:rPr>
                <w:szCs w:val="22"/>
              </w:rPr>
              <w:t>,</w:t>
            </w:r>
            <w:r w:rsidRPr="00C31D42">
              <w:rPr>
                <w:szCs w:val="22"/>
                <w:cs/>
              </w:rPr>
              <w:t>649</w:t>
            </w:r>
            <w:r w:rsidRPr="00C31D42">
              <w:rPr>
                <w:szCs w:val="22"/>
              </w:rPr>
              <w:t>,</w:t>
            </w:r>
            <w:r w:rsidRPr="00C31D42">
              <w:rPr>
                <w:szCs w:val="22"/>
                <w:cs/>
              </w:rPr>
              <w:t>130</w:t>
            </w:r>
          </w:p>
        </w:tc>
        <w:tc>
          <w:tcPr>
            <w:tcW w:w="182" w:type="dxa"/>
            <w:vAlign w:val="bottom"/>
          </w:tcPr>
          <w:p w14:paraId="143F362E" w14:textId="77777777" w:rsidR="006019D2" w:rsidRPr="00C31D42" w:rsidRDefault="006019D2" w:rsidP="00E1475A">
            <w:pPr>
              <w:pStyle w:val="acctfourfigures"/>
              <w:spacing w:line="240" w:lineRule="atLeast"/>
              <w:rPr>
                <w:szCs w:val="22"/>
              </w:rPr>
            </w:pPr>
          </w:p>
        </w:tc>
        <w:tc>
          <w:tcPr>
            <w:tcW w:w="988" w:type="dxa"/>
            <w:vAlign w:val="bottom"/>
          </w:tcPr>
          <w:p w14:paraId="580E342A" w14:textId="3A48DA93" w:rsidR="006019D2" w:rsidRPr="00C31D42" w:rsidRDefault="006019D2" w:rsidP="00E1475A">
            <w:pPr>
              <w:pStyle w:val="acctfourfigures"/>
              <w:tabs>
                <w:tab w:val="clear" w:pos="765"/>
                <w:tab w:val="decimal" w:pos="912"/>
              </w:tabs>
              <w:spacing w:line="240" w:lineRule="atLeast"/>
              <w:ind w:left="-163" w:right="-79"/>
              <w:rPr>
                <w:szCs w:val="22"/>
              </w:rPr>
            </w:pPr>
            <w:r w:rsidRPr="00C31D42">
              <w:rPr>
                <w:szCs w:val="22"/>
                <w:cs/>
              </w:rPr>
              <w:t>2</w:t>
            </w:r>
            <w:r w:rsidRPr="00C31D42">
              <w:rPr>
                <w:szCs w:val="22"/>
              </w:rPr>
              <w:t>,</w:t>
            </w:r>
            <w:r w:rsidRPr="00C31D42">
              <w:rPr>
                <w:szCs w:val="22"/>
                <w:cs/>
              </w:rPr>
              <w:t>649</w:t>
            </w:r>
            <w:r w:rsidRPr="00C31D42">
              <w:rPr>
                <w:szCs w:val="22"/>
              </w:rPr>
              <w:t>,</w:t>
            </w:r>
            <w:r w:rsidRPr="00C31D42">
              <w:rPr>
                <w:szCs w:val="22"/>
                <w:cs/>
              </w:rPr>
              <w:t>359</w:t>
            </w:r>
          </w:p>
        </w:tc>
        <w:tc>
          <w:tcPr>
            <w:tcW w:w="178" w:type="dxa"/>
            <w:vAlign w:val="bottom"/>
          </w:tcPr>
          <w:p w14:paraId="33F4049A" w14:textId="77777777" w:rsidR="006019D2" w:rsidRPr="00C31D42" w:rsidRDefault="006019D2" w:rsidP="00E1475A">
            <w:pPr>
              <w:pStyle w:val="acctfourfigures"/>
              <w:tabs>
                <w:tab w:val="clear" w:pos="765"/>
              </w:tabs>
              <w:spacing w:line="240" w:lineRule="atLeast"/>
              <w:ind w:left="-79" w:right="-79"/>
              <w:jc w:val="center"/>
              <w:rPr>
                <w:szCs w:val="22"/>
              </w:rPr>
            </w:pPr>
          </w:p>
        </w:tc>
        <w:tc>
          <w:tcPr>
            <w:tcW w:w="999" w:type="dxa"/>
            <w:vAlign w:val="bottom"/>
          </w:tcPr>
          <w:p w14:paraId="33615D84" w14:textId="1A8CB134" w:rsidR="006019D2" w:rsidRPr="00C31D42" w:rsidRDefault="006019D2" w:rsidP="00E1475A">
            <w:pPr>
              <w:pStyle w:val="acctfourfigures"/>
              <w:tabs>
                <w:tab w:val="clear" w:pos="765"/>
                <w:tab w:val="decimal" w:pos="498"/>
              </w:tabs>
              <w:spacing w:line="240" w:lineRule="atLeast"/>
              <w:ind w:left="-158" w:right="-80"/>
              <w:jc w:val="right"/>
              <w:rPr>
                <w:szCs w:val="22"/>
              </w:rPr>
            </w:pPr>
            <w:r w:rsidRPr="00C31D42">
              <w:rPr>
                <w:szCs w:val="22"/>
                <w:cs/>
              </w:rPr>
              <w:t>2</w:t>
            </w:r>
            <w:r w:rsidRPr="00C31D42">
              <w:rPr>
                <w:szCs w:val="22"/>
              </w:rPr>
              <w:t>,</w:t>
            </w:r>
            <w:r w:rsidRPr="00C31D42">
              <w:rPr>
                <w:szCs w:val="22"/>
                <w:cs/>
              </w:rPr>
              <w:t>649</w:t>
            </w:r>
            <w:r w:rsidRPr="00C31D42">
              <w:rPr>
                <w:szCs w:val="22"/>
              </w:rPr>
              <w:t>,</w:t>
            </w:r>
            <w:r w:rsidRPr="00C31D42">
              <w:rPr>
                <w:szCs w:val="22"/>
                <w:cs/>
              </w:rPr>
              <w:t>130</w:t>
            </w:r>
          </w:p>
        </w:tc>
      </w:tr>
      <w:tr w:rsidR="006019D2" w:rsidRPr="00C31D42" w14:paraId="336C9662" w14:textId="77777777" w:rsidTr="006019D2">
        <w:trPr>
          <w:cantSplit/>
          <w:trHeight w:val="50"/>
          <w:jc w:val="right"/>
        </w:trPr>
        <w:tc>
          <w:tcPr>
            <w:tcW w:w="4050" w:type="dxa"/>
          </w:tcPr>
          <w:p w14:paraId="61971C12" w14:textId="77777777" w:rsidR="006019D2" w:rsidRPr="00C31D42" w:rsidRDefault="006019D2" w:rsidP="00E1475A">
            <w:pPr>
              <w:tabs>
                <w:tab w:val="left" w:pos="191"/>
              </w:tabs>
              <w:spacing w:line="240" w:lineRule="atLeast"/>
              <w:ind w:left="191" w:right="-68" w:hanging="191"/>
              <w:rPr>
                <w:rFonts w:ascii="Times New Roman" w:hAnsi="Times New Roman" w:cs="Times New Roman"/>
                <w:sz w:val="22"/>
                <w:szCs w:val="22"/>
              </w:rPr>
            </w:pPr>
            <w:r w:rsidRPr="00C31D42">
              <w:rPr>
                <w:rFonts w:ascii="Times New Roman" w:hAnsi="Times New Roman" w:cs="Times New Roman"/>
                <w:b/>
                <w:bCs/>
                <w:sz w:val="22"/>
                <w:szCs w:val="22"/>
              </w:rPr>
              <w:t>Total interest-bearing liabilities</w:t>
            </w:r>
          </w:p>
        </w:tc>
        <w:tc>
          <w:tcPr>
            <w:tcW w:w="450" w:type="dxa"/>
          </w:tcPr>
          <w:p w14:paraId="7D1CB946" w14:textId="77777777" w:rsidR="006019D2" w:rsidRPr="00C31D42" w:rsidRDefault="006019D2" w:rsidP="00E1475A">
            <w:pPr>
              <w:pStyle w:val="acctfourfigures"/>
              <w:tabs>
                <w:tab w:val="clear" w:pos="765"/>
                <w:tab w:val="decimal" w:pos="826"/>
              </w:tabs>
              <w:spacing w:line="240" w:lineRule="atLeast"/>
              <w:ind w:left="-91" w:right="-79"/>
              <w:rPr>
                <w:b/>
                <w:bCs/>
                <w:szCs w:val="22"/>
              </w:rPr>
            </w:pPr>
          </w:p>
        </w:tc>
        <w:tc>
          <w:tcPr>
            <w:tcW w:w="1072" w:type="dxa"/>
            <w:tcBorders>
              <w:top w:val="single" w:sz="4" w:space="0" w:color="auto"/>
              <w:bottom w:val="double" w:sz="4" w:space="0" w:color="auto"/>
            </w:tcBorders>
            <w:vAlign w:val="bottom"/>
          </w:tcPr>
          <w:p w14:paraId="51FCB15C" w14:textId="116CC093" w:rsidR="006019D2" w:rsidRPr="00C31D42" w:rsidRDefault="006019D2" w:rsidP="00E1475A">
            <w:pPr>
              <w:pStyle w:val="acctfourfigures"/>
              <w:tabs>
                <w:tab w:val="clear" w:pos="765"/>
                <w:tab w:val="decimal" w:pos="458"/>
              </w:tabs>
              <w:spacing w:line="240" w:lineRule="atLeast"/>
              <w:ind w:left="-91" w:right="-79"/>
              <w:jc w:val="right"/>
              <w:rPr>
                <w:b/>
                <w:bCs/>
                <w:szCs w:val="22"/>
              </w:rPr>
            </w:pPr>
            <w:r w:rsidRPr="00C31D42">
              <w:rPr>
                <w:b/>
                <w:bCs/>
                <w:szCs w:val="22"/>
              </w:rPr>
              <w:t>20,084,573</w:t>
            </w:r>
          </w:p>
        </w:tc>
        <w:tc>
          <w:tcPr>
            <w:tcW w:w="182" w:type="dxa"/>
            <w:vAlign w:val="bottom"/>
          </w:tcPr>
          <w:p w14:paraId="662CE4DF" w14:textId="77777777" w:rsidR="006019D2" w:rsidRPr="00C31D42" w:rsidRDefault="006019D2" w:rsidP="00E1475A">
            <w:pPr>
              <w:pStyle w:val="acctfourfigures"/>
              <w:tabs>
                <w:tab w:val="clear" w:pos="765"/>
              </w:tabs>
              <w:spacing w:line="240" w:lineRule="atLeast"/>
              <w:ind w:left="-79" w:right="-79"/>
              <w:jc w:val="center"/>
              <w:rPr>
                <w:b/>
                <w:bCs/>
                <w:szCs w:val="22"/>
              </w:rPr>
            </w:pPr>
          </w:p>
        </w:tc>
        <w:tc>
          <w:tcPr>
            <w:tcW w:w="1079" w:type="dxa"/>
            <w:tcBorders>
              <w:top w:val="single" w:sz="4" w:space="0" w:color="auto"/>
              <w:bottom w:val="double" w:sz="4" w:space="0" w:color="auto"/>
            </w:tcBorders>
            <w:vAlign w:val="bottom"/>
          </w:tcPr>
          <w:p w14:paraId="63551FAB" w14:textId="6605DB2F" w:rsidR="006019D2" w:rsidRPr="00C31D42" w:rsidRDefault="006019D2" w:rsidP="00E1475A">
            <w:pPr>
              <w:pStyle w:val="acctfourfigures"/>
              <w:tabs>
                <w:tab w:val="clear" w:pos="765"/>
                <w:tab w:val="decimal" w:pos="924"/>
              </w:tabs>
              <w:spacing w:line="240" w:lineRule="atLeast"/>
              <w:ind w:left="-79" w:right="-79"/>
              <w:rPr>
                <w:b/>
                <w:bCs/>
                <w:szCs w:val="22"/>
              </w:rPr>
            </w:pPr>
            <w:r w:rsidRPr="00C31D42">
              <w:rPr>
                <w:b/>
                <w:bCs/>
                <w:szCs w:val="22"/>
              </w:rPr>
              <w:t>18,140,384</w:t>
            </w:r>
          </w:p>
        </w:tc>
        <w:tc>
          <w:tcPr>
            <w:tcW w:w="182" w:type="dxa"/>
            <w:vAlign w:val="bottom"/>
          </w:tcPr>
          <w:p w14:paraId="53ACC919" w14:textId="77777777" w:rsidR="006019D2" w:rsidRPr="00C31D42" w:rsidRDefault="006019D2" w:rsidP="00E1475A">
            <w:pPr>
              <w:pStyle w:val="acctfourfigures"/>
              <w:spacing w:line="240" w:lineRule="atLeast"/>
              <w:rPr>
                <w:b/>
                <w:bCs/>
                <w:szCs w:val="22"/>
              </w:rPr>
            </w:pPr>
          </w:p>
        </w:tc>
        <w:tc>
          <w:tcPr>
            <w:tcW w:w="988" w:type="dxa"/>
            <w:tcBorders>
              <w:top w:val="single" w:sz="4" w:space="0" w:color="auto"/>
              <w:bottom w:val="double" w:sz="4" w:space="0" w:color="auto"/>
            </w:tcBorders>
            <w:vAlign w:val="bottom"/>
          </w:tcPr>
          <w:p w14:paraId="26ABA617" w14:textId="17F60994" w:rsidR="006019D2" w:rsidRPr="00C31D42" w:rsidRDefault="006019D2" w:rsidP="00E1475A">
            <w:pPr>
              <w:pStyle w:val="acctfourfigures"/>
              <w:tabs>
                <w:tab w:val="clear" w:pos="765"/>
                <w:tab w:val="decimal" w:pos="912"/>
              </w:tabs>
              <w:spacing w:line="240" w:lineRule="atLeast"/>
              <w:ind w:left="-163" w:right="-79"/>
              <w:rPr>
                <w:b/>
                <w:bCs/>
                <w:szCs w:val="22"/>
              </w:rPr>
            </w:pPr>
            <w:r w:rsidRPr="00C31D42">
              <w:rPr>
                <w:b/>
                <w:bCs/>
                <w:szCs w:val="22"/>
              </w:rPr>
              <w:t>14,992,462</w:t>
            </w:r>
          </w:p>
        </w:tc>
        <w:tc>
          <w:tcPr>
            <w:tcW w:w="178" w:type="dxa"/>
            <w:vAlign w:val="bottom"/>
          </w:tcPr>
          <w:p w14:paraId="220F8A50" w14:textId="77777777" w:rsidR="006019D2" w:rsidRPr="00C31D42" w:rsidRDefault="006019D2" w:rsidP="00E1475A">
            <w:pPr>
              <w:pStyle w:val="acctfourfigures"/>
              <w:tabs>
                <w:tab w:val="clear" w:pos="765"/>
              </w:tabs>
              <w:spacing w:line="240" w:lineRule="atLeast"/>
              <w:ind w:left="-79" w:right="-79"/>
              <w:jc w:val="center"/>
              <w:rPr>
                <w:b/>
                <w:bCs/>
                <w:szCs w:val="22"/>
              </w:rPr>
            </w:pPr>
          </w:p>
        </w:tc>
        <w:tc>
          <w:tcPr>
            <w:tcW w:w="999" w:type="dxa"/>
            <w:tcBorders>
              <w:top w:val="single" w:sz="4" w:space="0" w:color="auto"/>
              <w:bottom w:val="double" w:sz="4" w:space="0" w:color="auto"/>
            </w:tcBorders>
            <w:vAlign w:val="bottom"/>
          </w:tcPr>
          <w:p w14:paraId="4939DD41" w14:textId="2276EAEA" w:rsidR="006019D2" w:rsidRPr="00C31D42" w:rsidRDefault="006019D2" w:rsidP="00E1475A">
            <w:pPr>
              <w:pStyle w:val="acctfourfigures"/>
              <w:tabs>
                <w:tab w:val="clear" w:pos="765"/>
                <w:tab w:val="decimal" w:pos="498"/>
              </w:tabs>
              <w:spacing w:line="240" w:lineRule="atLeast"/>
              <w:ind w:left="-158" w:right="-80"/>
              <w:jc w:val="right"/>
              <w:rPr>
                <w:b/>
                <w:bCs/>
                <w:szCs w:val="22"/>
              </w:rPr>
            </w:pPr>
            <w:r w:rsidRPr="00C31D42">
              <w:rPr>
                <w:b/>
                <w:bCs/>
                <w:szCs w:val="22"/>
              </w:rPr>
              <w:t>14,715,021</w:t>
            </w:r>
          </w:p>
        </w:tc>
      </w:tr>
    </w:tbl>
    <w:p w14:paraId="67D20DCF" w14:textId="77777777" w:rsidR="00752400" w:rsidRPr="00C31D42" w:rsidRDefault="00752400" w:rsidP="00752400">
      <w:pPr>
        <w:ind w:left="547"/>
        <w:rPr>
          <w:sz w:val="16"/>
          <w:szCs w:val="16"/>
        </w:rPr>
      </w:pPr>
    </w:p>
    <w:p w14:paraId="2F6DF15B" w14:textId="4EE94DB7" w:rsidR="00950B92" w:rsidRPr="00C31D42" w:rsidRDefault="00950B92" w:rsidP="00950B92">
      <w:pPr>
        <w:tabs>
          <w:tab w:val="left" w:pos="540"/>
        </w:tabs>
        <w:spacing w:line="220" w:lineRule="exact"/>
        <w:ind w:left="720" w:hanging="191"/>
        <w:rPr>
          <w:b/>
          <w:bCs/>
          <w:i/>
          <w:iCs/>
          <w:sz w:val="16"/>
          <w:szCs w:val="16"/>
        </w:rPr>
      </w:pPr>
      <w:r w:rsidRPr="00C31D42">
        <w:rPr>
          <w:rFonts w:ascii="Times New Roman" w:hAnsi="Times New Roman" w:cs="Times New Roman"/>
          <w:b/>
          <w:bCs/>
          <w:i/>
          <w:iCs/>
          <w:sz w:val="22"/>
          <w:szCs w:val="22"/>
        </w:rPr>
        <w:t xml:space="preserve">Short-term </w:t>
      </w:r>
      <w:r w:rsidR="00F06351" w:rsidRPr="00C31D42">
        <w:rPr>
          <w:rFonts w:ascii="Times New Roman" w:hAnsi="Times New Roman" w:cs="Times New Roman"/>
          <w:b/>
          <w:bCs/>
          <w:i/>
          <w:iCs/>
          <w:sz w:val="22"/>
          <w:szCs w:val="22"/>
        </w:rPr>
        <w:t>borrowing</w:t>
      </w:r>
      <w:r w:rsidRPr="00C31D42">
        <w:rPr>
          <w:rFonts w:ascii="Times New Roman" w:hAnsi="Times New Roman" w:cs="Times New Roman"/>
          <w:b/>
          <w:bCs/>
          <w:i/>
          <w:iCs/>
          <w:sz w:val="22"/>
          <w:szCs w:val="22"/>
        </w:rPr>
        <w:t>s</w:t>
      </w:r>
      <w:r w:rsidRPr="00C31D42">
        <w:rPr>
          <w:rFonts w:ascii="Times New Roman" w:hAnsi="Times New Roman"/>
          <w:b/>
          <w:bCs/>
          <w:i/>
          <w:iCs/>
          <w:sz w:val="22"/>
          <w:szCs w:val="28"/>
        </w:rPr>
        <w:t xml:space="preserve"> from</w:t>
      </w:r>
      <w:r w:rsidRPr="00C31D42">
        <w:rPr>
          <w:rFonts w:ascii="Times New Roman" w:hAnsi="Times New Roman" w:cs="Times New Roman"/>
          <w:b/>
          <w:bCs/>
          <w:i/>
          <w:iCs/>
          <w:sz w:val="22"/>
          <w:szCs w:val="22"/>
        </w:rPr>
        <w:t xml:space="preserve"> financial institutions</w:t>
      </w:r>
    </w:p>
    <w:p w14:paraId="35BF0F74" w14:textId="45BA76EC" w:rsidR="00950B92" w:rsidRPr="00C31D42" w:rsidRDefault="005046AC" w:rsidP="00554142">
      <w:pPr>
        <w:adjustRightInd w:val="0"/>
        <w:spacing w:line="240" w:lineRule="atLeast"/>
        <w:ind w:left="547" w:right="-72"/>
        <w:jc w:val="thaiDistribute"/>
        <w:rPr>
          <w:rFonts w:ascii="Times New Roman" w:hAnsi="Times New Roman" w:cs="Times New Roman"/>
          <w:sz w:val="22"/>
          <w:szCs w:val="22"/>
        </w:rPr>
      </w:pPr>
      <w:r w:rsidRPr="00C31D42">
        <w:rPr>
          <w:rFonts w:ascii="Times New Roman" w:hAnsi="Times New Roman" w:cs="Times New Roman"/>
          <w:sz w:val="22"/>
          <w:szCs w:val="22"/>
        </w:rPr>
        <w:t xml:space="preserve">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w:t>
      </w:r>
      <w:r w:rsidR="00307E11" w:rsidRPr="00C31D42">
        <w:rPr>
          <w:rFonts w:ascii="Times New Roman" w:hAnsi="Times New Roman" w:cs="Times New Roman"/>
          <w:sz w:val="22"/>
          <w:szCs w:val="22"/>
        </w:rPr>
        <w:t xml:space="preserve">31 </w:t>
      </w:r>
      <w:r w:rsidRPr="00C31D42">
        <w:rPr>
          <w:rFonts w:ascii="Times New Roman" w:hAnsi="Times New Roman" w:cs="Times New Roman"/>
          <w:sz w:val="22"/>
          <w:szCs w:val="22"/>
        </w:rPr>
        <w:t>October 202</w:t>
      </w:r>
      <w:r w:rsidR="00307E11" w:rsidRPr="00C31D42">
        <w:rPr>
          <w:rFonts w:ascii="Times New Roman" w:hAnsi="Times New Roman" w:cs="Times New Roman"/>
          <w:sz w:val="22"/>
          <w:szCs w:val="22"/>
        </w:rPr>
        <w:t>5</w:t>
      </w:r>
      <w:r w:rsidRPr="00C31D42">
        <w:rPr>
          <w:rFonts w:ascii="Times New Roman" w:hAnsi="Times New Roman" w:cs="Times New Roman"/>
          <w:sz w:val="22"/>
          <w:szCs w:val="22"/>
        </w:rPr>
        <w:t xml:space="preserve">, </w:t>
      </w:r>
      <w:r w:rsidR="00950B92" w:rsidRPr="00C31D42">
        <w:rPr>
          <w:rFonts w:ascii="Times New Roman" w:hAnsi="Times New Roman" w:cs="Times New Roman"/>
          <w:sz w:val="22"/>
          <w:szCs w:val="22"/>
        </w:rPr>
        <w:t>the Group and the Company have short-term borrowings from financial institutions in the form of promissory notes, with the following details:</w:t>
      </w:r>
    </w:p>
    <w:p w14:paraId="1DED92FF" w14:textId="5734B1C5" w:rsidR="00554142" w:rsidRPr="00C31D42" w:rsidRDefault="00950B92" w:rsidP="00950B92">
      <w:pPr>
        <w:pStyle w:val="ListParagraph"/>
        <w:numPr>
          <w:ilvl w:val="0"/>
          <w:numId w:val="24"/>
        </w:numPr>
        <w:adjustRightInd w:val="0"/>
        <w:spacing w:line="240" w:lineRule="atLeast"/>
        <w:ind w:left="900" w:right="-72"/>
        <w:jc w:val="thaiDistribute"/>
        <w:rPr>
          <w:rFonts w:ascii="Times New Roman" w:hAnsi="Times New Roman" w:cs="Times New Roman"/>
          <w:sz w:val="22"/>
          <w:szCs w:val="22"/>
        </w:rPr>
      </w:pPr>
      <w:r w:rsidRPr="00C31D42">
        <w:rPr>
          <w:rFonts w:ascii="Times New Roman" w:hAnsi="Times New Roman" w:cs="Times New Roman"/>
          <w:sz w:val="22"/>
          <w:szCs w:val="22"/>
        </w:rPr>
        <w:t xml:space="preserve">Denominated in Baht, amounting to Baht 8,064.24 million and Baht 4,785.00 million, respectively </w:t>
      </w:r>
      <w:r w:rsidRPr="00C31D42">
        <w:rPr>
          <w:rFonts w:ascii="Times New Roman" w:hAnsi="Times New Roman" w:cs="Times New Roman"/>
          <w:i/>
          <w:iCs/>
          <w:sz w:val="22"/>
          <w:szCs w:val="22"/>
        </w:rPr>
        <w:t>(2024: Baht 7,072.06 million and Baht 5,288.00 million, respectively)</w:t>
      </w:r>
      <w:r w:rsidRPr="00C31D42">
        <w:rPr>
          <w:rFonts w:ascii="Times New Roman" w:hAnsi="Times New Roman" w:cs="Times New Roman"/>
          <w:sz w:val="22"/>
          <w:szCs w:val="22"/>
        </w:rPr>
        <w:t xml:space="preserve">, bearing interest rates of 1.73% - 3.10% per annum and 1.73% - 2.25% per annum, respectively </w:t>
      </w:r>
      <w:r w:rsidRPr="00C31D42">
        <w:rPr>
          <w:rFonts w:ascii="Times New Roman" w:hAnsi="Times New Roman" w:cs="Times New Roman"/>
          <w:i/>
          <w:iCs/>
          <w:sz w:val="22"/>
          <w:szCs w:val="22"/>
        </w:rPr>
        <w:t>(2024: 2.57% - 2.95% per annum and 2.57% - 2.95% per annum, respectively)</w:t>
      </w:r>
      <w:r w:rsidRPr="00C31D42">
        <w:rPr>
          <w:rFonts w:ascii="Times New Roman" w:hAnsi="Times New Roman" w:cs="Times New Roman"/>
          <w:sz w:val="22"/>
          <w:szCs w:val="22"/>
        </w:rPr>
        <w:t>.</w:t>
      </w:r>
    </w:p>
    <w:p w14:paraId="588CFC6E" w14:textId="77777777" w:rsidR="00A778C0" w:rsidRPr="00C31D42" w:rsidRDefault="00A778C0" w:rsidP="00A778C0">
      <w:pPr>
        <w:pStyle w:val="ListParagraph"/>
        <w:adjustRightInd w:val="0"/>
        <w:spacing w:line="240" w:lineRule="atLeast"/>
        <w:ind w:left="900" w:right="-72"/>
        <w:jc w:val="thaiDistribute"/>
        <w:rPr>
          <w:rFonts w:ascii="Times New Roman" w:hAnsi="Times New Roman" w:cs="Times New Roman"/>
          <w:sz w:val="22"/>
          <w:szCs w:val="22"/>
        </w:rPr>
      </w:pPr>
    </w:p>
    <w:p w14:paraId="3E2D0BDD" w14:textId="691D8505" w:rsidR="005046AC" w:rsidRPr="00C31D42" w:rsidRDefault="00950B92" w:rsidP="00950B92">
      <w:pPr>
        <w:pStyle w:val="ListParagraph"/>
        <w:numPr>
          <w:ilvl w:val="0"/>
          <w:numId w:val="24"/>
        </w:numPr>
        <w:adjustRightInd w:val="0"/>
        <w:spacing w:line="240" w:lineRule="atLeast"/>
        <w:ind w:left="900" w:right="-72"/>
        <w:jc w:val="thaiDistribute"/>
        <w:rPr>
          <w:rFonts w:ascii="Times New Roman" w:hAnsi="Times New Roman" w:cs="Times New Roman"/>
          <w:sz w:val="22"/>
          <w:szCs w:val="22"/>
        </w:rPr>
      </w:pPr>
      <w:r w:rsidRPr="00C31D42">
        <w:rPr>
          <w:rFonts w:ascii="Times New Roman" w:hAnsi="Times New Roman" w:cstheme="minorBidi"/>
          <w:sz w:val="22"/>
          <w:szCs w:val="22"/>
        </w:rPr>
        <w:t>D</w:t>
      </w:r>
      <w:r w:rsidR="005046AC" w:rsidRPr="00C31D42">
        <w:rPr>
          <w:rFonts w:ascii="Times New Roman" w:hAnsi="Times New Roman" w:cs="Times New Roman"/>
          <w:sz w:val="22"/>
          <w:szCs w:val="22"/>
        </w:rPr>
        <w:t xml:space="preserve">enominated in US Dollar, </w:t>
      </w:r>
      <w:r w:rsidRPr="00C31D42">
        <w:rPr>
          <w:rFonts w:ascii="Times New Roman" w:hAnsi="Times New Roman" w:cs="Times New Roman"/>
          <w:sz w:val="22"/>
          <w:szCs w:val="22"/>
        </w:rPr>
        <w:t>amounting to</w:t>
      </w:r>
      <w:r w:rsidR="005046AC" w:rsidRPr="00C31D42">
        <w:rPr>
          <w:rFonts w:ascii="Times New Roman" w:hAnsi="Times New Roman" w:cs="Times New Roman"/>
          <w:sz w:val="22"/>
          <w:szCs w:val="22"/>
        </w:rPr>
        <w:t xml:space="preserve"> USD </w:t>
      </w:r>
      <w:r w:rsidR="00C662A0" w:rsidRPr="00C31D42">
        <w:rPr>
          <w:rFonts w:ascii="Times New Roman" w:hAnsi="Times New Roman" w:cs="Times New Roman"/>
          <w:sz w:val="22"/>
          <w:szCs w:val="22"/>
        </w:rPr>
        <w:t xml:space="preserve">10.72 </w:t>
      </w:r>
      <w:r w:rsidR="005046AC" w:rsidRPr="00C31D42">
        <w:rPr>
          <w:rFonts w:ascii="Times New Roman" w:hAnsi="Times New Roman" w:cs="Times New Roman"/>
          <w:sz w:val="22"/>
          <w:szCs w:val="22"/>
        </w:rPr>
        <w:t xml:space="preserve">million or equivalent to Baht </w:t>
      </w:r>
      <w:r w:rsidR="00C662A0" w:rsidRPr="00C31D42">
        <w:rPr>
          <w:rFonts w:ascii="Times New Roman" w:hAnsi="Times New Roman" w:cs="Times New Roman"/>
          <w:sz w:val="22"/>
          <w:szCs w:val="22"/>
        </w:rPr>
        <w:t>348.47</w:t>
      </w:r>
      <w:r w:rsidR="005046AC" w:rsidRPr="00C31D42">
        <w:rPr>
          <w:rFonts w:ascii="Times New Roman" w:hAnsi="Times New Roman" w:cs="Times New Roman"/>
          <w:sz w:val="22"/>
          <w:szCs w:val="22"/>
        </w:rPr>
        <w:t xml:space="preserve"> million </w:t>
      </w:r>
      <w:r w:rsidR="00307E11" w:rsidRPr="00C31D42">
        <w:rPr>
          <w:rFonts w:ascii="Times New Roman" w:hAnsi="Times New Roman" w:cs="Times New Roman"/>
          <w:i/>
          <w:iCs/>
          <w:sz w:val="22"/>
          <w:szCs w:val="22"/>
        </w:rPr>
        <w:t>(2024: USD 11.26 million or equivalent to Baht 381.75 million)</w:t>
      </w:r>
      <w:r w:rsidR="005046AC" w:rsidRPr="00C31D42">
        <w:rPr>
          <w:rFonts w:ascii="Times New Roman" w:hAnsi="Times New Roman" w:cs="Times New Roman"/>
          <w:sz w:val="22"/>
          <w:szCs w:val="22"/>
        </w:rPr>
        <w:t xml:space="preserve">. The </w:t>
      </w:r>
      <w:r w:rsidR="00F06351" w:rsidRPr="00C31D42">
        <w:rPr>
          <w:rFonts w:ascii="Times New Roman" w:hAnsi="Times New Roman" w:cs="Times New Roman"/>
          <w:sz w:val="22"/>
          <w:szCs w:val="22"/>
        </w:rPr>
        <w:t xml:space="preserve">Company </w:t>
      </w:r>
      <w:proofErr w:type="gramStart"/>
      <w:r w:rsidR="00F06351" w:rsidRPr="00C31D42">
        <w:rPr>
          <w:rFonts w:ascii="Times New Roman" w:hAnsi="Times New Roman" w:cs="Times New Roman"/>
          <w:sz w:val="22"/>
          <w:szCs w:val="22"/>
        </w:rPr>
        <w:t>entered into</w:t>
      </w:r>
      <w:proofErr w:type="gramEnd"/>
      <w:r w:rsidR="00F06351" w:rsidRPr="00C31D42">
        <w:rPr>
          <w:rFonts w:ascii="Times New Roman" w:hAnsi="Times New Roman" w:cs="Times New Roman"/>
          <w:sz w:val="22"/>
          <w:szCs w:val="22"/>
        </w:rPr>
        <w:t xml:space="preserve"> Cross Currency and Interest Rate Swap contract in full amount throughout the term of the borrowing</w:t>
      </w:r>
      <w:r w:rsidR="008345FD" w:rsidRPr="00C31D42">
        <w:rPr>
          <w:rFonts w:ascii="Times New Roman" w:hAnsi="Times New Roman" w:cs="Times New Roman"/>
          <w:sz w:val="22"/>
          <w:szCs w:val="22"/>
        </w:rPr>
        <w:t>.</w:t>
      </w:r>
    </w:p>
    <w:p w14:paraId="612D0536" w14:textId="2C84FA51" w:rsidR="00F06351" w:rsidRPr="00C31D42" w:rsidRDefault="00F06351">
      <w:pPr>
        <w:rPr>
          <w:rFonts w:ascii="Times New Roman" w:hAnsi="Times New Roman" w:cs="Times New Roman"/>
          <w:sz w:val="24"/>
          <w:szCs w:val="24"/>
          <w:lang w:eastAsia="x-none"/>
        </w:rPr>
      </w:pPr>
      <w:r w:rsidRPr="00C31D42">
        <w:rPr>
          <w:rFonts w:ascii="Times New Roman" w:hAnsi="Times New Roman" w:cs="Times New Roman"/>
          <w:sz w:val="24"/>
          <w:szCs w:val="24"/>
        </w:rPr>
        <w:br w:type="page"/>
      </w:r>
    </w:p>
    <w:p w14:paraId="512AF871" w14:textId="2EA7880E" w:rsidR="00554142" w:rsidRPr="00C31D42" w:rsidRDefault="00950B92" w:rsidP="00554142">
      <w:pPr>
        <w:adjustRightInd w:val="0"/>
        <w:spacing w:line="240" w:lineRule="atLeast"/>
        <w:ind w:left="547"/>
        <w:jc w:val="thaiDistribute"/>
        <w:rPr>
          <w:rFonts w:ascii="Times New Roman" w:hAnsi="Times New Roman" w:cstheme="minorBidi"/>
          <w:b/>
          <w:bCs/>
          <w:i/>
          <w:iCs/>
          <w:sz w:val="22"/>
          <w:szCs w:val="22"/>
          <w:lang w:val="x-none" w:eastAsia="x-none"/>
        </w:rPr>
      </w:pPr>
      <w:r w:rsidRPr="00C31D42">
        <w:rPr>
          <w:rFonts w:ascii="Times New Roman" w:hAnsi="Times New Roman" w:cs="Times New Roman"/>
          <w:b/>
          <w:bCs/>
          <w:i/>
          <w:iCs/>
          <w:sz w:val="22"/>
          <w:szCs w:val="22"/>
          <w:lang w:val="x-none" w:eastAsia="x-none"/>
        </w:rPr>
        <w:lastRenderedPageBreak/>
        <w:t xml:space="preserve">Long-term </w:t>
      </w:r>
      <w:r w:rsidR="00F06351" w:rsidRPr="00C31D42">
        <w:rPr>
          <w:rFonts w:ascii="Times New Roman" w:hAnsi="Times New Roman" w:cs="Times New Roman"/>
          <w:b/>
          <w:bCs/>
          <w:i/>
          <w:iCs/>
          <w:sz w:val="22"/>
          <w:szCs w:val="22"/>
          <w:lang w:val="x-none" w:eastAsia="x-none"/>
        </w:rPr>
        <w:t>borrowing</w:t>
      </w:r>
      <w:r w:rsidRPr="00C31D42">
        <w:rPr>
          <w:rFonts w:ascii="Times New Roman" w:hAnsi="Times New Roman" w:cs="Times New Roman"/>
          <w:b/>
          <w:bCs/>
          <w:i/>
          <w:iCs/>
          <w:sz w:val="22"/>
          <w:szCs w:val="22"/>
          <w:lang w:val="x-none" w:eastAsia="x-none"/>
        </w:rPr>
        <w:t>s from financial institutions</w:t>
      </w:r>
    </w:p>
    <w:p w14:paraId="61C166A7" w14:textId="77777777" w:rsidR="00950B92" w:rsidRPr="00C31D42" w:rsidRDefault="00950B92" w:rsidP="00554142">
      <w:pPr>
        <w:adjustRightInd w:val="0"/>
        <w:spacing w:line="240" w:lineRule="atLeast"/>
        <w:ind w:left="547"/>
        <w:jc w:val="thaiDistribute"/>
        <w:rPr>
          <w:rFonts w:ascii="Times New Roman" w:hAnsi="Times New Roman" w:cstheme="minorBidi"/>
          <w:spacing w:val="-6"/>
          <w:sz w:val="22"/>
          <w:szCs w:val="22"/>
        </w:rPr>
      </w:pPr>
    </w:p>
    <w:tbl>
      <w:tblPr>
        <w:tblW w:w="9634" w:type="dxa"/>
        <w:tblInd w:w="450" w:type="dxa"/>
        <w:tblLayout w:type="fixed"/>
        <w:tblCellMar>
          <w:left w:w="0" w:type="dxa"/>
          <w:right w:w="0" w:type="dxa"/>
        </w:tblCellMar>
        <w:tblLook w:val="0000" w:firstRow="0" w:lastRow="0" w:firstColumn="0" w:lastColumn="0" w:noHBand="0" w:noVBand="0"/>
      </w:tblPr>
      <w:tblGrid>
        <w:gridCol w:w="1246"/>
        <w:gridCol w:w="11"/>
        <w:gridCol w:w="1534"/>
        <w:gridCol w:w="20"/>
        <w:gridCol w:w="1506"/>
        <w:gridCol w:w="1334"/>
        <w:gridCol w:w="14"/>
        <w:gridCol w:w="20"/>
        <w:gridCol w:w="954"/>
        <w:gridCol w:w="14"/>
        <w:gridCol w:w="87"/>
        <w:gridCol w:w="899"/>
        <w:gridCol w:w="9"/>
        <w:gridCol w:w="84"/>
        <w:gridCol w:w="899"/>
        <w:gridCol w:w="89"/>
        <w:gridCol w:w="900"/>
        <w:gridCol w:w="14"/>
      </w:tblGrid>
      <w:tr w:rsidR="00912EAE" w:rsidRPr="00C31D42" w14:paraId="50DA2D49" w14:textId="77777777" w:rsidTr="00912EAE">
        <w:trPr>
          <w:cantSplit/>
          <w:trHeight w:val="66"/>
          <w:tblHeader/>
        </w:trPr>
        <w:tc>
          <w:tcPr>
            <w:tcW w:w="1257" w:type="dxa"/>
            <w:gridSpan w:val="2"/>
          </w:tcPr>
          <w:p w14:paraId="7C6863DA" w14:textId="77777777" w:rsidR="00912EAE" w:rsidRPr="00C31D42" w:rsidRDefault="00912EAE" w:rsidP="007E1D84">
            <w:pPr>
              <w:pStyle w:val="BodyTextIndent"/>
              <w:tabs>
                <w:tab w:val="clear" w:pos="280"/>
                <w:tab w:val="clear" w:pos="700"/>
              </w:tabs>
              <w:snapToGrid w:val="0"/>
              <w:spacing w:line="300" w:lineRule="exact"/>
              <w:ind w:left="32" w:right="-16" w:firstLine="0"/>
              <w:jc w:val="distribute"/>
              <w:rPr>
                <w:rFonts w:ascii="Times New Roman" w:hAnsi="Times New Roman" w:cs="Times New Roman"/>
                <w:color w:val="000000"/>
                <w:sz w:val="18"/>
                <w:szCs w:val="18"/>
              </w:rPr>
            </w:pPr>
          </w:p>
        </w:tc>
        <w:tc>
          <w:tcPr>
            <w:tcW w:w="1534" w:type="dxa"/>
          </w:tcPr>
          <w:p w14:paraId="4BCB980F" w14:textId="77777777" w:rsidR="00912EAE" w:rsidRPr="00C31D42" w:rsidRDefault="00912EAE" w:rsidP="007E1D84">
            <w:pPr>
              <w:pStyle w:val="BodyTextIndent"/>
              <w:tabs>
                <w:tab w:val="clear" w:pos="280"/>
                <w:tab w:val="clear" w:pos="700"/>
              </w:tabs>
              <w:snapToGrid w:val="0"/>
              <w:spacing w:line="300" w:lineRule="exact"/>
              <w:ind w:left="-108" w:right="-105" w:firstLine="0"/>
              <w:jc w:val="center"/>
              <w:rPr>
                <w:rFonts w:ascii="Times New Roman" w:hAnsi="Times New Roman" w:cs="Times New Roman"/>
                <w:color w:val="000000"/>
                <w:sz w:val="18"/>
                <w:szCs w:val="18"/>
                <w:cs/>
                <w:lang w:val="en-US"/>
              </w:rPr>
            </w:pPr>
          </w:p>
        </w:tc>
        <w:tc>
          <w:tcPr>
            <w:tcW w:w="20" w:type="dxa"/>
          </w:tcPr>
          <w:p w14:paraId="5C9546A6" w14:textId="77777777" w:rsidR="00912EAE" w:rsidRPr="00C31D42" w:rsidRDefault="00912EAE" w:rsidP="007E1D84">
            <w:pPr>
              <w:pStyle w:val="BodyTextIndent"/>
              <w:tabs>
                <w:tab w:val="clear" w:pos="280"/>
                <w:tab w:val="clear" w:pos="700"/>
              </w:tabs>
              <w:snapToGrid w:val="0"/>
              <w:spacing w:line="300" w:lineRule="exact"/>
              <w:ind w:left="-108" w:right="-105" w:firstLine="0"/>
              <w:jc w:val="center"/>
              <w:rPr>
                <w:rFonts w:ascii="Times New Roman" w:hAnsi="Times New Roman" w:cs="Times New Roman"/>
                <w:color w:val="000000"/>
                <w:sz w:val="18"/>
                <w:szCs w:val="18"/>
                <w:cs/>
                <w:lang w:val="en-US"/>
              </w:rPr>
            </w:pPr>
          </w:p>
        </w:tc>
        <w:tc>
          <w:tcPr>
            <w:tcW w:w="2854" w:type="dxa"/>
            <w:gridSpan w:val="3"/>
          </w:tcPr>
          <w:p w14:paraId="5A0DE734" w14:textId="77777777"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heme="minorBidi"/>
                <w:color w:val="000000"/>
                <w:sz w:val="18"/>
                <w:szCs w:val="18"/>
              </w:rPr>
            </w:pPr>
          </w:p>
          <w:p w14:paraId="313C4581" w14:textId="5BFF4324"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heme="minorBidi"/>
                <w:color w:val="000000"/>
                <w:sz w:val="18"/>
                <w:szCs w:val="18"/>
                <w:cs/>
              </w:rPr>
            </w:pPr>
          </w:p>
        </w:tc>
        <w:tc>
          <w:tcPr>
            <w:tcW w:w="20" w:type="dxa"/>
          </w:tcPr>
          <w:p w14:paraId="70432540" w14:textId="77777777"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p>
        </w:tc>
        <w:tc>
          <w:tcPr>
            <w:tcW w:w="1963" w:type="dxa"/>
            <w:gridSpan w:val="5"/>
          </w:tcPr>
          <w:p w14:paraId="5576482D" w14:textId="77777777"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heme="minorBidi"/>
                <w:b/>
                <w:bCs/>
                <w:sz w:val="18"/>
                <w:szCs w:val="18"/>
              </w:rPr>
            </w:pPr>
            <w:r w:rsidRPr="00C31D42">
              <w:rPr>
                <w:rFonts w:ascii="Times New Roman" w:hAnsi="Times New Roman" w:cs="Times New Roman"/>
                <w:b/>
                <w:bCs/>
                <w:sz w:val="18"/>
                <w:szCs w:val="18"/>
              </w:rPr>
              <w:t xml:space="preserve">Consolidated </w:t>
            </w:r>
          </w:p>
          <w:p w14:paraId="5AF8FBB7" w14:textId="34344CE2"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imes New Roman"/>
                <w:b/>
                <w:bCs/>
                <w:color w:val="000000"/>
                <w:sz w:val="18"/>
                <w:szCs w:val="18"/>
                <w:cs/>
                <w:lang w:val="en-US"/>
              </w:rPr>
            </w:pPr>
            <w:r w:rsidRPr="00C31D42">
              <w:rPr>
                <w:rFonts w:ascii="Times New Roman" w:hAnsi="Times New Roman" w:cs="Times New Roman"/>
                <w:b/>
                <w:bCs/>
                <w:sz w:val="18"/>
                <w:szCs w:val="18"/>
              </w:rPr>
              <w:t>financial statements</w:t>
            </w:r>
          </w:p>
        </w:tc>
        <w:tc>
          <w:tcPr>
            <w:tcW w:w="84" w:type="dxa"/>
          </w:tcPr>
          <w:p w14:paraId="1CDD71E0" w14:textId="77777777" w:rsidR="00912EAE" w:rsidRPr="00C31D42" w:rsidRDefault="00912EAE" w:rsidP="007E1D84">
            <w:pPr>
              <w:pStyle w:val="BodyTextIndent"/>
              <w:tabs>
                <w:tab w:val="clear" w:pos="280"/>
                <w:tab w:val="clear" w:pos="700"/>
              </w:tabs>
              <w:snapToGrid w:val="0"/>
              <w:spacing w:line="300" w:lineRule="exact"/>
              <w:ind w:left="-108" w:right="-16" w:firstLine="0"/>
              <w:jc w:val="center"/>
              <w:rPr>
                <w:rFonts w:ascii="Times New Roman" w:hAnsi="Times New Roman" w:cs="Times New Roman"/>
                <w:b/>
                <w:bCs/>
                <w:color w:val="000000"/>
                <w:sz w:val="18"/>
                <w:szCs w:val="18"/>
                <w:cs/>
                <w:lang w:val="en-US"/>
              </w:rPr>
            </w:pPr>
          </w:p>
        </w:tc>
        <w:tc>
          <w:tcPr>
            <w:tcW w:w="1902" w:type="dxa"/>
            <w:gridSpan w:val="4"/>
          </w:tcPr>
          <w:p w14:paraId="36DF6BB8" w14:textId="77777777" w:rsidR="00912EAE" w:rsidRPr="00C31D42" w:rsidRDefault="00912EAE" w:rsidP="007E1D84">
            <w:pPr>
              <w:pStyle w:val="BodyTextIndent"/>
              <w:tabs>
                <w:tab w:val="clear" w:pos="280"/>
                <w:tab w:val="clear" w:pos="700"/>
              </w:tabs>
              <w:snapToGrid w:val="0"/>
              <w:spacing w:line="300" w:lineRule="exact"/>
              <w:ind w:left="-108" w:right="-90" w:firstLine="0"/>
              <w:jc w:val="center"/>
              <w:rPr>
                <w:rFonts w:ascii="Times New Roman" w:hAnsi="Times New Roman" w:cstheme="minorBidi"/>
                <w:b/>
                <w:bCs/>
                <w:sz w:val="18"/>
                <w:szCs w:val="18"/>
              </w:rPr>
            </w:pPr>
            <w:r w:rsidRPr="00C31D42">
              <w:rPr>
                <w:rFonts w:ascii="Times New Roman" w:hAnsi="Times New Roman" w:cs="Times New Roman"/>
                <w:b/>
                <w:bCs/>
                <w:sz w:val="18"/>
                <w:szCs w:val="18"/>
              </w:rPr>
              <w:t xml:space="preserve">Separate </w:t>
            </w:r>
          </w:p>
          <w:p w14:paraId="76666268" w14:textId="775C9C27" w:rsidR="00912EAE" w:rsidRPr="00C31D42" w:rsidRDefault="00912EAE" w:rsidP="007E1D84">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cs/>
                <w:lang w:val="en-US"/>
              </w:rPr>
            </w:pPr>
            <w:r w:rsidRPr="00C31D42">
              <w:rPr>
                <w:rFonts w:ascii="Times New Roman" w:hAnsi="Times New Roman" w:cs="Times New Roman"/>
                <w:b/>
                <w:bCs/>
                <w:sz w:val="18"/>
                <w:szCs w:val="18"/>
              </w:rPr>
              <w:t>financial statements</w:t>
            </w:r>
          </w:p>
        </w:tc>
      </w:tr>
      <w:tr w:rsidR="00912EAE" w:rsidRPr="00C31D42" w14:paraId="44F17E9E" w14:textId="77777777" w:rsidTr="00987173">
        <w:trPr>
          <w:cantSplit/>
          <w:trHeight w:val="66"/>
          <w:tblHeader/>
        </w:trPr>
        <w:tc>
          <w:tcPr>
            <w:tcW w:w="1257" w:type="dxa"/>
            <w:gridSpan w:val="2"/>
          </w:tcPr>
          <w:p w14:paraId="5D082CF3" w14:textId="6FFAAD96" w:rsidR="00912EAE" w:rsidRPr="00C31D42" w:rsidRDefault="00912EAE" w:rsidP="00AD4657">
            <w:pPr>
              <w:pStyle w:val="BodyTextIndent"/>
              <w:tabs>
                <w:tab w:val="clear" w:pos="280"/>
                <w:tab w:val="clear" w:pos="700"/>
              </w:tabs>
              <w:bidi/>
              <w:snapToGrid w:val="0"/>
              <w:spacing w:line="300" w:lineRule="exact"/>
              <w:ind w:left="32" w:firstLine="0"/>
              <w:jc w:val="center"/>
              <w:rPr>
                <w:rFonts w:ascii="Times New Roman" w:hAnsi="Times New Roman" w:cs="Times New Roman"/>
                <w:color w:val="000000"/>
                <w:sz w:val="18"/>
                <w:szCs w:val="18"/>
              </w:rPr>
            </w:pPr>
            <w:r w:rsidRPr="00C31D42">
              <w:rPr>
                <w:rFonts w:ascii="Times New Roman" w:hAnsi="Times New Roman" w:cs="Times New Roman"/>
                <w:color w:val="000000"/>
                <w:sz w:val="18"/>
                <w:szCs w:val="18"/>
                <w:lang w:val="en-US"/>
              </w:rPr>
              <w:t>Credit limit</w:t>
            </w:r>
          </w:p>
        </w:tc>
        <w:tc>
          <w:tcPr>
            <w:tcW w:w="1534" w:type="dxa"/>
          </w:tcPr>
          <w:p w14:paraId="1DB1418B" w14:textId="7A077522" w:rsidR="00912EAE" w:rsidRPr="00C31D42" w:rsidRDefault="00912EAE" w:rsidP="00AD4657">
            <w:pPr>
              <w:pStyle w:val="BodyTextIndent"/>
              <w:tabs>
                <w:tab w:val="clear" w:pos="280"/>
                <w:tab w:val="clear" w:pos="700"/>
              </w:tabs>
              <w:snapToGrid w:val="0"/>
              <w:spacing w:line="300" w:lineRule="exact"/>
              <w:ind w:left="-108" w:right="-105" w:firstLine="0"/>
              <w:jc w:val="center"/>
              <w:rPr>
                <w:rFonts w:ascii="Times New Roman" w:hAnsi="Times New Roman" w:cs="Times New Roman"/>
                <w:color w:val="000000"/>
                <w:sz w:val="18"/>
                <w:szCs w:val="18"/>
                <w:cs/>
                <w:lang w:val="en-US"/>
              </w:rPr>
            </w:pPr>
            <w:r w:rsidRPr="00C31D42">
              <w:rPr>
                <w:rFonts w:ascii="Times New Roman" w:hAnsi="Times New Roman" w:cs="Times New Roman"/>
                <w:color w:val="000000"/>
                <w:sz w:val="18"/>
                <w:szCs w:val="18"/>
              </w:rPr>
              <w:t>Interest rate</w:t>
            </w:r>
          </w:p>
        </w:tc>
        <w:tc>
          <w:tcPr>
            <w:tcW w:w="20" w:type="dxa"/>
          </w:tcPr>
          <w:p w14:paraId="342C2E1D" w14:textId="77777777" w:rsidR="00912EAE" w:rsidRPr="00C31D42" w:rsidRDefault="00912EAE" w:rsidP="00AD4657">
            <w:pPr>
              <w:pStyle w:val="BodyTextIndent"/>
              <w:tabs>
                <w:tab w:val="clear" w:pos="280"/>
                <w:tab w:val="clear" w:pos="700"/>
              </w:tabs>
              <w:snapToGrid w:val="0"/>
              <w:spacing w:line="300" w:lineRule="exact"/>
              <w:ind w:left="-108" w:right="-182" w:firstLine="0"/>
              <w:jc w:val="center"/>
              <w:rPr>
                <w:rFonts w:ascii="Times New Roman" w:hAnsi="Times New Roman" w:cs="Times New Roman"/>
                <w:color w:val="000000"/>
                <w:sz w:val="18"/>
                <w:szCs w:val="18"/>
                <w:cs/>
                <w:lang w:val="en-US"/>
              </w:rPr>
            </w:pPr>
          </w:p>
        </w:tc>
        <w:tc>
          <w:tcPr>
            <w:tcW w:w="2854" w:type="dxa"/>
            <w:gridSpan w:val="3"/>
          </w:tcPr>
          <w:p w14:paraId="641EE009" w14:textId="5B9D1A28" w:rsidR="00912EAE" w:rsidRPr="00C31D42" w:rsidRDefault="00912EAE" w:rsidP="00AD4657">
            <w:pPr>
              <w:pStyle w:val="BodyTextIndent"/>
              <w:tabs>
                <w:tab w:val="clear" w:pos="280"/>
                <w:tab w:val="clear" w:pos="700"/>
              </w:tabs>
              <w:snapToGrid w:val="0"/>
              <w:spacing w:line="300" w:lineRule="exact"/>
              <w:ind w:left="0" w:firstLine="0"/>
              <w:jc w:val="center"/>
              <w:rPr>
                <w:rFonts w:ascii="Times New Roman" w:hAnsi="Times New Roman" w:cs="Times New Roman"/>
                <w:color w:val="000000"/>
                <w:spacing w:val="-4"/>
                <w:sz w:val="18"/>
                <w:szCs w:val="18"/>
                <w:cs/>
              </w:rPr>
            </w:pPr>
            <w:r w:rsidRPr="00C31D42">
              <w:rPr>
                <w:rFonts w:ascii="Times New Roman" w:hAnsi="Times New Roman" w:cs="Times New Roman"/>
                <w:color w:val="000000"/>
                <w:sz w:val="18"/>
                <w:szCs w:val="18"/>
              </w:rPr>
              <w:t>Repayment</w:t>
            </w:r>
          </w:p>
        </w:tc>
        <w:tc>
          <w:tcPr>
            <w:tcW w:w="20" w:type="dxa"/>
          </w:tcPr>
          <w:p w14:paraId="0F85B534" w14:textId="77777777"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rPr>
            </w:pPr>
          </w:p>
        </w:tc>
        <w:tc>
          <w:tcPr>
            <w:tcW w:w="968" w:type="dxa"/>
            <w:gridSpan w:val="2"/>
          </w:tcPr>
          <w:p w14:paraId="17855001" w14:textId="3D5D4CA5"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r w:rsidRPr="00C31D42">
              <w:rPr>
                <w:rFonts w:ascii="Times New Roman" w:hAnsi="Times New Roman" w:cs="Times New Roman"/>
                <w:color w:val="000000"/>
                <w:sz w:val="18"/>
                <w:szCs w:val="18"/>
                <w:lang w:val="en-US"/>
              </w:rPr>
              <w:t>2025</w:t>
            </w:r>
          </w:p>
        </w:tc>
        <w:tc>
          <w:tcPr>
            <w:tcW w:w="87" w:type="dxa"/>
          </w:tcPr>
          <w:p w14:paraId="705AEE1B" w14:textId="77777777"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p>
        </w:tc>
        <w:tc>
          <w:tcPr>
            <w:tcW w:w="908" w:type="dxa"/>
            <w:gridSpan w:val="2"/>
          </w:tcPr>
          <w:p w14:paraId="6B6D8767" w14:textId="15B7BC46"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r w:rsidRPr="00C31D42">
              <w:rPr>
                <w:rFonts w:ascii="Times New Roman" w:hAnsi="Times New Roman" w:cs="Times New Roman"/>
                <w:color w:val="000000"/>
                <w:sz w:val="18"/>
                <w:szCs w:val="18"/>
                <w:lang w:val="en-US"/>
              </w:rPr>
              <w:t>2024</w:t>
            </w:r>
          </w:p>
        </w:tc>
        <w:tc>
          <w:tcPr>
            <w:tcW w:w="84" w:type="dxa"/>
          </w:tcPr>
          <w:p w14:paraId="63F07586" w14:textId="77777777"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p>
        </w:tc>
        <w:tc>
          <w:tcPr>
            <w:tcW w:w="899" w:type="dxa"/>
          </w:tcPr>
          <w:p w14:paraId="1AD9804E" w14:textId="742E2A67"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r w:rsidRPr="00C31D42">
              <w:rPr>
                <w:rFonts w:ascii="Times New Roman" w:hAnsi="Times New Roman" w:cs="Times New Roman"/>
                <w:color w:val="000000"/>
                <w:sz w:val="18"/>
                <w:szCs w:val="18"/>
                <w:lang w:val="en-US"/>
              </w:rPr>
              <w:t>2025</w:t>
            </w:r>
          </w:p>
        </w:tc>
        <w:tc>
          <w:tcPr>
            <w:tcW w:w="89" w:type="dxa"/>
          </w:tcPr>
          <w:p w14:paraId="251BF605" w14:textId="77777777"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p>
        </w:tc>
        <w:tc>
          <w:tcPr>
            <w:tcW w:w="914" w:type="dxa"/>
            <w:gridSpan w:val="2"/>
          </w:tcPr>
          <w:p w14:paraId="3CB9F4CF" w14:textId="515C0543" w:rsidR="00912EAE" w:rsidRPr="00C31D42" w:rsidRDefault="00912EAE"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rPr>
            </w:pPr>
            <w:r w:rsidRPr="00C31D42">
              <w:rPr>
                <w:rFonts w:ascii="Times New Roman" w:hAnsi="Times New Roman" w:cs="Times New Roman"/>
                <w:color w:val="000000"/>
                <w:sz w:val="18"/>
                <w:szCs w:val="18"/>
                <w:lang w:val="en-US"/>
              </w:rPr>
              <w:t>2024</w:t>
            </w:r>
          </w:p>
        </w:tc>
      </w:tr>
      <w:tr w:rsidR="00BC2ECA" w:rsidRPr="00C31D42" w14:paraId="485C2D74" w14:textId="77777777" w:rsidTr="00912EAE">
        <w:trPr>
          <w:cantSplit/>
          <w:trHeight w:val="66"/>
          <w:tblHeader/>
        </w:trPr>
        <w:tc>
          <w:tcPr>
            <w:tcW w:w="1257" w:type="dxa"/>
            <w:gridSpan w:val="2"/>
          </w:tcPr>
          <w:p w14:paraId="7F934FEE" w14:textId="05DE8B43" w:rsidR="00BC2ECA" w:rsidRPr="00C31D42" w:rsidRDefault="00BC2ECA" w:rsidP="00AD4657">
            <w:pPr>
              <w:pStyle w:val="BodyTextIndent"/>
              <w:tabs>
                <w:tab w:val="clear" w:pos="280"/>
                <w:tab w:val="clear" w:pos="700"/>
              </w:tabs>
              <w:snapToGrid w:val="0"/>
              <w:spacing w:line="300" w:lineRule="exact"/>
              <w:ind w:left="32" w:firstLine="0"/>
              <w:jc w:val="center"/>
              <w:rPr>
                <w:rFonts w:ascii="Times New Roman" w:hAnsi="Times New Roman" w:cs="Times New Roman"/>
                <w:i/>
                <w:iCs/>
                <w:color w:val="000000"/>
                <w:sz w:val="18"/>
                <w:szCs w:val="18"/>
              </w:rPr>
            </w:pPr>
            <w:r w:rsidRPr="00C31D42">
              <w:rPr>
                <w:rFonts w:ascii="Times New Roman" w:hAnsi="Times New Roman" w:cs="Times New Roman"/>
                <w:i/>
                <w:iCs/>
                <w:color w:val="000000"/>
                <w:sz w:val="18"/>
                <w:szCs w:val="18"/>
                <w:cs/>
                <w:lang w:val="en-US"/>
              </w:rPr>
              <w:t>(</w:t>
            </w:r>
            <w:r w:rsidR="00AD4657" w:rsidRPr="00C31D42">
              <w:rPr>
                <w:rFonts w:ascii="Times New Roman" w:hAnsi="Times New Roman" w:cs="Times New Roman"/>
                <w:i/>
                <w:iCs/>
                <w:color w:val="000000"/>
                <w:sz w:val="18"/>
                <w:szCs w:val="18"/>
                <w:lang w:val="en-US"/>
              </w:rPr>
              <w:t xml:space="preserve">in </w:t>
            </w:r>
            <w:r w:rsidR="00F06351" w:rsidRPr="00C31D42">
              <w:rPr>
                <w:rFonts w:ascii="Times New Roman" w:hAnsi="Times New Roman" w:cs="Times New Roman"/>
                <w:i/>
                <w:iCs/>
                <w:color w:val="000000"/>
                <w:sz w:val="18"/>
                <w:szCs w:val="18"/>
                <w:lang w:val="en-US"/>
              </w:rPr>
              <w:t>m</w:t>
            </w:r>
            <w:proofErr w:type="spellStart"/>
            <w:r w:rsidR="00AD4657" w:rsidRPr="00C31D42">
              <w:rPr>
                <w:rFonts w:ascii="Times New Roman" w:hAnsi="Times New Roman" w:cs="Times New Roman"/>
                <w:i/>
                <w:iCs/>
                <w:color w:val="000000"/>
                <w:sz w:val="18"/>
                <w:szCs w:val="18"/>
              </w:rPr>
              <w:t>illion</w:t>
            </w:r>
            <w:proofErr w:type="spellEnd"/>
            <w:r w:rsidRPr="00C31D42">
              <w:rPr>
                <w:rFonts w:ascii="Times New Roman" w:hAnsi="Times New Roman" w:cs="Times New Roman"/>
                <w:i/>
                <w:iCs/>
                <w:color w:val="000000"/>
                <w:sz w:val="18"/>
                <w:szCs w:val="18"/>
                <w:lang w:val="en-US"/>
              </w:rPr>
              <w:t xml:space="preserve"> Baht</w:t>
            </w:r>
            <w:r w:rsidRPr="00C31D42">
              <w:rPr>
                <w:rFonts w:ascii="Times New Roman" w:hAnsi="Times New Roman" w:cs="Times New Roman"/>
                <w:i/>
                <w:iCs/>
                <w:color w:val="000000"/>
                <w:sz w:val="18"/>
                <w:szCs w:val="18"/>
                <w:cs/>
              </w:rPr>
              <w:t>)</w:t>
            </w:r>
          </w:p>
        </w:tc>
        <w:tc>
          <w:tcPr>
            <w:tcW w:w="1534" w:type="dxa"/>
          </w:tcPr>
          <w:p w14:paraId="516E6A2D" w14:textId="277B7168" w:rsidR="00BC2ECA" w:rsidRPr="00C31D42" w:rsidRDefault="00BC2ECA" w:rsidP="00BC2ECA">
            <w:pPr>
              <w:pStyle w:val="BodyTextIndent"/>
              <w:tabs>
                <w:tab w:val="clear" w:pos="280"/>
                <w:tab w:val="clear" w:pos="700"/>
              </w:tabs>
              <w:snapToGrid w:val="0"/>
              <w:spacing w:line="300" w:lineRule="exact"/>
              <w:ind w:left="-108" w:right="-105" w:firstLine="0"/>
              <w:jc w:val="center"/>
              <w:rPr>
                <w:rFonts w:ascii="Times New Roman" w:hAnsi="Times New Roman" w:cs="Times New Roman"/>
                <w:i/>
                <w:iCs/>
                <w:color w:val="000000"/>
                <w:sz w:val="18"/>
                <w:szCs w:val="18"/>
                <w:cs/>
              </w:rPr>
            </w:pPr>
            <w:r w:rsidRPr="00C31D42">
              <w:rPr>
                <w:rFonts w:ascii="Times New Roman" w:hAnsi="Times New Roman" w:cs="Times New Roman"/>
                <w:i/>
                <w:iCs/>
                <w:color w:val="000000"/>
                <w:sz w:val="18"/>
                <w:szCs w:val="18"/>
                <w:cs/>
              </w:rPr>
              <w:t>(</w:t>
            </w:r>
            <w:r w:rsidR="00AD4657" w:rsidRPr="00C31D42">
              <w:rPr>
                <w:rFonts w:ascii="Times New Roman" w:hAnsi="Times New Roman" w:cs="Times New Roman"/>
                <w:i/>
                <w:iCs/>
                <w:color w:val="000000"/>
                <w:sz w:val="18"/>
                <w:szCs w:val="18"/>
                <w:cs/>
              </w:rPr>
              <w:t xml:space="preserve">% </w:t>
            </w:r>
            <w:r w:rsidR="00AD4657" w:rsidRPr="00C31D42">
              <w:rPr>
                <w:rFonts w:ascii="Times New Roman" w:hAnsi="Times New Roman" w:cs="Times New Roman"/>
                <w:i/>
                <w:iCs/>
                <w:color w:val="000000"/>
                <w:sz w:val="18"/>
                <w:szCs w:val="18"/>
              </w:rPr>
              <w:t>per annum</w:t>
            </w:r>
            <w:r w:rsidRPr="00C31D42">
              <w:rPr>
                <w:rFonts w:ascii="Times New Roman" w:hAnsi="Times New Roman" w:cs="Times New Roman"/>
                <w:i/>
                <w:iCs/>
                <w:color w:val="000000"/>
                <w:sz w:val="18"/>
                <w:szCs w:val="18"/>
                <w:cs/>
              </w:rPr>
              <w:t>)</w:t>
            </w:r>
          </w:p>
        </w:tc>
        <w:tc>
          <w:tcPr>
            <w:tcW w:w="20" w:type="dxa"/>
          </w:tcPr>
          <w:p w14:paraId="13EC1EFC" w14:textId="77777777" w:rsidR="00BC2ECA" w:rsidRPr="00C31D42" w:rsidRDefault="00BC2ECA" w:rsidP="00BC2ECA">
            <w:pPr>
              <w:pStyle w:val="BodyTextIndent"/>
              <w:tabs>
                <w:tab w:val="clear" w:pos="280"/>
                <w:tab w:val="clear" w:pos="700"/>
              </w:tabs>
              <w:snapToGrid w:val="0"/>
              <w:spacing w:line="300" w:lineRule="exact"/>
              <w:ind w:left="-108" w:right="-105" w:firstLine="0"/>
              <w:jc w:val="center"/>
              <w:rPr>
                <w:rFonts w:ascii="Times New Roman" w:hAnsi="Times New Roman" w:cs="Times New Roman"/>
                <w:i/>
                <w:iCs/>
                <w:color w:val="000000"/>
                <w:sz w:val="18"/>
                <w:szCs w:val="18"/>
                <w:cs/>
              </w:rPr>
            </w:pPr>
          </w:p>
        </w:tc>
        <w:tc>
          <w:tcPr>
            <w:tcW w:w="1506" w:type="dxa"/>
          </w:tcPr>
          <w:p w14:paraId="646D6CD5" w14:textId="111D5672" w:rsidR="00BC2ECA" w:rsidRPr="00C31D42" w:rsidRDefault="00EA2687"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pacing w:val="-4"/>
                <w:sz w:val="18"/>
                <w:szCs w:val="18"/>
                <w:cs/>
              </w:rPr>
            </w:pPr>
            <w:r w:rsidRPr="00C31D42">
              <w:rPr>
                <w:rFonts w:ascii="Times New Roman" w:hAnsi="Times New Roman" w:cs="Times New Roman"/>
                <w:color w:val="000000"/>
                <w:sz w:val="18"/>
                <w:szCs w:val="18"/>
              </w:rPr>
              <w:t xml:space="preserve"> </w:t>
            </w:r>
            <w:r w:rsidR="00912EAE" w:rsidRPr="00C31D42">
              <w:rPr>
                <w:rFonts w:ascii="Times New Roman" w:hAnsi="Times New Roman"/>
                <w:color w:val="000000"/>
                <w:spacing w:val="-4"/>
                <w:sz w:val="18"/>
                <w:szCs w:val="22"/>
              </w:rPr>
              <w:t>C</w:t>
            </w:r>
            <w:r w:rsidRPr="00C31D42">
              <w:rPr>
                <w:rFonts w:ascii="Times New Roman" w:hAnsi="Times New Roman" w:cs="Times New Roman"/>
                <w:color w:val="000000"/>
                <w:spacing w:val="-4"/>
                <w:sz w:val="18"/>
                <w:szCs w:val="18"/>
              </w:rPr>
              <w:t xml:space="preserve">ommencement </w:t>
            </w:r>
            <w:r w:rsidR="009E20C4" w:rsidRPr="00C31D42">
              <w:rPr>
                <w:rFonts w:ascii="Times New Roman" w:hAnsi="Times New Roman" w:cs="Times New Roman"/>
                <w:color w:val="000000"/>
                <w:spacing w:val="-4"/>
                <w:sz w:val="18"/>
                <w:szCs w:val="18"/>
              </w:rPr>
              <w:t>date</w:t>
            </w:r>
          </w:p>
        </w:tc>
        <w:tc>
          <w:tcPr>
            <w:tcW w:w="1348" w:type="dxa"/>
            <w:gridSpan w:val="2"/>
          </w:tcPr>
          <w:p w14:paraId="54F50590" w14:textId="3E43815E" w:rsidR="00BC2ECA" w:rsidRPr="00C31D42" w:rsidRDefault="00912EAE" w:rsidP="00BC2ECA">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z w:val="18"/>
                <w:szCs w:val="18"/>
                <w:cs/>
              </w:rPr>
            </w:pPr>
            <w:r w:rsidRPr="00C31D42">
              <w:rPr>
                <w:rFonts w:ascii="Times New Roman" w:hAnsi="Times New Roman" w:cs="Times New Roman"/>
                <w:color w:val="000000"/>
                <w:sz w:val="18"/>
                <w:szCs w:val="18"/>
              </w:rPr>
              <w:t xml:space="preserve">Maturity </w:t>
            </w:r>
            <w:r w:rsidR="009E20C4" w:rsidRPr="00C31D42">
              <w:rPr>
                <w:rFonts w:ascii="Times New Roman" w:hAnsi="Times New Roman" w:cs="Times New Roman"/>
                <w:color w:val="000000"/>
                <w:sz w:val="18"/>
                <w:szCs w:val="18"/>
              </w:rPr>
              <w:t>date</w:t>
            </w:r>
          </w:p>
        </w:tc>
        <w:tc>
          <w:tcPr>
            <w:tcW w:w="20" w:type="dxa"/>
          </w:tcPr>
          <w:p w14:paraId="56E34B83" w14:textId="77777777" w:rsidR="00BC2ECA" w:rsidRPr="00C31D42" w:rsidRDefault="00BC2ECA"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i/>
                <w:iCs/>
                <w:color w:val="000000"/>
                <w:sz w:val="18"/>
                <w:szCs w:val="18"/>
                <w:cs/>
              </w:rPr>
            </w:pPr>
          </w:p>
        </w:tc>
        <w:tc>
          <w:tcPr>
            <w:tcW w:w="3949" w:type="dxa"/>
            <w:gridSpan w:val="10"/>
          </w:tcPr>
          <w:p w14:paraId="68D4D780" w14:textId="0A34C2F1" w:rsidR="00BC2ECA" w:rsidRPr="00C31D42" w:rsidRDefault="00AD4657"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i/>
                <w:iCs/>
                <w:color w:val="000000"/>
                <w:sz w:val="18"/>
                <w:szCs w:val="18"/>
                <w:cs/>
              </w:rPr>
            </w:pPr>
            <w:r w:rsidRPr="00C31D42">
              <w:rPr>
                <w:rFonts w:ascii="Times New Roman" w:hAnsi="Times New Roman" w:cs="Times New Roman"/>
                <w:i/>
                <w:iCs/>
                <w:sz w:val="18"/>
                <w:szCs w:val="18"/>
              </w:rPr>
              <w:t>(in thousand Baht)</w:t>
            </w:r>
          </w:p>
        </w:tc>
      </w:tr>
      <w:tr w:rsidR="00BC2ECA" w:rsidRPr="00C31D42" w14:paraId="644E5E6C" w14:textId="77777777" w:rsidTr="00EA2687">
        <w:trPr>
          <w:gridAfter w:val="2"/>
          <w:wAfter w:w="914" w:type="dxa"/>
          <w:cantSplit/>
          <w:trHeight w:val="66"/>
        </w:trPr>
        <w:tc>
          <w:tcPr>
            <w:tcW w:w="8720" w:type="dxa"/>
            <w:gridSpan w:val="16"/>
          </w:tcPr>
          <w:p w14:paraId="1348A0D2" w14:textId="77777777" w:rsidR="00BC2ECA" w:rsidRPr="00C31D42" w:rsidRDefault="00BC2ECA"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b/>
                <w:bCs/>
                <w:color w:val="000000"/>
                <w:sz w:val="18"/>
                <w:szCs w:val="18"/>
                <w:cs/>
                <w:lang w:val="en-US" w:eastAsia="en-US"/>
              </w:rPr>
            </w:pPr>
          </w:p>
        </w:tc>
      </w:tr>
      <w:tr w:rsidR="00AD4657" w:rsidRPr="00C31D42" w14:paraId="6CA40E3A" w14:textId="77777777" w:rsidTr="00912EAE">
        <w:trPr>
          <w:cantSplit/>
        </w:trPr>
        <w:tc>
          <w:tcPr>
            <w:tcW w:w="1257" w:type="dxa"/>
            <w:gridSpan w:val="2"/>
          </w:tcPr>
          <w:p w14:paraId="2D892FAD"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sz w:val="18"/>
                <w:szCs w:val="18"/>
                <w:lang w:val="en-US" w:eastAsia="en-US"/>
              </w:rPr>
            </w:pPr>
            <w:r w:rsidRPr="00C31D42">
              <w:rPr>
                <w:rFonts w:ascii="Times New Roman" w:hAnsi="Times New Roman" w:cs="Times New Roman"/>
                <w:color w:val="000000"/>
                <w:sz w:val="18"/>
                <w:szCs w:val="18"/>
                <w:lang w:val="en-US" w:eastAsia="en-US"/>
              </w:rPr>
              <w:t>2</w:t>
            </w:r>
            <w:r w:rsidRPr="00C31D42">
              <w:rPr>
                <w:rFonts w:ascii="Times New Roman" w:hAnsi="Times New Roman" w:cs="Times New Roman"/>
                <w:color w:val="000000"/>
                <w:sz w:val="18"/>
                <w:szCs w:val="18"/>
                <w:cs/>
                <w:lang w:val="en-US" w:eastAsia="en-US"/>
              </w:rPr>
              <w:t>,</w:t>
            </w:r>
            <w:r w:rsidRPr="00C31D42">
              <w:rPr>
                <w:rFonts w:ascii="Times New Roman" w:hAnsi="Times New Roman" w:cs="Times New Roman"/>
                <w:color w:val="000000"/>
                <w:sz w:val="18"/>
                <w:szCs w:val="18"/>
                <w:lang w:val="en-US" w:eastAsia="en-US"/>
              </w:rPr>
              <w:t>000</w:t>
            </w:r>
          </w:p>
        </w:tc>
        <w:tc>
          <w:tcPr>
            <w:tcW w:w="1534" w:type="dxa"/>
          </w:tcPr>
          <w:p w14:paraId="02F6BC8B" w14:textId="7C8E49E4" w:rsidR="00AD4657" w:rsidRPr="00C31D42" w:rsidRDefault="00AD4657" w:rsidP="00AD4657">
            <w:pPr>
              <w:pStyle w:val="BodyTextIndent"/>
              <w:tabs>
                <w:tab w:val="clear" w:pos="280"/>
                <w:tab w:val="clear" w:pos="700"/>
                <w:tab w:val="decimal" w:pos="435"/>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Fixed rate</w:t>
            </w:r>
          </w:p>
        </w:tc>
        <w:tc>
          <w:tcPr>
            <w:tcW w:w="20" w:type="dxa"/>
          </w:tcPr>
          <w:p w14:paraId="4EABD8EB" w14:textId="77777777" w:rsidR="00AD4657" w:rsidRPr="00C31D42" w:rsidRDefault="00AD4657" w:rsidP="00AD4657">
            <w:pPr>
              <w:pStyle w:val="BodyTextIndent"/>
              <w:tabs>
                <w:tab w:val="clear" w:pos="280"/>
                <w:tab w:val="clear" w:pos="700"/>
                <w:tab w:val="decimal" w:pos="435"/>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31AD8099" w14:textId="56407CBE"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January 2022</w:t>
            </w:r>
          </w:p>
        </w:tc>
        <w:tc>
          <w:tcPr>
            <w:tcW w:w="1348" w:type="dxa"/>
            <w:gridSpan w:val="2"/>
          </w:tcPr>
          <w:p w14:paraId="682B342A" w14:textId="757B5F95"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4"/>
                <w:sz w:val="18"/>
                <w:szCs w:val="18"/>
                <w:cs/>
                <w:lang w:val="en-US" w:eastAsia="en-US"/>
              </w:rPr>
            </w:pPr>
            <w:r w:rsidRPr="00C31D42">
              <w:rPr>
                <w:rFonts w:ascii="Times New Roman" w:hAnsi="Times New Roman" w:cs="Times New Roman"/>
                <w:color w:val="000000"/>
                <w:sz w:val="18"/>
                <w:szCs w:val="18"/>
              </w:rPr>
              <w:t>July 2025</w:t>
            </w:r>
          </w:p>
        </w:tc>
        <w:tc>
          <w:tcPr>
            <w:tcW w:w="20" w:type="dxa"/>
          </w:tcPr>
          <w:p w14:paraId="5C7D0D24"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446E0EC5" w14:textId="77777777" w:rsidR="00AD4657" w:rsidRPr="00C31D42" w:rsidRDefault="00AD4657" w:rsidP="00AD4657">
            <w:pPr>
              <w:pStyle w:val="BodyTextIndent"/>
              <w:tabs>
                <w:tab w:val="clear" w:pos="280"/>
                <w:tab w:val="clear" w:pos="700"/>
              </w:tabs>
              <w:snapToGrid w:val="0"/>
              <w:spacing w:line="300" w:lineRule="exact"/>
              <w:ind w:left="-268" w:right="-363" w:firstLine="0"/>
              <w:jc w:val="center"/>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w:t>
            </w:r>
          </w:p>
        </w:tc>
        <w:tc>
          <w:tcPr>
            <w:tcW w:w="87" w:type="dxa"/>
          </w:tcPr>
          <w:p w14:paraId="4D397C99"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316DDC0A"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4" w:type="dxa"/>
          </w:tcPr>
          <w:p w14:paraId="5E9F3908"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1D5BDA19"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9" w:type="dxa"/>
          </w:tcPr>
          <w:p w14:paraId="67CAC407"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68CF1D4D"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r>
      <w:tr w:rsidR="00AD4657" w:rsidRPr="00C31D42" w14:paraId="24EED7FB" w14:textId="77777777" w:rsidTr="00912EAE">
        <w:trPr>
          <w:cantSplit/>
        </w:trPr>
        <w:tc>
          <w:tcPr>
            <w:tcW w:w="1257" w:type="dxa"/>
            <w:gridSpan w:val="2"/>
          </w:tcPr>
          <w:p w14:paraId="6CC2BF8D"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w:t>
            </w:r>
            <w:r w:rsidRPr="00C31D42">
              <w:rPr>
                <w:rFonts w:ascii="Times New Roman" w:hAnsi="Times New Roman" w:cs="Times New Roman"/>
                <w:color w:val="000000"/>
                <w:sz w:val="18"/>
                <w:szCs w:val="18"/>
                <w:cs/>
                <w:lang w:val="en-US" w:eastAsia="en-US"/>
              </w:rPr>
              <w:t>,</w:t>
            </w:r>
            <w:r w:rsidRPr="00C31D42">
              <w:rPr>
                <w:rFonts w:ascii="Times New Roman" w:hAnsi="Times New Roman" w:cs="Times New Roman"/>
                <w:color w:val="000000"/>
                <w:sz w:val="18"/>
                <w:szCs w:val="18"/>
                <w:lang w:val="en-US" w:eastAsia="en-US"/>
              </w:rPr>
              <w:t>750</w:t>
            </w:r>
          </w:p>
        </w:tc>
        <w:tc>
          <w:tcPr>
            <w:tcW w:w="1534" w:type="dxa"/>
          </w:tcPr>
          <w:p w14:paraId="49E9F7C2" w14:textId="77777777" w:rsidR="00AD4657" w:rsidRPr="00C31D42" w:rsidRDefault="00AD4657" w:rsidP="00AD4657">
            <w:pPr>
              <w:snapToGrid w:val="0"/>
              <w:spacing w:line="240" w:lineRule="exact"/>
              <w:ind w:left="2"/>
              <w:jc w:val="center"/>
              <w:rPr>
                <w:rFonts w:ascii="Times New Roman" w:hAnsi="Times New Roman" w:cs="Times New Roman"/>
                <w:color w:val="000000"/>
                <w:sz w:val="18"/>
                <w:szCs w:val="18"/>
              </w:rPr>
            </w:pPr>
            <w:r w:rsidRPr="00C31D42">
              <w:rPr>
                <w:rFonts w:ascii="Times New Roman" w:hAnsi="Times New Roman" w:cs="Times New Roman"/>
                <w:color w:val="000000"/>
                <w:sz w:val="18"/>
                <w:szCs w:val="18"/>
              </w:rPr>
              <w:t>Year 1-3 Fixed rate</w:t>
            </w:r>
          </w:p>
          <w:p w14:paraId="063B876D" w14:textId="2FD29DBA" w:rsidR="00AD4657" w:rsidRPr="00C31D42" w:rsidRDefault="00AD4657" w:rsidP="00AD4657">
            <w:pPr>
              <w:pStyle w:val="BodyTextIndent"/>
              <w:tabs>
                <w:tab w:val="clear" w:pos="280"/>
                <w:tab w:val="clear" w:pos="700"/>
              </w:tabs>
              <w:snapToGrid w:val="0"/>
              <w:spacing w:line="300" w:lineRule="exact"/>
              <w:ind w:left="-3" w:firstLine="3"/>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rPr>
              <w:t>Year 4-5 THOR + Fixed rate</w:t>
            </w:r>
          </w:p>
        </w:tc>
        <w:tc>
          <w:tcPr>
            <w:tcW w:w="20" w:type="dxa"/>
          </w:tcPr>
          <w:p w14:paraId="34C7162C"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vAlign w:val="bottom"/>
          </w:tcPr>
          <w:p w14:paraId="54AA6AF4" w14:textId="65FB0812" w:rsidR="00AD4657" w:rsidRPr="00C31D42" w:rsidRDefault="00AD4657" w:rsidP="009E20C4">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April 2023</w:t>
            </w:r>
          </w:p>
        </w:tc>
        <w:tc>
          <w:tcPr>
            <w:tcW w:w="1348" w:type="dxa"/>
            <w:gridSpan w:val="2"/>
            <w:vAlign w:val="bottom"/>
          </w:tcPr>
          <w:p w14:paraId="28D5EBBB" w14:textId="218CB0BE" w:rsidR="00AD4657" w:rsidRPr="00C31D42" w:rsidRDefault="00AD4657" w:rsidP="009E20C4">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October 2026</w:t>
            </w:r>
          </w:p>
        </w:tc>
        <w:tc>
          <w:tcPr>
            <w:tcW w:w="20" w:type="dxa"/>
          </w:tcPr>
          <w:p w14:paraId="31C13DA6"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vAlign w:val="bottom"/>
          </w:tcPr>
          <w:p w14:paraId="5D66E58A" w14:textId="77777777" w:rsidR="00AD4657" w:rsidRPr="00C31D42" w:rsidRDefault="00AD4657" w:rsidP="009E20C4">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800,000</w:t>
            </w:r>
          </w:p>
        </w:tc>
        <w:tc>
          <w:tcPr>
            <w:tcW w:w="87" w:type="dxa"/>
          </w:tcPr>
          <w:p w14:paraId="4F80CFF9"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vAlign w:val="bottom"/>
          </w:tcPr>
          <w:p w14:paraId="1BB7726E" w14:textId="77777777" w:rsidR="00AD4657" w:rsidRPr="00C31D42" w:rsidRDefault="00AD4657" w:rsidP="009E20C4">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1,350,000</w:t>
            </w:r>
          </w:p>
        </w:tc>
        <w:tc>
          <w:tcPr>
            <w:tcW w:w="84" w:type="dxa"/>
          </w:tcPr>
          <w:p w14:paraId="67AD99CF"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vAlign w:val="bottom"/>
          </w:tcPr>
          <w:p w14:paraId="09F28EB7" w14:textId="77777777" w:rsidR="00AD4657" w:rsidRPr="00C31D42" w:rsidRDefault="00AD4657" w:rsidP="009E20C4">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800,000</w:t>
            </w:r>
          </w:p>
        </w:tc>
        <w:tc>
          <w:tcPr>
            <w:tcW w:w="89" w:type="dxa"/>
          </w:tcPr>
          <w:p w14:paraId="3959C744"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vAlign w:val="bottom"/>
          </w:tcPr>
          <w:p w14:paraId="443E4BCD" w14:textId="77777777" w:rsidR="00AD4657" w:rsidRPr="00C31D42" w:rsidRDefault="00AD4657" w:rsidP="009E20C4">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1,350,000</w:t>
            </w:r>
          </w:p>
        </w:tc>
      </w:tr>
      <w:tr w:rsidR="00AD4657" w:rsidRPr="00C31D42" w14:paraId="13D2D292" w14:textId="77777777" w:rsidTr="00912EAE">
        <w:trPr>
          <w:cantSplit/>
        </w:trPr>
        <w:tc>
          <w:tcPr>
            <w:tcW w:w="1257" w:type="dxa"/>
            <w:gridSpan w:val="2"/>
          </w:tcPr>
          <w:p w14:paraId="79E09039"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500</w:t>
            </w:r>
          </w:p>
        </w:tc>
        <w:tc>
          <w:tcPr>
            <w:tcW w:w="1534" w:type="dxa"/>
          </w:tcPr>
          <w:p w14:paraId="3709C4F5" w14:textId="2EFAC678" w:rsidR="00AD4657" w:rsidRPr="00C31D42" w:rsidRDefault="00AD4657" w:rsidP="00AD4657">
            <w:pPr>
              <w:pStyle w:val="BodyTextIndent"/>
              <w:tabs>
                <w:tab w:val="clear" w:pos="280"/>
                <w:tab w:val="clear" w:pos="700"/>
                <w:tab w:val="decimal" w:pos="435"/>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Fixed rate</w:t>
            </w:r>
          </w:p>
        </w:tc>
        <w:tc>
          <w:tcPr>
            <w:tcW w:w="20" w:type="dxa"/>
          </w:tcPr>
          <w:p w14:paraId="0CD5B45D" w14:textId="77777777" w:rsidR="00AD4657" w:rsidRPr="00C31D42" w:rsidRDefault="00AD4657" w:rsidP="00AD4657">
            <w:pPr>
              <w:pStyle w:val="BodyTextIndent"/>
              <w:tabs>
                <w:tab w:val="clear" w:pos="280"/>
                <w:tab w:val="clear" w:pos="700"/>
                <w:tab w:val="decimal" w:pos="435"/>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7D750097" w14:textId="1EAF21E2"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lang w:val="en-US" w:eastAsia="en-US"/>
              </w:rPr>
            </w:pPr>
            <w:r w:rsidRPr="00C31D42">
              <w:rPr>
                <w:rFonts w:ascii="Times New Roman" w:hAnsi="Times New Roman" w:cs="Times New Roman"/>
                <w:color w:val="000000"/>
                <w:sz w:val="18"/>
                <w:szCs w:val="18"/>
              </w:rPr>
              <w:t>February 2023</w:t>
            </w:r>
          </w:p>
        </w:tc>
        <w:tc>
          <w:tcPr>
            <w:tcW w:w="1348" w:type="dxa"/>
            <w:gridSpan w:val="2"/>
          </w:tcPr>
          <w:p w14:paraId="0CA49286" w14:textId="6B653C67"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lang w:val="en-US" w:eastAsia="en-US"/>
              </w:rPr>
            </w:pPr>
            <w:r w:rsidRPr="00C31D42">
              <w:rPr>
                <w:rFonts w:ascii="Times New Roman" w:hAnsi="Times New Roman" w:cs="Times New Roman"/>
                <w:color w:val="000000"/>
                <w:sz w:val="18"/>
                <w:szCs w:val="18"/>
              </w:rPr>
              <w:t>August 2025</w:t>
            </w:r>
          </w:p>
        </w:tc>
        <w:tc>
          <w:tcPr>
            <w:tcW w:w="20" w:type="dxa"/>
          </w:tcPr>
          <w:p w14:paraId="2095E74A"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31D6B5BC" w14:textId="77777777" w:rsidR="00AD4657" w:rsidRPr="00C31D42" w:rsidRDefault="00AD4657" w:rsidP="00AD4657">
            <w:pPr>
              <w:pStyle w:val="BodyTextIndent"/>
              <w:tabs>
                <w:tab w:val="clear" w:pos="280"/>
                <w:tab w:val="clear" w:pos="700"/>
              </w:tabs>
              <w:snapToGrid w:val="0"/>
              <w:spacing w:line="300" w:lineRule="exact"/>
              <w:ind w:left="-268" w:right="-363" w:firstLine="0"/>
              <w:jc w:val="center"/>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w:t>
            </w:r>
          </w:p>
        </w:tc>
        <w:tc>
          <w:tcPr>
            <w:tcW w:w="87" w:type="dxa"/>
          </w:tcPr>
          <w:p w14:paraId="1506BB73"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3E51EF90"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w:t>
            </w:r>
          </w:p>
        </w:tc>
        <w:tc>
          <w:tcPr>
            <w:tcW w:w="84" w:type="dxa"/>
          </w:tcPr>
          <w:p w14:paraId="68603769"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4E3A97A7"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9" w:type="dxa"/>
          </w:tcPr>
          <w:p w14:paraId="38D8B9B6"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6D593F00"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w:t>
            </w:r>
          </w:p>
        </w:tc>
      </w:tr>
      <w:tr w:rsidR="00AD4657" w:rsidRPr="00C31D42" w14:paraId="4CCFE64D" w14:textId="77777777" w:rsidTr="00912EAE">
        <w:trPr>
          <w:cantSplit/>
        </w:trPr>
        <w:tc>
          <w:tcPr>
            <w:tcW w:w="1257" w:type="dxa"/>
            <w:gridSpan w:val="2"/>
          </w:tcPr>
          <w:p w14:paraId="19E4F05A"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7EE560D8" w14:textId="46D4CF98"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40C1287E"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4D3B4483" w14:textId="7E84CE0F"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lang w:val="en-US" w:eastAsia="en-US"/>
              </w:rPr>
            </w:pPr>
            <w:r w:rsidRPr="00C31D42">
              <w:rPr>
                <w:rFonts w:ascii="Times New Roman" w:hAnsi="Times New Roman" w:cs="Times New Roman"/>
                <w:color w:val="000000"/>
                <w:sz w:val="18"/>
                <w:szCs w:val="18"/>
              </w:rPr>
              <w:t>March 2023</w:t>
            </w:r>
          </w:p>
        </w:tc>
        <w:tc>
          <w:tcPr>
            <w:tcW w:w="1348" w:type="dxa"/>
            <w:gridSpan w:val="2"/>
          </w:tcPr>
          <w:p w14:paraId="75C02E27" w14:textId="4499B9B1"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lang w:val="en-US" w:eastAsia="en-US"/>
              </w:rPr>
            </w:pPr>
            <w:r w:rsidRPr="00C31D42">
              <w:rPr>
                <w:rFonts w:ascii="Times New Roman" w:hAnsi="Times New Roman" w:cs="Times New Roman"/>
                <w:color w:val="000000"/>
                <w:sz w:val="18"/>
                <w:szCs w:val="18"/>
              </w:rPr>
              <w:t>March 2027</w:t>
            </w:r>
          </w:p>
        </w:tc>
        <w:tc>
          <w:tcPr>
            <w:tcW w:w="20" w:type="dxa"/>
          </w:tcPr>
          <w:p w14:paraId="68B782D4"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6322F82C"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334,000</w:t>
            </w:r>
          </w:p>
        </w:tc>
        <w:tc>
          <w:tcPr>
            <w:tcW w:w="87" w:type="dxa"/>
          </w:tcPr>
          <w:p w14:paraId="4F97A52C"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07A86620"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556,000</w:t>
            </w:r>
          </w:p>
        </w:tc>
        <w:tc>
          <w:tcPr>
            <w:tcW w:w="84" w:type="dxa"/>
          </w:tcPr>
          <w:p w14:paraId="626284A2"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78871EBA"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334,000</w:t>
            </w:r>
          </w:p>
        </w:tc>
        <w:tc>
          <w:tcPr>
            <w:tcW w:w="89" w:type="dxa"/>
          </w:tcPr>
          <w:p w14:paraId="72B2CAA4"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5014E632"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556,000</w:t>
            </w:r>
          </w:p>
        </w:tc>
      </w:tr>
      <w:tr w:rsidR="00AD4657" w:rsidRPr="00C31D42" w14:paraId="7D8C1806" w14:textId="77777777" w:rsidTr="00912EAE">
        <w:trPr>
          <w:cantSplit/>
        </w:trPr>
        <w:tc>
          <w:tcPr>
            <w:tcW w:w="1257" w:type="dxa"/>
            <w:gridSpan w:val="2"/>
          </w:tcPr>
          <w:p w14:paraId="5EC30584"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7AB78838" w14:textId="5FBCE3ED"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AMLR*</w:t>
            </w:r>
            <w:r w:rsidRPr="00C31D42">
              <w:rPr>
                <w:rFonts w:ascii="Times New Roman" w:hAnsi="Times New Roman" w:cs="Times New Roman"/>
                <w:color w:val="000000"/>
                <w:sz w:val="18"/>
                <w:szCs w:val="18"/>
                <w:cs/>
              </w:rPr>
              <w:t xml:space="preserve"> </w:t>
            </w:r>
            <w:r w:rsidRPr="00C31D42">
              <w:rPr>
                <w:rFonts w:ascii="Times New Roman" w:hAnsi="Times New Roman" w:cs="Times New Roman"/>
                <w:color w:val="000000"/>
                <w:sz w:val="18"/>
                <w:szCs w:val="18"/>
              </w:rPr>
              <w:t>-</w:t>
            </w:r>
            <w:r w:rsidRPr="00C31D42">
              <w:rPr>
                <w:rFonts w:ascii="Times New Roman" w:hAnsi="Times New Roman" w:cs="Times New Roman"/>
                <w:color w:val="000000"/>
                <w:sz w:val="18"/>
                <w:szCs w:val="18"/>
                <w:cs/>
              </w:rPr>
              <w:t xml:space="preserve"> </w:t>
            </w:r>
            <w:r w:rsidRPr="00C31D42">
              <w:rPr>
                <w:rFonts w:ascii="Times New Roman" w:hAnsi="Times New Roman" w:cs="Times New Roman"/>
                <w:color w:val="000000"/>
                <w:sz w:val="18"/>
                <w:szCs w:val="18"/>
              </w:rPr>
              <w:t>Fixed rate</w:t>
            </w:r>
          </w:p>
        </w:tc>
        <w:tc>
          <w:tcPr>
            <w:tcW w:w="20" w:type="dxa"/>
          </w:tcPr>
          <w:p w14:paraId="6DF1C26E"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6EBCD9FD" w14:textId="3279F128"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March 2025</w:t>
            </w:r>
          </w:p>
        </w:tc>
        <w:tc>
          <w:tcPr>
            <w:tcW w:w="1348" w:type="dxa"/>
            <w:gridSpan w:val="2"/>
          </w:tcPr>
          <w:p w14:paraId="5E03ABA1" w14:textId="31DD3FA5"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September 2029</w:t>
            </w:r>
          </w:p>
        </w:tc>
        <w:tc>
          <w:tcPr>
            <w:tcW w:w="20" w:type="dxa"/>
          </w:tcPr>
          <w:p w14:paraId="4DDC2EE8"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130057F2"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800,000</w:t>
            </w:r>
          </w:p>
        </w:tc>
        <w:tc>
          <w:tcPr>
            <w:tcW w:w="87" w:type="dxa"/>
          </w:tcPr>
          <w:p w14:paraId="0F3A9457"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555994A3"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4" w:type="dxa"/>
          </w:tcPr>
          <w:p w14:paraId="68A8128B"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12DC5CD4"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800,000</w:t>
            </w:r>
          </w:p>
        </w:tc>
        <w:tc>
          <w:tcPr>
            <w:tcW w:w="89" w:type="dxa"/>
          </w:tcPr>
          <w:p w14:paraId="2AE1EDEF"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3871B727"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r>
      <w:tr w:rsidR="00AD4657" w:rsidRPr="00C31D42" w14:paraId="30AFB79B" w14:textId="77777777" w:rsidTr="00912EAE">
        <w:trPr>
          <w:cantSplit/>
        </w:trPr>
        <w:tc>
          <w:tcPr>
            <w:tcW w:w="1257" w:type="dxa"/>
            <w:gridSpan w:val="2"/>
          </w:tcPr>
          <w:p w14:paraId="02829B9D"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72</w:t>
            </w:r>
          </w:p>
        </w:tc>
        <w:tc>
          <w:tcPr>
            <w:tcW w:w="1534" w:type="dxa"/>
          </w:tcPr>
          <w:p w14:paraId="67988C35" w14:textId="0A6B5031"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6247B39B"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73C236CB" w14:textId="0A94CB91"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April 2024</w:t>
            </w:r>
          </w:p>
        </w:tc>
        <w:tc>
          <w:tcPr>
            <w:tcW w:w="1348" w:type="dxa"/>
            <w:gridSpan w:val="2"/>
          </w:tcPr>
          <w:p w14:paraId="7CBD02C0" w14:textId="2EBAF870"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April 2029</w:t>
            </w:r>
          </w:p>
        </w:tc>
        <w:tc>
          <w:tcPr>
            <w:tcW w:w="20" w:type="dxa"/>
          </w:tcPr>
          <w:p w14:paraId="7A1F8D70"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2781EE1C"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48,000</w:t>
            </w:r>
          </w:p>
        </w:tc>
        <w:tc>
          <w:tcPr>
            <w:tcW w:w="87" w:type="dxa"/>
          </w:tcPr>
          <w:p w14:paraId="3E987BB8"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7ACF099F"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60,000</w:t>
            </w:r>
          </w:p>
        </w:tc>
        <w:tc>
          <w:tcPr>
            <w:tcW w:w="84" w:type="dxa"/>
          </w:tcPr>
          <w:p w14:paraId="73B11969"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6C28CCB3"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48,000</w:t>
            </w:r>
          </w:p>
        </w:tc>
        <w:tc>
          <w:tcPr>
            <w:tcW w:w="89" w:type="dxa"/>
          </w:tcPr>
          <w:p w14:paraId="7441DD18"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1DCBDB7B"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60,000</w:t>
            </w:r>
          </w:p>
        </w:tc>
      </w:tr>
      <w:tr w:rsidR="00AD4657" w:rsidRPr="00C31D42" w14:paraId="44C99B2E" w14:textId="77777777" w:rsidTr="00912EAE">
        <w:trPr>
          <w:cantSplit/>
        </w:trPr>
        <w:tc>
          <w:tcPr>
            <w:tcW w:w="1257" w:type="dxa"/>
            <w:gridSpan w:val="2"/>
          </w:tcPr>
          <w:p w14:paraId="60237871"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4BD07DA9" w14:textId="05DA075F"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1871AAD7"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5BB3C9E7" w14:textId="1C6B4381"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lang w:val="en-US" w:eastAsia="en-US"/>
              </w:rPr>
            </w:pPr>
            <w:r w:rsidRPr="00C31D42">
              <w:rPr>
                <w:rFonts w:ascii="Times New Roman" w:hAnsi="Times New Roman" w:cs="Times New Roman"/>
                <w:color w:val="000000"/>
                <w:sz w:val="18"/>
                <w:szCs w:val="18"/>
              </w:rPr>
              <w:t>November 2024</w:t>
            </w:r>
          </w:p>
        </w:tc>
        <w:tc>
          <w:tcPr>
            <w:tcW w:w="1348" w:type="dxa"/>
            <w:gridSpan w:val="2"/>
          </w:tcPr>
          <w:p w14:paraId="1B558DEB" w14:textId="3464C0BC"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September 2029</w:t>
            </w:r>
          </w:p>
        </w:tc>
        <w:tc>
          <w:tcPr>
            <w:tcW w:w="20" w:type="dxa"/>
          </w:tcPr>
          <w:p w14:paraId="3C323289"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6CC97427"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800,000</w:t>
            </w:r>
          </w:p>
        </w:tc>
        <w:tc>
          <w:tcPr>
            <w:tcW w:w="87" w:type="dxa"/>
          </w:tcPr>
          <w:p w14:paraId="0779F9D4"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6D71DEA7"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4" w:type="dxa"/>
          </w:tcPr>
          <w:p w14:paraId="4477A60D"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3D2A2474"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800,000</w:t>
            </w:r>
          </w:p>
        </w:tc>
        <w:tc>
          <w:tcPr>
            <w:tcW w:w="89" w:type="dxa"/>
          </w:tcPr>
          <w:p w14:paraId="14C546EB"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6F3E5180"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r>
      <w:tr w:rsidR="00AD4657" w:rsidRPr="00C31D42" w14:paraId="73E55C80" w14:textId="77777777" w:rsidTr="00912EAE">
        <w:trPr>
          <w:cantSplit/>
        </w:trPr>
        <w:tc>
          <w:tcPr>
            <w:tcW w:w="1257" w:type="dxa"/>
            <w:gridSpan w:val="2"/>
          </w:tcPr>
          <w:p w14:paraId="0552FAF9"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5B72CBF7" w14:textId="3AC4B99C"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5E07B4B2"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68ABF511" w14:textId="7A6F8171"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December 2024</w:t>
            </w:r>
          </w:p>
        </w:tc>
        <w:tc>
          <w:tcPr>
            <w:tcW w:w="1348" w:type="dxa"/>
            <w:gridSpan w:val="2"/>
          </w:tcPr>
          <w:p w14:paraId="27E5764D" w14:textId="15CFD2AE"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December 2029</w:t>
            </w:r>
          </w:p>
        </w:tc>
        <w:tc>
          <w:tcPr>
            <w:tcW w:w="20" w:type="dxa"/>
          </w:tcPr>
          <w:p w14:paraId="28F83BBF"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5618C4B5"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900,000</w:t>
            </w:r>
          </w:p>
        </w:tc>
        <w:tc>
          <w:tcPr>
            <w:tcW w:w="87" w:type="dxa"/>
          </w:tcPr>
          <w:p w14:paraId="0F3F480C"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09BBA43E"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4" w:type="dxa"/>
          </w:tcPr>
          <w:p w14:paraId="7E98949E"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899" w:type="dxa"/>
          </w:tcPr>
          <w:p w14:paraId="3E8A7725"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900,000</w:t>
            </w:r>
          </w:p>
        </w:tc>
        <w:tc>
          <w:tcPr>
            <w:tcW w:w="89" w:type="dxa"/>
          </w:tcPr>
          <w:p w14:paraId="6109A91F"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p>
        </w:tc>
        <w:tc>
          <w:tcPr>
            <w:tcW w:w="914" w:type="dxa"/>
            <w:gridSpan w:val="2"/>
          </w:tcPr>
          <w:p w14:paraId="4AA9EC91"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r>
      <w:tr w:rsidR="00AD4657" w:rsidRPr="00C31D42" w14:paraId="1AA5033F" w14:textId="77777777" w:rsidTr="00912EAE">
        <w:trPr>
          <w:cantSplit/>
        </w:trPr>
        <w:tc>
          <w:tcPr>
            <w:tcW w:w="1257" w:type="dxa"/>
            <w:gridSpan w:val="2"/>
          </w:tcPr>
          <w:p w14:paraId="411A94EF"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33D0672C" w14:textId="3FD027AF"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5D12CE5C"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35839549" w14:textId="6993DD68" w:rsidR="00AD4657" w:rsidRPr="00C31D42" w:rsidRDefault="00CE54BD"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May 2026</w:t>
            </w:r>
          </w:p>
        </w:tc>
        <w:tc>
          <w:tcPr>
            <w:tcW w:w="1348" w:type="dxa"/>
            <w:gridSpan w:val="2"/>
          </w:tcPr>
          <w:p w14:paraId="1402E0A6" w14:textId="32D92CFE"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May 2032</w:t>
            </w:r>
          </w:p>
        </w:tc>
        <w:tc>
          <w:tcPr>
            <w:tcW w:w="20" w:type="dxa"/>
          </w:tcPr>
          <w:p w14:paraId="4D70EC96"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00311DBF"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1,000,000</w:t>
            </w:r>
          </w:p>
        </w:tc>
        <w:tc>
          <w:tcPr>
            <w:tcW w:w="87" w:type="dxa"/>
          </w:tcPr>
          <w:p w14:paraId="774EE766"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29102B0B"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4" w:type="dxa"/>
          </w:tcPr>
          <w:p w14:paraId="6C5017F0"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899" w:type="dxa"/>
          </w:tcPr>
          <w:p w14:paraId="57B35550"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9" w:type="dxa"/>
          </w:tcPr>
          <w:p w14:paraId="15DCB31C"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914" w:type="dxa"/>
            <w:gridSpan w:val="2"/>
          </w:tcPr>
          <w:p w14:paraId="4ECFF2DE"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AD4657" w:rsidRPr="00C31D42" w14:paraId="3EC6F97E" w14:textId="77777777" w:rsidTr="00912EAE">
        <w:trPr>
          <w:cantSplit/>
        </w:trPr>
        <w:tc>
          <w:tcPr>
            <w:tcW w:w="1257" w:type="dxa"/>
            <w:gridSpan w:val="2"/>
          </w:tcPr>
          <w:p w14:paraId="477A3E22"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37AE8BAC" w14:textId="26544EEE"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3E311FD9"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7D9FA3EA" w14:textId="202C4524"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January 2026</w:t>
            </w:r>
          </w:p>
        </w:tc>
        <w:tc>
          <w:tcPr>
            <w:tcW w:w="1348" w:type="dxa"/>
            <w:gridSpan w:val="2"/>
          </w:tcPr>
          <w:p w14:paraId="70605146" w14:textId="112B0DE5"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July 2030</w:t>
            </w:r>
          </w:p>
        </w:tc>
        <w:tc>
          <w:tcPr>
            <w:tcW w:w="20" w:type="dxa"/>
          </w:tcPr>
          <w:p w14:paraId="3A1AE1A4"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344F2A1E"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1,000,000</w:t>
            </w:r>
          </w:p>
        </w:tc>
        <w:tc>
          <w:tcPr>
            <w:tcW w:w="87" w:type="dxa"/>
          </w:tcPr>
          <w:p w14:paraId="5C0F9D0F"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5E093252"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4" w:type="dxa"/>
          </w:tcPr>
          <w:p w14:paraId="21DC66E2"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899" w:type="dxa"/>
          </w:tcPr>
          <w:p w14:paraId="1F639F94"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9" w:type="dxa"/>
          </w:tcPr>
          <w:p w14:paraId="4BEDC270"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914" w:type="dxa"/>
            <w:gridSpan w:val="2"/>
          </w:tcPr>
          <w:p w14:paraId="7B491C13"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AD4657" w:rsidRPr="00C31D42" w14:paraId="32A15017" w14:textId="77777777" w:rsidTr="00912EAE">
        <w:trPr>
          <w:cantSplit/>
        </w:trPr>
        <w:tc>
          <w:tcPr>
            <w:tcW w:w="1257" w:type="dxa"/>
            <w:gridSpan w:val="2"/>
          </w:tcPr>
          <w:p w14:paraId="725E2286"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205F6106" w14:textId="35098550"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0619DDDA"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2960B04A" w14:textId="6B252735"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August 2026</w:t>
            </w:r>
          </w:p>
        </w:tc>
        <w:tc>
          <w:tcPr>
            <w:tcW w:w="1348" w:type="dxa"/>
            <w:gridSpan w:val="2"/>
          </w:tcPr>
          <w:p w14:paraId="7D57D448" w14:textId="3071748D"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August 2031</w:t>
            </w:r>
          </w:p>
        </w:tc>
        <w:tc>
          <w:tcPr>
            <w:tcW w:w="20" w:type="dxa"/>
          </w:tcPr>
          <w:p w14:paraId="2D77C059"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661AE947"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cs/>
                <w:lang w:val="en-US" w:eastAsia="en-US"/>
              </w:rPr>
            </w:pPr>
            <w:r w:rsidRPr="00C31D42">
              <w:rPr>
                <w:rFonts w:ascii="Times New Roman" w:hAnsi="Times New Roman" w:cs="Times New Roman"/>
                <w:color w:val="000000"/>
                <w:sz w:val="18"/>
                <w:szCs w:val="18"/>
                <w:lang w:val="en-US" w:eastAsia="en-US"/>
              </w:rPr>
              <w:t>1,000,000</w:t>
            </w:r>
          </w:p>
        </w:tc>
        <w:tc>
          <w:tcPr>
            <w:tcW w:w="87" w:type="dxa"/>
          </w:tcPr>
          <w:p w14:paraId="3174258E"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4FD18D7B"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4" w:type="dxa"/>
          </w:tcPr>
          <w:p w14:paraId="352D79CE"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899" w:type="dxa"/>
          </w:tcPr>
          <w:p w14:paraId="2CA6B0AC"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1,000,000</w:t>
            </w:r>
          </w:p>
        </w:tc>
        <w:tc>
          <w:tcPr>
            <w:tcW w:w="89" w:type="dxa"/>
          </w:tcPr>
          <w:p w14:paraId="11D49259" w14:textId="77777777" w:rsidR="00AD4657" w:rsidRPr="00C31D42" w:rsidRDefault="00AD4657" w:rsidP="00AD4657">
            <w:pPr>
              <w:pStyle w:val="BodyTextIndent"/>
              <w:tabs>
                <w:tab w:val="clear" w:pos="280"/>
                <w:tab w:val="clear" w:pos="700"/>
              </w:tabs>
              <w:snapToGrid w:val="0"/>
              <w:spacing w:line="300" w:lineRule="exact"/>
              <w:ind w:left="-202" w:right="347" w:firstLine="0"/>
              <w:jc w:val="right"/>
              <w:rPr>
                <w:rFonts w:ascii="Times New Roman" w:hAnsi="Times New Roman" w:cs="Times New Roman"/>
                <w:color w:val="000000"/>
                <w:sz w:val="18"/>
                <w:szCs w:val="18"/>
                <w:lang w:val="en-US" w:eastAsia="en-US"/>
              </w:rPr>
            </w:pPr>
          </w:p>
        </w:tc>
        <w:tc>
          <w:tcPr>
            <w:tcW w:w="914" w:type="dxa"/>
            <w:gridSpan w:val="2"/>
          </w:tcPr>
          <w:p w14:paraId="22FF2E56"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AD4657" w:rsidRPr="00C31D42" w14:paraId="22FD280C" w14:textId="77777777" w:rsidTr="00912EAE">
        <w:trPr>
          <w:cantSplit/>
        </w:trPr>
        <w:tc>
          <w:tcPr>
            <w:tcW w:w="1257" w:type="dxa"/>
            <w:gridSpan w:val="2"/>
          </w:tcPr>
          <w:p w14:paraId="718A5AB1"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24BFB42C" w14:textId="77777777" w:rsidR="00AD4657" w:rsidRPr="00C31D42" w:rsidRDefault="00AD4657" w:rsidP="00AD4657">
            <w:pPr>
              <w:snapToGrid w:val="0"/>
              <w:spacing w:line="240" w:lineRule="exact"/>
              <w:ind w:left="2"/>
              <w:jc w:val="center"/>
              <w:rPr>
                <w:rFonts w:ascii="Times New Roman" w:hAnsi="Times New Roman" w:cs="Times New Roman"/>
                <w:color w:val="000000"/>
                <w:sz w:val="18"/>
                <w:szCs w:val="18"/>
              </w:rPr>
            </w:pPr>
            <w:r w:rsidRPr="00C31D42">
              <w:rPr>
                <w:rFonts w:ascii="Times New Roman" w:hAnsi="Times New Roman" w:cs="Times New Roman"/>
                <w:color w:val="000000"/>
                <w:sz w:val="18"/>
                <w:szCs w:val="18"/>
              </w:rPr>
              <w:t>Year 1-3 Fixed rate</w:t>
            </w:r>
          </w:p>
          <w:p w14:paraId="63C63E6C" w14:textId="696FBEE5" w:rsidR="00AD4657" w:rsidRPr="00C31D42" w:rsidRDefault="00AD4657" w:rsidP="00AD4657">
            <w:pPr>
              <w:pStyle w:val="BodyTextIndent"/>
              <w:tabs>
                <w:tab w:val="clear" w:pos="280"/>
                <w:tab w:val="clear" w:pos="700"/>
              </w:tabs>
              <w:snapToGrid w:val="0"/>
              <w:spacing w:line="300" w:lineRule="exact"/>
              <w:ind w:left="0" w:firstLine="0"/>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Year 4 MLR - Fixed rate</w:t>
            </w:r>
          </w:p>
        </w:tc>
        <w:tc>
          <w:tcPr>
            <w:tcW w:w="20" w:type="dxa"/>
          </w:tcPr>
          <w:p w14:paraId="47559478"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vAlign w:val="bottom"/>
          </w:tcPr>
          <w:p w14:paraId="249DB1EC" w14:textId="1C4C07F9" w:rsidR="00AD4657" w:rsidRPr="00C31D42" w:rsidRDefault="00AD4657" w:rsidP="009E20C4">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January 2023</w:t>
            </w:r>
          </w:p>
        </w:tc>
        <w:tc>
          <w:tcPr>
            <w:tcW w:w="1348" w:type="dxa"/>
            <w:gridSpan w:val="2"/>
            <w:vAlign w:val="bottom"/>
          </w:tcPr>
          <w:p w14:paraId="5ADB54C7" w14:textId="7BDDCAA8" w:rsidR="00AD4657" w:rsidRPr="00C31D42" w:rsidRDefault="00AD4657" w:rsidP="009E20C4">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July 2026</w:t>
            </w:r>
          </w:p>
        </w:tc>
        <w:tc>
          <w:tcPr>
            <w:tcW w:w="20" w:type="dxa"/>
          </w:tcPr>
          <w:p w14:paraId="2B502EDC"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vAlign w:val="bottom"/>
          </w:tcPr>
          <w:p w14:paraId="4C04696D" w14:textId="77777777" w:rsidR="00AD4657" w:rsidRPr="00C31D42" w:rsidRDefault="00AD4657" w:rsidP="009E20C4">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250,000</w:t>
            </w:r>
          </w:p>
        </w:tc>
        <w:tc>
          <w:tcPr>
            <w:tcW w:w="87" w:type="dxa"/>
          </w:tcPr>
          <w:p w14:paraId="604D68D1"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vAlign w:val="bottom"/>
          </w:tcPr>
          <w:p w14:paraId="64430B12" w14:textId="77777777" w:rsidR="00AD4657" w:rsidRPr="00C31D42" w:rsidRDefault="00AD4657" w:rsidP="009E20C4">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500,000</w:t>
            </w:r>
          </w:p>
        </w:tc>
        <w:tc>
          <w:tcPr>
            <w:tcW w:w="84" w:type="dxa"/>
          </w:tcPr>
          <w:p w14:paraId="7B0C98F0"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899" w:type="dxa"/>
            <w:vAlign w:val="bottom"/>
          </w:tcPr>
          <w:p w14:paraId="0FBC7752" w14:textId="77777777" w:rsidR="00AD4657" w:rsidRPr="00C31D42" w:rsidRDefault="00AD4657" w:rsidP="009E20C4">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9" w:type="dxa"/>
          </w:tcPr>
          <w:p w14:paraId="4C3A5111"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914" w:type="dxa"/>
            <w:gridSpan w:val="2"/>
            <w:vAlign w:val="bottom"/>
          </w:tcPr>
          <w:p w14:paraId="0EDBD814" w14:textId="77777777" w:rsidR="00AD4657" w:rsidRPr="00C31D42" w:rsidRDefault="00AD4657" w:rsidP="009E20C4">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AD4657" w:rsidRPr="00C31D42" w14:paraId="2FEC7C09" w14:textId="77777777" w:rsidTr="00912EAE">
        <w:trPr>
          <w:cantSplit/>
        </w:trPr>
        <w:tc>
          <w:tcPr>
            <w:tcW w:w="1257" w:type="dxa"/>
            <w:gridSpan w:val="2"/>
          </w:tcPr>
          <w:p w14:paraId="64F61159"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1,000</w:t>
            </w:r>
          </w:p>
        </w:tc>
        <w:tc>
          <w:tcPr>
            <w:tcW w:w="1534" w:type="dxa"/>
          </w:tcPr>
          <w:p w14:paraId="4F047DFD" w14:textId="06C2A401"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7A623A02"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25585C88" w14:textId="54FF43F7"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October 2024</w:t>
            </w:r>
          </w:p>
        </w:tc>
        <w:tc>
          <w:tcPr>
            <w:tcW w:w="1348" w:type="dxa"/>
            <w:gridSpan w:val="2"/>
          </w:tcPr>
          <w:p w14:paraId="49E2A659" w14:textId="769E533B"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April 20</w:t>
            </w:r>
            <w:r w:rsidR="00CE54BD" w:rsidRPr="00C31D42">
              <w:rPr>
                <w:rFonts w:ascii="Times New Roman" w:hAnsi="Times New Roman" w:cs="Times New Roman"/>
                <w:color w:val="000000"/>
                <w:sz w:val="18"/>
                <w:szCs w:val="18"/>
              </w:rPr>
              <w:t>30</w:t>
            </w:r>
          </w:p>
        </w:tc>
        <w:tc>
          <w:tcPr>
            <w:tcW w:w="20" w:type="dxa"/>
          </w:tcPr>
          <w:p w14:paraId="17146F1D"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Pr>
          <w:p w14:paraId="05F769A8"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751,000</w:t>
            </w:r>
          </w:p>
        </w:tc>
        <w:tc>
          <w:tcPr>
            <w:tcW w:w="87" w:type="dxa"/>
          </w:tcPr>
          <w:p w14:paraId="7F9CF565"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Pr>
          <w:p w14:paraId="437F19B4"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917,000</w:t>
            </w:r>
          </w:p>
        </w:tc>
        <w:tc>
          <w:tcPr>
            <w:tcW w:w="84" w:type="dxa"/>
          </w:tcPr>
          <w:p w14:paraId="7E09EB86"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899" w:type="dxa"/>
          </w:tcPr>
          <w:p w14:paraId="5D9D6B6A"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9" w:type="dxa"/>
          </w:tcPr>
          <w:p w14:paraId="7B2EA589"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914" w:type="dxa"/>
            <w:gridSpan w:val="2"/>
          </w:tcPr>
          <w:p w14:paraId="4791656A"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AD4657" w:rsidRPr="00C31D42" w14:paraId="3FF806EC" w14:textId="77777777" w:rsidTr="00912EAE">
        <w:trPr>
          <w:cantSplit/>
        </w:trPr>
        <w:tc>
          <w:tcPr>
            <w:tcW w:w="1257" w:type="dxa"/>
            <w:gridSpan w:val="2"/>
          </w:tcPr>
          <w:p w14:paraId="1E5F27A9" w14:textId="77777777" w:rsidR="00AD4657" w:rsidRPr="00C31D42" w:rsidRDefault="00AD4657" w:rsidP="00AD4657">
            <w:pPr>
              <w:pStyle w:val="BodyTextIndent"/>
              <w:tabs>
                <w:tab w:val="clear" w:pos="280"/>
                <w:tab w:val="clear" w:pos="700"/>
                <w:tab w:val="left" w:pos="359"/>
              </w:tabs>
              <w:snapToGrid w:val="0"/>
              <w:spacing w:line="300" w:lineRule="exact"/>
              <w:ind w:left="-181" w:right="250"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1,300</w:t>
            </w:r>
          </w:p>
        </w:tc>
        <w:tc>
          <w:tcPr>
            <w:tcW w:w="1534" w:type="dxa"/>
          </w:tcPr>
          <w:p w14:paraId="43812F53" w14:textId="334B35EB" w:rsidR="00AD4657" w:rsidRPr="00C31D42" w:rsidRDefault="00AD4657" w:rsidP="00AD4657">
            <w:pPr>
              <w:pStyle w:val="BodyTextIndent"/>
              <w:tabs>
                <w:tab w:val="clear" w:pos="280"/>
                <w:tab w:val="clear" w:pos="700"/>
                <w:tab w:val="decimal" w:pos="810"/>
              </w:tabs>
              <w:snapToGrid w:val="0"/>
              <w:spacing w:line="300" w:lineRule="exact"/>
              <w:ind w:left="-3" w:firstLine="3"/>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z w:val="18"/>
                <w:szCs w:val="18"/>
              </w:rPr>
              <w:t>THOR + Fixed rate</w:t>
            </w:r>
          </w:p>
        </w:tc>
        <w:tc>
          <w:tcPr>
            <w:tcW w:w="20" w:type="dxa"/>
          </w:tcPr>
          <w:p w14:paraId="4E014E15" w14:textId="77777777" w:rsidR="00AD4657" w:rsidRPr="00C31D42" w:rsidRDefault="00AD4657" w:rsidP="00AD4657">
            <w:pPr>
              <w:pStyle w:val="BodyTextIndent"/>
              <w:tabs>
                <w:tab w:val="clear" w:pos="280"/>
                <w:tab w:val="clear" w:pos="700"/>
                <w:tab w:val="decimal" w:pos="810"/>
              </w:tabs>
              <w:snapToGrid w:val="0"/>
              <w:spacing w:line="300" w:lineRule="exact"/>
              <w:ind w:left="-108" w:right="-16" w:firstLine="0"/>
              <w:jc w:val="left"/>
              <w:rPr>
                <w:rFonts w:ascii="Times New Roman" w:hAnsi="Times New Roman" w:cs="Times New Roman"/>
                <w:color w:val="000000"/>
                <w:sz w:val="18"/>
                <w:szCs w:val="18"/>
                <w:lang w:val="en-US" w:eastAsia="en-US"/>
              </w:rPr>
            </w:pPr>
          </w:p>
        </w:tc>
        <w:tc>
          <w:tcPr>
            <w:tcW w:w="1506" w:type="dxa"/>
          </w:tcPr>
          <w:p w14:paraId="231D47AF" w14:textId="0306EECA" w:rsidR="00AD4657" w:rsidRPr="00C31D42" w:rsidRDefault="00AD4657" w:rsidP="00AD4657">
            <w:pPr>
              <w:pStyle w:val="BodyTextIndent"/>
              <w:tabs>
                <w:tab w:val="clear" w:pos="280"/>
                <w:tab w:val="clear" w:pos="700"/>
              </w:tabs>
              <w:snapToGrid w:val="0"/>
              <w:spacing w:line="300" w:lineRule="exact"/>
              <w:ind w:left="-108" w:right="-95"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August 2025</w:t>
            </w:r>
          </w:p>
        </w:tc>
        <w:tc>
          <w:tcPr>
            <w:tcW w:w="1348" w:type="dxa"/>
            <w:gridSpan w:val="2"/>
          </w:tcPr>
          <w:p w14:paraId="3553C610" w14:textId="68177E3F" w:rsidR="00AD4657" w:rsidRPr="00C31D42" w:rsidRDefault="00AD4657" w:rsidP="00AD4657">
            <w:pPr>
              <w:pStyle w:val="BodyTextIndent"/>
              <w:tabs>
                <w:tab w:val="clear" w:pos="280"/>
                <w:tab w:val="clear" w:pos="700"/>
              </w:tabs>
              <w:snapToGrid w:val="0"/>
              <w:spacing w:line="300" w:lineRule="exact"/>
              <w:ind w:left="0" w:right="10" w:firstLine="0"/>
              <w:jc w:val="center"/>
              <w:rPr>
                <w:rFonts w:ascii="Times New Roman" w:hAnsi="Times New Roman" w:cs="Times New Roman"/>
                <w:color w:val="000000"/>
                <w:spacing w:val="-6"/>
                <w:sz w:val="18"/>
                <w:szCs w:val="18"/>
                <w:cs/>
                <w:lang w:val="en-US" w:eastAsia="en-US"/>
              </w:rPr>
            </w:pPr>
            <w:r w:rsidRPr="00C31D42">
              <w:rPr>
                <w:rFonts w:ascii="Times New Roman" w:hAnsi="Times New Roman" w:cs="Times New Roman"/>
                <w:color w:val="000000"/>
                <w:sz w:val="18"/>
                <w:szCs w:val="18"/>
              </w:rPr>
              <w:t>August 2030</w:t>
            </w:r>
          </w:p>
        </w:tc>
        <w:tc>
          <w:tcPr>
            <w:tcW w:w="20" w:type="dxa"/>
          </w:tcPr>
          <w:p w14:paraId="69E22435" w14:textId="77777777" w:rsidR="00AD4657" w:rsidRPr="00C31D42" w:rsidRDefault="00AD4657" w:rsidP="00AD4657">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68" w:type="dxa"/>
            <w:gridSpan w:val="2"/>
            <w:tcBorders>
              <w:bottom w:val="single" w:sz="4" w:space="0" w:color="auto"/>
            </w:tcBorders>
          </w:tcPr>
          <w:p w14:paraId="239401A3" w14:textId="77777777" w:rsidR="00AD4657" w:rsidRPr="00C31D42" w:rsidRDefault="00AD4657" w:rsidP="00AD4657">
            <w:pPr>
              <w:pStyle w:val="BodyTextIndent"/>
              <w:tabs>
                <w:tab w:val="clear" w:pos="280"/>
                <w:tab w:val="clear" w:pos="700"/>
              </w:tabs>
              <w:snapToGrid w:val="0"/>
              <w:spacing w:line="300" w:lineRule="exact"/>
              <w:ind w:left="-108" w:right="87"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1,225,000</w:t>
            </w:r>
          </w:p>
        </w:tc>
        <w:tc>
          <w:tcPr>
            <w:tcW w:w="87" w:type="dxa"/>
          </w:tcPr>
          <w:p w14:paraId="000F91C7" w14:textId="77777777" w:rsidR="00AD4657" w:rsidRPr="00C31D42" w:rsidRDefault="00AD4657" w:rsidP="00AD4657">
            <w:pPr>
              <w:pStyle w:val="BodyTextIndent"/>
              <w:tabs>
                <w:tab w:val="clear" w:pos="280"/>
                <w:tab w:val="clear" w:pos="700"/>
              </w:tabs>
              <w:snapToGrid w:val="0"/>
              <w:spacing w:line="300" w:lineRule="exact"/>
              <w:ind w:left="-108" w:right="-16" w:firstLine="0"/>
              <w:jc w:val="right"/>
              <w:rPr>
                <w:rFonts w:ascii="Times New Roman" w:hAnsi="Times New Roman" w:cs="Times New Roman"/>
                <w:color w:val="000000"/>
                <w:sz w:val="18"/>
                <w:szCs w:val="18"/>
                <w:lang w:val="en-US" w:eastAsia="en-US"/>
              </w:rPr>
            </w:pPr>
          </w:p>
        </w:tc>
        <w:tc>
          <w:tcPr>
            <w:tcW w:w="908" w:type="dxa"/>
            <w:gridSpan w:val="2"/>
            <w:tcBorders>
              <w:bottom w:val="single" w:sz="4" w:space="0" w:color="auto"/>
            </w:tcBorders>
          </w:tcPr>
          <w:p w14:paraId="70581E50"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500,000</w:t>
            </w:r>
          </w:p>
        </w:tc>
        <w:tc>
          <w:tcPr>
            <w:tcW w:w="84" w:type="dxa"/>
          </w:tcPr>
          <w:p w14:paraId="7F8FC48B"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899" w:type="dxa"/>
            <w:tcBorders>
              <w:bottom w:val="single" w:sz="4" w:space="0" w:color="auto"/>
            </w:tcBorders>
          </w:tcPr>
          <w:p w14:paraId="4973FC1C"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c>
          <w:tcPr>
            <w:tcW w:w="89" w:type="dxa"/>
          </w:tcPr>
          <w:p w14:paraId="019BA281" w14:textId="77777777" w:rsidR="00AD4657" w:rsidRPr="00C31D42" w:rsidRDefault="00AD4657" w:rsidP="00AD4657">
            <w:pPr>
              <w:pStyle w:val="BodyTextIndent"/>
              <w:tabs>
                <w:tab w:val="clear" w:pos="280"/>
                <w:tab w:val="clear" w:pos="700"/>
              </w:tabs>
              <w:snapToGrid w:val="0"/>
              <w:spacing w:line="300" w:lineRule="exact"/>
              <w:ind w:left="-202" w:right="95" w:firstLine="0"/>
              <w:jc w:val="right"/>
              <w:rPr>
                <w:rFonts w:ascii="Times New Roman" w:hAnsi="Times New Roman" w:cs="Times New Roman"/>
                <w:color w:val="000000"/>
                <w:sz w:val="18"/>
                <w:szCs w:val="18"/>
                <w:lang w:val="en-US" w:eastAsia="en-US"/>
              </w:rPr>
            </w:pPr>
          </w:p>
        </w:tc>
        <w:tc>
          <w:tcPr>
            <w:tcW w:w="914" w:type="dxa"/>
            <w:gridSpan w:val="2"/>
            <w:tcBorders>
              <w:bottom w:val="single" w:sz="4" w:space="0" w:color="auto"/>
            </w:tcBorders>
          </w:tcPr>
          <w:p w14:paraId="4AB5EAA8" w14:textId="77777777" w:rsidR="00AD4657" w:rsidRPr="00C31D42" w:rsidRDefault="00AD4657" w:rsidP="00AD4657">
            <w:pPr>
              <w:pStyle w:val="BodyTextIndent"/>
              <w:tabs>
                <w:tab w:val="clear" w:pos="280"/>
                <w:tab w:val="clear" w:pos="700"/>
              </w:tabs>
              <w:snapToGrid w:val="0"/>
              <w:spacing w:line="300" w:lineRule="exact"/>
              <w:ind w:left="-108" w:right="-180" w:firstLine="0"/>
              <w:jc w:val="center"/>
              <w:rPr>
                <w:rFonts w:ascii="Times New Roman" w:hAnsi="Times New Roman" w:cs="Times New Roman"/>
                <w:color w:val="000000"/>
                <w:sz w:val="18"/>
                <w:szCs w:val="18"/>
                <w:lang w:val="en-US" w:eastAsia="en-US"/>
              </w:rPr>
            </w:pPr>
            <w:r w:rsidRPr="00C31D42">
              <w:rPr>
                <w:rFonts w:ascii="Times New Roman" w:hAnsi="Times New Roman" w:cs="Times New Roman"/>
                <w:color w:val="000000"/>
                <w:sz w:val="18"/>
                <w:szCs w:val="18"/>
                <w:lang w:val="en-US" w:eastAsia="en-US"/>
              </w:rPr>
              <w:t>-</w:t>
            </w:r>
          </w:p>
        </w:tc>
      </w:tr>
      <w:tr w:rsidR="00BC2ECA" w:rsidRPr="00C31D42" w14:paraId="17004021" w14:textId="77777777" w:rsidTr="00912EAE">
        <w:trPr>
          <w:gridAfter w:val="1"/>
          <w:wAfter w:w="14" w:type="dxa"/>
          <w:cantSplit/>
        </w:trPr>
        <w:tc>
          <w:tcPr>
            <w:tcW w:w="1246" w:type="dxa"/>
          </w:tcPr>
          <w:p w14:paraId="292E7383" w14:textId="10D60D47" w:rsidR="00BC2ECA" w:rsidRPr="00C31D42" w:rsidRDefault="00AD4657" w:rsidP="00BC2ECA">
            <w:pPr>
              <w:pStyle w:val="BodyTextIndent"/>
              <w:tabs>
                <w:tab w:val="clear" w:pos="280"/>
                <w:tab w:val="clear" w:pos="700"/>
              </w:tabs>
              <w:snapToGrid w:val="0"/>
              <w:spacing w:line="300" w:lineRule="exact"/>
              <w:ind w:left="240" w:right="-16" w:hanging="149"/>
              <w:jc w:val="left"/>
              <w:rPr>
                <w:rFonts w:ascii="Times New Roman" w:hAnsi="Times New Roman" w:cs="Times New Roman"/>
                <w:b/>
                <w:bCs/>
                <w:color w:val="000000"/>
                <w:sz w:val="18"/>
                <w:szCs w:val="18"/>
                <w:lang w:val="en-US" w:eastAsia="en-US"/>
              </w:rPr>
            </w:pPr>
            <w:r w:rsidRPr="00C31D42">
              <w:rPr>
                <w:rFonts w:ascii="Times New Roman" w:hAnsi="Times New Roman" w:cs="Times New Roman"/>
                <w:b/>
                <w:bCs/>
                <w:color w:val="000000"/>
                <w:sz w:val="18"/>
                <w:szCs w:val="18"/>
                <w:lang w:val="en-US" w:eastAsia="en-US"/>
              </w:rPr>
              <w:t>Total</w:t>
            </w:r>
          </w:p>
        </w:tc>
        <w:tc>
          <w:tcPr>
            <w:tcW w:w="4405" w:type="dxa"/>
            <w:gridSpan w:val="5"/>
          </w:tcPr>
          <w:p w14:paraId="76123204" w14:textId="77777777" w:rsidR="00BC2ECA" w:rsidRPr="00C31D42" w:rsidRDefault="00BC2ECA"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88" w:type="dxa"/>
            <w:gridSpan w:val="3"/>
          </w:tcPr>
          <w:p w14:paraId="3315C3F5" w14:textId="77777777" w:rsidR="00BC2ECA" w:rsidRPr="00C31D42" w:rsidRDefault="00BC2ECA" w:rsidP="00BC2ECA">
            <w:pPr>
              <w:pStyle w:val="BodyTextIndent"/>
              <w:tabs>
                <w:tab w:val="clear" w:pos="280"/>
                <w:tab w:val="clear" w:pos="700"/>
              </w:tabs>
              <w:snapToGrid w:val="0"/>
              <w:spacing w:line="300" w:lineRule="exact"/>
              <w:ind w:left="-108" w:right="88" w:firstLine="0"/>
              <w:jc w:val="right"/>
              <w:rPr>
                <w:rFonts w:ascii="Times New Roman" w:hAnsi="Times New Roman" w:cs="Times New Roman"/>
                <w:b/>
                <w:bCs/>
                <w:color w:val="000000"/>
                <w:sz w:val="18"/>
                <w:szCs w:val="18"/>
                <w:cs/>
                <w:lang w:val="en-US" w:eastAsia="en-US"/>
              </w:rPr>
            </w:pPr>
            <w:r w:rsidRPr="00C31D42">
              <w:rPr>
                <w:rFonts w:ascii="Times New Roman" w:hAnsi="Times New Roman" w:cs="Times New Roman"/>
                <w:b/>
                <w:bCs/>
                <w:color w:val="000000"/>
                <w:sz w:val="18"/>
                <w:szCs w:val="18"/>
                <w:lang w:val="en-US" w:eastAsia="en-US"/>
              </w:rPr>
              <w:t>8,908,000</w:t>
            </w:r>
          </w:p>
        </w:tc>
        <w:tc>
          <w:tcPr>
            <w:tcW w:w="101" w:type="dxa"/>
            <w:gridSpan w:val="2"/>
          </w:tcPr>
          <w:p w14:paraId="650B5542" w14:textId="77777777" w:rsidR="00BC2ECA" w:rsidRPr="00C31D42" w:rsidRDefault="00BC2ECA" w:rsidP="00BC2ECA">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cs/>
                <w:lang w:val="en-US" w:eastAsia="en-US"/>
              </w:rPr>
            </w:pPr>
          </w:p>
        </w:tc>
        <w:tc>
          <w:tcPr>
            <w:tcW w:w="899" w:type="dxa"/>
            <w:tcBorders>
              <w:top w:val="single" w:sz="4" w:space="0" w:color="auto"/>
            </w:tcBorders>
          </w:tcPr>
          <w:p w14:paraId="7ED2BB36" w14:textId="77777777" w:rsidR="00BC2ECA" w:rsidRPr="00C31D42" w:rsidRDefault="00BC2ECA" w:rsidP="00BC2ECA">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cs/>
                <w:lang w:val="en-US" w:eastAsia="en-US"/>
              </w:rPr>
            </w:pPr>
            <w:r w:rsidRPr="00C31D42">
              <w:rPr>
                <w:rFonts w:ascii="Times New Roman" w:hAnsi="Times New Roman" w:cs="Times New Roman"/>
                <w:b/>
                <w:bCs/>
                <w:color w:val="000000"/>
                <w:sz w:val="18"/>
                <w:szCs w:val="18"/>
                <w:lang w:val="en-US" w:eastAsia="en-US"/>
              </w:rPr>
              <w:t>7,983,000</w:t>
            </w:r>
          </w:p>
        </w:tc>
        <w:tc>
          <w:tcPr>
            <w:tcW w:w="93" w:type="dxa"/>
            <w:gridSpan w:val="2"/>
          </w:tcPr>
          <w:p w14:paraId="7564F895" w14:textId="77777777" w:rsidR="00BC2ECA" w:rsidRPr="00C31D42" w:rsidRDefault="00BC2ECA" w:rsidP="00BC2ECA">
            <w:pPr>
              <w:pStyle w:val="BodyTextIndent"/>
              <w:tabs>
                <w:tab w:val="clear" w:pos="280"/>
                <w:tab w:val="clear" w:pos="700"/>
              </w:tabs>
              <w:snapToGrid w:val="0"/>
              <w:spacing w:line="300" w:lineRule="exact"/>
              <w:ind w:left="-108" w:right="-265" w:firstLine="0"/>
              <w:jc w:val="center"/>
              <w:rPr>
                <w:rFonts w:ascii="Times New Roman" w:hAnsi="Times New Roman" w:cs="Times New Roman"/>
                <w:b/>
                <w:bCs/>
                <w:color w:val="000000"/>
                <w:sz w:val="18"/>
                <w:szCs w:val="18"/>
                <w:lang w:val="en-US" w:eastAsia="en-US"/>
              </w:rPr>
            </w:pPr>
          </w:p>
        </w:tc>
        <w:tc>
          <w:tcPr>
            <w:tcW w:w="899" w:type="dxa"/>
            <w:tcBorders>
              <w:top w:val="single" w:sz="4" w:space="0" w:color="auto"/>
            </w:tcBorders>
          </w:tcPr>
          <w:p w14:paraId="3DA1509C" w14:textId="77777777" w:rsidR="00BC2ECA" w:rsidRPr="00C31D42" w:rsidRDefault="00BC2ECA" w:rsidP="00BC2ECA">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lang w:val="en-US" w:eastAsia="en-US"/>
              </w:rPr>
            </w:pPr>
            <w:r w:rsidRPr="00C31D42">
              <w:rPr>
                <w:rFonts w:ascii="Times New Roman" w:hAnsi="Times New Roman" w:cs="Times New Roman"/>
                <w:b/>
                <w:bCs/>
                <w:color w:val="000000"/>
                <w:sz w:val="18"/>
                <w:szCs w:val="18"/>
                <w:lang w:val="en-US" w:eastAsia="en-US"/>
              </w:rPr>
              <w:t>6,682,000</w:t>
            </w:r>
          </w:p>
        </w:tc>
        <w:tc>
          <w:tcPr>
            <w:tcW w:w="89" w:type="dxa"/>
          </w:tcPr>
          <w:p w14:paraId="709E3A79" w14:textId="77777777" w:rsidR="00BC2ECA" w:rsidRPr="00C31D42" w:rsidRDefault="00BC2ECA" w:rsidP="00BC2ECA">
            <w:pPr>
              <w:pStyle w:val="BodyTextIndent"/>
              <w:tabs>
                <w:tab w:val="clear" w:pos="280"/>
                <w:tab w:val="clear" w:pos="700"/>
              </w:tabs>
              <w:snapToGrid w:val="0"/>
              <w:spacing w:line="300" w:lineRule="exact"/>
              <w:ind w:left="-108" w:right="-265" w:firstLine="0"/>
              <w:jc w:val="center"/>
              <w:rPr>
                <w:rFonts w:ascii="Times New Roman" w:hAnsi="Times New Roman" w:cs="Times New Roman"/>
                <w:b/>
                <w:bCs/>
                <w:color w:val="000000"/>
                <w:sz w:val="18"/>
                <w:szCs w:val="18"/>
                <w:lang w:val="en-US" w:eastAsia="en-US"/>
              </w:rPr>
            </w:pPr>
          </w:p>
        </w:tc>
        <w:tc>
          <w:tcPr>
            <w:tcW w:w="900" w:type="dxa"/>
            <w:tcBorders>
              <w:top w:val="single" w:sz="4" w:space="0" w:color="auto"/>
            </w:tcBorders>
          </w:tcPr>
          <w:p w14:paraId="013630F1" w14:textId="77777777" w:rsidR="00BC2ECA" w:rsidRPr="00C31D42" w:rsidRDefault="00BC2ECA" w:rsidP="00BC2ECA">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lang w:val="en-US" w:eastAsia="en-US"/>
              </w:rPr>
            </w:pPr>
            <w:r w:rsidRPr="00C31D42">
              <w:rPr>
                <w:rFonts w:ascii="Times New Roman" w:hAnsi="Times New Roman" w:cs="Times New Roman"/>
                <w:b/>
                <w:bCs/>
                <w:color w:val="000000"/>
                <w:sz w:val="18"/>
                <w:szCs w:val="18"/>
                <w:lang w:val="en-US" w:eastAsia="en-US"/>
              </w:rPr>
              <w:t>6,066,000</w:t>
            </w:r>
          </w:p>
        </w:tc>
      </w:tr>
      <w:tr w:rsidR="00BC2ECA" w:rsidRPr="00C31D42" w14:paraId="7BA1D72F" w14:textId="77777777" w:rsidTr="00912EAE">
        <w:trPr>
          <w:gridAfter w:val="1"/>
          <w:wAfter w:w="14" w:type="dxa"/>
          <w:cantSplit/>
        </w:trPr>
        <w:tc>
          <w:tcPr>
            <w:tcW w:w="5651" w:type="dxa"/>
            <w:gridSpan w:val="6"/>
          </w:tcPr>
          <w:p w14:paraId="7FA8FCC4" w14:textId="6CA51B95" w:rsidR="00BC2ECA" w:rsidRPr="00C31D42" w:rsidRDefault="00AD4657" w:rsidP="00BC2ECA">
            <w:pPr>
              <w:pStyle w:val="BodyTextIndent"/>
              <w:tabs>
                <w:tab w:val="clear" w:pos="280"/>
                <w:tab w:val="clear" w:pos="700"/>
              </w:tabs>
              <w:snapToGrid w:val="0"/>
              <w:spacing w:line="300" w:lineRule="exact"/>
              <w:ind w:left="89" w:right="-16" w:firstLine="0"/>
              <w:jc w:val="left"/>
              <w:rPr>
                <w:rFonts w:ascii="Times New Roman" w:hAnsi="Times New Roman" w:cs="Times New Roman"/>
                <w:color w:val="000000"/>
                <w:sz w:val="18"/>
                <w:szCs w:val="18"/>
                <w:cs/>
                <w:lang w:val="en-US" w:eastAsia="en-US"/>
              </w:rPr>
            </w:pPr>
            <w:r w:rsidRPr="00C31D42">
              <w:rPr>
                <w:rFonts w:ascii="Times New Roman" w:hAnsi="Times New Roman" w:cs="Times New Roman"/>
                <w:i/>
                <w:iCs/>
                <w:color w:val="000000"/>
                <w:sz w:val="18"/>
                <w:szCs w:val="18"/>
                <w:lang w:val="en-US" w:eastAsia="en-US"/>
              </w:rPr>
              <w:t>Less</w:t>
            </w:r>
            <w:r w:rsidR="00BC2ECA" w:rsidRPr="00C31D42">
              <w:rPr>
                <w:rFonts w:ascii="Times New Roman" w:hAnsi="Times New Roman" w:cs="Times New Roman"/>
                <w:i/>
                <w:iCs/>
                <w:color w:val="000000"/>
                <w:sz w:val="18"/>
                <w:szCs w:val="18"/>
                <w:cs/>
                <w:lang w:val="en-US" w:eastAsia="en-US"/>
              </w:rPr>
              <w:t xml:space="preserve"> </w:t>
            </w:r>
            <w:r w:rsidRPr="00C31D42">
              <w:rPr>
                <w:rFonts w:ascii="Times New Roman" w:hAnsi="Times New Roman" w:cs="Times New Roman"/>
                <w:color w:val="000000"/>
                <w:sz w:val="18"/>
                <w:szCs w:val="18"/>
                <w:lang w:val="en-US" w:eastAsia="en-US"/>
              </w:rPr>
              <w:t xml:space="preserve">Current portion of long-term </w:t>
            </w:r>
            <w:r w:rsidR="009E20C4" w:rsidRPr="00C31D42">
              <w:rPr>
                <w:rFonts w:ascii="Times New Roman" w:hAnsi="Times New Roman" w:cs="Times New Roman"/>
                <w:color w:val="000000"/>
                <w:sz w:val="18"/>
                <w:szCs w:val="18"/>
                <w:lang w:val="en-US" w:eastAsia="en-US"/>
              </w:rPr>
              <w:t>borrowing</w:t>
            </w:r>
            <w:r w:rsidRPr="00C31D42">
              <w:rPr>
                <w:rFonts w:ascii="Times New Roman" w:hAnsi="Times New Roman" w:cs="Times New Roman"/>
                <w:color w:val="000000"/>
                <w:sz w:val="18"/>
                <w:szCs w:val="18"/>
                <w:lang w:val="en-US" w:eastAsia="en-US"/>
              </w:rPr>
              <w:t>s</w:t>
            </w:r>
          </w:p>
        </w:tc>
        <w:tc>
          <w:tcPr>
            <w:tcW w:w="988" w:type="dxa"/>
            <w:gridSpan w:val="3"/>
          </w:tcPr>
          <w:p w14:paraId="10F5DB30" w14:textId="77777777" w:rsidR="00BC2ECA" w:rsidRPr="00C31D42" w:rsidRDefault="00BC2ECA" w:rsidP="00E1475A">
            <w:pPr>
              <w:pStyle w:val="BodyTextIndent"/>
              <w:tabs>
                <w:tab w:val="clear" w:pos="280"/>
                <w:tab w:val="clear" w:pos="700"/>
                <w:tab w:val="decimal" w:pos="894"/>
              </w:tabs>
              <w:snapToGrid w:val="0"/>
              <w:spacing w:line="300" w:lineRule="exact"/>
              <w:ind w:left="5" w:right="-97" w:firstLine="0"/>
              <w:jc w:val="left"/>
              <w:rPr>
                <w:rFonts w:ascii="Times New Roman" w:hAnsi="Times New Roman" w:cs="Times New Roman"/>
                <w:b/>
                <w:bCs/>
                <w:color w:val="000000"/>
                <w:spacing w:val="-4"/>
                <w:sz w:val="18"/>
                <w:szCs w:val="18"/>
                <w:lang w:val="en-US" w:eastAsia="en-US"/>
              </w:rPr>
            </w:pPr>
            <w:r w:rsidRPr="00C31D42">
              <w:rPr>
                <w:rFonts w:ascii="Times New Roman" w:hAnsi="Times New Roman" w:cs="Times New Roman"/>
                <w:color w:val="000000"/>
                <w:spacing w:val="-4"/>
                <w:sz w:val="18"/>
                <w:szCs w:val="18"/>
                <w:cs/>
                <w:lang w:val="en-US" w:eastAsia="en-US"/>
              </w:rPr>
              <w:t>(2</w:t>
            </w:r>
            <w:r w:rsidRPr="00C31D42">
              <w:rPr>
                <w:rFonts w:ascii="Times New Roman" w:hAnsi="Times New Roman" w:cs="Times New Roman"/>
                <w:color w:val="000000"/>
                <w:spacing w:val="-4"/>
                <w:sz w:val="18"/>
                <w:szCs w:val="18"/>
                <w:lang w:val="en-US" w:eastAsia="en-US"/>
              </w:rPr>
              <w:t>,</w:t>
            </w:r>
            <w:r w:rsidRPr="00C31D42">
              <w:rPr>
                <w:rFonts w:ascii="Times New Roman" w:hAnsi="Times New Roman" w:cs="Times New Roman"/>
                <w:color w:val="000000"/>
                <w:spacing w:val="-4"/>
                <w:sz w:val="18"/>
                <w:szCs w:val="18"/>
                <w:cs/>
                <w:lang w:val="en-US" w:eastAsia="en-US"/>
              </w:rPr>
              <w:t>497</w:t>
            </w:r>
            <w:r w:rsidRPr="00C31D42">
              <w:rPr>
                <w:rFonts w:ascii="Times New Roman" w:hAnsi="Times New Roman" w:cs="Times New Roman"/>
                <w:color w:val="000000"/>
                <w:spacing w:val="-4"/>
                <w:sz w:val="18"/>
                <w:szCs w:val="18"/>
                <w:lang w:val="en-US" w:eastAsia="en-US"/>
              </w:rPr>
              <w:t>,</w:t>
            </w:r>
            <w:r w:rsidRPr="00C31D42">
              <w:rPr>
                <w:rFonts w:ascii="Times New Roman" w:hAnsi="Times New Roman" w:cs="Times New Roman"/>
                <w:color w:val="000000"/>
                <w:spacing w:val="-4"/>
                <w:sz w:val="18"/>
                <w:szCs w:val="18"/>
                <w:cs/>
                <w:lang w:val="en-US" w:eastAsia="en-US"/>
              </w:rPr>
              <w:t>500)</w:t>
            </w:r>
          </w:p>
        </w:tc>
        <w:tc>
          <w:tcPr>
            <w:tcW w:w="101" w:type="dxa"/>
            <w:gridSpan w:val="2"/>
          </w:tcPr>
          <w:p w14:paraId="42E67291" w14:textId="77777777" w:rsidR="00BC2ECA" w:rsidRPr="00C31D42" w:rsidRDefault="00BC2ECA" w:rsidP="00E1475A">
            <w:pPr>
              <w:pStyle w:val="BodyTextIndent"/>
              <w:tabs>
                <w:tab w:val="clear" w:pos="280"/>
                <w:tab w:val="clear" w:pos="700"/>
                <w:tab w:val="decimal" w:pos="894"/>
              </w:tabs>
              <w:snapToGrid w:val="0"/>
              <w:spacing w:line="300" w:lineRule="exact"/>
              <w:ind w:left="-108" w:right="-97" w:firstLine="0"/>
              <w:jc w:val="left"/>
              <w:rPr>
                <w:rFonts w:ascii="Times New Roman" w:hAnsi="Times New Roman" w:cs="Times New Roman"/>
                <w:color w:val="000000"/>
                <w:spacing w:val="-4"/>
                <w:sz w:val="18"/>
                <w:szCs w:val="18"/>
                <w:cs/>
                <w:lang w:val="en-US" w:eastAsia="en-US"/>
              </w:rPr>
            </w:pPr>
          </w:p>
        </w:tc>
        <w:tc>
          <w:tcPr>
            <w:tcW w:w="899" w:type="dxa"/>
            <w:tcBorders>
              <w:bottom w:val="single" w:sz="4" w:space="0" w:color="000000"/>
            </w:tcBorders>
          </w:tcPr>
          <w:p w14:paraId="1DC5EC03" w14:textId="77777777" w:rsidR="00BC2ECA" w:rsidRPr="00C31D42" w:rsidRDefault="00BC2ECA" w:rsidP="00E1475A">
            <w:pPr>
              <w:pStyle w:val="BodyTextIndent"/>
              <w:tabs>
                <w:tab w:val="clear" w:pos="280"/>
                <w:tab w:val="clear" w:pos="700"/>
                <w:tab w:val="decimal" w:pos="798"/>
              </w:tabs>
              <w:snapToGrid w:val="0"/>
              <w:spacing w:line="300" w:lineRule="exact"/>
              <w:ind w:left="5" w:right="-97" w:firstLine="0"/>
              <w:jc w:val="left"/>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pacing w:val="-4"/>
                <w:sz w:val="18"/>
                <w:szCs w:val="18"/>
                <w:cs/>
                <w:lang w:val="en-US" w:eastAsia="en-US"/>
              </w:rPr>
              <w:t>(2</w:t>
            </w:r>
            <w:r w:rsidRPr="00C31D42">
              <w:rPr>
                <w:rFonts w:ascii="Times New Roman" w:hAnsi="Times New Roman" w:cs="Times New Roman"/>
                <w:color w:val="000000"/>
                <w:spacing w:val="-4"/>
                <w:sz w:val="18"/>
                <w:szCs w:val="18"/>
                <w:lang w:val="en-US" w:eastAsia="en-US"/>
              </w:rPr>
              <w:t>,</w:t>
            </w:r>
            <w:r w:rsidRPr="00C31D42">
              <w:rPr>
                <w:rFonts w:ascii="Times New Roman" w:hAnsi="Times New Roman" w:cs="Times New Roman"/>
                <w:color w:val="000000"/>
                <w:spacing w:val="-4"/>
                <w:sz w:val="18"/>
                <w:szCs w:val="18"/>
                <w:cs/>
                <w:lang w:val="en-US" w:eastAsia="en-US"/>
              </w:rPr>
              <w:t>800</w:t>
            </w:r>
            <w:r w:rsidRPr="00C31D42">
              <w:rPr>
                <w:rFonts w:ascii="Times New Roman" w:hAnsi="Times New Roman" w:cs="Times New Roman"/>
                <w:color w:val="000000"/>
                <w:spacing w:val="-4"/>
                <w:sz w:val="18"/>
                <w:szCs w:val="18"/>
                <w:lang w:val="en-US" w:eastAsia="en-US"/>
              </w:rPr>
              <w:t>,</w:t>
            </w:r>
            <w:r w:rsidRPr="00C31D42">
              <w:rPr>
                <w:rFonts w:ascii="Times New Roman" w:hAnsi="Times New Roman" w:cs="Times New Roman"/>
                <w:color w:val="000000"/>
                <w:spacing w:val="-4"/>
                <w:sz w:val="18"/>
                <w:szCs w:val="18"/>
                <w:cs/>
                <w:lang w:val="en-US" w:eastAsia="en-US"/>
              </w:rPr>
              <w:t>000)</w:t>
            </w:r>
          </w:p>
        </w:tc>
        <w:tc>
          <w:tcPr>
            <w:tcW w:w="93" w:type="dxa"/>
            <w:gridSpan w:val="2"/>
          </w:tcPr>
          <w:p w14:paraId="4CFBDF91" w14:textId="77777777" w:rsidR="00BC2ECA" w:rsidRPr="00C31D42" w:rsidRDefault="00BC2ECA" w:rsidP="00E1475A">
            <w:pPr>
              <w:pStyle w:val="BodyTextIndent"/>
              <w:tabs>
                <w:tab w:val="clear" w:pos="280"/>
                <w:tab w:val="clear" w:pos="700"/>
                <w:tab w:val="decimal" w:pos="894"/>
              </w:tabs>
              <w:snapToGrid w:val="0"/>
              <w:spacing w:line="300" w:lineRule="exact"/>
              <w:ind w:left="-108" w:right="-97" w:firstLine="0"/>
              <w:jc w:val="left"/>
              <w:rPr>
                <w:rFonts w:ascii="Times New Roman" w:hAnsi="Times New Roman" w:cs="Times New Roman"/>
                <w:b/>
                <w:bCs/>
                <w:color w:val="000000"/>
                <w:spacing w:val="-4"/>
                <w:sz w:val="18"/>
                <w:szCs w:val="18"/>
                <w:lang w:val="en-US" w:eastAsia="en-US"/>
              </w:rPr>
            </w:pPr>
          </w:p>
        </w:tc>
        <w:tc>
          <w:tcPr>
            <w:tcW w:w="899" w:type="dxa"/>
            <w:tcBorders>
              <w:bottom w:val="single" w:sz="4" w:space="0" w:color="000000"/>
            </w:tcBorders>
          </w:tcPr>
          <w:p w14:paraId="75BCAB85" w14:textId="77777777" w:rsidR="00BC2ECA" w:rsidRPr="00C31D42" w:rsidRDefault="00BC2ECA" w:rsidP="00E1475A">
            <w:pPr>
              <w:pStyle w:val="BodyTextIndent"/>
              <w:tabs>
                <w:tab w:val="clear" w:pos="280"/>
                <w:tab w:val="clear" w:pos="700"/>
                <w:tab w:val="decimal" w:pos="784"/>
              </w:tabs>
              <w:snapToGrid w:val="0"/>
              <w:spacing w:line="300" w:lineRule="exact"/>
              <w:ind w:left="5" w:right="-97" w:firstLine="0"/>
              <w:jc w:val="left"/>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pacing w:val="-4"/>
                <w:sz w:val="18"/>
                <w:szCs w:val="18"/>
                <w:cs/>
                <w:lang w:val="en-US" w:eastAsia="en-US"/>
              </w:rPr>
              <w:t>(</w:t>
            </w:r>
            <w:r w:rsidRPr="00C31D42">
              <w:rPr>
                <w:rFonts w:ascii="Times New Roman" w:hAnsi="Times New Roman" w:cs="Times New Roman"/>
                <w:color w:val="000000"/>
                <w:spacing w:val="-4"/>
                <w:sz w:val="18"/>
                <w:szCs w:val="18"/>
                <w:lang w:val="en-US" w:eastAsia="en-US"/>
              </w:rPr>
              <w:t>1,906,000</w:t>
            </w:r>
            <w:r w:rsidRPr="00C31D42">
              <w:rPr>
                <w:rFonts w:ascii="Times New Roman" w:hAnsi="Times New Roman" w:cs="Times New Roman"/>
                <w:color w:val="000000"/>
                <w:spacing w:val="-4"/>
                <w:sz w:val="18"/>
                <w:szCs w:val="18"/>
                <w:cs/>
                <w:lang w:val="en-US" w:eastAsia="en-US"/>
              </w:rPr>
              <w:t>)</w:t>
            </w:r>
          </w:p>
        </w:tc>
        <w:tc>
          <w:tcPr>
            <w:tcW w:w="89" w:type="dxa"/>
          </w:tcPr>
          <w:p w14:paraId="620CF218" w14:textId="77777777" w:rsidR="00BC2ECA" w:rsidRPr="00C31D42" w:rsidRDefault="00BC2ECA" w:rsidP="00E1475A">
            <w:pPr>
              <w:pStyle w:val="BodyTextIndent"/>
              <w:tabs>
                <w:tab w:val="clear" w:pos="280"/>
                <w:tab w:val="clear" w:pos="700"/>
                <w:tab w:val="decimal" w:pos="894"/>
              </w:tabs>
              <w:snapToGrid w:val="0"/>
              <w:spacing w:line="300" w:lineRule="exact"/>
              <w:ind w:left="5" w:right="-97" w:firstLine="0"/>
              <w:jc w:val="left"/>
              <w:rPr>
                <w:rFonts w:ascii="Times New Roman" w:hAnsi="Times New Roman" w:cs="Times New Roman"/>
                <w:color w:val="000000"/>
                <w:spacing w:val="-4"/>
                <w:sz w:val="18"/>
                <w:szCs w:val="18"/>
                <w:lang w:val="en-US" w:eastAsia="en-US"/>
              </w:rPr>
            </w:pPr>
          </w:p>
        </w:tc>
        <w:tc>
          <w:tcPr>
            <w:tcW w:w="900" w:type="dxa"/>
            <w:tcBorders>
              <w:bottom w:val="single" w:sz="4" w:space="0" w:color="000000"/>
            </w:tcBorders>
          </w:tcPr>
          <w:p w14:paraId="25B06866" w14:textId="77777777" w:rsidR="00BC2ECA" w:rsidRPr="00C31D42" w:rsidRDefault="00BC2ECA" w:rsidP="00E1475A">
            <w:pPr>
              <w:pStyle w:val="BodyTextIndent"/>
              <w:tabs>
                <w:tab w:val="clear" w:pos="280"/>
                <w:tab w:val="clear" w:pos="700"/>
                <w:tab w:val="decimal" w:pos="795"/>
              </w:tabs>
              <w:snapToGrid w:val="0"/>
              <w:spacing w:line="300" w:lineRule="exact"/>
              <w:ind w:left="0" w:right="-97" w:firstLine="0"/>
              <w:jc w:val="left"/>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pacing w:val="-4"/>
                <w:sz w:val="18"/>
                <w:szCs w:val="18"/>
                <w:cs/>
                <w:lang w:val="en-US" w:eastAsia="en-US"/>
              </w:rPr>
              <w:t>(</w:t>
            </w:r>
            <w:r w:rsidRPr="00C31D42">
              <w:rPr>
                <w:rFonts w:ascii="Times New Roman" w:hAnsi="Times New Roman" w:cs="Times New Roman"/>
                <w:color w:val="000000"/>
                <w:spacing w:val="-4"/>
                <w:sz w:val="18"/>
                <w:szCs w:val="18"/>
                <w:lang w:val="en-US" w:eastAsia="en-US"/>
              </w:rPr>
              <w:t>2,384,000</w:t>
            </w:r>
            <w:r w:rsidRPr="00C31D42">
              <w:rPr>
                <w:rFonts w:ascii="Times New Roman" w:hAnsi="Times New Roman" w:cs="Times New Roman"/>
                <w:color w:val="000000"/>
                <w:spacing w:val="-4"/>
                <w:sz w:val="18"/>
                <w:szCs w:val="18"/>
                <w:cs/>
                <w:lang w:val="en-US" w:eastAsia="en-US"/>
              </w:rPr>
              <w:t>)</w:t>
            </w:r>
          </w:p>
        </w:tc>
      </w:tr>
      <w:tr w:rsidR="00BC2ECA" w:rsidRPr="00C31D42" w14:paraId="419876F2" w14:textId="77777777" w:rsidTr="00912EAE">
        <w:trPr>
          <w:gridAfter w:val="1"/>
          <w:wAfter w:w="14" w:type="dxa"/>
          <w:cantSplit/>
        </w:trPr>
        <w:tc>
          <w:tcPr>
            <w:tcW w:w="1246" w:type="dxa"/>
          </w:tcPr>
          <w:p w14:paraId="0AC926E1" w14:textId="02604931" w:rsidR="00BC2ECA" w:rsidRPr="00C31D42" w:rsidRDefault="00AD4657" w:rsidP="00BC2ECA">
            <w:pPr>
              <w:pStyle w:val="BodyTextIndent"/>
              <w:tabs>
                <w:tab w:val="clear" w:pos="280"/>
                <w:tab w:val="clear" w:pos="700"/>
              </w:tabs>
              <w:snapToGrid w:val="0"/>
              <w:spacing w:line="300" w:lineRule="exact"/>
              <w:ind w:left="271" w:right="-16" w:hanging="149"/>
              <w:jc w:val="left"/>
              <w:rPr>
                <w:rFonts w:ascii="Times New Roman" w:hAnsi="Times New Roman" w:cs="Times New Roman"/>
                <w:color w:val="000000"/>
                <w:sz w:val="18"/>
                <w:szCs w:val="18"/>
                <w:cs/>
                <w:lang w:val="en-US" w:eastAsia="en-US"/>
              </w:rPr>
            </w:pPr>
            <w:r w:rsidRPr="00C31D42">
              <w:rPr>
                <w:rFonts w:ascii="Times New Roman" w:hAnsi="Times New Roman" w:cs="Times New Roman"/>
                <w:b/>
                <w:bCs/>
                <w:color w:val="000000"/>
                <w:sz w:val="18"/>
                <w:szCs w:val="18"/>
                <w:lang w:val="en-US" w:eastAsia="en-US"/>
              </w:rPr>
              <w:t>Net</w:t>
            </w:r>
          </w:p>
        </w:tc>
        <w:tc>
          <w:tcPr>
            <w:tcW w:w="4405" w:type="dxa"/>
            <w:gridSpan w:val="5"/>
          </w:tcPr>
          <w:p w14:paraId="61E54281" w14:textId="77777777" w:rsidR="00BC2ECA" w:rsidRPr="00C31D42" w:rsidRDefault="00BC2ECA"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color w:val="000000"/>
                <w:sz w:val="18"/>
                <w:szCs w:val="18"/>
                <w:cs/>
                <w:lang w:val="en-US" w:eastAsia="en-US"/>
              </w:rPr>
            </w:pPr>
          </w:p>
        </w:tc>
        <w:tc>
          <w:tcPr>
            <w:tcW w:w="988" w:type="dxa"/>
            <w:gridSpan w:val="3"/>
            <w:tcBorders>
              <w:top w:val="single" w:sz="4" w:space="0" w:color="000000"/>
              <w:bottom w:val="double" w:sz="4" w:space="0" w:color="auto"/>
            </w:tcBorders>
          </w:tcPr>
          <w:p w14:paraId="3335349E" w14:textId="77777777" w:rsidR="00BC2ECA" w:rsidRPr="00C31D42" w:rsidRDefault="00BC2ECA" w:rsidP="00BC2ECA">
            <w:pPr>
              <w:pStyle w:val="BodyTextIndent"/>
              <w:tabs>
                <w:tab w:val="clear" w:pos="280"/>
                <w:tab w:val="clear" w:pos="700"/>
              </w:tabs>
              <w:snapToGrid w:val="0"/>
              <w:spacing w:line="300" w:lineRule="exact"/>
              <w:ind w:left="-108" w:right="89" w:firstLine="0"/>
              <w:jc w:val="right"/>
              <w:rPr>
                <w:rFonts w:ascii="Times New Roman" w:hAnsi="Times New Roman" w:cs="Times New Roman"/>
                <w:b/>
                <w:bCs/>
                <w:color w:val="000000"/>
                <w:sz w:val="18"/>
                <w:szCs w:val="18"/>
                <w:cs/>
                <w:lang w:val="en-US" w:eastAsia="en-US"/>
              </w:rPr>
            </w:pPr>
            <w:r w:rsidRPr="00C31D42">
              <w:rPr>
                <w:rFonts w:ascii="Times New Roman" w:hAnsi="Times New Roman" w:cs="Times New Roman"/>
                <w:b/>
                <w:bCs/>
                <w:color w:val="000000"/>
                <w:sz w:val="18"/>
                <w:szCs w:val="18"/>
                <w:lang w:val="en-US" w:eastAsia="en-US"/>
              </w:rPr>
              <w:t>6,410,500</w:t>
            </w:r>
          </w:p>
        </w:tc>
        <w:tc>
          <w:tcPr>
            <w:tcW w:w="101" w:type="dxa"/>
            <w:gridSpan w:val="2"/>
          </w:tcPr>
          <w:p w14:paraId="1B305E81" w14:textId="77777777" w:rsidR="00BC2ECA" w:rsidRPr="00C31D42" w:rsidRDefault="00BC2ECA" w:rsidP="00BC2ECA">
            <w:pPr>
              <w:pStyle w:val="BodyTextIndent"/>
              <w:tabs>
                <w:tab w:val="clear" w:pos="280"/>
                <w:tab w:val="clear" w:pos="700"/>
              </w:tabs>
              <w:snapToGrid w:val="0"/>
              <w:spacing w:line="300" w:lineRule="exact"/>
              <w:ind w:left="-108" w:right="-16" w:firstLine="0"/>
              <w:jc w:val="center"/>
              <w:rPr>
                <w:rFonts w:ascii="Times New Roman" w:hAnsi="Times New Roman" w:cs="Times New Roman"/>
                <w:b/>
                <w:bCs/>
                <w:color w:val="000000"/>
                <w:sz w:val="18"/>
                <w:szCs w:val="18"/>
                <w:cs/>
                <w:lang w:val="en-US" w:eastAsia="en-US"/>
              </w:rPr>
            </w:pPr>
          </w:p>
        </w:tc>
        <w:tc>
          <w:tcPr>
            <w:tcW w:w="899" w:type="dxa"/>
            <w:tcBorders>
              <w:bottom w:val="double" w:sz="4" w:space="0" w:color="auto"/>
            </w:tcBorders>
          </w:tcPr>
          <w:p w14:paraId="29A62AD2" w14:textId="77777777" w:rsidR="00BC2ECA" w:rsidRPr="00C31D42" w:rsidRDefault="00BC2ECA" w:rsidP="00BC2ECA">
            <w:pPr>
              <w:pStyle w:val="BodyTextIndent"/>
              <w:tabs>
                <w:tab w:val="clear" w:pos="280"/>
                <w:tab w:val="clear" w:pos="700"/>
              </w:tabs>
              <w:snapToGrid w:val="0"/>
              <w:spacing w:line="300" w:lineRule="exact"/>
              <w:ind w:left="-108" w:right="95" w:firstLine="0"/>
              <w:jc w:val="right"/>
              <w:rPr>
                <w:rFonts w:ascii="Times New Roman" w:hAnsi="Times New Roman" w:cs="Times New Roman"/>
                <w:b/>
                <w:bCs/>
                <w:color w:val="000000"/>
                <w:sz w:val="18"/>
                <w:szCs w:val="18"/>
                <w:cs/>
                <w:lang w:val="en-US" w:eastAsia="en-US"/>
              </w:rPr>
            </w:pPr>
            <w:r w:rsidRPr="00C31D42">
              <w:rPr>
                <w:rFonts w:ascii="Times New Roman" w:hAnsi="Times New Roman" w:cs="Times New Roman"/>
                <w:b/>
                <w:bCs/>
                <w:color w:val="000000"/>
                <w:sz w:val="18"/>
                <w:szCs w:val="18"/>
                <w:lang w:val="en-US" w:eastAsia="en-US"/>
              </w:rPr>
              <w:t>5,183,000</w:t>
            </w:r>
          </w:p>
        </w:tc>
        <w:tc>
          <w:tcPr>
            <w:tcW w:w="93" w:type="dxa"/>
            <w:gridSpan w:val="2"/>
          </w:tcPr>
          <w:p w14:paraId="66C5775B" w14:textId="77777777" w:rsidR="00BC2ECA" w:rsidRPr="00C31D42" w:rsidRDefault="00BC2ECA" w:rsidP="00BC2ECA">
            <w:pPr>
              <w:pStyle w:val="BodyTextIndent"/>
              <w:tabs>
                <w:tab w:val="clear" w:pos="280"/>
                <w:tab w:val="clear" w:pos="700"/>
              </w:tabs>
              <w:snapToGrid w:val="0"/>
              <w:spacing w:line="300" w:lineRule="exact"/>
              <w:ind w:left="-108" w:right="95" w:firstLine="0"/>
              <w:jc w:val="right"/>
              <w:rPr>
                <w:rFonts w:ascii="Times New Roman" w:hAnsi="Times New Roman" w:cs="Times New Roman"/>
                <w:b/>
                <w:bCs/>
                <w:color w:val="000000"/>
                <w:sz w:val="18"/>
                <w:szCs w:val="18"/>
                <w:lang w:val="en-US" w:eastAsia="en-US"/>
              </w:rPr>
            </w:pPr>
          </w:p>
        </w:tc>
        <w:tc>
          <w:tcPr>
            <w:tcW w:w="899" w:type="dxa"/>
            <w:tcBorders>
              <w:bottom w:val="double" w:sz="4" w:space="0" w:color="auto"/>
            </w:tcBorders>
          </w:tcPr>
          <w:p w14:paraId="4080B952" w14:textId="77777777" w:rsidR="00BC2ECA" w:rsidRPr="00C31D42" w:rsidRDefault="00BC2ECA" w:rsidP="00BC2ECA">
            <w:pPr>
              <w:pStyle w:val="BodyTextIndent"/>
              <w:tabs>
                <w:tab w:val="clear" w:pos="280"/>
                <w:tab w:val="clear" w:pos="700"/>
              </w:tabs>
              <w:snapToGrid w:val="0"/>
              <w:spacing w:line="300" w:lineRule="exact"/>
              <w:ind w:left="-108" w:right="-90" w:firstLine="0"/>
              <w:jc w:val="center"/>
              <w:rPr>
                <w:rFonts w:ascii="Times New Roman" w:hAnsi="Times New Roman" w:cs="Times New Roman"/>
                <w:b/>
                <w:bCs/>
                <w:color w:val="000000"/>
                <w:sz w:val="18"/>
                <w:szCs w:val="18"/>
                <w:lang w:val="en-US" w:eastAsia="en-US"/>
              </w:rPr>
            </w:pPr>
            <w:r w:rsidRPr="00C31D42">
              <w:rPr>
                <w:rFonts w:ascii="Times New Roman" w:hAnsi="Times New Roman" w:cs="Times New Roman"/>
                <w:b/>
                <w:bCs/>
                <w:color w:val="000000"/>
                <w:sz w:val="18"/>
                <w:szCs w:val="18"/>
                <w:lang w:val="en-US" w:eastAsia="en-US"/>
              </w:rPr>
              <w:t>4,776,000</w:t>
            </w:r>
          </w:p>
        </w:tc>
        <w:tc>
          <w:tcPr>
            <w:tcW w:w="89" w:type="dxa"/>
          </w:tcPr>
          <w:p w14:paraId="255261C5" w14:textId="77777777" w:rsidR="00BC2ECA" w:rsidRPr="00C31D42" w:rsidRDefault="00BC2ECA" w:rsidP="00BC2ECA">
            <w:pPr>
              <w:pStyle w:val="BodyTextIndent"/>
              <w:tabs>
                <w:tab w:val="clear" w:pos="280"/>
                <w:tab w:val="clear" w:pos="700"/>
              </w:tabs>
              <w:snapToGrid w:val="0"/>
              <w:spacing w:line="300" w:lineRule="exact"/>
              <w:ind w:left="-108" w:right="95" w:firstLine="0"/>
              <w:jc w:val="right"/>
              <w:rPr>
                <w:rFonts w:ascii="Times New Roman" w:hAnsi="Times New Roman" w:cs="Times New Roman"/>
                <w:b/>
                <w:bCs/>
                <w:color w:val="000000"/>
                <w:sz w:val="18"/>
                <w:szCs w:val="18"/>
                <w:lang w:val="en-US" w:eastAsia="en-US"/>
              </w:rPr>
            </w:pPr>
          </w:p>
        </w:tc>
        <w:tc>
          <w:tcPr>
            <w:tcW w:w="900" w:type="dxa"/>
            <w:tcBorders>
              <w:bottom w:val="double" w:sz="4" w:space="0" w:color="auto"/>
            </w:tcBorders>
          </w:tcPr>
          <w:p w14:paraId="647D9A61" w14:textId="77777777" w:rsidR="00BC2ECA" w:rsidRPr="00C31D42" w:rsidRDefault="00BC2ECA" w:rsidP="00BC2ECA">
            <w:pPr>
              <w:pStyle w:val="BodyTextIndent"/>
              <w:tabs>
                <w:tab w:val="clear" w:pos="280"/>
                <w:tab w:val="clear" w:pos="700"/>
              </w:tabs>
              <w:snapToGrid w:val="0"/>
              <w:spacing w:line="300" w:lineRule="exact"/>
              <w:ind w:left="-108" w:right="95" w:firstLine="0"/>
              <w:jc w:val="right"/>
              <w:rPr>
                <w:rFonts w:ascii="Times New Roman" w:hAnsi="Times New Roman" w:cs="Times New Roman"/>
                <w:b/>
                <w:bCs/>
                <w:color w:val="000000"/>
                <w:sz w:val="18"/>
                <w:szCs w:val="18"/>
                <w:lang w:val="en-US" w:eastAsia="en-US"/>
              </w:rPr>
            </w:pPr>
            <w:r w:rsidRPr="00C31D42">
              <w:rPr>
                <w:rFonts w:ascii="Times New Roman" w:hAnsi="Times New Roman" w:cs="Times New Roman"/>
                <w:b/>
                <w:bCs/>
                <w:color w:val="000000"/>
                <w:sz w:val="18"/>
                <w:szCs w:val="18"/>
                <w:lang w:val="en-US" w:eastAsia="en-US"/>
              </w:rPr>
              <w:t>3,682,000</w:t>
            </w:r>
          </w:p>
        </w:tc>
      </w:tr>
    </w:tbl>
    <w:p w14:paraId="378ED25F" w14:textId="77777777" w:rsidR="00873A48" w:rsidRPr="00C31D42" w:rsidRDefault="00873A48" w:rsidP="000A4413">
      <w:pPr>
        <w:spacing w:line="240" w:lineRule="atLeast"/>
        <w:ind w:left="907" w:hanging="360"/>
        <w:jc w:val="thaiDistribute"/>
        <w:rPr>
          <w:rFonts w:ascii="Times New Roman" w:hAnsi="Times New Roman" w:cs="Times New Roman"/>
          <w:sz w:val="16"/>
          <w:szCs w:val="16"/>
        </w:rPr>
      </w:pPr>
      <w:r w:rsidRPr="00C31D42">
        <w:rPr>
          <w:rFonts w:ascii="Times New Roman" w:hAnsi="Times New Roman" w:cs="Times New Roman"/>
          <w:sz w:val="16"/>
          <w:szCs w:val="16"/>
          <w:cs/>
        </w:rPr>
        <w:t xml:space="preserve">* </w:t>
      </w:r>
      <w:r w:rsidRPr="00C31D42">
        <w:rPr>
          <w:rFonts w:ascii="Times New Roman" w:hAnsi="Times New Roman" w:cs="Times New Roman"/>
          <w:sz w:val="16"/>
          <w:szCs w:val="16"/>
        </w:rPr>
        <w:tab/>
        <w:t>AMLR is the average MLR of 4</w:t>
      </w:r>
      <w:r w:rsidRPr="00C31D42">
        <w:rPr>
          <w:rFonts w:ascii="Times New Roman" w:hAnsi="Times New Roman" w:cs="Times New Roman"/>
          <w:sz w:val="16"/>
          <w:szCs w:val="16"/>
          <w:cs/>
        </w:rPr>
        <w:t xml:space="preserve"> </w:t>
      </w:r>
      <w:r w:rsidRPr="00C31D42">
        <w:rPr>
          <w:rFonts w:ascii="Times New Roman" w:hAnsi="Times New Roman" w:cs="Times New Roman"/>
          <w:sz w:val="16"/>
          <w:szCs w:val="16"/>
        </w:rPr>
        <w:t>large Thai financial institutions.</w:t>
      </w:r>
    </w:p>
    <w:p w14:paraId="2CCD95A6" w14:textId="77777777" w:rsidR="00F30635" w:rsidRPr="00C31D42" w:rsidRDefault="00F30635" w:rsidP="0065116F">
      <w:pPr>
        <w:spacing w:line="240" w:lineRule="atLeast"/>
        <w:ind w:left="547"/>
        <w:jc w:val="thaiDistribute"/>
        <w:rPr>
          <w:rFonts w:ascii="Times New Roman" w:hAnsi="Times New Roman" w:cs="Times New Roman"/>
          <w:spacing w:val="-10"/>
          <w:sz w:val="22"/>
          <w:szCs w:val="22"/>
        </w:rPr>
      </w:pPr>
    </w:p>
    <w:p w14:paraId="0D917B55" w14:textId="75E89637" w:rsidR="00727804" w:rsidRPr="00C31D42" w:rsidRDefault="009E20C4" w:rsidP="009E20C4">
      <w:pPr>
        <w:spacing w:line="240" w:lineRule="atLeast"/>
        <w:ind w:left="547"/>
        <w:jc w:val="both"/>
        <w:rPr>
          <w:rFonts w:ascii="Times New Roman" w:hAnsi="Times New Roman" w:cs="Times New Roman"/>
          <w:sz w:val="22"/>
          <w:szCs w:val="22"/>
        </w:rPr>
      </w:pPr>
      <w:r w:rsidRPr="00C31D42">
        <w:rPr>
          <w:rFonts w:ascii="Times New Roman" w:hAnsi="Times New Roman" w:cs="Times New Roman"/>
          <w:sz w:val="22"/>
          <w:szCs w:val="22"/>
        </w:rPr>
        <w:t xml:space="preserve">The Company and its subsidiaries are required to comply with certain financial covenants. The Company and its subsidiaries must maintain the debt-to-equity ratio for interest-bearing debt. In addition, under the long-term borrowing agreement of a subsidiary, there is a condition requiring the Company to maintain its shareholding proportion in that subsidiary. 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and 2024, the Company and its subsidiaries were able to maintain the ratios as specified in the agreements.</w:t>
      </w:r>
    </w:p>
    <w:p w14:paraId="6270A5A7" w14:textId="77777777" w:rsidR="00B54DF7" w:rsidRPr="00C31D42" w:rsidRDefault="00B54DF7" w:rsidP="00F23594">
      <w:pPr>
        <w:tabs>
          <w:tab w:val="left" w:pos="540"/>
        </w:tabs>
        <w:spacing w:line="240" w:lineRule="atLeast"/>
        <w:rPr>
          <w:rFonts w:ascii="Times New Roman" w:hAnsi="Times New Roman" w:cs="Times New Roman"/>
          <w:b/>
          <w:bCs/>
          <w:sz w:val="22"/>
          <w:szCs w:val="22"/>
        </w:rPr>
      </w:pPr>
    </w:p>
    <w:p w14:paraId="1F514E44" w14:textId="46B8B13D" w:rsidR="00F23594" w:rsidRPr="00C31D42" w:rsidRDefault="005A70AE" w:rsidP="00F23594">
      <w:pPr>
        <w:tabs>
          <w:tab w:val="left" w:pos="540"/>
        </w:tabs>
        <w:spacing w:line="240" w:lineRule="atLeast"/>
        <w:rPr>
          <w:rFonts w:ascii="Times New Roman" w:hAnsi="Times New Roman" w:cs="Times New Roman"/>
          <w:b/>
          <w:bCs/>
          <w:i/>
          <w:iCs/>
          <w:sz w:val="22"/>
          <w:szCs w:val="22"/>
        </w:rPr>
      </w:pPr>
      <w:r w:rsidRPr="00C31D42">
        <w:rPr>
          <w:rFonts w:ascii="Times New Roman" w:hAnsi="Times New Roman" w:cs="Times New Roman"/>
          <w:b/>
          <w:bCs/>
          <w:i/>
          <w:iCs/>
          <w:sz w:val="22"/>
          <w:szCs w:val="22"/>
        </w:rPr>
        <w:tab/>
      </w:r>
      <w:r w:rsidR="003541F4" w:rsidRPr="00C31D42">
        <w:rPr>
          <w:rFonts w:ascii="Times New Roman" w:hAnsi="Times New Roman" w:cs="Times New Roman"/>
          <w:b/>
          <w:bCs/>
          <w:i/>
          <w:iCs/>
          <w:sz w:val="22"/>
          <w:szCs w:val="22"/>
        </w:rPr>
        <w:t>D</w:t>
      </w:r>
      <w:r w:rsidR="00F23594" w:rsidRPr="00C31D42">
        <w:rPr>
          <w:rFonts w:ascii="Times New Roman" w:hAnsi="Times New Roman" w:cs="Times New Roman"/>
          <w:b/>
          <w:bCs/>
          <w:i/>
          <w:iCs/>
          <w:sz w:val="22"/>
          <w:szCs w:val="22"/>
        </w:rPr>
        <w:t>ebentures</w:t>
      </w:r>
    </w:p>
    <w:p w14:paraId="0D343E3A" w14:textId="77777777" w:rsidR="00F23594" w:rsidRPr="00C31D42" w:rsidRDefault="00F23594" w:rsidP="00F23594">
      <w:pPr>
        <w:pStyle w:val="BodyTextIndent2"/>
        <w:adjustRightInd w:val="0"/>
        <w:spacing w:line="240" w:lineRule="atLeast"/>
        <w:ind w:left="547" w:firstLine="0"/>
        <w:rPr>
          <w:rFonts w:ascii="Times New Roman" w:hAnsi="Times New Roman" w:cs="Times New Roman"/>
          <w:sz w:val="22"/>
          <w:szCs w:val="22"/>
        </w:rPr>
      </w:pPr>
    </w:p>
    <w:p w14:paraId="42CF38E3" w14:textId="04ACD811" w:rsidR="006D4EF4" w:rsidRPr="00C31D42" w:rsidRDefault="006D4EF4" w:rsidP="006D4EF4">
      <w:pPr>
        <w:pStyle w:val="BodyTextIndent2"/>
        <w:adjustRightInd w:val="0"/>
        <w:spacing w:line="240" w:lineRule="atLeast"/>
        <w:ind w:left="547" w:right="-72" w:firstLine="0"/>
        <w:rPr>
          <w:rFonts w:ascii="Times New Roman" w:hAnsi="Times New Roman" w:cs="Times New Roman"/>
          <w:sz w:val="22"/>
          <w:szCs w:val="22"/>
        </w:rPr>
      </w:pPr>
      <w:r w:rsidRPr="00C31D42">
        <w:rPr>
          <w:rFonts w:ascii="Times New Roman" w:hAnsi="Times New Roman" w:cs="Times New Roman"/>
          <w:sz w:val="22"/>
          <w:szCs w:val="22"/>
        </w:rPr>
        <w:t xml:space="preserve">At 31 October, </w:t>
      </w:r>
      <w:r w:rsidR="009E20C4" w:rsidRPr="00C31D42">
        <w:rPr>
          <w:rFonts w:ascii="Times New Roman" w:hAnsi="Times New Roman" w:cs="Times New Roman"/>
          <w:sz w:val="22"/>
          <w:szCs w:val="22"/>
        </w:rPr>
        <w:t>the Company’s</w:t>
      </w:r>
      <w:r w:rsidRPr="00C31D42">
        <w:rPr>
          <w:rFonts w:ascii="Times New Roman" w:hAnsi="Times New Roman" w:cs="Times New Roman"/>
          <w:sz w:val="22"/>
          <w:szCs w:val="22"/>
        </w:rPr>
        <w:t xml:space="preserve"> debentures </w:t>
      </w:r>
      <w:r w:rsidR="009E20C4" w:rsidRPr="00C31D42">
        <w:rPr>
          <w:rFonts w:ascii="Times New Roman" w:hAnsi="Times New Roman" w:cs="Times New Roman"/>
          <w:sz w:val="22"/>
          <w:szCs w:val="22"/>
        </w:rPr>
        <w:t>have</w:t>
      </w:r>
      <w:r w:rsidRPr="00C31D42">
        <w:rPr>
          <w:rFonts w:ascii="Times New Roman" w:hAnsi="Times New Roman" w:cs="Times New Roman"/>
          <w:sz w:val="22"/>
          <w:szCs w:val="22"/>
        </w:rPr>
        <w:t xml:space="preserve"> following details:</w:t>
      </w:r>
    </w:p>
    <w:p w14:paraId="284E4AB4" w14:textId="22C6236D" w:rsidR="00F23594" w:rsidRPr="00C31D42" w:rsidRDefault="00F23594" w:rsidP="00F23594">
      <w:pPr>
        <w:pStyle w:val="BodyTextIndent2"/>
        <w:adjustRightInd w:val="0"/>
        <w:spacing w:line="240" w:lineRule="atLeast"/>
        <w:ind w:left="547" w:right="-72" w:firstLine="0"/>
        <w:rPr>
          <w:rFonts w:ascii="Times New Roman" w:hAnsi="Times New Roman" w:cs="Times New Roman"/>
          <w:spacing w:val="-10"/>
          <w:sz w:val="22"/>
          <w:szCs w:val="22"/>
        </w:rPr>
      </w:pPr>
    </w:p>
    <w:tbl>
      <w:tblPr>
        <w:tblW w:w="9372"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42"/>
        <w:gridCol w:w="900"/>
        <w:gridCol w:w="630"/>
        <w:gridCol w:w="1350"/>
        <w:gridCol w:w="1080"/>
        <w:gridCol w:w="900"/>
        <w:gridCol w:w="180"/>
        <w:gridCol w:w="900"/>
        <w:gridCol w:w="69"/>
        <w:gridCol w:w="921"/>
        <w:gridCol w:w="63"/>
        <w:gridCol w:w="837"/>
        <w:gridCol w:w="72"/>
        <w:gridCol w:w="828"/>
      </w:tblGrid>
      <w:tr w:rsidR="00F23594" w:rsidRPr="00C31D42" w14:paraId="444E0232" w14:textId="77777777" w:rsidTr="008D47B8">
        <w:tc>
          <w:tcPr>
            <w:tcW w:w="9372" w:type="dxa"/>
            <w:gridSpan w:val="14"/>
            <w:tcBorders>
              <w:top w:val="nil"/>
              <w:left w:val="nil"/>
              <w:bottom w:val="nil"/>
              <w:right w:val="nil"/>
            </w:tcBorders>
          </w:tcPr>
          <w:p w14:paraId="32BAD36E" w14:textId="380B6953" w:rsidR="00F23594" w:rsidRPr="00C31D42" w:rsidRDefault="00F23594"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b/>
                <w:bCs/>
                <w:sz w:val="18"/>
                <w:szCs w:val="18"/>
                <w:lang w:val="en-US" w:eastAsia="en-US"/>
              </w:rPr>
              <w:t>Consolidated Financial Statements/Separate Financial Statements</w:t>
            </w:r>
          </w:p>
        </w:tc>
      </w:tr>
      <w:tr w:rsidR="00F30635" w:rsidRPr="00C31D42" w14:paraId="39AFD638" w14:textId="77777777" w:rsidTr="008D47B8">
        <w:tc>
          <w:tcPr>
            <w:tcW w:w="642" w:type="dxa"/>
            <w:tcBorders>
              <w:top w:val="nil"/>
              <w:left w:val="nil"/>
              <w:bottom w:val="nil"/>
              <w:right w:val="nil"/>
            </w:tcBorders>
          </w:tcPr>
          <w:p w14:paraId="7FB70CD4" w14:textId="11060678" w:rsidR="00F30635" w:rsidRPr="00C31D42" w:rsidRDefault="00F30635"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900" w:type="dxa"/>
            <w:tcBorders>
              <w:top w:val="nil"/>
              <w:left w:val="nil"/>
              <w:bottom w:val="nil"/>
              <w:right w:val="nil"/>
            </w:tcBorders>
          </w:tcPr>
          <w:p w14:paraId="2C742AF6" w14:textId="44ACB049" w:rsidR="00F30635" w:rsidRPr="00C31D42" w:rsidRDefault="00F30635"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630" w:type="dxa"/>
            <w:tcBorders>
              <w:top w:val="nil"/>
              <w:left w:val="nil"/>
              <w:bottom w:val="nil"/>
              <w:right w:val="nil"/>
            </w:tcBorders>
          </w:tcPr>
          <w:p w14:paraId="7FA0E246" w14:textId="15464AB5" w:rsidR="00F30635" w:rsidRPr="00C31D42" w:rsidRDefault="00F30635" w:rsidP="006D4EF4">
            <w:pPr>
              <w:pStyle w:val="BodyTextIndent2"/>
              <w:spacing w:line="200" w:lineRule="exact"/>
              <w:ind w:left="0" w:firstLine="0"/>
              <w:jc w:val="center"/>
              <w:rPr>
                <w:rFonts w:ascii="Times New Roman" w:hAnsi="Times New Roman" w:cs="Times New Roman"/>
                <w:spacing w:val="-4"/>
                <w:sz w:val="18"/>
                <w:szCs w:val="18"/>
                <w:lang w:val="en-US" w:eastAsia="en-US"/>
              </w:rPr>
            </w:pPr>
          </w:p>
        </w:tc>
        <w:tc>
          <w:tcPr>
            <w:tcW w:w="1350" w:type="dxa"/>
            <w:tcBorders>
              <w:top w:val="nil"/>
              <w:left w:val="nil"/>
              <w:bottom w:val="nil"/>
              <w:right w:val="nil"/>
            </w:tcBorders>
          </w:tcPr>
          <w:p w14:paraId="5A159F80" w14:textId="50B044A5" w:rsidR="00F30635" w:rsidRPr="00C31D42" w:rsidRDefault="00F30635"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1080" w:type="dxa"/>
            <w:tcBorders>
              <w:top w:val="nil"/>
              <w:left w:val="nil"/>
              <w:bottom w:val="nil"/>
              <w:right w:val="nil"/>
            </w:tcBorders>
          </w:tcPr>
          <w:p w14:paraId="0A94C5F3" w14:textId="4F51D285" w:rsidR="00F30635" w:rsidRPr="00C31D42" w:rsidRDefault="00F30635" w:rsidP="007E2BCF">
            <w:pPr>
              <w:pStyle w:val="BodyTextIndent2"/>
              <w:spacing w:line="200" w:lineRule="exact"/>
              <w:ind w:left="0" w:firstLine="0"/>
              <w:jc w:val="center"/>
              <w:rPr>
                <w:rFonts w:ascii="Times New Roman" w:hAnsi="Times New Roman" w:cs="Times New Roman"/>
                <w:spacing w:val="-4"/>
                <w:sz w:val="18"/>
                <w:szCs w:val="18"/>
                <w:cs/>
                <w:lang w:val="en-US" w:eastAsia="en-US"/>
              </w:rPr>
            </w:pPr>
          </w:p>
        </w:tc>
        <w:tc>
          <w:tcPr>
            <w:tcW w:w="900" w:type="dxa"/>
            <w:tcBorders>
              <w:top w:val="nil"/>
              <w:left w:val="nil"/>
              <w:bottom w:val="nil"/>
              <w:right w:val="nil"/>
            </w:tcBorders>
          </w:tcPr>
          <w:p w14:paraId="087AA398" w14:textId="4FEFCF56" w:rsidR="00F30635" w:rsidRPr="00C31D42" w:rsidRDefault="008D47B8" w:rsidP="007E2BCF">
            <w:pPr>
              <w:pStyle w:val="BodyTextIndent2"/>
              <w:spacing w:line="200" w:lineRule="exact"/>
              <w:ind w:left="-108" w:right="-108" w:firstLine="0"/>
              <w:jc w:val="center"/>
              <w:rPr>
                <w:rFonts w:ascii="Times New Roman" w:hAnsi="Times New Roman" w:cs="Times New Roman"/>
                <w:spacing w:val="-4"/>
                <w:sz w:val="18"/>
                <w:szCs w:val="18"/>
                <w:cs/>
                <w:lang w:val="en-US" w:eastAsia="en-US"/>
              </w:rPr>
            </w:pPr>
            <w:r w:rsidRPr="00C31D42">
              <w:rPr>
                <w:rFonts w:ascii="Times New Roman" w:hAnsi="Times New Roman" w:cs="Times New Roman"/>
                <w:spacing w:val="-4"/>
                <w:sz w:val="18"/>
                <w:szCs w:val="18"/>
                <w:lang w:val="en-US" w:eastAsia="en-US"/>
              </w:rPr>
              <w:t>Number</w:t>
            </w:r>
          </w:p>
        </w:tc>
        <w:tc>
          <w:tcPr>
            <w:tcW w:w="180" w:type="dxa"/>
            <w:tcBorders>
              <w:top w:val="nil"/>
              <w:left w:val="nil"/>
              <w:bottom w:val="nil"/>
              <w:right w:val="nil"/>
            </w:tcBorders>
          </w:tcPr>
          <w:p w14:paraId="63E2A70E" w14:textId="77777777" w:rsidR="00F30635" w:rsidRPr="00C31D42" w:rsidRDefault="00F30635"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1890" w:type="dxa"/>
            <w:gridSpan w:val="3"/>
            <w:tcBorders>
              <w:top w:val="nil"/>
              <w:left w:val="nil"/>
              <w:bottom w:val="nil"/>
              <w:right w:val="nil"/>
            </w:tcBorders>
          </w:tcPr>
          <w:p w14:paraId="5DCF4748" w14:textId="25C87987" w:rsidR="00F30635" w:rsidRPr="00C31D42" w:rsidRDefault="00F30635" w:rsidP="007E2BCF">
            <w:pPr>
              <w:pStyle w:val="BodyTextIndent2"/>
              <w:spacing w:line="200" w:lineRule="exact"/>
              <w:ind w:left="0" w:firstLine="0"/>
              <w:jc w:val="center"/>
              <w:rPr>
                <w:rFonts w:ascii="Times New Roman" w:hAnsi="Times New Roman" w:cs="Times New Roman"/>
                <w:b/>
                <w:bCs/>
                <w:spacing w:val="-4"/>
                <w:sz w:val="18"/>
                <w:szCs w:val="18"/>
                <w:cs/>
                <w:lang w:val="en-US" w:eastAsia="en-US"/>
              </w:rPr>
            </w:pPr>
          </w:p>
        </w:tc>
        <w:tc>
          <w:tcPr>
            <w:tcW w:w="63" w:type="dxa"/>
            <w:tcBorders>
              <w:top w:val="nil"/>
              <w:left w:val="nil"/>
              <w:bottom w:val="nil"/>
              <w:right w:val="nil"/>
            </w:tcBorders>
          </w:tcPr>
          <w:p w14:paraId="73EE889F" w14:textId="77777777" w:rsidR="00F30635" w:rsidRPr="00C31D42" w:rsidRDefault="00F30635"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1737" w:type="dxa"/>
            <w:gridSpan w:val="3"/>
            <w:tcBorders>
              <w:top w:val="nil"/>
              <w:left w:val="nil"/>
              <w:bottom w:val="nil"/>
              <w:right w:val="nil"/>
            </w:tcBorders>
          </w:tcPr>
          <w:p w14:paraId="7720A03A" w14:textId="0947E27D" w:rsidR="00F30635" w:rsidRPr="00C31D42" w:rsidRDefault="00F30635"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r>
      <w:tr w:rsidR="008D47B8" w:rsidRPr="00C31D42" w14:paraId="3B6C7831" w14:textId="77777777" w:rsidTr="008D47B8">
        <w:tc>
          <w:tcPr>
            <w:tcW w:w="642" w:type="dxa"/>
            <w:tcBorders>
              <w:top w:val="nil"/>
              <w:left w:val="nil"/>
              <w:bottom w:val="nil"/>
              <w:right w:val="nil"/>
            </w:tcBorders>
          </w:tcPr>
          <w:p w14:paraId="29027057" w14:textId="244893B0"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 xml:space="preserve">Bond </w:t>
            </w:r>
          </w:p>
        </w:tc>
        <w:tc>
          <w:tcPr>
            <w:tcW w:w="900" w:type="dxa"/>
            <w:tcBorders>
              <w:top w:val="nil"/>
              <w:left w:val="nil"/>
              <w:bottom w:val="nil"/>
              <w:right w:val="nil"/>
            </w:tcBorders>
          </w:tcPr>
          <w:p w14:paraId="5D9C7878"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630" w:type="dxa"/>
            <w:tcBorders>
              <w:top w:val="nil"/>
              <w:left w:val="nil"/>
              <w:bottom w:val="nil"/>
              <w:right w:val="nil"/>
            </w:tcBorders>
          </w:tcPr>
          <w:p w14:paraId="56C67CA4" w14:textId="77777777" w:rsidR="008D47B8" w:rsidRPr="00C31D42" w:rsidRDefault="008D47B8" w:rsidP="008D47B8">
            <w:pPr>
              <w:pStyle w:val="BodyTextIndent2"/>
              <w:spacing w:line="200" w:lineRule="exact"/>
              <w:ind w:left="0" w:firstLine="0"/>
              <w:jc w:val="center"/>
              <w:rPr>
                <w:rFonts w:ascii="Times New Roman" w:hAnsi="Times New Roman" w:cs="Times New Roman"/>
                <w:spacing w:val="-4"/>
                <w:sz w:val="18"/>
                <w:szCs w:val="18"/>
                <w:lang w:val="en-US" w:eastAsia="en-US"/>
              </w:rPr>
            </w:pPr>
          </w:p>
        </w:tc>
        <w:tc>
          <w:tcPr>
            <w:tcW w:w="1350" w:type="dxa"/>
            <w:tcBorders>
              <w:top w:val="nil"/>
              <w:left w:val="nil"/>
              <w:bottom w:val="nil"/>
              <w:right w:val="nil"/>
            </w:tcBorders>
          </w:tcPr>
          <w:p w14:paraId="17A892BF"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1080" w:type="dxa"/>
            <w:tcBorders>
              <w:top w:val="nil"/>
              <w:left w:val="nil"/>
              <w:bottom w:val="nil"/>
              <w:right w:val="nil"/>
            </w:tcBorders>
          </w:tcPr>
          <w:p w14:paraId="391263D5" w14:textId="0F569371" w:rsidR="008D47B8" w:rsidRPr="00C31D42" w:rsidRDefault="008D47B8" w:rsidP="008D47B8">
            <w:pPr>
              <w:pStyle w:val="BodyTextIndent2"/>
              <w:spacing w:line="200" w:lineRule="exact"/>
              <w:ind w:left="0"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 xml:space="preserve">Interest </w:t>
            </w:r>
          </w:p>
        </w:tc>
        <w:tc>
          <w:tcPr>
            <w:tcW w:w="900" w:type="dxa"/>
            <w:tcBorders>
              <w:top w:val="nil"/>
              <w:left w:val="nil"/>
              <w:bottom w:val="nil"/>
              <w:right w:val="nil"/>
            </w:tcBorders>
          </w:tcPr>
          <w:p w14:paraId="118CAFEF" w14:textId="124E360F"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of units</w:t>
            </w:r>
          </w:p>
        </w:tc>
        <w:tc>
          <w:tcPr>
            <w:tcW w:w="180" w:type="dxa"/>
            <w:tcBorders>
              <w:top w:val="nil"/>
              <w:left w:val="nil"/>
              <w:bottom w:val="nil"/>
              <w:right w:val="nil"/>
            </w:tcBorders>
          </w:tcPr>
          <w:p w14:paraId="5D461739"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1890" w:type="dxa"/>
            <w:gridSpan w:val="3"/>
            <w:tcBorders>
              <w:top w:val="nil"/>
              <w:left w:val="nil"/>
              <w:bottom w:val="nil"/>
              <w:right w:val="nil"/>
            </w:tcBorders>
          </w:tcPr>
          <w:p w14:paraId="64F5D6C6" w14:textId="2972A191" w:rsidR="008D47B8" w:rsidRPr="00C31D42" w:rsidRDefault="008D47B8" w:rsidP="008D47B8">
            <w:pPr>
              <w:pStyle w:val="BodyTextIndent2"/>
              <w:spacing w:line="200" w:lineRule="exact"/>
              <w:ind w:left="0"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Net carrying value</w:t>
            </w:r>
          </w:p>
        </w:tc>
        <w:tc>
          <w:tcPr>
            <w:tcW w:w="63" w:type="dxa"/>
            <w:tcBorders>
              <w:top w:val="nil"/>
              <w:left w:val="nil"/>
              <w:bottom w:val="nil"/>
              <w:right w:val="nil"/>
            </w:tcBorders>
          </w:tcPr>
          <w:p w14:paraId="463D4771"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1737" w:type="dxa"/>
            <w:gridSpan w:val="3"/>
            <w:tcBorders>
              <w:top w:val="nil"/>
              <w:left w:val="nil"/>
              <w:bottom w:val="nil"/>
              <w:right w:val="nil"/>
            </w:tcBorders>
          </w:tcPr>
          <w:p w14:paraId="37EA87E7" w14:textId="5D6F1365"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Fair value</w:t>
            </w:r>
          </w:p>
        </w:tc>
      </w:tr>
      <w:tr w:rsidR="008D47B8" w:rsidRPr="00C31D42" w14:paraId="765A5C28" w14:textId="77777777" w:rsidTr="008D47B8">
        <w:tc>
          <w:tcPr>
            <w:tcW w:w="642" w:type="dxa"/>
            <w:tcBorders>
              <w:top w:val="nil"/>
              <w:left w:val="nil"/>
              <w:bottom w:val="nil"/>
              <w:right w:val="nil"/>
            </w:tcBorders>
          </w:tcPr>
          <w:p w14:paraId="29B9F3A5" w14:textId="35EAC9D0"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set no.</w:t>
            </w:r>
          </w:p>
        </w:tc>
        <w:tc>
          <w:tcPr>
            <w:tcW w:w="900" w:type="dxa"/>
            <w:tcBorders>
              <w:top w:val="nil"/>
              <w:left w:val="nil"/>
              <w:bottom w:val="nil"/>
              <w:right w:val="nil"/>
            </w:tcBorders>
          </w:tcPr>
          <w:p w14:paraId="5DC4B77D" w14:textId="5C2C232E"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Symbol</w:t>
            </w:r>
          </w:p>
        </w:tc>
        <w:tc>
          <w:tcPr>
            <w:tcW w:w="630" w:type="dxa"/>
            <w:tcBorders>
              <w:top w:val="nil"/>
              <w:left w:val="nil"/>
              <w:bottom w:val="nil"/>
              <w:right w:val="nil"/>
            </w:tcBorders>
          </w:tcPr>
          <w:p w14:paraId="5EC0193D" w14:textId="244E8E81"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Term</w:t>
            </w:r>
          </w:p>
        </w:tc>
        <w:tc>
          <w:tcPr>
            <w:tcW w:w="1350" w:type="dxa"/>
            <w:tcBorders>
              <w:top w:val="nil"/>
              <w:left w:val="nil"/>
              <w:bottom w:val="nil"/>
              <w:right w:val="nil"/>
            </w:tcBorders>
          </w:tcPr>
          <w:p w14:paraId="0A952968" w14:textId="74BDA8D3" w:rsidR="008D47B8" w:rsidRPr="00C31D42" w:rsidRDefault="008D47B8" w:rsidP="008D47B8">
            <w:pPr>
              <w:pStyle w:val="BodyTextIndent2"/>
              <w:spacing w:line="200" w:lineRule="exact"/>
              <w:ind w:left="-108" w:right="-108" w:firstLine="0"/>
              <w:jc w:val="center"/>
              <w:rPr>
                <w:rFonts w:ascii="Times New Roman" w:hAnsi="Times New Roman" w:cs="Times New Roman"/>
                <w:sz w:val="18"/>
                <w:szCs w:val="18"/>
                <w:lang w:val="en-US" w:eastAsia="en-US"/>
              </w:rPr>
            </w:pPr>
            <w:r w:rsidRPr="00C31D42">
              <w:rPr>
                <w:rFonts w:ascii="Times New Roman" w:hAnsi="Times New Roman" w:cs="Times New Roman"/>
                <w:sz w:val="18"/>
                <w:szCs w:val="18"/>
                <w:lang w:val="en-US" w:eastAsia="en-US"/>
              </w:rPr>
              <w:t>Maturity date</w:t>
            </w:r>
          </w:p>
        </w:tc>
        <w:tc>
          <w:tcPr>
            <w:tcW w:w="1080" w:type="dxa"/>
            <w:tcBorders>
              <w:top w:val="nil"/>
              <w:left w:val="nil"/>
              <w:bottom w:val="nil"/>
              <w:right w:val="nil"/>
            </w:tcBorders>
          </w:tcPr>
          <w:p w14:paraId="17623202"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rate</w:t>
            </w:r>
          </w:p>
        </w:tc>
        <w:tc>
          <w:tcPr>
            <w:tcW w:w="900" w:type="dxa"/>
            <w:tcBorders>
              <w:top w:val="nil"/>
              <w:left w:val="nil"/>
              <w:bottom w:val="nil"/>
              <w:right w:val="nil"/>
            </w:tcBorders>
          </w:tcPr>
          <w:p w14:paraId="2D25252F" w14:textId="06FE3529" w:rsidR="008D47B8" w:rsidRPr="00C31D42" w:rsidRDefault="008D47B8" w:rsidP="008D47B8">
            <w:pPr>
              <w:pStyle w:val="BodyTextIndent2"/>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issued</w:t>
            </w:r>
          </w:p>
        </w:tc>
        <w:tc>
          <w:tcPr>
            <w:tcW w:w="180" w:type="dxa"/>
            <w:tcBorders>
              <w:top w:val="nil"/>
              <w:left w:val="nil"/>
              <w:bottom w:val="nil"/>
              <w:right w:val="nil"/>
            </w:tcBorders>
          </w:tcPr>
          <w:p w14:paraId="0510473B"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900" w:type="dxa"/>
            <w:tcBorders>
              <w:top w:val="nil"/>
              <w:left w:val="nil"/>
              <w:bottom w:val="nil"/>
              <w:right w:val="nil"/>
            </w:tcBorders>
          </w:tcPr>
          <w:p w14:paraId="5C895D07" w14:textId="1B885B76"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sz w:val="18"/>
                <w:szCs w:val="18"/>
                <w:lang w:val="en-US" w:eastAsia="en-US"/>
              </w:rPr>
              <w:t>2025</w:t>
            </w:r>
          </w:p>
        </w:tc>
        <w:tc>
          <w:tcPr>
            <w:tcW w:w="69" w:type="dxa"/>
            <w:tcBorders>
              <w:top w:val="nil"/>
              <w:left w:val="nil"/>
              <w:bottom w:val="nil"/>
              <w:right w:val="nil"/>
            </w:tcBorders>
          </w:tcPr>
          <w:p w14:paraId="1CC2B108"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921" w:type="dxa"/>
            <w:tcBorders>
              <w:top w:val="nil"/>
              <w:left w:val="nil"/>
              <w:bottom w:val="nil"/>
              <w:right w:val="nil"/>
            </w:tcBorders>
          </w:tcPr>
          <w:p w14:paraId="740E516D" w14:textId="71CE2A8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sz w:val="18"/>
                <w:szCs w:val="18"/>
                <w:lang w:val="en-US" w:eastAsia="en-US"/>
              </w:rPr>
              <w:t>2024</w:t>
            </w:r>
          </w:p>
        </w:tc>
        <w:tc>
          <w:tcPr>
            <w:tcW w:w="63" w:type="dxa"/>
            <w:tcBorders>
              <w:top w:val="nil"/>
              <w:left w:val="nil"/>
              <w:bottom w:val="nil"/>
              <w:right w:val="nil"/>
            </w:tcBorders>
          </w:tcPr>
          <w:p w14:paraId="6456B469"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837" w:type="dxa"/>
            <w:tcBorders>
              <w:top w:val="nil"/>
              <w:left w:val="nil"/>
              <w:bottom w:val="nil"/>
              <w:right w:val="nil"/>
            </w:tcBorders>
          </w:tcPr>
          <w:p w14:paraId="6D541D0C" w14:textId="663F796B"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sz w:val="18"/>
                <w:szCs w:val="18"/>
                <w:lang w:val="en-US" w:eastAsia="en-US"/>
              </w:rPr>
              <w:t>2025</w:t>
            </w:r>
          </w:p>
        </w:tc>
        <w:tc>
          <w:tcPr>
            <w:tcW w:w="72" w:type="dxa"/>
            <w:tcBorders>
              <w:top w:val="nil"/>
              <w:left w:val="nil"/>
              <w:bottom w:val="nil"/>
              <w:right w:val="nil"/>
            </w:tcBorders>
          </w:tcPr>
          <w:p w14:paraId="4EEB4DB2" w14:textId="77777777"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828" w:type="dxa"/>
            <w:tcBorders>
              <w:top w:val="nil"/>
              <w:left w:val="nil"/>
              <w:bottom w:val="nil"/>
              <w:right w:val="nil"/>
            </w:tcBorders>
          </w:tcPr>
          <w:p w14:paraId="341074B7" w14:textId="2C21E4AD" w:rsidR="008D47B8" w:rsidRPr="00C31D42" w:rsidRDefault="008D47B8" w:rsidP="008D47B8">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sz w:val="18"/>
                <w:szCs w:val="18"/>
                <w:lang w:val="en-US" w:eastAsia="en-US"/>
              </w:rPr>
              <w:t>2024</w:t>
            </w:r>
          </w:p>
        </w:tc>
      </w:tr>
      <w:tr w:rsidR="008D47B8" w:rsidRPr="00C31D42" w14:paraId="78AB46F5" w14:textId="77777777" w:rsidTr="007A70CC">
        <w:tc>
          <w:tcPr>
            <w:tcW w:w="642" w:type="dxa"/>
            <w:tcBorders>
              <w:top w:val="nil"/>
              <w:left w:val="nil"/>
              <w:bottom w:val="nil"/>
              <w:right w:val="nil"/>
            </w:tcBorders>
          </w:tcPr>
          <w:p w14:paraId="038E55E8" w14:textId="77777777" w:rsidR="008D47B8" w:rsidRPr="00C31D42" w:rsidRDefault="008D47B8"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900" w:type="dxa"/>
            <w:tcBorders>
              <w:top w:val="nil"/>
              <w:left w:val="nil"/>
              <w:bottom w:val="nil"/>
              <w:right w:val="nil"/>
            </w:tcBorders>
          </w:tcPr>
          <w:p w14:paraId="06826400" w14:textId="77777777" w:rsidR="008D47B8" w:rsidRPr="00C31D42" w:rsidRDefault="008D47B8"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630" w:type="dxa"/>
            <w:tcBorders>
              <w:top w:val="nil"/>
              <w:left w:val="nil"/>
              <w:bottom w:val="nil"/>
              <w:right w:val="nil"/>
            </w:tcBorders>
          </w:tcPr>
          <w:p w14:paraId="534308C0" w14:textId="77777777" w:rsidR="008D47B8" w:rsidRPr="00C31D42" w:rsidRDefault="008D47B8" w:rsidP="007E2BCF">
            <w:pPr>
              <w:pStyle w:val="BodyTextIndent2"/>
              <w:spacing w:line="200" w:lineRule="exact"/>
              <w:ind w:left="-108" w:right="-108" w:firstLine="0"/>
              <w:jc w:val="center"/>
              <w:rPr>
                <w:rFonts w:ascii="Times New Roman" w:hAnsi="Times New Roman" w:cs="Times New Roman"/>
                <w:spacing w:val="-4"/>
                <w:sz w:val="18"/>
                <w:szCs w:val="18"/>
                <w:lang w:val="en-US" w:eastAsia="en-US"/>
              </w:rPr>
            </w:pPr>
          </w:p>
        </w:tc>
        <w:tc>
          <w:tcPr>
            <w:tcW w:w="1350" w:type="dxa"/>
            <w:tcBorders>
              <w:top w:val="nil"/>
              <w:left w:val="nil"/>
              <w:bottom w:val="nil"/>
              <w:right w:val="nil"/>
            </w:tcBorders>
          </w:tcPr>
          <w:p w14:paraId="4DB382CB" w14:textId="77777777" w:rsidR="008D47B8" w:rsidRPr="00C31D42" w:rsidRDefault="008D47B8" w:rsidP="007E2BCF">
            <w:pPr>
              <w:pStyle w:val="BodyTextIndent2"/>
              <w:spacing w:line="200" w:lineRule="exact"/>
              <w:ind w:left="-108" w:right="-108" w:firstLine="0"/>
              <w:jc w:val="center"/>
              <w:rPr>
                <w:rFonts w:ascii="Times New Roman" w:hAnsi="Times New Roman" w:cs="Times New Roman"/>
                <w:sz w:val="18"/>
                <w:szCs w:val="18"/>
                <w:lang w:val="en-US" w:eastAsia="en-US"/>
              </w:rPr>
            </w:pPr>
          </w:p>
        </w:tc>
        <w:tc>
          <w:tcPr>
            <w:tcW w:w="1080" w:type="dxa"/>
            <w:tcBorders>
              <w:top w:val="nil"/>
              <w:left w:val="nil"/>
              <w:bottom w:val="nil"/>
              <w:right w:val="nil"/>
            </w:tcBorders>
          </w:tcPr>
          <w:p w14:paraId="7AAD85CD" w14:textId="08EE2805" w:rsidR="008D47B8" w:rsidRPr="00C31D42" w:rsidRDefault="008D47B8" w:rsidP="007E2BCF">
            <w:pPr>
              <w:pStyle w:val="BodyTextIndent2"/>
              <w:spacing w:line="200" w:lineRule="exact"/>
              <w:ind w:left="-108" w:right="-108" w:firstLine="0"/>
              <w:jc w:val="center"/>
              <w:rPr>
                <w:rFonts w:ascii="Times New Roman" w:hAnsi="Times New Roman" w:cs="Times New Roman"/>
                <w:i/>
                <w:iCs/>
                <w:spacing w:val="-4"/>
                <w:sz w:val="18"/>
                <w:szCs w:val="18"/>
                <w:lang w:val="en-US" w:eastAsia="en-US"/>
              </w:rPr>
            </w:pPr>
            <w:r w:rsidRPr="00C31D42">
              <w:rPr>
                <w:rFonts w:ascii="Times New Roman" w:hAnsi="Times New Roman" w:cs="Times New Roman"/>
                <w:i/>
                <w:iCs/>
                <w:spacing w:val="-4"/>
                <w:sz w:val="18"/>
                <w:szCs w:val="18"/>
                <w:lang w:val="en-US" w:eastAsia="en-US"/>
              </w:rPr>
              <w:t>(% per annum)</w:t>
            </w:r>
          </w:p>
        </w:tc>
        <w:tc>
          <w:tcPr>
            <w:tcW w:w="900" w:type="dxa"/>
            <w:tcBorders>
              <w:top w:val="nil"/>
              <w:left w:val="nil"/>
              <w:bottom w:val="nil"/>
              <w:right w:val="nil"/>
            </w:tcBorders>
          </w:tcPr>
          <w:p w14:paraId="6DF3046D" w14:textId="51E9F2D0" w:rsidR="008D47B8" w:rsidRPr="00C31D42" w:rsidRDefault="008D47B8" w:rsidP="007E2BCF">
            <w:pPr>
              <w:pStyle w:val="BodyTextIndent2"/>
              <w:spacing w:line="200" w:lineRule="exact"/>
              <w:ind w:left="-108" w:right="-108" w:firstLine="0"/>
              <w:jc w:val="center"/>
              <w:rPr>
                <w:rFonts w:ascii="Times New Roman" w:hAnsi="Times New Roman" w:cs="Times New Roman"/>
                <w:i/>
                <w:iCs/>
                <w:spacing w:val="-4"/>
                <w:sz w:val="18"/>
                <w:szCs w:val="18"/>
                <w:lang w:val="en-US" w:eastAsia="en-US"/>
              </w:rPr>
            </w:pPr>
            <w:r w:rsidRPr="00C31D42">
              <w:rPr>
                <w:rFonts w:ascii="Times New Roman" w:hAnsi="Times New Roman" w:cs="Times New Roman"/>
                <w:i/>
                <w:iCs/>
                <w:spacing w:val="-4"/>
                <w:sz w:val="18"/>
                <w:szCs w:val="18"/>
                <w:lang w:val="en-US" w:eastAsia="en-US"/>
              </w:rPr>
              <w:t>(unit)</w:t>
            </w:r>
          </w:p>
        </w:tc>
        <w:tc>
          <w:tcPr>
            <w:tcW w:w="180" w:type="dxa"/>
            <w:tcBorders>
              <w:top w:val="nil"/>
              <w:left w:val="nil"/>
              <w:bottom w:val="nil"/>
              <w:right w:val="nil"/>
            </w:tcBorders>
          </w:tcPr>
          <w:p w14:paraId="1EFDCCA6" w14:textId="77777777" w:rsidR="008D47B8" w:rsidRPr="00C31D42" w:rsidRDefault="008D47B8"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p>
        </w:tc>
        <w:tc>
          <w:tcPr>
            <w:tcW w:w="3690" w:type="dxa"/>
            <w:gridSpan w:val="7"/>
            <w:tcBorders>
              <w:top w:val="nil"/>
              <w:left w:val="nil"/>
              <w:bottom w:val="nil"/>
              <w:right w:val="nil"/>
            </w:tcBorders>
          </w:tcPr>
          <w:p w14:paraId="143CB9A9" w14:textId="606000E0" w:rsidR="008D47B8" w:rsidRPr="00C31D42" w:rsidRDefault="008D47B8" w:rsidP="007E2BCF">
            <w:pPr>
              <w:pStyle w:val="BodyTextIndent2"/>
              <w:spacing w:line="200" w:lineRule="exact"/>
              <w:ind w:left="-108" w:right="-108" w:firstLine="0"/>
              <w:jc w:val="center"/>
              <w:rPr>
                <w:rFonts w:ascii="Times New Roman" w:hAnsi="Times New Roman" w:cs="Times New Roman"/>
                <w:b/>
                <w:bCs/>
                <w:spacing w:val="-4"/>
                <w:sz w:val="18"/>
                <w:szCs w:val="18"/>
                <w:lang w:val="en-US" w:eastAsia="en-US"/>
              </w:rPr>
            </w:pPr>
            <w:r w:rsidRPr="00C31D42">
              <w:rPr>
                <w:rFonts w:ascii="Times New Roman" w:hAnsi="Times New Roman" w:cs="Times New Roman"/>
                <w:i/>
                <w:iCs/>
                <w:spacing w:val="-4"/>
                <w:sz w:val="18"/>
                <w:szCs w:val="18"/>
                <w:lang w:val="en-US" w:eastAsia="en-US"/>
              </w:rPr>
              <w:t>(in thousand Baht)</w:t>
            </w:r>
          </w:p>
        </w:tc>
      </w:tr>
      <w:tr w:rsidR="00F30635" w:rsidRPr="00C31D42" w14:paraId="4E28029B" w14:textId="77777777" w:rsidTr="008D47B8">
        <w:tc>
          <w:tcPr>
            <w:tcW w:w="642" w:type="dxa"/>
            <w:tcBorders>
              <w:top w:val="nil"/>
              <w:left w:val="nil"/>
              <w:bottom w:val="nil"/>
              <w:right w:val="nil"/>
            </w:tcBorders>
          </w:tcPr>
          <w:p w14:paraId="29A4EE0F" w14:textId="77777777" w:rsidR="00F30635" w:rsidRPr="00C31D42" w:rsidRDefault="00F30635" w:rsidP="00F30635">
            <w:pPr>
              <w:pStyle w:val="BodyTextIndent2"/>
              <w:tabs>
                <w:tab w:val="left" w:pos="27"/>
              </w:tabs>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1</w:t>
            </w:r>
          </w:p>
        </w:tc>
        <w:tc>
          <w:tcPr>
            <w:tcW w:w="900" w:type="dxa"/>
            <w:tcBorders>
              <w:top w:val="nil"/>
              <w:left w:val="nil"/>
              <w:bottom w:val="nil"/>
              <w:right w:val="nil"/>
            </w:tcBorders>
            <w:vAlign w:val="bottom"/>
          </w:tcPr>
          <w:p w14:paraId="374D88C5" w14:textId="77777777" w:rsidR="00F30635" w:rsidRPr="00C31D42" w:rsidRDefault="00F30635" w:rsidP="00F30635">
            <w:pPr>
              <w:pStyle w:val="BodyTextIndent2"/>
              <w:spacing w:line="200" w:lineRule="exact"/>
              <w:ind w:left="75" w:right="-108" w:firstLine="0"/>
              <w:jc w:val="left"/>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KSL27DA</w:t>
            </w:r>
          </w:p>
        </w:tc>
        <w:tc>
          <w:tcPr>
            <w:tcW w:w="630" w:type="dxa"/>
            <w:tcBorders>
              <w:top w:val="nil"/>
              <w:left w:val="nil"/>
              <w:bottom w:val="nil"/>
              <w:right w:val="nil"/>
            </w:tcBorders>
            <w:vAlign w:val="bottom"/>
          </w:tcPr>
          <w:p w14:paraId="3484C6CF" w14:textId="77777777" w:rsidR="00F30635" w:rsidRPr="00C31D42" w:rsidRDefault="00F30635" w:rsidP="00F30635">
            <w:pPr>
              <w:pStyle w:val="BodyTextIndent2"/>
              <w:spacing w:line="200" w:lineRule="exact"/>
              <w:ind w:left="-108" w:firstLine="112"/>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10</w:t>
            </w:r>
            <w:r w:rsidRPr="00C31D42">
              <w:rPr>
                <w:rFonts w:ascii="Times New Roman" w:hAnsi="Times New Roman" w:cs="Times New Roman"/>
                <w:spacing w:val="-4"/>
                <w:sz w:val="18"/>
                <w:szCs w:val="18"/>
                <w:cs/>
                <w:lang w:val="en-US" w:eastAsia="en-US"/>
              </w:rPr>
              <w:t xml:space="preserve"> </w:t>
            </w:r>
            <w:r w:rsidRPr="00C31D42">
              <w:rPr>
                <w:rFonts w:ascii="Times New Roman" w:hAnsi="Times New Roman" w:cs="Times New Roman"/>
                <w:color w:val="000000"/>
                <w:spacing w:val="-4"/>
                <w:sz w:val="18"/>
                <w:szCs w:val="18"/>
                <w:lang w:val="en-US" w:eastAsia="en-US"/>
              </w:rPr>
              <w:t>years</w:t>
            </w:r>
          </w:p>
        </w:tc>
        <w:tc>
          <w:tcPr>
            <w:tcW w:w="1350" w:type="dxa"/>
            <w:tcBorders>
              <w:top w:val="nil"/>
              <w:left w:val="nil"/>
              <w:bottom w:val="nil"/>
              <w:right w:val="nil"/>
            </w:tcBorders>
          </w:tcPr>
          <w:p w14:paraId="64CBB37C" w14:textId="68E204F8" w:rsidR="00F30635" w:rsidRPr="00C31D42" w:rsidRDefault="00F30635" w:rsidP="006D4EF4">
            <w:pPr>
              <w:pStyle w:val="BodyTextIndent2"/>
              <w:spacing w:line="200" w:lineRule="exact"/>
              <w:ind w:left="-108" w:right="5" w:firstLine="108"/>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7 December 2027</w:t>
            </w:r>
          </w:p>
        </w:tc>
        <w:tc>
          <w:tcPr>
            <w:tcW w:w="1080" w:type="dxa"/>
            <w:tcBorders>
              <w:top w:val="nil"/>
              <w:left w:val="nil"/>
              <w:bottom w:val="nil"/>
              <w:right w:val="nil"/>
            </w:tcBorders>
          </w:tcPr>
          <w:p w14:paraId="75B19667" w14:textId="77777777" w:rsidR="00F30635" w:rsidRPr="00C31D42" w:rsidRDefault="00F30635" w:rsidP="00F30635">
            <w:pPr>
              <w:pStyle w:val="BodyTextIndent2"/>
              <w:spacing w:line="200" w:lineRule="exact"/>
              <w:ind w:left="-108" w:firstLine="112"/>
              <w:jc w:val="center"/>
              <w:rPr>
                <w:rFonts w:ascii="Times New Roman" w:hAnsi="Times New Roman" w:cs="Times New Roman"/>
                <w:color w:val="000000"/>
                <w:spacing w:val="-4"/>
                <w:sz w:val="18"/>
                <w:szCs w:val="18"/>
                <w:lang w:val="en-US" w:eastAsia="en-US"/>
              </w:rPr>
            </w:pPr>
            <w:r w:rsidRPr="00C31D42">
              <w:rPr>
                <w:rFonts w:ascii="Times New Roman" w:hAnsi="Times New Roman" w:cs="Times New Roman"/>
                <w:color w:val="000000"/>
                <w:spacing w:val="-4"/>
                <w:sz w:val="18"/>
                <w:szCs w:val="18"/>
                <w:lang w:val="en-US" w:eastAsia="en-US"/>
              </w:rPr>
              <w:t>3.74</w:t>
            </w:r>
          </w:p>
        </w:tc>
        <w:tc>
          <w:tcPr>
            <w:tcW w:w="900" w:type="dxa"/>
            <w:tcBorders>
              <w:top w:val="nil"/>
              <w:left w:val="nil"/>
              <w:bottom w:val="nil"/>
              <w:right w:val="nil"/>
            </w:tcBorders>
          </w:tcPr>
          <w:p w14:paraId="38E3DF03" w14:textId="43D36946"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2,000,000</w:t>
            </w:r>
          </w:p>
        </w:tc>
        <w:tc>
          <w:tcPr>
            <w:tcW w:w="180" w:type="dxa"/>
            <w:tcBorders>
              <w:top w:val="nil"/>
              <w:left w:val="nil"/>
              <w:bottom w:val="nil"/>
              <w:right w:val="nil"/>
            </w:tcBorders>
          </w:tcPr>
          <w:p w14:paraId="18EF37A8" w14:textId="77777777" w:rsidR="00F30635" w:rsidRPr="00C31D42" w:rsidRDefault="00F30635" w:rsidP="00F30635">
            <w:pPr>
              <w:snapToGrid w:val="0"/>
              <w:spacing w:line="200" w:lineRule="exact"/>
              <w:ind w:right="63"/>
              <w:jc w:val="center"/>
              <w:rPr>
                <w:rFonts w:ascii="Times New Roman" w:hAnsi="Times New Roman" w:cs="Times New Roman"/>
                <w:spacing w:val="4"/>
                <w:sz w:val="18"/>
                <w:szCs w:val="18"/>
              </w:rPr>
            </w:pPr>
          </w:p>
        </w:tc>
        <w:tc>
          <w:tcPr>
            <w:tcW w:w="900" w:type="dxa"/>
            <w:tcBorders>
              <w:top w:val="nil"/>
              <w:left w:val="nil"/>
              <w:bottom w:val="nil"/>
              <w:right w:val="nil"/>
            </w:tcBorders>
          </w:tcPr>
          <w:p w14:paraId="2C36D909" w14:textId="207A8111"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2,000,000</w:t>
            </w:r>
          </w:p>
        </w:tc>
        <w:tc>
          <w:tcPr>
            <w:tcW w:w="69" w:type="dxa"/>
            <w:tcBorders>
              <w:top w:val="nil"/>
              <w:left w:val="nil"/>
              <w:bottom w:val="nil"/>
              <w:right w:val="nil"/>
            </w:tcBorders>
          </w:tcPr>
          <w:p w14:paraId="4F31002A" w14:textId="77777777" w:rsidR="00F30635" w:rsidRPr="00C31D42" w:rsidRDefault="00F30635" w:rsidP="00F30635">
            <w:pPr>
              <w:pStyle w:val="BodyTextIndent2"/>
              <w:tabs>
                <w:tab w:val="decimal" w:pos="742"/>
              </w:tabs>
              <w:snapToGrid w:val="0"/>
              <w:spacing w:line="200" w:lineRule="exact"/>
              <w:ind w:left="-108" w:right="94" w:firstLine="81"/>
              <w:jc w:val="right"/>
              <w:rPr>
                <w:rFonts w:ascii="Times New Roman" w:hAnsi="Times New Roman" w:cs="Times New Roman"/>
                <w:color w:val="000000"/>
                <w:spacing w:val="-4"/>
                <w:sz w:val="18"/>
                <w:szCs w:val="18"/>
                <w:lang w:val="en-US" w:eastAsia="en-US"/>
              </w:rPr>
            </w:pPr>
          </w:p>
        </w:tc>
        <w:tc>
          <w:tcPr>
            <w:tcW w:w="921" w:type="dxa"/>
            <w:tcBorders>
              <w:top w:val="nil"/>
              <w:left w:val="nil"/>
              <w:bottom w:val="nil"/>
              <w:right w:val="nil"/>
            </w:tcBorders>
          </w:tcPr>
          <w:p w14:paraId="25E0398E" w14:textId="14E211C2"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2,000,000</w:t>
            </w:r>
          </w:p>
        </w:tc>
        <w:tc>
          <w:tcPr>
            <w:tcW w:w="63" w:type="dxa"/>
            <w:tcBorders>
              <w:top w:val="nil"/>
              <w:left w:val="nil"/>
              <w:bottom w:val="nil"/>
              <w:right w:val="nil"/>
            </w:tcBorders>
          </w:tcPr>
          <w:p w14:paraId="260CBE73" w14:textId="77777777" w:rsidR="00F30635" w:rsidRPr="00C31D42" w:rsidRDefault="00F30635" w:rsidP="00F30635">
            <w:pPr>
              <w:snapToGrid w:val="0"/>
              <w:spacing w:line="200" w:lineRule="exact"/>
              <w:ind w:left="-990" w:right="63" w:hanging="630"/>
              <w:jc w:val="center"/>
              <w:rPr>
                <w:rFonts w:ascii="Times New Roman" w:hAnsi="Times New Roman" w:cs="Times New Roman"/>
                <w:spacing w:val="4"/>
                <w:sz w:val="18"/>
                <w:szCs w:val="18"/>
              </w:rPr>
            </w:pPr>
          </w:p>
        </w:tc>
        <w:tc>
          <w:tcPr>
            <w:tcW w:w="837" w:type="dxa"/>
            <w:tcBorders>
              <w:top w:val="nil"/>
              <w:left w:val="nil"/>
              <w:bottom w:val="nil"/>
              <w:right w:val="nil"/>
            </w:tcBorders>
          </w:tcPr>
          <w:p w14:paraId="51F30EA7" w14:textId="6A156919"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1,971,873</w:t>
            </w:r>
          </w:p>
        </w:tc>
        <w:tc>
          <w:tcPr>
            <w:tcW w:w="72" w:type="dxa"/>
            <w:tcBorders>
              <w:top w:val="nil"/>
              <w:left w:val="nil"/>
              <w:bottom w:val="nil"/>
              <w:right w:val="nil"/>
            </w:tcBorders>
          </w:tcPr>
          <w:p w14:paraId="74860471" w14:textId="77777777"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p>
        </w:tc>
        <w:tc>
          <w:tcPr>
            <w:tcW w:w="828" w:type="dxa"/>
            <w:tcBorders>
              <w:top w:val="nil"/>
              <w:left w:val="nil"/>
              <w:bottom w:val="nil"/>
              <w:right w:val="nil"/>
            </w:tcBorders>
          </w:tcPr>
          <w:p w14:paraId="546552D8" w14:textId="498DE674"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1,916,221</w:t>
            </w:r>
          </w:p>
        </w:tc>
      </w:tr>
      <w:tr w:rsidR="00F30635" w:rsidRPr="00C31D42" w14:paraId="4D804FA5" w14:textId="77777777" w:rsidTr="008D47B8">
        <w:tc>
          <w:tcPr>
            <w:tcW w:w="642" w:type="dxa"/>
            <w:tcBorders>
              <w:top w:val="nil"/>
              <w:left w:val="nil"/>
              <w:bottom w:val="nil"/>
              <w:right w:val="nil"/>
            </w:tcBorders>
          </w:tcPr>
          <w:p w14:paraId="6FF8E1DA" w14:textId="77777777" w:rsidR="00F30635" w:rsidRPr="00C31D42" w:rsidRDefault="00F30635" w:rsidP="00F30635">
            <w:pPr>
              <w:pStyle w:val="BodyTextIndent2"/>
              <w:tabs>
                <w:tab w:val="left" w:pos="27"/>
              </w:tabs>
              <w:spacing w:line="200" w:lineRule="exact"/>
              <w:ind w:left="-108" w:right="-108" w:firstLine="0"/>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2</w:t>
            </w:r>
          </w:p>
        </w:tc>
        <w:tc>
          <w:tcPr>
            <w:tcW w:w="900" w:type="dxa"/>
            <w:tcBorders>
              <w:top w:val="nil"/>
              <w:left w:val="nil"/>
              <w:bottom w:val="nil"/>
              <w:right w:val="nil"/>
            </w:tcBorders>
            <w:vAlign w:val="bottom"/>
          </w:tcPr>
          <w:p w14:paraId="39FD5777" w14:textId="77777777" w:rsidR="00F30635" w:rsidRPr="00C31D42" w:rsidRDefault="00F30635" w:rsidP="00F30635">
            <w:pPr>
              <w:pStyle w:val="BodyTextIndent2"/>
              <w:spacing w:line="200" w:lineRule="exact"/>
              <w:ind w:left="75" w:right="-108" w:firstLine="0"/>
              <w:jc w:val="left"/>
              <w:rPr>
                <w:rFonts w:ascii="Times New Roman" w:hAnsi="Times New Roman" w:cs="Times New Roman"/>
                <w:color w:val="000000"/>
                <w:spacing w:val="-4"/>
                <w:sz w:val="18"/>
                <w:szCs w:val="18"/>
                <w:lang w:val="en-US" w:eastAsia="en-US"/>
              </w:rPr>
            </w:pPr>
            <w:r w:rsidRPr="00C31D42">
              <w:rPr>
                <w:rFonts w:ascii="Times New Roman" w:hAnsi="Times New Roman" w:cs="Times New Roman"/>
                <w:spacing w:val="-4"/>
                <w:sz w:val="18"/>
                <w:szCs w:val="18"/>
                <w:lang w:val="en-US" w:eastAsia="en-US"/>
              </w:rPr>
              <w:t>KSL285A</w:t>
            </w:r>
          </w:p>
        </w:tc>
        <w:tc>
          <w:tcPr>
            <w:tcW w:w="630" w:type="dxa"/>
            <w:tcBorders>
              <w:top w:val="nil"/>
              <w:left w:val="nil"/>
              <w:bottom w:val="nil"/>
              <w:right w:val="nil"/>
            </w:tcBorders>
            <w:vAlign w:val="bottom"/>
          </w:tcPr>
          <w:p w14:paraId="47114007" w14:textId="77777777" w:rsidR="00F30635" w:rsidRPr="00C31D42" w:rsidRDefault="00F30635" w:rsidP="00F30635">
            <w:pPr>
              <w:pStyle w:val="BodyTextIndent2"/>
              <w:spacing w:line="200" w:lineRule="exact"/>
              <w:ind w:left="-108" w:firstLine="112"/>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10</w:t>
            </w:r>
            <w:r w:rsidRPr="00C31D42">
              <w:rPr>
                <w:rFonts w:ascii="Times New Roman" w:hAnsi="Times New Roman" w:cs="Times New Roman"/>
                <w:spacing w:val="-4"/>
                <w:sz w:val="18"/>
                <w:szCs w:val="18"/>
                <w:cs/>
                <w:lang w:val="en-US" w:eastAsia="en-US"/>
              </w:rPr>
              <w:t xml:space="preserve"> </w:t>
            </w:r>
            <w:r w:rsidRPr="00C31D42">
              <w:rPr>
                <w:rFonts w:ascii="Times New Roman" w:hAnsi="Times New Roman" w:cs="Times New Roman"/>
                <w:color w:val="000000"/>
                <w:spacing w:val="-4"/>
                <w:sz w:val="18"/>
                <w:szCs w:val="18"/>
                <w:lang w:val="en-US" w:eastAsia="en-US"/>
              </w:rPr>
              <w:t>years</w:t>
            </w:r>
          </w:p>
        </w:tc>
        <w:tc>
          <w:tcPr>
            <w:tcW w:w="1350" w:type="dxa"/>
            <w:tcBorders>
              <w:top w:val="nil"/>
              <w:left w:val="nil"/>
              <w:bottom w:val="nil"/>
              <w:right w:val="nil"/>
            </w:tcBorders>
          </w:tcPr>
          <w:p w14:paraId="7BD2378A" w14:textId="28A2E483" w:rsidR="00F30635" w:rsidRPr="00C31D42" w:rsidRDefault="00F30635" w:rsidP="006D4EF4">
            <w:pPr>
              <w:pStyle w:val="BodyTextIndent2"/>
              <w:spacing w:line="200" w:lineRule="exact"/>
              <w:ind w:left="-108" w:right="5" w:firstLine="108"/>
              <w:jc w:val="center"/>
              <w:rPr>
                <w:rFonts w:ascii="Times New Roman" w:hAnsi="Times New Roman" w:cs="Times New Roman"/>
                <w:spacing w:val="-4"/>
                <w:sz w:val="18"/>
                <w:szCs w:val="18"/>
                <w:lang w:val="en-US" w:eastAsia="en-US"/>
              </w:rPr>
            </w:pPr>
            <w:r w:rsidRPr="00C31D42">
              <w:rPr>
                <w:rFonts w:ascii="Times New Roman" w:hAnsi="Times New Roman" w:cs="Times New Roman"/>
                <w:spacing w:val="-4"/>
                <w:sz w:val="18"/>
                <w:szCs w:val="18"/>
                <w:lang w:val="en-US" w:eastAsia="en-US"/>
              </w:rPr>
              <w:t>3 May 2028</w:t>
            </w:r>
          </w:p>
        </w:tc>
        <w:tc>
          <w:tcPr>
            <w:tcW w:w="1080" w:type="dxa"/>
            <w:tcBorders>
              <w:top w:val="nil"/>
              <w:left w:val="nil"/>
              <w:bottom w:val="nil"/>
              <w:right w:val="nil"/>
            </w:tcBorders>
          </w:tcPr>
          <w:p w14:paraId="4AA991A8" w14:textId="77777777" w:rsidR="00F30635" w:rsidRPr="00C31D42" w:rsidRDefault="00F30635" w:rsidP="00F30635">
            <w:pPr>
              <w:pStyle w:val="BodyTextIndent2"/>
              <w:spacing w:line="200" w:lineRule="exact"/>
              <w:ind w:left="-108" w:firstLine="112"/>
              <w:jc w:val="center"/>
              <w:rPr>
                <w:rFonts w:ascii="Times New Roman" w:hAnsi="Times New Roman" w:cs="Times New Roman"/>
                <w:color w:val="000000"/>
                <w:spacing w:val="-4"/>
                <w:sz w:val="18"/>
                <w:szCs w:val="18"/>
                <w:cs/>
                <w:lang w:val="en-US" w:eastAsia="en-US"/>
              </w:rPr>
            </w:pPr>
            <w:r w:rsidRPr="00C31D42">
              <w:rPr>
                <w:rFonts w:ascii="Times New Roman" w:hAnsi="Times New Roman" w:cs="Times New Roman"/>
                <w:color w:val="000000"/>
                <w:spacing w:val="-4"/>
                <w:sz w:val="18"/>
                <w:szCs w:val="18"/>
                <w:lang w:val="en-US" w:eastAsia="en-US"/>
              </w:rPr>
              <w:t>3.60</w:t>
            </w:r>
          </w:p>
        </w:tc>
        <w:tc>
          <w:tcPr>
            <w:tcW w:w="900" w:type="dxa"/>
            <w:tcBorders>
              <w:top w:val="nil"/>
              <w:left w:val="nil"/>
              <w:bottom w:val="nil"/>
              <w:right w:val="nil"/>
            </w:tcBorders>
          </w:tcPr>
          <w:p w14:paraId="6645C2DB" w14:textId="37A95DA5"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650,000</w:t>
            </w:r>
          </w:p>
        </w:tc>
        <w:tc>
          <w:tcPr>
            <w:tcW w:w="180" w:type="dxa"/>
            <w:tcBorders>
              <w:top w:val="nil"/>
              <w:left w:val="nil"/>
              <w:bottom w:val="nil"/>
              <w:right w:val="nil"/>
            </w:tcBorders>
          </w:tcPr>
          <w:p w14:paraId="1D5129D2" w14:textId="77777777" w:rsidR="00F30635" w:rsidRPr="00C31D42" w:rsidRDefault="00F30635" w:rsidP="00F30635">
            <w:pPr>
              <w:snapToGrid w:val="0"/>
              <w:spacing w:line="200" w:lineRule="exact"/>
              <w:ind w:right="63"/>
              <w:jc w:val="center"/>
              <w:rPr>
                <w:rFonts w:ascii="Times New Roman" w:hAnsi="Times New Roman" w:cs="Times New Roman"/>
                <w:spacing w:val="4"/>
                <w:sz w:val="18"/>
                <w:szCs w:val="18"/>
              </w:rPr>
            </w:pPr>
          </w:p>
        </w:tc>
        <w:tc>
          <w:tcPr>
            <w:tcW w:w="900" w:type="dxa"/>
            <w:tcBorders>
              <w:top w:val="nil"/>
              <w:left w:val="nil"/>
              <w:bottom w:val="nil"/>
              <w:right w:val="nil"/>
            </w:tcBorders>
          </w:tcPr>
          <w:p w14:paraId="4DBE2419" w14:textId="777A66E5"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650,000</w:t>
            </w:r>
          </w:p>
        </w:tc>
        <w:tc>
          <w:tcPr>
            <w:tcW w:w="69" w:type="dxa"/>
            <w:tcBorders>
              <w:top w:val="nil"/>
              <w:left w:val="nil"/>
              <w:bottom w:val="nil"/>
              <w:right w:val="nil"/>
            </w:tcBorders>
          </w:tcPr>
          <w:p w14:paraId="127B9F83" w14:textId="77777777" w:rsidR="00F30635" w:rsidRPr="00C31D42" w:rsidRDefault="00F30635" w:rsidP="00F30635">
            <w:pPr>
              <w:pStyle w:val="BodyTextIndent2"/>
              <w:tabs>
                <w:tab w:val="decimal" w:pos="742"/>
              </w:tabs>
              <w:snapToGrid w:val="0"/>
              <w:spacing w:line="200" w:lineRule="exact"/>
              <w:ind w:left="-108" w:right="94" w:firstLine="81"/>
              <w:jc w:val="right"/>
              <w:rPr>
                <w:rFonts w:ascii="Times New Roman" w:hAnsi="Times New Roman" w:cs="Times New Roman"/>
                <w:color w:val="000000"/>
                <w:spacing w:val="-4"/>
                <w:sz w:val="18"/>
                <w:szCs w:val="18"/>
                <w:lang w:val="en-US" w:eastAsia="en-US"/>
              </w:rPr>
            </w:pPr>
          </w:p>
        </w:tc>
        <w:tc>
          <w:tcPr>
            <w:tcW w:w="921" w:type="dxa"/>
            <w:tcBorders>
              <w:top w:val="nil"/>
              <w:left w:val="nil"/>
              <w:bottom w:val="nil"/>
              <w:right w:val="nil"/>
            </w:tcBorders>
          </w:tcPr>
          <w:p w14:paraId="2BA3228F" w14:textId="3FCFED2F"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650,000</w:t>
            </w:r>
          </w:p>
        </w:tc>
        <w:tc>
          <w:tcPr>
            <w:tcW w:w="63" w:type="dxa"/>
            <w:tcBorders>
              <w:top w:val="nil"/>
              <w:left w:val="nil"/>
              <w:bottom w:val="nil"/>
              <w:right w:val="nil"/>
            </w:tcBorders>
          </w:tcPr>
          <w:p w14:paraId="2C7183BE" w14:textId="77777777" w:rsidR="00F30635" w:rsidRPr="00C31D42" w:rsidRDefault="00F30635" w:rsidP="00F30635">
            <w:pPr>
              <w:snapToGrid w:val="0"/>
              <w:spacing w:line="200" w:lineRule="exact"/>
              <w:ind w:left="-990" w:right="63" w:hanging="630"/>
              <w:jc w:val="center"/>
              <w:rPr>
                <w:rFonts w:ascii="Times New Roman" w:hAnsi="Times New Roman" w:cs="Times New Roman"/>
                <w:spacing w:val="4"/>
                <w:sz w:val="18"/>
                <w:szCs w:val="18"/>
              </w:rPr>
            </w:pPr>
          </w:p>
        </w:tc>
        <w:tc>
          <w:tcPr>
            <w:tcW w:w="837" w:type="dxa"/>
            <w:tcBorders>
              <w:top w:val="nil"/>
              <w:left w:val="nil"/>
              <w:bottom w:val="nil"/>
              <w:right w:val="nil"/>
            </w:tcBorders>
          </w:tcPr>
          <w:p w14:paraId="19D7E7EB" w14:textId="526DD2AD"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636,528</w:t>
            </w:r>
          </w:p>
        </w:tc>
        <w:tc>
          <w:tcPr>
            <w:tcW w:w="72" w:type="dxa"/>
            <w:tcBorders>
              <w:top w:val="nil"/>
              <w:left w:val="nil"/>
              <w:bottom w:val="nil"/>
              <w:right w:val="nil"/>
            </w:tcBorders>
          </w:tcPr>
          <w:p w14:paraId="0AE8D853" w14:textId="77777777"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p>
        </w:tc>
        <w:tc>
          <w:tcPr>
            <w:tcW w:w="828" w:type="dxa"/>
            <w:tcBorders>
              <w:top w:val="nil"/>
              <w:left w:val="nil"/>
              <w:bottom w:val="nil"/>
              <w:right w:val="nil"/>
            </w:tcBorders>
          </w:tcPr>
          <w:p w14:paraId="21BF933D" w14:textId="63CEC3D5" w:rsidR="00F30635" w:rsidRPr="00C31D42" w:rsidRDefault="00F30635" w:rsidP="00F30635">
            <w:pPr>
              <w:snapToGrid w:val="0"/>
              <w:spacing w:line="200" w:lineRule="exact"/>
              <w:ind w:left="-990" w:right="63" w:hanging="630"/>
              <w:jc w:val="right"/>
              <w:rPr>
                <w:rFonts w:ascii="Times New Roman" w:hAnsi="Times New Roman" w:cs="Times New Roman"/>
                <w:spacing w:val="4"/>
                <w:sz w:val="18"/>
                <w:szCs w:val="18"/>
              </w:rPr>
            </w:pPr>
            <w:r w:rsidRPr="00C31D42">
              <w:rPr>
                <w:rFonts w:ascii="Times New Roman" w:hAnsi="Times New Roman" w:cs="Times New Roman"/>
                <w:spacing w:val="4"/>
                <w:sz w:val="18"/>
                <w:szCs w:val="18"/>
              </w:rPr>
              <w:t>615,731</w:t>
            </w:r>
          </w:p>
        </w:tc>
      </w:tr>
      <w:tr w:rsidR="00F30635" w:rsidRPr="00C31D42" w14:paraId="1007EC3A" w14:textId="77777777" w:rsidTr="008D47B8">
        <w:tc>
          <w:tcPr>
            <w:tcW w:w="642" w:type="dxa"/>
            <w:tcBorders>
              <w:top w:val="nil"/>
              <w:left w:val="nil"/>
              <w:bottom w:val="nil"/>
              <w:right w:val="nil"/>
            </w:tcBorders>
          </w:tcPr>
          <w:p w14:paraId="4E7C4787" w14:textId="77777777" w:rsidR="00F30635" w:rsidRPr="00C31D42" w:rsidRDefault="00F30635" w:rsidP="00F30635">
            <w:pPr>
              <w:pStyle w:val="BodyTextIndent2"/>
              <w:tabs>
                <w:tab w:val="left" w:pos="27"/>
              </w:tabs>
              <w:spacing w:line="200" w:lineRule="exact"/>
              <w:ind w:left="-108" w:right="-108" w:firstLine="0"/>
              <w:jc w:val="center"/>
              <w:rPr>
                <w:rFonts w:ascii="Times New Roman" w:hAnsi="Times New Roman" w:cs="Times New Roman"/>
                <w:b/>
                <w:bCs/>
                <w:spacing w:val="-4"/>
                <w:sz w:val="18"/>
                <w:szCs w:val="18"/>
                <w:lang w:val="en-US" w:eastAsia="en-US"/>
              </w:rPr>
            </w:pPr>
          </w:p>
        </w:tc>
        <w:tc>
          <w:tcPr>
            <w:tcW w:w="2880" w:type="dxa"/>
            <w:gridSpan w:val="3"/>
            <w:tcBorders>
              <w:top w:val="nil"/>
              <w:left w:val="nil"/>
              <w:bottom w:val="nil"/>
              <w:right w:val="nil"/>
            </w:tcBorders>
            <w:vAlign w:val="bottom"/>
          </w:tcPr>
          <w:p w14:paraId="10D0F70A" w14:textId="65F2CB1B" w:rsidR="00F30635" w:rsidRPr="00C31D42" w:rsidRDefault="00F30635" w:rsidP="00F30635">
            <w:pPr>
              <w:pStyle w:val="BodyTextIndent2"/>
              <w:spacing w:line="200" w:lineRule="exact"/>
              <w:ind w:left="-108" w:right="-108" w:firstLine="183"/>
              <w:jc w:val="left"/>
              <w:rPr>
                <w:rFonts w:ascii="Times New Roman" w:hAnsi="Times New Roman" w:cs="Times New Roman"/>
                <w:b/>
                <w:bCs/>
                <w:spacing w:val="-4"/>
                <w:sz w:val="18"/>
                <w:szCs w:val="18"/>
                <w:lang w:val="en-US" w:eastAsia="en-US"/>
              </w:rPr>
            </w:pPr>
            <w:r w:rsidRPr="00C31D42">
              <w:rPr>
                <w:rFonts w:ascii="Times New Roman" w:hAnsi="Times New Roman" w:cs="Times New Roman"/>
                <w:b/>
                <w:bCs/>
                <w:sz w:val="18"/>
                <w:szCs w:val="18"/>
                <w:lang w:val="en-US" w:eastAsia="en-US"/>
              </w:rPr>
              <w:t xml:space="preserve">Total </w:t>
            </w:r>
          </w:p>
        </w:tc>
        <w:tc>
          <w:tcPr>
            <w:tcW w:w="1080" w:type="dxa"/>
            <w:tcBorders>
              <w:top w:val="nil"/>
              <w:left w:val="nil"/>
              <w:bottom w:val="nil"/>
              <w:right w:val="nil"/>
            </w:tcBorders>
          </w:tcPr>
          <w:p w14:paraId="3BA1EAD0" w14:textId="77777777" w:rsidR="00F30635" w:rsidRPr="00C31D42" w:rsidRDefault="00F30635" w:rsidP="00F30635">
            <w:pPr>
              <w:pStyle w:val="BodyTextIndent2"/>
              <w:spacing w:line="200" w:lineRule="exact"/>
              <w:ind w:left="-108" w:firstLine="112"/>
              <w:jc w:val="center"/>
              <w:rPr>
                <w:rFonts w:ascii="Times New Roman" w:hAnsi="Times New Roman" w:cs="Times New Roman"/>
                <w:b/>
                <w:bCs/>
                <w:color w:val="000000"/>
                <w:spacing w:val="-4"/>
                <w:sz w:val="18"/>
                <w:szCs w:val="18"/>
                <w:lang w:val="en-US" w:eastAsia="en-US"/>
              </w:rPr>
            </w:pPr>
          </w:p>
        </w:tc>
        <w:tc>
          <w:tcPr>
            <w:tcW w:w="900" w:type="dxa"/>
            <w:tcBorders>
              <w:top w:val="single" w:sz="4" w:space="0" w:color="auto"/>
              <w:left w:val="nil"/>
              <w:bottom w:val="double" w:sz="4" w:space="0" w:color="auto"/>
              <w:right w:val="nil"/>
            </w:tcBorders>
            <w:vAlign w:val="center"/>
          </w:tcPr>
          <w:p w14:paraId="4DB9FF89" w14:textId="352A3166"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2,650,000</w:t>
            </w:r>
          </w:p>
        </w:tc>
        <w:tc>
          <w:tcPr>
            <w:tcW w:w="180" w:type="dxa"/>
            <w:tcBorders>
              <w:top w:val="nil"/>
              <w:left w:val="nil"/>
              <w:bottom w:val="nil"/>
              <w:right w:val="nil"/>
            </w:tcBorders>
            <w:vAlign w:val="center"/>
          </w:tcPr>
          <w:p w14:paraId="738CF9AB" w14:textId="77777777" w:rsidR="00F30635" w:rsidRPr="00C31D42" w:rsidRDefault="00F30635" w:rsidP="00F30635">
            <w:pPr>
              <w:pStyle w:val="BodyTextIndent2"/>
              <w:tabs>
                <w:tab w:val="decimal" w:pos="791"/>
              </w:tabs>
              <w:snapToGrid w:val="0"/>
              <w:spacing w:line="200" w:lineRule="exact"/>
              <w:ind w:left="-108" w:right="63"/>
              <w:jc w:val="right"/>
              <w:rPr>
                <w:rFonts w:ascii="Times New Roman" w:hAnsi="Times New Roman" w:cs="Times New Roman"/>
                <w:b/>
                <w:bCs/>
                <w:color w:val="000000"/>
                <w:spacing w:val="-4"/>
                <w:sz w:val="18"/>
                <w:szCs w:val="18"/>
                <w:lang w:val="en-US" w:eastAsia="en-US"/>
              </w:rPr>
            </w:pPr>
          </w:p>
        </w:tc>
        <w:tc>
          <w:tcPr>
            <w:tcW w:w="900" w:type="dxa"/>
            <w:tcBorders>
              <w:top w:val="single" w:sz="4" w:space="0" w:color="auto"/>
              <w:left w:val="nil"/>
              <w:bottom w:val="nil"/>
              <w:right w:val="nil"/>
            </w:tcBorders>
            <w:vAlign w:val="center"/>
          </w:tcPr>
          <w:p w14:paraId="0252F93B" w14:textId="10A682B0"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2,650,000</w:t>
            </w:r>
          </w:p>
        </w:tc>
        <w:tc>
          <w:tcPr>
            <w:tcW w:w="69" w:type="dxa"/>
            <w:tcBorders>
              <w:top w:val="nil"/>
              <w:left w:val="nil"/>
              <w:bottom w:val="nil"/>
              <w:right w:val="nil"/>
            </w:tcBorders>
            <w:vAlign w:val="center"/>
          </w:tcPr>
          <w:p w14:paraId="442FF352" w14:textId="77777777" w:rsidR="00F30635" w:rsidRPr="00C31D42" w:rsidRDefault="00F30635" w:rsidP="00F30635">
            <w:pPr>
              <w:pStyle w:val="BodyTextIndent2"/>
              <w:tabs>
                <w:tab w:val="decimal" w:pos="742"/>
              </w:tabs>
              <w:snapToGrid w:val="0"/>
              <w:spacing w:line="200" w:lineRule="exact"/>
              <w:ind w:left="-108" w:right="-108"/>
              <w:jc w:val="right"/>
              <w:rPr>
                <w:rFonts w:ascii="Times New Roman" w:hAnsi="Times New Roman" w:cs="Times New Roman"/>
                <w:b/>
                <w:bCs/>
                <w:color w:val="000000"/>
                <w:spacing w:val="-4"/>
                <w:sz w:val="18"/>
                <w:szCs w:val="18"/>
                <w:lang w:val="en-US" w:eastAsia="en-US"/>
              </w:rPr>
            </w:pPr>
          </w:p>
        </w:tc>
        <w:tc>
          <w:tcPr>
            <w:tcW w:w="921" w:type="dxa"/>
            <w:tcBorders>
              <w:top w:val="single" w:sz="4" w:space="0" w:color="auto"/>
              <w:left w:val="nil"/>
              <w:bottom w:val="nil"/>
              <w:right w:val="nil"/>
            </w:tcBorders>
            <w:vAlign w:val="center"/>
          </w:tcPr>
          <w:p w14:paraId="7E96750B" w14:textId="30CE92D4"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2,650,000</w:t>
            </w:r>
          </w:p>
        </w:tc>
        <w:tc>
          <w:tcPr>
            <w:tcW w:w="63" w:type="dxa"/>
            <w:tcBorders>
              <w:top w:val="nil"/>
              <w:left w:val="nil"/>
              <w:bottom w:val="nil"/>
              <w:right w:val="nil"/>
            </w:tcBorders>
            <w:vAlign w:val="center"/>
          </w:tcPr>
          <w:p w14:paraId="6D15192F" w14:textId="77777777" w:rsidR="00F30635" w:rsidRPr="00C31D42" w:rsidRDefault="00F30635" w:rsidP="00F30635">
            <w:pPr>
              <w:pStyle w:val="BodyTextIndent2"/>
              <w:tabs>
                <w:tab w:val="decimal" w:pos="772"/>
              </w:tabs>
              <w:snapToGrid w:val="0"/>
              <w:spacing w:line="200" w:lineRule="exact"/>
              <w:ind w:left="-990" w:right="63" w:hanging="630"/>
              <w:rPr>
                <w:rFonts w:ascii="Times New Roman" w:hAnsi="Times New Roman" w:cs="Times New Roman"/>
                <w:b/>
                <w:bCs/>
                <w:spacing w:val="4"/>
                <w:sz w:val="18"/>
                <w:szCs w:val="18"/>
                <w:lang w:val="en-US" w:eastAsia="en-US"/>
              </w:rPr>
            </w:pPr>
          </w:p>
        </w:tc>
        <w:tc>
          <w:tcPr>
            <w:tcW w:w="837" w:type="dxa"/>
            <w:tcBorders>
              <w:top w:val="single" w:sz="4" w:space="0" w:color="auto"/>
              <w:left w:val="nil"/>
              <w:bottom w:val="double" w:sz="4" w:space="0" w:color="auto"/>
              <w:right w:val="nil"/>
            </w:tcBorders>
          </w:tcPr>
          <w:p w14:paraId="5D741962" w14:textId="18170966"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2,608,401</w:t>
            </w:r>
          </w:p>
        </w:tc>
        <w:tc>
          <w:tcPr>
            <w:tcW w:w="72" w:type="dxa"/>
            <w:tcBorders>
              <w:top w:val="nil"/>
              <w:left w:val="nil"/>
              <w:bottom w:val="nil"/>
              <w:right w:val="nil"/>
            </w:tcBorders>
          </w:tcPr>
          <w:p w14:paraId="49FEA170" w14:textId="77777777" w:rsidR="00F30635" w:rsidRPr="00C31D42" w:rsidRDefault="00F30635" w:rsidP="00F30635">
            <w:pPr>
              <w:pStyle w:val="BodyTextIndent2"/>
              <w:tabs>
                <w:tab w:val="decimal" w:pos="822"/>
              </w:tabs>
              <w:snapToGrid w:val="0"/>
              <w:spacing w:line="200" w:lineRule="exact"/>
              <w:ind w:left="-990" w:right="63" w:hanging="630"/>
              <w:jc w:val="right"/>
              <w:rPr>
                <w:rFonts w:ascii="Times New Roman" w:hAnsi="Times New Roman" w:cs="Times New Roman"/>
                <w:b/>
                <w:bCs/>
                <w:spacing w:val="4"/>
                <w:sz w:val="18"/>
                <w:szCs w:val="18"/>
                <w:lang w:val="en-US" w:eastAsia="en-US"/>
              </w:rPr>
            </w:pPr>
          </w:p>
        </w:tc>
        <w:tc>
          <w:tcPr>
            <w:tcW w:w="828" w:type="dxa"/>
            <w:tcBorders>
              <w:top w:val="single" w:sz="4" w:space="0" w:color="auto"/>
              <w:left w:val="nil"/>
              <w:bottom w:val="double" w:sz="4" w:space="0" w:color="auto"/>
              <w:right w:val="nil"/>
            </w:tcBorders>
          </w:tcPr>
          <w:p w14:paraId="4884218D" w14:textId="250686EA"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2,531,952</w:t>
            </w:r>
          </w:p>
        </w:tc>
      </w:tr>
      <w:tr w:rsidR="00F30635" w:rsidRPr="00C31D42" w14:paraId="17712F11" w14:textId="77777777" w:rsidTr="008D47B8">
        <w:tc>
          <w:tcPr>
            <w:tcW w:w="642" w:type="dxa"/>
            <w:tcBorders>
              <w:top w:val="nil"/>
              <w:left w:val="nil"/>
              <w:bottom w:val="nil"/>
              <w:right w:val="nil"/>
            </w:tcBorders>
          </w:tcPr>
          <w:p w14:paraId="07E29078" w14:textId="77777777" w:rsidR="00F30635" w:rsidRPr="00C31D42" w:rsidRDefault="00F30635" w:rsidP="00F30635">
            <w:pPr>
              <w:pStyle w:val="BodyTextIndent2"/>
              <w:tabs>
                <w:tab w:val="left" w:pos="27"/>
              </w:tabs>
              <w:spacing w:line="200" w:lineRule="exact"/>
              <w:ind w:left="-108" w:right="-108" w:firstLine="0"/>
              <w:jc w:val="center"/>
              <w:rPr>
                <w:rFonts w:ascii="Times New Roman" w:hAnsi="Times New Roman" w:cs="Times New Roman"/>
                <w:b/>
                <w:bCs/>
                <w:spacing w:val="-4"/>
                <w:sz w:val="18"/>
                <w:szCs w:val="18"/>
                <w:lang w:val="en-US" w:eastAsia="en-US"/>
              </w:rPr>
            </w:pPr>
          </w:p>
        </w:tc>
        <w:tc>
          <w:tcPr>
            <w:tcW w:w="2880" w:type="dxa"/>
            <w:gridSpan w:val="3"/>
            <w:tcBorders>
              <w:top w:val="nil"/>
              <w:left w:val="nil"/>
              <w:bottom w:val="nil"/>
              <w:right w:val="nil"/>
            </w:tcBorders>
            <w:vAlign w:val="bottom"/>
          </w:tcPr>
          <w:p w14:paraId="19CCF9C1" w14:textId="79F06A51" w:rsidR="00F30635" w:rsidRPr="00C31D42" w:rsidRDefault="00F30635" w:rsidP="00F30635">
            <w:pPr>
              <w:pStyle w:val="BodyTextIndent2"/>
              <w:spacing w:line="200" w:lineRule="exact"/>
              <w:ind w:left="-108" w:right="-108" w:firstLine="183"/>
              <w:jc w:val="left"/>
              <w:rPr>
                <w:rFonts w:ascii="Times New Roman" w:hAnsi="Times New Roman" w:cs="Times New Roman"/>
                <w:sz w:val="18"/>
                <w:szCs w:val="18"/>
                <w:lang w:val="en-US" w:eastAsia="en-US"/>
              </w:rPr>
            </w:pPr>
            <w:r w:rsidRPr="00C31D42">
              <w:rPr>
                <w:rFonts w:ascii="Times New Roman" w:hAnsi="Times New Roman" w:cs="Times New Roman"/>
                <w:i/>
                <w:iCs/>
                <w:sz w:val="18"/>
                <w:szCs w:val="18"/>
                <w:lang w:val="en-US" w:eastAsia="en-US"/>
              </w:rPr>
              <w:t>Less</w:t>
            </w:r>
            <w:r w:rsidRPr="00C31D42">
              <w:rPr>
                <w:rFonts w:ascii="Times New Roman" w:hAnsi="Times New Roman" w:cs="Times New Roman"/>
                <w:sz w:val="18"/>
                <w:szCs w:val="18"/>
                <w:lang w:val="en-US" w:eastAsia="en-US"/>
              </w:rPr>
              <w:t xml:space="preserve"> </w:t>
            </w:r>
            <w:r w:rsidR="008D47B8" w:rsidRPr="00C31D42">
              <w:rPr>
                <w:rFonts w:ascii="Times New Roman" w:hAnsi="Times New Roman" w:cs="Times New Roman"/>
                <w:sz w:val="18"/>
                <w:szCs w:val="18"/>
                <w:lang w:val="en-US" w:eastAsia="en-US"/>
              </w:rPr>
              <w:t>d</w:t>
            </w:r>
            <w:r w:rsidRPr="00C31D42">
              <w:rPr>
                <w:rFonts w:ascii="Times New Roman" w:hAnsi="Times New Roman" w:cs="Times New Roman"/>
                <w:sz w:val="18"/>
                <w:szCs w:val="18"/>
                <w:lang w:val="en-US" w:eastAsia="en-US"/>
              </w:rPr>
              <w:t>eferred debenture issuance cost</w:t>
            </w:r>
          </w:p>
        </w:tc>
        <w:tc>
          <w:tcPr>
            <w:tcW w:w="1080" w:type="dxa"/>
            <w:tcBorders>
              <w:top w:val="nil"/>
              <w:left w:val="nil"/>
              <w:bottom w:val="nil"/>
              <w:right w:val="nil"/>
            </w:tcBorders>
          </w:tcPr>
          <w:p w14:paraId="67961064" w14:textId="77777777" w:rsidR="00F30635" w:rsidRPr="00C31D42" w:rsidRDefault="00F30635" w:rsidP="00F30635">
            <w:pPr>
              <w:pStyle w:val="BodyTextIndent2"/>
              <w:spacing w:line="200" w:lineRule="exact"/>
              <w:ind w:left="-108" w:firstLine="112"/>
              <w:jc w:val="center"/>
              <w:rPr>
                <w:rFonts w:ascii="Times New Roman" w:hAnsi="Times New Roman" w:cs="Times New Roman"/>
                <w:b/>
                <w:bCs/>
                <w:color w:val="000000"/>
                <w:spacing w:val="-4"/>
                <w:sz w:val="18"/>
                <w:szCs w:val="18"/>
                <w:lang w:val="en-US" w:eastAsia="en-US"/>
              </w:rPr>
            </w:pPr>
          </w:p>
        </w:tc>
        <w:tc>
          <w:tcPr>
            <w:tcW w:w="900" w:type="dxa"/>
            <w:tcBorders>
              <w:top w:val="double" w:sz="4" w:space="0" w:color="auto"/>
              <w:left w:val="nil"/>
              <w:bottom w:val="nil"/>
              <w:right w:val="nil"/>
            </w:tcBorders>
            <w:vAlign w:val="center"/>
          </w:tcPr>
          <w:p w14:paraId="02FFBDC6"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c>
          <w:tcPr>
            <w:tcW w:w="180" w:type="dxa"/>
            <w:tcBorders>
              <w:top w:val="nil"/>
              <w:left w:val="nil"/>
              <w:bottom w:val="nil"/>
              <w:right w:val="nil"/>
            </w:tcBorders>
            <w:vAlign w:val="center"/>
          </w:tcPr>
          <w:p w14:paraId="2820088F" w14:textId="77777777" w:rsidR="00F30635" w:rsidRPr="00C31D42" w:rsidRDefault="00F30635" w:rsidP="00F30635">
            <w:pPr>
              <w:pStyle w:val="BodyTextIndent2"/>
              <w:tabs>
                <w:tab w:val="decimal" w:pos="791"/>
              </w:tabs>
              <w:snapToGrid w:val="0"/>
              <w:spacing w:line="200" w:lineRule="exact"/>
              <w:ind w:left="-108" w:right="63"/>
              <w:jc w:val="right"/>
              <w:rPr>
                <w:rFonts w:ascii="Times New Roman" w:hAnsi="Times New Roman" w:cs="Times New Roman"/>
                <w:b/>
                <w:bCs/>
                <w:color w:val="000000"/>
                <w:spacing w:val="-4"/>
                <w:sz w:val="18"/>
                <w:szCs w:val="18"/>
                <w:lang w:val="en-US" w:eastAsia="en-US"/>
              </w:rPr>
            </w:pPr>
          </w:p>
        </w:tc>
        <w:tc>
          <w:tcPr>
            <w:tcW w:w="900" w:type="dxa"/>
            <w:tcBorders>
              <w:top w:val="nil"/>
              <w:left w:val="nil"/>
              <w:bottom w:val="single" w:sz="4" w:space="0" w:color="auto"/>
              <w:right w:val="nil"/>
            </w:tcBorders>
          </w:tcPr>
          <w:p w14:paraId="6FF50F32" w14:textId="3D40E529" w:rsidR="00F30635" w:rsidRPr="00C31D42" w:rsidRDefault="00F30635" w:rsidP="00F30635">
            <w:pPr>
              <w:snapToGrid w:val="0"/>
              <w:spacing w:line="200" w:lineRule="exact"/>
              <w:ind w:left="-990" w:hanging="630"/>
              <w:jc w:val="right"/>
              <w:rPr>
                <w:rFonts w:ascii="Times New Roman" w:hAnsi="Times New Roman" w:cs="Times New Roman"/>
                <w:b/>
                <w:bCs/>
                <w:spacing w:val="4"/>
                <w:sz w:val="18"/>
                <w:szCs w:val="18"/>
              </w:rPr>
            </w:pPr>
            <w:r w:rsidRPr="00C31D42">
              <w:rPr>
                <w:rFonts w:ascii="Times New Roman" w:hAnsi="Times New Roman" w:cs="Times New Roman"/>
                <w:spacing w:val="4"/>
                <w:sz w:val="18"/>
                <w:szCs w:val="18"/>
                <w:cs/>
              </w:rPr>
              <w:t>(</w:t>
            </w:r>
            <w:r w:rsidRPr="00C31D42">
              <w:rPr>
                <w:rFonts w:ascii="Times New Roman" w:hAnsi="Times New Roman" w:cs="Times New Roman"/>
                <w:spacing w:val="4"/>
                <w:sz w:val="18"/>
                <w:szCs w:val="18"/>
              </w:rPr>
              <w:t>641</w:t>
            </w:r>
            <w:r w:rsidRPr="00C31D42">
              <w:rPr>
                <w:rFonts w:ascii="Times New Roman" w:hAnsi="Times New Roman" w:cs="Times New Roman"/>
                <w:spacing w:val="4"/>
                <w:sz w:val="18"/>
                <w:szCs w:val="18"/>
                <w:cs/>
              </w:rPr>
              <w:t>)</w:t>
            </w:r>
          </w:p>
        </w:tc>
        <w:tc>
          <w:tcPr>
            <w:tcW w:w="69" w:type="dxa"/>
            <w:tcBorders>
              <w:top w:val="nil"/>
              <w:left w:val="nil"/>
              <w:bottom w:val="nil"/>
              <w:right w:val="nil"/>
            </w:tcBorders>
          </w:tcPr>
          <w:p w14:paraId="2754D951" w14:textId="77777777" w:rsidR="00F30635" w:rsidRPr="00C31D42" w:rsidRDefault="00F30635" w:rsidP="00F30635">
            <w:pPr>
              <w:pStyle w:val="BodyTextIndent2"/>
              <w:tabs>
                <w:tab w:val="decimal" w:pos="742"/>
              </w:tabs>
              <w:snapToGrid w:val="0"/>
              <w:spacing w:line="200" w:lineRule="exact"/>
              <w:ind w:left="-108" w:right="-108"/>
              <w:jc w:val="right"/>
              <w:rPr>
                <w:rFonts w:ascii="Times New Roman" w:hAnsi="Times New Roman" w:cs="Times New Roman"/>
                <w:b/>
                <w:bCs/>
                <w:color w:val="000000"/>
                <w:spacing w:val="-4"/>
                <w:sz w:val="18"/>
                <w:szCs w:val="18"/>
                <w:lang w:val="en-US" w:eastAsia="en-US"/>
              </w:rPr>
            </w:pPr>
          </w:p>
        </w:tc>
        <w:tc>
          <w:tcPr>
            <w:tcW w:w="921" w:type="dxa"/>
            <w:tcBorders>
              <w:top w:val="nil"/>
              <w:left w:val="nil"/>
              <w:bottom w:val="single" w:sz="4" w:space="0" w:color="auto"/>
              <w:right w:val="nil"/>
            </w:tcBorders>
          </w:tcPr>
          <w:p w14:paraId="7D21BE7B" w14:textId="7DA4386C" w:rsidR="00F30635" w:rsidRPr="00C31D42" w:rsidRDefault="00F30635" w:rsidP="00F30635">
            <w:pPr>
              <w:snapToGrid w:val="0"/>
              <w:spacing w:line="200" w:lineRule="exact"/>
              <w:ind w:left="-990" w:hanging="630"/>
              <w:jc w:val="right"/>
              <w:rPr>
                <w:rFonts w:ascii="Times New Roman" w:hAnsi="Times New Roman" w:cs="Times New Roman"/>
                <w:b/>
                <w:bCs/>
                <w:spacing w:val="4"/>
                <w:sz w:val="18"/>
                <w:szCs w:val="18"/>
              </w:rPr>
            </w:pPr>
            <w:r w:rsidRPr="00C31D42">
              <w:rPr>
                <w:rFonts w:ascii="Times New Roman" w:hAnsi="Times New Roman" w:cs="Times New Roman"/>
                <w:spacing w:val="4"/>
                <w:sz w:val="18"/>
                <w:szCs w:val="18"/>
                <w:cs/>
              </w:rPr>
              <w:t>(</w:t>
            </w:r>
            <w:r w:rsidRPr="00C31D42">
              <w:rPr>
                <w:rFonts w:ascii="Times New Roman" w:hAnsi="Times New Roman" w:cs="Times New Roman"/>
                <w:spacing w:val="4"/>
                <w:sz w:val="18"/>
                <w:szCs w:val="18"/>
              </w:rPr>
              <w:t>870</w:t>
            </w:r>
            <w:r w:rsidRPr="00C31D42">
              <w:rPr>
                <w:rFonts w:ascii="Times New Roman" w:hAnsi="Times New Roman" w:cs="Times New Roman"/>
                <w:spacing w:val="4"/>
                <w:sz w:val="18"/>
                <w:szCs w:val="18"/>
                <w:cs/>
              </w:rPr>
              <w:t>)</w:t>
            </w:r>
          </w:p>
        </w:tc>
        <w:tc>
          <w:tcPr>
            <w:tcW w:w="63" w:type="dxa"/>
            <w:tcBorders>
              <w:top w:val="nil"/>
              <w:left w:val="nil"/>
              <w:bottom w:val="nil"/>
              <w:right w:val="nil"/>
            </w:tcBorders>
            <w:vAlign w:val="center"/>
          </w:tcPr>
          <w:p w14:paraId="12956E85" w14:textId="77777777" w:rsidR="00F30635" w:rsidRPr="00C31D42" w:rsidRDefault="00F30635" w:rsidP="00F30635">
            <w:pPr>
              <w:pStyle w:val="BodyTextIndent2"/>
              <w:tabs>
                <w:tab w:val="decimal" w:pos="772"/>
              </w:tabs>
              <w:snapToGrid w:val="0"/>
              <w:spacing w:line="200" w:lineRule="exact"/>
              <w:ind w:left="-990" w:right="63" w:hanging="630"/>
              <w:rPr>
                <w:rFonts w:ascii="Times New Roman" w:hAnsi="Times New Roman" w:cs="Times New Roman"/>
                <w:b/>
                <w:bCs/>
                <w:spacing w:val="4"/>
                <w:sz w:val="18"/>
                <w:szCs w:val="18"/>
                <w:lang w:val="en-US" w:eastAsia="en-US"/>
              </w:rPr>
            </w:pPr>
          </w:p>
        </w:tc>
        <w:tc>
          <w:tcPr>
            <w:tcW w:w="837" w:type="dxa"/>
            <w:tcBorders>
              <w:top w:val="double" w:sz="4" w:space="0" w:color="auto"/>
              <w:left w:val="nil"/>
              <w:bottom w:val="nil"/>
              <w:right w:val="nil"/>
            </w:tcBorders>
          </w:tcPr>
          <w:p w14:paraId="09BDA548"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c>
          <w:tcPr>
            <w:tcW w:w="72" w:type="dxa"/>
            <w:tcBorders>
              <w:top w:val="nil"/>
              <w:left w:val="nil"/>
              <w:bottom w:val="nil"/>
              <w:right w:val="nil"/>
            </w:tcBorders>
          </w:tcPr>
          <w:p w14:paraId="4B7A8124" w14:textId="77777777" w:rsidR="00F30635" w:rsidRPr="00C31D42" w:rsidRDefault="00F30635" w:rsidP="00F30635">
            <w:pPr>
              <w:pStyle w:val="BodyTextIndent2"/>
              <w:tabs>
                <w:tab w:val="decimal" w:pos="822"/>
              </w:tabs>
              <w:snapToGrid w:val="0"/>
              <w:spacing w:line="200" w:lineRule="exact"/>
              <w:ind w:left="-990" w:right="63" w:hanging="630"/>
              <w:jc w:val="right"/>
              <w:rPr>
                <w:rFonts w:ascii="Times New Roman" w:hAnsi="Times New Roman" w:cs="Times New Roman"/>
                <w:b/>
                <w:bCs/>
                <w:spacing w:val="4"/>
                <w:sz w:val="18"/>
                <w:szCs w:val="18"/>
                <w:lang w:val="en-US" w:eastAsia="en-US"/>
              </w:rPr>
            </w:pPr>
          </w:p>
        </w:tc>
        <w:tc>
          <w:tcPr>
            <w:tcW w:w="828" w:type="dxa"/>
            <w:tcBorders>
              <w:top w:val="double" w:sz="4" w:space="0" w:color="auto"/>
              <w:left w:val="nil"/>
              <w:bottom w:val="nil"/>
              <w:right w:val="nil"/>
            </w:tcBorders>
          </w:tcPr>
          <w:p w14:paraId="35B90E95"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r>
      <w:tr w:rsidR="00F30635" w:rsidRPr="00C31D42" w14:paraId="30953636" w14:textId="77777777" w:rsidTr="008D47B8">
        <w:tc>
          <w:tcPr>
            <w:tcW w:w="642" w:type="dxa"/>
            <w:tcBorders>
              <w:top w:val="nil"/>
              <w:left w:val="nil"/>
              <w:bottom w:val="nil"/>
              <w:right w:val="nil"/>
            </w:tcBorders>
          </w:tcPr>
          <w:p w14:paraId="2ABD93B3" w14:textId="77777777" w:rsidR="00F30635" w:rsidRPr="00C31D42" w:rsidRDefault="00F30635" w:rsidP="00F30635">
            <w:pPr>
              <w:pStyle w:val="BodyTextIndent2"/>
              <w:tabs>
                <w:tab w:val="left" w:pos="27"/>
              </w:tabs>
              <w:spacing w:line="200" w:lineRule="exact"/>
              <w:ind w:left="-108" w:right="-108" w:firstLine="0"/>
              <w:jc w:val="center"/>
              <w:rPr>
                <w:rFonts w:ascii="Times New Roman" w:hAnsi="Times New Roman" w:cs="Times New Roman"/>
                <w:b/>
                <w:bCs/>
                <w:spacing w:val="-4"/>
                <w:sz w:val="18"/>
                <w:szCs w:val="18"/>
                <w:lang w:val="en-US" w:eastAsia="en-US"/>
              </w:rPr>
            </w:pPr>
          </w:p>
        </w:tc>
        <w:tc>
          <w:tcPr>
            <w:tcW w:w="2880" w:type="dxa"/>
            <w:gridSpan w:val="3"/>
            <w:tcBorders>
              <w:top w:val="nil"/>
              <w:left w:val="nil"/>
              <w:bottom w:val="nil"/>
              <w:right w:val="nil"/>
            </w:tcBorders>
            <w:vAlign w:val="bottom"/>
          </w:tcPr>
          <w:p w14:paraId="45D805B4" w14:textId="5F381701" w:rsidR="00F30635" w:rsidRPr="00C31D42" w:rsidRDefault="00F30635" w:rsidP="00F30635">
            <w:pPr>
              <w:pStyle w:val="BodyTextIndent2"/>
              <w:spacing w:line="200" w:lineRule="exact"/>
              <w:ind w:left="-108" w:right="-108" w:firstLine="183"/>
              <w:jc w:val="left"/>
              <w:rPr>
                <w:rFonts w:ascii="Times New Roman" w:hAnsi="Times New Roman" w:cs="Times New Roman"/>
                <w:b/>
                <w:bCs/>
                <w:sz w:val="18"/>
                <w:szCs w:val="18"/>
                <w:lang w:val="en-US" w:eastAsia="en-US"/>
              </w:rPr>
            </w:pPr>
            <w:r w:rsidRPr="00C31D42">
              <w:rPr>
                <w:rFonts w:ascii="Times New Roman" w:hAnsi="Times New Roman" w:cs="Times New Roman"/>
                <w:b/>
                <w:bCs/>
                <w:sz w:val="18"/>
                <w:szCs w:val="18"/>
                <w:lang w:val="en-US" w:eastAsia="en-US"/>
              </w:rPr>
              <w:t>Net</w:t>
            </w:r>
          </w:p>
        </w:tc>
        <w:tc>
          <w:tcPr>
            <w:tcW w:w="1080" w:type="dxa"/>
            <w:tcBorders>
              <w:top w:val="nil"/>
              <w:left w:val="nil"/>
              <w:bottom w:val="nil"/>
              <w:right w:val="nil"/>
            </w:tcBorders>
          </w:tcPr>
          <w:p w14:paraId="0B5FB5C4" w14:textId="77777777" w:rsidR="00F30635" w:rsidRPr="00C31D42" w:rsidRDefault="00F30635" w:rsidP="00F30635">
            <w:pPr>
              <w:pStyle w:val="BodyTextIndent2"/>
              <w:spacing w:line="200" w:lineRule="exact"/>
              <w:ind w:left="-108" w:firstLine="112"/>
              <w:jc w:val="center"/>
              <w:rPr>
                <w:rFonts w:ascii="Times New Roman" w:hAnsi="Times New Roman" w:cs="Times New Roman"/>
                <w:b/>
                <w:bCs/>
                <w:color w:val="000000"/>
                <w:spacing w:val="-4"/>
                <w:sz w:val="18"/>
                <w:szCs w:val="18"/>
                <w:lang w:val="en-US" w:eastAsia="en-US"/>
              </w:rPr>
            </w:pPr>
          </w:p>
        </w:tc>
        <w:tc>
          <w:tcPr>
            <w:tcW w:w="900" w:type="dxa"/>
            <w:tcBorders>
              <w:top w:val="nil"/>
              <w:left w:val="nil"/>
              <w:bottom w:val="nil"/>
              <w:right w:val="nil"/>
            </w:tcBorders>
            <w:vAlign w:val="center"/>
          </w:tcPr>
          <w:p w14:paraId="71CCDED7"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c>
          <w:tcPr>
            <w:tcW w:w="180" w:type="dxa"/>
            <w:tcBorders>
              <w:top w:val="nil"/>
              <w:left w:val="nil"/>
              <w:bottom w:val="nil"/>
              <w:right w:val="nil"/>
            </w:tcBorders>
            <w:vAlign w:val="center"/>
          </w:tcPr>
          <w:p w14:paraId="5B8DD89D" w14:textId="77777777" w:rsidR="00F30635" w:rsidRPr="00C31D42" w:rsidRDefault="00F30635" w:rsidP="00F30635">
            <w:pPr>
              <w:pStyle w:val="BodyTextIndent2"/>
              <w:tabs>
                <w:tab w:val="decimal" w:pos="791"/>
              </w:tabs>
              <w:snapToGrid w:val="0"/>
              <w:spacing w:line="200" w:lineRule="exact"/>
              <w:ind w:left="-108" w:right="63"/>
              <w:jc w:val="right"/>
              <w:rPr>
                <w:rFonts w:ascii="Times New Roman" w:hAnsi="Times New Roman" w:cs="Times New Roman"/>
                <w:b/>
                <w:bCs/>
                <w:color w:val="000000"/>
                <w:spacing w:val="-4"/>
                <w:sz w:val="18"/>
                <w:szCs w:val="18"/>
                <w:lang w:val="en-US" w:eastAsia="en-US"/>
              </w:rPr>
            </w:pPr>
          </w:p>
        </w:tc>
        <w:tc>
          <w:tcPr>
            <w:tcW w:w="900" w:type="dxa"/>
            <w:tcBorders>
              <w:top w:val="single" w:sz="4" w:space="0" w:color="auto"/>
              <w:left w:val="nil"/>
              <w:bottom w:val="double" w:sz="4" w:space="0" w:color="auto"/>
              <w:right w:val="nil"/>
            </w:tcBorders>
          </w:tcPr>
          <w:p w14:paraId="6BBBD846" w14:textId="7E807B1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2,649,359</w:t>
            </w:r>
          </w:p>
        </w:tc>
        <w:tc>
          <w:tcPr>
            <w:tcW w:w="69" w:type="dxa"/>
            <w:tcBorders>
              <w:top w:val="nil"/>
              <w:left w:val="nil"/>
              <w:bottom w:val="nil"/>
              <w:right w:val="nil"/>
            </w:tcBorders>
          </w:tcPr>
          <w:p w14:paraId="2064DC15" w14:textId="77777777" w:rsidR="00F30635" w:rsidRPr="00C31D42" w:rsidRDefault="00F30635" w:rsidP="00F30635">
            <w:pPr>
              <w:pStyle w:val="BodyTextIndent2"/>
              <w:tabs>
                <w:tab w:val="decimal" w:pos="742"/>
              </w:tabs>
              <w:snapToGrid w:val="0"/>
              <w:spacing w:line="200" w:lineRule="exact"/>
              <w:ind w:left="-108" w:right="-108"/>
              <w:jc w:val="right"/>
              <w:rPr>
                <w:rFonts w:ascii="Times New Roman" w:hAnsi="Times New Roman" w:cs="Times New Roman"/>
                <w:b/>
                <w:bCs/>
                <w:color w:val="000000"/>
                <w:spacing w:val="-4"/>
                <w:sz w:val="18"/>
                <w:szCs w:val="18"/>
                <w:lang w:val="en-US" w:eastAsia="en-US"/>
              </w:rPr>
            </w:pPr>
          </w:p>
        </w:tc>
        <w:tc>
          <w:tcPr>
            <w:tcW w:w="921" w:type="dxa"/>
            <w:tcBorders>
              <w:top w:val="single" w:sz="4" w:space="0" w:color="auto"/>
              <w:left w:val="nil"/>
              <w:bottom w:val="double" w:sz="4" w:space="0" w:color="auto"/>
              <w:right w:val="nil"/>
            </w:tcBorders>
          </w:tcPr>
          <w:p w14:paraId="585BE5C6" w14:textId="21FF282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r w:rsidRPr="00C31D42">
              <w:rPr>
                <w:rFonts w:ascii="Times New Roman" w:hAnsi="Times New Roman" w:cs="Times New Roman"/>
                <w:b/>
                <w:bCs/>
                <w:spacing w:val="4"/>
                <w:sz w:val="18"/>
                <w:szCs w:val="18"/>
              </w:rPr>
              <w:t>2,649,130</w:t>
            </w:r>
          </w:p>
        </w:tc>
        <w:tc>
          <w:tcPr>
            <w:tcW w:w="63" w:type="dxa"/>
            <w:tcBorders>
              <w:top w:val="nil"/>
              <w:left w:val="nil"/>
              <w:bottom w:val="nil"/>
              <w:right w:val="nil"/>
            </w:tcBorders>
            <w:vAlign w:val="center"/>
          </w:tcPr>
          <w:p w14:paraId="588AB618" w14:textId="77777777" w:rsidR="00F30635" w:rsidRPr="00C31D42" w:rsidRDefault="00F30635" w:rsidP="00F30635">
            <w:pPr>
              <w:pStyle w:val="BodyTextIndent2"/>
              <w:tabs>
                <w:tab w:val="decimal" w:pos="772"/>
              </w:tabs>
              <w:snapToGrid w:val="0"/>
              <w:spacing w:line="200" w:lineRule="exact"/>
              <w:ind w:left="-990" w:right="63" w:hanging="630"/>
              <w:rPr>
                <w:rFonts w:ascii="Times New Roman" w:hAnsi="Times New Roman" w:cs="Times New Roman"/>
                <w:b/>
                <w:bCs/>
                <w:spacing w:val="4"/>
                <w:sz w:val="18"/>
                <w:szCs w:val="18"/>
                <w:lang w:val="en-US" w:eastAsia="en-US"/>
              </w:rPr>
            </w:pPr>
          </w:p>
        </w:tc>
        <w:tc>
          <w:tcPr>
            <w:tcW w:w="837" w:type="dxa"/>
            <w:tcBorders>
              <w:top w:val="nil"/>
              <w:left w:val="nil"/>
              <w:bottom w:val="nil"/>
              <w:right w:val="nil"/>
            </w:tcBorders>
          </w:tcPr>
          <w:p w14:paraId="5C789667"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c>
          <w:tcPr>
            <w:tcW w:w="72" w:type="dxa"/>
            <w:tcBorders>
              <w:top w:val="nil"/>
              <w:left w:val="nil"/>
              <w:bottom w:val="nil"/>
              <w:right w:val="nil"/>
            </w:tcBorders>
          </w:tcPr>
          <w:p w14:paraId="192EC589" w14:textId="77777777" w:rsidR="00F30635" w:rsidRPr="00C31D42" w:rsidRDefault="00F30635" w:rsidP="00F30635">
            <w:pPr>
              <w:pStyle w:val="BodyTextIndent2"/>
              <w:tabs>
                <w:tab w:val="decimal" w:pos="822"/>
              </w:tabs>
              <w:snapToGrid w:val="0"/>
              <w:spacing w:line="200" w:lineRule="exact"/>
              <w:ind w:left="-990" w:right="63" w:hanging="630"/>
              <w:jc w:val="right"/>
              <w:rPr>
                <w:rFonts w:ascii="Times New Roman" w:hAnsi="Times New Roman" w:cs="Times New Roman"/>
                <w:b/>
                <w:bCs/>
                <w:spacing w:val="4"/>
                <w:sz w:val="18"/>
                <w:szCs w:val="18"/>
                <w:lang w:val="en-US" w:eastAsia="en-US"/>
              </w:rPr>
            </w:pPr>
          </w:p>
        </w:tc>
        <w:tc>
          <w:tcPr>
            <w:tcW w:w="828" w:type="dxa"/>
            <w:tcBorders>
              <w:top w:val="nil"/>
              <w:left w:val="nil"/>
              <w:bottom w:val="nil"/>
              <w:right w:val="nil"/>
            </w:tcBorders>
          </w:tcPr>
          <w:p w14:paraId="325CE3A0" w14:textId="77777777" w:rsidR="00F30635" w:rsidRPr="00C31D42" w:rsidRDefault="00F30635" w:rsidP="00F30635">
            <w:pPr>
              <w:snapToGrid w:val="0"/>
              <w:spacing w:line="200" w:lineRule="exact"/>
              <w:ind w:left="-990" w:right="63" w:hanging="630"/>
              <w:jc w:val="right"/>
              <w:rPr>
                <w:rFonts w:ascii="Times New Roman" w:hAnsi="Times New Roman" w:cs="Times New Roman"/>
                <w:b/>
                <w:bCs/>
                <w:spacing w:val="4"/>
                <w:sz w:val="18"/>
                <w:szCs w:val="18"/>
              </w:rPr>
            </w:pPr>
          </w:p>
        </w:tc>
      </w:tr>
    </w:tbl>
    <w:p w14:paraId="5A72FCC9" w14:textId="77777777" w:rsidR="006D4EF4" w:rsidRPr="00C31D42" w:rsidRDefault="006D4EF4" w:rsidP="006D4EF4">
      <w:pPr>
        <w:pStyle w:val="BodyTextIndent2"/>
        <w:adjustRightInd w:val="0"/>
        <w:spacing w:line="240" w:lineRule="atLeast"/>
        <w:ind w:left="547" w:right="-72" w:firstLine="0"/>
        <w:rPr>
          <w:rFonts w:ascii="Times New Roman" w:hAnsi="Times New Roman" w:cs="Times New Roman"/>
          <w:sz w:val="22"/>
          <w:szCs w:val="22"/>
        </w:rPr>
      </w:pPr>
    </w:p>
    <w:p w14:paraId="78D74A55" w14:textId="77777777" w:rsidR="008D47B8" w:rsidRPr="00C31D42" w:rsidRDefault="008D47B8" w:rsidP="008D47B8">
      <w:pPr>
        <w:tabs>
          <w:tab w:val="left" w:pos="540"/>
        </w:tabs>
        <w:spacing w:line="240" w:lineRule="atLeast"/>
        <w:ind w:left="540" w:right="-25"/>
        <w:jc w:val="thaiDistribute"/>
        <w:outlineLvl w:val="0"/>
        <w:rPr>
          <w:rFonts w:ascii="Times New Roman" w:hAnsi="Times New Roman" w:cs="Times New Roman"/>
          <w:sz w:val="22"/>
          <w:szCs w:val="22"/>
        </w:rPr>
      </w:pPr>
      <w:r w:rsidRPr="00C31D42">
        <w:rPr>
          <w:rFonts w:ascii="Times New Roman" w:hAnsi="Times New Roman" w:cs="Times New Roman"/>
          <w:sz w:val="22"/>
          <w:szCs w:val="22"/>
        </w:rPr>
        <w:lastRenderedPageBreak/>
        <w:t xml:space="preserve">The Company issued Thai Baht </w:t>
      </w:r>
      <w:r w:rsidRPr="00C31D42">
        <w:rPr>
          <w:rFonts w:ascii="Times New Roman" w:hAnsi="Times New Roman"/>
          <w:sz w:val="22"/>
          <w:szCs w:val="28"/>
        </w:rPr>
        <w:t xml:space="preserve">registered </w:t>
      </w:r>
      <w:r w:rsidRPr="00C31D42">
        <w:rPr>
          <w:rFonts w:ascii="Times New Roman" w:hAnsi="Times New Roman" w:cs="Times New Roman"/>
          <w:sz w:val="22"/>
          <w:szCs w:val="22"/>
        </w:rPr>
        <w:t xml:space="preserve">debentures, which are unsecured and unsubordinated, with a par value of Baht 1,000 per unit, offered to </w:t>
      </w:r>
      <w:r w:rsidRPr="00C31D42">
        <w:rPr>
          <w:rFonts w:ascii="Times New Roman" w:hAnsi="Times New Roman"/>
          <w:sz w:val="22"/>
          <w:szCs w:val="28"/>
        </w:rPr>
        <w:t xml:space="preserve">private placement </w:t>
      </w:r>
      <w:r w:rsidRPr="00C31D42">
        <w:rPr>
          <w:rFonts w:ascii="Times New Roman" w:hAnsi="Times New Roman" w:cs="Times New Roman"/>
          <w:sz w:val="22"/>
          <w:szCs w:val="22"/>
        </w:rPr>
        <w:t>investors. The Company is required to comply with the following key conditions:</w:t>
      </w:r>
    </w:p>
    <w:p w14:paraId="764B921E" w14:textId="77777777" w:rsidR="008D47B8" w:rsidRPr="00C31D42" w:rsidRDefault="008D47B8" w:rsidP="008D47B8">
      <w:pPr>
        <w:numPr>
          <w:ilvl w:val="0"/>
          <w:numId w:val="28"/>
        </w:numPr>
        <w:tabs>
          <w:tab w:val="clear" w:pos="720"/>
          <w:tab w:val="left" w:pos="540"/>
          <w:tab w:val="left" w:pos="1170"/>
        </w:tabs>
        <w:spacing w:line="240" w:lineRule="atLeast"/>
        <w:ind w:left="900" w:right="-25"/>
        <w:jc w:val="thaiDistribute"/>
        <w:outlineLvl w:val="0"/>
        <w:rPr>
          <w:rFonts w:ascii="Times New Roman" w:hAnsi="Times New Roman" w:cs="Times New Roman"/>
          <w:sz w:val="22"/>
          <w:szCs w:val="22"/>
        </w:rPr>
      </w:pPr>
      <w:r w:rsidRPr="00C31D42">
        <w:rPr>
          <w:rFonts w:ascii="Times New Roman" w:hAnsi="Times New Roman" w:cs="Times New Roman"/>
          <w:sz w:val="22"/>
          <w:szCs w:val="22"/>
        </w:rPr>
        <w:t xml:space="preserve">The Company must maintain the interest-bearing debt-to-equity ratio based on the consolidated financial statements throughout the term of the debentures. 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and 2024, the Company maintained the ratio in compliance with the conditions.</w:t>
      </w:r>
    </w:p>
    <w:p w14:paraId="20E29E3B" w14:textId="4C3170D3" w:rsidR="006D4EF4" w:rsidRPr="009E7392" w:rsidRDefault="008D47B8" w:rsidP="000B7ECC">
      <w:pPr>
        <w:numPr>
          <w:ilvl w:val="0"/>
          <w:numId w:val="28"/>
        </w:numPr>
        <w:tabs>
          <w:tab w:val="clear" w:pos="720"/>
          <w:tab w:val="left" w:pos="540"/>
          <w:tab w:val="left" w:pos="1170"/>
        </w:tabs>
        <w:spacing w:line="240" w:lineRule="atLeast"/>
        <w:ind w:left="900" w:right="-25"/>
        <w:jc w:val="thaiDistribute"/>
        <w:outlineLvl w:val="0"/>
        <w:rPr>
          <w:rFonts w:ascii="Times New Roman" w:hAnsi="Times New Roman" w:cs="Times New Roman"/>
          <w:spacing w:val="-4"/>
          <w:sz w:val="22"/>
          <w:szCs w:val="22"/>
        </w:rPr>
      </w:pPr>
      <w:r w:rsidRPr="00C31D42">
        <w:rPr>
          <w:rFonts w:ascii="Times New Roman" w:hAnsi="Times New Roman" w:cs="Times New Roman"/>
          <w:sz w:val="22"/>
          <w:szCs w:val="22"/>
        </w:rPr>
        <w:t xml:space="preserve">The Company must ensure that the credit rating of the debentures throughout their term is not lower than the Company’s own credit rating. As </w:t>
      </w:r>
      <w:proofErr w:type="gramStart"/>
      <w:r w:rsidRPr="00C31D42">
        <w:rPr>
          <w:rFonts w:ascii="Times New Roman" w:hAnsi="Times New Roman" w:cs="Times New Roman"/>
          <w:sz w:val="22"/>
          <w:szCs w:val="22"/>
        </w:rPr>
        <w:t>at</w:t>
      </w:r>
      <w:proofErr w:type="gramEnd"/>
      <w:r w:rsidRPr="00C31D42">
        <w:rPr>
          <w:rFonts w:ascii="Times New Roman" w:hAnsi="Times New Roman" w:cs="Times New Roman"/>
          <w:sz w:val="22"/>
          <w:szCs w:val="22"/>
        </w:rPr>
        <w:t xml:space="preserve"> 31 October 2025, the credit rating of the debentures was not lower than the Company’s credit rating.</w:t>
      </w:r>
    </w:p>
    <w:p w14:paraId="21505161" w14:textId="77777777" w:rsidR="00F97636" w:rsidRDefault="00F97636" w:rsidP="009E7392">
      <w:pPr>
        <w:tabs>
          <w:tab w:val="left" w:pos="540"/>
          <w:tab w:val="left" w:pos="1170"/>
        </w:tabs>
        <w:spacing w:line="240" w:lineRule="atLeast"/>
        <w:ind w:left="540" w:right="-25"/>
        <w:jc w:val="thaiDistribute"/>
        <w:outlineLvl w:val="0"/>
        <w:rPr>
          <w:rFonts w:ascii="Times New Roman" w:hAnsi="Times New Roman" w:cstheme="minorBidi"/>
          <w:sz w:val="22"/>
          <w:szCs w:val="22"/>
        </w:rPr>
      </w:pPr>
    </w:p>
    <w:p w14:paraId="22ADB95C" w14:textId="479E5C86" w:rsidR="00A6016F" w:rsidRPr="00A6016F" w:rsidRDefault="00A6016F" w:rsidP="009E7392">
      <w:pPr>
        <w:tabs>
          <w:tab w:val="left" w:pos="540"/>
          <w:tab w:val="left" w:pos="1170"/>
        </w:tabs>
        <w:spacing w:line="240" w:lineRule="atLeast"/>
        <w:ind w:left="540" w:right="-25"/>
        <w:jc w:val="thaiDistribute"/>
        <w:outlineLvl w:val="0"/>
        <w:rPr>
          <w:rFonts w:ascii="Times New Roman" w:hAnsi="Times New Roman" w:cstheme="minorBidi"/>
          <w:i/>
          <w:iCs/>
          <w:sz w:val="22"/>
          <w:szCs w:val="22"/>
          <w:cs/>
        </w:rPr>
      </w:pPr>
      <w:r w:rsidRPr="00A6016F">
        <w:rPr>
          <w:rFonts w:ascii="Times New Roman" w:hAnsi="Times New Roman" w:cstheme="minorBidi"/>
          <w:sz w:val="22"/>
          <w:szCs w:val="22"/>
        </w:rPr>
        <w:t xml:space="preserve">As </w:t>
      </w:r>
      <w:proofErr w:type="gramStart"/>
      <w:r w:rsidRPr="00A6016F">
        <w:rPr>
          <w:rFonts w:ascii="Times New Roman" w:hAnsi="Times New Roman" w:cstheme="minorBidi"/>
          <w:sz w:val="22"/>
          <w:szCs w:val="22"/>
        </w:rPr>
        <w:t>at</w:t>
      </w:r>
      <w:proofErr w:type="gramEnd"/>
      <w:r w:rsidRPr="00A6016F">
        <w:rPr>
          <w:rFonts w:ascii="Times New Roman" w:hAnsi="Times New Roman" w:cstheme="minorBidi"/>
          <w:sz w:val="22"/>
          <w:szCs w:val="22"/>
        </w:rPr>
        <w:t xml:space="preserve"> 31 </w:t>
      </w:r>
      <w:r>
        <w:rPr>
          <w:rFonts w:ascii="Times New Roman" w:hAnsi="Times New Roman" w:cstheme="minorBidi"/>
          <w:sz w:val="22"/>
          <w:szCs w:val="22"/>
        </w:rPr>
        <w:t>October 2025,</w:t>
      </w:r>
      <w:r>
        <w:rPr>
          <w:rFonts w:ascii="Times New Roman" w:hAnsi="Times New Roman" w:cstheme="minorBidi" w:hint="cs"/>
          <w:sz w:val="22"/>
          <w:szCs w:val="22"/>
          <w:cs/>
        </w:rPr>
        <w:t xml:space="preserve"> </w:t>
      </w:r>
      <w:r w:rsidRPr="00A6016F">
        <w:rPr>
          <w:rFonts w:ascii="Times New Roman" w:hAnsi="Times New Roman" w:cstheme="minorBidi"/>
          <w:sz w:val="22"/>
          <w:szCs w:val="22"/>
        </w:rPr>
        <w:t xml:space="preserve">the Group and the Company had </w:t>
      </w:r>
      <w:proofErr w:type="spellStart"/>
      <w:r w:rsidRPr="00A6016F">
        <w:rPr>
          <w:rFonts w:ascii="Times New Roman" w:hAnsi="Times New Roman" w:cstheme="minorBidi"/>
          <w:sz w:val="22"/>
          <w:szCs w:val="22"/>
        </w:rPr>
        <w:t>unutilised</w:t>
      </w:r>
      <w:proofErr w:type="spellEnd"/>
      <w:r w:rsidRPr="00A6016F">
        <w:rPr>
          <w:rFonts w:ascii="Times New Roman" w:hAnsi="Times New Roman" w:cstheme="minorBidi"/>
          <w:sz w:val="22"/>
          <w:szCs w:val="22"/>
        </w:rPr>
        <w:t xml:space="preserve"> credit facilities </w:t>
      </w:r>
      <w:proofErr w:type="spellStart"/>
      <w:r w:rsidRPr="00A6016F">
        <w:rPr>
          <w:rFonts w:ascii="Times New Roman" w:hAnsi="Times New Roman" w:cstheme="minorBidi"/>
          <w:sz w:val="22"/>
          <w:szCs w:val="22"/>
        </w:rPr>
        <w:t>totalling</w:t>
      </w:r>
      <w:proofErr w:type="spellEnd"/>
      <w:r w:rsidRPr="00A6016F">
        <w:rPr>
          <w:rFonts w:ascii="Times New Roman" w:hAnsi="Times New Roman" w:cstheme="minorBidi"/>
          <w:sz w:val="22"/>
          <w:szCs w:val="22"/>
        </w:rPr>
        <w:t xml:space="preserve"> Baht </w:t>
      </w:r>
      <w:r>
        <w:rPr>
          <w:rFonts w:ascii="Times New Roman" w:hAnsi="Times New Roman" w:cstheme="minorBidi"/>
          <w:sz w:val="22"/>
          <w:szCs w:val="22"/>
        </w:rPr>
        <w:t>13,974.50</w:t>
      </w:r>
      <w:r w:rsidRPr="00A6016F">
        <w:rPr>
          <w:rFonts w:ascii="Times New Roman" w:hAnsi="Times New Roman" w:cstheme="minorBidi"/>
          <w:sz w:val="22"/>
          <w:szCs w:val="22"/>
        </w:rPr>
        <w:t xml:space="preserve"> million and </w:t>
      </w:r>
      <w:r>
        <w:rPr>
          <w:rFonts w:ascii="Times New Roman" w:hAnsi="Times New Roman" w:cstheme="minorBidi"/>
          <w:sz w:val="22"/>
          <w:szCs w:val="22"/>
        </w:rPr>
        <w:t>7,956.00</w:t>
      </w:r>
      <w:r w:rsidRPr="00A6016F">
        <w:rPr>
          <w:rFonts w:ascii="Times New Roman" w:hAnsi="Times New Roman" w:cstheme="minorBidi"/>
          <w:sz w:val="22"/>
          <w:szCs w:val="22"/>
        </w:rPr>
        <w:t xml:space="preserve"> million, respectively </w:t>
      </w:r>
      <w:r w:rsidRPr="00A6016F">
        <w:rPr>
          <w:rFonts w:ascii="Times New Roman" w:hAnsi="Times New Roman" w:cstheme="minorBidi"/>
          <w:i/>
          <w:iCs/>
          <w:sz w:val="22"/>
          <w:szCs w:val="22"/>
        </w:rPr>
        <w:t>(2024: Baht 14,070.91 million and Baht 5,891.23 million, respectively).</w:t>
      </w:r>
    </w:p>
    <w:p w14:paraId="05E030F5" w14:textId="77777777" w:rsidR="008D47B8" w:rsidRPr="00C31D42" w:rsidRDefault="008D47B8" w:rsidP="008D47B8">
      <w:pPr>
        <w:snapToGrid w:val="0"/>
        <w:spacing w:line="240" w:lineRule="atLeast"/>
        <w:ind w:left="927" w:right="-14" w:hanging="387"/>
        <w:jc w:val="thaiDistribute"/>
        <w:rPr>
          <w:rFonts w:ascii="Times New Roman" w:hAnsi="Times New Roman" w:cstheme="minorBidi"/>
          <w:spacing w:val="-4"/>
          <w:sz w:val="22"/>
          <w:szCs w:val="22"/>
          <w:lang w:val="x-none" w:eastAsia="x-none"/>
        </w:rPr>
      </w:pPr>
    </w:p>
    <w:p w14:paraId="222DD51F" w14:textId="77777777" w:rsidR="006D4EF4" w:rsidRPr="00C31D42" w:rsidRDefault="006D4EF4" w:rsidP="006D4EF4">
      <w:pPr>
        <w:ind w:firstLine="540"/>
        <w:jc w:val="both"/>
        <w:rPr>
          <w:rFonts w:ascii="Times New Roman" w:hAnsi="Times New Roman" w:cs="Times New Roman"/>
          <w:bCs/>
          <w:i/>
          <w:iCs/>
          <w:sz w:val="22"/>
          <w:szCs w:val="22"/>
        </w:rPr>
      </w:pPr>
      <w:r w:rsidRPr="00C31D42">
        <w:rPr>
          <w:rFonts w:ascii="Times New Roman" w:hAnsi="Times New Roman" w:cs="Times New Roman"/>
          <w:b/>
          <w:i/>
          <w:iCs/>
          <w:sz w:val="22"/>
          <w:szCs w:val="22"/>
        </w:rPr>
        <w:t>Changes in liabilities arising from financing activities</w:t>
      </w:r>
      <w:r w:rsidRPr="00C31D42">
        <w:rPr>
          <w:rFonts w:ascii="Times New Roman" w:hAnsi="Times New Roman" w:cs="Times New Roman"/>
          <w:bCs/>
          <w:i/>
          <w:iCs/>
          <w:sz w:val="22"/>
          <w:szCs w:val="22"/>
          <w:cs/>
        </w:rPr>
        <w:t xml:space="preserve"> </w:t>
      </w:r>
    </w:p>
    <w:p w14:paraId="5355DD8D" w14:textId="77777777" w:rsidR="006D4EF4" w:rsidRPr="00C31D42" w:rsidRDefault="006D4EF4" w:rsidP="006D4EF4">
      <w:pPr>
        <w:ind w:firstLine="540"/>
        <w:jc w:val="both"/>
        <w:rPr>
          <w:rFonts w:ascii="Times New Roman" w:hAnsi="Times New Roman" w:cs="Times New Roman"/>
          <w:sz w:val="22"/>
          <w:szCs w:val="22"/>
        </w:rPr>
      </w:pPr>
    </w:p>
    <w:tbl>
      <w:tblPr>
        <w:tblW w:w="9451" w:type="dxa"/>
        <w:tblInd w:w="540" w:type="dxa"/>
        <w:tblLayout w:type="fixed"/>
        <w:tblCellMar>
          <w:left w:w="79" w:type="dxa"/>
          <w:right w:w="79" w:type="dxa"/>
        </w:tblCellMar>
        <w:tblLook w:val="0000" w:firstRow="0" w:lastRow="0" w:firstColumn="0" w:lastColumn="0" w:noHBand="0" w:noVBand="0"/>
      </w:tblPr>
      <w:tblGrid>
        <w:gridCol w:w="2620"/>
        <w:gridCol w:w="180"/>
        <w:gridCol w:w="1080"/>
        <w:gridCol w:w="180"/>
        <w:gridCol w:w="900"/>
        <w:gridCol w:w="181"/>
        <w:gridCol w:w="919"/>
        <w:gridCol w:w="180"/>
        <w:gridCol w:w="943"/>
        <w:gridCol w:w="180"/>
        <w:gridCol w:w="916"/>
        <w:gridCol w:w="180"/>
        <w:gridCol w:w="969"/>
        <w:gridCol w:w="23"/>
      </w:tblGrid>
      <w:tr w:rsidR="006D4EF4" w:rsidRPr="00C31D42" w14:paraId="0B3A4538" w14:textId="77777777" w:rsidTr="00142FCD">
        <w:trPr>
          <w:cantSplit/>
        </w:trPr>
        <w:tc>
          <w:tcPr>
            <w:tcW w:w="2800" w:type="dxa"/>
            <w:gridSpan w:val="2"/>
          </w:tcPr>
          <w:p w14:paraId="20215B84" w14:textId="77777777" w:rsidR="006D4EF4" w:rsidRPr="00C31D42" w:rsidRDefault="006D4EF4" w:rsidP="00632CCA">
            <w:pPr>
              <w:pStyle w:val="acctfourfigures"/>
              <w:shd w:val="clear" w:color="auto" w:fill="FFFFFF"/>
              <w:spacing w:line="240" w:lineRule="auto"/>
              <w:ind w:right="-79"/>
              <w:jc w:val="center"/>
              <w:rPr>
                <w:sz w:val="20"/>
              </w:rPr>
            </w:pPr>
          </w:p>
        </w:tc>
        <w:tc>
          <w:tcPr>
            <w:tcW w:w="6651" w:type="dxa"/>
            <w:gridSpan w:val="12"/>
            <w:vAlign w:val="bottom"/>
          </w:tcPr>
          <w:p w14:paraId="3AC0A302" w14:textId="77777777" w:rsidR="006D4EF4" w:rsidRPr="00C31D42" w:rsidRDefault="006D4EF4" w:rsidP="00632CCA">
            <w:pPr>
              <w:pStyle w:val="acctmergecolhdg"/>
              <w:spacing w:line="240" w:lineRule="auto"/>
              <w:rPr>
                <w:rFonts w:ascii="Times New Roman" w:hAnsi="Times New Roman"/>
                <w:sz w:val="20"/>
                <w:szCs w:val="20"/>
              </w:rPr>
            </w:pPr>
            <w:r w:rsidRPr="00C31D42">
              <w:rPr>
                <w:rFonts w:ascii="Times New Roman" w:hAnsi="Times New Roman"/>
                <w:sz w:val="20"/>
                <w:szCs w:val="20"/>
              </w:rPr>
              <w:t>Consolidated financial statements</w:t>
            </w:r>
          </w:p>
        </w:tc>
      </w:tr>
      <w:tr w:rsidR="006D4EF4" w:rsidRPr="00C31D42" w14:paraId="27D30CEA" w14:textId="77777777" w:rsidTr="00142FCD">
        <w:trPr>
          <w:gridAfter w:val="1"/>
          <w:wAfter w:w="23" w:type="dxa"/>
          <w:cantSplit/>
        </w:trPr>
        <w:tc>
          <w:tcPr>
            <w:tcW w:w="2620" w:type="dxa"/>
          </w:tcPr>
          <w:p w14:paraId="557E1F61" w14:textId="77777777" w:rsidR="006D4EF4" w:rsidRPr="00C31D42" w:rsidRDefault="006D4EF4" w:rsidP="00632CCA">
            <w:pPr>
              <w:pStyle w:val="acctfourfigures"/>
              <w:shd w:val="clear" w:color="auto" w:fill="FFFFFF"/>
              <w:spacing w:line="240" w:lineRule="atLeast"/>
              <w:ind w:right="-79"/>
              <w:jc w:val="center"/>
              <w:rPr>
                <w:sz w:val="20"/>
                <w:lang w:val="en-US"/>
              </w:rPr>
            </w:pPr>
          </w:p>
        </w:tc>
        <w:tc>
          <w:tcPr>
            <w:tcW w:w="180" w:type="dxa"/>
            <w:vAlign w:val="bottom"/>
          </w:tcPr>
          <w:p w14:paraId="620B8588" w14:textId="77777777" w:rsidR="006D4EF4" w:rsidRPr="00C31D42" w:rsidRDefault="006D4EF4" w:rsidP="00632CCA">
            <w:pPr>
              <w:pStyle w:val="acctmergecolhdg"/>
              <w:spacing w:line="240" w:lineRule="atLeast"/>
              <w:rPr>
                <w:rFonts w:ascii="Times New Roman" w:hAnsi="Times New Roman"/>
                <w:b w:val="0"/>
                <w:bCs w:val="0"/>
                <w:sz w:val="20"/>
                <w:szCs w:val="20"/>
              </w:rPr>
            </w:pPr>
          </w:p>
        </w:tc>
        <w:tc>
          <w:tcPr>
            <w:tcW w:w="1080" w:type="dxa"/>
            <w:vAlign w:val="bottom"/>
          </w:tcPr>
          <w:p w14:paraId="6F0E9E27" w14:textId="77777777" w:rsidR="006D4EF4" w:rsidRPr="00C31D42" w:rsidRDefault="006D4EF4" w:rsidP="00632CCA">
            <w:pPr>
              <w:pStyle w:val="acctmergecolhdg"/>
              <w:spacing w:line="240" w:lineRule="atLeast"/>
              <w:ind w:left="-79" w:right="-79"/>
              <w:rPr>
                <w:rFonts w:ascii="Times New Roman"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Short-term borrowings from financial institutions</w:t>
            </w:r>
          </w:p>
        </w:tc>
        <w:tc>
          <w:tcPr>
            <w:tcW w:w="180" w:type="dxa"/>
            <w:vAlign w:val="bottom"/>
          </w:tcPr>
          <w:p w14:paraId="1ED61FA7" w14:textId="77777777" w:rsidR="006D4EF4" w:rsidRPr="00C31D42" w:rsidRDefault="006D4EF4" w:rsidP="00632CCA">
            <w:pPr>
              <w:pStyle w:val="acctmergecolhdg"/>
              <w:spacing w:line="240" w:lineRule="atLeast"/>
              <w:ind w:left="-79" w:right="-79"/>
              <w:rPr>
                <w:rFonts w:ascii="Times New Roman" w:hAnsi="Times New Roman"/>
                <w:b w:val="0"/>
                <w:spacing w:val="-2"/>
                <w:sz w:val="20"/>
                <w:szCs w:val="20"/>
              </w:rPr>
            </w:pPr>
          </w:p>
        </w:tc>
        <w:tc>
          <w:tcPr>
            <w:tcW w:w="900" w:type="dxa"/>
            <w:vAlign w:val="bottom"/>
          </w:tcPr>
          <w:p w14:paraId="45096241"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Short-term borrowings</w:t>
            </w:r>
          </w:p>
          <w:p w14:paraId="17890949" w14:textId="6981747D" w:rsidR="00142FCD" w:rsidRPr="00C31D42" w:rsidRDefault="00142FCD" w:rsidP="00632CCA">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from related parties</w:t>
            </w:r>
          </w:p>
        </w:tc>
        <w:tc>
          <w:tcPr>
            <w:tcW w:w="181" w:type="dxa"/>
            <w:vAlign w:val="bottom"/>
          </w:tcPr>
          <w:p w14:paraId="7F35F129"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lang w:val="en-US" w:bidi="th-TH"/>
              </w:rPr>
            </w:pPr>
          </w:p>
        </w:tc>
        <w:tc>
          <w:tcPr>
            <w:tcW w:w="919" w:type="dxa"/>
            <w:vAlign w:val="bottom"/>
          </w:tcPr>
          <w:p w14:paraId="5371A236" w14:textId="7FFAF1EC" w:rsidR="006D4EF4" w:rsidRPr="00C31D42" w:rsidRDefault="00142FCD" w:rsidP="00632CCA">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Long-term borrowings from financial institutions</w:t>
            </w:r>
          </w:p>
        </w:tc>
        <w:tc>
          <w:tcPr>
            <w:tcW w:w="180" w:type="dxa"/>
            <w:vAlign w:val="bottom"/>
          </w:tcPr>
          <w:p w14:paraId="4968D63F"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lang w:val="en-US" w:bidi="th-TH"/>
              </w:rPr>
            </w:pPr>
          </w:p>
        </w:tc>
        <w:tc>
          <w:tcPr>
            <w:tcW w:w="943" w:type="dxa"/>
            <w:vAlign w:val="bottom"/>
          </w:tcPr>
          <w:p w14:paraId="55F0068D" w14:textId="668C8519" w:rsidR="006D4EF4" w:rsidRPr="00C31D42" w:rsidRDefault="00142FCD" w:rsidP="00142FCD">
            <w:pPr>
              <w:pStyle w:val="acctmergecolhdg"/>
              <w:spacing w:line="240" w:lineRule="atLeast"/>
              <w:ind w:left="-79" w:right="-79"/>
              <w:rPr>
                <w:rFonts w:ascii="Times New Roman" w:eastAsia="Aptos"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Lease liabilities</w:t>
            </w:r>
          </w:p>
        </w:tc>
        <w:tc>
          <w:tcPr>
            <w:tcW w:w="180" w:type="dxa"/>
            <w:vAlign w:val="bottom"/>
          </w:tcPr>
          <w:p w14:paraId="74383CFD"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lang w:val="en-US" w:bidi="th-TH"/>
              </w:rPr>
            </w:pPr>
          </w:p>
        </w:tc>
        <w:tc>
          <w:tcPr>
            <w:tcW w:w="916" w:type="dxa"/>
            <w:vAlign w:val="bottom"/>
          </w:tcPr>
          <w:p w14:paraId="2C88BA16" w14:textId="3B2C93EA" w:rsidR="00142FCD" w:rsidRPr="00C31D42" w:rsidRDefault="00142FCD" w:rsidP="00632CCA">
            <w:pPr>
              <w:pStyle w:val="acctmergecolhdg"/>
              <w:spacing w:line="240" w:lineRule="atLeast"/>
              <w:ind w:left="-79" w:right="-79"/>
              <w:rPr>
                <w:rFonts w:ascii="Times New Roman" w:eastAsia="Aptos"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Debentures</w:t>
            </w:r>
          </w:p>
        </w:tc>
        <w:tc>
          <w:tcPr>
            <w:tcW w:w="180" w:type="dxa"/>
            <w:vAlign w:val="bottom"/>
          </w:tcPr>
          <w:p w14:paraId="1457A15B"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cs/>
                <w:lang w:val="en-US" w:bidi="th-TH"/>
              </w:rPr>
            </w:pPr>
          </w:p>
        </w:tc>
        <w:tc>
          <w:tcPr>
            <w:tcW w:w="969" w:type="dxa"/>
            <w:vAlign w:val="bottom"/>
          </w:tcPr>
          <w:p w14:paraId="00D5DEDA" w14:textId="77777777" w:rsidR="006D4EF4" w:rsidRPr="00C31D42" w:rsidRDefault="006D4EF4" w:rsidP="00632CCA">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Total</w:t>
            </w:r>
          </w:p>
        </w:tc>
      </w:tr>
      <w:tr w:rsidR="006D4EF4" w:rsidRPr="00C31D42" w14:paraId="1963A405" w14:textId="77777777" w:rsidTr="00142FCD">
        <w:trPr>
          <w:gridAfter w:val="1"/>
          <w:wAfter w:w="23" w:type="dxa"/>
          <w:cantSplit/>
        </w:trPr>
        <w:tc>
          <w:tcPr>
            <w:tcW w:w="2620" w:type="dxa"/>
          </w:tcPr>
          <w:p w14:paraId="66A33DEE" w14:textId="77777777" w:rsidR="006D4EF4" w:rsidRPr="00C31D42" w:rsidRDefault="006D4EF4" w:rsidP="00632CCA">
            <w:pPr>
              <w:pStyle w:val="acctfourfigures"/>
              <w:shd w:val="clear" w:color="auto" w:fill="FFFFFF"/>
              <w:spacing w:line="240" w:lineRule="atLeast"/>
              <w:ind w:right="-79"/>
              <w:jc w:val="center"/>
              <w:rPr>
                <w:sz w:val="20"/>
              </w:rPr>
            </w:pPr>
          </w:p>
        </w:tc>
        <w:tc>
          <w:tcPr>
            <w:tcW w:w="180" w:type="dxa"/>
            <w:vAlign w:val="bottom"/>
          </w:tcPr>
          <w:p w14:paraId="4F3A6573" w14:textId="77777777" w:rsidR="006D4EF4" w:rsidRPr="00C31D42" w:rsidRDefault="006D4EF4" w:rsidP="00632CCA">
            <w:pPr>
              <w:pStyle w:val="acctmergecolhdg"/>
              <w:spacing w:line="240" w:lineRule="atLeast"/>
              <w:rPr>
                <w:rFonts w:ascii="Times New Roman" w:hAnsi="Times New Roman"/>
                <w:b w:val="0"/>
                <w:bCs w:val="0"/>
                <w:sz w:val="20"/>
                <w:szCs w:val="20"/>
              </w:rPr>
            </w:pPr>
          </w:p>
        </w:tc>
        <w:tc>
          <w:tcPr>
            <w:tcW w:w="6628" w:type="dxa"/>
            <w:gridSpan w:val="11"/>
          </w:tcPr>
          <w:p w14:paraId="0E52CBDD" w14:textId="77777777" w:rsidR="006D4EF4" w:rsidRPr="00C31D42" w:rsidRDefault="006D4EF4" w:rsidP="00632CCA">
            <w:pPr>
              <w:pStyle w:val="acctmergecolhdg"/>
              <w:spacing w:line="240" w:lineRule="atLeast"/>
              <w:ind w:left="-68" w:right="-79"/>
              <w:rPr>
                <w:rFonts w:ascii="Times New Roman" w:hAnsi="Times New Roman"/>
                <w:b w:val="0"/>
                <w:bCs w:val="0"/>
                <w:sz w:val="20"/>
                <w:szCs w:val="20"/>
                <w:lang w:bidi="th-TH"/>
              </w:rPr>
            </w:pPr>
            <w:r w:rsidRPr="00C31D42">
              <w:rPr>
                <w:rFonts w:ascii="Times New Roman" w:hAnsi="Times New Roman"/>
                <w:b w:val="0"/>
                <w:bCs w:val="0"/>
                <w:i/>
                <w:iCs/>
                <w:spacing w:val="-8"/>
                <w:sz w:val="20"/>
                <w:szCs w:val="20"/>
                <w:cs/>
                <w:lang w:bidi="th-TH"/>
              </w:rPr>
              <w:t>(</w:t>
            </w:r>
            <w:r w:rsidRPr="00C31D42">
              <w:rPr>
                <w:rFonts w:ascii="Times New Roman" w:hAnsi="Times New Roman"/>
                <w:b w:val="0"/>
                <w:bCs w:val="0"/>
                <w:i/>
                <w:iCs/>
                <w:spacing w:val="-8"/>
                <w:sz w:val="20"/>
                <w:szCs w:val="20"/>
                <w:lang w:bidi="th-TH"/>
              </w:rPr>
              <w:t>in thousand Baht)</w:t>
            </w:r>
          </w:p>
        </w:tc>
      </w:tr>
      <w:tr w:rsidR="006D4EF4" w:rsidRPr="00C31D42" w14:paraId="6DC32FFF" w14:textId="77777777" w:rsidTr="00142FCD">
        <w:trPr>
          <w:gridAfter w:val="1"/>
          <w:wAfter w:w="23" w:type="dxa"/>
          <w:cantSplit/>
        </w:trPr>
        <w:tc>
          <w:tcPr>
            <w:tcW w:w="2620" w:type="dxa"/>
          </w:tcPr>
          <w:p w14:paraId="1E981947" w14:textId="77777777" w:rsidR="006D4EF4" w:rsidRPr="00C31D42" w:rsidRDefault="006D4EF4" w:rsidP="00632CCA">
            <w:pPr>
              <w:pStyle w:val="acctfourfigures"/>
              <w:shd w:val="clear" w:color="auto" w:fill="FFFFFF"/>
              <w:tabs>
                <w:tab w:val="clear" w:pos="765"/>
                <w:tab w:val="decimal" w:pos="323"/>
              </w:tabs>
              <w:spacing w:line="240" w:lineRule="atLeast"/>
              <w:ind w:right="-79"/>
              <w:rPr>
                <w:b/>
                <w:bCs/>
                <w:i/>
                <w:iCs/>
                <w:sz w:val="20"/>
              </w:rPr>
            </w:pPr>
            <w:r w:rsidRPr="00C31D42">
              <w:rPr>
                <w:b/>
                <w:bCs/>
                <w:i/>
                <w:iCs/>
                <w:sz w:val="20"/>
                <w:cs/>
              </w:rPr>
              <w:t>2</w:t>
            </w:r>
            <w:r w:rsidRPr="00C31D42">
              <w:rPr>
                <w:b/>
                <w:bCs/>
                <w:i/>
                <w:iCs/>
                <w:sz w:val="20"/>
              </w:rPr>
              <w:t>025</w:t>
            </w:r>
          </w:p>
        </w:tc>
        <w:tc>
          <w:tcPr>
            <w:tcW w:w="180" w:type="dxa"/>
            <w:vAlign w:val="bottom"/>
          </w:tcPr>
          <w:p w14:paraId="628CEB85" w14:textId="77777777" w:rsidR="006D4EF4" w:rsidRPr="00C31D42" w:rsidRDefault="006D4EF4" w:rsidP="00632CCA">
            <w:pPr>
              <w:pStyle w:val="acctfourfigures"/>
              <w:shd w:val="clear" w:color="auto" w:fill="FFFFFF"/>
              <w:spacing w:line="240" w:lineRule="atLeast"/>
              <w:ind w:left="-79" w:right="-79"/>
              <w:rPr>
                <w:b/>
                <w:bCs/>
                <w:sz w:val="20"/>
              </w:rPr>
            </w:pPr>
          </w:p>
        </w:tc>
        <w:tc>
          <w:tcPr>
            <w:tcW w:w="1080" w:type="dxa"/>
            <w:vAlign w:val="bottom"/>
          </w:tcPr>
          <w:p w14:paraId="533428BA" w14:textId="77777777" w:rsidR="006D4EF4" w:rsidRPr="00C31D42" w:rsidRDefault="006D4EF4" w:rsidP="00632CCA">
            <w:pPr>
              <w:pStyle w:val="acctfourfigures"/>
              <w:shd w:val="clear" w:color="auto" w:fill="FFFFFF"/>
              <w:tabs>
                <w:tab w:val="clear" w:pos="765"/>
                <w:tab w:val="decimal" w:pos="1271"/>
              </w:tabs>
              <w:spacing w:line="240" w:lineRule="atLeast"/>
              <w:ind w:left="-79" w:right="-79"/>
              <w:rPr>
                <w:sz w:val="20"/>
              </w:rPr>
            </w:pPr>
          </w:p>
        </w:tc>
        <w:tc>
          <w:tcPr>
            <w:tcW w:w="180" w:type="dxa"/>
            <w:vAlign w:val="bottom"/>
          </w:tcPr>
          <w:p w14:paraId="130B587E" w14:textId="77777777" w:rsidR="006D4EF4" w:rsidRPr="00C31D42" w:rsidRDefault="006D4EF4" w:rsidP="00632CCA">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354E82FC" w14:textId="77777777" w:rsidR="006D4EF4" w:rsidRPr="00C31D42" w:rsidRDefault="006D4EF4" w:rsidP="00632CCA">
            <w:pPr>
              <w:pStyle w:val="acctfourfigures"/>
              <w:shd w:val="clear" w:color="auto" w:fill="FFFFFF"/>
              <w:tabs>
                <w:tab w:val="clear" w:pos="765"/>
                <w:tab w:val="decimal" w:pos="892"/>
              </w:tabs>
              <w:spacing w:line="240" w:lineRule="atLeast"/>
              <w:ind w:left="-79" w:right="-79"/>
              <w:rPr>
                <w:sz w:val="20"/>
              </w:rPr>
            </w:pPr>
          </w:p>
        </w:tc>
        <w:tc>
          <w:tcPr>
            <w:tcW w:w="181" w:type="dxa"/>
          </w:tcPr>
          <w:p w14:paraId="2003D3A4"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19" w:type="dxa"/>
          </w:tcPr>
          <w:p w14:paraId="4DDB091A"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180" w:type="dxa"/>
            <w:vAlign w:val="bottom"/>
          </w:tcPr>
          <w:p w14:paraId="66F91212"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43" w:type="dxa"/>
            <w:vAlign w:val="bottom"/>
          </w:tcPr>
          <w:p w14:paraId="7C371E64" w14:textId="77777777" w:rsidR="006D4EF4" w:rsidRPr="00C31D42" w:rsidRDefault="006D4EF4" w:rsidP="00632CCA">
            <w:pPr>
              <w:pStyle w:val="acctfourfigures"/>
              <w:shd w:val="clear" w:color="auto" w:fill="FFFFFF"/>
              <w:tabs>
                <w:tab w:val="clear" w:pos="765"/>
                <w:tab w:val="decimal" w:pos="821"/>
              </w:tabs>
              <w:spacing w:line="240" w:lineRule="atLeast"/>
              <w:ind w:left="-79" w:right="-79"/>
              <w:rPr>
                <w:sz w:val="20"/>
              </w:rPr>
            </w:pPr>
          </w:p>
        </w:tc>
        <w:tc>
          <w:tcPr>
            <w:tcW w:w="180" w:type="dxa"/>
            <w:vAlign w:val="bottom"/>
          </w:tcPr>
          <w:p w14:paraId="6995EB12"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16" w:type="dxa"/>
          </w:tcPr>
          <w:p w14:paraId="3767FE69" w14:textId="77777777" w:rsidR="006D4EF4" w:rsidRPr="00C31D42" w:rsidRDefault="006D4EF4" w:rsidP="00632CCA">
            <w:pPr>
              <w:pStyle w:val="acctfourfigures"/>
              <w:shd w:val="clear" w:color="auto" w:fill="FFFFFF"/>
              <w:tabs>
                <w:tab w:val="clear" w:pos="765"/>
                <w:tab w:val="decimal" w:pos="731"/>
              </w:tabs>
              <w:spacing w:line="240" w:lineRule="atLeast"/>
              <w:ind w:left="-79" w:right="-79"/>
              <w:rPr>
                <w:sz w:val="20"/>
              </w:rPr>
            </w:pPr>
          </w:p>
        </w:tc>
        <w:tc>
          <w:tcPr>
            <w:tcW w:w="180" w:type="dxa"/>
          </w:tcPr>
          <w:p w14:paraId="2B97D910" w14:textId="77777777" w:rsidR="006D4EF4" w:rsidRPr="00C31D42" w:rsidRDefault="006D4EF4" w:rsidP="00632CCA">
            <w:pPr>
              <w:pStyle w:val="acctfourfigures"/>
              <w:shd w:val="clear" w:color="auto" w:fill="FFFFFF"/>
              <w:tabs>
                <w:tab w:val="clear" w:pos="765"/>
                <w:tab w:val="decimal" w:pos="731"/>
              </w:tabs>
              <w:spacing w:line="240" w:lineRule="atLeast"/>
              <w:ind w:left="-79" w:right="-79"/>
              <w:rPr>
                <w:sz w:val="20"/>
              </w:rPr>
            </w:pPr>
          </w:p>
        </w:tc>
        <w:tc>
          <w:tcPr>
            <w:tcW w:w="969" w:type="dxa"/>
            <w:vAlign w:val="bottom"/>
          </w:tcPr>
          <w:p w14:paraId="7B6F0942" w14:textId="77777777" w:rsidR="006D4EF4" w:rsidRPr="00C31D42" w:rsidRDefault="006D4EF4" w:rsidP="00632CCA">
            <w:pPr>
              <w:pStyle w:val="acctfourfigures"/>
              <w:shd w:val="clear" w:color="auto" w:fill="FFFFFF"/>
              <w:tabs>
                <w:tab w:val="clear" w:pos="765"/>
                <w:tab w:val="decimal" w:pos="731"/>
              </w:tabs>
              <w:spacing w:line="240" w:lineRule="atLeast"/>
              <w:ind w:left="-79" w:right="-79"/>
              <w:rPr>
                <w:sz w:val="20"/>
              </w:rPr>
            </w:pPr>
          </w:p>
        </w:tc>
      </w:tr>
      <w:tr w:rsidR="00142FCD" w:rsidRPr="00C31D42" w14:paraId="479713AE" w14:textId="77777777" w:rsidTr="00142FCD">
        <w:trPr>
          <w:gridAfter w:val="1"/>
          <w:wAfter w:w="23" w:type="dxa"/>
          <w:cantSplit/>
        </w:trPr>
        <w:tc>
          <w:tcPr>
            <w:tcW w:w="2620" w:type="dxa"/>
          </w:tcPr>
          <w:p w14:paraId="74152FC3" w14:textId="77777777" w:rsidR="00142FCD" w:rsidRPr="00C31D42" w:rsidRDefault="00142FCD" w:rsidP="00142FCD">
            <w:pPr>
              <w:pStyle w:val="acctfourfigures"/>
              <w:shd w:val="clear" w:color="auto" w:fill="FFFFFF"/>
              <w:tabs>
                <w:tab w:val="clear" w:pos="765"/>
                <w:tab w:val="decimal" w:pos="323"/>
              </w:tabs>
              <w:spacing w:line="240" w:lineRule="atLeast"/>
              <w:ind w:right="-79"/>
              <w:rPr>
                <w:sz w:val="20"/>
              </w:rPr>
            </w:pPr>
            <w:proofErr w:type="gramStart"/>
            <w:r w:rsidRPr="00C31D42">
              <w:rPr>
                <w:sz w:val="20"/>
              </w:rPr>
              <w:t>At</w:t>
            </w:r>
            <w:proofErr w:type="gramEnd"/>
            <w:r w:rsidRPr="00C31D42">
              <w:rPr>
                <w:sz w:val="20"/>
              </w:rPr>
              <w:t xml:space="preserve"> </w:t>
            </w:r>
            <w:r w:rsidRPr="00C31D42">
              <w:rPr>
                <w:sz w:val="20"/>
                <w:cs/>
                <w:lang w:bidi="th-TH"/>
              </w:rPr>
              <w:t xml:space="preserve">1 </w:t>
            </w:r>
            <w:r w:rsidRPr="00C31D42">
              <w:rPr>
                <w:sz w:val="20"/>
              </w:rPr>
              <w:t>November 2024</w:t>
            </w:r>
          </w:p>
        </w:tc>
        <w:tc>
          <w:tcPr>
            <w:tcW w:w="180" w:type="dxa"/>
            <w:vAlign w:val="bottom"/>
          </w:tcPr>
          <w:p w14:paraId="14C32FAE" w14:textId="77777777" w:rsidR="00142FCD" w:rsidRPr="00C31D42" w:rsidRDefault="00142FCD" w:rsidP="00142FCD">
            <w:pPr>
              <w:pStyle w:val="acctfourfigures"/>
              <w:shd w:val="clear" w:color="auto" w:fill="FFFFFF"/>
              <w:spacing w:line="240" w:lineRule="atLeast"/>
              <w:ind w:left="-79" w:right="-79"/>
              <w:rPr>
                <w:b/>
                <w:bCs/>
                <w:sz w:val="20"/>
              </w:rPr>
            </w:pPr>
          </w:p>
        </w:tc>
        <w:tc>
          <w:tcPr>
            <w:tcW w:w="1080" w:type="dxa"/>
            <w:vAlign w:val="bottom"/>
          </w:tcPr>
          <w:p w14:paraId="1F08E813" w14:textId="77777777"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7,453,810</w:t>
            </w:r>
          </w:p>
        </w:tc>
        <w:tc>
          <w:tcPr>
            <w:tcW w:w="180" w:type="dxa"/>
            <w:vAlign w:val="bottom"/>
          </w:tcPr>
          <w:p w14:paraId="33BBEDC8"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4B9DD311" w14:textId="77777777" w:rsidR="00142FCD" w:rsidRPr="00C31D42" w:rsidRDefault="00142FCD" w:rsidP="00142FCD">
            <w:pPr>
              <w:pStyle w:val="acctfourfigures"/>
              <w:shd w:val="clear" w:color="auto" w:fill="FFFFFF"/>
              <w:tabs>
                <w:tab w:val="clear" w:pos="765"/>
                <w:tab w:val="decimal" w:pos="710"/>
              </w:tabs>
              <w:spacing w:line="240" w:lineRule="atLeast"/>
              <w:ind w:left="-79" w:right="-79"/>
              <w:rPr>
                <w:sz w:val="20"/>
              </w:rPr>
            </w:pPr>
            <w:r w:rsidRPr="00C31D42">
              <w:rPr>
                <w:sz w:val="20"/>
              </w:rPr>
              <w:t>15,100</w:t>
            </w:r>
          </w:p>
        </w:tc>
        <w:tc>
          <w:tcPr>
            <w:tcW w:w="181" w:type="dxa"/>
          </w:tcPr>
          <w:p w14:paraId="00B722F9"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tcPr>
          <w:p w14:paraId="0CC55E3C" w14:textId="37941F73" w:rsidR="00142FCD" w:rsidRPr="00C31D42" w:rsidRDefault="00142FCD" w:rsidP="002A070A">
            <w:pPr>
              <w:pStyle w:val="acctfourfigures"/>
              <w:shd w:val="clear" w:color="auto" w:fill="FFFFFF"/>
              <w:tabs>
                <w:tab w:val="clear" w:pos="765"/>
                <w:tab w:val="decimal" w:pos="804"/>
              </w:tabs>
              <w:spacing w:line="240" w:lineRule="atLeast"/>
              <w:ind w:left="-79" w:right="-79"/>
              <w:rPr>
                <w:sz w:val="20"/>
              </w:rPr>
            </w:pPr>
            <w:r w:rsidRPr="00C31D42">
              <w:rPr>
                <w:sz w:val="20"/>
              </w:rPr>
              <w:t>7,983,000</w:t>
            </w:r>
          </w:p>
        </w:tc>
        <w:tc>
          <w:tcPr>
            <w:tcW w:w="180" w:type="dxa"/>
            <w:vAlign w:val="bottom"/>
          </w:tcPr>
          <w:p w14:paraId="0ABCEAFC"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tcPr>
          <w:p w14:paraId="0C8F7398" w14:textId="393EB0DC" w:rsidR="00142FCD" w:rsidRPr="00C31D42" w:rsidRDefault="00142FCD" w:rsidP="00142FCD">
            <w:pPr>
              <w:pStyle w:val="acctfourfigures"/>
              <w:shd w:val="clear" w:color="auto" w:fill="FFFFFF"/>
              <w:tabs>
                <w:tab w:val="clear" w:pos="765"/>
                <w:tab w:val="decimal" w:pos="804"/>
              </w:tabs>
              <w:spacing w:line="240" w:lineRule="atLeast"/>
              <w:ind w:left="-79" w:right="-79"/>
              <w:rPr>
                <w:sz w:val="20"/>
              </w:rPr>
            </w:pPr>
            <w:r w:rsidRPr="00C31D42">
              <w:rPr>
                <w:sz w:val="20"/>
              </w:rPr>
              <w:t>39,344</w:t>
            </w:r>
          </w:p>
        </w:tc>
        <w:tc>
          <w:tcPr>
            <w:tcW w:w="180" w:type="dxa"/>
            <w:vAlign w:val="bottom"/>
          </w:tcPr>
          <w:p w14:paraId="7652463A"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Pr>
          <w:p w14:paraId="4D5D0383" w14:textId="31025B1A" w:rsidR="00142FCD" w:rsidRPr="00C31D42" w:rsidRDefault="00142FCD" w:rsidP="00142FCD">
            <w:pPr>
              <w:pStyle w:val="acctfourfigures"/>
              <w:shd w:val="clear" w:color="auto" w:fill="FFFFFF"/>
              <w:tabs>
                <w:tab w:val="clear" w:pos="765"/>
                <w:tab w:val="decimal" w:pos="777"/>
              </w:tabs>
              <w:spacing w:line="240" w:lineRule="atLeast"/>
              <w:ind w:left="-79" w:right="-79"/>
              <w:rPr>
                <w:sz w:val="20"/>
              </w:rPr>
            </w:pPr>
            <w:r w:rsidRPr="00C31D42">
              <w:rPr>
                <w:sz w:val="20"/>
              </w:rPr>
              <w:t>2,649,130</w:t>
            </w:r>
          </w:p>
        </w:tc>
        <w:tc>
          <w:tcPr>
            <w:tcW w:w="180" w:type="dxa"/>
          </w:tcPr>
          <w:p w14:paraId="045C9222"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6E5ED826"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18,140,384</w:t>
            </w:r>
          </w:p>
        </w:tc>
      </w:tr>
      <w:tr w:rsidR="00142FCD" w:rsidRPr="00C31D42" w14:paraId="4CA8BFE5" w14:textId="77777777" w:rsidTr="00142FCD">
        <w:trPr>
          <w:gridAfter w:val="1"/>
          <w:wAfter w:w="23" w:type="dxa"/>
          <w:cantSplit/>
        </w:trPr>
        <w:tc>
          <w:tcPr>
            <w:tcW w:w="2800" w:type="dxa"/>
            <w:gridSpan w:val="2"/>
          </w:tcPr>
          <w:p w14:paraId="2409AB1C" w14:textId="7F71CAE8" w:rsidR="00142FCD" w:rsidRPr="00C31D42" w:rsidRDefault="00142FCD" w:rsidP="00142FCD">
            <w:pPr>
              <w:pStyle w:val="acctfourfigures"/>
              <w:shd w:val="clear" w:color="auto" w:fill="FFFFFF"/>
              <w:spacing w:line="240" w:lineRule="atLeast"/>
              <w:ind w:left="104" w:right="-79" w:hanging="90"/>
              <w:rPr>
                <w:sz w:val="20"/>
              </w:rPr>
            </w:pPr>
            <w:r w:rsidRPr="00C31D42">
              <w:rPr>
                <w:spacing w:val="-6"/>
                <w:sz w:val="20"/>
              </w:rPr>
              <w:t>Changes from financing cash flows</w:t>
            </w:r>
          </w:p>
        </w:tc>
        <w:tc>
          <w:tcPr>
            <w:tcW w:w="1080" w:type="dxa"/>
            <w:vAlign w:val="bottom"/>
          </w:tcPr>
          <w:p w14:paraId="21F60493" w14:textId="77777777"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967,181</w:t>
            </w:r>
          </w:p>
        </w:tc>
        <w:tc>
          <w:tcPr>
            <w:tcW w:w="180" w:type="dxa"/>
            <w:vAlign w:val="bottom"/>
          </w:tcPr>
          <w:p w14:paraId="761A461A"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69005751" w14:textId="77777777" w:rsidR="00142FCD" w:rsidRPr="00C31D42" w:rsidRDefault="00142FCD" w:rsidP="00142FCD">
            <w:pPr>
              <w:pStyle w:val="acctfourfigures"/>
              <w:shd w:val="clear" w:color="auto" w:fill="FFFFFF"/>
              <w:tabs>
                <w:tab w:val="clear" w:pos="765"/>
                <w:tab w:val="decimal" w:pos="710"/>
              </w:tabs>
              <w:spacing w:line="240" w:lineRule="atLeast"/>
              <w:ind w:left="-79" w:right="-79"/>
              <w:rPr>
                <w:sz w:val="20"/>
              </w:rPr>
            </w:pPr>
            <w:r w:rsidRPr="00C31D42">
              <w:rPr>
                <w:sz w:val="20"/>
              </w:rPr>
              <w:t>(2,000)</w:t>
            </w:r>
          </w:p>
        </w:tc>
        <w:tc>
          <w:tcPr>
            <w:tcW w:w="181" w:type="dxa"/>
          </w:tcPr>
          <w:p w14:paraId="4D22B2A4"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tcPr>
          <w:p w14:paraId="472C0CDA" w14:textId="7E6B9997" w:rsidR="00142FCD" w:rsidRPr="00C31D42" w:rsidRDefault="00142FCD" w:rsidP="00142FCD">
            <w:pPr>
              <w:pStyle w:val="acctfourfigures"/>
              <w:shd w:val="clear" w:color="auto" w:fill="FFFFFF"/>
              <w:tabs>
                <w:tab w:val="clear" w:pos="765"/>
                <w:tab w:val="decimal" w:pos="804"/>
              </w:tabs>
              <w:spacing w:line="240" w:lineRule="atLeast"/>
              <w:ind w:left="-79" w:right="-79"/>
              <w:rPr>
                <w:sz w:val="20"/>
                <w:lang w:val="en-US"/>
              </w:rPr>
            </w:pPr>
            <w:r w:rsidRPr="00C31D42">
              <w:rPr>
                <w:sz w:val="20"/>
              </w:rPr>
              <w:t>925,000</w:t>
            </w:r>
          </w:p>
        </w:tc>
        <w:tc>
          <w:tcPr>
            <w:tcW w:w="180" w:type="dxa"/>
            <w:vAlign w:val="bottom"/>
          </w:tcPr>
          <w:p w14:paraId="7FF5E7C6"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vAlign w:val="bottom"/>
          </w:tcPr>
          <w:p w14:paraId="17C99C4E" w14:textId="223316BE" w:rsidR="00142FCD" w:rsidRPr="00C31D42" w:rsidRDefault="00142FCD" w:rsidP="00142FCD">
            <w:pPr>
              <w:pStyle w:val="acctfourfigures"/>
              <w:shd w:val="clear" w:color="auto" w:fill="FFFFFF"/>
              <w:tabs>
                <w:tab w:val="clear" w:pos="765"/>
                <w:tab w:val="decimal" w:pos="804"/>
              </w:tabs>
              <w:spacing w:line="240" w:lineRule="atLeast"/>
              <w:ind w:left="-79" w:right="-79"/>
              <w:rPr>
                <w:sz w:val="20"/>
              </w:rPr>
            </w:pPr>
            <w:r w:rsidRPr="00C31D42">
              <w:rPr>
                <w:sz w:val="20"/>
              </w:rPr>
              <w:t>(25,732)</w:t>
            </w:r>
          </w:p>
        </w:tc>
        <w:tc>
          <w:tcPr>
            <w:tcW w:w="180" w:type="dxa"/>
          </w:tcPr>
          <w:p w14:paraId="2C7E1C1A" w14:textId="32953C32"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Pr>
          <w:p w14:paraId="7D08DB06" w14:textId="10A1F839" w:rsidR="00142FCD" w:rsidRPr="00C31D42" w:rsidRDefault="00142FCD"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0" w:type="dxa"/>
          </w:tcPr>
          <w:p w14:paraId="57C75D41"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16516BFE"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1,864,449</w:t>
            </w:r>
          </w:p>
        </w:tc>
      </w:tr>
      <w:tr w:rsidR="00142FCD" w:rsidRPr="00C31D42" w14:paraId="3F292045" w14:textId="77777777" w:rsidTr="00142FCD">
        <w:trPr>
          <w:gridAfter w:val="1"/>
          <w:wAfter w:w="23" w:type="dxa"/>
          <w:cantSplit/>
        </w:trPr>
        <w:tc>
          <w:tcPr>
            <w:tcW w:w="2620" w:type="dxa"/>
          </w:tcPr>
          <w:p w14:paraId="00D69F1E" w14:textId="77777777" w:rsidR="00142FCD" w:rsidRPr="00C31D42" w:rsidRDefault="00142FCD" w:rsidP="00142FCD">
            <w:pPr>
              <w:pStyle w:val="acctfourfigures"/>
              <w:shd w:val="clear" w:color="auto" w:fill="FFFFFF"/>
              <w:tabs>
                <w:tab w:val="clear" w:pos="765"/>
                <w:tab w:val="decimal" w:pos="710"/>
              </w:tabs>
              <w:spacing w:line="240" w:lineRule="atLeast"/>
              <w:ind w:right="-79"/>
              <w:rPr>
                <w:sz w:val="20"/>
                <w:cs/>
              </w:rPr>
            </w:pPr>
            <w:r w:rsidRPr="00C31D42">
              <w:rPr>
                <w:sz w:val="20"/>
              </w:rPr>
              <w:t>Non-cash</w:t>
            </w:r>
            <w:r w:rsidRPr="00C31D42">
              <w:rPr>
                <w:sz w:val="20"/>
                <w:cs/>
              </w:rPr>
              <w:t xml:space="preserve"> </w:t>
            </w:r>
            <w:r w:rsidRPr="00C31D42">
              <w:rPr>
                <w:sz w:val="20"/>
              </w:rPr>
              <w:t>changes</w:t>
            </w:r>
          </w:p>
        </w:tc>
        <w:tc>
          <w:tcPr>
            <w:tcW w:w="180" w:type="dxa"/>
            <w:vAlign w:val="bottom"/>
          </w:tcPr>
          <w:p w14:paraId="3BD4483A" w14:textId="77777777" w:rsidR="00142FCD" w:rsidRPr="00C31D42" w:rsidRDefault="00142FCD" w:rsidP="00142FCD">
            <w:pPr>
              <w:pStyle w:val="acctfourfigures"/>
              <w:shd w:val="clear" w:color="auto" w:fill="FFFFFF"/>
              <w:spacing w:line="240" w:lineRule="atLeast"/>
              <w:ind w:left="-79" w:right="-79"/>
              <w:rPr>
                <w:sz w:val="20"/>
              </w:rPr>
            </w:pPr>
          </w:p>
        </w:tc>
        <w:tc>
          <w:tcPr>
            <w:tcW w:w="1080" w:type="dxa"/>
            <w:vAlign w:val="bottom"/>
          </w:tcPr>
          <w:p w14:paraId="59E3BB73" w14:textId="77777777"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(8,282)</w:t>
            </w:r>
          </w:p>
        </w:tc>
        <w:tc>
          <w:tcPr>
            <w:tcW w:w="180" w:type="dxa"/>
            <w:vAlign w:val="bottom"/>
          </w:tcPr>
          <w:p w14:paraId="109B1794"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28E4325A" w14:textId="77777777" w:rsidR="00142FCD" w:rsidRPr="00C31D42" w:rsidRDefault="00142FCD"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1" w:type="dxa"/>
          </w:tcPr>
          <w:p w14:paraId="556C7944"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tcBorders>
              <w:bottom w:val="single" w:sz="4" w:space="0" w:color="auto"/>
            </w:tcBorders>
          </w:tcPr>
          <w:p w14:paraId="3D7505FD" w14:textId="4DA481D5" w:rsidR="00142FCD" w:rsidRPr="00C31D42" w:rsidRDefault="00142FCD"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0" w:type="dxa"/>
            <w:vAlign w:val="bottom"/>
          </w:tcPr>
          <w:p w14:paraId="4D737E0C"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tcPr>
          <w:p w14:paraId="62B7629B" w14:textId="4F904372" w:rsidR="00142FCD" w:rsidRPr="00C31D42" w:rsidRDefault="00142FCD" w:rsidP="00142FCD">
            <w:pPr>
              <w:pStyle w:val="acctfourfigures"/>
              <w:shd w:val="clear" w:color="auto" w:fill="FFFFFF"/>
              <w:tabs>
                <w:tab w:val="clear" w:pos="765"/>
              </w:tabs>
              <w:spacing w:line="240" w:lineRule="atLeast"/>
              <w:ind w:left="-79" w:right="-284"/>
              <w:jc w:val="center"/>
              <w:rPr>
                <w:sz w:val="20"/>
              </w:rPr>
            </w:pPr>
            <w:r w:rsidRPr="00C31D42">
              <w:rPr>
                <w:sz w:val="20"/>
              </w:rPr>
              <w:t>87,793</w:t>
            </w:r>
          </w:p>
        </w:tc>
        <w:tc>
          <w:tcPr>
            <w:tcW w:w="180" w:type="dxa"/>
            <w:vAlign w:val="bottom"/>
          </w:tcPr>
          <w:p w14:paraId="304EC2C1"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Borders>
              <w:bottom w:val="single" w:sz="4" w:space="0" w:color="auto"/>
            </w:tcBorders>
          </w:tcPr>
          <w:p w14:paraId="589235E9" w14:textId="40943AF3" w:rsidR="00142FCD" w:rsidRPr="00C31D42" w:rsidRDefault="00142FCD" w:rsidP="00142FCD">
            <w:pPr>
              <w:pStyle w:val="acctfourfigures"/>
              <w:shd w:val="clear" w:color="auto" w:fill="FFFFFF"/>
              <w:tabs>
                <w:tab w:val="clear" w:pos="765"/>
                <w:tab w:val="decimal" w:pos="777"/>
              </w:tabs>
              <w:spacing w:line="240" w:lineRule="atLeast"/>
              <w:ind w:left="-79" w:right="-79"/>
              <w:rPr>
                <w:sz w:val="20"/>
              </w:rPr>
            </w:pPr>
            <w:r w:rsidRPr="00C31D42">
              <w:rPr>
                <w:sz w:val="20"/>
              </w:rPr>
              <w:t>229</w:t>
            </w:r>
          </w:p>
        </w:tc>
        <w:tc>
          <w:tcPr>
            <w:tcW w:w="180" w:type="dxa"/>
          </w:tcPr>
          <w:p w14:paraId="7C2B16A4"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1C107A1B"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79,740</w:t>
            </w:r>
          </w:p>
        </w:tc>
      </w:tr>
      <w:tr w:rsidR="00142FCD" w:rsidRPr="00C31D42" w14:paraId="65E9582B" w14:textId="77777777" w:rsidTr="00142FCD">
        <w:trPr>
          <w:gridAfter w:val="1"/>
          <w:wAfter w:w="23" w:type="dxa"/>
          <w:cantSplit/>
        </w:trPr>
        <w:tc>
          <w:tcPr>
            <w:tcW w:w="2620" w:type="dxa"/>
          </w:tcPr>
          <w:p w14:paraId="27C7D554" w14:textId="77777777" w:rsidR="00142FCD" w:rsidRPr="00C31D42" w:rsidRDefault="00142FCD" w:rsidP="00142FCD">
            <w:pPr>
              <w:pStyle w:val="acctfourfigures"/>
              <w:shd w:val="clear" w:color="auto" w:fill="FFFFFF"/>
              <w:tabs>
                <w:tab w:val="clear" w:pos="765"/>
              </w:tabs>
              <w:spacing w:line="240" w:lineRule="atLeast"/>
              <w:ind w:right="-79"/>
              <w:rPr>
                <w:b/>
                <w:bCs/>
                <w:sz w:val="20"/>
              </w:rPr>
            </w:pPr>
            <w:proofErr w:type="gramStart"/>
            <w:r w:rsidRPr="00C31D42">
              <w:rPr>
                <w:b/>
                <w:bCs/>
                <w:sz w:val="20"/>
              </w:rPr>
              <w:t>At</w:t>
            </w:r>
            <w:proofErr w:type="gramEnd"/>
            <w:r w:rsidRPr="00C31D42">
              <w:rPr>
                <w:b/>
                <w:bCs/>
                <w:sz w:val="20"/>
              </w:rPr>
              <w:t xml:space="preserve"> </w:t>
            </w:r>
            <w:r w:rsidRPr="00C31D42">
              <w:rPr>
                <w:b/>
                <w:bCs/>
                <w:sz w:val="20"/>
                <w:cs/>
                <w:lang w:bidi="th-TH"/>
              </w:rPr>
              <w:t xml:space="preserve">31 </w:t>
            </w:r>
            <w:r w:rsidRPr="00C31D42">
              <w:rPr>
                <w:b/>
                <w:bCs/>
                <w:sz w:val="20"/>
              </w:rPr>
              <w:t>October</w:t>
            </w:r>
            <w:r w:rsidRPr="00C31D42">
              <w:rPr>
                <w:b/>
                <w:bCs/>
                <w:sz w:val="20"/>
                <w:cs/>
              </w:rPr>
              <w:t xml:space="preserve"> 2025</w:t>
            </w:r>
          </w:p>
        </w:tc>
        <w:tc>
          <w:tcPr>
            <w:tcW w:w="180" w:type="dxa"/>
            <w:vAlign w:val="bottom"/>
          </w:tcPr>
          <w:p w14:paraId="66454294" w14:textId="77777777" w:rsidR="00142FCD" w:rsidRPr="00C31D42" w:rsidRDefault="00142FCD" w:rsidP="00142FCD">
            <w:pPr>
              <w:pStyle w:val="acctfourfigures"/>
              <w:shd w:val="clear" w:color="auto" w:fill="FFFFFF"/>
              <w:spacing w:line="240" w:lineRule="atLeast"/>
              <w:ind w:left="-79" w:right="-79"/>
              <w:rPr>
                <w:sz w:val="20"/>
              </w:rPr>
            </w:pPr>
          </w:p>
        </w:tc>
        <w:tc>
          <w:tcPr>
            <w:tcW w:w="1080" w:type="dxa"/>
            <w:tcBorders>
              <w:top w:val="single" w:sz="4" w:space="0" w:color="auto"/>
              <w:bottom w:val="double" w:sz="4" w:space="0" w:color="auto"/>
            </w:tcBorders>
            <w:vAlign w:val="bottom"/>
          </w:tcPr>
          <w:p w14:paraId="0A180C19" w14:textId="77777777" w:rsidR="00142FCD" w:rsidRPr="00C31D42" w:rsidRDefault="00142FCD" w:rsidP="00142FCD">
            <w:pPr>
              <w:pStyle w:val="acctfourfigures"/>
              <w:shd w:val="clear" w:color="auto" w:fill="FFFFFF"/>
              <w:tabs>
                <w:tab w:val="clear" w:pos="765"/>
                <w:tab w:val="decimal" w:pos="924"/>
              </w:tabs>
              <w:spacing w:line="240" w:lineRule="atLeast"/>
              <w:ind w:left="-79" w:right="-79"/>
              <w:rPr>
                <w:b/>
                <w:bCs/>
                <w:sz w:val="20"/>
              </w:rPr>
            </w:pPr>
            <w:r w:rsidRPr="00C31D42">
              <w:rPr>
                <w:b/>
                <w:bCs/>
                <w:sz w:val="20"/>
              </w:rPr>
              <w:t>8,412,709</w:t>
            </w:r>
          </w:p>
        </w:tc>
        <w:tc>
          <w:tcPr>
            <w:tcW w:w="180" w:type="dxa"/>
            <w:vAlign w:val="bottom"/>
          </w:tcPr>
          <w:p w14:paraId="5794D6E0"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b/>
                <w:bCs/>
                <w:sz w:val="20"/>
              </w:rPr>
            </w:pPr>
          </w:p>
        </w:tc>
        <w:tc>
          <w:tcPr>
            <w:tcW w:w="900" w:type="dxa"/>
            <w:tcBorders>
              <w:top w:val="single" w:sz="4" w:space="0" w:color="auto"/>
              <w:bottom w:val="double" w:sz="4" w:space="0" w:color="auto"/>
            </w:tcBorders>
            <w:vAlign w:val="bottom"/>
          </w:tcPr>
          <w:p w14:paraId="04042745" w14:textId="77777777" w:rsidR="00142FCD" w:rsidRPr="00C31D42" w:rsidRDefault="00142FCD" w:rsidP="00142FCD">
            <w:pPr>
              <w:pStyle w:val="acctfourfigures"/>
              <w:shd w:val="clear" w:color="auto" w:fill="FFFFFF"/>
              <w:tabs>
                <w:tab w:val="clear" w:pos="765"/>
                <w:tab w:val="decimal" w:pos="710"/>
              </w:tabs>
              <w:spacing w:line="240" w:lineRule="atLeast"/>
              <w:ind w:left="-79" w:right="-79"/>
              <w:rPr>
                <w:b/>
                <w:bCs/>
                <w:sz w:val="20"/>
              </w:rPr>
            </w:pPr>
            <w:r w:rsidRPr="00C31D42">
              <w:rPr>
                <w:b/>
                <w:bCs/>
                <w:sz w:val="20"/>
              </w:rPr>
              <w:t>13,100</w:t>
            </w:r>
          </w:p>
        </w:tc>
        <w:tc>
          <w:tcPr>
            <w:tcW w:w="181" w:type="dxa"/>
          </w:tcPr>
          <w:p w14:paraId="2E633804"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19" w:type="dxa"/>
            <w:tcBorders>
              <w:top w:val="single" w:sz="4" w:space="0" w:color="auto"/>
              <w:bottom w:val="double" w:sz="4" w:space="0" w:color="auto"/>
            </w:tcBorders>
          </w:tcPr>
          <w:p w14:paraId="2F68C2E7" w14:textId="28A202F3" w:rsidR="00142FCD" w:rsidRPr="00C31D42" w:rsidRDefault="00142FCD" w:rsidP="00142FCD">
            <w:pPr>
              <w:pStyle w:val="acctfourfigures"/>
              <w:shd w:val="clear" w:color="auto" w:fill="FFFFFF"/>
              <w:tabs>
                <w:tab w:val="clear" w:pos="765"/>
                <w:tab w:val="decimal" w:pos="804"/>
              </w:tabs>
              <w:spacing w:line="240" w:lineRule="atLeast"/>
              <w:ind w:left="-79" w:right="-79"/>
              <w:rPr>
                <w:b/>
                <w:bCs/>
                <w:sz w:val="20"/>
              </w:rPr>
            </w:pPr>
            <w:r w:rsidRPr="00C31D42">
              <w:rPr>
                <w:b/>
                <w:bCs/>
                <w:sz w:val="20"/>
              </w:rPr>
              <w:t>8,908,000</w:t>
            </w:r>
          </w:p>
        </w:tc>
        <w:tc>
          <w:tcPr>
            <w:tcW w:w="180" w:type="dxa"/>
            <w:vAlign w:val="bottom"/>
          </w:tcPr>
          <w:p w14:paraId="6109DC67"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43" w:type="dxa"/>
            <w:tcBorders>
              <w:top w:val="single" w:sz="4" w:space="0" w:color="auto"/>
              <w:bottom w:val="double" w:sz="4" w:space="0" w:color="auto"/>
            </w:tcBorders>
          </w:tcPr>
          <w:p w14:paraId="52593601" w14:textId="6C784D98" w:rsidR="00142FCD" w:rsidRPr="00C31D42" w:rsidRDefault="00142FCD" w:rsidP="00142FCD">
            <w:pPr>
              <w:pStyle w:val="acctfourfigures"/>
              <w:shd w:val="clear" w:color="auto" w:fill="FFFFFF"/>
              <w:tabs>
                <w:tab w:val="clear" w:pos="765"/>
                <w:tab w:val="decimal" w:pos="804"/>
              </w:tabs>
              <w:spacing w:line="240" w:lineRule="atLeast"/>
              <w:ind w:left="-79" w:right="-79"/>
              <w:rPr>
                <w:b/>
                <w:bCs/>
                <w:sz w:val="20"/>
              </w:rPr>
            </w:pPr>
            <w:r w:rsidRPr="00C31D42">
              <w:rPr>
                <w:b/>
                <w:bCs/>
                <w:sz w:val="20"/>
              </w:rPr>
              <w:t>101,405</w:t>
            </w:r>
          </w:p>
        </w:tc>
        <w:tc>
          <w:tcPr>
            <w:tcW w:w="180" w:type="dxa"/>
            <w:vAlign w:val="bottom"/>
          </w:tcPr>
          <w:p w14:paraId="4379B55B"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16" w:type="dxa"/>
            <w:tcBorders>
              <w:top w:val="single" w:sz="4" w:space="0" w:color="auto"/>
              <w:bottom w:val="double" w:sz="4" w:space="0" w:color="auto"/>
            </w:tcBorders>
          </w:tcPr>
          <w:p w14:paraId="2F2F3A9A" w14:textId="3F177C5A" w:rsidR="00142FCD" w:rsidRPr="00C31D42" w:rsidRDefault="00142FCD" w:rsidP="00142FCD">
            <w:pPr>
              <w:pStyle w:val="acctfourfigures"/>
              <w:shd w:val="clear" w:color="auto" w:fill="FFFFFF"/>
              <w:tabs>
                <w:tab w:val="clear" w:pos="765"/>
                <w:tab w:val="decimal" w:pos="777"/>
              </w:tabs>
              <w:spacing w:line="240" w:lineRule="atLeast"/>
              <w:ind w:left="-79" w:right="-79"/>
              <w:rPr>
                <w:b/>
                <w:bCs/>
                <w:sz w:val="20"/>
              </w:rPr>
            </w:pPr>
            <w:r w:rsidRPr="00C31D42">
              <w:rPr>
                <w:b/>
                <w:bCs/>
                <w:sz w:val="20"/>
              </w:rPr>
              <w:t>2,649,359</w:t>
            </w:r>
          </w:p>
        </w:tc>
        <w:tc>
          <w:tcPr>
            <w:tcW w:w="180" w:type="dxa"/>
          </w:tcPr>
          <w:p w14:paraId="41E7F7EB"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b/>
                <w:bCs/>
                <w:sz w:val="20"/>
              </w:rPr>
            </w:pPr>
          </w:p>
        </w:tc>
        <w:tc>
          <w:tcPr>
            <w:tcW w:w="969" w:type="dxa"/>
            <w:tcBorders>
              <w:top w:val="single" w:sz="4" w:space="0" w:color="auto"/>
              <w:bottom w:val="double" w:sz="4" w:space="0" w:color="auto"/>
            </w:tcBorders>
            <w:vAlign w:val="bottom"/>
          </w:tcPr>
          <w:p w14:paraId="7B1EC144"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b/>
                <w:bCs/>
                <w:sz w:val="20"/>
              </w:rPr>
            </w:pPr>
            <w:r w:rsidRPr="00C31D42">
              <w:rPr>
                <w:b/>
                <w:bCs/>
                <w:sz w:val="20"/>
              </w:rPr>
              <w:t>20,084,573</w:t>
            </w:r>
          </w:p>
        </w:tc>
      </w:tr>
      <w:tr w:rsidR="006D4EF4" w:rsidRPr="00C31D42" w14:paraId="3F784F79" w14:textId="77777777" w:rsidTr="00142FCD">
        <w:trPr>
          <w:gridAfter w:val="1"/>
          <w:wAfter w:w="23" w:type="dxa"/>
          <w:cantSplit/>
          <w:trHeight w:val="98"/>
        </w:trPr>
        <w:tc>
          <w:tcPr>
            <w:tcW w:w="2620" w:type="dxa"/>
          </w:tcPr>
          <w:p w14:paraId="43E85D3C" w14:textId="77777777" w:rsidR="006D4EF4" w:rsidRPr="00C31D42" w:rsidRDefault="006D4EF4" w:rsidP="00632CCA">
            <w:pPr>
              <w:shd w:val="clear" w:color="auto" w:fill="FFFFFF"/>
              <w:ind w:left="180" w:right="-79" w:hanging="180"/>
              <w:rPr>
                <w:rFonts w:ascii="Times New Roman" w:hAnsi="Times New Roman" w:cs="Times New Roman"/>
                <w:sz w:val="20"/>
                <w:szCs w:val="20"/>
                <w:cs/>
              </w:rPr>
            </w:pPr>
          </w:p>
        </w:tc>
        <w:tc>
          <w:tcPr>
            <w:tcW w:w="180" w:type="dxa"/>
            <w:vAlign w:val="bottom"/>
          </w:tcPr>
          <w:p w14:paraId="72A7ECE8" w14:textId="77777777" w:rsidR="006D4EF4" w:rsidRPr="00C31D42" w:rsidRDefault="006D4EF4" w:rsidP="00632CCA">
            <w:pPr>
              <w:pStyle w:val="acctfourfigures"/>
              <w:shd w:val="clear" w:color="auto" w:fill="FFFFFF"/>
              <w:spacing w:line="240" w:lineRule="atLeast"/>
              <w:ind w:left="-79" w:right="-79"/>
              <w:rPr>
                <w:sz w:val="20"/>
              </w:rPr>
            </w:pPr>
          </w:p>
        </w:tc>
        <w:tc>
          <w:tcPr>
            <w:tcW w:w="1080" w:type="dxa"/>
            <w:tcBorders>
              <w:top w:val="double" w:sz="4" w:space="0" w:color="auto"/>
            </w:tcBorders>
            <w:vAlign w:val="bottom"/>
          </w:tcPr>
          <w:p w14:paraId="2F3882A8" w14:textId="77777777" w:rsidR="006D4EF4" w:rsidRPr="00C31D42" w:rsidRDefault="006D4EF4" w:rsidP="00B47E85">
            <w:pPr>
              <w:pStyle w:val="acctfourfigures"/>
              <w:shd w:val="clear" w:color="auto" w:fill="FFFFFF"/>
              <w:tabs>
                <w:tab w:val="clear" w:pos="765"/>
                <w:tab w:val="decimal" w:pos="820"/>
                <w:tab w:val="decimal" w:pos="924"/>
              </w:tabs>
              <w:spacing w:line="240" w:lineRule="atLeast"/>
              <w:ind w:left="-79" w:right="-79"/>
              <w:rPr>
                <w:sz w:val="20"/>
              </w:rPr>
            </w:pPr>
          </w:p>
        </w:tc>
        <w:tc>
          <w:tcPr>
            <w:tcW w:w="180" w:type="dxa"/>
            <w:vAlign w:val="bottom"/>
          </w:tcPr>
          <w:p w14:paraId="25F942F8" w14:textId="77777777" w:rsidR="006D4EF4" w:rsidRPr="00C31D42" w:rsidRDefault="006D4EF4" w:rsidP="00632CCA">
            <w:pPr>
              <w:pStyle w:val="acctfourfigures"/>
              <w:shd w:val="clear" w:color="auto" w:fill="FFFFFF"/>
              <w:tabs>
                <w:tab w:val="clear" w:pos="765"/>
                <w:tab w:val="decimal" w:pos="641"/>
              </w:tabs>
              <w:spacing w:line="240" w:lineRule="atLeast"/>
              <w:ind w:left="-79" w:right="-79"/>
              <w:rPr>
                <w:sz w:val="20"/>
              </w:rPr>
            </w:pPr>
          </w:p>
        </w:tc>
        <w:tc>
          <w:tcPr>
            <w:tcW w:w="900" w:type="dxa"/>
            <w:tcBorders>
              <w:top w:val="double" w:sz="4" w:space="0" w:color="auto"/>
            </w:tcBorders>
            <w:vAlign w:val="bottom"/>
          </w:tcPr>
          <w:p w14:paraId="668AF90F" w14:textId="77777777" w:rsidR="006D4EF4" w:rsidRPr="00C31D42" w:rsidRDefault="006D4EF4" w:rsidP="00632CCA">
            <w:pPr>
              <w:pStyle w:val="acctfourfigures"/>
              <w:shd w:val="clear" w:color="auto" w:fill="FFFFFF"/>
              <w:tabs>
                <w:tab w:val="clear" w:pos="765"/>
                <w:tab w:val="decimal" w:pos="710"/>
              </w:tabs>
              <w:spacing w:line="240" w:lineRule="atLeast"/>
              <w:ind w:left="-79" w:right="-79"/>
              <w:rPr>
                <w:sz w:val="20"/>
              </w:rPr>
            </w:pPr>
          </w:p>
        </w:tc>
        <w:tc>
          <w:tcPr>
            <w:tcW w:w="181" w:type="dxa"/>
          </w:tcPr>
          <w:p w14:paraId="7C81B3E6"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19" w:type="dxa"/>
            <w:tcBorders>
              <w:top w:val="double" w:sz="4" w:space="0" w:color="auto"/>
            </w:tcBorders>
          </w:tcPr>
          <w:p w14:paraId="16DF7DA3" w14:textId="77777777" w:rsidR="006D4EF4" w:rsidRPr="00C31D42" w:rsidRDefault="006D4EF4" w:rsidP="00B47E85">
            <w:pPr>
              <w:pStyle w:val="acctfourfigures"/>
              <w:shd w:val="clear" w:color="auto" w:fill="FFFFFF"/>
              <w:tabs>
                <w:tab w:val="decimal" w:pos="553"/>
                <w:tab w:val="decimal" w:pos="802"/>
              </w:tabs>
              <w:spacing w:line="240" w:lineRule="atLeast"/>
              <w:ind w:left="-79"/>
              <w:jc w:val="right"/>
              <w:rPr>
                <w:sz w:val="20"/>
              </w:rPr>
            </w:pPr>
          </w:p>
        </w:tc>
        <w:tc>
          <w:tcPr>
            <w:tcW w:w="180" w:type="dxa"/>
            <w:vAlign w:val="bottom"/>
          </w:tcPr>
          <w:p w14:paraId="16E38C17"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43" w:type="dxa"/>
            <w:tcBorders>
              <w:top w:val="double" w:sz="4" w:space="0" w:color="auto"/>
            </w:tcBorders>
            <w:vAlign w:val="bottom"/>
          </w:tcPr>
          <w:p w14:paraId="328218D6" w14:textId="77777777" w:rsidR="006D4EF4" w:rsidRPr="00C31D42" w:rsidRDefault="006D4EF4" w:rsidP="00632CCA">
            <w:pPr>
              <w:pStyle w:val="acctfourfigures"/>
              <w:shd w:val="clear" w:color="auto" w:fill="FFFFFF"/>
              <w:tabs>
                <w:tab w:val="clear" w:pos="765"/>
                <w:tab w:val="decimal" w:pos="1000"/>
              </w:tabs>
              <w:spacing w:line="240" w:lineRule="atLeast"/>
              <w:ind w:left="-79" w:right="-79"/>
              <w:rPr>
                <w:sz w:val="20"/>
              </w:rPr>
            </w:pPr>
          </w:p>
        </w:tc>
        <w:tc>
          <w:tcPr>
            <w:tcW w:w="180" w:type="dxa"/>
            <w:vAlign w:val="bottom"/>
          </w:tcPr>
          <w:p w14:paraId="43FF9259" w14:textId="77777777" w:rsidR="006D4EF4" w:rsidRPr="00C31D42" w:rsidRDefault="006D4EF4" w:rsidP="00632CCA">
            <w:pPr>
              <w:pStyle w:val="acctfourfigures"/>
              <w:shd w:val="clear" w:color="auto" w:fill="FFFFFF"/>
              <w:tabs>
                <w:tab w:val="decimal" w:pos="802"/>
              </w:tabs>
              <w:spacing w:line="240" w:lineRule="atLeast"/>
              <w:ind w:left="-79" w:right="-79"/>
              <w:rPr>
                <w:sz w:val="20"/>
              </w:rPr>
            </w:pPr>
          </w:p>
        </w:tc>
        <w:tc>
          <w:tcPr>
            <w:tcW w:w="916" w:type="dxa"/>
            <w:tcBorders>
              <w:top w:val="double" w:sz="4" w:space="0" w:color="auto"/>
            </w:tcBorders>
          </w:tcPr>
          <w:p w14:paraId="3E9E3A8C" w14:textId="77777777" w:rsidR="006D4EF4" w:rsidRPr="00C31D42" w:rsidRDefault="006D4EF4" w:rsidP="00632CCA">
            <w:pPr>
              <w:pStyle w:val="acctfourfigures"/>
              <w:shd w:val="clear" w:color="auto" w:fill="FFFFFF"/>
              <w:tabs>
                <w:tab w:val="clear" w:pos="765"/>
                <w:tab w:val="decimal" w:pos="820"/>
              </w:tabs>
              <w:spacing w:line="240" w:lineRule="atLeast"/>
              <w:ind w:left="-79" w:right="-79"/>
              <w:rPr>
                <w:sz w:val="20"/>
              </w:rPr>
            </w:pPr>
          </w:p>
        </w:tc>
        <w:tc>
          <w:tcPr>
            <w:tcW w:w="180" w:type="dxa"/>
          </w:tcPr>
          <w:p w14:paraId="5738DB02" w14:textId="77777777" w:rsidR="006D4EF4" w:rsidRPr="00C31D42" w:rsidRDefault="006D4EF4" w:rsidP="00632CCA">
            <w:pPr>
              <w:pStyle w:val="acctfourfigures"/>
              <w:shd w:val="clear" w:color="auto" w:fill="FFFFFF"/>
              <w:tabs>
                <w:tab w:val="clear" w:pos="765"/>
                <w:tab w:val="decimal" w:pos="820"/>
              </w:tabs>
              <w:spacing w:line="240" w:lineRule="atLeast"/>
              <w:ind w:left="-79" w:right="-79"/>
              <w:rPr>
                <w:sz w:val="20"/>
              </w:rPr>
            </w:pPr>
          </w:p>
        </w:tc>
        <w:tc>
          <w:tcPr>
            <w:tcW w:w="969" w:type="dxa"/>
            <w:tcBorders>
              <w:top w:val="double" w:sz="4" w:space="0" w:color="auto"/>
            </w:tcBorders>
            <w:vAlign w:val="bottom"/>
          </w:tcPr>
          <w:p w14:paraId="3B36C6E0" w14:textId="77777777" w:rsidR="006D4EF4" w:rsidRPr="00C31D42" w:rsidRDefault="006D4EF4" w:rsidP="00632CCA">
            <w:pPr>
              <w:pStyle w:val="acctfourfigures"/>
              <w:shd w:val="clear" w:color="auto" w:fill="FFFFFF"/>
              <w:tabs>
                <w:tab w:val="clear" w:pos="765"/>
                <w:tab w:val="decimal" w:pos="820"/>
              </w:tabs>
              <w:spacing w:line="240" w:lineRule="atLeast"/>
              <w:ind w:left="-79" w:right="-79"/>
              <w:rPr>
                <w:sz w:val="20"/>
              </w:rPr>
            </w:pPr>
          </w:p>
        </w:tc>
      </w:tr>
      <w:tr w:rsidR="006D4EF4" w:rsidRPr="00C31D42" w14:paraId="478D3955" w14:textId="77777777" w:rsidTr="00142FCD">
        <w:trPr>
          <w:gridAfter w:val="1"/>
          <w:wAfter w:w="23" w:type="dxa"/>
          <w:cantSplit/>
          <w:trHeight w:val="98"/>
        </w:trPr>
        <w:tc>
          <w:tcPr>
            <w:tcW w:w="2620" w:type="dxa"/>
          </w:tcPr>
          <w:p w14:paraId="058DB578" w14:textId="2BBC4025" w:rsidR="006D4EF4" w:rsidRPr="00C31D42" w:rsidRDefault="006D4EF4" w:rsidP="006D4EF4">
            <w:pPr>
              <w:pStyle w:val="acctfourfigures"/>
              <w:shd w:val="clear" w:color="auto" w:fill="FFFFFF"/>
              <w:tabs>
                <w:tab w:val="clear" w:pos="765"/>
                <w:tab w:val="decimal" w:pos="323"/>
              </w:tabs>
              <w:spacing w:line="240" w:lineRule="atLeast"/>
              <w:ind w:right="-79"/>
              <w:rPr>
                <w:sz w:val="20"/>
                <w:cs/>
              </w:rPr>
            </w:pPr>
            <w:r w:rsidRPr="00C31D42">
              <w:rPr>
                <w:b/>
                <w:bCs/>
                <w:i/>
                <w:iCs/>
                <w:sz w:val="20"/>
                <w:cs/>
              </w:rPr>
              <w:t>2</w:t>
            </w:r>
            <w:r w:rsidRPr="00C31D42">
              <w:rPr>
                <w:b/>
                <w:bCs/>
                <w:i/>
                <w:iCs/>
                <w:sz w:val="20"/>
              </w:rPr>
              <w:t>024</w:t>
            </w:r>
          </w:p>
        </w:tc>
        <w:tc>
          <w:tcPr>
            <w:tcW w:w="180" w:type="dxa"/>
            <w:vAlign w:val="bottom"/>
          </w:tcPr>
          <w:p w14:paraId="08CE3752" w14:textId="77777777" w:rsidR="006D4EF4" w:rsidRPr="00C31D42" w:rsidRDefault="006D4EF4" w:rsidP="006D4EF4">
            <w:pPr>
              <w:pStyle w:val="acctfourfigures"/>
              <w:shd w:val="clear" w:color="auto" w:fill="FFFFFF"/>
              <w:spacing w:line="240" w:lineRule="atLeast"/>
              <w:ind w:left="-79" w:right="-79"/>
              <w:rPr>
                <w:sz w:val="20"/>
              </w:rPr>
            </w:pPr>
          </w:p>
        </w:tc>
        <w:tc>
          <w:tcPr>
            <w:tcW w:w="1080" w:type="dxa"/>
            <w:vAlign w:val="bottom"/>
          </w:tcPr>
          <w:p w14:paraId="6A2CE7A1" w14:textId="77777777" w:rsidR="006D4EF4" w:rsidRPr="00C31D42" w:rsidRDefault="006D4EF4" w:rsidP="00B47E85">
            <w:pPr>
              <w:pStyle w:val="acctfourfigures"/>
              <w:shd w:val="clear" w:color="auto" w:fill="FFFFFF"/>
              <w:tabs>
                <w:tab w:val="clear" w:pos="765"/>
                <w:tab w:val="decimal" w:pos="820"/>
                <w:tab w:val="decimal" w:pos="924"/>
              </w:tabs>
              <w:spacing w:line="240" w:lineRule="atLeast"/>
              <w:ind w:left="-79" w:right="-79"/>
              <w:rPr>
                <w:sz w:val="20"/>
              </w:rPr>
            </w:pPr>
          </w:p>
        </w:tc>
        <w:tc>
          <w:tcPr>
            <w:tcW w:w="180" w:type="dxa"/>
            <w:vAlign w:val="bottom"/>
          </w:tcPr>
          <w:p w14:paraId="57BEF716" w14:textId="77777777" w:rsidR="006D4EF4" w:rsidRPr="00C31D42" w:rsidRDefault="006D4EF4" w:rsidP="006D4EF4">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5419DA89" w14:textId="77777777" w:rsidR="006D4EF4" w:rsidRPr="00C31D42" w:rsidRDefault="006D4EF4" w:rsidP="006D4EF4">
            <w:pPr>
              <w:pStyle w:val="acctfourfigures"/>
              <w:shd w:val="clear" w:color="auto" w:fill="FFFFFF"/>
              <w:tabs>
                <w:tab w:val="clear" w:pos="765"/>
                <w:tab w:val="decimal" w:pos="710"/>
              </w:tabs>
              <w:spacing w:line="240" w:lineRule="atLeast"/>
              <w:ind w:left="-79" w:right="-79"/>
              <w:rPr>
                <w:sz w:val="20"/>
              </w:rPr>
            </w:pPr>
          </w:p>
        </w:tc>
        <w:tc>
          <w:tcPr>
            <w:tcW w:w="181" w:type="dxa"/>
          </w:tcPr>
          <w:p w14:paraId="7EE1A7E9"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9" w:type="dxa"/>
          </w:tcPr>
          <w:p w14:paraId="31F3964C" w14:textId="77777777" w:rsidR="006D4EF4" w:rsidRPr="00C31D42" w:rsidRDefault="006D4EF4" w:rsidP="00B47E85">
            <w:pPr>
              <w:pStyle w:val="acctfourfigures"/>
              <w:shd w:val="clear" w:color="auto" w:fill="FFFFFF"/>
              <w:tabs>
                <w:tab w:val="decimal" w:pos="553"/>
                <w:tab w:val="decimal" w:pos="802"/>
              </w:tabs>
              <w:spacing w:line="240" w:lineRule="atLeast"/>
              <w:ind w:left="-79"/>
              <w:jc w:val="right"/>
              <w:rPr>
                <w:sz w:val="20"/>
              </w:rPr>
            </w:pPr>
          </w:p>
        </w:tc>
        <w:tc>
          <w:tcPr>
            <w:tcW w:w="180" w:type="dxa"/>
            <w:vAlign w:val="bottom"/>
          </w:tcPr>
          <w:p w14:paraId="68D9B6CD"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43" w:type="dxa"/>
            <w:vAlign w:val="bottom"/>
          </w:tcPr>
          <w:p w14:paraId="0346C479" w14:textId="77777777" w:rsidR="006D4EF4" w:rsidRPr="00C31D42" w:rsidRDefault="006D4EF4" w:rsidP="006D4EF4">
            <w:pPr>
              <w:pStyle w:val="acctfourfigures"/>
              <w:shd w:val="clear" w:color="auto" w:fill="FFFFFF"/>
              <w:tabs>
                <w:tab w:val="clear" w:pos="765"/>
                <w:tab w:val="decimal" w:pos="1000"/>
              </w:tabs>
              <w:spacing w:line="240" w:lineRule="atLeast"/>
              <w:ind w:left="-79" w:right="-79"/>
              <w:rPr>
                <w:sz w:val="20"/>
              </w:rPr>
            </w:pPr>
          </w:p>
        </w:tc>
        <w:tc>
          <w:tcPr>
            <w:tcW w:w="180" w:type="dxa"/>
            <w:vAlign w:val="bottom"/>
          </w:tcPr>
          <w:p w14:paraId="4CEBFBF2"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6" w:type="dxa"/>
          </w:tcPr>
          <w:p w14:paraId="142D5048"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c>
          <w:tcPr>
            <w:tcW w:w="180" w:type="dxa"/>
          </w:tcPr>
          <w:p w14:paraId="296D8AB6"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6A6F3691"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r>
      <w:tr w:rsidR="006D4EF4" w:rsidRPr="00C31D42" w14:paraId="317463DD" w14:textId="77777777" w:rsidTr="00142FCD">
        <w:trPr>
          <w:gridAfter w:val="1"/>
          <w:wAfter w:w="23" w:type="dxa"/>
          <w:cantSplit/>
          <w:trHeight w:val="98"/>
        </w:trPr>
        <w:tc>
          <w:tcPr>
            <w:tcW w:w="2620" w:type="dxa"/>
          </w:tcPr>
          <w:p w14:paraId="0FDD57DC" w14:textId="3A1557E5" w:rsidR="006D4EF4" w:rsidRPr="00C31D42" w:rsidRDefault="006D4EF4" w:rsidP="00B47E85">
            <w:pPr>
              <w:pStyle w:val="acctfourfigures"/>
              <w:shd w:val="clear" w:color="auto" w:fill="FFFFFF"/>
              <w:tabs>
                <w:tab w:val="clear" w:pos="765"/>
                <w:tab w:val="decimal" w:pos="323"/>
              </w:tabs>
              <w:spacing w:line="240" w:lineRule="atLeast"/>
              <w:ind w:right="-79"/>
              <w:rPr>
                <w:sz w:val="20"/>
                <w:cs/>
              </w:rPr>
            </w:pPr>
            <w:proofErr w:type="gramStart"/>
            <w:r w:rsidRPr="00C31D42">
              <w:rPr>
                <w:sz w:val="20"/>
              </w:rPr>
              <w:t>At</w:t>
            </w:r>
            <w:proofErr w:type="gramEnd"/>
            <w:r w:rsidRPr="00C31D42">
              <w:rPr>
                <w:sz w:val="20"/>
              </w:rPr>
              <w:t xml:space="preserve"> </w:t>
            </w:r>
            <w:r w:rsidRPr="00C31D42">
              <w:rPr>
                <w:sz w:val="20"/>
                <w:cs/>
                <w:lang w:bidi="th-TH"/>
              </w:rPr>
              <w:t xml:space="preserve">1 </w:t>
            </w:r>
            <w:r w:rsidRPr="00C31D42">
              <w:rPr>
                <w:sz w:val="20"/>
              </w:rPr>
              <w:t>November 2023</w:t>
            </w:r>
          </w:p>
        </w:tc>
        <w:tc>
          <w:tcPr>
            <w:tcW w:w="180" w:type="dxa"/>
            <w:vAlign w:val="bottom"/>
          </w:tcPr>
          <w:p w14:paraId="0A52DAA2" w14:textId="77777777" w:rsidR="006D4EF4" w:rsidRPr="00C31D42" w:rsidRDefault="006D4EF4" w:rsidP="006D4EF4">
            <w:pPr>
              <w:pStyle w:val="acctfourfigures"/>
              <w:shd w:val="clear" w:color="auto" w:fill="FFFFFF"/>
              <w:spacing w:line="240" w:lineRule="atLeast"/>
              <w:ind w:left="-79" w:right="-79"/>
              <w:rPr>
                <w:sz w:val="20"/>
              </w:rPr>
            </w:pPr>
          </w:p>
        </w:tc>
        <w:tc>
          <w:tcPr>
            <w:tcW w:w="1080" w:type="dxa"/>
            <w:vAlign w:val="bottom"/>
          </w:tcPr>
          <w:p w14:paraId="279A370B" w14:textId="75153E1F" w:rsidR="006D4EF4" w:rsidRPr="00C31D42" w:rsidRDefault="006D4EF4" w:rsidP="00B47E85">
            <w:pPr>
              <w:pStyle w:val="acctfourfigures"/>
              <w:shd w:val="clear" w:color="auto" w:fill="FFFFFF"/>
              <w:tabs>
                <w:tab w:val="clear" w:pos="765"/>
                <w:tab w:val="decimal" w:pos="823"/>
              </w:tabs>
              <w:spacing w:line="240" w:lineRule="atLeast"/>
              <w:ind w:left="-79" w:right="11"/>
              <w:jc w:val="right"/>
              <w:rPr>
                <w:sz w:val="20"/>
              </w:rPr>
            </w:pPr>
            <w:r w:rsidRPr="00C31D42">
              <w:rPr>
                <w:sz w:val="20"/>
              </w:rPr>
              <w:t>4,086,000</w:t>
            </w:r>
          </w:p>
        </w:tc>
        <w:tc>
          <w:tcPr>
            <w:tcW w:w="180" w:type="dxa"/>
            <w:vAlign w:val="bottom"/>
          </w:tcPr>
          <w:p w14:paraId="623E71B1" w14:textId="77777777" w:rsidR="006D4EF4" w:rsidRPr="00C31D42" w:rsidRDefault="006D4EF4" w:rsidP="006D4EF4">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109C8532" w14:textId="4AFD338E" w:rsidR="006D4EF4" w:rsidRPr="00C31D42" w:rsidRDefault="006D4EF4" w:rsidP="006D4EF4">
            <w:pPr>
              <w:pStyle w:val="acctfourfigures"/>
              <w:shd w:val="clear" w:color="auto" w:fill="FFFFFF"/>
              <w:tabs>
                <w:tab w:val="clear" w:pos="765"/>
                <w:tab w:val="decimal" w:pos="710"/>
              </w:tabs>
              <w:spacing w:line="240" w:lineRule="atLeast"/>
              <w:ind w:left="-79" w:right="-79"/>
              <w:rPr>
                <w:sz w:val="20"/>
              </w:rPr>
            </w:pPr>
            <w:r w:rsidRPr="00C31D42">
              <w:rPr>
                <w:sz w:val="20"/>
              </w:rPr>
              <w:t>14,100</w:t>
            </w:r>
          </w:p>
        </w:tc>
        <w:tc>
          <w:tcPr>
            <w:tcW w:w="181" w:type="dxa"/>
          </w:tcPr>
          <w:p w14:paraId="5FAE863C"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9" w:type="dxa"/>
          </w:tcPr>
          <w:p w14:paraId="4560990B" w14:textId="6EAFB802" w:rsidR="006D4EF4" w:rsidRPr="00C31D42" w:rsidRDefault="006D4EF4" w:rsidP="00B47E85">
            <w:pPr>
              <w:pStyle w:val="acctfourfigures"/>
              <w:shd w:val="clear" w:color="auto" w:fill="FFFFFF"/>
              <w:tabs>
                <w:tab w:val="decimal" w:pos="553"/>
                <w:tab w:val="decimal" w:pos="802"/>
              </w:tabs>
              <w:spacing w:line="240" w:lineRule="atLeast"/>
              <w:ind w:left="-79"/>
              <w:jc w:val="right"/>
              <w:rPr>
                <w:sz w:val="20"/>
              </w:rPr>
            </w:pPr>
            <w:r w:rsidRPr="00C31D42">
              <w:rPr>
                <w:sz w:val="20"/>
              </w:rPr>
              <w:t>7,627,074</w:t>
            </w:r>
          </w:p>
        </w:tc>
        <w:tc>
          <w:tcPr>
            <w:tcW w:w="180" w:type="dxa"/>
            <w:vAlign w:val="bottom"/>
          </w:tcPr>
          <w:p w14:paraId="25DC0E65"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43" w:type="dxa"/>
            <w:vAlign w:val="bottom"/>
          </w:tcPr>
          <w:p w14:paraId="0620F28A" w14:textId="6633145E" w:rsidR="006D4EF4" w:rsidRPr="00C31D42" w:rsidRDefault="006D4EF4" w:rsidP="00B47E85">
            <w:pPr>
              <w:pStyle w:val="acctfourfigures"/>
              <w:shd w:val="clear" w:color="auto" w:fill="FFFFFF"/>
              <w:tabs>
                <w:tab w:val="clear" w:pos="765"/>
                <w:tab w:val="decimal" w:pos="1000"/>
              </w:tabs>
              <w:spacing w:line="240" w:lineRule="atLeast"/>
              <w:ind w:left="-79" w:right="-14"/>
              <w:jc w:val="right"/>
              <w:rPr>
                <w:sz w:val="20"/>
              </w:rPr>
            </w:pPr>
            <w:r w:rsidRPr="00C31D42">
              <w:rPr>
                <w:sz w:val="20"/>
              </w:rPr>
              <w:t>42,254</w:t>
            </w:r>
          </w:p>
        </w:tc>
        <w:tc>
          <w:tcPr>
            <w:tcW w:w="180" w:type="dxa"/>
            <w:vAlign w:val="bottom"/>
          </w:tcPr>
          <w:p w14:paraId="3905544D"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6" w:type="dxa"/>
          </w:tcPr>
          <w:p w14:paraId="1C7FE258" w14:textId="50A14CDD" w:rsidR="006D4EF4" w:rsidRPr="00C31D42" w:rsidRDefault="006D4EF4" w:rsidP="00142FCD">
            <w:pPr>
              <w:pStyle w:val="acctfourfigures"/>
              <w:shd w:val="clear" w:color="auto" w:fill="FFFFFF"/>
              <w:tabs>
                <w:tab w:val="clear" w:pos="765"/>
                <w:tab w:val="decimal" w:pos="777"/>
              </w:tabs>
              <w:spacing w:line="240" w:lineRule="atLeast"/>
              <w:ind w:left="-79" w:right="-79"/>
              <w:rPr>
                <w:sz w:val="20"/>
              </w:rPr>
            </w:pPr>
            <w:r w:rsidRPr="00C31D42">
              <w:rPr>
                <w:sz w:val="20"/>
              </w:rPr>
              <w:t>2,648,901</w:t>
            </w:r>
          </w:p>
        </w:tc>
        <w:tc>
          <w:tcPr>
            <w:tcW w:w="180" w:type="dxa"/>
          </w:tcPr>
          <w:p w14:paraId="711B11AC"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3681ED2B" w14:textId="570E97A5"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r w:rsidRPr="00C31D42">
              <w:rPr>
                <w:sz w:val="20"/>
              </w:rPr>
              <w:t>14,418,329</w:t>
            </w:r>
          </w:p>
        </w:tc>
      </w:tr>
      <w:tr w:rsidR="00B47E85" w:rsidRPr="00C31D42" w14:paraId="011B5AED" w14:textId="77777777" w:rsidTr="00142FCD">
        <w:trPr>
          <w:gridAfter w:val="1"/>
          <w:wAfter w:w="23" w:type="dxa"/>
          <w:cantSplit/>
          <w:trHeight w:val="98"/>
        </w:trPr>
        <w:tc>
          <w:tcPr>
            <w:tcW w:w="2800" w:type="dxa"/>
            <w:gridSpan w:val="2"/>
          </w:tcPr>
          <w:p w14:paraId="76CEE048" w14:textId="70171047" w:rsidR="00B47E85" w:rsidRPr="00C31D42" w:rsidRDefault="00B47E85" w:rsidP="00B47E85">
            <w:pPr>
              <w:pStyle w:val="acctfourfigures"/>
              <w:shd w:val="clear" w:color="auto" w:fill="FFFFFF"/>
              <w:spacing w:line="240" w:lineRule="atLeast"/>
              <w:ind w:right="-79"/>
              <w:rPr>
                <w:spacing w:val="-6"/>
                <w:sz w:val="20"/>
              </w:rPr>
            </w:pPr>
            <w:r w:rsidRPr="00C31D42">
              <w:rPr>
                <w:spacing w:val="-6"/>
                <w:sz w:val="20"/>
              </w:rPr>
              <w:t>Changes from financing cash flows</w:t>
            </w:r>
          </w:p>
        </w:tc>
        <w:tc>
          <w:tcPr>
            <w:tcW w:w="1080" w:type="dxa"/>
            <w:vAlign w:val="bottom"/>
          </w:tcPr>
          <w:p w14:paraId="797F1214" w14:textId="65DC7B37" w:rsidR="00B47E85" w:rsidRPr="00C31D42" w:rsidRDefault="00B47E85" w:rsidP="00B47E85">
            <w:pPr>
              <w:pStyle w:val="acctfourfigures"/>
              <w:shd w:val="clear" w:color="auto" w:fill="FFFFFF"/>
              <w:tabs>
                <w:tab w:val="clear" w:pos="765"/>
                <w:tab w:val="decimal" w:pos="823"/>
              </w:tabs>
              <w:spacing w:line="240" w:lineRule="atLeast"/>
              <w:ind w:left="-79" w:right="11"/>
              <w:jc w:val="right"/>
              <w:rPr>
                <w:sz w:val="20"/>
              </w:rPr>
            </w:pPr>
            <w:r w:rsidRPr="00C31D42">
              <w:rPr>
                <w:sz w:val="20"/>
              </w:rPr>
              <w:t>3,361,061</w:t>
            </w:r>
          </w:p>
        </w:tc>
        <w:tc>
          <w:tcPr>
            <w:tcW w:w="180" w:type="dxa"/>
            <w:vAlign w:val="bottom"/>
          </w:tcPr>
          <w:p w14:paraId="1AE58713" w14:textId="77777777" w:rsidR="00B47E85" w:rsidRPr="00C31D42" w:rsidRDefault="00B47E85" w:rsidP="006D4EF4">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727B967A" w14:textId="566FEADC" w:rsidR="00B47E85" w:rsidRPr="00C31D42" w:rsidRDefault="00B47E85" w:rsidP="006D4EF4">
            <w:pPr>
              <w:pStyle w:val="acctfourfigures"/>
              <w:shd w:val="clear" w:color="auto" w:fill="FFFFFF"/>
              <w:tabs>
                <w:tab w:val="clear" w:pos="765"/>
                <w:tab w:val="decimal" w:pos="710"/>
              </w:tabs>
              <w:spacing w:line="240" w:lineRule="atLeast"/>
              <w:ind w:left="-79" w:right="-79"/>
              <w:rPr>
                <w:sz w:val="20"/>
              </w:rPr>
            </w:pPr>
            <w:r w:rsidRPr="00C31D42">
              <w:rPr>
                <w:sz w:val="20"/>
              </w:rPr>
              <w:t>1,000</w:t>
            </w:r>
          </w:p>
        </w:tc>
        <w:tc>
          <w:tcPr>
            <w:tcW w:w="181" w:type="dxa"/>
          </w:tcPr>
          <w:p w14:paraId="0A48B777"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19" w:type="dxa"/>
          </w:tcPr>
          <w:p w14:paraId="22B30E7F" w14:textId="5C5BA72A" w:rsidR="00B47E85" w:rsidRPr="00C31D42" w:rsidRDefault="00B47E85" w:rsidP="00B47E85">
            <w:pPr>
              <w:pStyle w:val="acctfourfigures"/>
              <w:shd w:val="clear" w:color="auto" w:fill="FFFFFF"/>
              <w:tabs>
                <w:tab w:val="decimal" w:pos="553"/>
                <w:tab w:val="decimal" w:pos="802"/>
              </w:tabs>
              <w:spacing w:line="240" w:lineRule="atLeast"/>
              <w:ind w:left="-79"/>
              <w:jc w:val="right"/>
              <w:rPr>
                <w:sz w:val="20"/>
              </w:rPr>
            </w:pPr>
            <w:r w:rsidRPr="00C31D42">
              <w:rPr>
                <w:sz w:val="20"/>
              </w:rPr>
              <w:t>515,000</w:t>
            </w:r>
          </w:p>
        </w:tc>
        <w:tc>
          <w:tcPr>
            <w:tcW w:w="180" w:type="dxa"/>
            <w:vAlign w:val="bottom"/>
          </w:tcPr>
          <w:p w14:paraId="4A3FF5CD"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43" w:type="dxa"/>
            <w:vAlign w:val="bottom"/>
          </w:tcPr>
          <w:p w14:paraId="12C5A73F" w14:textId="4328DF3C" w:rsidR="00B47E85" w:rsidRPr="00C31D42" w:rsidRDefault="00B47E85" w:rsidP="00B47E85">
            <w:pPr>
              <w:pStyle w:val="acctfourfigures"/>
              <w:shd w:val="clear" w:color="auto" w:fill="FFFFFF"/>
              <w:tabs>
                <w:tab w:val="clear" w:pos="765"/>
              </w:tabs>
              <w:spacing w:line="240" w:lineRule="atLeast"/>
              <w:ind w:left="-6" w:right="-284"/>
              <w:jc w:val="center"/>
              <w:rPr>
                <w:sz w:val="20"/>
              </w:rPr>
            </w:pPr>
            <w:r w:rsidRPr="00C31D42">
              <w:rPr>
                <w:sz w:val="20"/>
              </w:rPr>
              <w:t>(18,030)</w:t>
            </w:r>
          </w:p>
        </w:tc>
        <w:tc>
          <w:tcPr>
            <w:tcW w:w="180" w:type="dxa"/>
            <w:vAlign w:val="bottom"/>
          </w:tcPr>
          <w:p w14:paraId="43ADD355"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16" w:type="dxa"/>
          </w:tcPr>
          <w:p w14:paraId="7E914D99" w14:textId="75B8F36A" w:rsidR="00B47E85" w:rsidRPr="00C31D42" w:rsidRDefault="00B47E85"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0" w:type="dxa"/>
          </w:tcPr>
          <w:p w14:paraId="275AF21A" w14:textId="77777777" w:rsidR="00B47E85" w:rsidRPr="00C31D42" w:rsidRDefault="00B47E85" w:rsidP="006D4EF4">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67068B50" w14:textId="535F1D0C" w:rsidR="00B47E85" w:rsidRPr="00C31D42" w:rsidRDefault="00B47E85" w:rsidP="006D4EF4">
            <w:pPr>
              <w:pStyle w:val="acctfourfigures"/>
              <w:shd w:val="clear" w:color="auto" w:fill="FFFFFF"/>
              <w:tabs>
                <w:tab w:val="clear" w:pos="765"/>
                <w:tab w:val="decimal" w:pos="820"/>
              </w:tabs>
              <w:spacing w:line="240" w:lineRule="atLeast"/>
              <w:ind w:left="-79" w:right="-79"/>
              <w:rPr>
                <w:sz w:val="20"/>
              </w:rPr>
            </w:pPr>
            <w:r w:rsidRPr="00C31D42">
              <w:rPr>
                <w:sz w:val="20"/>
              </w:rPr>
              <w:t>3,859,031</w:t>
            </w:r>
          </w:p>
        </w:tc>
      </w:tr>
      <w:tr w:rsidR="006D4EF4" w:rsidRPr="00C31D42" w14:paraId="2202D00C" w14:textId="77777777" w:rsidTr="00142FCD">
        <w:trPr>
          <w:gridAfter w:val="1"/>
          <w:wAfter w:w="23" w:type="dxa"/>
          <w:cantSplit/>
          <w:trHeight w:val="98"/>
        </w:trPr>
        <w:tc>
          <w:tcPr>
            <w:tcW w:w="2620" w:type="dxa"/>
          </w:tcPr>
          <w:p w14:paraId="117BE7EE" w14:textId="11A602EC" w:rsidR="006D4EF4" w:rsidRPr="00C31D42" w:rsidRDefault="006D4EF4" w:rsidP="006D4EF4">
            <w:pPr>
              <w:pStyle w:val="acctfourfigures"/>
              <w:shd w:val="clear" w:color="auto" w:fill="FFFFFF"/>
              <w:tabs>
                <w:tab w:val="clear" w:pos="765"/>
                <w:tab w:val="decimal" w:pos="323"/>
              </w:tabs>
              <w:spacing w:line="240" w:lineRule="atLeast"/>
              <w:ind w:right="-79"/>
              <w:rPr>
                <w:sz w:val="20"/>
                <w:cs/>
              </w:rPr>
            </w:pPr>
            <w:r w:rsidRPr="00C31D42">
              <w:rPr>
                <w:sz w:val="20"/>
              </w:rPr>
              <w:t>Non-cash</w:t>
            </w:r>
            <w:r w:rsidRPr="00C31D42">
              <w:rPr>
                <w:sz w:val="20"/>
                <w:cs/>
              </w:rPr>
              <w:t xml:space="preserve"> </w:t>
            </w:r>
            <w:r w:rsidRPr="00C31D42">
              <w:rPr>
                <w:sz w:val="20"/>
              </w:rPr>
              <w:t>changes</w:t>
            </w:r>
          </w:p>
        </w:tc>
        <w:tc>
          <w:tcPr>
            <w:tcW w:w="180" w:type="dxa"/>
            <w:vAlign w:val="bottom"/>
          </w:tcPr>
          <w:p w14:paraId="35306A33" w14:textId="77777777" w:rsidR="006D4EF4" w:rsidRPr="00C31D42" w:rsidRDefault="006D4EF4" w:rsidP="006D4EF4">
            <w:pPr>
              <w:pStyle w:val="acctfourfigures"/>
              <w:shd w:val="clear" w:color="auto" w:fill="FFFFFF"/>
              <w:spacing w:line="240" w:lineRule="atLeast"/>
              <w:ind w:left="-79" w:right="-79"/>
              <w:rPr>
                <w:sz w:val="20"/>
              </w:rPr>
            </w:pPr>
          </w:p>
        </w:tc>
        <w:tc>
          <w:tcPr>
            <w:tcW w:w="1080" w:type="dxa"/>
            <w:tcBorders>
              <w:bottom w:val="single" w:sz="4" w:space="0" w:color="auto"/>
            </w:tcBorders>
            <w:vAlign w:val="bottom"/>
          </w:tcPr>
          <w:p w14:paraId="1D66FB33" w14:textId="02EA32CD" w:rsidR="006D4EF4" w:rsidRPr="00C31D42" w:rsidRDefault="006D4EF4" w:rsidP="00B47E85">
            <w:pPr>
              <w:pStyle w:val="acctfourfigures"/>
              <w:shd w:val="clear" w:color="auto" w:fill="FFFFFF"/>
              <w:tabs>
                <w:tab w:val="clear" w:pos="765"/>
                <w:tab w:val="decimal" w:pos="823"/>
              </w:tabs>
              <w:spacing w:line="240" w:lineRule="atLeast"/>
              <w:ind w:left="-79" w:right="11"/>
              <w:jc w:val="right"/>
              <w:rPr>
                <w:sz w:val="20"/>
              </w:rPr>
            </w:pPr>
            <w:r w:rsidRPr="00C31D42">
              <w:rPr>
                <w:sz w:val="20"/>
              </w:rPr>
              <w:t>6,749</w:t>
            </w:r>
          </w:p>
        </w:tc>
        <w:tc>
          <w:tcPr>
            <w:tcW w:w="180" w:type="dxa"/>
            <w:vAlign w:val="bottom"/>
          </w:tcPr>
          <w:p w14:paraId="12BF90BF" w14:textId="77777777" w:rsidR="006D4EF4" w:rsidRPr="00C31D42" w:rsidRDefault="006D4EF4" w:rsidP="006D4EF4">
            <w:pPr>
              <w:pStyle w:val="acctfourfigures"/>
              <w:shd w:val="clear" w:color="auto" w:fill="FFFFFF"/>
              <w:tabs>
                <w:tab w:val="clear" w:pos="765"/>
                <w:tab w:val="decimal" w:pos="641"/>
              </w:tabs>
              <w:spacing w:line="240" w:lineRule="atLeast"/>
              <w:ind w:left="-79" w:right="-79"/>
              <w:rPr>
                <w:sz w:val="20"/>
              </w:rPr>
            </w:pPr>
          </w:p>
        </w:tc>
        <w:tc>
          <w:tcPr>
            <w:tcW w:w="900" w:type="dxa"/>
            <w:tcBorders>
              <w:bottom w:val="single" w:sz="4" w:space="0" w:color="auto"/>
            </w:tcBorders>
            <w:vAlign w:val="bottom"/>
          </w:tcPr>
          <w:p w14:paraId="5A20B239" w14:textId="6DAB82FD" w:rsidR="006D4EF4" w:rsidRPr="00C31D42" w:rsidRDefault="006D4EF4" w:rsidP="00B47E85">
            <w:pPr>
              <w:pStyle w:val="acctfourfigures"/>
              <w:shd w:val="clear" w:color="auto" w:fill="FFFFFF"/>
              <w:tabs>
                <w:tab w:val="clear" w:pos="765"/>
              </w:tabs>
              <w:spacing w:line="240" w:lineRule="atLeast"/>
              <w:ind w:left="-79" w:right="-168"/>
              <w:jc w:val="center"/>
              <w:rPr>
                <w:sz w:val="20"/>
              </w:rPr>
            </w:pPr>
            <w:r w:rsidRPr="00C31D42">
              <w:rPr>
                <w:sz w:val="20"/>
              </w:rPr>
              <w:t>-</w:t>
            </w:r>
          </w:p>
        </w:tc>
        <w:tc>
          <w:tcPr>
            <w:tcW w:w="181" w:type="dxa"/>
          </w:tcPr>
          <w:p w14:paraId="33620F72"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9" w:type="dxa"/>
            <w:tcBorders>
              <w:bottom w:val="single" w:sz="4" w:space="0" w:color="auto"/>
            </w:tcBorders>
          </w:tcPr>
          <w:p w14:paraId="53F760FA" w14:textId="67CD1DAB" w:rsidR="006D4EF4" w:rsidRPr="00C31D42" w:rsidRDefault="006D4EF4" w:rsidP="00B47E85">
            <w:pPr>
              <w:pStyle w:val="acctfourfigures"/>
              <w:shd w:val="clear" w:color="auto" w:fill="FFFFFF"/>
              <w:tabs>
                <w:tab w:val="clear" w:pos="765"/>
                <w:tab w:val="decimal" w:pos="553"/>
                <w:tab w:val="decimal" w:pos="643"/>
              </w:tabs>
              <w:spacing w:line="240" w:lineRule="atLeast"/>
              <w:ind w:left="-79" w:right="-60"/>
              <w:jc w:val="right"/>
              <w:rPr>
                <w:sz w:val="20"/>
              </w:rPr>
            </w:pPr>
            <w:r w:rsidRPr="00C31D42">
              <w:rPr>
                <w:sz w:val="20"/>
              </w:rPr>
              <w:t>(159,074)</w:t>
            </w:r>
          </w:p>
        </w:tc>
        <w:tc>
          <w:tcPr>
            <w:tcW w:w="180" w:type="dxa"/>
            <w:vAlign w:val="bottom"/>
          </w:tcPr>
          <w:p w14:paraId="54504B7C"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43" w:type="dxa"/>
            <w:tcBorders>
              <w:bottom w:val="single" w:sz="4" w:space="0" w:color="auto"/>
            </w:tcBorders>
            <w:vAlign w:val="bottom"/>
          </w:tcPr>
          <w:p w14:paraId="276CA6C5" w14:textId="42F82055" w:rsidR="006D4EF4" w:rsidRPr="00C31D42" w:rsidRDefault="006D4EF4" w:rsidP="00B47E85">
            <w:pPr>
              <w:pStyle w:val="acctfourfigures"/>
              <w:shd w:val="clear" w:color="auto" w:fill="FFFFFF"/>
              <w:tabs>
                <w:tab w:val="clear" w:pos="765"/>
                <w:tab w:val="decimal" w:pos="1000"/>
              </w:tabs>
              <w:spacing w:line="240" w:lineRule="atLeast"/>
              <w:ind w:left="-79" w:right="-14"/>
              <w:jc w:val="right"/>
              <w:rPr>
                <w:sz w:val="20"/>
              </w:rPr>
            </w:pPr>
            <w:r w:rsidRPr="00C31D42">
              <w:rPr>
                <w:sz w:val="20"/>
              </w:rPr>
              <w:t>15,120</w:t>
            </w:r>
          </w:p>
        </w:tc>
        <w:tc>
          <w:tcPr>
            <w:tcW w:w="180" w:type="dxa"/>
            <w:vAlign w:val="bottom"/>
          </w:tcPr>
          <w:p w14:paraId="0E469B6D"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6" w:type="dxa"/>
            <w:tcBorders>
              <w:bottom w:val="single" w:sz="4" w:space="0" w:color="auto"/>
            </w:tcBorders>
          </w:tcPr>
          <w:p w14:paraId="45C55F7E" w14:textId="43FD3658" w:rsidR="006D4EF4" w:rsidRPr="00C31D42" w:rsidRDefault="006D4EF4" w:rsidP="00142FCD">
            <w:pPr>
              <w:pStyle w:val="acctfourfigures"/>
              <w:shd w:val="clear" w:color="auto" w:fill="FFFFFF"/>
              <w:tabs>
                <w:tab w:val="clear" w:pos="765"/>
                <w:tab w:val="decimal" w:pos="777"/>
              </w:tabs>
              <w:spacing w:line="240" w:lineRule="atLeast"/>
              <w:ind w:left="-79" w:right="-79"/>
              <w:rPr>
                <w:sz w:val="20"/>
              </w:rPr>
            </w:pPr>
            <w:r w:rsidRPr="00C31D42">
              <w:rPr>
                <w:sz w:val="20"/>
              </w:rPr>
              <w:t>229</w:t>
            </w:r>
          </w:p>
        </w:tc>
        <w:tc>
          <w:tcPr>
            <w:tcW w:w="180" w:type="dxa"/>
          </w:tcPr>
          <w:p w14:paraId="3FED35C5"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c>
          <w:tcPr>
            <w:tcW w:w="969" w:type="dxa"/>
            <w:tcBorders>
              <w:bottom w:val="single" w:sz="4" w:space="0" w:color="auto"/>
            </w:tcBorders>
            <w:vAlign w:val="bottom"/>
          </w:tcPr>
          <w:p w14:paraId="0A34ADF9" w14:textId="641AA329"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r w:rsidRPr="00C31D42">
              <w:rPr>
                <w:sz w:val="20"/>
              </w:rPr>
              <w:t>(136,976)</w:t>
            </w:r>
          </w:p>
        </w:tc>
      </w:tr>
      <w:tr w:rsidR="006D4EF4" w:rsidRPr="00C31D42" w14:paraId="4742FE53" w14:textId="77777777" w:rsidTr="00142FCD">
        <w:trPr>
          <w:gridAfter w:val="1"/>
          <w:wAfter w:w="23" w:type="dxa"/>
          <w:cantSplit/>
          <w:trHeight w:val="98"/>
        </w:trPr>
        <w:tc>
          <w:tcPr>
            <w:tcW w:w="2620" w:type="dxa"/>
          </w:tcPr>
          <w:p w14:paraId="03C308D0" w14:textId="75FB7AAD" w:rsidR="006D4EF4" w:rsidRPr="00C31D42" w:rsidRDefault="006D4EF4" w:rsidP="006D4EF4">
            <w:pPr>
              <w:pStyle w:val="acctfourfigures"/>
              <w:shd w:val="clear" w:color="auto" w:fill="FFFFFF"/>
              <w:tabs>
                <w:tab w:val="clear" w:pos="765"/>
                <w:tab w:val="decimal" w:pos="323"/>
              </w:tabs>
              <w:spacing w:line="240" w:lineRule="atLeast"/>
              <w:ind w:right="-79"/>
              <w:rPr>
                <w:b/>
                <w:bCs/>
                <w:sz w:val="20"/>
              </w:rPr>
            </w:pPr>
            <w:proofErr w:type="gramStart"/>
            <w:r w:rsidRPr="00C31D42">
              <w:rPr>
                <w:b/>
                <w:bCs/>
                <w:sz w:val="20"/>
              </w:rPr>
              <w:t>At</w:t>
            </w:r>
            <w:proofErr w:type="gramEnd"/>
            <w:r w:rsidRPr="00C31D42">
              <w:rPr>
                <w:b/>
                <w:bCs/>
                <w:sz w:val="20"/>
              </w:rPr>
              <w:t xml:space="preserve"> </w:t>
            </w:r>
            <w:r w:rsidRPr="00C31D42">
              <w:rPr>
                <w:b/>
                <w:bCs/>
                <w:sz w:val="20"/>
                <w:cs/>
                <w:lang w:bidi="th-TH"/>
              </w:rPr>
              <w:t xml:space="preserve">31 </w:t>
            </w:r>
            <w:r w:rsidRPr="00C31D42">
              <w:rPr>
                <w:b/>
                <w:bCs/>
                <w:sz w:val="20"/>
              </w:rPr>
              <w:t>October</w:t>
            </w:r>
            <w:r w:rsidRPr="00C31D42">
              <w:rPr>
                <w:b/>
                <w:bCs/>
                <w:sz w:val="20"/>
                <w:cs/>
              </w:rPr>
              <w:t xml:space="preserve"> 202</w:t>
            </w:r>
            <w:r w:rsidRPr="00C31D42">
              <w:rPr>
                <w:b/>
                <w:bCs/>
                <w:sz w:val="20"/>
              </w:rPr>
              <w:t>4</w:t>
            </w:r>
          </w:p>
        </w:tc>
        <w:tc>
          <w:tcPr>
            <w:tcW w:w="180" w:type="dxa"/>
            <w:vAlign w:val="bottom"/>
          </w:tcPr>
          <w:p w14:paraId="6C35BC53" w14:textId="77777777" w:rsidR="006D4EF4" w:rsidRPr="00C31D42" w:rsidRDefault="006D4EF4" w:rsidP="006D4EF4">
            <w:pPr>
              <w:pStyle w:val="acctfourfigures"/>
              <w:shd w:val="clear" w:color="auto" w:fill="FFFFFF"/>
              <w:spacing w:line="240" w:lineRule="atLeast"/>
              <w:ind w:left="-79" w:right="-79"/>
              <w:rPr>
                <w:sz w:val="20"/>
              </w:rPr>
            </w:pPr>
          </w:p>
        </w:tc>
        <w:tc>
          <w:tcPr>
            <w:tcW w:w="1080" w:type="dxa"/>
            <w:tcBorders>
              <w:top w:val="single" w:sz="4" w:space="0" w:color="auto"/>
            </w:tcBorders>
            <w:vAlign w:val="bottom"/>
          </w:tcPr>
          <w:p w14:paraId="64869A4B" w14:textId="6CF249E3" w:rsidR="006D4EF4" w:rsidRPr="00C31D42" w:rsidRDefault="006D4EF4" w:rsidP="00B47E85">
            <w:pPr>
              <w:pStyle w:val="acctfourfigures"/>
              <w:shd w:val="clear" w:color="auto" w:fill="FFFFFF"/>
              <w:tabs>
                <w:tab w:val="clear" w:pos="765"/>
                <w:tab w:val="decimal" w:pos="823"/>
              </w:tabs>
              <w:spacing w:line="240" w:lineRule="atLeast"/>
              <w:ind w:left="-79" w:right="11"/>
              <w:jc w:val="right"/>
              <w:rPr>
                <w:sz w:val="20"/>
              </w:rPr>
            </w:pPr>
            <w:r w:rsidRPr="00C31D42">
              <w:rPr>
                <w:b/>
                <w:bCs/>
                <w:sz w:val="20"/>
              </w:rPr>
              <w:t>7,453,810</w:t>
            </w:r>
          </w:p>
        </w:tc>
        <w:tc>
          <w:tcPr>
            <w:tcW w:w="180" w:type="dxa"/>
            <w:vAlign w:val="bottom"/>
          </w:tcPr>
          <w:p w14:paraId="1ADA1D9E" w14:textId="77777777" w:rsidR="006D4EF4" w:rsidRPr="00C31D42" w:rsidRDefault="006D4EF4" w:rsidP="006D4EF4">
            <w:pPr>
              <w:pStyle w:val="acctfourfigures"/>
              <w:shd w:val="clear" w:color="auto" w:fill="FFFFFF"/>
              <w:tabs>
                <w:tab w:val="clear" w:pos="765"/>
                <w:tab w:val="decimal" w:pos="641"/>
              </w:tabs>
              <w:spacing w:line="240" w:lineRule="atLeast"/>
              <w:ind w:left="-79" w:right="-79"/>
              <w:rPr>
                <w:sz w:val="20"/>
              </w:rPr>
            </w:pPr>
          </w:p>
        </w:tc>
        <w:tc>
          <w:tcPr>
            <w:tcW w:w="900" w:type="dxa"/>
            <w:tcBorders>
              <w:top w:val="single" w:sz="4" w:space="0" w:color="auto"/>
            </w:tcBorders>
            <w:vAlign w:val="bottom"/>
          </w:tcPr>
          <w:p w14:paraId="3CAEFF3B" w14:textId="26097C2F" w:rsidR="006D4EF4" w:rsidRPr="00C31D42" w:rsidRDefault="006D4EF4" w:rsidP="006D4EF4">
            <w:pPr>
              <w:pStyle w:val="acctfourfigures"/>
              <w:shd w:val="clear" w:color="auto" w:fill="FFFFFF"/>
              <w:tabs>
                <w:tab w:val="clear" w:pos="765"/>
                <w:tab w:val="decimal" w:pos="710"/>
              </w:tabs>
              <w:spacing w:line="240" w:lineRule="atLeast"/>
              <w:ind w:left="-79" w:right="-79"/>
              <w:rPr>
                <w:sz w:val="20"/>
              </w:rPr>
            </w:pPr>
            <w:r w:rsidRPr="00C31D42">
              <w:rPr>
                <w:b/>
                <w:bCs/>
                <w:sz w:val="20"/>
              </w:rPr>
              <w:t>15,100</w:t>
            </w:r>
          </w:p>
        </w:tc>
        <w:tc>
          <w:tcPr>
            <w:tcW w:w="181" w:type="dxa"/>
          </w:tcPr>
          <w:p w14:paraId="20824331"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9" w:type="dxa"/>
            <w:tcBorders>
              <w:top w:val="single" w:sz="4" w:space="0" w:color="auto"/>
            </w:tcBorders>
            <w:vAlign w:val="bottom"/>
          </w:tcPr>
          <w:p w14:paraId="40587097" w14:textId="54EDCE25" w:rsidR="006D4EF4" w:rsidRPr="00C31D42" w:rsidRDefault="006D4EF4" w:rsidP="00B47E85">
            <w:pPr>
              <w:pStyle w:val="acctfourfigures"/>
              <w:shd w:val="clear" w:color="auto" w:fill="FFFFFF"/>
              <w:tabs>
                <w:tab w:val="decimal" w:pos="553"/>
                <w:tab w:val="decimal" w:pos="802"/>
              </w:tabs>
              <w:spacing w:line="240" w:lineRule="atLeast"/>
              <w:ind w:left="-79"/>
              <w:jc w:val="right"/>
              <w:rPr>
                <w:sz w:val="20"/>
              </w:rPr>
            </w:pPr>
            <w:r w:rsidRPr="00C31D42">
              <w:rPr>
                <w:b/>
                <w:bCs/>
                <w:sz w:val="20"/>
              </w:rPr>
              <w:t>7,983,000</w:t>
            </w:r>
          </w:p>
        </w:tc>
        <w:tc>
          <w:tcPr>
            <w:tcW w:w="180" w:type="dxa"/>
            <w:vAlign w:val="bottom"/>
          </w:tcPr>
          <w:p w14:paraId="1BE416C4"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43" w:type="dxa"/>
            <w:tcBorders>
              <w:top w:val="single" w:sz="4" w:space="0" w:color="auto"/>
            </w:tcBorders>
          </w:tcPr>
          <w:p w14:paraId="184A22BD" w14:textId="420A4EB0" w:rsidR="006D4EF4" w:rsidRPr="00C31D42" w:rsidRDefault="006D4EF4" w:rsidP="00B47E85">
            <w:pPr>
              <w:pStyle w:val="acctfourfigures"/>
              <w:shd w:val="clear" w:color="auto" w:fill="FFFFFF"/>
              <w:tabs>
                <w:tab w:val="clear" w:pos="765"/>
                <w:tab w:val="decimal" w:pos="1000"/>
              </w:tabs>
              <w:spacing w:line="240" w:lineRule="atLeast"/>
              <w:ind w:left="-79" w:right="-14"/>
              <w:jc w:val="right"/>
              <w:rPr>
                <w:sz w:val="20"/>
              </w:rPr>
            </w:pPr>
            <w:r w:rsidRPr="00C31D42">
              <w:rPr>
                <w:b/>
                <w:bCs/>
                <w:sz w:val="20"/>
              </w:rPr>
              <w:t>39,344</w:t>
            </w:r>
          </w:p>
        </w:tc>
        <w:tc>
          <w:tcPr>
            <w:tcW w:w="180" w:type="dxa"/>
            <w:vAlign w:val="bottom"/>
          </w:tcPr>
          <w:p w14:paraId="6F2375B6" w14:textId="77777777" w:rsidR="006D4EF4" w:rsidRPr="00C31D42" w:rsidRDefault="006D4EF4" w:rsidP="006D4EF4">
            <w:pPr>
              <w:pStyle w:val="acctfourfigures"/>
              <w:shd w:val="clear" w:color="auto" w:fill="FFFFFF"/>
              <w:tabs>
                <w:tab w:val="decimal" w:pos="802"/>
              </w:tabs>
              <w:spacing w:line="240" w:lineRule="atLeast"/>
              <w:ind w:left="-79" w:right="-79"/>
              <w:rPr>
                <w:sz w:val="20"/>
              </w:rPr>
            </w:pPr>
          </w:p>
        </w:tc>
        <w:tc>
          <w:tcPr>
            <w:tcW w:w="916" w:type="dxa"/>
            <w:tcBorders>
              <w:top w:val="single" w:sz="4" w:space="0" w:color="auto"/>
            </w:tcBorders>
          </w:tcPr>
          <w:p w14:paraId="3E67CB24" w14:textId="20798956" w:rsidR="006D4EF4" w:rsidRPr="00C31D42" w:rsidRDefault="006D4EF4" w:rsidP="00142FCD">
            <w:pPr>
              <w:pStyle w:val="acctfourfigures"/>
              <w:shd w:val="clear" w:color="auto" w:fill="FFFFFF"/>
              <w:tabs>
                <w:tab w:val="clear" w:pos="765"/>
                <w:tab w:val="decimal" w:pos="777"/>
              </w:tabs>
              <w:spacing w:line="240" w:lineRule="atLeast"/>
              <w:ind w:left="-79" w:right="-79"/>
              <w:rPr>
                <w:sz w:val="20"/>
              </w:rPr>
            </w:pPr>
            <w:r w:rsidRPr="00C31D42">
              <w:rPr>
                <w:b/>
                <w:bCs/>
                <w:sz w:val="20"/>
              </w:rPr>
              <w:t>2,649,130</w:t>
            </w:r>
          </w:p>
        </w:tc>
        <w:tc>
          <w:tcPr>
            <w:tcW w:w="180" w:type="dxa"/>
          </w:tcPr>
          <w:p w14:paraId="2EE90004" w14:textId="77777777"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p>
        </w:tc>
        <w:tc>
          <w:tcPr>
            <w:tcW w:w="969" w:type="dxa"/>
            <w:tcBorders>
              <w:top w:val="single" w:sz="4" w:space="0" w:color="auto"/>
            </w:tcBorders>
            <w:vAlign w:val="bottom"/>
          </w:tcPr>
          <w:p w14:paraId="3BB26E6C" w14:textId="71966216" w:rsidR="006D4EF4" w:rsidRPr="00C31D42" w:rsidRDefault="006D4EF4" w:rsidP="006D4EF4">
            <w:pPr>
              <w:pStyle w:val="acctfourfigures"/>
              <w:shd w:val="clear" w:color="auto" w:fill="FFFFFF"/>
              <w:tabs>
                <w:tab w:val="clear" w:pos="765"/>
                <w:tab w:val="decimal" w:pos="820"/>
              </w:tabs>
              <w:spacing w:line="240" w:lineRule="atLeast"/>
              <w:ind w:left="-79" w:right="-79"/>
              <w:rPr>
                <w:sz w:val="20"/>
              </w:rPr>
            </w:pPr>
            <w:r w:rsidRPr="00C31D42">
              <w:rPr>
                <w:b/>
                <w:bCs/>
                <w:sz w:val="20"/>
              </w:rPr>
              <w:t>18,140,384</w:t>
            </w:r>
          </w:p>
        </w:tc>
      </w:tr>
      <w:tr w:rsidR="00B47E85" w:rsidRPr="00C31D42" w14:paraId="49359BF3" w14:textId="77777777" w:rsidTr="00142FCD">
        <w:trPr>
          <w:gridAfter w:val="1"/>
          <w:wAfter w:w="23" w:type="dxa"/>
          <w:cantSplit/>
          <w:trHeight w:val="98"/>
        </w:trPr>
        <w:tc>
          <w:tcPr>
            <w:tcW w:w="2620" w:type="dxa"/>
          </w:tcPr>
          <w:p w14:paraId="275C55E2" w14:textId="77777777" w:rsidR="00B47E85" w:rsidRPr="00C31D42" w:rsidRDefault="00B47E85" w:rsidP="006D4EF4">
            <w:pPr>
              <w:pStyle w:val="acctfourfigures"/>
              <w:shd w:val="clear" w:color="auto" w:fill="FFFFFF"/>
              <w:tabs>
                <w:tab w:val="clear" w:pos="765"/>
                <w:tab w:val="decimal" w:pos="323"/>
              </w:tabs>
              <w:spacing w:line="240" w:lineRule="atLeast"/>
              <w:ind w:right="-79"/>
              <w:rPr>
                <w:sz w:val="20"/>
              </w:rPr>
            </w:pPr>
          </w:p>
        </w:tc>
        <w:tc>
          <w:tcPr>
            <w:tcW w:w="180" w:type="dxa"/>
            <w:vAlign w:val="bottom"/>
          </w:tcPr>
          <w:p w14:paraId="1C5785B0" w14:textId="77777777" w:rsidR="00B47E85" w:rsidRPr="00C31D42" w:rsidRDefault="00B47E85" w:rsidP="006D4EF4">
            <w:pPr>
              <w:pStyle w:val="acctfourfigures"/>
              <w:shd w:val="clear" w:color="auto" w:fill="FFFFFF"/>
              <w:spacing w:line="240" w:lineRule="atLeast"/>
              <w:ind w:left="-79" w:right="-79"/>
              <w:rPr>
                <w:sz w:val="20"/>
              </w:rPr>
            </w:pPr>
          </w:p>
        </w:tc>
        <w:tc>
          <w:tcPr>
            <w:tcW w:w="1080" w:type="dxa"/>
            <w:tcBorders>
              <w:top w:val="double" w:sz="4" w:space="0" w:color="auto"/>
            </w:tcBorders>
            <w:vAlign w:val="bottom"/>
          </w:tcPr>
          <w:p w14:paraId="64B06875" w14:textId="77777777" w:rsidR="00B47E85" w:rsidRPr="00C31D42" w:rsidRDefault="00B47E85" w:rsidP="00B47E85">
            <w:pPr>
              <w:pStyle w:val="acctfourfigures"/>
              <w:shd w:val="clear" w:color="auto" w:fill="FFFFFF"/>
              <w:tabs>
                <w:tab w:val="clear" w:pos="765"/>
                <w:tab w:val="decimal" w:pos="823"/>
              </w:tabs>
              <w:spacing w:line="240" w:lineRule="atLeast"/>
              <w:ind w:left="-79" w:right="11"/>
              <w:jc w:val="right"/>
              <w:rPr>
                <w:b/>
                <w:bCs/>
                <w:sz w:val="20"/>
              </w:rPr>
            </w:pPr>
          </w:p>
        </w:tc>
        <w:tc>
          <w:tcPr>
            <w:tcW w:w="180" w:type="dxa"/>
            <w:vAlign w:val="bottom"/>
          </w:tcPr>
          <w:p w14:paraId="5EA44132" w14:textId="77777777" w:rsidR="00B47E85" w:rsidRPr="00C31D42" w:rsidRDefault="00B47E85" w:rsidP="006D4EF4">
            <w:pPr>
              <w:pStyle w:val="acctfourfigures"/>
              <w:shd w:val="clear" w:color="auto" w:fill="FFFFFF"/>
              <w:tabs>
                <w:tab w:val="clear" w:pos="765"/>
                <w:tab w:val="decimal" w:pos="641"/>
              </w:tabs>
              <w:spacing w:line="240" w:lineRule="atLeast"/>
              <w:ind w:left="-79" w:right="-79"/>
              <w:rPr>
                <w:sz w:val="20"/>
              </w:rPr>
            </w:pPr>
          </w:p>
        </w:tc>
        <w:tc>
          <w:tcPr>
            <w:tcW w:w="900" w:type="dxa"/>
            <w:tcBorders>
              <w:top w:val="double" w:sz="4" w:space="0" w:color="auto"/>
            </w:tcBorders>
            <w:vAlign w:val="bottom"/>
          </w:tcPr>
          <w:p w14:paraId="5E65FC32" w14:textId="77777777" w:rsidR="00B47E85" w:rsidRPr="00C31D42" w:rsidRDefault="00B47E85" w:rsidP="006D4EF4">
            <w:pPr>
              <w:pStyle w:val="acctfourfigures"/>
              <w:shd w:val="clear" w:color="auto" w:fill="FFFFFF"/>
              <w:tabs>
                <w:tab w:val="clear" w:pos="765"/>
                <w:tab w:val="decimal" w:pos="710"/>
              </w:tabs>
              <w:spacing w:line="240" w:lineRule="atLeast"/>
              <w:ind w:left="-79" w:right="-79"/>
              <w:rPr>
                <w:b/>
                <w:bCs/>
                <w:sz w:val="20"/>
              </w:rPr>
            </w:pPr>
          </w:p>
        </w:tc>
        <w:tc>
          <w:tcPr>
            <w:tcW w:w="181" w:type="dxa"/>
          </w:tcPr>
          <w:p w14:paraId="0988ECA0"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19" w:type="dxa"/>
            <w:tcBorders>
              <w:top w:val="double" w:sz="4" w:space="0" w:color="auto"/>
            </w:tcBorders>
            <w:vAlign w:val="bottom"/>
          </w:tcPr>
          <w:p w14:paraId="64EA5D29" w14:textId="77777777" w:rsidR="00B47E85" w:rsidRPr="00C31D42" w:rsidRDefault="00B47E85" w:rsidP="006D4EF4">
            <w:pPr>
              <w:pStyle w:val="acctfourfigures"/>
              <w:shd w:val="clear" w:color="auto" w:fill="FFFFFF"/>
              <w:tabs>
                <w:tab w:val="decimal" w:pos="802"/>
              </w:tabs>
              <w:spacing w:line="240" w:lineRule="atLeast"/>
              <w:ind w:left="-79" w:right="-79"/>
              <w:rPr>
                <w:b/>
                <w:bCs/>
                <w:sz w:val="20"/>
              </w:rPr>
            </w:pPr>
          </w:p>
        </w:tc>
        <w:tc>
          <w:tcPr>
            <w:tcW w:w="180" w:type="dxa"/>
            <w:vAlign w:val="bottom"/>
          </w:tcPr>
          <w:p w14:paraId="0E04E017"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43" w:type="dxa"/>
            <w:tcBorders>
              <w:top w:val="double" w:sz="4" w:space="0" w:color="auto"/>
            </w:tcBorders>
          </w:tcPr>
          <w:p w14:paraId="6C157EEF" w14:textId="77777777" w:rsidR="00B47E85" w:rsidRPr="00C31D42" w:rsidRDefault="00B47E85" w:rsidP="006D4EF4">
            <w:pPr>
              <w:pStyle w:val="acctfourfigures"/>
              <w:shd w:val="clear" w:color="auto" w:fill="FFFFFF"/>
              <w:tabs>
                <w:tab w:val="clear" w:pos="765"/>
                <w:tab w:val="decimal" w:pos="1000"/>
              </w:tabs>
              <w:spacing w:line="240" w:lineRule="atLeast"/>
              <w:ind w:left="-79" w:right="-79"/>
              <w:rPr>
                <w:b/>
                <w:bCs/>
                <w:sz w:val="20"/>
              </w:rPr>
            </w:pPr>
          </w:p>
        </w:tc>
        <w:tc>
          <w:tcPr>
            <w:tcW w:w="180" w:type="dxa"/>
            <w:vAlign w:val="bottom"/>
          </w:tcPr>
          <w:p w14:paraId="0FB399F4" w14:textId="77777777" w:rsidR="00B47E85" w:rsidRPr="00C31D42" w:rsidRDefault="00B47E85" w:rsidP="006D4EF4">
            <w:pPr>
              <w:pStyle w:val="acctfourfigures"/>
              <w:shd w:val="clear" w:color="auto" w:fill="FFFFFF"/>
              <w:tabs>
                <w:tab w:val="decimal" w:pos="802"/>
              </w:tabs>
              <w:spacing w:line="240" w:lineRule="atLeast"/>
              <w:ind w:left="-79" w:right="-79"/>
              <w:rPr>
                <w:sz w:val="20"/>
              </w:rPr>
            </w:pPr>
          </w:p>
        </w:tc>
        <w:tc>
          <w:tcPr>
            <w:tcW w:w="916" w:type="dxa"/>
            <w:tcBorders>
              <w:top w:val="double" w:sz="4" w:space="0" w:color="auto"/>
            </w:tcBorders>
          </w:tcPr>
          <w:p w14:paraId="7825D451" w14:textId="77777777" w:rsidR="00B47E85" w:rsidRPr="00C31D42" w:rsidRDefault="00B47E85" w:rsidP="006D4EF4">
            <w:pPr>
              <w:pStyle w:val="acctfourfigures"/>
              <w:shd w:val="clear" w:color="auto" w:fill="FFFFFF"/>
              <w:tabs>
                <w:tab w:val="clear" w:pos="765"/>
                <w:tab w:val="decimal" w:pos="820"/>
              </w:tabs>
              <w:spacing w:line="240" w:lineRule="atLeast"/>
              <w:ind w:left="-79" w:right="-79"/>
              <w:rPr>
                <w:b/>
                <w:bCs/>
                <w:sz w:val="20"/>
              </w:rPr>
            </w:pPr>
          </w:p>
        </w:tc>
        <w:tc>
          <w:tcPr>
            <w:tcW w:w="180" w:type="dxa"/>
          </w:tcPr>
          <w:p w14:paraId="5E4F2DD8" w14:textId="77777777" w:rsidR="00B47E85" w:rsidRPr="00C31D42" w:rsidRDefault="00B47E85" w:rsidP="006D4EF4">
            <w:pPr>
              <w:pStyle w:val="acctfourfigures"/>
              <w:shd w:val="clear" w:color="auto" w:fill="FFFFFF"/>
              <w:tabs>
                <w:tab w:val="clear" w:pos="765"/>
                <w:tab w:val="decimal" w:pos="820"/>
              </w:tabs>
              <w:spacing w:line="240" w:lineRule="atLeast"/>
              <w:ind w:left="-79" w:right="-79"/>
              <w:rPr>
                <w:sz w:val="20"/>
              </w:rPr>
            </w:pPr>
          </w:p>
        </w:tc>
        <w:tc>
          <w:tcPr>
            <w:tcW w:w="969" w:type="dxa"/>
            <w:tcBorders>
              <w:top w:val="double" w:sz="4" w:space="0" w:color="auto"/>
            </w:tcBorders>
            <w:vAlign w:val="bottom"/>
          </w:tcPr>
          <w:p w14:paraId="1E9EB294" w14:textId="77777777" w:rsidR="00B47E85" w:rsidRPr="00C31D42" w:rsidRDefault="00B47E85" w:rsidP="006D4EF4">
            <w:pPr>
              <w:pStyle w:val="acctfourfigures"/>
              <w:shd w:val="clear" w:color="auto" w:fill="FFFFFF"/>
              <w:tabs>
                <w:tab w:val="clear" w:pos="765"/>
                <w:tab w:val="decimal" w:pos="820"/>
              </w:tabs>
              <w:spacing w:line="240" w:lineRule="atLeast"/>
              <w:ind w:left="-79" w:right="-79"/>
              <w:rPr>
                <w:b/>
                <w:bCs/>
                <w:sz w:val="20"/>
              </w:rPr>
            </w:pPr>
          </w:p>
        </w:tc>
      </w:tr>
      <w:tr w:rsidR="00B47E85" w:rsidRPr="00C31D42" w14:paraId="449643C2" w14:textId="77777777" w:rsidTr="00142FCD">
        <w:trPr>
          <w:cantSplit/>
        </w:trPr>
        <w:tc>
          <w:tcPr>
            <w:tcW w:w="2800" w:type="dxa"/>
            <w:gridSpan w:val="2"/>
          </w:tcPr>
          <w:p w14:paraId="28E2F16E" w14:textId="77777777" w:rsidR="00B47E85" w:rsidRPr="00C31D42" w:rsidRDefault="00B47E85" w:rsidP="007E1D84">
            <w:pPr>
              <w:pStyle w:val="acctfourfigures"/>
              <w:shd w:val="clear" w:color="auto" w:fill="FFFFFF"/>
              <w:spacing w:line="240" w:lineRule="auto"/>
              <w:ind w:right="-79"/>
              <w:jc w:val="center"/>
              <w:rPr>
                <w:sz w:val="20"/>
              </w:rPr>
            </w:pPr>
          </w:p>
        </w:tc>
        <w:tc>
          <w:tcPr>
            <w:tcW w:w="6651" w:type="dxa"/>
            <w:gridSpan w:val="12"/>
            <w:vAlign w:val="bottom"/>
          </w:tcPr>
          <w:p w14:paraId="2554E307" w14:textId="40E5008F" w:rsidR="00B47E85" w:rsidRPr="00C31D42" w:rsidRDefault="00B47E85" w:rsidP="007E1D84">
            <w:pPr>
              <w:pStyle w:val="acctmergecolhdg"/>
              <w:spacing w:line="240" w:lineRule="auto"/>
              <w:rPr>
                <w:rFonts w:ascii="Times New Roman" w:hAnsi="Times New Roman"/>
                <w:sz w:val="20"/>
                <w:szCs w:val="20"/>
              </w:rPr>
            </w:pPr>
            <w:r w:rsidRPr="00C31D42">
              <w:rPr>
                <w:rFonts w:ascii="Times New Roman" w:hAnsi="Times New Roman"/>
                <w:sz w:val="20"/>
                <w:szCs w:val="20"/>
              </w:rPr>
              <w:t>Separate financial statements</w:t>
            </w:r>
          </w:p>
        </w:tc>
      </w:tr>
      <w:tr w:rsidR="00142FCD" w:rsidRPr="00C31D42" w14:paraId="3FF3FA42" w14:textId="77777777" w:rsidTr="00142FCD">
        <w:trPr>
          <w:gridAfter w:val="1"/>
          <w:wAfter w:w="23" w:type="dxa"/>
          <w:cantSplit/>
        </w:trPr>
        <w:tc>
          <w:tcPr>
            <w:tcW w:w="2620" w:type="dxa"/>
          </w:tcPr>
          <w:p w14:paraId="53B23681" w14:textId="77777777" w:rsidR="00142FCD" w:rsidRPr="00C31D42" w:rsidRDefault="00142FCD" w:rsidP="00142FCD">
            <w:pPr>
              <w:pStyle w:val="acctfourfigures"/>
              <w:shd w:val="clear" w:color="auto" w:fill="FFFFFF"/>
              <w:spacing w:line="240" w:lineRule="atLeast"/>
              <w:ind w:right="-79"/>
              <w:jc w:val="center"/>
              <w:rPr>
                <w:sz w:val="20"/>
                <w:lang w:val="en-US"/>
              </w:rPr>
            </w:pPr>
          </w:p>
        </w:tc>
        <w:tc>
          <w:tcPr>
            <w:tcW w:w="180" w:type="dxa"/>
            <w:vAlign w:val="bottom"/>
          </w:tcPr>
          <w:p w14:paraId="76E1C236" w14:textId="77777777" w:rsidR="00142FCD" w:rsidRPr="00C31D42" w:rsidRDefault="00142FCD" w:rsidP="00142FCD">
            <w:pPr>
              <w:pStyle w:val="acctmergecolhdg"/>
              <w:spacing w:line="240" w:lineRule="atLeast"/>
              <w:rPr>
                <w:rFonts w:ascii="Times New Roman" w:hAnsi="Times New Roman"/>
                <w:b w:val="0"/>
                <w:bCs w:val="0"/>
                <w:sz w:val="20"/>
                <w:szCs w:val="20"/>
              </w:rPr>
            </w:pPr>
          </w:p>
        </w:tc>
        <w:tc>
          <w:tcPr>
            <w:tcW w:w="1080" w:type="dxa"/>
            <w:vAlign w:val="bottom"/>
          </w:tcPr>
          <w:p w14:paraId="4DE4792B" w14:textId="77777777" w:rsidR="00142FCD" w:rsidRPr="00C31D42" w:rsidRDefault="00142FCD" w:rsidP="00142FCD">
            <w:pPr>
              <w:pStyle w:val="acctmergecolhdg"/>
              <w:spacing w:line="240" w:lineRule="atLeast"/>
              <w:ind w:left="-79" w:right="-79"/>
              <w:rPr>
                <w:rFonts w:ascii="Times New Roman"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Short-term borrowings from financial institutions</w:t>
            </w:r>
          </w:p>
        </w:tc>
        <w:tc>
          <w:tcPr>
            <w:tcW w:w="180" w:type="dxa"/>
            <w:vAlign w:val="bottom"/>
          </w:tcPr>
          <w:p w14:paraId="510941A9" w14:textId="77777777" w:rsidR="00142FCD" w:rsidRPr="00C31D42" w:rsidRDefault="00142FCD" w:rsidP="00142FCD">
            <w:pPr>
              <w:pStyle w:val="acctmergecolhdg"/>
              <w:spacing w:line="240" w:lineRule="atLeast"/>
              <w:ind w:left="-79" w:right="-79"/>
              <w:rPr>
                <w:rFonts w:ascii="Times New Roman" w:hAnsi="Times New Roman"/>
                <w:b w:val="0"/>
                <w:spacing w:val="-2"/>
                <w:sz w:val="20"/>
                <w:szCs w:val="20"/>
              </w:rPr>
            </w:pPr>
          </w:p>
        </w:tc>
        <w:tc>
          <w:tcPr>
            <w:tcW w:w="900" w:type="dxa"/>
            <w:vAlign w:val="bottom"/>
          </w:tcPr>
          <w:p w14:paraId="6B28BE78"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Short-term borrowings</w:t>
            </w:r>
          </w:p>
        </w:tc>
        <w:tc>
          <w:tcPr>
            <w:tcW w:w="181" w:type="dxa"/>
            <w:vAlign w:val="bottom"/>
          </w:tcPr>
          <w:p w14:paraId="151FE5C7"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p>
        </w:tc>
        <w:tc>
          <w:tcPr>
            <w:tcW w:w="919" w:type="dxa"/>
            <w:vAlign w:val="bottom"/>
          </w:tcPr>
          <w:p w14:paraId="03BEB13A" w14:textId="087F350F"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Long-term borrowings from financial institutions</w:t>
            </w:r>
          </w:p>
        </w:tc>
        <w:tc>
          <w:tcPr>
            <w:tcW w:w="180" w:type="dxa"/>
            <w:vAlign w:val="bottom"/>
          </w:tcPr>
          <w:p w14:paraId="45A1BECF"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p>
        </w:tc>
        <w:tc>
          <w:tcPr>
            <w:tcW w:w="943" w:type="dxa"/>
            <w:vAlign w:val="bottom"/>
          </w:tcPr>
          <w:p w14:paraId="6921E2A3" w14:textId="461C18D5"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Lease liabilities</w:t>
            </w:r>
          </w:p>
        </w:tc>
        <w:tc>
          <w:tcPr>
            <w:tcW w:w="180" w:type="dxa"/>
            <w:vAlign w:val="bottom"/>
          </w:tcPr>
          <w:p w14:paraId="54008671"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p>
        </w:tc>
        <w:tc>
          <w:tcPr>
            <w:tcW w:w="916" w:type="dxa"/>
            <w:vAlign w:val="bottom"/>
          </w:tcPr>
          <w:p w14:paraId="3332873A" w14:textId="53156B3A"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cs/>
                <w:lang w:val="en-US" w:bidi="th-TH"/>
              </w:rPr>
            </w:pPr>
            <w:r w:rsidRPr="00C31D42">
              <w:rPr>
                <w:rFonts w:ascii="Times New Roman" w:eastAsia="Aptos" w:hAnsi="Times New Roman"/>
                <w:b w:val="0"/>
                <w:spacing w:val="-2"/>
                <w:sz w:val="20"/>
                <w:szCs w:val="20"/>
                <w:lang w:val="en-US" w:bidi="th-TH"/>
              </w:rPr>
              <w:t>Debentures</w:t>
            </w:r>
          </w:p>
        </w:tc>
        <w:tc>
          <w:tcPr>
            <w:tcW w:w="180" w:type="dxa"/>
            <w:vAlign w:val="bottom"/>
          </w:tcPr>
          <w:p w14:paraId="347A7E4F"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cs/>
                <w:lang w:val="en-US" w:bidi="th-TH"/>
              </w:rPr>
            </w:pPr>
          </w:p>
        </w:tc>
        <w:tc>
          <w:tcPr>
            <w:tcW w:w="969" w:type="dxa"/>
            <w:vAlign w:val="bottom"/>
          </w:tcPr>
          <w:p w14:paraId="5A4C660E" w14:textId="77777777" w:rsidR="00142FCD" w:rsidRPr="00C31D42" w:rsidRDefault="00142FCD" w:rsidP="00142FCD">
            <w:pPr>
              <w:pStyle w:val="acctmergecolhdg"/>
              <w:spacing w:line="240" w:lineRule="atLeast"/>
              <w:ind w:left="-79" w:right="-79"/>
              <w:rPr>
                <w:rFonts w:ascii="Times New Roman" w:eastAsia="Aptos" w:hAnsi="Times New Roman"/>
                <w:b w:val="0"/>
                <w:spacing w:val="-2"/>
                <w:sz w:val="20"/>
                <w:szCs w:val="20"/>
                <w:lang w:val="en-US" w:bidi="th-TH"/>
              </w:rPr>
            </w:pPr>
            <w:r w:rsidRPr="00C31D42">
              <w:rPr>
                <w:rFonts w:ascii="Times New Roman" w:eastAsia="Aptos" w:hAnsi="Times New Roman"/>
                <w:b w:val="0"/>
                <w:spacing w:val="-2"/>
                <w:sz w:val="20"/>
                <w:szCs w:val="20"/>
                <w:lang w:val="en-US" w:bidi="th-TH"/>
              </w:rPr>
              <w:t>Total</w:t>
            </w:r>
          </w:p>
        </w:tc>
      </w:tr>
      <w:tr w:rsidR="00B47E85" w:rsidRPr="00C31D42" w14:paraId="011D8B5A" w14:textId="77777777" w:rsidTr="00142FCD">
        <w:trPr>
          <w:gridAfter w:val="1"/>
          <w:wAfter w:w="23" w:type="dxa"/>
          <w:cantSplit/>
        </w:trPr>
        <w:tc>
          <w:tcPr>
            <w:tcW w:w="2620" w:type="dxa"/>
          </w:tcPr>
          <w:p w14:paraId="0DD48148" w14:textId="77777777" w:rsidR="00B47E85" w:rsidRPr="00C31D42" w:rsidRDefault="00B47E85" w:rsidP="007E1D84">
            <w:pPr>
              <w:pStyle w:val="acctfourfigures"/>
              <w:shd w:val="clear" w:color="auto" w:fill="FFFFFF"/>
              <w:spacing w:line="240" w:lineRule="atLeast"/>
              <w:ind w:right="-79"/>
              <w:jc w:val="center"/>
              <w:rPr>
                <w:sz w:val="20"/>
              </w:rPr>
            </w:pPr>
          </w:p>
        </w:tc>
        <w:tc>
          <w:tcPr>
            <w:tcW w:w="180" w:type="dxa"/>
            <w:vAlign w:val="bottom"/>
          </w:tcPr>
          <w:p w14:paraId="2C706FB0" w14:textId="77777777" w:rsidR="00B47E85" w:rsidRPr="00C31D42" w:rsidRDefault="00B47E85" w:rsidP="007E1D84">
            <w:pPr>
              <w:pStyle w:val="acctmergecolhdg"/>
              <w:spacing w:line="240" w:lineRule="atLeast"/>
              <w:rPr>
                <w:rFonts w:ascii="Times New Roman" w:hAnsi="Times New Roman"/>
                <w:b w:val="0"/>
                <w:bCs w:val="0"/>
                <w:sz w:val="20"/>
                <w:szCs w:val="20"/>
              </w:rPr>
            </w:pPr>
          </w:p>
        </w:tc>
        <w:tc>
          <w:tcPr>
            <w:tcW w:w="6628" w:type="dxa"/>
            <w:gridSpan w:val="11"/>
          </w:tcPr>
          <w:p w14:paraId="7079862E" w14:textId="77777777" w:rsidR="00B47E85" w:rsidRPr="00C31D42" w:rsidRDefault="00B47E85" w:rsidP="007E1D84">
            <w:pPr>
              <w:pStyle w:val="acctmergecolhdg"/>
              <w:spacing w:line="240" w:lineRule="atLeast"/>
              <w:ind w:left="-68" w:right="-79"/>
              <w:rPr>
                <w:rFonts w:ascii="Times New Roman" w:hAnsi="Times New Roman"/>
                <w:b w:val="0"/>
                <w:bCs w:val="0"/>
                <w:sz w:val="20"/>
                <w:szCs w:val="20"/>
                <w:lang w:bidi="th-TH"/>
              </w:rPr>
            </w:pPr>
            <w:r w:rsidRPr="00C31D42">
              <w:rPr>
                <w:rFonts w:ascii="Times New Roman" w:hAnsi="Times New Roman"/>
                <w:b w:val="0"/>
                <w:bCs w:val="0"/>
                <w:i/>
                <w:iCs/>
                <w:sz w:val="20"/>
                <w:szCs w:val="20"/>
                <w:cs/>
                <w:lang w:bidi="th-TH"/>
              </w:rPr>
              <w:t>(</w:t>
            </w:r>
            <w:r w:rsidRPr="00C31D42">
              <w:rPr>
                <w:rFonts w:ascii="Times New Roman" w:hAnsi="Times New Roman"/>
                <w:b w:val="0"/>
                <w:bCs w:val="0"/>
                <w:i/>
                <w:iCs/>
                <w:sz w:val="20"/>
                <w:szCs w:val="20"/>
                <w:lang w:bidi="th-TH"/>
              </w:rPr>
              <w:t>in thousand Baht)</w:t>
            </w:r>
          </w:p>
        </w:tc>
      </w:tr>
      <w:tr w:rsidR="00B47E85" w:rsidRPr="00C31D42" w14:paraId="2FC26D04" w14:textId="77777777" w:rsidTr="00142FCD">
        <w:trPr>
          <w:gridAfter w:val="1"/>
          <w:wAfter w:w="23" w:type="dxa"/>
          <w:cantSplit/>
        </w:trPr>
        <w:tc>
          <w:tcPr>
            <w:tcW w:w="2620" w:type="dxa"/>
          </w:tcPr>
          <w:p w14:paraId="657799E4" w14:textId="77777777" w:rsidR="00B47E85" w:rsidRPr="00C31D42" w:rsidRDefault="00B47E85" w:rsidP="007E1D84">
            <w:pPr>
              <w:pStyle w:val="acctfourfigures"/>
              <w:shd w:val="clear" w:color="auto" w:fill="FFFFFF"/>
              <w:tabs>
                <w:tab w:val="clear" w:pos="765"/>
                <w:tab w:val="decimal" w:pos="323"/>
              </w:tabs>
              <w:spacing w:line="240" w:lineRule="atLeast"/>
              <w:ind w:right="-79"/>
              <w:rPr>
                <w:b/>
                <w:bCs/>
                <w:i/>
                <w:iCs/>
                <w:sz w:val="20"/>
              </w:rPr>
            </w:pPr>
            <w:r w:rsidRPr="00C31D42">
              <w:rPr>
                <w:b/>
                <w:bCs/>
                <w:i/>
                <w:iCs/>
                <w:sz w:val="20"/>
                <w:cs/>
              </w:rPr>
              <w:t>2</w:t>
            </w:r>
            <w:r w:rsidRPr="00C31D42">
              <w:rPr>
                <w:b/>
                <w:bCs/>
                <w:i/>
                <w:iCs/>
                <w:sz w:val="20"/>
              </w:rPr>
              <w:t>025</w:t>
            </w:r>
          </w:p>
        </w:tc>
        <w:tc>
          <w:tcPr>
            <w:tcW w:w="180" w:type="dxa"/>
            <w:vAlign w:val="bottom"/>
          </w:tcPr>
          <w:p w14:paraId="3857A163" w14:textId="77777777" w:rsidR="00B47E85" w:rsidRPr="00C31D42" w:rsidRDefault="00B47E85" w:rsidP="007E1D84">
            <w:pPr>
              <w:pStyle w:val="acctfourfigures"/>
              <w:shd w:val="clear" w:color="auto" w:fill="FFFFFF"/>
              <w:spacing w:line="240" w:lineRule="atLeast"/>
              <w:ind w:left="-79" w:right="-79"/>
              <w:rPr>
                <w:b/>
                <w:bCs/>
                <w:sz w:val="20"/>
              </w:rPr>
            </w:pPr>
          </w:p>
        </w:tc>
        <w:tc>
          <w:tcPr>
            <w:tcW w:w="1080" w:type="dxa"/>
            <w:vAlign w:val="bottom"/>
          </w:tcPr>
          <w:p w14:paraId="14D724F0" w14:textId="77777777" w:rsidR="00B47E85" w:rsidRPr="00C31D42" w:rsidRDefault="00B47E85" w:rsidP="007E1D84">
            <w:pPr>
              <w:pStyle w:val="acctfourfigures"/>
              <w:shd w:val="clear" w:color="auto" w:fill="FFFFFF"/>
              <w:tabs>
                <w:tab w:val="clear" w:pos="765"/>
                <w:tab w:val="decimal" w:pos="1271"/>
              </w:tabs>
              <w:spacing w:line="240" w:lineRule="atLeast"/>
              <w:ind w:left="-79" w:right="-79"/>
              <w:rPr>
                <w:sz w:val="20"/>
              </w:rPr>
            </w:pPr>
          </w:p>
        </w:tc>
        <w:tc>
          <w:tcPr>
            <w:tcW w:w="180" w:type="dxa"/>
            <w:vAlign w:val="bottom"/>
          </w:tcPr>
          <w:p w14:paraId="1CB0DA17" w14:textId="77777777" w:rsidR="00B47E85" w:rsidRPr="00C31D42" w:rsidRDefault="00B47E85" w:rsidP="007E1D84">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47AB6219" w14:textId="77777777" w:rsidR="00B47E85" w:rsidRPr="00C31D42" w:rsidRDefault="00B47E85" w:rsidP="007E1D84">
            <w:pPr>
              <w:pStyle w:val="acctfourfigures"/>
              <w:shd w:val="clear" w:color="auto" w:fill="FFFFFF"/>
              <w:tabs>
                <w:tab w:val="clear" w:pos="765"/>
                <w:tab w:val="decimal" w:pos="892"/>
              </w:tabs>
              <w:spacing w:line="240" w:lineRule="atLeast"/>
              <w:ind w:left="-79" w:right="-79"/>
              <w:rPr>
                <w:sz w:val="20"/>
              </w:rPr>
            </w:pPr>
          </w:p>
        </w:tc>
        <w:tc>
          <w:tcPr>
            <w:tcW w:w="181" w:type="dxa"/>
          </w:tcPr>
          <w:p w14:paraId="14DF2656"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9" w:type="dxa"/>
          </w:tcPr>
          <w:p w14:paraId="4FCE6F22"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180" w:type="dxa"/>
            <w:vAlign w:val="bottom"/>
          </w:tcPr>
          <w:p w14:paraId="3D8A468A"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43" w:type="dxa"/>
            <w:vAlign w:val="bottom"/>
          </w:tcPr>
          <w:p w14:paraId="7CC0F824" w14:textId="77777777" w:rsidR="00B47E85" w:rsidRPr="00C31D42" w:rsidRDefault="00B47E85" w:rsidP="007E1D84">
            <w:pPr>
              <w:pStyle w:val="acctfourfigures"/>
              <w:shd w:val="clear" w:color="auto" w:fill="FFFFFF"/>
              <w:tabs>
                <w:tab w:val="clear" w:pos="765"/>
                <w:tab w:val="decimal" w:pos="821"/>
              </w:tabs>
              <w:spacing w:line="240" w:lineRule="atLeast"/>
              <w:ind w:left="-79" w:right="-79"/>
              <w:rPr>
                <w:sz w:val="20"/>
              </w:rPr>
            </w:pPr>
          </w:p>
        </w:tc>
        <w:tc>
          <w:tcPr>
            <w:tcW w:w="180" w:type="dxa"/>
            <w:vAlign w:val="bottom"/>
          </w:tcPr>
          <w:p w14:paraId="11FC7F62"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6" w:type="dxa"/>
          </w:tcPr>
          <w:p w14:paraId="1EAF8149" w14:textId="77777777" w:rsidR="00B47E85" w:rsidRPr="00C31D42" w:rsidRDefault="00B47E85" w:rsidP="007E1D84">
            <w:pPr>
              <w:pStyle w:val="acctfourfigures"/>
              <w:shd w:val="clear" w:color="auto" w:fill="FFFFFF"/>
              <w:tabs>
                <w:tab w:val="clear" w:pos="765"/>
                <w:tab w:val="decimal" w:pos="731"/>
              </w:tabs>
              <w:spacing w:line="240" w:lineRule="atLeast"/>
              <w:ind w:left="-79" w:right="-79"/>
              <w:rPr>
                <w:sz w:val="20"/>
              </w:rPr>
            </w:pPr>
          </w:p>
        </w:tc>
        <w:tc>
          <w:tcPr>
            <w:tcW w:w="180" w:type="dxa"/>
          </w:tcPr>
          <w:p w14:paraId="4DFF8737" w14:textId="77777777" w:rsidR="00B47E85" w:rsidRPr="00C31D42" w:rsidRDefault="00B47E85" w:rsidP="007E1D84">
            <w:pPr>
              <w:pStyle w:val="acctfourfigures"/>
              <w:shd w:val="clear" w:color="auto" w:fill="FFFFFF"/>
              <w:tabs>
                <w:tab w:val="clear" w:pos="765"/>
                <w:tab w:val="decimal" w:pos="731"/>
              </w:tabs>
              <w:spacing w:line="240" w:lineRule="atLeast"/>
              <w:ind w:left="-79" w:right="-79"/>
              <w:rPr>
                <w:sz w:val="20"/>
              </w:rPr>
            </w:pPr>
          </w:p>
        </w:tc>
        <w:tc>
          <w:tcPr>
            <w:tcW w:w="969" w:type="dxa"/>
            <w:vAlign w:val="bottom"/>
          </w:tcPr>
          <w:p w14:paraId="5EF31D93" w14:textId="77777777" w:rsidR="00B47E85" w:rsidRPr="00C31D42" w:rsidRDefault="00B47E85" w:rsidP="007E1D84">
            <w:pPr>
              <w:pStyle w:val="acctfourfigures"/>
              <w:shd w:val="clear" w:color="auto" w:fill="FFFFFF"/>
              <w:tabs>
                <w:tab w:val="clear" w:pos="765"/>
                <w:tab w:val="decimal" w:pos="731"/>
              </w:tabs>
              <w:spacing w:line="240" w:lineRule="atLeast"/>
              <w:ind w:left="-79" w:right="-79"/>
              <w:rPr>
                <w:sz w:val="20"/>
              </w:rPr>
            </w:pPr>
          </w:p>
        </w:tc>
      </w:tr>
      <w:tr w:rsidR="00142FCD" w:rsidRPr="00C31D42" w14:paraId="69414274" w14:textId="77777777" w:rsidTr="00207E99">
        <w:trPr>
          <w:gridAfter w:val="1"/>
          <w:wAfter w:w="23" w:type="dxa"/>
          <w:cantSplit/>
        </w:trPr>
        <w:tc>
          <w:tcPr>
            <w:tcW w:w="2620" w:type="dxa"/>
          </w:tcPr>
          <w:p w14:paraId="50DCF969" w14:textId="77777777" w:rsidR="00142FCD" w:rsidRPr="00C31D42" w:rsidRDefault="00142FCD" w:rsidP="00142FCD">
            <w:pPr>
              <w:pStyle w:val="acctfourfigures"/>
              <w:shd w:val="clear" w:color="auto" w:fill="FFFFFF"/>
              <w:tabs>
                <w:tab w:val="clear" w:pos="765"/>
                <w:tab w:val="decimal" w:pos="323"/>
              </w:tabs>
              <w:spacing w:line="240" w:lineRule="atLeast"/>
              <w:ind w:right="-79"/>
              <w:rPr>
                <w:sz w:val="20"/>
              </w:rPr>
            </w:pPr>
            <w:proofErr w:type="gramStart"/>
            <w:r w:rsidRPr="00C31D42">
              <w:rPr>
                <w:sz w:val="20"/>
              </w:rPr>
              <w:t>At</w:t>
            </w:r>
            <w:proofErr w:type="gramEnd"/>
            <w:r w:rsidRPr="00C31D42">
              <w:rPr>
                <w:sz w:val="20"/>
              </w:rPr>
              <w:t xml:space="preserve"> </w:t>
            </w:r>
            <w:r w:rsidRPr="00C31D42">
              <w:rPr>
                <w:sz w:val="20"/>
                <w:cs/>
                <w:lang w:bidi="th-TH"/>
              </w:rPr>
              <w:t xml:space="preserve">1 </w:t>
            </w:r>
            <w:r w:rsidRPr="00C31D42">
              <w:rPr>
                <w:sz w:val="20"/>
              </w:rPr>
              <w:t>November 2024</w:t>
            </w:r>
          </w:p>
        </w:tc>
        <w:tc>
          <w:tcPr>
            <w:tcW w:w="180" w:type="dxa"/>
            <w:vAlign w:val="bottom"/>
          </w:tcPr>
          <w:p w14:paraId="48590B82" w14:textId="77777777" w:rsidR="00142FCD" w:rsidRPr="00C31D42" w:rsidRDefault="00142FCD" w:rsidP="00142FCD">
            <w:pPr>
              <w:pStyle w:val="acctfourfigures"/>
              <w:shd w:val="clear" w:color="auto" w:fill="FFFFFF"/>
              <w:spacing w:line="240" w:lineRule="atLeast"/>
              <w:ind w:left="-79" w:right="-79"/>
              <w:rPr>
                <w:b/>
                <w:bCs/>
                <w:sz w:val="20"/>
              </w:rPr>
            </w:pPr>
          </w:p>
        </w:tc>
        <w:tc>
          <w:tcPr>
            <w:tcW w:w="1080" w:type="dxa"/>
            <w:vAlign w:val="bottom"/>
          </w:tcPr>
          <w:p w14:paraId="1B1B5651" w14:textId="2B7CD788"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5,669,749</w:t>
            </w:r>
          </w:p>
        </w:tc>
        <w:tc>
          <w:tcPr>
            <w:tcW w:w="180" w:type="dxa"/>
            <w:vAlign w:val="bottom"/>
          </w:tcPr>
          <w:p w14:paraId="02CB1DF9"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454983F1" w14:textId="1AF89F99" w:rsidR="00142FCD" w:rsidRPr="00C31D42" w:rsidRDefault="00142FCD" w:rsidP="00142FCD">
            <w:pPr>
              <w:pStyle w:val="acctfourfigures"/>
              <w:shd w:val="clear" w:color="auto" w:fill="FFFFFF"/>
              <w:tabs>
                <w:tab w:val="clear" w:pos="765"/>
                <w:tab w:val="decimal" w:pos="710"/>
              </w:tabs>
              <w:spacing w:line="240" w:lineRule="atLeast"/>
              <w:ind w:left="-79"/>
              <w:jc w:val="right"/>
              <w:rPr>
                <w:spacing w:val="-4"/>
                <w:sz w:val="20"/>
              </w:rPr>
            </w:pPr>
            <w:r w:rsidRPr="00C31D42">
              <w:rPr>
                <w:spacing w:val="-4"/>
                <w:sz w:val="20"/>
              </w:rPr>
              <w:t>136,600</w:t>
            </w:r>
          </w:p>
        </w:tc>
        <w:tc>
          <w:tcPr>
            <w:tcW w:w="181" w:type="dxa"/>
          </w:tcPr>
          <w:p w14:paraId="30578E05"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vAlign w:val="bottom"/>
          </w:tcPr>
          <w:p w14:paraId="29F01BA7" w14:textId="107E1A2C" w:rsidR="00142FCD" w:rsidRPr="00C31D42" w:rsidRDefault="00142FCD" w:rsidP="00142FCD">
            <w:pPr>
              <w:pStyle w:val="acctfourfigures"/>
              <w:shd w:val="clear" w:color="auto" w:fill="FFFFFF"/>
              <w:tabs>
                <w:tab w:val="clear" w:pos="765"/>
                <w:tab w:val="decimal" w:pos="553"/>
              </w:tabs>
              <w:spacing w:line="240" w:lineRule="atLeast"/>
              <w:ind w:left="-79"/>
              <w:jc w:val="right"/>
              <w:rPr>
                <w:sz w:val="20"/>
              </w:rPr>
            </w:pPr>
            <w:r w:rsidRPr="00C31D42">
              <w:rPr>
                <w:sz w:val="20"/>
              </w:rPr>
              <w:t>6,066,000</w:t>
            </w:r>
          </w:p>
        </w:tc>
        <w:tc>
          <w:tcPr>
            <w:tcW w:w="180" w:type="dxa"/>
            <w:vAlign w:val="bottom"/>
          </w:tcPr>
          <w:p w14:paraId="7B61943B"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tcPr>
          <w:p w14:paraId="69808EF9" w14:textId="1174926D" w:rsidR="00142FCD" w:rsidRPr="00C31D42" w:rsidRDefault="00142FCD" w:rsidP="00142FCD">
            <w:pPr>
              <w:pStyle w:val="acctfourfigures"/>
              <w:shd w:val="clear" w:color="auto" w:fill="FFFFFF"/>
              <w:tabs>
                <w:tab w:val="clear" w:pos="765"/>
                <w:tab w:val="decimal" w:pos="804"/>
              </w:tabs>
              <w:spacing w:line="240" w:lineRule="atLeast"/>
              <w:ind w:left="-79" w:right="-79"/>
              <w:rPr>
                <w:sz w:val="20"/>
              </w:rPr>
            </w:pPr>
            <w:r w:rsidRPr="00C31D42">
              <w:rPr>
                <w:sz w:val="20"/>
              </w:rPr>
              <w:t>193,542</w:t>
            </w:r>
          </w:p>
        </w:tc>
        <w:tc>
          <w:tcPr>
            <w:tcW w:w="180" w:type="dxa"/>
            <w:vAlign w:val="bottom"/>
          </w:tcPr>
          <w:p w14:paraId="03F9C3E6"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Pr>
          <w:p w14:paraId="1FDCEF13" w14:textId="633E331C" w:rsidR="00142FCD" w:rsidRPr="00C31D42" w:rsidRDefault="00142FCD" w:rsidP="00142FCD">
            <w:pPr>
              <w:pStyle w:val="acctfourfigures"/>
              <w:shd w:val="clear" w:color="auto" w:fill="FFFFFF"/>
              <w:tabs>
                <w:tab w:val="clear" w:pos="765"/>
                <w:tab w:val="decimal" w:pos="400"/>
              </w:tabs>
              <w:spacing w:line="240" w:lineRule="atLeast"/>
              <w:ind w:left="-140"/>
              <w:jc w:val="right"/>
              <w:rPr>
                <w:sz w:val="20"/>
              </w:rPr>
            </w:pPr>
            <w:r w:rsidRPr="00C31D42">
              <w:rPr>
                <w:sz w:val="20"/>
              </w:rPr>
              <w:t>2,649,130</w:t>
            </w:r>
          </w:p>
        </w:tc>
        <w:tc>
          <w:tcPr>
            <w:tcW w:w="180" w:type="dxa"/>
          </w:tcPr>
          <w:p w14:paraId="79CC7F4B"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353C66D1" w14:textId="20D38130"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14,715,021</w:t>
            </w:r>
          </w:p>
        </w:tc>
      </w:tr>
      <w:tr w:rsidR="00142FCD" w:rsidRPr="00C31D42" w14:paraId="3143F86A" w14:textId="77777777" w:rsidTr="00207E99">
        <w:trPr>
          <w:gridAfter w:val="1"/>
          <w:wAfter w:w="23" w:type="dxa"/>
          <w:cantSplit/>
        </w:trPr>
        <w:tc>
          <w:tcPr>
            <w:tcW w:w="2800" w:type="dxa"/>
            <w:gridSpan w:val="2"/>
          </w:tcPr>
          <w:p w14:paraId="079F56E0" w14:textId="77777777" w:rsidR="00142FCD" w:rsidRPr="00C31D42" w:rsidRDefault="00142FCD" w:rsidP="00142FCD">
            <w:pPr>
              <w:pStyle w:val="acctfourfigures"/>
              <w:shd w:val="clear" w:color="auto" w:fill="FFFFFF"/>
              <w:spacing w:line="240" w:lineRule="atLeast"/>
              <w:ind w:left="104" w:right="-79" w:hanging="90"/>
              <w:rPr>
                <w:sz w:val="20"/>
              </w:rPr>
            </w:pPr>
            <w:r w:rsidRPr="00C31D42">
              <w:rPr>
                <w:spacing w:val="-6"/>
                <w:sz w:val="20"/>
              </w:rPr>
              <w:t>Changes from financing cash flows</w:t>
            </w:r>
          </w:p>
        </w:tc>
        <w:tc>
          <w:tcPr>
            <w:tcW w:w="1080" w:type="dxa"/>
            <w:vAlign w:val="bottom"/>
          </w:tcPr>
          <w:p w14:paraId="06D49716" w14:textId="66276EB5"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(528,000)</w:t>
            </w:r>
          </w:p>
        </w:tc>
        <w:tc>
          <w:tcPr>
            <w:tcW w:w="180" w:type="dxa"/>
            <w:vAlign w:val="bottom"/>
          </w:tcPr>
          <w:p w14:paraId="24B4D3F3"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4833EA84" w14:textId="4D682DC2" w:rsidR="00142FCD" w:rsidRPr="00C31D42" w:rsidRDefault="00142FCD" w:rsidP="00142FCD">
            <w:pPr>
              <w:pStyle w:val="acctfourfigures"/>
              <w:shd w:val="clear" w:color="auto" w:fill="FFFFFF"/>
              <w:tabs>
                <w:tab w:val="clear" w:pos="765"/>
                <w:tab w:val="decimal" w:pos="710"/>
              </w:tabs>
              <w:spacing w:line="240" w:lineRule="atLeast"/>
              <w:ind w:left="-79"/>
              <w:jc w:val="right"/>
              <w:rPr>
                <w:spacing w:val="-4"/>
                <w:sz w:val="20"/>
              </w:rPr>
            </w:pPr>
            <w:r w:rsidRPr="00C31D42">
              <w:rPr>
                <w:spacing w:val="-4"/>
                <w:sz w:val="20"/>
              </w:rPr>
              <w:t>231,500</w:t>
            </w:r>
          </w:p>
        </w:tc>
        <w:tc>
          <w:tcPr>
            <w:tcW w:w="181" w:type="dxa"/>
          </w:tcPr>
          <w:p w14:paraId="0AB8B09C"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tcPr>
          <w:p w14:paraId="6A5BFE4D" w14:textId="4E831D94" w:rsidR="00142FCD" w:rsidRPr="00C31D42" w:rsidRDefault="00142FCD" w:rsidP="00142FCD">
            <w:pPr>
              <w:pStyle w:val="acctfourfigures"/>
              <w:shd w:val="clear" w:color="auto" w:fill="FFFFFF"/>
              <w:tabs>
                <w:tab w:val="clear" w:pos="765"/>
                <w:tab w:val="decimal" w:pos="553"/>
              </w:tabs>
              <w:spacing w:line="240" w:lineRule="atLeast"/>
              <w:ind w:left="-79"/>
              <w:jc w:val="right"/>
              <w:rPr>
                <w:sz w:val="20"/>
                <w:lang w:val="en-US"/>
              </w:rPr>
            </w:pPr>
            <w:r w:rsidRPr="00C31D42">
              <w:rPr>
                <w:sz w:val="20"/>
              </w:rPr>
              <w:t>616,000</w:t>
            </w:r>
          </w:p>
        </w:tc>
        <w:tc>
          <w:tcPr>
            <w:tcW w:w="180" w:type="dxa"/>
            <w:vAlign w:val="bottom"/>
          </w:tcPr>
          <w:p w14:paraId="6637C190" w14:textId="4A378200"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vAlign w:val="bottom"/>
          </w:tcPr>
          <w:p w14:paraId="0409993E" w14:textId="1FCEEF65" w:rsidR="00142FCD" w:rsidRPr="00C31D42" w:rsidRDefault="00142FCD" w:rsidP="00142FCD">
            <w:pPr>
              <w:pStyle w:val="acctfourfigures"/>
              <w:shd w:val="clear" w:color="auto" w:fill="FFFFFF"/>
              <w:tabs>
                <w:tab w:val="clear" w:pos="765"/>
                <w:tab w:val="decimal" w:pos="804"/>
              </w:tabs>
              <w:spacing w:line="240" w:lineRule="atLeast"/>
              <w:ind w:left="-79" w:right="-79"/>
              <w:rPr>
                <w:sz w:val="20"/>
              </w:rPr>
            </w:pPr>
            <w:r w:rsidRPr="00C31D42">
              <w:rPr>
                <w:sz w:val="20"/>
              </w:rPr>
              <w:t>(64,770)</w:t>
            </w:r>
          </w:p>
        </w:tc>
        <w:tc>
          <w:tcPr>
            <w:tcW w:w="180" w:type="dxa"/>
          </w:tcPr>
          <w:p w14:paraId="7F489086" w14:textId="59C6198C"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Pr>
          <w:p w14:paraId="1DDD5CF1" w14:textId="3472816B" w:rsidR="00142FCD" w:rsidRPr="00C31D42" w:rsidRDefault="00142FCD"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0" w:type="dxa"/>
          </w:tcPr>
          <w:p w14:paraId="5043518E" w14:textId="72C61723"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419CA3C8" w14:textId="3A4CFCDE"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254,730</w:t>
            </w:r>
          </w:p>
        </w:tc>
      </w:tr>
      <w:tr w:rsidR="00142FCD" w:rsidRPr="00C31D42" w14:paraId="7347F774" w14:textId="77777777" w:rsidTr="00207E99">
        <w:trPr>
          <w:gridAfter w:val="1"/>
          <w:wAfter w:w="23" w:type="dxa"/>
          <w:cantSplit/>
        </w:trPr>
        <w:tc>
          <w:tcPr>
            <w:tcW w:w="2620" w:type="dxa"/>
          </w:tcPr>
          <w:p w14:paraId="179DBC4C" w14:textId="77777777" w:rsidR="00142FCD" w:rsidRPr="00C31D42" w:rsidRDefault="00142FCD" w:rsidP="00142FCD">
            <w:pPr>
              <w:pStyle w:val="acctfourfigures"/>
              <w:shd w:val="clear" w:color="auto" w:fill="FFFFFF"/>
              <w:tabs>
                <w:tab w:val="clear" w:pos="765"/>
                <w:tab w:val="decimal" w:pos="710"/>
              </w:tabs>
              <w:spacing w:line="240" w:lineRule="atLeast"/>
              <w:ind w:right="-79"/>
              <w:rPr>
                <w:sz w:val="20"/>
                <w:cs/>
              </w:rPr>
            </w:pPr>
            <w:r w:rsidRPr="00C31D42">
              <w:rPr>
                <w:sz w:val="20"/>
              </w:rPr>
              <w:t>Non-cash</w:t>
            </w:r>
            <w:r w:rsidRPr="00C31D42">
              <w:rPr>
                <w:sz w:val="20"/>
                <w:cs/>
              </w:rPr>
              <w:t xml:space="preserve"> </w:t>
            </w:r>
            <w:r w:rsidRPr="00C31D42">
              <w:rPr>
                <w:sz w:val="20"/>
              </w:rPr>
              <w:t>changes</w:t>
            </w:r>
          </w:p>
        </w:tc>
        <w:tc>
          <w:tcPr>
            <w:tcW w:w="180" w:type="dxa"/>
            <w:vAlign w:val="bottom"/>
          </w:tcPr>
          <w:p w14:paraId="194D7585" w14:textId="77777777" w:rsidR="00142FCD" w:rsidRPr="00C31D42" w:rsidRDefault="00142FCD" w:rsidP="00142FCD">
            <w:pPr>
              <w:pStyle w:val="acctfourfigures"/>
              <w:shd w:val="clear" w:color="auto" w:fill="FFFFFF"/>
              <w:spacing w:line="240" w:lineRule="atLeast"/>
              <w:ind w:left="-79" w:right="-79"/>
              <w:rPr>
                <w:sz w:val="20"/>
              </w:rPr>
            </w:pPr>
          </w:p>
        </w:tc>
        <w:tc>
          <w:tcPr>
            <w:tcW w:w="1080" w:type="dxa"/>
            <w:vAlign w:val="bottom"/>
          </w:tcPr>
          <w:p w14:paraId="4BA234D9" w14:textId="31AABCD8" w:rsidR="00142FCD" w:rsidRPr="00C31D42" w:rsidRDefault="00142FCD" w:rsidP="00142FCD">
            <w:pPr>
              <w:pStyle w:val="acctfourfigures"/>
              <w:shd w:val="clear" w:color="auto" w:fill="FFFFFF"/>
              <w:tabs>
                <w:tab w:val="clear" w:pos="765"/>
                <w:tab w:val="decimal" w:pos="924"/>
              </w:tabs>
              <w:spacing w:line="240" w:lineRule="atLeast"/>
              <w:ind w:left="-79" w:right="-79"/>
              <w:rPr>
                <w:sz w:val="20"/>
              </w:rPr>
            </w:pPr>
            <w:r w:rsidRPr="00C31D42">
              <w:rPr>
                <w:sz w:val="20"/>
              </w:rPr>
              <w:t>(8,282)</w:t>
            </w:r>
          </w:p>
        </w:tc>
        <w:tc>
          <w:tcPr>
            <w:tcW w:w="180" w:type="dxa"/>
            <w:vAlign w:val="bottom"/>
          </w:tcPr>
          <w:p w14:paraId="28D25841"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28906CEA" w14:textId="009B7D48" w:rsidR="00142FCD" w:rsidRPr="00C31D42" w:rsidRDefault="00142FCD" w:rsidP="00142FCD">
            <w:pPr>
              <w:pStyle w:val="acctfourfigures"/>
              <w:shd w:val="clear" w:color="auto" w:fill="FFFFFF"/>
              <w:tabs>
                <w:tab w:val="clear" w:pos="765"/>
              </w:tabs>
              <w:spacing w:line="240" w:lineRule="atLeast"/>
              <w:ind w:left="-358" w:right="279"/>
              <w:jc w:val="right"/>
              <w:rPr>
                <w:spacing w:val="-4"/>
                <w:sz w:val="20"/>
              </w:rPr>
            </w:pPr>
            <w:r w:rsidRPr="00C31D42">
              <w:rPr>
                <w:spacing w:val="-4"/>
                <w:sz w:val="20"/>
              </w:rPr>
              <w:t>-</w:t>
            </w:r>
          </w:p>
        </w:tc>
        <w:tc>
          <w:tcPr>
            <w:tcW w:w="181" w:type="dxa"/>
          </w:tcPr>
          <w:p w14:paraId="47AF026E"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9" w:type="dxa"/>
            <w:tcBorders>
              <w:bottom w:val="single" w:sz="4" w:space="0" w:color="auto"/>
            </w:tcBorders>
            <w:vAlign w:val="bottom"/>
          </w:tcPr>
          <w:p w14:paraId="1FFD235C" w14:textId="3FD350E9" w:rsidR="00142FCD" w:rsidRPr="00C31D42" w:rsidRDefault="00142FCD" w:rsidP="00142FCD">
            <w:pPr>
              <w:pStyle w:val="acctfourfigures"/>
              <w:shd w:val="clear" w:color="auto" w:fill="FFFFFF"/>
              <w:tabs>
                <w:tab w:val="clear" w:pos="765"/>
                <w:tab w:val="decimal" w:pos="466"/>
              </w:tabs>
              <w:spacing w:line="240" w:lineRule="atLeast"/>
              <w:ind w:left="-79" w:right="-79"/>
              <w:rPr>
                <w:sz w:val="20"/>
              </w:rPr>
            </w:pPr>
            <w:r w:rsidRPr="00C31D42">
              <w:rPr>
                <w:sz w:val="20"/>
              </w:rPr>
              <w:t>-</w:t>
            </w:r>
          </w:p>
        </w:tc>
        <w:tc>
          <w:tcPr>
            <w:tcW w:w="180" w:type="dxa"/>
            <w:vAlign w:val="bottom"/>
          </w:tcPr>
          <w:p w14:paraId="4D423B64"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43" w:type="dxa"/>
          </w:tcPr>
          <w:p w14:paraId="00ED434C" w14:textId="7830FB54" w:rsidR="00142FCD" w:rsidRPr="00C31D42" w:rsidRDefault="00142FCD" w:rsidP="00142FCD">
            <w:pPr>
              <w:pStyle w:val="acctfourfigures"/>
              <w:shd w:val="clear" w:color="auto" w:fill="FFFFFF"/>
              <w:tabs>
                <w:tab w:val="clear" w:pos="765"/>
              </w:tabs>
              <w:spacing w:line="240" w:lineRule="atLeast"/>
              <w:ind w:left="-79" w:right="-284"/>
              <w:jc w:val="center"/>
              <w:rPr>
                <w:sz w:val="20"/>
              </w:rPr>
            </w:pPr>
            <w:r w:rsidRPr="00C31D42">
              <w:rPr>
                <w:sz w:val="20"/>
              </w:rPr>
              <w:t>30,764</w:t>
            </w:r>
          </w:p>
        </w:tc>
        <w:tc>
          <w:tcPr>
            <w:tcW w:w="180" w:type="dxa"/>
            <w:vAlign w:val="bottom"/>
          </w:tcPr>
          <w:p w14:paraId="293B7787" w14:textId="77777777" w:rsidR="00142FCD" w:rsidRPr="00C31D42" w:rsidRDefault="00142FCD" w:rsidP="00142FCD">
            <w:pPr>
              <w:pStyle w:val="acctfourfigures"/>
              <w:shd w:val="clear" w:color="auto" w:fill="FFFFFF"/>
              <w:tabs>
                <w:tab w:val="decimal" w:pos="802"/>
              </w:tabs>
              <w:spacing w:line="240" w:lineRule="atLeast"/>
              <w:ind w:left="-79" w:right="-79"/>
              <w:rPr>
                <w:sz w:val="20"/>
              </w:rPr>
            </w:pPr>
          </w:p>
        </w:tc>
        <w:tc>
          <w:tcPr>
            <w:tcW w:w="916" w:type="dxa"/>
            <w:tcBorders>
              <w:bottom w:val="single" w:sz="4" w:space="0" w:color="auto"/>
            </w:tcBorders>
          </w:tcPr>
          <w:p w14:paraId="6965435E" w14:textId="5DA5FEB3" w:rsidR="00142FCD" w:rsidRPr="00C31D42" w:rsidRDefault="00142FCD" w:rsidP="00142FCD">
            <w:pPr>
              <w:pStyle w:val="acctfourfigures"/>
              <w:shd w:val="clear" w:color="auto" w:fill="FFFFFF"/>
              <w:tabs>
                <w:tab w:val="clear" w:pos="765"/>
                <w:tab w:val="decimal" w:pos="400"/>
              </w:tabs>
              <w:spacing w:line="240" w:lineRule="atLeast"/>
              <w:ind w:left="-140"/>
              <w:jc w:val="right"/>
              <w:rPr>
                <w:sz w:val="20"/>
              </w:rPr>
            </w:pPr>
            <w:r w:rsidRPr="00C31D42">
              <w:rPr>
                <w:sz w:val="20"/>
              </w:rPr>
              <w:t>229</w:t>
            </w:r>
          </w:p>
        </w:tc>
        <w:tc>
          <w:tcPr>
            <w:tcW w:w="180" w:type="dxa"/>
          </w:tcPr>
          <w:p w14:paraId="6CD663DF"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77C247C3" w14:textId="70FE0346" w:rsidR="00142FCD" w:rsidRPr="00C31D42" w:rsidRDefault="00142FCD" w:rsidP="00142FCD">
            <w:pPr>
              <w:pStyle w:val="acctfourfigures"/>
              <w:shd w:val="clear" w:color="auto" w:fill="FFFFFF"/>
              <w:tabs>
                <w:tab w:val="clear" w:pos="765"/>
                <w:tab w:val="decimal" w:pos="820"/>
              </w:tabs>
              <w:spacing w:line="240" w:lineRule="atLeast"/>
              <w:ind w:left="-79" w:right="-79"/>
              <w:rPr>
                <w:sz w:val="20"/>
              </w:rPr>
            </w:pPr>
            <w:r w:rsidRPr="00C31D42">
              <w:rPr>
                <w:sz w:val="20"/>
              </w:rPr>
              <w:t>22,711</w:t>
            </w:r>
          </w:p>
        </w:tc>
      </w:tr>
      <w:tr w:rsidR="00142FCD" w:rsidRPr="00C31D42" w14:paraId="2F12265F" w14:textId="77777777" w:rsidTr="00207E99">
        <w:trPr>
          <w:gridAfter w:val="1"/>
          <w:wAfter w:w="23" w:type="dxa"/>
          <w:cantSplit/>
        </w:trPr>
        <w:tc>
          <w:tcPr>
            <w:tcW w:w="2620" w:type="dxa"/>
          </w:tcPr>
          <w:p w14:paraId="2AED0179" w14:textId="77777777" w:rsidR="00142FCD" w:rsidRPr="00C31D42" w:rsidRDefault="00142FCD" w:rsidP="00142FCD">
            <w:pPr>
              <w:pStyle w:val="acctfourfigures"/>
              <w:shd w:val="clear" w:color="auto" w:fill="FFFFFF"/>
              <w:tabs>
                <w:tab w:val="clear" w:pos="765"/>
              </w:tabs>
              <w:spacing w:line="240" w:lineRule="atLeast"/>
              <w:ind w:right="-79"/>
              <w:rPr>
                <w:b/>
                <w:bCs/>
                <w:sz w:val="20"/>
              </w:rPr>
            </w:pPr>
            <w:proofErr w:type="gramStart"/>
            <w:r w:rsidRPr="00C31D42">
              <w:rPr>
                <w:b/>
                <w:bCs/>
                <w:sz w:val="20"/>
              </w:rPr>
              <w:t>At</w:t>
            </w:r>
            <w:proofErr w:type="gramEnd"/>
            <w:r w:rsidRPr="00C31D42">
              <w:rPr>
                <w:b/>
                <w:bCs/>
                <w:sz w:val="20"/>
              </w:rPr>
              <w:t xml:space="preserve"> </w:t>
            </w:r>
            <w:r w:rsidRPr="00C31D42">
              <w:rPr>
                <w:b/>
                <w:bCs/>
                <w:sz w:val="20"/>
                <w:cs/>
                <w:lang w:bidi="th-TH"/>
              </w:rPr>
              <w:t xml:space="preserve">31 </w:t>
            </w:r>
            <w:r w:rsidRPr="00C31D42">
              <w:rPr>
                <w:b/>
                <w:bCs/>
                <w:sz w:val="20"/>
              </w:rPr>
              <w:t>October</w:t>
            </w:r>
            <w:r w:rsidRPr="00C31D42">
              <w:rPr>
                <w:b/>
                <w:bCs/>
                <w:sz w:val="20"/>
                <w:cs/>
              </w:rPr>
              <w:t xml:space="preserve"> 2025</w:t>
            </w:r>
          </w:p>
        </w:tc>
        <w:tc>
          <w:tcPr>
            <w:tcW w:w="180" w:type="dxa"/>
            <w:vAlign w:val="bottom"/>
          </w:tcPr>
          <w:p w14:paraId="615E3AD3" w14:textId="77777777" w:rsidR="00142FCD" w:rsidRPr="00C31D42" w:rsidRDefault="00142FCD" w:rsidP="00142FCD">
            <w:pPr>
              <w:pStyle w:val="acctfourfigures"/>
              <w:shd w:val="clear" w:color="auto" w:fill="FFFFFF"/>
              <w:spacing w:line="240" w:lineRule="atLeast"/>
              <w:ind w:left="-79" w:right="-79"/>
              <w:rPr>
                <w:sz w:val="20"/>
              </w:rPr>
            </w:pPr>
          </w:p>
        </w:tc>
        <w:tc>
          <w:tcPr>
            <w:tcW w:w="1080" w:type="dxa"/>
            <w:tcBorders>
              <w:top w:val="single" w:sz="4" w:space="0" w:color="auto"/>
              <w:bottom w:val="double" w:sz="4" w:space="0" w:color="auto"/>
            </w:tcBorders>
            <w:vAlign w:val="bottom"/>
          </w:tcPr>
          <w:p w14:paraId="77038F82" w14:textId="79265A89" w:rsidR="00142FCD" w:rsidRPr="00C31D42" w:rsidRDefault="00142FCD" w:rsidP="00142FCD">
            <w:pPr>
              <w:pStyle w:val="acctfourfigures"/>
              <w:shd w:val="clear" w:color="auto" w:fill="FFFFFF"/>
              <w:tabs>
                <w:tab w:val="clear" w:pos="765"/>
                <w:tab w:val="decimal" w:pos="924"/>
              </w:tabs>
              <w:spacing w:line="240" w:lineRule="atLeast"/>
              <w:ind w:left="-79" w:right="-79"/>
              <w:rPr>
                <w:b/>
                <w:bCs/>
                <w:sz w:val="20"/>
              </w:rPr>
            </w:pPr>
            <w:r w:rsidRPr="00C31D42">
              <w:rPr>
                <w:b/>
                <w:bCs/>
                <w:sz w:val="20"/>
              </w:rPr>
              <w:t>5,133,467</w:t>
            </w:r>
          </w:p>
        </w:tc>
        <w:tc>
          <w:tcPr>
            <w:tcW w:w="180" w:type="dxa"/>
            <w:vAlign w:val="bottom"/>
          </w:tcPr>
          <w:p w14:paraId="5EA56CC7" w14:textId="77777777" w:rsidR="00142FCD" w:rsidRPr="00C31D42" w:rsidRDefault="00142FCD" w:rsidP="00142FCD">
            <w:pPr>
              <w:pStyle w:val="acctfourfigures"/>
              <w:shd w:val="clear" w:color="auto" w:fill="FFFFFF"/>
              <w:tabs>
                <w:tab w:val="clear" w:pos="765"/>
                <w:tab w:val="decimal" w:pos="641"/>
              </w:tabs>
              <w:spacing w:line="240" w:lineRule="atLeast"/>
              <w:ind w:left="-79" w:right="-79"/>
              <w:rPr>
                <w:b/>
                <w:bCs/>
                <w:sz w:val="20"/>
              </w:rPr>
            </w:pPr>
          </w:p>
        </w:tc>
        <w:tc>
          <w:tcPr>
            <w:tcW w:w="900" w:type="dxa"/>
            <w:tcBorders>
              <w:top w:val="single" w:sz="4" w:space="0" w:color="auto"/>
              <w:bottom w:val="double" w:sz="4" w:space="0" w:color="auto"/>
            </w:tcBorders>
            <w:vAlign w:val="bottom"/>
          </w:tcPr>
          <w:p w14:paraId="0B4B068E" w14:textId="074C07F2" w:rsidR="00142FCD" w:rsidRPr="00C31D42" w:rsidRDefault="00142FCD" w:rsidP="00142FCD">
            <w:pPr>
              <w:pStyle w:val="acctfourfigures"/>
              <w:shd w:val="clear" w:color="auto" w:fill="FFFFFF"/>
              <w:tabs>
                <w:tab w:val="clear" w:pos="765"/>
                <w:tab w:val="decimal" w:pos="710"/>
              </w:tabs>
              <w:spacing w:line="240" w:lineRule="atLeast"/>
              <w:ind w:left="-79"/>
              <w:jc w:val="right"/>
              <w:rPr>
                <w:b/>
                <w:bCs/>
                <w:spacing w:val="-4"/>
                <w:sz w:val="20"/>
              </w:rPr>
            </w:pPr>
            <w:r w:rsidRPr="00C31D42">
              <w:rPr>
                <w:b/>
                <w:bCs/>
                <w:spacing w:val="-4"/>
                <w:sz w:val="20"/>
              </w:rPr>
              <w:t>368,100</w:t>
            </w:r>
          </w:p>
        </w:tc>
        <w:tc>
          <w:tcPr>
            <w:tcW w:w="181" w:type="dxa"/>
          </w:tcPr>
          <w:p w14:paraId="58473D84"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19" w:type="dxa"/>
            <w:tcBorders>
              <w:top w:val="single" w:sz="4" w:space="0" w:color="auto"/>
              <w:bottom w:val="double" w:sz="4" w:space="0" w:color="auto"/>
            </w:tcBorders>
            <w:vAlign w:val="bottom"/>
          </w:tcPr>
          <w:p w14:paraId="400FD92E" w14:textId="28D3D8C2" w:rsidR="00142FCD" w:rsidRPr="00C31D42" w:rsidRDefault="00142FCD" w:rsidP="00142FCD">
            <w:pPr>
              <w:pStyle w:val="acctfourfigures"/>
              <w:shd w:val="clear" w:color="auto" w:fill="FFFFFF"/>
              <w:tabs>
                <w:tab w:val="clear" w:pos="765"/>
                <w:tab w:val="decimal" w:pos="553"/>
              </w:tabs>
              <w:spacing w:line="240" w:lineRule="atLeast"/>
              <w:ind w:left="-79"/>
              <w:jc w:val="right"/>
              <w:rPr>
                <w:b/>
                <w:bCs/>
                <w:sz w:val="20"/>
              </w:rPr>
            </w:pPr>
            <w:r w:rsidRPr="00C31D42">
              <w:rPr>
                <w:b/>
                <w:bCs/>
                <w:sz w:val="20"/>
              </w:rPr>
              <w:t>6,682,000</w:t>
            </w:r>
          </w:p>
        </w:tc>
        <w:tc>
          <w:tcPr>
            <w:tcW w:w="180" w:type="dxa"/>
            <w:vAlign w:val="bottom"/>
          </w:tcPr>
          <w:p w14:paraId="3B0B8697"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43" w:type="dxa"/>
            <w:tcBorders>
              <w:top w:val="single" w:sz="4" w:space="0" w:color="auto"/>
              <w:bottom w:val="double" w:sz="4" w:space="0" w:color="auto"/>
            </w:tcBorders>
          </w:tcPr>
          <w:p w14:paraId="44371045" w14:textId="0A26B2FD" w:rsidR="00142FCD" w:rsidRPr="00C31D42" w:rsidRDefault="00142FCD" w:rsidP="00142FCD">
            <w:pPr>
              <w:pStyle w:val="acctfourfigures"/>
              <w:shd w:val="clear" w:color="auto" w:fill="FFFFFF"/>
              <w:tabs>
                <w:tab w:val="clear" w:pos="765"/>
                <w:tab w:val="decimal" w:pos="804"/>
              </w:tabs>
              <w:spacing w:line="240" w:lineRule="atLeast"/>
              <w:ind w:left="-79" w:right="-79"/>
              <w:rPr>
                <w:b/>
                <w:bCs/>
                <w:sz w:val="20"/>
              </w:rPr>
            </w:pPr>
            <w:r w:rsidRPr="00C31D42">
              <w:rPr>
                <w:b/>
                <w:bCs/>
                <w:sz w:val="20"/>
              </w:rPr>
              <w:t>159,536</w:t>
            </w:r>
          </w:p>
        </w:tc>
        <w:tc>
          <w:tcPr>
            <w:tcW w:w="180" w:type="dxa"/>
            <w:vAlign w:val="bottom"/>
          </w:tcPr>
          <w:p w14:paraId="0F77F080" w14:textId="77777777" w:rsidR="00142FCD" w:rsidRPr="00C31D42" w:rsidRDefault="00142FCD" w:rsidP="00142FCD">
            <w:pPr>
              <w:pStyle w:val="acctfourfigures"/>
              <w:shd w:val="clear" w:color="auto" w:fill="FFFFFF"/>
              <w:tabs>
                <w:tab w:val="decimal" w:pos="802"/>
              </w:tabs>
              <w:spacing w:line="240" w:lineRule="atLeast"/>
              <w:ind w:left="-79" w:right="-79"/>
              <w:rPr>
                <w:b/>
                <w:bCs/>
                <w:sz w:val="20"/>
              </w:rPr>
            </w:pPr>
          </w:p>
        </w:tc>
        <w:tc>
          <w:tcPr>
            <w:tcW w:w="916" w:type="dxa"/>
            <w:tcBorders>
              <w:top w:val="single" w:sz="4" w:space="0" w:color="auto"/>
              <w:bottom w:val="double" w:sz="4" w:space="0" w:color="auto"/>
            </w:tcBorders>
          </w:tcPr>
          <w:p w14:paraId="07521247" w14:textId="4428F830" w:rsidR="00142FCD" w:rsidRPr="00C31D42" w:rsidRDefault="00142FCD" w:rsidP="00142FCD">
            <w:pPr>
              <w:pStyle w:val="acctfourfigures"/>
              <w:shd w:val="clear" w:color="auto" w:fill="FFFFFF"/>
              <w:tabs>
                <w:tab w:val="clear" w:pos="765"/>
                <w:tab w:val="decimal" w:pos="400"/>
              </w:tabs>
              <w:spacing w:line="240" w:lineRule="atLeast"/>
              <w:ind w:left="-140"/>
              <w:jc w:val="right"/>
              <w:rPr>
                <w:b/>
                <w:bCs/>
                <w:sz w:val="20"/>
              </w:rPr>
            </w:pPr>
            <w:r w:rsidRPr="00C31D42">
              <w:rPr>
                <w:b/>
                <w:bCs/>
                <w:sz w:val="20"/>
              </w:rPr>
              <w:t>2,649,359</w:t>
            </w:r>
          </w:p>
        </w:tc>
        <w:tc>
          <w:tcPr>
            <w:tcW w:w="180" w:type="dxa"/>
          </w:tcPr>
          <w:p w14:paraId="7293F4F9" w14:textId="77777777" w:rsidR="00142FCD" w:rsidRPr="00C31D42" w:rsidRDefault="00142FCD" w:rsidP="00142FCD">
            <w:pPr>
              <w:pStyle w:val="acctfourfigures"/>
              <w:shd w:val="clear" w:color="auto" w:fill="FFFFFF"/>
              <w:tabs>
                <w:tab w:val="clear" w:pos="765"/>
                <w:tab w:val="decimal" w:pos="820"/>
              </w:tabs>
              <w:spacing w:line="240" w:lineRule="atLeast"/>
              <w:ind w:left="-79" w:right="-79"/>
              <w:rPr>
                <w:b/>
                <w:bCs/>
                <w:sz w:val="20"/>
              </w:rPr>
            </w:pPr>
          </w:p>
        </w:tc>
        <w:tc>
          <w:tcPr>
            <w:tcW w:w="969" w:type="dxa"/>
            <w:tcBorders>
              <w:top w:val="single" w:sz="4" w:space="0" w:color="auto"/>
              <w:bottom w:val="double" w:sz="4" w:space="0" w:color="auto"/>
            </w:tcBorders>
            <w:vAlign w:val="bottom"/>
          </w:tcPr>
          <w:p w14:paraId="3129E3BA" w14:textId="41858106" w:rsidR="00142FCD" w:rsidRPr="00C31D42" w:rsidRDefault="00142FCD" w:rsidP="00142FCD">
            <w:pPr>
              <w:pStyle w:val="acctfourfigures"/>
              <w:shd w:val="clear" w:color="auto" w:fill="FFFFFF"/>
              <w:tabs>
                <w:tab w:val="clear" w:pos="765"/>
                <w:tab w:val="decimal" w:pos="820"/>
              </w:tabs>
              <w:spacing w:line="240" w:lineRule="atLeast"/>
              <w:ind w:left="-79" w:right="-79"/>
              <w:rPr>
                <w:b/>
                <w:bCs/>
                <w:sz w:val="20"/>
              </w:rPr>
            </w:pPr>
            <w:r w:rsidRPr="00C31D42">
              <w:rPr>
                <w:b/>
                <w:bCs/>
                <w:sz w:val="20"/>
              </w:rPr>
              <w:t>14,992,462</w:t>
            </w:r>
          </w:p>
        </w:tc>
      </w:tr>
      <w:tr w:rsidR="00B47E85" w:rsidRPr="00C31D42" w14:paraId="3C781EB2" w14:textId="77777777" w:rsidTr="00142FCD">
        <w:trPr>
          <w:gridAfter w:val="1"/>
          <w:wAfter w:w="23" w:type="dxa"/>
          <w:cantSplit/>
          <w:trHeight w:val="98"/>
        </w:trPr>
        <w:tc>
          <w:tcPr>
            <w:tcW w:w="2620" w:type="dxa"/>
          </w:tcPr>
          <w:p w14:paraId="6656CF25" w14:textId="77777777" w:rsidR="00B47E85" w:rsidRPr="00C31D42" w:rsidRDefault="00B47E85" w:rsidP="007E1D84">
            <w:pPr>
              <w:shd w:val="clear" w:color="auto" w:fill="FFFFFF"/>
              <w:ind w:left="180" w:right="-79" w:hanging="180"/>
              <w:rPr>
                <w:rFonts w:ascii="Times New Roman" w:hAnsi="Times New Roman" w:cs="Times New Roman"/>
                <w:sz w:val="20"/>
                <w:szCs w:val="20"/>
                <w:cs/>
              </w:rPr>
            </w:pPr>
          </w:p>
        </w:tc>
        <w:tc>
          <w:tcPr>
            <w:tcW w:w="180" w:type="dxa"/>
            <w:vAlign w:val="bottom"/>
          </w:tcPr>
          <w:p w14:paraId="2B55A6F8" w14:textId="77777777" w:rsidR="00B47E85" w:rsidRPr="00C31D42" w:rsidRDefault="00B47E85" w:rsidP="007E1D84">
            <w:pPr>
              <w:pStyle w:val="acctfourfigures"/>
              <w:shd w:val="clear" w:color="auto" w:fill="FFFFFF"/>
              <w:spacing w:line="240" w:lineRule="atLeast"/>
              <w:ind w:left="-79" w:right="-79"/>
              <w:rPr>
                <w:sz w:val="20"/>
              </w:rPr>
            </w:pPr>
          </w:p>
        </w:tc>
        <w:tc>
          <w:tcPr>
            <w:tcW w:w="1080" w:type="dxa"/>
            <w:tcBorders>
              <w:top w:val="double" w:sz="4" w:space="0" w:color="auto"/>
            </w:tcBorders>
            <w:vAlign w:val="bottom"/>
          </w:tcPr>
          <w:p w14:paraId="0FF33A7C" w14:textId="77777777" w:rsidR="00B47E85" w:rsidRPr="00C31D42" w:rsidRDefault="00B47E85" w:rsidP="007E1D84">
            <w:pPr>
              <w:pStyle w:val="acctfourfigures"/>
              <w:shd w:val="clear" w:color="auto" w:fill="FFFFFF"/>
              <w:tabs>
                <w:tab w:val="clear" w:pos="765"/>
                <w:tab w:val="decimal" w:pos="820"/>
                <w:tab w:val="decimal" w:pos="924"/>
              </w:tabs>
              <w:spacing w:line="240" w:lineRule="atLeast"/>
              <w:ind w:left="-79" w:right="-79"/>
              <w:rPr>
                <w:sz w:val="20"/>
              </w:rPr>
            </w:pPr>
          </w:p>
        </w:tc>
        <w:tc>
          <w:tcPr>
            <w:tcW w:w="180" w:type="dxa"/>
            <w:vAlign w:val="bottom"/>
          </w:tcPr>
          <w:p w14:paraId="011757FB" w14:textId="77777777" w:rsidR="00B47E85" w:rsidRPr="00C31D42" w:rsidRDefault="00B47E85" w:rsidP="007E1D84">
            <w:pPr>
              <w:pStyle w:val="acctfourfigures"/>
              <w:shd w:val="clear" w:color="auto" w:fill="FFFFFF"/>
              <w:tabs>
                <w:tab w:val="clear" w:pos="765"/>
                <w:tab w:val="decimal" w:pos="641"/>
              </w:tabs>
              <w:spacing w:line="240" w:lineRule="atLeast"/>
              <w:ind w:left="-79" w:right="-79"/>
              <w:rPr>
                <w:sz w:val="20"/>
              </w:rPr>
            </w:pPr>
          </w:p>
        </w:tc>
        <w:tc>
          <w:tcPr>
            <w:tcW w:w="900" w:type="dxa"/>
            <w:tcBorders>
              <w:top w:val="double" w:sz="4" w:space="0" w:color="auto"/>
            </w:tcBorders>
            <w:vAlign w:val="bottom"/>
          </w:tcPr>
          <w:p w14:paraId="7796DCBF" w14:textId="77777777" w:rsidR="00B47E85" w:rsidRPr="00C31D42" w:rsidRDefault="00B47E85" w:rsidP="00B54DF7">
            <w:pPr>
              <w:pStyle w:val="acctfourfigures"/>
              <w:shd w:val="clear" w:color="auto" w:fill="FFFFFF"/>
              <w:tabs>
                <w:tab w:val="clear" w:pos="765"/>
                <w:tab w:val="decimal" w:pos="710"/>
              </w:tabs>
              <w:spacing w:line="240" w:lineRule="atLeast"/>
              <w:ind w:left="-79" w:right="-79"/>
              <w:jc w:val="right"/>
              <w:rPr>
                <w:spacing w:val="-4"/>
                <w:sz w:val="20"/>
              </w:rPr>
            </w:pPr>
          </w:p>
        </w:tc>
        <w:tc>
          <w:tcPr>
            <w:tcW w:w="181" w:type="dxa"/>
          </w:tcPr>
          <w:p w14:paraId="719F7DCD"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9" w:type="dxa"/>
            <w:tcBorders>
              <w:top w:val="double" w:sz="4" w:space="0" w:color="auto"/>
            </w:tcBorders>
          </w:tcPr>
          <w:p w14:paraId="0EAA14F1" w14:textId="77777777" w:rsidR="00B47E85" w:rsidRPr="00C31D42" w:rsidRDefault="00B47E85" w:rsidP="007E1D84">
            <w:pPr>
              <w:pStyle w:val="acctfourfigures"/>
              <w:shd w:val="clear" w:color="auto" w:fill="FFFFFF"/>
              <w:tabs>
                <w:tab w:val="decimal" w:pos="553"/>
                <w:tab w:val="decimal" w:pos="802"/>
              </w:tabs>
              <w:spacing w:line="240" w:lineRule="atLeast"/>
              <w:ind w:left="-79"/>
              <w:jc w:val="right"/>
              <w:rPr>
                <w:sz w:val="20"/>
              </w:rPr>
            </w:pPr>
          </w:p>
        </w:tc>
        <w:tc>
          <w:tcPr>
            <w:tcW w:w="180" w:type="dxa"/>
            <w:vAlign w:val="bottom"/>
          </w:tcPr>
          <w:p w14:paraId="2DF21195"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43" w:type="dxa"/>
            <w:tcBorders>
              <w:top w:val="double" w:sz="4" w:space="0" w:color="auto"/>
            </w:tcBorders>
            <w:vAlign w:val="bottom"/>
          </w:tcPr>
          <w:p w14:paraId="3A99452A" w14:textId="77777777" w:rsidR="00B47E85" w:rsidRPr="00C31D42" w:rsidRDefault="00B47E85" w:rsidP="007E1D84">
            <w:pPr>
              <w:pStyle w:val="acctfourfigures"/>
              <w:shd w:val="clear" w:color="auto" w:fill="FFFFFF"/>
              <w:tabs>
                <w:tab w:val="clear" w:pos="765"/>
                <w:tab w:val="decimal" w:pos="1000"/>
              </w:tabs>
              <w:spacing w:line="240" w:lineRule="atLeast"/>
              <w:ind w:left="-79" w:right="-79"/>
              <w:rPr>
                <w:sz w:val="20"/>
              </w:rPr>
            </w:pPr>
          </w:p>
        </w:tc>
        <w:tc>
          <w:tcPr>
            <w:tcW w:w="180" w:type="dxa"/>
            <w:vAlign w:val="bottom"/>
          </w:tcPr>
          <w:p w14:paraId="24FF3367"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6" w:type="dxa"/>
            <w:tcBorders>
              <w:top w:val="double" w:sz="4" w:space="0" w:color="auto"/>
            </w:tcBorders>
          </w:tcPr>
          <w:p w14:paraId="6D63B368"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c>
          <w:tcPr>
            <w:tcW w:w="180" w:type="dxa"/>
          </w:tcPr>
          <w:p w14:paraId="24E69771"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c>
          <w:tcPr>
            <w:tcW w:w="969" w:type="dxa"/>
            <w:tcBorders>
              <w:top w:val="double" w:sz="4" w:space="0" w:color="auto"/>
            </w:tcBorders>
            <w:vAlign w:val="bottom"/>
          </w:tcPr>
          <w:p w14:paraId="3D4C8ADD"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r>
      <w:tr w:rsidR="00B47E85" w:rsidRPr="00C31D42" w14:paraId="76310217" w14:textId="77777777" w:rsidTr="00142FCD">
        <w:trPr>
          <w:gridAfter w:val="1"/>
          <w:wAfter w:w="23" w:type="dxa"/>
          <w:cantSplit/>
          <w:trHeight w:val="53"/>
        </w:trPr>
        <w:tc>
          <w:tcPr>
            <w:tcW w:w="2620" w:type="dxa"/>
          </w:tcPr>
          <w:p w14:paraId="673E6768" w14:textId="77777777" w:rsidR="00B47E85" w:rsidRPr="00C31D42" w:rsidRDefault="00B47E85" w:rsidP="007E1D84">
            <w:pPr>
              <w:pStyle w:val="acctfourfigures"/>
              <w:shd w:val="clear" w:color="auto" w:fill="FFFFFF"/>
              <w:tabs>
                <w:tab w:val="clear" w:pos="765"/>
                <w:tab w:val="decimal" w:pos="323"/>
              </w:tabs>
              <w:spacing w:line="240" w:lineRule="atLeast"/>
              <w:ind w:right="-79"/>
              <w:rPr>
                <w:sz w:val="20"/>
                <w:cs/>
              </w:rPr>
            </w:pPr>
            <w:r w:rsidRPr="00C31D42">
              <w:rPr>
                <w:b/>
                <w:bCs/>
                <w:i/>
                <w:iCs/>
                <w:sz w:val="20"/>
                <w:cs/>
              </w:rPr>
              <w:t>2</w:t>
            </w:r>
            <w:r w:rsidRPr="00C31D42">
              <w:rPr>
                <w:b/>
                <w:bCs/>
                <w:i/>
                <w:iCs/>
                <w:sz w:val="20"/>
              </w:rPr>
              <w:t>024</w:t>
            </w:r>
          </w:p>
        </w:tc>
        <w:tc>
          <w:tcPr>
            <w:tcW w:w="180" w:type="dxa"/>
            <w:vAlign w:val="bottom"/>
          </w:tcPr>
          <w:p w14:paraId="6011EB54" w14:textId="77777777" w:rsidR="00B47E85" w:rsidRPr="00C31D42" w:rsidRDefault="00B47E85" w:rsidP="007E1D84">
            <w:pPr>
              <w:pStyle w:val="acctfourfigures"/>
              <w:shd w:val="clear" w:color="auto" w:fill="FFFFFF"/>
              <w:spacing w:line="240" w:lineRule="atLeast"/>
              <w:ind w:left="-79" w:right="-79"/>
              <w:rPr>
                <w:sz w:val="20"/>
              </w:rPr>
            </w:pPr>
          </w:p>
        </w:tc>
        <w:tc>
          <w:tcPr>
            <w:tcW w:w="1080" w:type="dxa"/>
            <w:vAlign w:val="bottom"/>
          </w:tcPr>
          <w:p w14:paraId="2A7DDA98" w14:textId="77777777" w:rsidR="00B47E85" w:rsidRPr="00C31D42" w:rsidRDefault="00B47E85" w:rsidP="007E1D84">
            <w:pPr>
              <w:pStyle w:val="acctfourfigures"/>
              <w:shd w:val="clear" w:color="auto" w:fill="FFFFFF"/>
              <w:tabs>
                <w:tab w:val="clear" w:pos="765"/>
                <w:tab w:val="decimal" w:pos="820"/>
                <w:tab w:val="decimal" w:pos="924"/>
              </w:tabs>
              <w:spacing w:line="240" w:lineRule="atLeast"/>
              <w:ind w:left="-79" w:right="-79"/>
              <w:rPr>
                <w:sz w:val="20"/>
              </w:rPr>
            </w:pPr>
          </w:p>
        </w:tc>
        <w:tc>
          <w:tcPr>
            <w:tcW w:w="180" w:type="dxa"/>
            <w:vAlign w:val="bottom"/>
          </w:tcPr>
          <w:p w14:paraId="3937D455" w14:textId="77777777" w:rsidR="00B47E85" w:rsidRPr="00C31D42" w:rsidRDefault="00B47E85" w:rsidP="007E1D84">
            <w:pPr>
              <w:pStyle w:val="acctfourfigures"/>
              <w:shd w:val="clear" w:color="auto" w:fill="FFFFFF"/>
              <w:tabs>
                <w:tab w:val="clear" w:pos="765"/>
                <w:tab w:val="decimal" w:pos="641"/>
              </w:tabs>
              <w:spacing w:line="240" w:lineRule="atLeast"/>
              <w:ind w:left="-79" w:right="-79"/>
              <w:rPr>
                <w:sz w:val="20"/>
              </w:rPr>
            </w:pPr>
          </w:p>
        </w:tc>
        <w:tc>
          <w:tcPr>
            <w:tcW w:w="900" w:type="dxa"/>
            <w:vAlign w:val="bottom"/>
          </w:tcPr>
          <w:p w14:paraId="2DD995ED" w14:textId="77777777" w:rsidR="00B47E85" w:rsidRPr="00C31D42" w:rsidRDefault="00B47E85" w:rsidP="00B54DF7">
            <w:pPr>
              <w:pStyle w:val="acctfourfigures"/>
              <w:shd w:val="clear" w:color="auto" w:fill="FFFFFF"/>
              <w:tabs>
                <w:tab w:val="clear" w:pos="765"/>
                <w:tab w:val="decimal" w:pos="710"/>
              </w:tabs>
              <w:spacing w:line="240" w:lineRule="atLeast"/>
              <w:ind w:left="-79" w:right="-79"/>
              <w:jc w:val="right"/>
              <w:rPr>
                <w:spacing w:val="-4"/>
                <w:sz w:val="20"/>
              </w:rPr>
            </w:pPr>
          </w:p>
        </w:tc>
        <w:tc>
          <w:tcPr>
            <w:tcW w:w="181" w:type="dxa"/>
          </w:tcPr>
          <w:p w14:paraId="0F595ECC"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9" w:type="dxa"/>
          </w:tcPr>
          <w:p w14:paraId="72966656" w14:textId="77777777" w:rsidR="00B47E85" w:rsidRPr="00C31D42" w:rsidRDefault="00B47E85" w:rsidP="007E1D84">
            <w:pPr>
              <w:pStyle w:val="acctfourfigures"/>
              <w:shd w:val="clear" w:color="auto" w:fill="FFFFFF"/>
              <w:tabs>
                <w:tab w:val="decimal" w:pos="553"/>
                <w:tab w:val="decimal" w:pos="802"/>
              </w:tabs>
              <w:spacing w:line="240" w:lineRule="atLeast"/>
              <w:ind w:left="-79"/>
              <w:jc w:val="right"/>
              <w:rPr>
                <w:sz w:val="20"/>
              </w:rPr>
            </w:pPr>
          </w:p>
        </w:tc>
        <w:tc>
          <w:tcPr>
            <w:tcW w:w="180" w:type="dxa"/>
            <w:vAlign w:val="bottom"/>
          </w:tcPr>
          <w:p w14:paraId="0EE0F438"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43" w:type="dxa"/>
            <w:vAlign w:val="bottom"/>
          </w:tcPr>
          <w:p w14:paraId="6705CF4C" w14:textId="77777777" w:rsidR="00B47E85" w:rsidRPr="00C31D42" w:rsidRDefault="00B47E85" w:rsidP="007E1D84">
            <w:pPr>
              <w:pStyle w:val="acctfourfigures"/>
              <w:shd w:val="clear" w:color="auto" w:fill="FFFFFF"/>
              <w:tabs>
                <w:tab w:val="clear" w:pos="765"/>
                <w:tab w:val="decimal" w:pos="1000"/>
              </w:tabs>
              <w:spacing w:line="240" w:lineRule="atLeast"/>
              <w:ind w:left="-79" w:right="-79"/>
              <w:rPr>
                <w:sz w:val="20"/>
              </w:rPr>
            </w:pPr>
          </w:p>
        </w:tc>
        <w:tc>
          <w:tcPr>
            <w:tcW w:w="180" w:type="dxa"/>
            <w:vAlign w:val="bottom"/>
          </w:tcPr>
          <w:p w14:paraId="64EE9756"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6" w:type="dxa"/>
          </w:tcPr>
          <w:p w14:paraId="30309A55"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c>
          <w:tcPr>
            <w:tcW w:w="180" w:type="dxa"/>
          </w:tcPr>
          <w:p w14:paraId="539D6B6C"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c>
          <w:tcPr>
            <w:tcW w:w="969" w:type="dxa"/>
            <w:vAlign w:val="bottom"/>
          </w:tcPr>
          <w:p w14:paraId="592EDF15"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r>
      <w:tr w:rsidR="00B47E85" w:rsidRPr="00C31D42" w14:paraId="73CF6774" w14:textId="77777777" w:rsidTr="00142FCD">
        <w:trPr>
          <w:gridAfter w:val="1"/>
          <w:wAfter w:w="23" w:type="dxa"/>
          <w:cantSplit/>
          <w:trHeight w:val="98"/>
        </w:trPr>
        <w:tc>
          <w:tcPr>
            <w:tcW w:w="2620" w:type="dxa"/>
          </w:tcPr>
          <w:p w14:paraId="512A27E9" w14:textId="77777777" w:rsidR="00B47E85" w:rsidRPr="00C31D42" w:rsidRDefault="00B47E85" w:rsidP="00B47E85">
            <w:pPr>
              <w:pStyle w:val="acctfourfigures"/>
              <w:shd w:val="clear" w:color="auto" w:fill="FFFFFF"/>
              <w:tabs>
                <w:tab w:val="clear" w:pos="765"/>
                <w:tab w:val="decimal" w:pos="323"/>
              </w:tabs>
              <w:spacing w:line="240" w:lineRule="atLeast"/>
              <w:ind w:right="-79"/>
              <w:rPr>
                <w:sz w:val="20"/>
                <w:cs/>
              </w:rPr>
            </w:pPr>
            <w:proofErr w:type="gramStart"/>
            <w:r w:rsidRPr="00C31D42">
              <w:rPr>
                <w:sz w:val="20"/>
              </w:rPr>
              <w:t>At</w:t>
            </w:r>
            <w:proofErr w:type="gramEnd"/>
            <w:r w:rsidRPr="00C31D42">
              <w:rPr>
                <w:sz w:val="20"/>
              </w:rPr>
              <w:t xml:space="preserve"> </w:t>
            </w:r>
            <w:r w:rsidRPr="00C31D42">
              <w:rPr>
                <w:sz w:val="20"/>
                <w:cs/>
                <w:lang w:bidi="th-TH"/>
              </w:rPr>
              <w:t xml:space="preserve">1 </w:t>
            </w:r>
            <w:r w:rsidRPr="00C31D42">
              <w:rPr>
                <w:sz w:val="20"/>
              </w:rPr>
              <w:t>November 2023</w:t>
            </w:r>
          </w:p>
        </w:tc>
        <w:tc>
          <w:tcPr>
            <w:tcW w:w="180" w:type="dxa"/>
            <w:vAlign w:val="bottom"/>
          </w:tcPr>
          <w:p w14:paraId="594A03B7" w14:textId="77777777" w:rsidR="00B47E85" w:rsidRPr="00C31D42" w:rsidRDefault="00B47E85" w:rsidP="00B47E85">
            <w:pPr>
              <w:pStyle w:val="acctfourfigures"/>
              <w:shd w:val="clear" w:color="auto" w:fill="FFFFFF"/>
              <w:spacing w:line="240" w:lineRule="atLeast"/>
              <w:ind w:left="-79" w:right="-79"/>
              <w:rPr>
                <w:sz w:val="20"/>
              </w:rPr>
            </w:pPr>
          </w:p>
        </w:tc>
        <w:tc>
          <w:tcPr>
            <w:tcW w:w="1080" w:type="dxa"/>
            <w:vAlign w:val="bottom"/>
          </w:tcPr>
          <w:p w14:paraId="077D56CE" w14:textId="04E27FAA" w:rsidR="00B47E85" w:rsidRPr="00C31D42" w:rsidRDefault="00B47E85" w:rsidP="00B47E85">
            <w:pPr>
              <w:pStyle w:val="acctfourfigures"/>
              <w:shd w:val="clear" w:color="auto" w:fill="FFFFFF"/>
              <w:tabs>
                <w:tab w:val="clear" w:pos="765"/>
                <w:tab w:val="decimal" w:pos="924"/>
              </w:tabs>
              <w:spacing w:line="240" w:lineRule="atLeast"/>
              <w:ind w:left="-79" w:right="-79"/>
              <w:rPr>
                <w:sz w:val="20"/>
              </w:rPr>
            </w:pPr>
            <w:r w:rsidRPr="00C31D42">
              <w:rPr>
                <w:sz w:val="20"/>
              </w:rPr>
              <w:t>2,612,000</w:t>
            </w:r>
          </w:p>
        </w:tc>
        <w:tc>
          <w:tcPr>
            <w:tcW w:w="180" w:type="dxa"/>
            <w:vAlign w:val="bottom"/>
          </w:tcPr>
          <w:p w14:paraId="6E77CFB6" w14:textId="77777777" w:rsidR="00B47E85" w:rsidRPr="00C31D42" w:rsidRDefault="00B47E85" w:rsidP="00B47E85">
            <w:pPr>
              <w:pStyle w:val="acctfourfigures"/>
              <w:shd w:val="clear" w:color="auto" w:fill="FFFFFF"/>
              <w:tabs>
                <w:tab w:val="clear" w:pos="765"/>
                <w:tab w:val="decimal" w:pos="641"/>
                <w:tab w:val="decimal" w:pos="924"/>
              </w:tabs>
              <w:spacing w:line="240" w:lineRule="atLeast"/>
              <w:ind w:left="-79" w:right="-79"/>
              <w:rPr>
                <w:sz w:val="20"/>
              </w:rPr>
            </w:pPr>
          </w:p>
        </w:tc>
        <w:tc>
          <w:tcPr>
            <w:tcW w:w="900" w:type="dxa"/>
            <w:vAlign w:val="bottom"/>
          </w:tcPr>
          <w:p w14:paraId="05685FC6" w14:textId="0048467F" w:rsidR="00B47E85" w:rsidRPr="00C31D42" w:rsidRDefault="00B47E85" w:rsidP="00B54DF7">
            <w:pPr>
              <w:pStyle w:val="acctfourfigures"/>
              <w:shd w:val="clear" w:color="auto" w:fill="FFFFFF"/>
              <w:tabs>
                <w:tab w:val="clear" w:pos="765"/>
                <w:tab w:val="decimal" w:pos="710"/>
                <w:tab w:val="decimal" w:pos="924"/>
              </w:tabs>
              <w:spacing w:line="240" w:lineRule="atLeast"/>
              <w:ind w:left="-79"/>
              <w:jc w:val="right"/>
              <w:rPr>
                <w:spacing w:val="-4"/>
                <w:sz w:val="20"/>
              </w:rPr>
            </w:pPr>
            <w:r w:rsidRPr="00C31D42">
              <w:rPr>
                <w:spacing w:val="-4"/>
                <w:sz w:val="20"/>
              </w:rPr>
              <w:t>1,431,100</w:t>
            </w:r>
          </w:p>
        </w:tc>
        <w:tc>
          <w:tcPr>
            <w:tcW w:w="181" w:type="dxa"/>
          </w:tcPr>
          <w:p w14:paraId="102EDCB7"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9" w:type="dxa"/>
          </w:tcPr>
          <w:p w14:paraId="70D60B47" w14:textId="6FC53047" w:rsidR="00B47E85" w:rsidRPr="00C31D42" w:rsidRDefault="00B47E85" w:rsidP="00B54DF7">
            <w:pPr>
              <w:pStyle w:val="acctfourfigures"/>
              <w:shd w:val="clear" w:color="auto" w:fill="FFFFFF"/>
              <w:tabs>
                <w:tab w:val="decimal" w:pos="720"/>
                <w:tab w:val="decimal" w:pos="810"/>
              </w:tabs>
              <w:spacing w:line="240" w:lineRule="atLeast"/>
              <w:ind w:right="-79"/>
              <w:rPr>
                <w:sz w:val="20"/>
              </w:rPr>
            </w:pPr>
            <w:r w:rsidRPr="00C31D42">
              <w:rPr>
                <w:sz w:val="20"/>
              </w:rPr>
              <w:t>6,877,074</w:t>
            </w:r>
          </w:p>
        </w:tc>
        <w:tc>
          <w:tcPr>
            <w:tcW w:w="180" w:type="dxa"/>
            <w:vAlign w:val="bottom"/>
          </w:tcPr>
          <w:p w14:paraId="5E7BA8D7"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43" w:type="dxa"/>
            <w:vAlign w:val="bottom"/>
          </w:tcPr>
          <w:p w14:paraId="4909184C" w14:textId="7ADA1232" w:rsidR="00B47E85" w:rsidRPr="00C31D42" w:rsidRDefault="00B47E85" w:rsidP="00B54DF7">
            <w:pPr>
              <w:pStyle w:val="acctfourfigures"/>
              <w:shd w:val="clear" w:color="auto" w:fill="FFFFFF"/>
              <w:tabs>
                <w:tab w:val="clear" w:pos="765"/>
                <w:tab w:val="decimal" w:pos="701"/>
                <w:tab w:val="decimal" w:pos="1000"/>
              </w:tabs>
              <w:spacing w:line="240" w:lineRule="atLeast"/>
              <w:ind w:left="-79" w:right="-9"/>
              <w:jc w:val="right"/>
              <w:rPr>
                <w:sz w:val="20"/>
              </w:rPr>
            </w:pPr>
            <w:r w:rsidRPr="00C31D42">
              <w:rPr>
                <w:sz w:val="20"/>
              </w:rPr>
              <w:t>235,407</w:t>
            </w:r>
          </w:p>
        </w:tc>
        <w:tc>
          <w:tcPr>
            <w:tcW w:w="180" w:type="dxa"/>
            <w:vAlign w:val="bottom"/>
          </w:tcPr>
          <w:p w14:paraId="7CF5ED6D"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6" w:type="dxa"/>
          </w:tcPr>
          <w:p w14:paraId="01A27C4B" w14:textId="1AF900E0" w:rsidR="00B47E85" w:rsidRPr="00C31D42" w:rsidRDefault="00B47E85" w:rsidP="00B54DF7">
            <w:pPr>
              <w:pStyle w:val="acctfourfigures"/>
              <w:shd w:val="clear" w:color="auto" w:fill="FFFFFF"/>
              <w:tabs>
                <w:tab w:val="clear" w:pos="765"/>
                <w:tab w:val="decimal" w:pos="567"/>
                <w:tab w:val="decimal" w:pos="924"/>
              </w:tabs>
              <w:spacing w:line="240" w:lineRule="atLeast"/>
              <w:ind w:left="-243" w:right="-245"/>
              <w:jc w:val="center"/>
              <w:rPr>
                <w:spacing w:val="-4"/>
                <w:sz w:val="20"/>
              </w:rPr>
            </w:pPr>
            <w:r w:rsidRPr="00C31D42">
              <w:rPr>
                <w:spacing w:val="-4"/>
                <w:sz w:val="20"/>
              </w:rPr>
              <w:t>2,648,901</w:t>
            </w:r>
          </w:p>
        </w:tc>
        <w:tc>
          <w:tcPr>
            <w:tcW w:w="180" w:type="dxa"/>
          </w:tcPr>
          <w:p w14:paraId="5186E8F1" w14:textId="77777777" w:rsidR="00B47E85" w:rsidRPr="00C31D42" w:rsidRDefault="00B47E85" w:rsidP="00B47E85">
            <w:pPr>
              <w:pStyle w:val="acctfourfigures"/>
              <w:shd w:val="clear" w:color="auto" w:fill="FFFFFF"/>
              <w:tabs>
                <w:tab w:val="clear" w:pos="765"/>
                <w:tab w:val="decimal" w:pos="924"/>
              </w:tabs>
              <w:spacing w:line="240" w:lineRule="atLeast"/>
              <w:ind w:left="-79" w:right="-79"/>
              <w:rPr>
                <w:sz w:val="20"/>
              </w:rPr>
            </w:pPr>
          </w:p>
        </w:tc>
        <w:tc>
          <w:tcPr>
            <w:tcW w:w="969" w:type="dxa"/>
            <w:vAlign w:val="bottom"/>
          </w:tcPr>
          <w:p w14:paraId="3FA33906" w14:textId="5DA35CD4" w:rsidR="00B47E85" w:rsidRPr="00C31D42" w:rsidRDefault="00B47E85" w:rsidP="00B47E85">
            <w:pPr>
              <w:pStyle w:val="acctfourfigures"/>
              <w:shd w:val="clear" w:color="auto" w:fill="FFFFFF"/>
              <w:tabs>
                <w:tab w:val="clear" w:pos="765"/>
                <w:tab w:val="decimal" w:pos="816"/>
              </w:tabs>
              <w:spacing w:line="240" w:lineRule="atLeast"/>
              <w:ind w:left="-79" w:right="-79"/>
              <w:rPr>
                <w:sz w:val="20"/>
              </w:rPr>
            </w:pPr>
            <w:r w:rsidRPr="00C31D42">
              <w:rPr>
                <w:sz w:val="20"/>
              </w:rPr>
              <w:t>13,804,482</w:t>
            </w:r>
          </w:p>
        </w:tc>
      </w:tr>
      <w:tr w:rsidR="00B47E85" w:rsidRPr="00C31D42" w14:paraId="356555C3" w14:textId="77777777" w:rsidTr="00142FCD">
        <w:trPr>
          <w:gridAfter w:val="1"/>
          <w:wAfter w:w="23" w:type="dxa"/>
          <w:cantSplit/>
          <w:trHeight w:val="98"/>
        </w:trPr>
        <w:tc>
          <w:tcPr>
            <w:tcW w:w="2800" w:type="dxa"/>
            <w:gridSpan w:val="2"/>
          </w:tcPr>
          <w:p w14:paraId="76C0C9E5" w14:textId="77777777" w:rsidR="00B47E85" w:rsidRPr="00C31D42" w:rsidRDefault="00B47E85" w:rsidP="00B47E85">
            <w:pPr>
              <w:pStyle w:val="acctfourfigures"/>
              <w:shd w:val="clear" w:color="auto" w:fill="FFFFFF"/>
              <w:spacing w:line="240" w:lineRule="atLeast"/>
              <w:ind w:right="-79"/>
              <w:rPr>
                <w:spacing w:val="-6"/>
                <w:sz w:val="20"/>
              </w:rPr>
            </w:pPr>
            <w:r w:rsidRPr="00C31D42">
              <w:rPr>
                <w:spacing w:val="-6"/>
                <w:sz w:val="20"/>
              </w:rPr>
              <w:t>Changes from financing cash flows</w:t>
            </w:r>
          </w:p>
        </w:tc>
        <w:tc>
          <w:tcPr>
            <w:tcW w:w="1080" w:type="dxa"/>
          </w:tcPr>
          <w:p w14:paraId="5D0E40AA" w14:textId="1C13223D" w:rsidR="00B47E85" w:rsidRPr="00C31D42" w:rsidRDefault="00B47E85" w:rsidP="00142FCD">
            <w:pPr>
              <w:pStyle w:val="acctfourfigures"/>
              <w:shd w:val="clear" w:color="auto" w:fill="FFFFFF"/>
              <w:tabs>
                <w:tab w:val="clear" w:pos="765"/>
                <w:tab w:val="decimal" w:pos="924"/>
              </w:tabs>
              <w:spacing w:line="240" w:lineRule="atLeast"/>
              <w:ind w:left="-79" w:right="-79"/>
              <w:rPr>
                <w:sz w:val="20"/>
              </w:rPr>
            </w:pPr>
            <w:r w:rsidRPr="00C31D42">
              <w:rPr>
                <w:sz w:val="20"/>
              </w:rPr>
              <w:t>3,051,000</w:t>
            </w:r>
          </w:p>
        </w:tc>
        <w:tc>
          <w:tcPr>
            <w:tcW w:w="180" w:type="dxa"/>
            <w:vAlign w:val="bottom"/>
          </w:tcPr>
          <w:p w14:paraId="06D397F2" w14:textId="77777777" w:rsidR="00B47E85" w:rsidRPr="00C31D42" w:rsidRDefault="00B47E85" w:rsidP="00B47E85">
            <w:pPr>
              <w:pStyle w:val="acctfourfigures"/>
              <w:shd w:val="clear" w:color="auto" w:fill="FFFFFF"/>
              <w:tabs>
                <w:tab w:val="clear" w:pos="765"/>
                <w:tab w:val="decimal" w:pos="641"/>
                <w:tab w:val="decimal" w:pos="924"/>
              </w:tabs>
              <w:spacing w:line="240" w:lineRule="atLeast"/>
              <w:ind w:left="-79" w:right="-79"/>
              <w:rPr>
                <w:sz w:val="20"/>
              </w:rPr>
            </w:pPr>
          </w:p>
        </w:tc>
        <w:tc>
          <w:tcPr>
            <w:tcW w:w="900" w:type="dxa"/>
          </w:tcPr>
          <w:p w14:paraId="7E78DEC0" w14:textId="25154592" w:rsidR="00B47E85" w:rsidRPr="00C31D42" w:rsidRDefault="00B47E85" w:rsidP="00142FCD">
            <w:pPr>
              <w:pStyle w:val="acctfourfigures"/>
              <w:shd w:val="clear" w:color="auto" w:fill="FFFFFF"/>
              <w:tabs>
                <w:tab w:val="clear" w:pos="765"/>
                <w:tab w:val="decimal" w:pos="710"/>
                <w:tab w:val="decimal" w:pos="924"/>
              </w:tabs>
              <w:spacing w:line="240" w:lineRule="atLeast"/>
              <w:ind w:left="-79" w:right="-79"/>
              <w:rPr>
                <w:spacing w:val="-4"/>
                <w:sz w:val="20"/>
              </w:rPr>
            </w:pPr>
            <w:r w:rsidRPr="00C31D42">
              <w:rPr>
                <w:spacing w:val="-4"/>
                <w:sz w:val="20"/>
              </w:rPr>
              <w:t>(1,294,500)</w:t>
            </w:r>
          </w:p>
        </w:tc>
        <w:tc>
          <w:tcPr>
            <w:tcW w:w="181" w:type="dxa"/>
          </w:tcPr>
          <w:p w14:paraId="7E0662A8"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9" w:type="dxa"/>
          </w:tcPr>
          <w:p w14:paraId="5603D16C" w14:textId="65E4E3C5" w:rsidR="00B47E85" w:rsidRPr="00C31D42" w:rsidRDefault="00B47E85" w:rsidP="00142FCD">
            <w:pPr>
              <w:pStyle w:val="acctfourfigures"/>
              <w:shd w:val="clear" w:color="auto" w:fill="FFFFFF"/>
              <w:tabs>
                <w:tab w:val="decimal" w:pos="720"/>
                <w:tab w:val="decimal" w:pos="810"/>
              </w:tabs>
              <w:spacing w:line="240" w:lineRule="atLeast"/>
              <w:ind w:right="-79"/>
              <w:rPr>
                <w:sz w:val="20"/>
              </w:rPr>
            </w:pPr>
            <w:r w:rsidRPr="00C31D42">
              <w:rPr>
                <w:sz w:val="20"/>
              </w:rPr>
              <w:t>(652,000)</w:t>
            </w:r>
          </w:p>
        </w:tc>
        <w:tc>
          <w:tcPr>
            <w:tcW w:w="180" w:type="dxa"/>
            <w:vAlign w:val="bottom"/>
          </w:tcPr>
          <w:p w14:paraId="6B8608F4"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43" w:type="dxa"/>
            <w:vAlign w:val="bottom"/>
          </w:tcPr>
          <w:p w14:paraId="101267FD" w14:textId="1902E1B9" w:rsidR="00B47E85" w:rsidRPr="00C31D42" w:rsidRDefault="00B47E85" w:rsidP="00B54DF7">
            <w:pPr>
              <w:pStyle w:val="acctfourfigures"/>
              <w:shd w:val="clear" w:color="auto" w:fill="FFFFFF"/>
              <w:tabs>
                <w:tab w:val="clear" w:pos="765"/>
                <w:tab w:val="decimal" w:pos="924"/>
              </w:tabs>
              <w:spacing w:line="240" w:lineRule="atLeast"/>
              <w:ind w:left="-6" w:right="-79"/>
              <w:jc w:val="right"/>
              <w:rPr>
                <w:sz w:val="20"/>
              </w:rPr>
            </w:pPr>
            <w:r w:rsidRPr="00C31D42">
              <w:rPr>
                <w:sz w:val="20"/>
              </w:rPr>
              <w:t>(64,252)</w:t>
            </w:r>
          </w:p>
        </w:tc>
        <w:tc>
          <w:tcPr>
            <w:tcW w:w="180" w:type="dxa"/>
            <w:vAlign w:val="bottom"/>
          </w:tcPr>
          <w:p w14:paraId="2D2C0564"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6" w:type="dxa"/>
          </w:tcPr>
          <w:p w14:paraId="0CD794D0" w14:textId="1C7A2206" w:rsidR="00B47E85" w:rsidRPr="00C31D42" w:rsidRDefault="00B47E85" w:rsidP="00B54DF7">
            <w:pPr>
              <w:pStyle w:val="acctfourfigures"/>
              <w:shd w:val="clear" w:color="auto" w:fill="FFFFFF"/>
              <w:tabs>
                <w:tab w:val="clear" w:pos="765"/>
                <w:tab w:val="decimal" w:pos="477"/>
                <w:tab w:val="decimal" w:pos="924"/>
              </w:tabs>
              <w:spacing w:line="240" w:lineRule="atLeast"/>
              <w:ind w:left="-423" w:right="205"/>
              <w:jc w:val="right"/>
              <w:rPr>
                <w:spacing w:val="-4"/>
                <w:sz w:val="20"/>
              </w:rPr>
            </w:pPr>
            <w:r w:rsidRPr="00C31D42">
              <w:rPr>
                <w:spacing w:val="-4"/>
                <w:sz w:val="20"/>
              </w:rPr>
              <w:t>-</w:t>
            </w:r>
          </w:p>
        </w:tc>
        <w:tc>
          <w:tcPr>
            <w:tcW w:w="180" w:type="dxa"/>
          </w:tcPr>
          <w:p w14:paraId="4574ADFA" w14:textId="77777777" w:rsidR="00B47E85" w:rsidRPr="00C31D42" w:rsidRDefault="00B47E85" w:rsidP="00B47E85">
            <w:pPr>
              <w:pStyle w:val="acctfourfigures"/>
              <w:shd w:val="clear" w:color="auto" w:fill="FFFFFF"/>
              <w:tabs>
                <w:tab w:val="clear" w:pos="765"/>
                <w:tab w:val="decimal" w:pos="924"/>
              </w:tabs>
              <w:spacing w:line="240" w:lineRule="atLeast"/>
              <w:ind w:left="-79" w:right="-79"/>
              <w:rPr>
                <w:sz w:val="20"/>
              </w:rPr>
            </w:pPr>
          </w:p>
        </w:tc>
        <w:tc>
          <w:tcPr>
            <w:tcW w:w="969" w:type="dxa"/>
            <w:vAlign w:val="bottom"/>
          </w:tcPr>
          <w:p w14:paraId="2843356D" w14:textId="1477FA41" w:rsidR="00B47E85" w:rsidRPr="00C31D42" w:rsidRDefault="00B47E85" w:rsidP="00B47E85">
            <w:pPr>
              <w:pStyle w:val="acctfourfigures"/>
              <w:shd w:val="clear" w:color="auto" w:fill="FFFFFF"/>
              <w:tabs>
                <w:tab w:val="clear" w:pos="765"/>
                <w:tab w:val="decimal" w:pos="816"/>
              </w:tabs>
              <w:spacing w:line="240" w:lineRule="atLeast"/>
              <w:ind w:left="-79" w:right="-79"/>
              <w:rPr>
                <w:sz w:val="20"/>
              </w:rPr>
            </w:pPr>
            <w:r w:rsidRPr="00C31D42">
              <w:rPr>
                <w:sz w:val="20"/>
              </w:rPr>
              <w:t>1,040,248</w:t>
            </w:r>
          </w:p>
        </w:tc>
      </w:tr>
      <w:tr w:rsidR="00B47E85" w:rsidRPr="00C31D42" w14:paraId="36ADFDA8" w14:textId="77777777" w:rsidTr="00142FCD">
        <w:trPr>
          <w:gridAfter w:val="1"/>
          <w:wAfter w:w="23" w:type="dxa"/>
          <w:cantSplit/>
          <w:trHeight w:val="98"/>
        </w:trPr>
        <w:tc>
          <w:tcPr>
            <w:tcW w:w="2620" w:type="dxa"/>
          </w:tcPr>
          <w:p w14:paraId="0B97F867" w14:textId="77777777" w:rsidR="00B47E85" w:rsidRPr="00C31D42" w:rsidRDefault="00B47E85" w:rsidP="00B47E85">
            <w:pPr>
              <w:pStyle w:val="acctfourfigures"/>
              <w:shd w:val="clear" w:color="auto" w:fill="FFFFFF"/>
              <w:tabs>
                <w:tab w:val="clear" w:pos="765"/>
                <w:tab w:val="decimal" w:pos="323"/>
              </w:tabs>
              <w:spacing w:line="240" w:lineRule="atLeast"/>
              <w:ind w:right="-79"/>
              <w:rPr>
                <w:sz w:val="20"/>
                <w:cs/>
              </w:rPr>
            </w:pPr>
            <w:r w:rsidRPr="00C31D42">
              <w:rPr>
                <w:sz w:val="20"/>
              </w:rPr>
              <w:t>Non-cash</w:t>
            </w:r>
            <w:r w:rsidRPr="00C31D42">
              <w:rPr>
                <w:sz w:val="20"/>
                <w:cs/>
              </w:rPr>
              <w:t xml:space="preserve"> </w:t>
            </w:r>
            <w:r w:rsidRPr="00C31D42">
              <w:rPr>
                <w:sz w:val="20"/>
              </w:rPr>
              <w:t>changes</w:t>
            </w:r>
          </w:p>
        </w:tc>
        <w:tc>
          <w:tcPr>
            <w:tcW w:w="180" w:type="dxa"/>
            <w:vAlign w:val="bottom"/>
          </w:tcPr>
          <w:p w14:paraId="602143BC" w14:textId="77777777" w:rsidR="00B47E85" w:rsidRPr="00C31D42" w:rsidRDefault="00B47E85" w:rsidP="00B47E85">
            <w:pPr>
              <w:pStyle w:val="acctfourfigures"/>
              <w:shd w:val="clear" w:color="auto" w:fill="FFFFFF"/>
              <w:spacing w:line="240" w:lineRule="atLeast"/>
              <w:ind w:left="-79" w:right="-79"/>
              <w:rPr>
                <w:sz w:val="20"/>
              </w:rPr>
            </w:pPr>
          </w:p>
        </w:tc>
        <w:tc>
          <w:tcPr>
            <w:tcW w:w="1080" w:type="dxa"/>
            <w:tcBorders>
              <w:bottom w:val="single" w:sz="4" w:space="0" w:color="auto"/>
            </w:tcBorders>
            <w:vAlign w:val="bottom"/>
          </w:tcPr>
          <w:p w14:paraId="7730659A" w14:textId="0E9C7234" w:rsidR="00B47E85" w:rsidRPr="00C31D42" w:rsidRDefault="00B47E85" w:rsidP="00B47E85">
            <w:pPr>
              <w:pStyle w:val="acctfourfigures"/>
              <w:shd w:val="clear" w:color="auto" w:fill="FFFFFF"/>
              <w:tabs>
                <w:tab w:val="clear" w:pos="765"/>
                <w:tab w:val="decimal" w:pos="924"/>
              </w:tabs>
              <w:spacing w:line="240" w:lineRule="atLeast"/>
              <w:ind w:left="-79" w:right="-79"/>
              <w:rPr>
                <w:sz w:val="20"/>
              </w:rPr>
            </w:pPr>
            <w:r w:rsidRPr="00C31D42">
              <w:rPr>
                <w:sz w:val="20"/>
              </w:rPr>
              <w:t>6,749</w:t>
            </w:r>
          </w:p>
        </w:tc>
        <w:tc>
          <w:tcPr>
            <w:tcW w:w="180" w:type="dxa"/>
            <w:vAlign w:val="bottom"/>
          </w:tcPr>
          <w:p w14:paraId="16B6AAC7" w14:textId="77777777" w:rsidR="00B47E85" w:rsidRPr="00C31D42" w:rsidRDefault="00B47E85" w:rsidP="00B47E85">
            <w:pPr>
              <w:pStyle w:val="acctfourfigures"/>
              <w:shd w:val="clear" w:color="auto" w:fill="FFFFFF"/>
              <w:tabs>
                <w:tab w:val="clear" w:pos="765"/>
                <w:tab w:val="decimal" w:pos="641"/>
                <w:tab w:val="decimal" w:pos="924"/>
              </w:tabs>
              <w:spacing w:line="240" w:lineRule="atLeast"/>
              <w:ind w:left="-79" w:right="-79"/>
              <w:rPr>
                <w:sz w:val="20"/>
              </w:rPr>
            </w:pPr>
          </w:p>
        </w:tc>
        <w:tc>
          <w:tcPr>
            <w:tcW w:w="900" w:type="dxa"/>
            <w:tcBorders>
              <w:bottom w:val="single" w:sz="4" w:space="0" w:color="auto"/>
            </w:tcBorders>
            <w:vAlign w:val="bottom"/>
          </w:tcPr>
          <w:p w14:paraId="78C24212" w14:textId="22D5FE19" w:rsidR="00B47E85" w:rsidRPr="00C31D42" w:rsidRDefault="00B47E85" w:rsidP="00B54DF7">
            <w:pPr>
              <w:pStyle w:val="acctfourfigures"/>
              <w:shd w:val="clear" w:color="auto" w:fill="FFFFFF"/>
              <w:tabs>
                <w:tab w:val="clear" w:pos="765"/>
                <w:tab w:val="decimal" w:pos="924"/>
              </w:tabs>
              <w:spacing w:line="240" w:lineRule="atLeast"/>
              <w:ind w:left="-448" w:right="289"/>
              <w:jc w:val="right"/>
              <w:rPr>
                <w:spacing w:val="-4"/>
                <w:sz w:val="20"/>
              </w:rPr>
            </w:pPr>
            <w:r w:rsidRPr="00C31D42">
              <w:rPr>
                <w:spacing w:val="-4"/>
                <w:sz w:val="20"/>
              </w:rPr>
              <w:t>-</w:t>
            </w:r>
          </w:p>
        </w:tc>
        <w:tc>
          <w:tcPr>
            <w:tcW w:w="181" w:type="dxa"/>
          </w:tcPr>
          <w:p w14:paraId="4F6DAC11"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9" w:type="dxa"/>
            <w:tcBorders>
              <w:bottom w:val="single" w:sz="4" w:space="0" w:color="auto"/>
            </w:tcBorders>
          </w:tcPr>
          <w:p w14:paraId="3D6EE802" w14:textId="0681CA52" w:rsidR="00B47E85" w:rsidRPr="00C31D42" w:rsidRDefault="00B47E85" w:rsidP="00B54DF7">
            <w:pPr>
              <w:pStyle w:val="acctfourfigures"/>
              <w:shd w:val="clear" w:color="auto" w:fill="FFFFFF"/>
              <w:tabs>
                <w:tab w:val="clear" w:pos="765"/>
                <w:tab w:val="decimal" w:pos="643"/>
                <w:tab w:val="decimal" w:pos="720"/>
                <w:tab w:val="decimal" w:pos="810"/>
              </w:tabs>
              <w:spacing w:line="240" w:lineRule="atLeast"/>
              <w:ind w:right="-79"/>
              <w:jc w:val="right"/>
              <w:rPr>
                <w:sz w:val="20"/>
              </w:rPr>
            </w:pPr>
            <w:r w:rsidRPr="00C31D42">
              <w:rPr>
                <w:sz w:val="20"/>
              </w:rPr>
              <w:t>(159,074)</w:t>
            </w:r>
          </w:p>
        </w:tc>
        <w:tc>
          <w:tcPr>
            <w:tcW w:w="180" w:type="dxa"/>
            <w:vAlign w:val="bottom"/>
          </w:tcPr>
          <w:p w14:paraId="62C77AC7"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43" w:type="dxa"/>
            <w:tcBorders>
              <w:bottom w:val="single" w:sz="4" w:space="0" w:color="auto"/>
            </w:tcBorders>
            <w:vAlign w:val="bottom"/>
          </w:tcPr>
          <w:p w14:paraId="19BE0D45" w14:textId="3C3B58F9" w:rsidR="00B47E85" w:rsidRPr="00C31D42" w:rsidRDefault="00B47E85" w:rsidP="00B54DF7">
            <w:pPr>
              <w:pStyle w:val="acctfourfigures"/>
              <w:shd w:val="clear" w:color="auto" w:fill="FFFFFF"/>
              <w:tabs>
                <w:tab w:val="clear" w:pos="765"/>
                <w:tab w:val="decimal" w:pos="701"/>
                <w:tab w:val="decimal" w:pos="782"/>
              </w:tabs>
              <w:spacing w:line="240" w:lineRule="atLeast"/>
              <w:ind w:left="-79" w:right="-9"/>
              <w:jc w:val="right"/>
              <w:rPr>
                <w:sz w:val="20"/>
              </w:rPr>
            </w:pPr>
            <w:r w:rsidRPr="00C31D42">
              <w:rPr>
                <w:sz w:val="20"/>
              </w:rPr>
              <w:t>22,387</w:t>
            </w:r>
          </w:p>
        </w:tc>
        <w:tc>
          <w:tcPr>
            <w:tcW w:w="180" w:type="dxa"/>
            <w:vAlign w:val="bottom"/>
          </w:tcPr>
          <w:p w14:paraId="2B0FD5E7" w14:textId="77777777" w:rsidR="00B47E85" w:rsidRPr="00C31D42" w:rsidRDefault="00B47E85" w:rsidP="00B47E85">
            <w:pPr>
              <w:pStyle w:val="acctfourfigures"/>
              <w:shd w:val="clear" w:color="auto" w:fill="FFFFFF"/>
              <w:tabs>
                <w:tab w:val="decimal" w:pos="924"/>
              </w:tabs>
              <w:spacing w:line="240" w:lineRule="atLeast"/>
              <w:ind w:left="-79" w:right="-79"/>
              <w:rPr>
                <w:sz w:val="20"/>
              </w:rPr>
            </w:pPr>
          </w:p>
        </w:tc>
        <w:tc>
          <w:tcPr>
            <w:tcW w:w="916" w:type="dxa"/>
            <w:tcBorders>
              <w:bottom w:val="single" w:sz="4" w:space="0" w:color="auto"/>
            </w:tcBorders>
          </w:tcPr>
          <w:p w14:paraId="198DBD7C" w14:textId="4BD1103D" w:rsidR="00B47E85" w:rsidRPr="00C31D42" w:rsidRDefault="00B47E85" w:rsidP="00B54DF7">
            <w:pPr>
              <w:pStyle w:val="acctfourfigures"/>
              <w:shd w:val="clear" w:color="auto" w:fill="FFFFFF"/>
              <w:tabs>
                <w:tab w:val="clear" w:pos="765"/>
                <w:tab w:val="decimal" w:pos="477"/>
              </w:tabs>
              <w:spacing w:line="240" w:lineRule="atLeast"/>
              <w:ind w:left="-243" w:right="-245"/>
              <w:jc w:val="center"/>
              <w:rPr>
                <w:spacing w:val="-4"/>
                <w:sz w:val="20"/>
              </w:rPr>
            </w:pPr>
            <w:r w:rsidRPr="00C31D42">
              <w:rPr>
                <w:spacing w:val="-4"/>
                <w:sz w:val="20"/>
              </w:rPr>
              <w:t>229</w:t>
            </w:r>
          </w:p>
        </w:tc>
        <w:tc>
          <w:tcPr>
            <w:tcW w:w="180" w:type="dxa"/>
          </w:tcPr>
          <w:p w14:paraId="6DAB0B38" w14:textId="77777777" w:rsidR="00B47E85" w:rsidRPr="00C31D42" w:rsidRDefault="00B47E85" w:rsidP="00B47E85">
            <w:pPr>
              <w:pStyle w:val="acctfourfigures"/>
              <w:shd w:val="clear" w:color="auto" w:fill="FFFFFF"/>
              <w:tabs>
                <w:tab w:val="clear" w:pos="765"/>
                <w:tab w:val="decimal" w:pos="924"/>
              </w:tabs>
              <w:spacing w:line="240" w:lineRule="atLeast"/>
              <w:ind w:left="-79" w:right="-79"/>
              <w:rPr>
                <w:sz w:val="20"/>
              </w:rPr>
            </w:pPr>
          </w:p>
        </w:tc>
        <w:tc>
          <w:tcPr>
            <w:tcW w:w="969" w:type="dxa"/>
            <w:tcBorders>
              <w:bottom w:val="single" w:sz="4" w:space="0" w:color="auto"/>
            </w:tcBorders>
            <w:vAlign w:val="bottom"/>
          </w:tcPr>
          <w:p w14:paraId="55DA66FE" w14:textId="2E68CE73" w:rsidR="00B47E85" w:rsidRPr="00C31D42" w:rsidRDefault="00B47E85" w:rsidP="00B47E85">
            <w:pPr>
              <w:pStyle w:val="acctfourfigures"/>
              <w:shd w:val="clear" w:color="auto" w:fill="FFFFFF"/>
              <w:tabs>
                <w:tab w:val="clear" w:pos="765"/>
                <w:tab w:val="decimal" w:pos="816"/>
              </w:tabs>
              <w:spacing w:line="240" w:lineRule="atLeast"/>
              <w:ind w:left="-79" w:right="-79"/>
              <w:rPr>
                <w:sz w:val="20"/>
              </w:rPr>
            </w:pPr>
            <w:r w:rsidRPr="00C31D42">
              <w:rPr>
                <w:sz w:val="20"/>
              </w:rPr>
              <w:t>(129,709)</w:t>
            </w:r>
          </w:p>
        </w:tc>
      </w:tr>
      <w:tr w:rsidR="00B47E85" w:rsidRPr="00C31D42" w14:paraId="5FAB7B17" w14:textId="77777777" w:rsidTr="00142FCD">
        <w:trPr>
          <w:gridAfter w:val="1"/>
          <w:wAfter w:w="23" w:type="dxa"/>
          <w:cantSplit/>
          <w:trHeight w:val="98"/>
        </w:trPr>
        <w:tc>
          <w:tcPr>
            <w:tcW w:w="2620" w:type="dxa"/>
          </w:tcPr>
          <w:p w14:paraId="4BE8F8A3" w14:textId="77777777" w:rsidR="00B47E85" w:rsidRPr="00C31D42" w:rsidRDefault="00B47E85" w:rsidP="00B47E85">
            <w:pPr>
              <w:pStyle w:val="acctfourfigures"/>
              <w:shd w:val="clear" w:color="auto" w:fill="FFFFFF"/>
              <w:tabs>
                <w:tab w:val="clear" w:pos="765"/>
                <w:tab w:val="decimal" w:pos="323"/>
              </w:tabs>
              <w:spacing w:line="240" w:lineRule="atLeast"/>
              <w:ind w:right="-79"/>
              <w:rPr>
                <w:b/>
                <w:bCs/>
                <w:sz w:val="20"/>
              </w:rPr>
            </w:pPr>
            <w:proofErr w:type="gramStart"/>
            <w:r w:rsidRPr="00C31D42">
              <w:rPr>
                <w:b/>
                <w:bCs/>
                <w:sz w:val="20"/>
              </w:rPr>
              <w:t>At</w:t>
            </w:r>
            <w:proofErr w:type="gramEnd"/>
            <w:r w:rsidRPr="00C31D42">
              <w:rPr>
                <w:b/>
                <w:bCs/>
                <w:sz w:val="20"/>
              </w:rPr>
              <w:t xml:space="preserve"> </w:t>
            </w:r>
            <w:r w:rsidRPr="00C31D42">
              <w:rPr>
                <w:b/>
                <w:bCs/>
                <w:sz w:val="20"/>
                <w:cs/>
                <w:lang w:bidi="th-TH"/>
              </w:rPr>
              <w:t xml:space="preserve">31 </w:t>
            </w:r>
            <w:r w:rsidRPr="00C31D42">
              <w:rPr>
                <w:b/>
                <w:bCs/>
                <w:sz w:val="20"/>
              </w:rPr>
              <w:t>October</w:t>
            </w:r>
            <w:r w:rsidRPr="00C31D42">
              <w:rPr>
                <w:b/>
                <w:bCs/>
                <w:sz w:val="20"/>
                <w:cs/>
              </w:rPr>
              <w:t xml:space="preserve"> 202</w:t>
            </w:r>
            <w:r w:rsidRPr="00C31D42">
              <w:rPr>
                <w:b/>
                <w:bCs/>
                <w:sz w:val="20"/>
              </w:rPr>
              <w:t>4</w:t>
            </w:r>
          </w:p>
        </w:tc>
        <w:tc>
          <w:tcPr>
            <w:tcW w:w="180" w:type="dxa"/>
            <w:vAlign w:val="bottom"/>
          </w:tcPr>
          <w:p w14:paraId="4397608D" w14:textId="77777777" w:rsidR="00B47E85" w:rsidRPr="00C31D42" w:rsidRDefault="00B47E85" w:rsidP="00B47E85">
            <w:pPr>
              <w:pStyle w:val="acctfourfigures"/>
              <w:shd w:val="clear" w:color="auto" w:fill="FFFFFF"/>
              <w:spacing w:line="240" w:lineRule="atLeast"/>
              <w:ind w:left="-79" w:right="-79"/>
              <w:rPr>
                <w:sz w:val="20"/>
              </w:rPr>
            </w:pPr>
          </w:p>
        </w:tc>
        <w:tc>
          <w:tcPr>
            <w:tcW w:w="1080" w:type="dxa"/>
            <w:tcBorders>
              <w:top w:val="single" w:sz="4" w:space="0" w:color="auto"/>
            </w:tcBorders>
            <w:vAlign w:val="bottom"/>
          </w:tcPr>
          <w:p w14:paraId="215FEB2C" w14:textId="6D4EC74F" w:rsidR="00B47E85" w:rsidRPr="00C31D42" w:rsidRDefault="00B47E85" w:rsidP="00B47E85">
            <w:pPr>
              <w:pStyle w:val="acctfourfigures"/>
              <w:shd w:val="clear" w:color="auto" w:fill="FFFFFF"/>
              <w:tabs>
                <w:tab w:val="clear" w:pos="765"/>
                <w:tab w:val="decimal" w:pos="924"/>
              </w:tabs>
              <w:spacing w:line="240" w:lineRule="atLeast"/>
              <w:ind w:left="-79" w:right="-79"/>
              <w:rPr>
                <w:b/>
                <w:bCs/>
                <w:sz w:val="20"/>
              </w:rPr>
            </w:pPr>
            <w:r w:rsidRPr="00C31D42">
              <w:rPr>
                <w:b/>
                <w:bCs/>
                <w:sz w:val="20"/>
              </w:rPr>
              <w:t>5,669,749</w:t>
            </w:r>
          </w:p>
        </w:tc>
        <w:tc>
          <w:tcPr>
            <w:tcW w:w="180" w:type="dxa"/>
            <w:vAlign w:val="bottom"/>
          </w:tcPr>
          <w:p w14:paraId="77CDCAAD" w14:textId="77777777" w:rsidR="00B47E85" w:rsidRPr="00C31D42" w:rsidRDefault="00B47E85" w:rsidP="00B47E85">
            <w:pPr>
              <w:pStyle w:val="acctfourfigures"/>
              <w:shd w:val="clear" w:color="auto" w:fill="FFFFFF"/>
              <w:tabs>
                <w:tab w:val="clear" w:pos="765"/>
                <w:tab w:val="decimal" w:pos="641"/>
                <w:tab w:val="decimal" w:pos="924"/>
              </w:tabs>
              <w:spacing w:line="240" w:lineRule="atLeast"/>
              <w:ind w:left="-79" w:right="-79"/>
              <w:rPr>
                <w:b/>
                <w:bCs/>
                <w:sz w:val="20"/>
              </w:rPr>
            </w:pPr>
          </w:p>
        </w:tc>
        <w:tc>
          <w:tcPr>
            <w:tcW w:w="900" w:type="dxa"/>
            <w:tcBorders>
              <w:top w:val="single" w:sz="4" w:space="0" w:color="auto"/>
            </w:tcBorders>
            <w:vAlign w:val="bottom"/>
          </w:tcPr>
          <w:p w14:paraId="2CE54AEE" w14:textId="02411BB0" w:rsidR="00B47E85" w:rsidRPr="00C31D42" w:rsidRDefault="00B47E85" w:rsidP="00B54DF7">
            <w:pPr>
              <w:pStyle w:val="acctfourfigures"/>
              <w:shd w:val="clear" w:color="auto" w:fill="FFFFFF"/>
              <w:tabs>
                <w:tab w:val="clear" w:pos="765"/>
                <w:tab w:val="decimal" w:pos="452"/>
                <w:tab w:val="decimal" w:pos="924"/>
              </w:tabs>
              <w:spacing w:line="240" w:lineRule="atLeast"/>
              <w:ind w:left="-79"/>
              <w:jc w:val="right"/>
              <w:rPr>
                <w:b/>
                <w:bCs/>
                <w:spacing w:val="-4"/>
                <w:sz w:val="20"/>
              </w:rPr>
            </w:pPr>
            <w:r w:rsidRPr="00C31D42">
              <w:rPr>
                <w:b/>
                <w:bCs/>
                <w:spacing w:val="-4"/>
                <w:sz w:val="20"/>
              </w:rPr>
              <w:t>136,600</w:t>
            </w:r>
          </w:p>
        </w:tc>
        <w:tc>
          <w:tcPr>
            <w:tcW w:w="181" w:type="dxa"/>
          </w:tcPr>
          <w:p w14:paraId="73785E81" w14:textId="77777777" w:rsidR="00B47E85" w:rsidRPr="00C31D42" w:rsidRDefault="00B47E85" w:rsidP="00B47E85">
            <w:pPr>
              <w:pStyle w:val="acctfourfigures"/>
              <w:shd w:val="clear" w:color="auto" w:fill="FFFFFF"/>
              <w:tabs>
                <w:tab w:val="decimal" w:pos="924"/>
              </w:tabs>
              <w:spacing w:line="240" w:lineRule="atLeast"/>
              <w:ind w:left="-79" w:right="-79"/>
              <w:rPr>
                <w:b/>
                <w:bCs/>
                <w:sz w:val="20"/>
              </w:rPr>
            </w:pPr>
          </w:p>
        </w:tc>
        <w:tc>
          <w:tcPr>
            <w:tcW w:w="919" w:type="dxa"/>
            <w:tcBorders>
              <w:top w:val="single" w:sz="4" w:space="0" w:color="auto"/>
            </w:tcBorders>
            <w:vAlign w:val="bottom"/>
          </w:tcPr>
          <w:p w14:paraId="6BCE7718" w14:textId="16CFD754" w:rsidR="00B47E85" w:rsidRPr="00C31D42" w:rsidRDefault="00B47E85" w:rsidP="00B54DF7">
            <w:pPr>
              <w:pStyle w:val="acctfourfigures"/>
              <w:shd w:val="clear" w:color="auto" w:fill="FFFFFF"/>
              <w:tabs>
                <w:tab w:val="decimal" w:pos="720"/>
                <w:tab w:val="decimal" w:pos="810"/>
              </w:tabs>
              <w:spacing w:line="240" w:lineRule="atLeast"/>
              <w:ind w:right="-79"/>
              <w:rPr>
                <w:b/>
                <w:bCs/>
                <w:sz w:val="20"/>
              </w:rPr>
            </w:pPr>
            <w:r w:rsidRPr="00C31D42">
              <w:rPr>
                <w:b/>
                <w:bCs/>
                <w:sz w:val="20"/>
              </w:rPr>
              <w:t>6,066,000</w:t>
            </w:r>
          </w:p>
        </w:tc>
        <w:tc>
          <w:tcPr>
            <w:tcW w:w="180" w:type="dxa"/>
            <w:vAlign w:val="bottom"/>
          </w:tcPr>
          <w:p w14:paraId="6ABBB3D9" w14:textId="77777777" w:rsidR="00B47E85" w:rsidRPr="00C31D42" w:rsidRDefault="00B47E85" w:rsidP="00B47E85">
            <w:pPr>
              <w:pStyle w:val="acctfourfigures"/>
              <w:shd w:val="clear" w:color="auto" w:fill="FFFFFF"/>
              <w:tabs>
                <w:tab w:val="decimal" w:pos="924"/>
              </w:tabs>
              <w:spacing w:line="240" w:lineRule="atLeast"/>
              <w:ind w:left="-79" w:right="-79"/>
              <w:rPr>
                <w:b/>
                <w:bCs/>
                <w:sz w:val="20"/>
              </w:rPr>
            </w:pPr>
          </w:p>
        </w:tc>
        <w:tc>
          <w:tcPr>
            <w:tcW w:w="943" w:type="dxa"/>
            <w:tcBorders>
              <w:top w:val="single" w:sz="4" w:space="0" w:color="auto"/>
            </w:tcBorders>
          </w:tcPr>
          <w:p w14:paraId="3DEF8DD5" w14:textId="3E846153" w:rsidR="00B47E85" w:rsidRPr="00C31D42" w:rsidRDefault="00B47E85" w:rsidP="00B54DF7">
            <w:pPr>
              <w:pStyle w:val="acctfourfigures"/>
              <w:shd w:val="clear" w:color="auto" w:fill="FFFFFF"/>
              <w:tabs>
                <w:tab w:val="clear" w:pos="765"/>
                <w:tab w:val="decimal" w:pos="611"/>
                <w:tab w:val="decimal" w:pos="1000"/>
              </w:tabs>
              <w:spacing w:line="240" w:lineRule="atLeast"/>
              <w:ind w:left="-79"/>
              <w:jc w:val="right"/>
              <w:rPr>
                <w:b/>
                <w:bCs/>
                <w:sz w:val="20"/>
              </w:rPr>
            </w:pPr>
            <w:r w:rsidRPr="00C31D42">
              <w:rPr>
                <w:b/>
                <w:bCs/>
                <w:sz w:val="20"/>
              </w:rPr>
              <w:t>193,542</w:t>
            </w:r>
          </w:p>
        </w:tc>
        <w:tc>
          <w:tcPr>
            <w:tcW w:w="180" w:type="dxa"/>
            <w:vAlign w:val="bottom"/>
          </w:tcPr>
          <w:p w14:paraId="2A2103D7" w14:textId="77777777" w:rsidR="00B47E85" w:rsidRPr="00C31D42" w:rsidRDefault="00B47E85" w:rsidP="00B47E85">
            <w:pPr>
              <w:pStyle w:val="acctfourfigures"/>
              <w:shd w:val="clear" w:color="auto" w:fill="FFFFFF"/>
              <w:tabs>
                <w:tab w:val="decimal" w:pos="924"/>
              </w:tabs>
              <w:spacing w:line="240" w:lineRule="atLeast"/>
              <w:ind w:left="-79" w:right="-79"/>
              <w:rPr>
                <w:b/>
                <w:bCs/>
                <w:sz w:val="20"/>
              </w:rPr>
            </w:pPr>
          </w:p>
        </w:tc>
        <w:tc>
          <w:tcPr>
            <w:tcW w:w="916" w:type="dxa"/>
            <w:tcBorders>
              <w:top w:val="single" w:sz="4" w:space="0" w:color="auto"/>
            </w:tcBorders>
          </w:tcPr>
          <w:p w14:paraId="4F9D1251" w14:textId="77967348" w:rsidR="00B47E85" w:rsidRPr="00C31D42" w:rsidRDefault="00B47E85" w:rsidP="00B54DF7">
            <w:pPr>
              <w:pStyle w:val="acctfourfigures"/>
              <w:shd w:val="clear" w:color="auto" w:fill="FFFFFF"/>
              <w:tabs>
                <w:tab w:val="clear" w:pos="765"/>
                <w:tab w:val="decimal" w:pos="657"/>
                <w:tab w:val="decimal" w:pos="837"/>
              </w:tabs>
              <w:spacing w:line="240" w:lineRule="atLeast"/>
              <w:ind w:left="-153" w:right="-155"/>
              <w:jc w:val="center"/>
              <w:rPr>
                <w:b/>
                <w:bCs/>
                <w:spacing w:val="-6"/>
                <w:sz w:val="20"/>
              </w:rPr>
            </w:pPr>
            <w:r w:rsidRPr="00C31D42">
              <w:rPr>
                <w:b/>
                <w:bCs/>
                <w:spacing w:val="-6"/>
                <w:sz w:val="20"/>
              </w:rPr>
              <w:t>2,649,130</w:t>
            </w:r>
          </w:p>
        </w:tc>
        <w:tc>
          <w:tcPr>
            <w:tcW w:w="180" w:type="dxa"/>
          </w:tcPr>
          <w:p w14:paraId="57D484A4" w14:textId="77777777" w:rsidR="00B47E85" w:rsidRPr="00C31D42" w:rsidRDefault="00B47E85" w:rsidP="00B47E85">
            <w:pPr>
              <w:pStyle w:val="acctfourfigures"/>
              <w:shd w:val="clear" w:color="auto" w:fill="FFFFFF"/>
              <w:tabs>
                <w:tab w:val="clear" w:pos="765"/>
                <w:tab w:val="decimal" w:pos="924"/>
              </w:tabs>
              <w:spacing w:line="240" w:lineRule="atLeast"/>
              <w:ind w:left="-79" w:right="-79"/>
              <w:rPr>
                <w:b/>
                <w:bCs/>
                <w:sz w:val="20"/>
              </w:rPr>
            </w:pPr>
          </w:p>
        </w:tc>
        <w:tc>
          <w:tcPr>
            <w:tcW w:w="969" w:type="dxa"/>
            <w:tcBorders>
              <w:top w:val="single" w:sz="4" w:space="0" w:color="auto"/>
            </w:tcBorders>
            <w:vAlign w:val="bottom"/>
          </w:tcPr>
          <w:p w14:paraId="0EF171E8" w14:textId="61D191F5" w:rsidR="00B47E85" w:rsidRPr="00C31D42" w:rsidRDefault="00B47E85" w:rsidP="00B47E85">
            <w:pPr>
              <w:pStyle w:val="acctfourfigures"/>
              <w:shd w:val="clear" w:color="auto" w:fill="FFFFFF"/>
              <w:tabs>
                <w:tab w:val="clear" w:pos="765"/>
                <w:tab w:val="decimal" w:pos="816"/>
              </w:tabs>
              <w:spacing w:line="240" w:lineRule="atLeast"/>
              <w:ind w:left="-79" w:right="-79"/>
              <w:rPr>
                <w:b/>
                <w:bCs/>
                <w:sz w:val="20"/>
              </w:rPr>
            </w:pPr>
            <w:r w:rsidRPr="00C31D42">
              <w:rPr>
                <w:b/>
                <w:bCs/>
                <w:sz w:val="20"/>
              </w:rPr>
              <w:t>14,715,021</w:t>
            </w:r>
          </w:p>
        </w:tc>
      </w:tr>
      <w:tr w:rsidR="00B47E85" w:rsidRPr="00C31D42" w14:paraId="5D8AAC31" w14:textId="77777777" w:rsidTr="00142FCD">
        <w:trPr>
          <w:gridAfter w:val="1"/>
          <w:wAfter w:w="23" w:type="dxa"/>
          <w:cantSplit/>
          <w:trHeight w:val="98"/>
        </w:trPr>
        <w:tc>
          <w:tcPr>
            <w:tcW w:w="2620" w:type="dxa"/>
          </w:tcPr>
          <w:p w14:paraId="509E08D5" w14:textId="77777777" w:rsidR="00B47E85" w:rsidRPr="00C31D42" w:rsidRDefault="00B47E85" w:rsidP="007E1D84">
            <w:pPr>
              <w:pStyle w:val="acctfourfigures"/>
              <w:shd w:val="clear" w:color="auto" w:fill="FFFFFF"/>
              <w:tabs>
                <w:tab w:val="clear" w:pos="765"/>
                <w:tab w:val="decimal" w:pos="323"/>
              </w:tabs>
              <w:spacing w:line="240" w:lineRule="atLeast"/>
              <w:ind w:right="-79"/>
              <w:rPr>
                <w:sz w:val="20"/>
              </w:rPr>
            </w:pPr>
          </w:p>
        </w:tc>
        <w:tc>
          <w:tcPr>
            <w:tcW w:w="180" w:type="dxa"/>
            <w:vAlign w:val="bottom"/>
          </w:tcPr>
          <w:p w14:paraId="59C5A74C" w14:textId="77777777" w:rsidR="00B47E85" w:rsidRPr="00C31D42" w:rsidRDefault="00B47E85" w:rsidP="007E1D84">
            <w:pPr>
              <w:pStyle w:val="acctfourfigures"/>
              <w:shd w:val="clear" w:color="auto" w:fill="FFFFFF"/>
              <w:spacing w:line="240" w:lineRule="atLeast"/>
              <w:ind w:left="-79" w:right="-79"/>
              <w:rPr>
                <w:sz w:val="20"/>
              </w:rPr>
            </w:pPr>
          </w:p>
        </w:tc>
        <w:tc>
          <w:tcPr>
            <w:tcW w:w="1080" w:type="dxa"/>
            <w:tcBorders>
              <w:top w:val="double" w:sz="4" w:space="0" w:color="auto"/>
            </w:tcBorders>
            <w:vAlign w:val="bottom"/>
          </w:tcPr>
          <w:p w14:paraId="0EAFF93C" w14:textId="77777777" w:rsidR="00B47E85" w:rsidRPr="00C31D42" w:rsidRDefault="00B47E85" w:rsidP="007E1D84">
            <w:pPr>
              <w:pStyle w:val="acctfourfigures"/>
              <w:shd w:val="clear" w:color="auto" w:fill="FFFFFF"/>
              <w:tabs>
                <w:tab w:val="clear" w:pos="765"/>
                <w:tab w:val="decimal" w:pos="823"/>
              </w:tabs>
              <w:spacing w:line="240" w:lineRule="atLeast"/>
              <w:ind w:left="-79" w:right="11"/>
              <w:jc w:val="right"/>
              <w:rPr>
                <w:b/>
                <w:bCs/>
                <w:sz w:val="20"/>
              </w:rPr>
            </w:pPr>
          </w:p>
        </w:tc>
        <w:tc>
          <w:tcPr>
            <w:tcW w:w="180" w:type="dxa"/>
            <w:vAlign w:val="bottom"/>
          </w:tcPr>
          <w:p w14:paraId="0FF9387C" w14:textId="77777777" w:rsidR="00B47E85" w:rsidRPr="00C31D42" w:rsidRDefault="00B47E85" w:rsidP="007E1D84">
            <w:pPr>
              <w:pStyle w:val="acctfourfigures"/>
              <w:shd w:val="clear" w:color="auto" w:fill="FFFFFF"/>
              <w:tabs>
                <w:tab w:val="clear" w:pos="765"/>
                <w:tab w:val="decimal" w:pos="641"/>
              </w:tabs>
              <w:spacing w:line="240" w:lineRule="atLeast"/>
              <w:ind w:left="-79" w:right="-79"/>
              <w:rPr>
                <w:sz w:val="20"/>
              </w:rPr>
            </w:pPr>
          </w:p>
        </w:tc>
        <w:tc>
          <w:tcPr>
            <w:tcW w:w="900" w:type="dxa"/>
            <w:tcBorders>
              <w:top w:val="double" w:sz="4" w:space="0" w:color="auto"/>
            </w:tcBorders>
            <w:vAlign w:val="bottom"/>
          </w:tcPr>
          <w:p w14:paraId="66F89DAC" w14:textId="77777777" w:rsidR="00B47E85" w:rsidRPr="00C31D42" w:rsidRDefault="00B47E85" w:rsidP="007E1D84">
            <w:pPr>
              <w:pStyle w:val="acctfourfigures"/>
              <w:shd w:val="clear" w:color="auto" w:fill="FFFFFF"/>
              <w:tabs>
                <w:tab w:val="clear" w:pos="765"/>
                <w:tab w:val="decimal" w:pos="710"/>
              </w:tabs>
              <w:spacing w:line="240" w:lineRule="atLeast"/>
              <w:ind w:left="-79" w:right="-79"/>
              <w:rPr>
                <w:b/>
                <w:bCs/>
                <w:sz w:val="20"/>
              </w:rPr>
            </w:pPr>
          </w:p>
        </w:tc>
        <w:tc>
          <w:tcPr>
            <w:tcW w:w="181" w:type="dxa"/>
          </w:tcPr>
          <w:p w14:paraId="6AC5CB43"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9" w:type="dxa"/>
            <w:tcBorders>
              <w:top w:val="double" w:sz="4" w:space="0" w:color="auto"/>
            </w:tcBorders>
            <w:vAlign w:val="bottom"/>
          </w:tcPr>
          <w:p w14:paraId="4113CC3D" w14:textId="77777777" w:rsidR="00B47E85" w:rsidRPr="00C31D42" w:rsidRDefault="00B47E85" w:rsidP="007E1D84">
            <w:pPr>
              <w:pStyle w:val="acctfourfigures"/>
              <w:shd w:val="clear" w:color="auto" w:fill="FFFFFF"/>
              <w:tabs>
                <w:tab w:val="decimal" w:pos="802"/>
              </w:tabs>
              <w:spacing w:line="240" w:lineRule="atLeast"/>
              <w:ind w:left="-79" w:right="-79"/>
              <w:rPr>
                <w:b/>
                <w:bCs/>
                <w:sz w:val="20"/>
              </w:rPr>
            </w:pPr>
          </w:p>
        </w:tc>
        <w:tc>
          <w:tcPr>
            <w:tcW w:w="180" w:type="dxa"/>
            <w:vAlign w:val="bottom"/>
          </w:tcPr>
          <w:p w14:paraId="2F8F2697"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43" w:type="dxa"/>
            <w:tcBorders>
              <w:top w:val="double" w:sz="4" w:space="0" w:color="auto"/>
            </w:tcBorders>
          </w:tcPr>
          <w:p w14:paraId="21C82DF2" w14:textId="77777777" w:rsidR="00B47E85" w:rsidRPr="00C31D42" w:rsidRDefault="00B47E85" w:rsidP="007E1D84">
            <w:pPr>
              <w:pStyle w:val="acctfourfigures"/>
              <w:shd w:val="clear" w:color="auto" w:fill="FFFFFF"/>
              <w:tabs>
                <w:tab w:val="clear" w:pos="765"/>
                <w:tab w:val="decimal" w:pos="1000"/>
              </w:tabs>
              <w:spacing w:line="240" w:lineRule="atLeast"/>
              <w:ind w:left="-79" w:right="-79"/>
              <w:rPr>
                <w:b/>
                <w:bCs/>
                <w:sz w:val="20"/>
              </w:rPr>
            </w:pPr>
          </w:p>
        </w:tc>
        <w:tc>
          <w:tcPr>
            <w:tcW w:w="180" w:type="dxa"/>
            <w:vAlign w:val="bottom"/>
          </w:tcPr>
          <w:p w14:paraId="17977482" w14:textId="77777777" w:rsidR="00B47E85" w:rsidRPr="00C31D42" w:rsidRDefault="00B47E85" w:rsidP="007E1D84">
            <w:pPr>
              <w:pStyle w:val="acctfourfigures"/>
              <w:shd w:val="clear" w:color="auto" w:fill="FFFFFF"/>
              <w:tabs>
                <w:tab w:val="decimal" w:pos="802"/>
              </w:tabs>
              <w:spacing w:line="240" w:lineRule="atLeast"/>
              <w:ind w:left="-79" w:right="-79"/>
              <w:rPr>
                <w:sz w:val="20"/>
              </w:rPr>
            </w:pPr>
          </w:p>
        </w:tc>
        <w:tc>
          <w:tcPr>
            <w:tcW w:w="916" w:type="dxa"/>
            <w:tcBorders>
              <w:top w:val="double" w:sz="4" w:space="0" w:color="auto"/>
            </w:tcBorders>
          </w:tcPr>
          <w:p w14:paraId="285D5FAB"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b/>
                <w:bCs/>
                <w:sz w:val="20"/>
              </w:rPr>
            </w:pPr>
          </w:p>
        </w:tc>
        <w:tc>
          <w:tcPr>
            <w:tcW w:w="180" w:type="dxa"/>
          </w:tcPr>
          <w:p w14:paraId="212BDEB1"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sz w:val="20"/>
              </w:rPr>
            </w:pPr>
          </w:p>
        </w:tc>
        <w:tc>
          <w:tcPr>
            <w:tcW w:w="969" w:type="dxa"/>
            <w:tcBorders>
              <w:top w:val="double" w:sz="4" w:space="0" w:color="auto"/>
            </w:tcBorders>
            <w:vAlign w:val="bottom"/>
          </w:tcPr>
          <w:p w14:paraId="2B0AEF4A" w14:textId="77777777" w:rsidR="00B47E85" w:rsidRPr="00C31D42" w:rsidRDefault="00B47E85" w:rsidP="007E1D84">
            <w:pPr>
              <w:pStyle w:val="acctfourfigures"/>
              <w:shd w:val="clear" w:color="auto" w:fill="FFFFFF"/>
              <w:tabs>
                <w:tab w:val="clear" w:pos="765"/>
                <w:tab w:val="decimal" w:pos="820"/>
              </w:tabs>
              <w:spacing w:line="240" w:lineRule="atLeast"/>
              <w:ind w:left="-79" w:right="-79"/>
              <w:rPr>
                <w:b/>
                <w:bCs/>
                <w:sz w:val="20"/>
              </w:rPr>
            </w:pPr>
          </w:p>
        </w:tc>
      </w:tr>
    </w:tbl>
    <w:p w14:paraId="6CC06913" w14:textId="214EC1C5" w:rsidR="00D750D6" w:rsidRPr="00F97636" w:rsidRDefault="00D750D6">
      <w:pPr>
        <w:rPr>
          <w:rFonts w:ascii="Times New Roman" w:hAnsi="Times New Roman" w:cstheme="minorBidi"/>
          <w:b/>
          <w:bCs/>
          <w:sz w:val="24"/>
          <w:szCs w:val="24"/>
        </w:rPr>
      </w:pPr>
    </w:p>
    <w:p w14:paraId="217D625E" w14:textId="6E8F70B9" w:rsidR="00A516A1" w:rsidRPr="00C31D42" w:rsidRDefault="00A516A1" w:rsidP="00A516A1">
      <w:pPr>
        <w:spacing w:line="240" w:lineRule="atLeast"/>
        <w:ind w:left="547" w:hanging="547"/>
        <w:jc w:val="thaiDistribute"/>
        <w:outlineLvl w:val="0"/>
        <w:rPr>
          <w:rFonts w:ascii="Times New Roman" w:hAnsi="Times New Roman" w:cstheme="minorBidi"/>
          <w:b/>
          <w:bCs/>
          <w:sz w:val="24"/>
          <w:szCs w:val="24"/>
          <w:lang w:val="en-GB"/>
        </w:rPr>
      </w:pPr>
      <w:r w:rsidRPr="00C31D42">
        <w:rPr>
          <w:rFonts w:ascii="Times New Roman" w:hAnsi="Times New Roman" w:cs="Times New Roman"/>
          <w:b/>
          <w:bCs/>
          <w:sz w:val="24"/>
          <w:szCs w:val="24"/>
        </w:rPr>
        <w:lastRenderedPageBreak/>
        <w:t>17</w:t>
      </w:r>
      <w:r w:rsidRPr="00C31D42">
        <w:rPr>
          <w:rFonts w:ascii="Times New Roman" w:hAnsi="Times New Roman" w:cs="Times New Roman"/>
          <w:b/>
          <w:bCs/>
          <w:sz w:val="24"/>
          <w:szCs w:val="24"/>
        </w:rPr>
        <w:tab/>
      </w:r>
      <w:r w:rsidRPr="00C31D42">
        <w:rPr>
          <w:rFonts w:ascii="Times New Roman" w:hAnsi="Times New Roman" w:cstheme="minorBidi"/>
          <w:b/>
          <w:bCs/>
          <w:sz w:val="24"/>
          <w:szCs w:val="24"/>
          <w:lang w:val="en-GB"/>
        </w:rPr>
        <w:t xml:space="preserve">Legal </w:t>
      </w:r>
      <w:proofErr w:type="gramStart"/>
      <w:r w:rsidR="00F776AC" w:rsidRPr="00C31D42">
        <w:rPr>
          <w:rFonts w:ascii="Times New Roman" w:hAnsi="Times New Roman" w:cstheme="minorBidi"/>
          <w:b/>
          <w:bCs/>
          <w:sz w:val="24"/>
          <w:szCs w:val="24"/>
          <w:lang w:val="en-GB"/>
        </w:rPr>
        <w:t>reserve</w:t>
      </w:r>
      <w:proofErr w:type="gramEnd"/>
    </w:p>
    <w:p w14:paraId="62336AE4" w14:textId="77777777" w:rsidR="00A516A1" w:rsidRPr="00C31D42" w:rsidRDefault="00A516A1" w:rsidP="00A516A1">
      <w:pPr>
        <w:spacing w:line="240" w:lineRule="atLeast"/>
        <w:ind w:left="547" w:hanging="547"/>
        <w:jc w:val="thaiDistribute"/>
        <w:outlineLvl w:val="0"/>
        <w:rPr>
          <w:rFonts w:ascii="Times New Roman" w:hAnsi="Times New Roman" w:cstheme="minorBidi"/>
          <w:b/>
          <w:bCs/>
          <w:sz w:val="24"/>
          <w:szCs w:val="24"/>
          <w:lang w:val="en-GB"/>
        </w:rPr>
      </w:pPr>
    </w:p>
    <w:p w14:paraId="69989640" w14:textId="77777777" w:rsidR="00A516A1" w:rsidRPr="00C31D42" w:rsidRDefault="00A516A1" w:rsidP="00A516A1">
      <w:pPr>
        <w:spacing w:line="240" w:lineRule="atLeast"/>
        <w:ind w:left="547" w:hanging="7"/>
        <w:jc w:val="thaiDistribute"/>
        <w:outlineLvl w:val="0"/>
        <w:rPr>
          <w:rFonts w:ascii="Times New Roman" w:hAnsi="Times New Roman" w:cstheme="minorBidi"/>
          <w:sz w:val="22"/>
          <w:szCs w:val="22"/>
          <w:lang w:val="en-GB"/>
        </w:rPr>
      </w:pPr>
      <w:r w:rsidRPr="00C31D42">
        <w:rPr>
          <w:rFonts w:ascii="Times New Roman" w:hAnsi="Times New Roman" w:cstheme="minorBidi"/>
          <w:sz w:val="22"/>
          <w:szCs w:val="22"/>
          <w:lang w:val="en-GB"/>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12A74695" w14:textId="77777777" w:rsidR="00396B66" w:rsidRPr="00C31D42" w:rsidRDefault="00396B66" w:rsidP="00F448DD">
      <w:pPr>
        <w:spacing w:line="240" w:lineRule="atLeast"/>
        <w:ind w:left="547" w:hanging="547"/>
        <w:jc w:val="thaiDistribute"/>
        <w:outlineLvl w:val="0"/>
        <w:rPr>
          <w:rFonts w:ascii="Times New Roman" w:hAnsi="Times New Roman" w:cstheme="minorBidi"/>
          <w:b/>
          <w:bCs/>
          <w:sz w:val="22"/>
          <w:szCs w:val="22"/>
        </w:rPr>
      </w:pPr>
    </w:p>
    <w:p w14:paraId="7AD284FE" w14:textId="5DD54B3E" w:rsidR="00F5666C" w:rsidRPr="00C31D42" w:rsidRDefault="00F5666C" w:rsidP="00F448DD">
      <w:pPr>
        <w:spacing w:line="240" w:lineRule="atLeast"/>
        <w:ind w:left="54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1</w:t>
      </w:r>
      <w:r w:rsidR="00A516A1" w:rsidRPr="00C31D42">
        <w:rPr>
          <w:rFonts w:ascii="Times New Roman" w:hAnsi="Times New Roman" w:cs="Times New Roman"/>
          <w:b/>
          <w:bCs/>
          <w:sz w:val="24"/>
          <w:szCs w:val="24"/>
        </w:rPr>
        <w:t>8</w:t>
      </w:r>
      <w:r w:rsidRPr="00C31D42">
        <w:rPr>
          <w:rFonts w:ascii="Times New Roman" w:hAnsi="Times New Roman" w:cs="Times New Roman"/>
          <w:b/>
          <w:bCs/>
          <w:sz w:val="24"/>
          <w:szCs w:val="24"/>
        </w:rPr>
        <w:tab/>
        <w:t>Segment information and disaggregation of revenue</w:t>
      </w:r>
    </w:p>
    <w:p w14:paraId="7944F244" w14:textId="77777777" w:rsidR="00F5666C" w:rsidRPr="00C31D42" w:rsidRDefault="00F5666C" w:rsidP="00933ADA">
      <w:pPr>
        <w:pStyle w:val="BodyTextIndent2"/>
        <w:spacing w:line="240" w:lineRule="atLeast"/>
        <w:ind w:left="547" w:right="-29" w:hanging="547"/>
        <w:jc w:val="left"/>
        <w:rPr>
          <w:rFonts w:ascii="Times New Roman" w:hAnsi="Times New Roman" w:cs="Times New Roman"/>
          <w:b/>
          <w:bCs/>
          <w:sz w:val="22"/>
          <w:szCs w:val="22"/>
        </w:rPr>
      </w:pPr>
    </w:p>
    <w:p w14:paraId="650F0D6B" w14:textId="77777777" w:rsidR="00F5666C" w:rsidRPr="00C31D42" w:rsidRDefault="00F5666C" w:rsidP="00184BB2">
      <w:pPr>
        <w:pStyle w:val="BodyText"/>
        <w:numPr>
          <w:ilvl w:val="0"/>
          <w:numId w:val="14"/>
        </w:numPr>
        <w:ind w:left="567" w:hanging="567"/>
        <w:jc w:val="both"/>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t>Segment information</w:t>
      </w:r>
    </w:p>
    <w:p w14:paraId="0D829F4F" w14:textId="4402DE4A" w:rsidR="00F5666C" w:rsidRPr="00C31D42" w:rsidRDefault="00184BB2" w:rsidP="00184BB2">
      <w:pPr>
        <w:pStyle w:val="ListParagraph"/>
        <w:ind w:left="567" w:hanging="567"/>
        <w:jc w:val="both"/>
        <w:rPr>
          <w:rFonts w:ascii="Times New Roman" w:hAnsi="Times New Roman" w:cs="Times New Roman"/>
          <w:sz w:val="22"/>
          <w:szCs w:val="22"/>
        </w:rPr>
      </w:pPr>
      <w:r w:rsidRPr="00C31D42">
        <w:rPr>
          <w:rFonts w:ascii="Times New Roman" w:hAnsi="Times New Roman" w:cs="Times New Roman"/>
          <w:sz w:val="22"/>
          <w:szCs w:val="22"/>
        </w:rPr>
        <w:tab/>
      </w:r>
      <w:r w:rsidR="00F5666C" w:rsidRPr="00C31D42">
        <w:rPr>
          <w:rFonts w:ascii="Times New Roman" w:hAnsi="Times New Roman" w:cs="Times New Roman"/>
          <w:sz w:val="22"/>
          <w:szCs w:val="22"/>
        </w:rPr>
        <w:t xml:space="preserve">Segment results that are reported to the Group’s </w:t>
      </w:r>
      <w:proofErr w:type="gramStart"/>
      <w:r w:rsidR="00F5666C" w:rsidRPr="00C31D42">
        <w:rPr>
          <w:rFonts w:ascii="Times New Roman" w:hAnsi="Times New Roman" w:cs="Times New Roman"/>
          <w:sz w:val="22"/>
          <w:szCs w:val="22"/>
        </w:rPr>
        <w:t>the chief</w:t>
      </w:r>
      <w:proofErr w:type="gramEnd"/>
      <w:r w:rsidR="00F5666C" w:rsidRPr="00C31D42">
        <w:rPr>
          <w:rFonts w:ascii="Times New Roman" w:hAnsi="Times New Roman" w:cs="Times New Roman"/>
          <w:sz w:val="22"/>
          <w:szCs w:val="22"/>
        </w:rPr>
        <w:t xml:space="preserve"> operating decision maker include items directly attributable to a segment as well as those that can be allocated on a reasonable basis. </w:t>
      </w:r>
    </w:p>
    <w:p w14:paraId="67266094" w14:textId="77777777" w:rsidR="00F5666C" w:rsidRPr="00C31D42" w:rsidRDefault="00F5666C" w:rsidP="007C5B59">
      <w:pPr>
        <w:pStyle w:val="ListParagraph"/>
        <w:ind w:left="360"/>
        <w:jc w:val="both"/>
        <w:rPr>
          <w:rFonts w:ascii="Times New Roman" w:hAnsi="Times New Roman" w:cs="Times New Roman"/>
          <w:sz w:val="22"/>
          <w:szCs w:val="22"/>
        </w:rPr>
      </w:pPr>
    </w:p>
    <w:p w14:paraId="46540786" w14:textId="77777777" w:rsidR="00F5666C" w:rsidRPr="00C31D42" w:rsidRDefault="00F5666C" w:rsidP="00184BB2">
      <w:pPr>
        <w:pStyle w:val="ListParagraph"/>
        <w:ind w:left="576"/>
        <w:jc w:val="both"/>
        <w:rPr>
          <w:rFonts w:ascii="Times New Roman" w:hAnsi="Times New Roman" w:cs="Times New Roman"/>
          <w:sz w:val="22"/>
          <w:szCs w:val="22"/>
        </w:rPr>
      </w:pPr>
      <w:r w:rsidRPr="00C31D42">
        <w:rPr>
          <w:rFonts w:ascii="Times New Roman" w:hAnsi="Times New Roman" w:cs="Times New Roman"/>
          <w:sz w:val="22"/>
          <w:szCs w:val="22"/>
        </w:rPr>
        <w:t xml:space="preserve">Management determined that the Group has four reportable segments which are the Group’s strategic divisions for different products and </w:t>
      </w:r>
      <w:proofErr w:type="gramStart"/>
      <w:r w:rsidRPr="00C31D42">
        <w:rPr>
          <w:rFonts w:ascii="Times New Roman" w:hAnsi="Times New Roman" w:cs="Times New Roman"/>
          <w:sz w:val="22"/>
          <w:szCs w:val="22"/>
        </w:rPr>
        <w:t>services, and</w:t>
      </w:r>
      <w:proofErr w:type="gramEnd"/>
      <w:r w:rsidRPr="00C31D42">
        <w:rPr>
          <w:rFonts w:ascii="Times New Roman" w:hAnsi="Times New Roman" w:cs="Times New Roman"/>
          <w:sz w:val="22"/>
          <w:szCs w:val="22"/>
        </w:rPr>
        <w:t xml:space="preserve"> are managed separately because they require different technology and marketing strategies. The following summary describes the operations in each of the Group’s reportable segments. </w:t>
      </w:r>
    </w:p>
    <w:p w14:paraId="20B17FE4" w14:textId="77777777" w:rsidR="00F5666C" w:rsidRPr="00C31D42" w:rsidRDefault="00F5666C" w:rsidP="00184BB2">
      <w:pPr>
        <w:pStyle w:val="Pa48"/>
        <w:numPr>
          <w:ilvl w:val="0"/>
          <w:numId w:val="6"/>
        </w:numPr>
        <w:tabs>
          <w:tab w:val="clear" w:pos="340"/>
          <w:tab w:val="left" w:pos="2430"/>
        </w:tabs>
        <w:spacing w:line="240" w:lineRule="auto"/>
        <w:ind w:left="720" w:hanging="180"/>
        <w:rPr>
          <w:rFonts w:ascii="Times New Roman" w:hAnsi="Times New Roman" w:cs="Times New Roman"/>
          <w:sz w:val="22"/>
          <w:szCs w:val="22"/>
          <w:lang w:bidi="ar-SA"/>
        </w:rPr>
      </w:pPr>
      <w:r w:rsidRPr="00C31D42">
        <w:rPr>
          <w:rFonts w:ascii="Times New Roman" w:hAnsi="Times New Roman" w:cs="Times New Roman"/>
          <w:i/>
          <w:iCs/>
          <w:sz w:val="22"/>
          <w:szCs w:val="22"/>
          <w:lang w:bidi="ar-SA"/>
        </w:rPr>
        <w:t xml:space="preserve">Segment </w:t>
      </w:r>
      <w:r w:rsidR="00E72A2B" w:rsidRPr="00C31D42">
        <w:rPr>
          <w:rFonts w:ascii="Times New Roman" w:hAnsi="Times New Roman" w:cs="Times New Roman"/>
          <w:i/>
          <w:iCs/>
          <w:sz w:val="22"/>
          <w:szCs w:val="22"/>
          <w:lang w:bidi="ar-SA"/>
        </w:rPr>
        <w:t>1</w:t>
      </w:r>
      <w:r w:rsidRPr="00C31D42">
        <w:rPr>
          <w:rFonts w:ascii="Times New Roman" w:hAnsi="Times New Roman" w:cs="Times New Roman"/>
          <w:i/>
          <w:iCs/>
          <w:sz w:val="22"/>
          <w:szCs w:val="22"/>
          <w:lang w:bidi="ar-SA"/>
        </w:rPr>
        <w:tab/>
        <w:t xml:space="preserve"> </w:t>
      </w:r>
      <w:r w:rsidR="00E72A2B" w:rsidRPr="00C31D42">
        <w:rPr>
          <w:rFonts w:ascii="Times New Roman" w:hAnsi="Times New Roman" w:cs="Times New Roman"/>
          <w:i/>
          <w:iCs/>
          <w:sz w:val="22"/>
          <w:szCs w:val="22"/>
          <w:lang w:bidi="ar-SA"/>
        </w:rPr>
        <w:t>Manufacture and distribution of sugar and molasses</w:t>
      </w:r>
    </w:p>
    <w:p w14:paraId="548409FF" w14:textId="77777777" w:rsidR="00F5666C" w:rsidRPr="00C31D42" w:rsidRDefault="00F5666C" w:rsidP="00184BB2">
      <w:pPr>
        <w:pStyle w:val="Pa48"/>
        <w:numPr>
          <w:ilvl w:val="0"/>
          <w:numId w:val="6"/>
        </w:numPr>
        <w:tabs>
          <w:tab w:val="clear" w:pos="340"/>
          <w:tab w:val="left" w:pos="2430"/>
        </w:tabs>
        <w:spacing w:line="240" w:lineRule="auto"/>
        <w:ind w:left="720" w:hanging="180"/>
        <w:rPr>
          <w:rFonts w:ascii="Times New Roman" w:hAnsi="Times New Roman" w:cs="Times New Roman"/>
          <w:i/>
          <w:iCs/>
          <w:sz w:val="22"/>
          <w:szCs w:val="22"/>
          <w:lang w:bidi="ar-SA"/>
        </w:rPr>
      </w:pPr>
      <w:r w:rsidRPr="00C31D42">
        <w:rPr>
          <w:rFonts w:ascii="Times New Roman" w:hAnsi="Times New Roman" w:cs="Times New Roman"/>
          <w:i/>
          <w:iCs/>
          <w:sz w:val="22"/>
          <w:szCs w:val="22"/>
          <w:lang w:bidi="ar-SA"/>
        </w:rPr>
        <w:t xml:space="preserve">Segment </w:t>
      </w:r>
      <w:r w:rsidR="00E72A2B" w:rsidRPr="00C31D42">
        <w:rPr>
          <w:rFonts w:ascii="Times New Roman" w:hAnsi="Times New Roman" w:cs="Times New Roman"/>
          <w:i/>
          <w:iCs/>
          <w:sz w:val="22"/>
          <w:szCs w:val="22"/>
          <w:lang w:bidi="ar-SA"/>
        </w:rPr>
        <w:t>2</w:t>
      </w:r>
      <w:r w:rsidRPr="00C31D42">
        <w:rPr>
          <w:rFonts w:ascii="Times New Roman" w:hAnsi="Times New Roman" w:cs="Times New Roman"/>
          <w:i/>
          <w:iCs/>
          <w:sz w:val="22"/>
          <w:szCs w:val="22"/>
          <w:lang w:bidi="ar-SA"/>
        </w:rPr>
        <w:tab/>
        <w:t xml:space="preserve"> </w:t>
      </w:r>
      <w:r w:rsidR="00E72A2B" w:rsidRPr="00C31D42">
        <w:rPr>
          <w:rFonts w:ascii="Times New Roman" w:hAnsi="Times New Roman" w:cs="Times New Roman"/>
          <w:i/>
          <w:iCs/>
          <w:sz w:val="22"/>
          <w:szCs w:val="22"/>
          <w:lang w:bidi="ar-SA"/>
        </w:rPr>
        <w:t>Manufacture and sale of electricity</w:t>
      </w:r>
    </w:p>
    <w:p w14:paraId="68805001" w14:textId="77777777" w:rsidR="00F5666C" w:rsidRPr="00C31D42" w:rsidRDefault="00F5666C" w:rsidP="00184BB2">
      <w:pPr>
        <w:pStyle w:val="Pa48"/>
        <w:numPr>
          <w:ilvl w:val="0"/>
          <w:numId w:val="6"/>
        </w:numPr>
        <w:tabs>
          <w:tab w:val="clear" w:pos="340"/>
          <w:tab w:val="left" w:pos="2430"/>
        </w:tabs>
        <w:spacing w:line="240" w:lineRule="auto"/>
        <w:ind w:left="720" w:hanging="180"/>
        <w:rPr>
          <w:rFonts w:ascii="Times New Roman" w:hAnsi="Times New Roman" w:cs="Times New Roman"/>
          <w:i/>
          <w:iCs/>
          <w:sz w:val="22"/>
          <w:szCs w:val="22"/>
          <w:lang w:bidi="ar-SA"/>
        </w:rPr>
      </w:pPr>
      <w:r w:rsidRPr="00C31D42">
        <w:rPr>
          <w:rFonts w:ascii="Times New Roman" w:hAnsi="Times New Roman" w:cs="Times New Roman"/>
          <w:i/>
          <w:iCs/>
          <w:sz w:val="22"/>
          <w:szCs w:val="22"/>
          <w:lang w:bidi="ar-SA"/>
        </w:rPr>
        <w:t xml:space="preserve">Segment </w:t>
      </w:r>
      <w:r w:rsidR="00E72A2B" w:rsidRPr="00C31D42">
        <w:rPr>
          <w:rFonts w:ascii="Times New Roman" w:hAnsi="Times New Roman" w:cs="Times New Roman"/>
          <w:i/>
          <w:iCs/>
          <w:sz w:val="22"/>
          <w:szCs w:val="22"/>
          <w:lang w:bidi="ar-SA"/>
        </w:rPr>
        <w:t>3</w:t>
      </w:r>
      <w:r w:rsidRPr="00C31D42">
        <w:rPr>
          <w:rFonts w:ascii="Times New Roman" w:hAnsi="Times New Roman" w:cs="Times New Roman"/>
          <w:i/>
          <w:iCs/>
          <w:sz w:val="22"/>
          <w:szCs w:val="22"/>
          <w:lang w:bidi="ar-SA"/>
        </w:rPr>
        <w:tab/>
        <w:t xml:space="preserve"> </w:t>
      </w:r>
      <w:r w:rsidR="00E72A2B" w:rsidRPr="00C31D42">
        <w:rPr>
          <w:rFonts w:ascii="Times New Roman" w:hAnsi="Times New Roman" w:cs="Times New Roman"/>
          <w:i/>
          <w:iCs/>
          <w:sz w:val="22"/>
          <w:szCs w:val="22"/>
          <w:lang w:bidi="ar-SA"/>
        </w:rPr>
        <w:t>Real estate rental</w:t>
      </w:r>
    </w:p>
    <w:p w14:paraId="1D8A246F" w14:textId="77777777" w:rsidR="00E72A2B" w:rsidRPr="00C31D42" w:rsidRDefault="00F5666C" w:rsidP="00184BB2">
      <w:pPr>
        <w:pStyle w:val="Pa48"/>
        <w:numPr>
          <w:ilvl w:val="0"/>
          <w:numId w:val="6"/>
        </w:numPr>
        <w:tabs>
          <w:tab w:val="clear" w:pos="340"/>
          <w:tab w:val="left" w:pos="2430"/>
        </w:tabs>
        <w:spacing w:line="240" w:lineRule="auto"/>
        <w:ind w:left="720" w:hanging="180"/>
        <w:rPr>
          <w:rFonts w:ascii="Times New Roman" w:hAnsi="Times New Roman" w:cs="Times New Roman"/>
          <w:i/>
          <w:iCs/>
          <w:sz w:val="22"/>
          <w:szCs w:val="22"/>
          <w:lang w:bidi="ar-SA"/>
        </w:rPr>
      </w:pPr>
      <w:r w:rsidRPr="00C31D42">
        <w:rPr>
          <w:rFonts w:ascii="Times New Roman" w:hAnsi="Times New Roman" w:cs="Times New Roman"/>
          <w:i/>
          <w:iCs/>
          <w:sz w:val="22"/>
          <w:szCs w:val="22"/>
          <w:lang w:bidi="ar-SA"/>
        </w:rPr>
        <w:t xml:space="preserve">Segment </w:t>
      </w:r>
      <w:r w:rsidR="00E72A2B" w:rsidRPr="00C31D42">
        <w:rPr>
          <w:rFonts w:ascii="Times New Roman" w:hAnsi="Times New Roman" w:cs="Times New Roman"/>
          <w:i/>
          <w:iCs/>
          <w:sz w:val="22"/>
          <w:szCs w:val="22"/>
          <w:lang w:bidi="ar-SA"/>
        </w:rPr>
        <w:t>4</w:t>
      </w:r>
      <w:r w:rsidRPr="00C31D42">
        <w:rPr>
          <w:rFonts w:ascii="Times New Roman" w:hAnsi="Times New Roman" w:cs="Times New Roman"/>
          <w:i/>
          <w:iCs/>
          <w:sz w:val="22"/>
          <w:szCs w:val="22"/>
          <w:lang w:bidi="ar-SA"/>
        </w:rPr>
        <w:tab/>
        <w:t xml:space="preserve"> </w:t>
      </w:r>
      <w:r w:rsidR="00E72A2B" w:rsidRPr="00C31D42">
        <w:rPr>
          <w:rFonts w:ascii="Times New Roman" w:hAnsi="Times New Roman" w:cs="Times New Roman"/>
          <w:i/>
          <w:iCs/>
          <w:sz w:val="22"/>
          <w:szCs w:val="22"/>
          <w:lang w:bidi="ar-SA"/>
        </w:rPr>
        <w:t>Other businesses</w:t>
      </w:r>
    </w:p>
    <w:p w14:paraId="57A489A5" w14:textId="77777777" w:rsidR="00E72A2B" w:rsidRPr="00C31D42" w:rsidRDefault="00E72A2B" w:rsidP="00E72A2B">
      <w:pPr>
        <w:pStyle w:val="Pa48"/>
        <w:tabs>
          <w:tab w:val="num" w:pos="880"/>
          <w:tab w:val="left" w:pos="2430"/>
        </w:tabs>
        <w:spacing w:line="240" w:lineRule="auto"/>
        <w:rPr>
          <w:rFonts w:ascii="Times New Roman" w:hAnsi="Times New Roman" w:cs="Times New Roman"/>
          <w:sz w:val="22"/>
          <w:szCs w:val="22"/>
          <w:lang w:bidi="ar-SA"/>
        </w:rPr>
      </w:pPr>
    </w:p>
    <w:p w14:paraId="51EC0D94" w14:textId="12B848BC" w:rsidR="00085EF8" w:rsidRPr="00C31D42" w:rsidRDefault="00E72A2B" w:rsidP="00184BB2">
      <w:pPr>
        <w:pStyle w:val="Pa48"/>
        <w:spacing w:line="240" w:lineRule="auto"/>
        <w:ind w:left="576"/>
        <w:jc w:val="thaiDistribute"/>
        <w:rPr>
          <w:sz w:val="22"/>
          <w:szCs w:val="22"/>
        </w:rPr>
      </w:pPr>
      <w:r w:rsidRPr="00C31D42">
        <w:rPr>
          <w:rFonts w:ascii="Times New Roman" w:hAnsi="Times New Roman" w:cs="Times New Roman"/>
          <w:sz w:val="22"/>
          <w:szCs w:val="22"/>
          <w:lang w:bidi="ar-SA"/>
        </w:rPr>
        <w:t>Each segment's performance is measured based on segment</w:t>
      </w:r>
      <w:r w:rsidR="00142FCD" w:rsidRPr="00C31D42">
        <w:rPr>
          <w:rFonts w:ascii="Times New Roman" w:hAnsi="Times New Roman" w:cstheme="minorBidi" w:hint="cs"/>
          <w:sz w:val="22"/>
          <w:szCs w:val="28"/>
          <w:cs/>
        </w:rPr>
        <w:t xml:space="preserve"> </w:t>
      </w:r>
      <w:r w:rsidR="00142FCD" w:rsidRPr="00C31D42">
        <w:rPr>
          <w:rFonts w:ascii="Times New Roman" w:hAnsi="Times New Roman" w:cstheme="minorBidi"/>
          <w:sz w:val="22"/>
          <w:szCs w:val="28"/>
          <w:lang w:val="en-US"/>
        </w:rPr>
        <w:t>gross</w:t>
      </w:r>
      <w:r w:rsidRPr="00C31D42">
        <w:rPr>
          <w:rFonts w:ascii="Times New Roman" w:hAnsi="Times New Roman" w:cs="Times New Roman"/>
          <w:sz w:val="22"/>
          <w:szCs w:val="22"/>
          <w:lang w:bidi="ar-SA"/>
        </w:rPr>
        <w:t xml:space="preserve"> profit </w:t>
      </w:r>
      <w:r w:rsidR="00142FCD" w:rsidRPr="00C31D42">
        <w:rPr>
          <w:rFonts w:ascii="Times New Roman" w:hAnsi="Times New Roman" w:cs="Times New Roman"/>
          <w:sz w:val="22"/>
          <w:szCs w:val="22"/>
          <w:lang w:bidi="ar-SA"/>
        </w:rPr>
        <w:t>margin</w:t>
      </w:r>
      <w:r w:rsidRPr="00C31D42">
        <w:rPr>
          <w:rFonts w:ascii="Times New Roman" w:hAnsi="Times New Roman" w:cs="Times New Roman"/>
          <w:sz w:val="22"/>
          <w:szCs w:val="22"/>
          <w:lang w:bidi="ar-SA"/>
        </w:rPr>
        <w:t>, as included in the internal management reports that are reviewed by the Group’s CODM. Segment</w:t>
      </w:r>
      <w:r w:rsidR="00142FCD" w:rsidRPr="00C31D42">
        <w:rPr>
          <w:rFonts w:ascii="Times New Roman" w:hAnsi="Times New Roman" w:cs="Times New Roman"/>
          <w:sz w:val="22"/>
          <w:szCs w:val="22"/>
          <w:lang w:bidi="ar-SA"/>
        </w:rPr>
        <w:t xml:space="preserve"> gross</w:t>
      </w:r>
      <w:r w:rsidRPr="00C31D42">
        <w:rPr>
          <w:rFonts w:ascii="Times New Roman" w:hAnsi="Times New Roman" w:cs="Times New Roman"/>
          <w:sz w:val="22"/>
          <w:szCs w:val="22"/>
          <w:lang w:bidi="ar-SA"/>
        </w:rPr>
        <w:t xml:space="preserve"> profit </w:t>
      </w:r>
      <w:r w:rsidR="00142FCD" w:rsidRPr="00C31D42">
        <w:rPr>
          <w:rFonts w:ascii="Times New Roman" w:hAnsi="Times New Roman" w:cs="Times New Roman"/>
          <w:sz w:val="22"/>
          <w:szCs w:val="22"/>
          <w:lang w:bidi="ar-SA"/>
        </w:rPr>
        <w:t>margin</w:t>
      </w:r>
      <w:r w:rsidRPr="00C31D42">
        <w:rPr>
          <w:rFonts w:ascii="Times New Roman" w:hAnsi="Times New Roman" w:cs="Times New Roman"/>
          <w:sz w:val="22"/>
          <w:szCs w:val="22"/>
          <w:lang w:bidi="ar-SA"/>
        </w:rPr>
        <w:t xml:space="preserve"> </w:t>
      </w:r>
      <w:r w:rsidR="002A070A" w:rsidRPr="00C31D42">
        <w:rPr>
          <w:rFonts w:ascii="Times New Roman" w:hAnsi="Times New Roman" w:cs="Times New Roman"/>
          <w:sz w:val="22"/>
          <w:szCs w:val="22"/>
          <w:lang w:bidi="ar-SA"/>
        </w:rPr>
        <w:br/>
      </w:r>
      <w:r w:rsidRPr="00C31D42">
        <w:rPr>
          <w:rFonts w:ascii="Times New Roman" w:hAnsi="Times New Roman" w:cs="Times New Roman"/>
          <w:sz w:val="22"/>
          <w:szCs w:val="22"/>
          <w:lang w:bidi="ar-SA"/>
        </w:rPr>
        <w:t>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Pr="00C31D42">
        <w:rPr>
          <w:sz w:val="22"/>
          <w:szCs w:val="22"/>
        </w:rPr>
        <w:t xml:space="preserve">  </w:t>
      </w:r>
    </w:p>
    <w:p w14:paraId="75B14226" w14:textId="77777777" w:rsidR="00B24E22" w:rsidRPr="00C31D42" w:rsidRDefault="00B24E22" w:rsidP="00184BB2">
      <w:pPr>
        <w:pStyle w:val="Default"/>
        <w:ind w:left="576"/>
        <w:rPr>
          <w:rFonts w:cstheme="minorBidi"/>
          <w:sz w:val="22"/>
          <w:szCs w:val="22"/>
          <w:lang w:val="en-GB"/>
        </w:rPr>
      </w:pPr>
    </w:p>
    <w:p w14:paraId="3A27E61D" w14:textId="77777777" w:rsidR="00B24E22" w:rsidRPr="00C31D42" w:rsidRDefault="00B24E22" w:rsidP="00B24E22">
      <w:pPr>
        <w:pStyle w:val="Default"/>
        <w:rPr>
          <w:rFonts w:cstheme="minorBidi"/>
          <w:sz w:val="22"/>
          <w:szCs w:val="22"/>
          <w:lang w:val="en-GB"/>
        </w:rPr>
      </w:pPr>
    </w:p>
    <w:p w14:paraId="34F95F48" w14:textId="77777777" w:rsidR="00B24E22" w:rsidRPr="00C31D42" w:rsidRDefault="00B24E22" w:rsidP="00B24E22">
      <w:pPr>
        <w:pStyle w:val="Default"/>
        <w:rPr>
          <w:rFonts w:cstheme="minorBidi"/>
          <w:sz w:val="22"/>
          <w:szCs w:val="22"/>
          <w:lang w:val="en-GB"/>
        </w:rPr>
      </w:pPr>
    </w:p>
    <w:p w14:paraId="2EB38FF4" w14:textId="77777777" w:rsidR="00B24E22" w:rsidRPr="00C31D42" w:rsidRDefault="00B24E22" w:rsidP="00B24E22">
      <w:pPr>
        <w:pStyle w:val="Default"/>
        <w:rPr>
          <w:rFonts w:cstheme="minorBidi"/>
          <w:sz w:val="22"/>
          <w:szCs w:val="22"/>
          <w:lang w:val="en-GB"/>
        </w:rPr>
        <w:sectPr w:rsidR="00B24E22" w:rsidRPr="00C31D42" w:rsidSect="00064E81">
          <w:pgSz w:w="11909" w:h="16834" w:code="9"/>
          <w:pgMar w:top="691" w:right="1152" w:bottom="576" w:left="1152" w:header="720" w:footer="720" w:gutter="0"/>
          <w:pgNumType w:chapStyle="1"/>
          <w:cols w:space="708"/>
          <w:docGrid w:linePitch="435"/>
        </w:sectPr>
      </w:pPr>
    </w:p>
    <w:tbl>
      <w:tblPr>
        <w:tblW w:w="15236" w:type="dxa"/>
        <w:tblInd w:w="-90" w:type="dxa"/>
        <w:tblLayout w:type="fixed"/>
        <w:tblCellMar>
          <w:left w:w="79" w:type="dxa"/>
          <w:right w:w="79" w:type="dxa"/>
        </w:tblCellMar>
        <w:tblLook w:val="04A0" w:firstRow="1" w:lastRow="0" w:firstColumn="1" w:lastColumn="0" w:noHBand="0" w:noVBand="1"/>
      </w:tblPr>
      <w:tblGrid>
        <w:gridCol w:w="2779"/>
        <w:gridCol w:w="897"/>
        <w:gridCol w:w="179"/>
        <w:gridCol w:w="810"/>
        <w:gridCol w:w="180"/>
        <w:gridCol w:w="900"/>
        <w:gridCol w:w="180"/>
        <w:gridCol w:w="900"/>
        <w:gridCol w:w="178"/>
        <w:gridCol w:w="794"/>
        <w:gridCol w:w="184"/>
        <w:gridCol w:w="895"/>
        <w:gridCol w:w="19"/>
        <w:gridCol w:w="165"/>
        <w:gridCol w:w="808"/>
        <w:gridCol w:w="178"/>
        <w:gridCol w:w="811"/>
        <w:gridCol w:w="18"/>
        <w:gridCol w:w="163"/>
        <w:gridCol w:w="17"/>
        <w:gridCol w:w="869"/>
        <w:gridCol w:w="183"/>
        <w:gridCol w:w="903"/>
        <w:gridCol w:w="25"/>
        <w:gridCol w:w="184"/>
        <w:gridCol w:w="847"/>
        <w:gridCol w:w="178"/>
        <w:gridCol w:w="992"/>
      </w:tblGrid>
      <w:tr w:rsidR="00A516A1" w:rsidRPr="00C31D42" w14:paraId="61DEEBB2" w14:textId="77777777" w:rsidTr="0072419D">
        <w:trPr>
          <w:cantSplit/>
          <w:trHeight w:val="144"/>
          <w:tblHeader/>
        </w:trPr>
        <w:tc>
          <w:tcPr>
            <w:tcW w:w="2779" w:type="dxa"/>
            <w:vAlign w:val="bottom"/>
          </w:tcPr>
          <w:p w14:paraId="42E9B9AF" w14:textId="77777777" w:rsidR="00A516A1" w:rsidRPr="00C31D42" w:rsidRDefault="00A516A1" w:rsidP="00981A91">
            <w:pPr>
              <w:pStyle w:val="Pa48"/>
              <w:tabs>
                <w:tab w:val="num" w:pos="880"/>
                <w:tab w:val="left" w:pos="2430"/>
              </w:tabs>
              <w:ind w:left="360"/>
              <w:jc w:val="thaiDistribute"/>
              <w:rPr>
                <w:rFonts w:ascii="Times New Roman" w:hAnsi="Times New Roman" w:cs="Times New Roman"/>
                <w:b/>
                <w:bCs/>
                <w:i/>
                <w:iCs/>
                <w:sz w:val="22"/>
                <w:szCs w:val="22"/>
              </w:rPr>
            </w:pPr>
          </w:p>
        </w:tc>
        <w:tc>
          <w:tcPr>
            <w:tcW w:w="12457" w:type="dxa"/>
            <w:gridSpan w:val="27"/>
            <w:vAlign w:val="bottom"/>
            <w:hideMark/>
          </w:tcPr>
          <w:p w14:paraId="1B853F6D" w14:textId="77777777" w:rsidR="00A516A1" w:rsidRPr="00C31D42" w:rsidRDefault="00A516A1" w:rsidP="007E1D84">
            <w:pPr>
              <w:pStyle w:val="Pa48"/>
              <w:tabs>
                <w:tab w:val="num" w:pos="880"/>
                <w:tab w:val="left" w:pos="2430"/>
              </w:tabs>
              <w:spacing w:line="240" w:lineRule="auto"/>
              <w:ind w:left="360"/>
              <w:jc w:val="center"/>
              <w:rPr>
                <w:rFonts w:ascii="Times New Roman" w:hAnsi="Times New Roman" w:cs="Times New Roman"/>
                <w:b/>
                <w:bCs/>
                <w:sz w:val="22"/>
                <w:szCs w:val="22"/>
                <w:lang w:val="en-US"/>
              </w:rPr>
            </w:pPr>
            <w:r w:rsidRPr="00C31D42">
              <w:rPr>
                <w:rFonts w:ascii="Times New Roman" w:hAnsi="Times New Roman" w:cs="Times New Roman"/>
                <w:b/>
                <w:bCs/>
                <w:sz w:val="22"/>
                <w:szCs w:val="22"/>
              </w:rPr>
              <w:t>Consolidated financial statements</w:t>
            </w:r>
          </w:p>
        </w:tc>
      </w:tr>
      <w:tr w:rsidR="00A516A1" w:rsidRPr="00C31D42" w14:paraId="2DFE4554" w14:textId="77777777" w:rsidTr="0072419D">
        <w:trPr>
          <w:cantSplit/>
          <w:trHeight w:val="64"/>
          <w:tblHeader/>
        </w:trPr>
        <w:tc>
          <w:tcPr>
            <w:tcW w:w="2779" w:type="dxa"/>
            <w:vAlign w:val="bottom"/>
          </w:tcPr>
          <w:p w14:paraId="40050739"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i/>
                <w:iCs/>
                <w:sz w:val="22"/>
                <w:szCs w:val="22"/>
              </w:rPr>
            </w:pPr>
          </w:p>
        </w:tc>
        <w:tc>
          <w:tcPr>
            <w:tcW w:w="1886" w:type="dxa"/>
            <w:gridSpan w:val="3"/>
            <w:vAlign w:val="bottom"/>
            <w:hideMark/>
          </w:tcPr>
          <w:p w14:paraId="1BF2DD57" w14:textId="77777777" w:rsidR="00A516A1" w:rsidRPr="00C31D42" w:rsidRDefault="00A516A1" w:rsidP="007E1D84">
            <w:pPr>
              <w:pStyle w:val="Pa48"/>
              <w:tabs>
                <w:tab w:val="num" w:pos="880"/>
                <w:tab w:val="left" w:pos="2430"/>
              </w:tabs>
              <w:ind w:left="-136" w:right="-108"/>
              <w:jc w:val="center"/>
              <w:rPr>
                <w:rFonts w:ascii="Times New Roman" w:hAnsi="Times New Roman" w:cs="Times New Roman"/>
                <w:sz w:val="22"/>
                <w:szCs w:val="22"/>
              </w:rPr>
            </w:pPr>
            <w:r w:rsidRPr="00C31D42">
              <w:rPr>
                <w:rFonts w:ascii="Times New Roman" w:hAnsi="Times New Roman" w:cs="Times New Roman"/>
                <w:sz w:val="22"/>
                <w:szCs w:val="22"/>
              </w:rPr>
              <w:t>Manufacture and</w:t>
            </w:r>
          </w:p>
          <w:p w14:paraId="4F221EF5" w14:textId="77777777" w:rsidR="00A516A1" w:rsidRPr="00C31D42" w:rsidRDefault="00A516A1" w:rsidP="007E1D84">
            <w:pPr>
              <w:pStyle w:val="Pa48"/>
              <w:tabs>
                <w:tab w:val="num" w:pos="880"/>
                <w:tab w:val="left" w:pos="2430"/>
              </w:tabs>
              <w:ind w:left="-46" w:right="-108"/>
              <w:jc w:val="center"/>
              <w:rPr>
                <w:rFonts w:ascii="Times New Roman" w:hAnsi="Times New Roman" w:cs="Times New Roman"/>
                <w:sz w:val="22"/>
                <w:szCs w:val="22"/>
              </w:rPr>
            </w:pPr>
            <w:r w:rsidRPr="00C31D42">
              <w:rPr>
                <w:rFonts w:ascii="Times New Roman" w:hAnsi="Times New Roman" w:cs="Times New Roman"/>
                <w:sz w:val="22"/>
                <w:szCs w:val="22"/>
              </w:rPr>
              <w:t>distribution of</w:t>
            </w:r>
          </w:p>
          <w:p w14:paraId="6B0A7A5D" w14:textId="77777777" w:rsidR="00A516A1" w:rsidRPr="00C31D42" w:rsidRDefault="00A516A1" w:rsidP="007E1D84">
            <w:pPr>
              <w:pStyle w:val="Pa48"/>
              <w:tabs>
                <w:tab w:val="num" w:pos="880"/>
                <w:tab w:val="left" w:pos="2430"/>
              </w:tabs>
              <w:ind w:left="-136" w:right="-108"/>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sugar and molasses</w:t>
            </w:r>
          </w:p>
        </w:tc>
        <w:tc>
          <w:tcPr>
            <w:tcW w:w="180" w:type="dxa"/>
            <w:vAlign w:val="bottom"/>
          </w:tcPr>
          <w:p w14:paraId="0C052811" w14:textId="77777777" w:rsidR="00A516A1" w:rsidRPr="00C31D42" w:rsidRDefault="00A516A1" w:rsidP="007E1D84">
            <w:pPr>
              <w:pStyle w:val="Pa48"/>
              <w:tabs>
                <w:tab w:val="num" w:pos="880"/>
                <w:tab w:val="left" w:pos="2430"/>
              </w:tabs>
              <w:spacing w:line="240" w:lineRule="auto"/>
              <w:ind w:left="360"/>
              <w:jc w:val="center"/>
              <w:rPr>
                <w:rFonts w:ascii="Times New Roman" w:hAnsi="Times New Roman" w:cs="Times New Roman"/>
                <w:sz w:val="22"/>
                <w:szCs w:val="22"/>
                <w:lang w:val="en-US"/>
              </w:rPr>
            </w:pPr>
          </w:p>
        </w:tc>
        <w:tc>
          <w:tcPr>
            <w:tcW w:w="1980" w:type="dxa"/>
            <w:gridSpan w:val="3"/>
            <w:vAlign w:val="bottom"/>
          </w:tcPr>
          <w:p w14:paraId="4947E738" w14:textId="77777777" w:rsidR="00A516A1" w:rsidRPr="00C31D42" w:rsidRDefault="00A516A1" w:rsidP="007E1D84">
            <w:pPr>
              <w:pStyle w:val="Pa48"/>
              <w:tabs>
                <w:tab w:val="num" w:pos="880"/>
                <w:tab w:val="left" w:pos="2430"/>
              </w:tabs>
              <w:ind w:left="-64"/>
              <w:jc w:val="center"/>
              <w:rPr>
                <w:rFonts w:ascii="Times New Roman" w:hAnsi="Times New Roman" w:cs="Times New Roman"/>
                <w:sz w:val="22"/>
                <w:szCs w:val="22"/>
              </w:rPr>
            </w:pPr>
            <w:r w:rsidRPr="00C31D42">
              <w:rPr>
                <w:rFonts w:ascii="Times New Roman" w:hAnsi="Times New Roman" w:cs="Times New Roman"/>
                <w:sz w:val="22"/>
                <w:szCs w:val="22"/>
              </w:rPr>
              <w:t>Manufacture</w:t>
            </w:r>
          </w:p>
          <w:p w14:paraId="667E3146" w14:textId="77777777" w:rsidR="00A516A1" w:rsidRPr="00C31D42" w:rsidRDefault="00A516A1" w:rsidP="007E1D84">
            <w:pPr>
              <w:pStyle w:val="Pa48"/>
              <w:tabs>
                <w:tab w:val="num" w:pos="880"/>
                <w:tab w:val="left" w:pos="2430"/>
              </w:tabs>
              <w:ind w:left="-64" w:right="-93"/>
              <w:jc w:val="center"/>
              <w:rPr>
                <w:rFonts w:ascii="Times New Roman" w:hAnsi="Times New Roman" w:cs="Times New Roman"/>
                <w:sz w:val="22"/>
                <w:szCs w:val="22"/>
              </w:rPr>
            </w:pPr>
            <w:r w:rsidRPr="00C31D42">
              <w:rPr>
                <w:rFonts w:ascii="Times New Roman" w:hAnsi="Times New Roman" w:cs="Times New Roman"/>
                <w:sz w:val="22"/>
                <w:szCs w:val="22"/>
              </w:rPr>
              <w:t>and sale of</w:t>
            </w:r>
          </w:p>
          <w:p w14:paraId="123533C8" w14:textId="77777777" w:rsidR="00A516A1" w:rsidRPr="00C31D42" w:rsidRDefault="00A516A1" w:rsidP="007E1D84">
            <w:pPr>
              <w:pStyle w:val="Pa48"/>
              <w:tabs>
                <w:tab w:val="num" w:pos="880"/>
                <w:tab w:val="left" w:pos="2430"/>
              </w:tabs>
              <w:ind w:left="-64" w:right="-93"/>
              <w:jc w:val="center"/>
              <w:rPr>
                <w:rFonts w:ascii="Times New Roman" w:hAnsi="Times New Roman" w:cs="Times New Roman"/>
                <w:sz w:val="22"/>
                <w:szCs w:val="22"/>
              </w:rPr>
            </w:pPr>
            <w:r w:rsidRPr="00C31D42">
              <w:rPr>
                <w:rFonts w:ascii="Times New Roman" w:hAnsi="Times New Roman" w:cs="Times New Roman"/>
                <w:sz w:val="22"/>
                <w:szCs w:val="22"/>
              </w:rPr>
              <w:t>electricity</w:t>
            </w:r>
          </w:p>
        </w:tc>
        <w:tc>
          <w:tcPr>
            <w:tcW w:w="2070" w:type="dxa"/>
            <w:gridSpan w:val="5"/>
            <w:vAlign w:val="bottom"/>
          </w:tcPr>
          <w:p w14:paraId="70BF976A" w14:textId="77777777" w:rsidR="00A516A1" w:rsidRPr="00C31D42" w:rsidRDefault="00A516A1" w:rsidP="007E1D84">
            <w:pPr>
              <w:pStyle w:val="Pa48"/>
              <w:tabs>
                <w:tab w:val="num" w:pos="880"/>
                <w:tab w:val="left" w:pos="2430"/>
              </w:tabs>
              <w:ind w:left="360"/>
              <w:jc w:val="center"/>
              <w:rPr>
                <w:rFonts w:ascii="Times New Roman" w:hAnsi="Times New Roman" w:cs="Times New Roman"/>
                <w:sz w:val="22"/>
                <w:szCs w:val="22"/>
              </w:rPr>
            </w:pPr>
          </w:p>
          <w:p w14:paraId="0120B2ED" w14:textId="77777777" w:rsidR="00A516A1" w:rsidRPr="00C31D42" w:rsidRDefault="00A516A1" w:rsidP="007E1D84">
            <w:pPr>
              <w:pStyle w:val="Pa48"/>
              <w:tabs>
                <w:tab w:val="num" w:pos="880"/>
                <w:tab w:val="left" w:pos="2430"/>
              </w:tabs>
              <w:ind w:left="292"/>
              <w:jc w:val="center"/>
              <w:rPr>
                <w:rFonts w:ascii="Times New Roman" w:hAnsi="Times New Roman" w:cs="Times New Roman"/>
                <w:sz w:val="22"/>
                <w:szCs w:val="22"/>
              </w:rPr>
            </w:pPr>
            <w:r w:rsidRPr="00C31D42">
              <w:rPr>
                <w:rFonts w:ascii="Times New Roman" w:hAnsi="Times New Roman" w:cs="Times New Roman"/>
                <w:sz w:val="22"/>
                <w:szCs w:val="22"/>
              </w:rPr>
              <w:t>Real estate</w:t>
            </w:r>
          </w:p>
          <w:p w14:paraId="5E7CD37C" w14:textId="77777777" w:rsidR="00A516A1" w:rsidRPr="00C31D42" w:rsidRDefault="00A516A1" w:rsidP="007E1D84">
            <w:pPr>
              <w:pStyle w:val="Pa48"/>
              <w:tabs>
                <w:tab w:val="num" w:pos="880"/>
                <w:tab w:val="left" w:pos="1911"/>
                <w:tab w:val="left" w:pos="2430"/>
              </w:tabs>
              <w:ind w:left="105"/>
              <w:jc w:val="center"/>
              <w:rPr>
                <w:rFonts w:ascii="Times New Roman" w:hAnsi="Times New Roman" w:cs="Times New Roman"/>
                <w:sz w:val="22"/>
                <w:szCs w:val="22"/>
              </w:rPr>
            </w:pPr>
            <w:r w:rsidRPr="00C31D42">
              <w:rPr>
                <w:rFonts w:ascii="Times New Roman" w:hAnsi="Times New Roman" w:cs="Times New Roman"/>
                <w:sz w:val="22"/>
                <w:szCs w:val="22"/>
              </w:rPr>
              <w:t>rental</w:t>
            </w:r>
          </w:p>
        </w:tc>
        <w:tc>
          <w:tcPr>
            <w:tcW w:w="1980" w:type="dxa"/>
            <w:gridSpan w:val="5"/>
            <w:vAlign w:val="bottom"/>
            <w:hideMark/>
          </w:tcPr>
          <w:p w14:paraId="75CA2E63" w14:textId="77777777" w:rsidR="00A516A1" w:rsidRPr="00C31D42" w:rsidRDefault="00A516A1" w:rsidP="007E1D84">
            <w:pPr>
              <w:pStyle w:val="Pa48"/>
              <w:tabs>
                <w:tab w:val="num" w:pos="880"/>
                <w:tab w:val="left" w:pos="2430"/>
              </w:tabs>
              <w:ind w:left="103" w:right="-80"/>
              <w:jc w:val="center"/>
              <w:rPr>
                <w:rFonts w:ascii="Times New Roman" w:hAnsi="Times New Roman" w:cs="Times New Roman"/>
                <w:sz w:val="22"/>
                <w:szCs w:val="22"/>
                <w:cs/>
              </w:rPr>
            </w:pPr>
            <w:r w:rsidRPr="00C31D42">
              <w:rPr>
                <w:rFonts w:ascii="Times New Roman" w:hAnsi="Times New Roman" w:cs="Times New Roman"/>
                <w:sz w:val="22"/>
                <w:szCs w:val="22"/>
              </w:rPr>
              <w:t>Other</w:t>
            </w:r>
          </w:p>
          <w:p w14:paraId="6862784F" w14:textId="77777777" w:rsidR="00A516A1" w:rsidRPr="00C31D42" w:rsidRDefault="00A516A1" w:rsidP="007E1D84">
            <w:pPr>
              <w:pStyle w:val="Pa48"/>
              <w:tabs>
                <w:tab w:val="num" w:pos="880"/>
                <w:tab w:val="left" w:pos="2430"/>
              </w:tabs>
              <w:ind w:left="103" w:right="-80"/>
              <w:jc w:val="center"/>
              <w:rPr>
                <w:rFonts w:ascii="Times New Roman" w:hAnsi="Times New Roman" w:cs="Times New Roman"/>
                <w:sz w:val="22"/>
                <w:szCs w:val="22"/>
              </w:rPr>
            </w:pPr>
            <w:r w:rsidRPr="00C31D42">
              <w:rPr>
                <w:rFonts w:ascii="Times New Roman" w:hAnsi="Times New Roman" w:cs="Times New Roman"/>
                <w:sz w:val="22"/>
                <w:szCs w:val="22"/>
              </w:rPr>
              <w:t>businesses</w:t>
            </w:r>
          </w:p>
        </w:tc>
        <w:tc>
          <w:tcPr>
            <w:tcW w:w="180" w:type="dxa"/>
            <w:gridSpan w:val="2"/>
            <w:vAlign w:val="bottom"/>
          </w:tcPr>
          <w:p w14:paraId="24AE61B7" w14:textId="77777777" w:rsidR="00A516A1" w:rsidRPr="00C31D42" w:rsidRDefault="00A516A1" w:rsidP="007E1D84">
            <w:pPr>
              <w:pStyle w:val="Pa48"/>
              <w:tabs>
                <w:tab w:val="num" w:pos="880"/>
                <w:tab w:val="left" w:pos="2430"/>
              </w:tabs>
              <w:ind w:left="360"/>
              <w:jc w:val="center"/>
              <w:rPr>
                <w:rFonts w:ascii="Times New Roman" w:hAnsi="Times New Roman" w:cs="Times New Roman"/>
                <w:sz w:val="22"/>
                <w:szCs w:val="22"/>
              </w:rPr>
            </w:pPr>
          </w:p>
        </w:tc>
        <w:tc>
          <w:tcPr>
            <w:tcW w:w="1980" w:type="dxa"/>
            <w:gridSpan w:val="4"/>
            <w:vAlign w:val="bottom"/>
          </w:tcPr>
          <w:p w14:paraId="50E77C5A" w14:textId="77777777" w:rsidR="00A516A1" w:rsidRPr="00C31D42" w:rsidRDefault="00A516A1" w:rsidP="007E1D84">
            <w:pPr>
              <w:pStyle w:val="Pa48"/>
              <w:tabs>
                <w:tab w:val="num" w:pos="880"/>
                <w:tab w:val="left" w:pos="2430"/>
              </w:tabs>
              <w:ind w:left="360"/>
              <w:jc w:val="center"/>
              <w:rPr>
                <w:rFonts w:ascii="Times New Roman" w:hAnsi="Times New Roman" w:cs="Times New Roman"/>
                <w:sz w:val="22"/>
                <w:szCs w:val="22"/>
              </w:rPr>
            </w:pPr>
          </w:p>
          <w:p w14:paraId="5B9A5E7D" w14:textId="77777777" w:rsidR="00A516A1" w:rsidRPr="00C31D42" w:rsidRDefault="00A516A1" w:rsidP="007E1D84">
            <w:pPr>
              <w:pStyle w:val="Pa48"/>
              <w:tabs>
                <w:tab w:val="num" w:pos="880"/>
                <w:tab w:val="left" w:pos="2430"/>
              </w:tabs>
              <w:ind w:left="-77" w:right="-80"/>
              <w:jc w:val="center"/>
              <w:rPr>
                <w:rFonts w:ascii="Times New Roman" w:hAnsi="Times New Roman" w:cs="Times New Roman"/>
                <w:sz w:val="22"/>
                <w:szCs w:val="22"/>
              </w:rPr>
            </w:pPr>
            <w:r w:rsidRPr="00C31D42">
              <w:rPr>
                <w:rFonts w:ascii="Times New Roman" w:hAnsi="Times New Roman" w:cs="Times New Roman"/>
                <w:sz w:val="22"/>
                <w:szCs w:val="22"/>
              </w:rPr>
              <w:t>Elimination</w:t>
            </w:r>
          </w:p>
        </w:tc>
        <w:tc>
          <w:tcPr>
            <w:tcW w:w="184" w:type="dxa"/>
            <w:vAlign w:val="bottom"/>
          </w:tcPr>
          <w:p w14:paraId="4C27BA6D" w14:textId="77777777" w:rsidR="00A516A1" w:rsidRPr="00C31D42" w:rsidRDefault="00A516A1" w:rsidP="007E1D84">
            <w:pPr>
              <w:pStyle w:val="Pa48"/>
              <w:tabs>
                <w:tab w:val="num" w:pos="880"/>
                <w:tab w:val="left" w:pos="2430"/>
              </w:tabs>
              <w:ind w:left="360"/>
              <w:jc w:val="center"/>
              <w:rPr>
                <w:rFonts w:ascii="Times New Roman" w:hAnsi="Times New Roman" w:cs="Times New Roman"/>
                <w:sz w:val="22"/>
                <w:szCs w:val="22"/>
              </w:rPr>
            </w:pPr>
          </w:p>
        </w:tc>
        <w:tc>
          <w:tcPr>
            <w:tcW w:w="2017" w:type="dxa"/>
            <w:gridSpan w:val="3"/>
            <w:vAlign w:val="bottom"/>
            <w:hideMark/>
          </w:tcPr>
          <w:p w14:paraId="2B27B959" w14:textId="77777777" w:rsidR="00A516A1" w:rsidRPr="00C31D42" w:rsidRDefault="00A516A1" w:rsidP="007E1D84">
            <w:pPr>
              <w:pStyle w:val="Pa48"/>
              <w:tabs>
                <w:tab w:val="num" w:pos="880"/>
                <w:tab w:val="left" w:pos="2430"/>
              </w:tabs>
              <w:ind w:left="-77"/>
              <w:jc w:val="center"/>
              <w:rPr>
                <w:rFonts w:ascii="Times New Roman" w:hAnsi="Times New Roman" w:cs="Times New Roman"/>
                <w:sz w:val="22"/>
                <w:szCs w:val="22"/>
              </w:rPr>
            </w:pPr>
            <w:r w:rsidRPr="00C31D42">
              <w:rPr>
                <w:rFonts w:ascii="Times New Roman" w:hAnsi="Times New Roman" w:cs="Times New Roman"/>
                <w:sz w:val="22"/>
                <w:szCs w:val="22"/>
              </w:rPr>
              <w:t>Net</w:t>
            </w:r>
          </w:p>
        </w:tc>
      </w:tr>
      <w:tr w:rsidR="00A516A1" w:rsidRPr="00C31D42" w14:paraId="090A4AEF" w14:textId="77777777" w:rsidTr="0072419D">
        <w:trPr>
          <w:cantSplit/>
          <w:trHeight w:val="64"/>
          <w:tblHeader/>
        </w:trPr>
        <w:tc>
          <w:tcPr>
            <w:tcW w:w="2779" w:type="dxa"/>
            <w:vAlign w:val="bottom"/>
            <w:hideMark/>
          </w:tcPr>
          <w:p w14:paraId="0EB6719F" w14:textId="77777777" w:rsidR="00A516A1" w:rsidRPr="00C31D42" w:rsidRDefault="00A516A1" w:rsidP="00981A91">
            <w:pPr>
              <w:pStyle w:val="Pa48"/>
              <w:tabs>
                <w:tab w:val="num" w:pos="880"/>
                <w:tab w:val="left" w:pos="2430"/>
              </w:tabs>
              <w:spacing w:line="240" w:lineRule="auto"/>
              <w:ind w:left="360" w:right="-25"/>
              <w:jc w:val="thaiDistribute"/>
              <w:rPr>
                <w:rFonts w:ascii="Times New Roman" w:hAnsi="Times New Roman" w:cs="Times New Roman"/>
                <w:b/>
                <w:bCs/>
                <w:spacing w:val="-6"/>
                <w:sz w:val="22"/>
                <w:szCs w:val="22"/>
                <w:lang w:val="en-US"/>
              </w:rPr>
            </w:pPr>
            <w:r w:rsidRPr="00C31D42">
              <w:rPr>
                <w:rFonts w:ascii="Times New Roman" w:hAnsi="Times New Roman" w:cs="Times New Roman"/>
                <w:b/>
                <w:bCs/>
                <w:i/>
                <w:iCs/>
                <w:spacing w:val="-6"/>
                <w:sz w:val="22"/>
                <w:szCs w:val="22"/>
              </w:rPr>
              <w:t>Year ended</w:t>
            </w:r>
            <w:r w:rsidRPr="00C31D42">
              <w:rPr>
                <w:rFonts w:ascii="Times New Roman" w:hAnsi="Times New Roman" w:cs="Times New Roman"/>
                <w:b/>
                <w:bCs/>
                <w:i/>
                <w:iCs/>
                <w:spacing w:val="-6"/>
                <w:sz w:val="22"/>
                <w:szCs w:val="22"/>
                <w:lang w:val="en-US"/>
              </w:rPr>
              <w:t xml:space="preserve"> 31 October</w:t>
            </w:r>
          </w:p>
        </w:tc>
        <w:tc>
          <w:tcPr>
            <w:tcW w:w="897" w:type="dxa"/>
            <w:vAlign w:val="bottom"/>
            <w:hideMark/>
          </w:tcPr>
          <w:p w14:paraId="0831ACE5"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cs/>
              </w:rPr>
            </w:pPr>
            <w:r w:rsidRPr="00C31D42">
              <w:rPr>
                <w:rFonts w:ascii="Times New Roman" w:hAnsi="Times New Roman" w:cs="Times New Roman"/>
                <w:sz w:val="22"/>
                <w:szCs w:val="22"/>
                <w:lang w:val="en-US"/>
              </w:rPr>
              <w:t>2025</w:t>
            </w:r>
          </w:p>
        </w:tc>
        <w:tc>
          <w:tcPr>
            <w:tcW w:w="179" w:type="dxa"/>
            <w:vAlign w:val="bottom"/>
          </w:tcPr>
          <w:p w14:paraId="74C26F48"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10" w:type="dxa"/>
            <w:vAlign w:val="bottom"/>
            <w:hideMark/>
          </w:tcPr>
          <w:p w14:paraId="62340FCB"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c>
          <w:tcPr>
            <w:tcW w:w="180" w:type="dxa"/>
            <w:vAlign w:val="bottom"/>
          </w:tcPr>
          <w:p w14:paraId="024EDBA8"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900" w:type="dxa"/>
            <w:vAlign w:val="bottom"/>
            <w:hideMark/>
          </w:tcPr>
          <w:p w14:paraId="264D67A4"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2025</w:t>
            </w:r>
          </w:p>
        </w:tc>
        <w:tc>
          <w:tcPr>
            <w:tcW w:w="180" w:type="dxa"/>
            <w:vAlign w:val="bottom"/>
          </w:tcPr>
          <w:p w14:paraId="028DCD7C"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900" w:type="dxa"/>
            <w:vAlign w:val="bottom"/>
            <w:hideMark/>
          </w:tcPr>
          <w:p w14:paraId="1510BC6E"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c>
          <w:tcPr>
            <w:tcW w:w="178" w:type="dxa"/>
            <w:vAlign w:val="bottom"/>
          </w:tcPr>
          <w:p w14:paraId="3E198C26"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794" w:type="dxa"/>
            <w:vAlign w:val="bottom"/>
            <w:hideMark/>
          </w:tcPr>
          <w:p w14:paraId="75226385"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2025</w:t>
            </w:r>
          </w:p>
        </w:tc>
        <w:tc>
          <w:tcPr>
            <w:tcW w:w="184" w:type="dxa"/>
            <w:vAlign w:val="bottom"/>
          </w:tcPr>
          <w:p w14:paraId="4350DDBA"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95" w:type="dxa"/>
            <w:vAlign w:val="bottom"/>
            <w:hideMark/>
          </w:tcPr>
          <w:p w14:paraId="1056FE84"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c>
          <w:tcPr>
            <w:tcW w:w="184" w:type="dxa"/>
            <w:gridSpan w:val="2"/>
            <w:vAlign w:val="bottom"/>
          </w:tcPr>
          <w:p w14:paraId="746ECE8A"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08" w:type="dxa"/>
            <w:vAlign w:val="bottom"/>
            <w:hideMark/>
          </w:tcPr>
          <w:p w14:paraId="59F67400"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2025</w:t>
            </w:r>
          </w:p>
        </w:tc>
        <w:tc>
          <w:tcPr>
            <w:tcW w:w="178" w:type="dxa"/>
            <w:vAlign w:val="bottom"/>
          </w:tcPr>
          <w:p w14:paraId="5ECD052E"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11" w:type="dxa"/>
            <w:vAlign w:val="bottom"/>
            <w:hideMark/>
          </w:tcPr>
          <w:p w14:paraId="7A4CA61A"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c>
          <w:tcPr>
            <w:tcW w:w="181" w:type="dxa"/>
            <w:gridSpan w:val="2"/>
            <w:vAlign w:val="bottom"/>
          </w:tcPr>
          <w:p w14:paraId="698D1EF7"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86" w:type="dxa"/>
            <w:gridSpan w:val="2"/>
            <w:vAlign w:val="bottom"/>
            <w:hideMark/>
          </w:tcPr>
          <w:p w14:paraId="65E9DCBE"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rPr>
            </w:pPr>
            <w:r w:rsidRPr="00C31D42">
              <w:rPr>
                <w:rFonts w:ascii="Times New Roman" w:hAnsi="Times New Roman" w:cs="Times New Roman"/>
                <w:sz w:val="22"/>
                <w:szCs w:val="22"/>
                <w:lang w:val="en-US"/>
              </w:rPr>
              <w:t>2025</w:t>
            </w:r>
          </w:p>
        </w:tc>
        <w:tc>
          <w:tcPr>
            <w:tcW w:w="183" w:type="dxa"/>
            <w:vAlign w:val="bottom"/>
          </w:tcPr>
          <w:p w14:paraId="57C65E42"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903" w:type="dxa"/>
            <w:vAlign w:val="bottom"/>
            <w:hideMark/>
          </w:tcPr>
          <w:p w14:paraId="701ADFC4"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c>
          <w:tcPr>
            <w:tcW w:w="209" w:type="dxa"/>
            <w:gridSpan w:val="2"/>
            <w:vAlign w:val="bottom"/>
          </w:tcPr>
          <w:p w14:paraId="52076195"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847" w:type="dxa"/>
            <w:vAlign w:val="bottom"/>
            <w:hideMark/>
          </w:tcPr>
          <w:p w14:paraId="003762E1"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2025</w:t>
            </w:r>
          </w:p>
        </w:tc>
        <w:tc>
          <w:tcPr>
            <w:tcW w:w="178" w:type="dxa"/>
            <w:vAlign w:val="bottom"/>
          </w:tcPr>
          <w:p w14:paraId="67D90BBB"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p>
        </w:tc>
        <w:tc>
          <w:tcPr>
            <w:tcW w:w="992" w:type="dxa"/>
            <w:vAlign w:val="bottom"/>
            <w:hideMark/>
          </w:tcPr>
          <w:p w14:paraId="0CA3F568" w14:textId="77777777" w:rsidR="00A516A1" w:rsidRPr="00C31D42" w:rsidRDefault="00A516A1" w:rsidP="007E1D84">
            <w:pPr>
              <w:pStyle w:val="Pa48"/>
              <w:tabs>
                <w:tab w:val="num" w:pos="880"/>
                <w:tab w:val="left" w:pos="2430"/>
              </w:tabs>
              <w:jc w:val="center"/>
              <w:rPr>
                <w:rFonts w:ascii="Times New Roman" w:hAnsi="Times New Roman" w:cs="Times New Roman"/>
                <w:sz w:val="22"/>
                <w:szCs w:val="22"/>
                <w:lang w:val="en-US"/>
              </w:rPr>
            </w:pPr>
            <w:r w:rsidRPr="00C31D42">
              <w:rPr>
                <w:rFonts w:ascii="Times New Roman" w:hAnsi="Times New Roman" w:cs="Times New Roman"/>
                <w:sz w:val="22"/>
                <w:szCs w:val="22"/>
                <w:lang w:val="en-US"/>
              </w:rPr>
              <w:t>2024</w:t>
            </w:r>
          </w:p>
        </w:tc>
      </w:tr>
      <w:tr w:rsidR="00A516A1" w:rsidRPr="00C31D42" w14:paraId="777910DC" w14:textId="77777777" w:rsidTr="0072419D">
        <w:trPr>
          <w:cantSplit/>
          <w:trHeight w:val="144"/>
          <w:tblHeader/>
        </w:trPr>
        <w:tc>
          <w:tcPr>
            <w:tcW w:w="2779" w:type="dxa"/>
            <w:vAlign w:val="bottom"/>
          </w:tcPr>
          <w:p w14:paraId="6AE9767B"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i/>
                <w:iCs/>
                <w:sz w:val="22"/>
                <w:szCs w:val="22"/>
                <w:lang w:val="en-US"/>
              </w:rPr>
            </w:pPr>
          </w:p>
        </w:tc>
        <w:tc>
          <w:tcPr>
            <w:tcW w:w="12457" w:type="dxa"/>
            <w:gridSpan w:val="27"/>
            <w:vAlign w:val="bottom"/>
            <w:hideMark/>
          </w:tcPr>
          <w:p w14:paraId="19734DB6" w14:textId="77777777" w:rsidR="00A516A1" w:rsidRPr="00C31D42" w:rsidRDefault="00A516A1" w:rsidP="007E1D84">
            <w:pPr>
              <w:pStyle w:val="Pa48"/>
              <w:tabs>
                <w:tab w:val="num" w:pos="880"/>
                <w:tab w:val="left" w:pos="2430"/>
              </w:tabs>
              <w:spacing w:line="240" w:lineRule="auto"/>
              <w:ind w:left="360"/>
              <w:jc w:val="center"/>
              <w:rPr>
                <w:rFonts w:ascii="Times New Roman" w:hAnsi="Times New Roman" w:cs="Times New Roman"/>
                <w:sz w:val="22"/>
                <w:szCs w:val="22"/>
                <w:lang w:val="en-US"/>
              </w:rPr>
            </w:pPr>
            <w:r w:rsidRPr="00C31D42">
              <w:rPr>
                <w:rFonts w:ascii="Times New Roman" w:hAnsi="Times New Roman" w:cs="Times New Roman"/>
                <w:i/>
                <w:iCs/>
                <w:sz w:val="22"/>
                <w:szCs w:val="22"/>
                <w:lang w:val="en-US"/>
              </w:rPr>
              <w:t>(in million Baht)</w:t>
            </w:r>
          </w:p>
        </w:tc>
      </w:tr>
      <w:tr w:rsidR="00A516A1" w:rsidRPr="00C31D42" w14:paraId="32AC6DB2" w14:textId="77777777" w:rsidTr="0072419D">
        <w:trPr>
          <w:cantSplit/>
          <w:trHeight w:val="144"/>
        </w:trPr>
        <w:tc>
          <w:tcPr>
            <w:tcW w:w="2779" w:type="dxa"/>
            <w:vAlign w:val="bottom"/>
            <w:hideMark/>
          </w:tcPr>
          <w:p w14:paraId="7A88CEA4"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i/>
                <w:iCs/>
                <w:sz w:val="22"/>
                <w:szCs w:val="22"/>
                <w:lang w:val="en-US"/>
              </w:rPr>
            </w:pPr>
            <w:r w:rsidRPr="00C31D42">
              <w:rPr>
                <w:rFonts w:ascii="Times New Roman" w:hAnsi="Times New Roman" w:cs="Times New Roman"/>
                <w:b/>
                <w:bCs/>
                <w:i/>
                <w:iCs/>
                <w:sz w:val="22"/>
                <w:szCs w:val="22"/>
                <w:lang w:val="en-US"/>
              </w:rPr>
              <w:t xml:space="preserve">Information about </w:t>
            </w:r>
          </w:p>
          <w:p w14:paraId="6D6C5A31" w14:textId="77777777" w:rsidR="00A516A1" w:rsidRPr="00C31D42" w:rsidRDefault="00A516A1" w:rsidP="00981A91">
            <w:pPr>
              <w:pStyle w:val="Pa48"/>
              <w:tabs>
                <w:tab w:val="num" w:pos="880"/>
                <w:tab w:val="left" w:pos="2430"/>
              </w:tabs>
              <w:spacing w:line="240" w:lineRule="auto"/>
              <w:ind w:left="360" w:right="-295"/>
              <w:jc w:val="thaiDistribute"/>
              <w:rPr>
                <w:rFonts w:ascii="Times New Roman" w:hAnsi="Times New Roman" w:cs="Times New Roman"/>
                <w:b/>
                <w:bCs/>
                <w:sz w:val="22"/>
                <w:szCs w:val="22"/>
                <w:lang w:val="en-US"/>
              </w:rPr>
            </w:pPr>
            <w:r w:rsidRPr="00C31D42">
              <w:rPr>
                <w:rFonts w:ascii="Times New Roman" w:hAnsi="Times New Roman" w:cs="Times New Roman"/>
                <w:b/>
                <w:bCs/>
                <w:i/>
                <w:iCs/>
                <w:sz w:val="22"/>
                <w:szCs w:val="22"/>
                <w:lang w:val="en-US"/>
              </w:rPr>
              <w:t xml:space="preserve">    reportable segments</w:t>
            </w:r>
          </w:p>
        </w:tc>
        <w:tc>
          <w:tcPr>
            <w:tcW w:w="897" w:type="dxa"/>
            <w:vAlign w:val="bottom"/>
          </w:tcPr>
          <w:p w14:paraId="70CD0A4D"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79" w:type="dxa"/>
            <w:vAlign w:val="bottom"/>
          </w:tcPr>
          <w:p w14:paraId="05111999"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10" w:type="dxa"/>
            <w:vAlign w:val="bottom"/>
          </w:tcPr>
          <w:p w14:paraId="7C0FAC2A"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0" w:type="dxa"/>
            <w:vAlign w:val="bottom"/>
          </w:tcPr>
          <w:p w14:paraId="004CC032"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900" w:type="dxa"/>
            <w:vAlign w:val="bottom"/>
          </w:tcPr>
          <w:p w14:paraId="1B75F83C"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0" w:type="dxa"/>
            <w:vAlign w:val="bottom"/>
          </w:tcPr>
          <w:p w14:paraId="17C0E6E0"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900" w:type="dxa"/>
            <w:vAlign w:val="bottom"/>
          </w:tcPr>
          <w:p w14:paraId="5E65CF67"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78" w:type="dxa"/>
            <w:vAlign w:val="bottom"/>
          </w:tcPr>
          <w:p w14:paraId="02D28CD2"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794" w:type="dxa"/>
            <w:vAlign w:val="bottom"/>
          </w:tcPr>
          <w:p w14:paraId="62710511"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4" w:type="dxa"/>
            <w:vAlign w:val="bottom"/>
          </w:tcPr>
          <w:p w14:paraId="24DC4089"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5" w:type="dxa"/>
            <w:vAlign w:val="bottom"/>
          </w:tcPr>
          <w:p w14:paraId="30A48CB4"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4" w:type="dxa"/>
            <w:gridSpan w:val="2"/>
            <w:vAlign w:val="bottom"/>
          </w:tcPr>
          <w:p w14:paraId="33B6B36D"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08" w:type="dxa"/>
            <w:vAlign w:val="bottom"/>
          </w:tcPr>
          <w:p w14:paraId="030E34DE"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78" w:type="dxa"/>
            <w:vAlign w:val="bottom"/>
          </w:tcPr>
          <w:p w14:paraId="530EDB13"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11" w:type="dxa"/>
            <w:vAlign w:val="bottom"/>
          </w:tcPr>
          <w:p w14:paraId="7BF74B1B"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1" w:type="dxa"/>
            <w:gridSpan w:val="2"/>
            <w:vAlign w:val="bottom"/>
          </w:tcPr>
          <w:p w14:paraId="59094E88"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886" w:type="dxa"/>
            <w:gridSpan w:val="2"/>
            <w:vAlign w:val="bottom"/>
          </w:tcPr>
          <w:p w14:paraId="55169DD5"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83" w:type="dxa"/>
            <w:vAlign w:val="bottom"/>
          </w:tcPr>
          <w:p w14:paraId="5FB1D9D5"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903" w:type="dxa"/>
            <w:vAlign w:val="bottom"/>
          </w:tcPr>
          <w:p w14:paraId="44FE97F8"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209" w:type="dxa"/>
            <w:gridSpan w:val="2"/>
            <w:vAlign w:val="bottom"/>
          </w:tcPr>
          <w:p w14:paraId="7618EBE4"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47" w:type="dxa"/>
            <w:vAlign w:val="bottom"/>
          </w:tcPr>
          <w:p w14:paraId="351E9220"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c>
          <w:tcPr>
            <w:tcW w:w="178" w:type="dxa"/>
            <w:vAlign w:val="bottom"/>
          </w:tcPr>
          <w:p w14:paraId="70D898AF"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992" w:type="dxa"/>
            <w:vAlign w:val="bottom"/>
          </w:tcPr>
          <w:p w14:paraId="40666138" w14:textId="77777777" w:rsidR="00A516A1" w:rsidRPr="00C31D42" w:rsidRDefault="00A516A1" w:rsidP="007E1D84">
            <w:pPr>
              <w:pStyle w:val="Pa48"/>
              <w:tabs>
                <w:tab w:val="num" w:pos="880"/>
                <w:tab w:val="left" w:pos="2430"/>
              </w:tabs>
              <w:spacing w:line="240" w:lineRule="auto"/>
              <w:ind w:left="360"/>
              <w:jc w:val="thaiDistribute"/>
              <w:rPr>
                <w:rFonts w:ascii="Times New Roman" w:hAnsi="Times New Roman" w:cs="Times New Roman"/>
                <w:b/>
                <w:bCs/>
                <w:sz w:val="22"/>
                <w:szCs w:val="22"/>
                <w:lang w:val="en-US"/>
              </w:rPr>
            </w:pPr>
          </w:p>
        </w:tc>
      </w:tr>
      <w:tr w:rsidR="00A516A1" w:rsidRPr="00C31D42" w14:paraId="21912F1D" w14:textId="77777777" w:rsidTr="0072419D">
        <w:trPr>
          <w:cantSplit/>
          <w:trHeight w:val="144"/>
        </w:trPr>
        <w:tc>
          <w:tcPr>
            <w:tcW w:w="2779" w:type="dxa"/>
            <w:vAlign w:val="bottom"/>
            <w:hideMark/>
          </w:tcPr>
          <w:p w14:paraId="1BF92307" w14:textId="64D072FA" w:rsidR="00A516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sz w:val="22"/>
                <w:szCs w:val="22"/>
              </w:rPr>
            </w:pPr>
            <w:r w:rsidRPr="00C31D42">
              <w:rPr>
                <w:rFonts w:ascii="Times New Roman" w:hAnsi="Times New Roman" w:cstheme="minorBidi" w:hint="cs"/>
                <w:sz w:val="22"/>
                <w:szCs w:val="22"/>
                <w:cs/>
                <w:lang w:val="en-US"/>
              </w:rPr>
              <w:t xml:space="preserve">   </w:t>
            </w:r>
            <w:r w:rsidR="00981A91" w:rsidRPr="00C31D42">
              <w:rPr>
                <w:rFonts w:ascii="Times New Roman" w:hAnsi="Times New Roman" w:cstheme="minorBidi"/>
                <w:sz w:val="22"/>
                <w:szCs w:val="22"/>
                <w:lang w:val="en-US"/>
              </w:rPr>
              <w:t xml:space="preserve"> </w:t>
            </w:r>
            <w:r w:rsidR="00A516A1" w:rsidRPr="00C31D42">
              <w:rPr>
                <w:rFonts w:ascii="Times New Roman" w:hAnsi="Times New Roman" w:cs="Times New Roman"/>
                <w:sz w:val="22"/>
                <w:szCs w:val="22"/>
                <w:lang w:val="en-US"/>
              </w:rPr>
              <w:t>External revenue</w:t>
            </w:r>
          </w:p>
        </w:tc>
        <w:tc>
          <w:tcPr>
            <w:tcW w:w="897" w:type="dxa"/>
            <w:vAlign w:val="bottom"/>
          </w:tcPr>
          <w:p w14:paraId="3FC18375" w14:textId="77777777" w:rsidR="00A516A1" w:rsidRPr="00C31D42" w:rsidRDefault="00A516A1" w:rsidP="007E1D84">
            <w:pPr>
              <w:pStyle w:val="acctfourfigures"/>
              <w:tabs>
                <w:tab w:val="clear" w:pos="765"/>
                <w:tab w:val="decimal" w:pos="733"/>
              </w:tabs>
              <w:spacing w:line="240" w:lineRule="auto"/>
              <w:ind w:right="11"/>
              <w:rPr>
                <w:szCs w:val="22"/>
              </w:rPr>
            </w:pPr>
            <w:r w:rsidRPr="00C31D42">
              <w:rPr>
                <w:szCs w:val="22"/>
              </w:rPr>
              <w:t>13,382</w:t>
            </w:r>
          </w:p>
        </w:tc>
        <w:tc>
          <w:tcPr>
            <w:tcW w:w="179" w:type="dxa"/>
            <w:vAlign w:val="bottom"/>
          </w:tcPr>
          <w:p w14:paraId="7DDCF70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vAlign w:val="bottom"/>
          </w:tcPr>
          <w:p w14:paraId="20FD5AA7"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13,951</w:t>
            </w:r>
          </w:p>
        </w:tc>
        <w:tc>
          <w:tcPr>
            <w:tcW w:w="180" w:type="dxa"/>
            <w:vAlign w:val="bottom"/>
          </w:tcPr>
          <w:p w14:paraId="328B786F"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2B9803E8"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1,534</w:t>
            </w:r>
          </w:p>
        </w:tc>
        <w:tc>
          <w:tcPr>
            <w:tcW w:w="180" w:type="dxa"/>
            <w:vAlign w:val="bottom"/>
          </w:tcPr>
          <w:p w14:paraId="01DA9CFF"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3AC5A194"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1,585</w:t>
            </w:r>
          </w:p>
        </w:tc>
        <w:tc>
          <w:tcPr>
            <w:tcW w:w="178" w:type="dxa"/>
            <w:vAlign w:val="bottom"/>
          </w:tcPr>
          <w:p w14:paraId="4AD4746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vAlign w:val="bottom"/>
          </w:tcPr>
          <w:p w14:paraId="538332EB"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141</w:t>
            </w:r>
          </w:p>
        </w:tc>
        <w:tc>
          <w:tcPr>
            <w:tcW w:w="184" w:type="dxa"/>
            <w:vAlign w:val="bottom"/>
          </w:tcPr>
          <w:p w14:paraId="6B45397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vAlign w:val="bottom"/>
          </w:tcPr>
          <w:p w14:paraId="59BB3B43"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135</w:t>
            </w:r>
          </w:p>
        </w:tc>
        <w:tc>
          <w:tcPr>
            <w:tcW w:w="184" w:type="dxa"/>
            <w:gridSpan w:val="2"/>
            <w:vAlign w:val="bottom"/>
          </w:tcPr>
          <w:p w14:paraId="7EDD64D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vAlign w:val="bottom"/>
          </w:tcPr>
          <w:p w14:paraId="0E733EDE" w14:textId="77777777" w:rsidR="00A516A1" w:rsidRPr="00C31D42" w:rsidRDefault="00A516A1" w:rsidP="007E1D84">
            <w:pPr>
              <w:pStyle w:val="acctfourfigures"/>
              <w:tabs>
                <w:tab w:val="clear" w:pos="765"/>
                <w:tab w:val="decimal" w:pos="648"/>
              </w:tabs>
              <w:spacing w:line="240" w:lineRule="auto"/>
              <w:ind w:right="11"/>
              <w:rPr>
                <w:szCs w:val="22"/>
              </w:rPr>
            </w:pPr>
            <w:r w:rsidRPr="00C31D42">
              <w:rPr>
                <w:szCs w:val="22"/>
              </w:rPr>
              <w:t>845</w:t>
            </w:r>
          </w:p>
        </w:tc>
        <w:tc>
          <w:tcPr>
            <w:tcW w:w="178" w:type="dxa"/>
            <w:vAlign w:val="bottom"/>
          </w:tcPr>
          <w:p w14:paraId="763F705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vAlign w:val="bottom"/>
          </w:tcPr>
          <w:p w14:paraId="7AC57B17" w14:textId="77777777" w:rsidR="00A516A1" w:rsidRPr="00C31D42" w:rsidRDefault="00A516A1" w:rsidP="007E1D84">
            <w:pPr>
              <w:pStyle w:val="acctfourfigures"/>
              <w:tabs>
                <w:tab w:val="clear" w:pos="765"/>
                <w:tab w:val="decimal" w:pos="648"/>
              </w:tabs>
              <w:spacing w:line="240" w:lineRule="auto"/>
              <w:ind w:right="11"/>
              <w:rPr>
                <w:szCs w:val="22"/>
              </w:rPr>
            </w:pPr>
            <w:r w:rsidRPr="00C31D42">
              <w:rPr>
                <w:szCs w:val="22"/>
              </w:rPr>
              <w:t>771</w:t>
            </w:r>
          </w:p>
        </w:tc>
        <w:tc>
          <w:tcPr>
            <w:tcW w:w="181" w:type="dxa"/>
            <w:gridSpan w:val="2"/>
            <w:vAlign w:val="bottom"/>
          </w:tcPr>
          <w:p w14:paraId="0510184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vAlign w:val="bottom"/>
          </w:tcPr>
          <w:p w14:paraId="557FCCBB" w14:textId="77777777" w:rsidR="00A516A1" w:rsidRPr="00C31D42" w:rsidRDefault="00A516A1" w:rsidP="007E1D84">
            <w:pPr>
              <w:pStyle w:val="acctfourfigures"/>
              <w:tabs>
                <w:tab w:val="clear" w:pos="765"/>
                <w:tab w:val="decimal" w:pos="435"/>
              </w:tabs>
              <w:spacing w:line="240" w:lineRule="auto"/>
              <w:ind w:right="11"/>
              <w:rPr>
                <w:szCs w:val="22"/>
              </w:rPr>
            </w:pPr>
            <w:r w:rsidRPr="00C31D42">
              <w:rPr>
                <w:szCs w:val="22"/>
              </w:rPr>
              <w:t>-</w:t>
            </w:r>
          </w:p>
        </w:tc>
        <w:tc>
          <w:tcPr>
            <w:tcW w:w="183" w:type="dxa"/>
            <w:vAlign w:val="bottom"/>
          </w:tcPr>
          <w:p w14:paraId="22DE0E9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vAlign w:val="bottom"/>
          </w:tcPr>
          <w:p w14:paraId="3BE22C24" w14:textId="77777777" w:rsidR="00A516A1" w:rsidRPr="00C31D42" w:rsidRDefault="00A516A1" w:rsidP="007E1D84">
            <w:pPr>
              <w:pStyle w:val="acctfourfigures"/>
              <w:tabs>
                <w:tab w:val="clear" w:pos="765"/>
                <w:tab w:val="decimal" w:pos="435"/>
              </w:tabs>
              <w:spacing w:line="240" w:lineRule="auto"/>
              <w:ind w:right="11"/>
              <w:rPr>
                <w:szCs w:val="22"/>
              </w:rPr>
            </w:pPr>
            <w:r w:rsidRPr="00C31D42">
              <w:rPr>
                <w:szCs w:val="22"/>
              </w:rPr>
              <w:t>-</w:t>
            </w:r>
          </w:p>
        </w:tc>
        <w:tc>
          <w:tcPr>
            <w:tcW w:w="209" w:type="dxa"/>
            <w:gridSpan w:val="2"/>
            <w:vAlign w:val="bottom"/>
          </w:tcPr>
          <w:p w14:paraId="6EC43BE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vAlign w:val="bottom"/>
          </w:tcPr>
          <w:p w14:paraId="793A795C"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cs/>
              </w:rPr>
              <w:t>15</w:t>
            </w:r>
            <w:r w:rsidRPr="00C31D42">
              <w:rPr>
                <w:szCs w:val="22"/>
              </w:rPr>
              <w:t>,</w:t>
            </w:r>
            <w:r w:rsidRPr="00C31D42">
              <w:rPr>
                <w:szCs w:val="22"/>
                <w:cs/>
              </w:rPr>
              <w:t>902</w:t>
            </w:r>
          </w:p>
        </w:tc>
        <w:tc>
          <w:tcPr>
            <w:tcW w:w="178" w:type="dxa"/>
            <w:vAlign w:val="bottom"/>
          </w:tcPr>
          <w:p w14:paraId="534EAF0A"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vAlign w:val="bottom"/>
          </w:tcPr>
          <w:p w14:paraId="0C9DECC6"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16,442</w:t>
            </w:r>
          </w:p>
        </w:tc>
      </w:tr>
      <w:tr w:rsidR="00A516A1" w:rsidRPr="00C31D42" w14:paraId="4887533C" w14:textId="77777777" w:rsidTr="0072419D">
        <w:trPr>
          <w:cantSplit/>
          <w:trHeight w:val="144"/>
        </w:trPr>
        <w:tc>
          <w:tcPr>
            <w:tcW w:w="2779" w:type="dxa"/>
            <w:vAlign w:val="bottom"/>
            <w:hideMark/>
          </w:tcPr>
          <w:p w14:paraId="59C93470" w14:textId="2BD7D39D" w:rsidR="00A516A1" w:rsidRPr="00C31D42" w:rsidRDefault="003720A1" w:rsidP="00981A91">
            <w:pPr>
              <w:pStyle w:val="Pa48"/>
              <w:tabs>
                <w:tab w:val="num" w:pos="880"/>
                <w:tab w:val="left" w:pos="2430"/>
              </w:tabs>
              <w:spacing w:line="240" w:lineRule="auto"/>
              <w:ind w:left="360" w:right="-655"/>
              <w:jc w:val="thaiDistribute"/>
              <w:rPr>
                <w:rFonts w:ascii="Times New Roman" w:hAnsi="Times New Roman" w:cs="Times New Roman"/>
                <w:sz w:val="22"/>
                <w:szCs w:val="22"/>
              </w:rPr>
            </w:pPr>
            <w:r w:rsidRPr="00C31D42">
              <w:rPr>
                <w:rFonts w:ascii="Times New Roman" w:hAnsi="Times New Roman" w:cstheme="minorBidi" w:hint="cs"/>
                <w:sz w:val="22"/>
                <w:szCs w:val="22"/>
                <w:cs/>
                <w:lang w:val="en-US"/>
              </w:rPr>
              <w:t xml:space="preserve">   </w:t>
            </w:r>
            <w:r w:rsidR="00981A91" w:rsidRPr="00C31D42">
              <w:rPr>
                <w:rFonts w:ascii="Times New Roman" w:hAnsi="Times New Roman" w:cstheme="minorBidi"/>
                <w:sz w:val="22"/>
                <w:szCs w:val="22"/>
                <w:lang w:val="en-US"/>
              </w:rPr>
              <w:t xml:space="preserve"> </w:t>
            </w:r>
            <w:r w:rsidR="00A516A1" w:rsidRPr="00C31D42">
              <w:rPr>
                <w:rFonts w:ascii="Times New Roman" w:hAnsi="Times New Roman" w:cs="Times New Roman"/>
                <w:sz w:val="22"/>
                <w:szCs w:val="22"/>
                <w:lang w:val="en-US"/>
              </w:rPr>
              <w:t>Inter-segment revenue</w:t>
            </w:r>
          </w:p>
        </w:tc>
        <w:tc>
          <w:tcPr>
            <w:tcW w:w="897" w:type="dxa"/>
            <w:tcBorders>
              <w:top w:val="nil"/>
              <w:left w:val="nil"/>
              <w:bottom w:val="single" w:sz="4" w:space="0" w:color="auto"/>
              <w:right w:val="nil"/>
            </w:tcBorders>
            <w:vAlign w:val="bottom"/>
          </w:tcPr>
          <w:p w14:paraId="16EDA2C7" w14:textId="77777777" w:rsidR="00A516A1" w:rsidRPr="00C31D42" w:rsidRDefault="00A516A1" w:rsidP="007E1D84">
            <w:pPr>
              <w:pStyle w:val="acctfourfigures"/>
              <w:tabs>
                <w:tab w:val="clear" w:pos="765"/>
                <w:tab w:val="decimal" w:pos="733"/>
              </w:tabs>
              <w:spacing w:line="240" w:lineRule="auto"/>
              <w:ind w:right="11"/>
              <w:rPr>
                <w:szCs w:val="22"/>
              </w:rPr>
            </w:pPr>
            <w:r w:rsidRPr="00C31D42">
              <w:rPr>
                <w:szCs w:val="22"/>
              </w:rPr>
              <w:t>5,403</w:t>
            </w:r>
          </w:p>
        </w:tc>
        <w:tc>
          <w:tcPr>
            <w:tcW w:w="179" w:type="dxa"/>
            <w:vAlign w:val="bottom"/>
          </w:tcPr>
          <w:p w14:paraId="358A69F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tcBorders>
              <w:top w:val="nil"/>
              <w:left w:val="nil"/>
              <w:bottom w:val="single" w:sz="4" w:space="0" w:color="auto"/>
              <w:right w:val="nil"/>
            </w:tcBorders>
            <w:vAlign w:val="bottom"/>
          </w:tcPr>
          <w:p w14:paraId="1A0FC8A7"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6,904</w:t>
            </w:r>
          </w:p>
        </w:tc>
        <w:tc>
          <w:tcPr>
            <w:tcW w:w="180" w:type="dxa"/>
            <w:vAlign w:val="bottom"/>
          </w:tcPr>
          <w:p w14:paraId="6A9170A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top w:val="nil"/>
              <w:left w:val="nil"/>
              <w:bottom w:val="single" w:sz="4" w:space="0" w:color="auto"/>
              <w:right w:val="nil"/>
            </w:tcBorders>
            <w:vAlign w:val="bottom"/>
          </w:tcPr>
          <w:p w14:paraId="689C9E06"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1,707</w:t>
            </w:r>
          </w:p>
        </w:tc>
        <w:tc>
          <w:tcPr>
            <w:tcW w:w="180" w:type="dxa"/>
            <w:vAlign w:val="bottom"/>
          </w:tcPr>
          <w:p w14:paraId="5B672BB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top w:val="nil"/>
              <w:left w:val="nil"/>
              <w:bottom w:val="single" w:sz="4" w:space="0" w:color="auto"/>
              <w:right w:val="nil"/>
            </w:tcBorders>
            <w:vAlign w:val="bottom"/>
          </w:tcPr>
          <w:p w14:paraId="2004D5A9"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1,416</w:t>
            </w:r>
          </w:p>
        </w:tc>
        <w:tc>
          <w:tcPr>
            <w:tcW w:w="178" w:type="dxa"/>
            <w:vAlign w:val="bottom"/>
          </w:tcPr>
          <w:p w14:paraId="7485877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tcBorders>
              <w:top w:val="nil"/>
              <w:left w:val="nil"/>
              <w:bottom w:val="single" w:sz="4" w:space="0" w:color="auto"/>
              <w:right w:val="nil"/>
            </w:tcBorders>
            <w:vAlign w:val="bottom"/>
          </w:tcPr>
          <w:p w14:paraId="41ABB11C"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84" w:type="dxa"/>
            <w:vAlign w:val="bottom"/>
          </w:tcPr>
          <w:p w14:paraId="72B64BD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tcBorders>
              <w:top w:val="nil"/>
              <w:left w:val="nil"/>
              <w:bottom w:val="single" w:sz="4" w:space="0" w:color="auto"/>
              <w:right w:val="nil"/>
            </w:tcBorders>
            <w:vAlign w:val="bottom"/>
          </w:tcPr>
          <w:p w14:paraId="5687B086" w14:textId="77777777" w:rsidR="00A516A1" w:rsidRPr="00C31D42" w:rsidRDefault="00A516A1" w:rsidP="00653641">
            <w:pPr>
              <w:pStyle w:val="acctfourfigures"/>
              <w:tabs>
                <w:tab w:val="clear" w:pos="765"/>
                <w:tab w:val="decimal" w:pos="394"/>
              </w:tabs>
              <w:spacing w:line="240" w:lineRule="auto"/>
              <w:ind w:right="11"/>
              <w:rPr>
                <w:szCs w:val="22"/>
              </w:rPr>
            </w:pPr>
            <w:r w:rsidRPr="00C31D42">
              <w:rPr>
                <w:szCs w:val="22"/>
              </w:rPr>
              <w:t>-</w:t>
            </w:r>
          </w:p>
        </w:tc>
        <w:tc>
          <w:tcPr>
            <w:tcW w:w="184" w:type="dxa"/>
            <w:gridSpan w:val="2"/>
            <w:vAlign w:val="bottom"/>
          </w:tcPr>
          <w:p w14:paraId="2E8BDAA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tcBorders>
              <w:top w:val="nil"/>
              <w:left w:val="nil"/>
              <w:bottom w:val="single" w:sz="4" w:space="0" w:color="auto"/>
              <w:right w:val="nil"/>
            </w:tcBorders>
            <w:vAlign w:val="bottom"/>
          </w:tcPr>
          <w:p w14:paraId="464EECB7" w14:textId="77777777" w:rsidR="00A516A1" w:rsidRPr="00C31D42" w:rsidRDefault="00A516A1" w:rsidP="007E1D84">
            <w:pPr>
              <w:pStyle w:val="acctfourfigures"/>
              <w:tabs>
                <w:tab w:val="clear" w:pos="765"/>
                <w:tab w:val="decimal" w:pos="648"/>
              </w:tabs>
              <w:spacing w:line="240" w:lineRule="auto"/>
              <w:ind w:right="11"/>
              <w:rPr>
                <w:szCs w:val="22"/>
              </w:rPr>
            </w:pPr>
            <w:r w:rsidRPr="00C31D42">
              <w:rPr>
                <w:szCs w:val="22"/>
              </w:rPr>
              <w:t>649</w:t>
            </w:r>
          </w:p>
        </w:tc>
        <w:tc>
          <w:tcPr>
            <w:tcW w:w="178" w:type="dxa"/>
            <w:vAlign w:val="bottom"/>
          </w:tcPr>
          <w:p w14:paraId="5CDBF1F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tcBorders>
              <w:top w:val="nil"/>
              <w:left w:val="nil"/>
              <w:bottom w:val="single" w:sz="4" w:space="0" w:color="auto"/>
              <w:right w:val="nil"/>
            </w:tcBorders>
            <w:vAlign w:val="bottom"/>
          </w:tcPr>
          <w:p w14:paraId="7CDF31A7" w14:textId="77777777" w:rsidR="00A516A1" w:rsidRPr="00C31D42" w:rsidRDefault="00A516A1" w:rsidP="007E1D84">
            <w:pPr>
              <w:pStyle w:val="acctfourfigures"/>
              <w:tabs>
                <w:tab w:val="clear" w:pos="765"/>
                <w:tab w:val="decimal" w:pos="648"/>
              </w:tabs>
              <w:spacing w:line="240" w:lineRule="auto"/>
              <w:ind w:right="11"/>
              <w:rPr>
                <w:szCs w:val="22"/>
              </w:rPr>
            </w:pPr>
            <w:r w:rsidRPr="00C31D42">
              <w:rPr>
                <w:szCs w:val="22"/>
              </w:rPr>
              <w:t>614</w:t>
            </w:r>
          </w:p>
        </w:tc>
        <w:tc>
          <w:tcPr>
            <w:tcW w:w="181" w:type="dxa"/>
            <w:gridSpan w:val="2"/>
            <w:vAlign w:val="bottom"/>
          </w:tcPr>
          <w:p w14:paraId="1980BD1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tcBorders>
              <w:top w:val="nil"/>
              <w:left w:val="nil"/>
              <w:bottom w:val="single" w:sz="4" w:space="0" w:color="auto"/>
              <w:right w:val="nil"/>
            </w:tcBorders>
            <w:vAlign w:val="bottom"/>
          </w:tcPr>
          <w:p w14:paraId="7AE30B12" w14:textId="77777777" w:rsidR="00A516A1" w:rsidRPr="00C31D42" w:rsidRDefault="00A516A1" w:rsidP="007E1D84">
            <w:pPr>
              <w:pStyle w:val="acctfourfigures"/>
              <w:tabs>
                <w:tab w:val="clear" w:pos="765"/>
                <w:tab w:val="decimal" w:pos="648"/>
              </w:tabs>
              <w:spacing w:line="240" w:lineRule="auto"/>
              <w:ind w:right="11"/>
              <w:rPr>
                <w:szCs w:val="22"/>
              </w:rPr>
            </w:pPr>
            <w:r w:rsidRPr="00C31D42">
              <w:rPr>
                <w:szCs w:val="22"/>
              </w:rPr>
              <w:t>(7,759)</w:t>
            </w:r>
          </w:p>
        </w:tc>
        <w:tc>
          <w:tcPr>
            <w:tcW w:w="183" w:type="dxa"/>
            <w:vAlign w:val="bottom"/>
          </w:tcPr>
          <w:p w14:paraId="732CAB1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tcBorders>
              <w:top w:val="nil"/>
              <w:left w:val="nil"/>
              <w:bottom w:val="single" w:sz="4" w:space="0" w:color="auto"/>
              <w:right w:val="nil"/>
            </w:tcBorders>
            <w:vAlign w:val="bottom"/>
          </w:tcPr>
          <w:p w14:paraId="13ABC35C" w14:textId="77777777" w:rsidR="00A516A1" w:rsidRPr="00C31D42" w:rsidRDefault="00A516A1" w:rsidP="00653641">
            <w:pPr>
              <w:pStyle w:val="acctfourfigures"/>
              <w:tabs>
                <w:tab w:val="clear" w:pos="765"/>
                <w:tab w:val="decimal" w:pos="817"/>
              </w:tabs>
              <w:spacing w:line="240" w:lineRule="auto"/>
              <w:ind w:right="11"/>
              <w:rPr>
                <w:szCs w:val="22"/>
              </w:rPr>
            </w:pPr>
            <w:r w:rsidRPr="00C31D42">
              <w:rPr>
                <w:szCs w:val="22"/>
              </w:rPr>
              <w:t>(8,934)</w:t>
            </w:r>
          </w:p>
        </w:tc>
        <w:tc>
          <w:tcPr>
            <w:tcW w:w="209" w:type="dxa"/>
            <w:gridSpan w:val="2"/>
            <w:vAlign w:val="bottom"/>
          </w:tcPr>
          <w:p w14:paraId="3F72509A"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tcBorders>
              <w:top w:val="nil"/>
              <w:left w:val="nil"/>
              <w:bottom w:val="single" w:sz="4" w:space="0" w:color="auto"/>
              <w:right w:val="nil"/>
            </w:tcBorders>
            <w:vAlign w:val="bottom"/>
          </w:tcPr>
          <w:p w14:paraId="1F8AF5EB" w14:textId="77777777" w:rsidR="00A516A1" w:rsidRPr="00C31D42" w:rsidRDefault="00A516A1" w:rsidP="003720A1">
            <w:pPr>
              <w:pStyle w:val="acctfourfigures"/>
              <w:tabs>
                <w:tab w:val="clear" w:pos="765"/>
                <w:tab w:val="decimal" w:pos="476"/>
              </w:tabs>
              <w:spacing w:line="240" w:lineRule="auto"/>
              <w:ind w:right="11"/>
              <w:rPr>
                <w:szCs w:val="22"/>
              </w:rPr>
            </w:pPr>
            <w:r w:rsidRPr="00C31D42">
              <w:rPr>
                <w:szCs w:val="22"/>
                <w:cs/>
              </w:rPr>
              <w:t>-</w:t>
            </w:r>
          </w:p>
        </w:tc>
        <w:tc>
          <w:tcPr>
            <w:tcW w:w="178" w:type="dxa"/>
            <w:vAlign w:val="bottom"/>
          </w:tcPr>
          <w:p w14:paraId="3109074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Borders>
              <w:top w:val="nil"/>
              <w:left w:val="nil"/>
              <w:bottom w:val="single" w:sz="4" w:space="0" w:color="auto"/>
              <w:right w:val="nil"/>
            </w:tcBorders>
            <w:vAlign w:val="bottom"/>
          </w:tcPr>
          <w:p w14:paraId="4268C62C" w14:textId="77777777" w:rsidR="00A516A1" w:rsidRPr="00C31D42" w:rsidRDefault="00A516A1" w:rsidP="003720A1">
            <w:pPr>
              <w:pStyle w:val="acctfourfigures"/>
              <w:tabs>
                <w:tab w:val="clear" w:pos="765"/>
                <w:tab w:val="decimal" w:pos="616"/>
              </w:tabs>
              <w:spacing w:line="240" w:lineRule="auto"/>
              <w:ind w:right="11"/>
              <w:rPr>
                <w:szCs w:val="22"/>
              </w:rPr>
            </w:pPr>
            <w:r w:rsidRPr="00C31D42">
              <w:rPr>
                <w:szCs w:val="22"/>
              </w:rPr>
              <w:t>-</w:t>
            </w:r>
          </w:p>
        </w:tc>
      </w:tr>
      <w:tr w:rsidR="00A516A1" w:rsidRPr="00C31D42" w14:paraId="0E3E57A1" w14:textId="77777777" w:rsidTr="0072419D">
        <w:trPr>
          <w:cantSplit/>
          <w:trHeight w:val="144"/>
        </w:trPr>
        <w:tc>
          <w:tcPr>
            <w:tcW w:w="2779" w:type="dxa"/>
            <w:vAlign w:val="bottom"/>
            <w:hideMark/>
          </w:tcPr>
          <w:p w14:paraId="0A91090E"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r w:rsidRPr="00C31D42">
              <w:rPr>
                <w:rFonts w:ascii="Times New Roman" w:hAnsi="Times New Roman" w:cs="Times New Roman"/>
                <w:b/>
                <w:bCs/>
                <w:sz w:val="22"/>
                <w:szCs w:val="22"/>
                <w:lang w:val="en-US"/>
              </w:rPr>
              <w:t>Total revenue</w:t>
            </w:r>
          </w:p>
        </w:tc>
        <w:tc>
          <w:tcPr>
            <w:tcW w:w="897" w:type="dxa"/>
            <w:tcBorders>
              <w:top w:val="single" w:sz="4" w:space="0" w:color="auto"/>
              <w:left w:val="nil"/>
              <w:bottom w:val="double" w:sz="4" w:space="0" w:color="auto"/>
              <w:right w:val="nil"/>
            </w:tcBorders>
            <w:vAlign w:val="bottom"/>
          </w:tcPr>
          <w:p w14:paraId="791512E8"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18,785</w:t>
            </w:r>
          </w:p>
        </w:tc>
        <w:tc>
          <w:tcPr>
            <w:tcW w:w="179" w:type="dxa"/>
            <w:vAlign w:val="bottom"/>
          </w:tcPr>
          <w:p w14:paraId="388350A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tcBorders>
              <w:top w:val="single" w:sz="4" w:space="0" w:color="auto"/>
              <w:left w:val="nil"/>
              <w:bottom w:val="double" w:sz="4" w:space="0" w:color="auto"/>
              <w:right w:val="nil"/>
            </w:tcBorders>
            <w:vAlign w:val="bottom"/>
          </w:tcPr>
          <w:p w14:paraId="20BA18F8" w14:textId="77777777" w:rsidR="00A516A1" w:rsidRPr="00C31D42" w:rsidRDefault="00A516A1" w:rsidP="007E1D84">
            <w:pPr>
              <w:pStyle w:val="acctfourfigures"/>
              <w:tabs>
                <w:tab w:val="clear" w:pos="765"/>
                <w:tab w:val="decimal" w:pos="637"/>
              </w:tabs>
              <w:spacing w:line="240" w:lineRule="auto"/>
              <w:ind w:right="11"/>
              <w:rPr>
                <w:b/>
                <w:bCs/>
                <w:szCs w:val="22"/>
              </w:rPr>
            </w:pPr>
            <w:r w:rsidRPr="00C31D42">
              <w:rPr>
                <w:b/>
                <w:bCs/>
                <w:szCs w:val="22"/>
              </w:rPr>
              <w:t>20,855</w:t>
            </w:r>
          </w:p>
        </w:tc>
        <w:tc>
          <w:tcPr>
            <w:tcW w:w="180" w:type="dxa"/>
            <w:vAlign w:val="bottom"/>
          </w:tcPr>
          <w:p w14:paraId="1E5CB71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65E7B9E6" w14:textId="77777777" w:rsidR="00A516A1" w:rsidRPr="00C31D42" w:rsidRDefault="00A516A1" w:rsidP="00653641">
            <w:pPr>
              <w:pStyle w:val="acctfourfigures"/>
              <w:tabs>
                <w:tab w:val="clear" w:pos="765"/>
                <w:tab w:val="decimal" w:pos="817"/>
              </w:tabs>
              <w:spacing w:line="240" w:lineRule="auto"/>
              <w:ind w:right="11"/>
              <w:rPr>
                <w:b/>
                <w:bCs/>
                <w:szCs w:val="22"/>
              </w:rPr>
            </w:pPr>
            <w:r w:rsidRPr="00C31D42">
              <w:rPr>
                <w:b/>
                <w:bCs/>
                <w:szCs w:val="22"/>
              </w:rPr>
              <w:t>3,241</w:t>
            </w:r>
          </w:p>
        </w:tc>
        <w:tc>
          <w:tcPr>
            <w:tcW w:w="180" w:type="dxa"/>
            <w:vAlign w:val="bottom"/>
          </w:tcPr>
          <w:p w14:paraId="05D3ABA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tcBorders>
              <w:top w:val="single" w:sz="4" w:space="0" w:color="auto"/>
              <w:left w:val="nil"/>
              <w:bottom w:val="double" w:sz="4" w:space="0" w:color="auto"/>
              <w:right w:val="nil"/>
            </w:tcBorders>
            <w:vAlign w:val="bottom"/>
          </w:tcPr>
          <w:p w14:paraId="246C4217" w14:textId="77777777" w:rsidR="00A516A1" w:rsidRPr="00C31D42" w:rsidRDefault="00A516A1" w:rsidP="00653641">
            <w:pPr>
              <w:pStyle w:val="acctfourfigures"/>
              <w:tabs>
                <w:tab w:val="clear" w:pos="765"/>
                <w:tab w:val="decimal" w:pos="817"/>
              </w:tabs>
              <w:spacing w:line="240" w:lineRule="auto"/>
              <w:ind w:right="11"/>
              <w:rPr>
                <w:b/>
                <w:bCs/>
                <w:szCs w:val="22"/>
              </w:rPr>
            </w:pPr>
            <w:r w:rsidRPr="00C31D42">
              <w:rPr>
                <w:b/>
                <w:bCs/>
                <w:szCs w:val="22"/>
              </w:rPr>
              <w:t>3,001</w:t>
            </w:r>
          </w:p>
        </w:tc>
        <w:tc>
          <w:tcPr>
            <w:tcW w:w="178" w:type="dxa"/>
            <w:vAlign w:val="bottom"/>
          </w:tcPr>
          <w:p w14:paraId="683036D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tcBorders>
              <w:top w:val="single" w:sz="4" w:space="0" w:color="auto"/>
              <w:left w:val="nil"/>
              <w:bottom w:val="double" w:sz="4" w:space="0" w:color="auto"/>
              <w:right w:val="nil"/>
            </w:tcBorders>
            <w:vAlign w:val="bottom"/>
          </w:tcPr>
          <w:p w14:paraId="1CB4785A" w14:textId="77777777" w:rsidR="00A516A1" w:rsidRPr="00C31D42" w:rsidRDefault="00A516A1" w:rsidP="007E1D84">
            <w:pPr>
              <w:pStyle w:val="acctfourfigures"/>
              <w:tabs>
                <w:tab w:val="clear" w:pos="765"/>
                <w:tab w:val="decimal" w:pos="637"/>
              </w:tabs>
              <w:spacing w:line="240" w:lineRule="auto"/>
              <w:ind w:right="11"/>
              <w:rPr>
                <w:b/>
                <w:bCs/>
                <w:szCs w:val="22"/>
              </w:rPr>
            </w:pPr>
            <w:r w:rsidRPr="00C31D42">
              <w:rPr>
                <w:b/>
                <w:bCs/>
                <w:szCs w:val="22"/>
              </w:rPr>
              <w:t>141</w:t>
            </w:r>
          </w:p>
        </w:tc>
        <w:tc>
          <w:tcPr>
            <w:tcW w:w="184" w:type="dxa"/>
            <w:vAlign w:val="bottom"/>
          </w:tcPr>
          <w:p w14:paraId="5279C88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tcBorders>
              <w:top w:val="single" w:sz="4" w:space="0" w:color="auto"/>
              <w:left w:val="nil"/>
              <w:bottom w:val="double" w:sz="4" w:space="0" w:color="auto"/>
              <w:right w:val="nil"/>
            </w:tcBorders>
            <w:vAlign w:val="bottom"/>
          </w:tcPr>
          <w:p w14:paraId="250F7103" w14:textId="77777777" w:rsidR="00A516A1" w:rsidRPr="00C31D42" w:rsidRDefault="00A516A1" w:rsidP="00653641">
            <w:pPr>
              <w:pStyle w:val="acctfourfigures"/>
              <w:tabs>
                <w:tab w:val="clear" w:pos="765"/>
                <w:tab w:val="decimal" w:pos="817"/>
              </w:tabs>
              <w:spacing w:line="240" w:lineRule="auto"/>
              <w:ind w:right="11"/>
              <w:rPr>
                <w:b/>
                <w:bCs/>
                <w:szCs w:val="22"/>
              </w:rPr>
            </w:pPr>
            <w:r w:rsidRPr="00C31D42">
              <w:rPr>
                <w:b/>
                <w:bCs/>
                <w:szCs w:val="22"/>
              </w:rPr>
              <w:t>135</w:t>
            </w:r>
          </w:p>
        </w:tc>
        <w:tc>
          <w:tcPr>
            <w:tcW w:w="184" w:type="dxa"/>
            <w:gridSpan w:val="2"/>
            <w:vAlign w:val="bottom"/>
          </w:tcPr>
          <w:p w14:paraId="5C6F44D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tcBorders>
              <w:top w:val="single" w:sz="4" w:space="0" w:color="auto"/>
              <w:left w:val="nil"/>
              <w:bottom w:val="double" w:sz="4" w:space="0" w:color="auto"/>
              <w:right w:val="nil"/>
            </w:tcBorders>
            <w:vAlign w:val="bottom"/>
          </w:tcPr>
          <w:p w14:paraId="33B21579" w14:textId="77777777" w:rsidR="00A516A1" w:rsidRPr="00C31D42" w:rsidRDefault="00A516A1" w:rsidP="007E1D84">
            <w:pPr>
              <w:pStyle w:val="acctfourfigures"/>
              <w:tabs>
                <w:tab w:val="clear" w:pos="765"/>
                <w:tab w:val="decimal" w:pos="648"/>
              </w:tabs>
              <w:spacing w:line="240" w:lineRule="auto"/>
              <w:ind w:right="11"/>
              <w:rPr>
                <w:b/>
                <w:bCs/>
                <w:szCs w:val="22"/>
              </w:rPr>
            </w:pPr>
            <w:r w:rsidRPr="00C31D42">
              <w:rPr>
                <w:b/>
                <w:bCs/>
                <w:szCs w:val="22"/>
              </w:rPr>
              <w:t>1,494</w:t>
            </w:r>
          </w:p>
        </w:tc>
        <w:tc>
          <w:tcPr>
            <w:tcW w:w="178" w:type="dxa"/>
            <w:vAlign w:val="bottom"/>
          </w:tcPr>
          <w:p w14:paraId="51EEA37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tcBorders>
              <w:top w:val="single" w:sz="4" w:space="0" w:color="auto"/>
              <w:left w:val="nil"/>
              <w:bottom w:val="double" w:sz="4" w:space="0" w:color="auto"/>
              <w:right w:val="nil"/>
            </w:tcBorders>
            <w:vAlign w:val="bottom"/>
          </w:tcPr>
          <w:p w14:paraId="4B01E445" w14:textId="77777777" w:rsidR="00A516A1" w:rsidRPr="00C31D42" w:rsidRDefault="00A516A1" w:rsidP="007E1D84">
            <w:pPr>
              <w:pStyle w:val="acctfourfigures"/>
              <w:tabs>
                <w:tab w:val="clear" w:pos="765"/>
                <w:tab w:val="decimal" w:pos="648"/>
              </w:tabs>
              <w:spacing w:line="240" w:lineRule="auto"/>
              <w:ind w:right="11"/>
              <w:rPr>
                <w:b/>
                <w:bCs/>
                <w:szCs w:val="22"/>
              </w:rPr>
            </w:pPr>
            <w:r w:rsidRPr="00C31D42">
              <w:rPr>
                <w:b/>
                <w:bCs/>
                <w:szCs w:val="22"/>
              </w:rPr>
              <w:t>1,385</w:t>
            </w:r>
          </w:p>
        </w:tc>
        <w:tc>
          <w:tcPr>
            <w:tcW w:w="181" w:type="dxa"/>
            <w:gridSpan w:val="2"/>
            <w:vAlign w:val="bottom"/>
          </w:tcPr>
          <w:p w14:paraId="229F155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tcBorders>
              <w:top w:val="single" w:sz="4" w:space="0" w:color="auto"/>
              <w:left w:val="nil"/>
              <w:bottom w:val="double" w:sz="4" w:space="0" w:color="auto"/>
              <w:right w:val="nil"/>
            </w:tcBorders>
            <w:vAlign w:val="bottom"/>
          </w:tcPr>
          <w:p w14:paraId="4C018DA1" w14:textId="77777777" w:rsidR="00A516A1" w:rsidRPr="00C31D42" w:rsidRDefault="00A516A1" w:rsidP="007E1D84">
            <w:pPr>
              <w:pStyle w:val="acctfourfigures"/>
              <w:tabs>
                <w:tab w:val="clear" w:pos="765"/>
                <w:tab w:val="decimal" w:pos="648"/>
              </w:tabs>
              <w:spacing w:line="240" w:lineRule="auto"/>
              <w:ind w:right="11"/>
              <w:rPr>
                <w:b/>
                <w:bCs/>
                <w:szCs w:val="22"/>
              </w:rPr>
            </w:pPr>
            <w:r w:rsidRPr="00C31D42">
              <w:rPr>
                <w:b/>
                <w:bCs/>
                <w:szCs w:val="22"/>
              </w:rPr>
              <w:t>(7,759)</w:t>
            </w:r>
          </w:p>
        </w:tc>
        <w:tc>
          <w:tcPr>
            <w:tcW w:w="183" w:type="dxa"/>
            <w:vAlign w:val="bottom"/>
          </w:tcPr>
          <w:p w14:paraId="72A3451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tcBorders>
              <w:top w:val="single" w:sz="4" w:space="0" w:color="auto"/>
              <w:left w:val="nil"/>
              <w:bottom w:val="double" w:sz="4" w:space="0" w:color="auto"/>
              <w:right w:val="nil"/>
            </w:tcBorders>
            <w:vAlign w:val="bottom"/>
          </w:tcPr>
          <w:p w14:paraId="7C9E3089" w14:textId="77777777" w:rsidR="00A516A1" w:rsidRPr="00C31D42" w:rsidRDefault="00A516A1" w:rsidP="00653641">
            <w:pPr>
              <w:pStyle w:val="acctfourfigures"/>
              <w:tabs>
                <w:tab w:val="clear" w:pos="765"/>
                <w:tab w:val="decimal" w:pos="817"/>
              </w:tabs>
              <w:spacing w:line="240" w:lineRule="auto"/>
              <w:ind w:right="11"/>
              <w:rPr>
                <w:b/>
                <w:bCs/>
                <w:szCs w:val="22"/>
              </w:rPr>
            </w:pPr>
            <w:r w:rsidRPr="00C31D42">
              <w:rPr>
                <w:b/>
                <w:bCs/>
                <w:szCs w:val="22"/>
              </w:rPr>
              <w:t>(8,934)</w:t>
            </w:r>
          </w:p>
        </w:tc>
        <w:tc>
          <w:tcPr>
            <w:tcW w:w="209" w:type="dxa"/>
            <w:gridSpan w:val="2"/>
            <w:vAlign w:val="bottom"/>
          </w:tcPr>
          <w:p w14:paraId="5BB8E5F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single" w:sz="4" w:space="0" w:color="auto"/>
              <w:left w:val="nil"/>
              <w:bottom w:val="double" w:sz="4" w:space="0" w:color="auto"/>
              <w:right w:val="nil"/>
            </w:tcBorders>
            <w:vAlign w:val="bottom"/>
          </w:tcPr>
          <w:p w14:paraId="5F5BFC3E" w14:textId="77777777" w:rsidR="00A516A1" w:rsidRPr="00C31D42" w:rsidRDefault="00A516A1" w:rsidP="00653641">
            <w:pPr>
              <w:pStyle w:val="acctfourfigures"/>
              <w:tabs>
                <w:tab w:val="clear" w:pos="765"/>
                <w:tab w:val="decimal" w:pos="817"/>
              </w:tabs>
              <w:spacing w:line="240" w:lineRule="auto"/>
              <w:ind w:right="11"/>
              <w:rPr>
                <w:b/>
                <w:bCs/>
                <w:szCs w:val="22"/>
              </w:rPr>
            </w:pPr>
            <w:r w:rsidRPr="00C31D42">
              <w:rPr>
                <w:b/>
                <w:bCs/>
                <w:szCs w:val="22"/>
                <w:cs/>
              </w:rPr>
              <w:t>15</w:t>
            </w:r>
            <w:r w:rsidRPr="00C31D42">
              <w:rPr>
                <w:b/>
                <w:bCs/>
                <w:szCs w:val="22"/>
              </w:rPr>
              <w:t>,</w:t>
            </w:r>
            <w:r w:rsidRPr="00C31D42">
              <w:rPr>
                <w:b/>
                <w:bCs/>
                <w:szCs w:val="22"/>
                <w:cs/>
              </w:rPr>
              <w:t>902</w:t>
            </w:r>
          </w:p>
        </w:tc>
        <w:tc>
          <w:tcPr>
            <w:tcW w:w="178" w:type="dxa"/>
            <w:vAlign w:val="bottom"/>
          </w:tcPr>
          <w:p w14:paraId="66E8AE7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tcBorders>
              <w:top w:val="single" w:sz="4" w:space="0" w:color="auto"/>
              <w:left w:val="nil"/>
              <w:bottom w:val="double" w:sz="4" w:space="0" w:color="auto"/>
              <w:right w:val="nil"/>
            </w:tcBorders>
            <w:vAlign w:val="bottom"/>
          </w:tcPr>
          <w:p w14:paraId="077AD4B2"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16,442</w:t>
            </w:r>
          </w:p>
        </w:tc>
      </w:tr>
      <w:tr w:rsidR="00A516A1" w:rsidRPr="00C31D42" w14:paraId="67E400E9" w14:textId="77777777" w:rsidTr="0072419D">
        <w:trPr>
          <w:cantSplit/>
          <w:trHeight w:val="144"/>
        </w:trPr>
        <w:tc>
          <w:tcPr>
            <w:tcW w:w="2779" w:type="dxa"/>
            <w:vAlign w:val="bottom"/>
          </w:tcPr>
          <w:p w14:paraId="08B4805A"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tcBorders>
              <w:top w:val="double" w:sz="4" w:space="0" w:color="auto"/>
              <w:left w:val="nil"/>
              <w:bottom w:val="nil"/>
              <w:right w:val="nil"/>
            </w:tcBorders>
            <w:vAlign w:val="bottom"/>
          </w:tcPr>
          <w:p w14:paraId="0FACAD6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9" w:type="dxa"/>
            <w:vAlign w:val="bottom"/>
          </w:tcPr>
          <w:p w14:paraId="6E84FE7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10" w:type="dxa"/>
            <w:tcBorders>
              <w:top w:val="double" w:sz="4" w:space="0" w:color="auto"/>
              <w:left w:val="nil"/>
              <w:bottom w:val="nil"/>
              <w:right w:val="nil"/>
            </w:tcBorders>
            <w:vAlign w:val="bottom"/>
          </w:tcPr>
          <w:p w14:paraId="7F220D7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586B74F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Borders>
              <w:top w:val="double" w:sz="4" w:space="0" w:color="auto"/>
              <w:left w:val="nil"/>
              <w:bottom w:val="nil"/>
              <w:right w:val="nil"/>
            </w:tcBorders>
            <w:vAlign w:val="bottom"/>
          </w:tcPr>
          <w:p w14:paraId="2D72B60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24BE921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Borders>
              <w:top w:val="double" w:sz="4" w:space="0" w:color="auto"/>
              <w:left w:val="nil"/>
              <w:bottom w:val="nil"/>
              <w:right w:val="nil"/>
            </w:tcBorders>
            <w:vAlign w:val="bottom"/>
          </w:tcPr>
          <w:p w14:paraId="3DF6A0B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3980871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794" w:type="dxa"/>
            <w:tcBorders>
              <w:top w:val="double" w:sz="4" w:space="0" w:color="auto"/>
              <w:left w:val="nil"/>
              <w:bottom w:val="nil"/>
              <w:right w:val="nil"/>
            </w:tcBorders>
            <w:vAlign w:val="bottom"/>
          </w:tcPr>
          <w:p w14:paraId="12CA50F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vAlign w:val="bottom"/>
          </w:tcPr>
          <w:p w14:paraId="76902F7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95" w:type="dxa"/>
            <w:tcBorders>
              <w:top w:val="double" w:sz="4" w:space="0" w:color="auto"/>
              <w:left w:val="nil"/>
              <w:bottom w:val="nil"/>
              <w:right w:val="nil"/>
            </w:tcBorders>
            <w:vAlign w:val="bottom"/>
          </w:tcPr>
          <w:p w14:paraId="147A33D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gridSpan w:val="2"/>
            <w:vAlign w:val="bottom"/>
          </w:tcPr>
          <w:p w14:paraId="2F2279F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08" w:type="dxa"/>
            <w:tcBorders>
              <w:top w:val="double" w:sz="4" w:space="0" w:color="auto"/>
              <w:left w:val="nil"/>
              <w:bottom w:val="nil"/>
              <w:right w:val="nil"/>
            </w:tcBorders>
            <w:vAlign w:val="bottom"/>
          </w:tcPr>
          <w:p w14:paraId="58ADFCE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25CC13A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11" w:type="dxa"/>
            <w:tcBorders>
              <w:top w:val="double" w:sz="4" w:space="0" w:color="auto"/>
              <w:left w:val="nil"/>
              <w:bottom w:val="nil"/>
              <w:right w:val="nil"/>
            </w:tcBorders>
            <w:vAlign w:val="bottom"/>
          </w:tcPr>
          <w:p w14:paraId="211A5FB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1" w:type="dxa"/>
            <w:gridSpan w:val="2"/>
            <w:vAlign w:val="bottom"/>
          </w:tcPr>
          <w:p w14:paraId="0BD76B0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86" w:type="dxa"/>
            <w:gridSpan w:val="2"/>
            <w:tcBorders>
              <w:top w:val="double" w:sz="4" w:space="0" w:color="auto"/>
              <w:left w:val="nil"/>
              <w:bottom w:val="nil"/>
              <w:right w:val="nil"/>
            </w:tcBorders>
            <w:vAlign w:val="bottom"/>
          </w:tcPr>
          <w:p w14:paraId="6231496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17D8C84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3" w:type="dxa"/>
            <w:tcBorders>
              <w:top w:val="double" w:sz="4" w:space="0" w:color="auto"/>
              <w:left w:val="nil"/>
              <w:bottom w:val="nil"/>
              <w:right w:val="nil"/>
            </w:tcBorders>
            <w:vAlign w:val="bottom"/>
          </w:tcPr>
          <w:p w14:paraId="72894FC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209" w:type="dxa"/>
            <w:gridSpan w:val="2"/>
            <w:vAlign w:val="bottom"/>
          </w:tcPr>
          <w:p w14:paraId="18C626F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47" w:type="dxa"/>
            <w:tcBorders>
              <w:top w:val="double" w:sz="4" w:space="0" w:color="auto"/>
              <w:left w:val="nil"/>
              <w:bottom w:val="nil"/>
              <w:right w:val="nil"/>
            </w:tcBorders>
            <w:vAlign w:val="bottom"/>
          </w:tcPr>
          <w:p w14:paraId="04D08E1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4FE7FE7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92" w:type="dxa"/>
            <w:tcBorders>
              <w:top w:val="double" w:sz="4" w:space="0" w:color="auto"/>
              <w:left w:val="nil"/>
              <w:bottom w:val="nil"/>
              <w:right w:val="nil"/>
            </w:tcBorders>
            <w:vAlign w:val="bottom"/>
          </w:tcPr>
          <w:p w14:paraId="1219191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r>
      <w:tr w:rsidR="00A516A1" w:rsidRPr="00C31D42" w14:paraId="61054205" w14:textId="77777777" w:rsidTr="0072419D">
        <w:trPr>
          <w:cantSplit/>
          <w:trHeight w:val="144"/>
        </w:trPr>
        <w:tc>
          <w:tcPr>
            <w:tcW w:w="2779" w:type="dxa"/>
            <w:vAlign w:val="bottom"/>
            <w:hideMark/>
          </w:tcPr>
          <w:p w14:paraId="3103D305" w14:textId="77777777" w:rsidR="00A516A1" w:rsidRPr="00C31D42" w:rsidRDefault="00A516A1" w:rsidP="00981A91">
            <w:pPr>
              <w:pStyle w:val="Pa48"/>
              <w:tabs>
                <w:tab w:val="num" w:pos="880"/>
                <w:tab w:val="left" w:pos="2430"/>
              </w:tabs>
              <w:spacing w:line="240" w:lineRule="auto"/>
              <w:ind w:left="360" w:right="-475"/>
              <w:jc w:val="thaiDistribute"/>
              <w:rPr>
                <w:rFonts w:ascii="Times New Roman" w:hAnsi="Times New Roman" w:cs="Times New Roman"/>
                <w:b/>
                <w:bCs/>
                <w:i/>
                <w:iCs/>
                <w:spacing w:val="-4"/>
                <w:sz w:val="22"/>
                <w:szCs w:val="22"/>
                <w:lang w:val="en-US"/>
              </w:rPr>
            </w:pPr>
            <w:r w:rsidRPr="00C31D42">
              <w:rPr>
                <w:rFonts w:ascii="Times New Roman" w:hAnsi="Times New Roman" w:cs="Times New Roman"/>
                <w:b/>
                <w:bCs/>
                <w:i/>
                <w:iCs/>
                <w:spacing w:val="-4"/>
                <w:sz w:val="22"/>
                <w:szCs w:val="22"/>
                <w:lang w:val="en-US"/>
              </w:rPr>
              <w:t>Disaggregation of revenue</w:t>
            </w:r>
          </w:p>
        </w:tc>
        <w:tc>
          <w:tcPr>
            <w:tcW w:w="897" w:type="dxa"/>
            <w:vAlign w:val="bottom"/>
          </w:tcPr>
          <w:p w14:paraId="7AC341A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9" w:type="dxa"/>
            <w:vAlign w:val="bottom"/>
          </w:tcPr>
          <w:p w14:paraId="2FB99D0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7EC9B96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1BDBB16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63109B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324DA64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7F045C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07B2FE8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78DA485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vAlign w:val="bottom"/>
          </w:tcPr>
          <w:p w14:paraId="69163B9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14FA331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gridSpan w:val="2"/>
            <w:vAlign w:val="bottom"/>
          </w:tcPr>
          <w:p w14:paraId="5D866AD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8BCCAF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4DC4177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76C4011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1" w:type="dxa"/>
            <w:gridSpan w:val="2"/>
            <w:vAlign w:val="bottom"/>
          </w:tcPr>
          <w:p w14:paraId="586BEF8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86" w:type="dxa"/>
            <w:gridSpan w:val="2"/>
            <w:vAlign w:val="bottom"/>
          </w:tcPr>
          <w:p w14:paraId="3FD021C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3" w:type="dxa"/>
            <w:vAlign w:val="bottom"/>
          </w:tcPr>
          <w:p w14:paraId="2EAC70B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286CD06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209" w:type="dxa"/>
            <w:gridSpan w:val="2"/>
            <w:vAlign w:val="bottom"/>
          </w:tcPr>
          <w:p w14:paraId="7183FAE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6F3D309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197D94A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01BD94E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r>
      <w:tr w:rsidR="00A516A1" w:rsidRPr="00C31D42" w14:paraId="05576C1C" w14:textId="77777777" w:rsidTr="0072419D">
        <w:trPr>
          <w:cantSplit/>
          <w:trHeight w:val="144"/>
        </w:trPr>
        <w:tc>
          <w:tcPr>
            <w:tcW w:w="2779" w:type="dxa"/>
            <w:vAlign w:val="bottom"/>
            <w:hideMark/>
          </w:tcPr>
          <w:p w14:paraId="21C2A232" w14:textId="11DDEC01" w:rsidR="00A516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i/>
                <w:iCs/>
                <w:sz w:val="22"/>
                <w:szCs w:val="22"/>
              </w:rPr>
            </w:pPr>
            <w:r w:rsidRPr="00C31D42">
              <w:rPr>
                <w:rFonts w:ascii="Times New Roman" w:hAnsi="Times New Roman" w:cstheme="minorBidi" w:hint="cs"/>
                <w:sz w:val="22"/>
                <w:szCs w:val="22"/>
                <w:cs/>
                <w:lang w:val="en-US"/>
              </w:rPr>
              <w:t xml:space="preserve">   </w:t>
            </w:r>
            <w:r w:rsidR="00981A91" w:rsidRPr="00C31D42">
              <w:rPr>
                <w:rFonts w:ascii="Times New Roman" w:hAnsi="Times New Roman" w:cstheme="minorBidi"/>
                <w:sz w:val="22"/>
                <w:szCs w:val="22"/>
                <w:lang w:val="en-US"/>
              </w:rPr>
              <w:t xml:space="preserve"> </w:t>
            </w:r>
            <w:r w:rsidR="00A516A1" w:rsidRPr="00C31D42">
              <w:rPr>
                <w:rFonts w:ascii="Times New Roman" w:hAnsi="Times New Roman" w:cs="Times New Roman"/>
                <w:sz w:val="22"/>
                <w:szCs w:val="22"/>
                <w:lang w:val="en-US"/>
              </w:rPr>
              <w:t>Domestic revenue</w:t>
            </w:r>
          </w:p>
        </w:tc>
        <w:tc>
          <w:tcPr>
            <w:tcW w:w="897" w:type="dxa"/>
            <w:vAlign w:val="bottom"/>
          </w:tcPr>
          <w:p w14:paraId="42D5239E" w14:textId="77777777" w:rsidR="00A516A1" w:rsidRPr="00C31D42" w:rsidRDefault="00A516A1" w:rsidP="007E1D84">
            <w:pPr>
              <w:pStyle w:val="acctfourfigures"/>
              <w:tabs>
                <w:tab w:val="clear" w:pos="765"/>
                <w:tab w:val="decimal" w:pos="733"/>
              </w:tabs>
              <w:spacing w:line="240" w:lineRule="auto"/>
              <w:ind w:right="11"/>
              <w:rPr>
                <w:szCs w:val="22"/>
              </w:rPr>
            </w:pPr>
            <w:r w:rsidRPr="00C31D42">
              <w:rPr>
                <w:szCs w:val="22"/>
              </w:rPr>
              <w:t>18,451</w:t>
            </w:r>
          </w:p>
        </w:tc>
        <w:tc>
          <w:tcPr>
            <w:tcW w:w="179" w:type="dxa"/>
            <w:vAlign w:val="bottom"/>
          </w:tcPr>
          <w:p w14:paraId="05C43ADF"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vAlign w:val="bottom"/>
          </w:tcPr>
          <w:p w14:paraId="541321A7"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20,385</w:t>
            </w:r>
          </w:p>
        </w:tc>
        <w:tc>
          <w:tcPr>
            <w:tcW w:w="180" w:type="dxa"/>
            <w:vAlign w:val="bottom"/>
          </w:tcPr>
          <w:p w14:paraId="7CFED6AF"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577F01AA"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3</w:t>
            </w:r>
            <w:r w:rsidRPr="00C31D42">
              <w:rPr>
                <w:szCs w:val="22"/>
              </w:rPr>
              <w:t>,</w:t>
            </w:r>
            <w:r w:rsidRPr="00C31D42">
              <w:rPr>
                <w:szCs w:val="22"/>
                <w:cs/>
              </w:rPr>
              <w:t>241</w:t>
            </w:r>
          </w:p>
        </w:tc>
        <w:tc>
          <w:tcPr>
            <w:tcW w:w="180" w:type="dxa"/>
            <w:vAlign w:val="bottom"/>
          </w:tcPr>
          <w:p w14:paraId="3E6FCDF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623D7C8E"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3,001</w:t>
            </w:r>
          </w:p>
        </w:tc>
        <w:tc>
          <w:tcPr>
            <w:tcW w:w="178" w:type="dxa"/>
            <w:vAlign w:val="bottom"/>
          </w:tcPr>
          <w:p w14:paraId="6BE04F2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vAlign w:val="bottom"/>
          </w:tcPr>
          <w:p w14:paraId="17490613"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141</w:t>
            </w:r>
          </w:p>
        </w:tc>
        <w:tc>
          <w:tcPr>
            <w:tcW w:w="184" w:type="dxa"/>
            <w:vAlign w:val="bottom"/>
          </w:tcPr>
          <w:p w14:paraId="677AD341"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vAlign w:val="bottom"/>
          </w:tcPr>
          <w:p w14:paraId="6E0741F9"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135</w:t>
            </w:r>
          </w:p>
        </w:tc>
        <w:tc>
          <w:tcPr>
            <w:tcW w:w="184" w:type="dxa"/>
            <w:gridSpan w:val="2"/>
            <w:vAlign w:val="bottom"/>
          </w:tcPr>
          <w:p w14:paraId="277AD3B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vAlign w:val="bottom"/>
          </w:tcPr>
          <w:p w14:paraId="2E19AAE4"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1</w:t>
            </w:r>
            <w:r w:rsidRPr="00C31D42">
              <w:rPr>
                <w:szCs w:val="22"/>
              </w:rPr>
              <w:t>,</w:t>
            </w:r>
            <w:r w:rsidRPr="00C31D42">
              <w:rPr>
                <w:szCs w:val="22"/>
                <w:cs/>
              </w:rPr>
              <w:t>494</w:t>
            </w:r>
          </w:p>
        </w:tc>
        <w:tc>
          <w:tcPr>
            <w:tcW w:w="178" w:type="dxa"/>
            <w:vAlign w:val="bottom"/>
          </w:tcPr>
          <w:p w14:paraId="29BDAD4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vAlign w:val="bottom"/>
          </w:tcPr>
          <w:p w14:paraId="6CACEBA2"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1,385</w:t>
            </w:r>
          </w:p>
        </w:tc>
        <w:tc>
          <w:tcPr>
            <w:tcW w:w="181" w:type="dxa"/>
            <w:gridSpan w:val="2"/>
            <w:vAlign w:val="bottom"/>
          </w:tcPr>
          <w:p w14:paraId="40D88F33"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tcPr>
          <w:p w14:paraId="4EFA805A"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(7</w:t>
            </w:r>
            <w:r w:rsidRPr="00C31D42">
              <w:rPr>
                <w:szCs w:val="22"/>
              </w:rPr>
              <w:t>,</w:t>
            </w:r>
            <w:r w:rsidRPr="00C31D42">
              <w:rPr>
                <w:szCs w:val="22"/>
                <w:cs/>
              </w:rPr>
              <w:t>759)</w:t>
            </w:r>
          </w:p>
        </w:tc>
        <w:tc>
          <w:tcPr>
            <w:tcW w:w="183" w:type="dxa"/>
          </w:tcPr>
          <w:p w14:paraId="7B1ADAF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tcPr>
          <w:p w14:paraId="504EAFCF"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(8,934)</w:t>
            </w:r>
          </w:p>
        </w:tc>
        <w:tc>
          <w:tcPr>
            <w:tcW w:w="209" w:type="dxa"/>
            <w:gridSpan w:val="2"/>
            <w:vAlign w:val="bottom"/>
          </w:tcPr>
          <w:p w14:paraId="75BB8B1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vAlign w:val="bottom"/>
          </w:tcPr>
          <w:p w14:paraId="36D2D01C"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15</w:t>
            </w:r>
            <w:r w:rsidRPr="00C31D42">
              <w:rPr>
                <w:szCs w:val="22"/>
              </w:rPr>
              <w:t>,</w:t>
            </w:r>
            <w:r w:rsidRPr="00C31D42">
              <w:rPr>
                <w:szCs w:val="22"/>
                <w:cs/>
              </w:rPr>
              <w:t>568</w:t>
            </w:r>
          </w:p>
        </w:tc>
        <w:tc>
          <w:tcPr>
            <w:tcW w:w="178" w:type="dxa"/>
            <w:vAlign w:val="bottom"/>
          </w:tcPr>
          <w:p w14:paraId="5086A03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Pr>
          <w:p w14:paraId="57BCE985"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15,972</w:t>
            </w:r>
          </w:p>
        </w:tc>
      </w:tr>
      <w:tr w:rsidR="00A516A1" w:rsidRPr="00C31D42" w14:paraId="2D2492E4" w14:textId="77777777" w:rsidTr="0072419D">
        <w:trPr>
          <w:cantSplit/>
          <w:trHeight w:val="144"/>
        </w:trPr>
        <w:tc>
          <w:tcPr>
            <w:tcW w:w="2779" w:type="dxa"/>
            <w:vAlign w:val="bottom"/>
            <w:hideMark/>
          </w:tcPr>
          <w:p w14:paraId="05DB2B04" w14:textId="09B39E29" w:rsidR="00A516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i/>
                <w:iCs/>
                <w:sz w:val="22"/>
                <w:szCs w:val="22"/>
              </w:rPr>
            </w:pPr>
            <w:r w:rsidRPr="00C31D42">
              <w:rPr>
                <w:rFonts w:ascii="Times New Roman" w:hAnsi="Times New Roman" w:cstheme="minorBidi" w:hint="cs"/>
                <w:sz w:val="22"/>
                <w:szCs w:val="22"/>
                <w:cs/>
                <w:lang w:val="en-US"/>
              </w:rPr>
              <w:t xml:space="preserve">   </w:t>
            </w:r>
            <w:r w:rsidR="00981A91" w:rsidRPr="00C31D42">
              <w:rPr>
                <w:rFonts w:ascii="Times New Roman" w:hAnsi="Times New Roman" w:cstheme="minorBidi"/>
                <w:sz w:val="22"/>
                <w:szCs w:val="22"/>
                <w:lang w:val="en-US"/>
              </w:rPr>
              <w:t xml:space="preserve"> </w:t>
            </w:r>
            <w:r w:rsidR="00A516A1" w:rsidRPr="00C31D42">
              <w:rPr>
                <w:rFonts w:ascii="Times New Roman" w:hAnsi="Times New Roman" w:cs="Times New Roman"/>
                <w:sz w:val="22"/>
                <w:szCs w:val="22"/>
                <w:lang w:val="en-US"/>
              </w:rPr>
              <w:t>Overseas revenue</w:t>
            </w:r>
          </w:p>
        </w:tc>
        <w:tc>
          <w:tcPr>
            <w:tcW w:w="897" w:type="dxa"/>
            <w:tcBorders>
              <w:top w:val="nil"/>
              <w:left w:val="nil"/>
              <w:bottom w:val="single" w:sz="4" w:space="0" w:color="auto"/>
              <w:right w:val="nil"/>
            </w:tcBorders>
            <w:vAlign w:val="bottom"/>
          </w:tcPr>
          <w:p w14:paraId="440DFED0" w14:textId="77777777" w:rsidR="00A516A1" w:rsidRPr="00C31D42" w:rsidRDefault="00A516A1" w:rsidP="007E1D84">
            <w:pPr>
              <w:pStyle w:val="acctfourfigures"/>
              <w:tabs>
                <w:tab w:val="clear" w:pos="765"/>
                <w:tab w:val="decimal" w:pos="733"/>
              </w:tabs>
              <w:spacing w:line="240" w:lineRule="auto"/>
              <w:ind w:right="11"/>
              <w:rPr>
                <w:szCs w:val="22"/>
              </w:rPr>
            </w:pPr>
            <w:r w:rsidRPr="00C31D42">
              <w:rPr>
                <w:szCs w:val="22"/>
              </w:rPr>
              <w:t>334</w:t>
            </w:r>
          </w:p>
        </w:tc>
        <w:tc>
          <w:tcPr>
            <w:tcW w:w="179" w:type="dxa"/>
            <w:vAlign w:val="bottom"/>
          </w:tcPr>
          <w:p w14:paraId="67F53A8A"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tcBorders>
              <w:top w:val="nil"/>
              <w:left w:val="nil"/>
              <w:bottom w:val="single" w:sz="4" w:space="0" w:color="auto"/>
              <w:right w:val="nil"/>
            </w:tcBorders>
            <w:vAlign w:val="bottom"/>
          </w:tcPr>
          <w:p w14:paraId="45D3BD30"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470</w:t>
            </w:r>
          </w:p>
        </w:tc>
        <w:tc>
          <w:tcPr>
            <w:tcW w:w="180" w:type="dxa"/>
            <w:vAlign w:val="bottom"/>
          </w:tcPr>
          <w:p w14:paraId="670DBA5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top w:val="nil"/>
              <w:left w:val="nil"/>
              <w:bottom w:val="single" w:sz="4" w:space="0" w:color="auto"/>
              <w:right w:val="nil"/>
            </w:tcBorders>
            <w:vAlign w:val="bottom"/>
          </w:tcPr>
          <w:p w14:paraId="14B2AEFE" w14:textId="77777777" w:rsidR="00A516A1" w:rsidRPr="00C31D42" w:rsidRDefault="00A516A1" w:rsidP="007E1D84">
            <w:pPr>
              <w:pStyle w:val="acctfourfigures"/>
              <w:tabs>
                <w:tab w:val="clear" w:pos="765"/>
                <w:tab w:val="decimal" w:pos="444"/>
              </w:tabs>
              <w:spacing w:line="240" w:lineRule="auto"/>
              <w:ind w:right="11"/>
              <w:rPr>
                <w:szCs w:val="22"/>
              </w:rPr>
            </w:pPr>
            <w:r w:rsidRPr="00C31D42">
              <w:rPr>
                <w:szCs w:val="22"/>
                <w:cs/>
              </w:rPr>
              <w:t>-</w:t>
            </w:r>
          </w:p>
        </w:tc>
        <w:tc>
          <w:tcPr>
            <w:tcW w:w="180" w:type="dxa"/>
            <w:vAlign w:val="bottom"/>
          </w:tcPr>
          <w:p w14:paraId="25F004C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top w:val="nil"/>
              <w:left w:val="nil"/>
              <w:bottom w:val="single" w:sz="4" w:space="0" w:color="auto"/>
              <w:right w:val="nil"/>
            </w:tcBorders>
            <w:vAlign w:val="bottom"/>
          </w:tcPr>
          <w:p w14:paraId="03F3996A" w14:textId="77777777" w:rsidR="00A516A1" w:rsidRPr="00C31D42" w:rsidRDefault="00A516A1" w:rsidP="007E1D84">
            <w:pPr>
              <w:pStyle w:val="acctfourfigures"/>
              <w:tabs>
                <w:tab w:val="clear" w:pos="765"/>
                <w:tab w:val="decimal" w:pos="444"/>
              </w:tabs>
              <w:spacing w:line="240" w:lineRule="auto"/>
              <w:ind w:right="11"/>
              <w:rPr>
                <w:szCs w:val="22"/>
              </w:rPr>
            </w:pPr>
            <w:r w:rsidRPr="00C31D42">
              <w:rPr>
                <w:szCs w:val="22"/>
              </w:rPr>
              <w:t>-</w:t>
            </w:r>
          </w:p>
        </w:tc>
        <w:tc>
          <w:tcPr>
            <w:tcW w:w="178" w:type="dxa"/>
            <w:vAlign w:val="bottom"/>
          </w:tcPr>
          <w:p w14:paraId="3351328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tcBorders>
              <w:top w:val="nil"/>
              <w:left w:val="nil"/>
              <w:bottom w:val="single" w:sz="4" w:space="0" w:color="auto"/>
              <w:right w:val="nil"/>
            </w:tcBorders>
            <w:vAlign w:val="bottom"/>
          </w:tcPr>
          <w:p w14:paraId="4D0D2A28"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cs/>
              </w:rPr>
              <w:t>-</w:t>
            </w:r>
          </w:p>
        </w:tc>
        <w:tc>
          <w:tcPr>
            <w:tcW w:w="184" w:type="dxa"/>
            <w:vAlign w:val="bottom"/>
          </w:tcPr>
          <w:p w14:paraId="0D171FB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tcBorders>
              <w:top w:val="nil"/>
              <w:left w:val="nil"/>
              <w:bottom w:val="single" w:sz="4" w:space="0" w:color="auto"/>
              <w:right w:val="nil"/>
            </w:tcBorders>
            <w:vAlign w:val="bottom"/>
          </w:tcPr>
          <w:p w14:paraId="4B279700" w14:textId="77777777" w:rsidR="00A516A1" w:rsidRPr="00C31D42" w:rsidRDefault="00A516A1" w:rsidP="007E1D84">
            <w:pPr>
              <w:pStyle w:val="acctfourfigures"/>
              <w:tabs>
                <w:tab w:val="clear" w:pos="765"/>
                <w:tab w:val="decimal" w:pos="365"/>
              </w:tabs>
              <w:spacing w:line="240" w:lineRule="auto"/>
              <w:ind w:right="11"/>
              <w:rPr>
                <w:szCs w:val="22"/>
              </w:rPr>
            </w:pPr>
            <w:r w:rsidRPr="00C31D42">
              <w:rPr>
                <w:szCs w:val="22"/>
              </w:rPr>
              <w:t>-</w:t>
            </w:r>
          </w:p>
        </w:tc>
        <w:tc>
          <w:tcPr>
            <w:tcW w:w="184" w:type="dxa"/>
            <w:gridSpan w:val="2"/>
            <w:vAlign w:val="bottom"/>
          </w:tcPr>
          <w:p w14:paraId="48D8C2B3"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tcBorders>
              <w:top w:val="nil"/>
              <w:left w:val="nil"/>
              <w:bottom w:val="single" w:sz="4" w:space="0" w:color="auto"/>
              <w:right w:val="nil"/>
            </w:tcBorders>
            <w:vAlign w:val="bottom"/>
          </w:tcPr>
          <w:p w14:paraId="3EB235DA" w14:textId="77777777" w:rsidR="00A516A1" w:rsidRPr="00C31D42" w:rsidRDefault="00A516A1" w:rsidP="007E1D84">
            <w:pPr>
              <w:pStyle w:val="acctfourfigures"/>
              <w:tabs>
                <w:tab w:val="clear" w:pos="765"/>
                <w:tab w:val="decimal" w:pos="365"/>
              </w:tabs>
              <w:spacing w:line="240" w:lineRule="auto"/>
              <w:ind w:right="11"/>
              <w:rPr>
                <w:szCs w:val="22"/>
              </w:rPr>
            </w:pPr>
            <w:r w:rsidRPr="00C31D42">
              <w:rPr>
                <w:szCs w:val="22"/>
                <w:cs/>
              </w:rPr>
              <w:t>-</w:t>
            </w:r>
          </w:p>
        </w:tc>
        <w:tc>
          <w:tcPr>
            <w:tcW w:w="178" w:type="dxa"/>
            <w:vAlign w:val="bottom"/>
          </w:tcPr>
          <w:p w14:paraId="55C8CA7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tcBorders>
              <w:top w:val="nil"/>
              <w:left w:val="nil"/>
              <w:bottom w:val="single" w:sz="4" w:space="0" w:color="auto"/>
              <w:right w:val="nil"/>
            </w:tcBorders>
            <w:vAlign w:val="bottom"/>
          </w:tcPr>
          <w:p w14:paraId="130BB150" w14:textId="77777777" w:rsidR="00A516A1" w:rsidRPr="00C31D42" w:rsidRDefault="00A516A1" w:rsidP="007E1D84">
            <w:pPr>
              <w:pStyle w:val="acctfourfigures"/>
              <w:tabs>
                <w:tab w:val="clear" w:pos="765"/>
                <w:tab w:val="decimal" w:pos="365"/>
              </w:tabs>
              <w:spacing w:line="240" w:lineRule="auto"/>
              <w:ind w:right="11"/>
              <w:rPr>
                <w:szCs w:val="22"/>
              </w:rPr>
            </w:pPr>
            <w:r w:rsidRPr="00C31D42">
              <w:rPr>
                <w:szCs w:val="22"/>
              </w:rPr>
              <w:t>-</w:t>
            </w:r>
          </w:p>
        </w:tc>
        <w:tc>
          <w:tcPr>
            <w:tcW w:w="181" w:type="dxa"/>
            <w:gridSpan w:val="2"/>
            <w:vAlign w:val="bottom"/>
          </w:tcPr>
          <w:p w14:paraId="429E167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tcBorders>
              <w:top w:val="nil"/>
              <w:left w:val="nil"/>
              <w:bottom w:val="single" w:sz="4" w:space="0" w:color="auto"/>
              <w:right w:val="nil"/>
            </w:tcBorders>
            <w:vAlign w:val="bottom"/>
          </w:tcPr>
          <w:p w14:paraId="45D19DBD" w14:textId="77777777" w:rsidR="00A516A1" w:rsidRPr="00C31D42" w:rsidRDefault="00A516A1" w:rsidP="007E1D84">
            <w:pPr>
              <w:pStyle w:val="acctfourfigures"/>
              <w:tabs>
                <w:tab w:val="clear" w:pos="765"/>
                <w:tab w:val="decimal" w:pos="435"/>
              </w:tabs>
              <w:spacing w:line="240" w:lineRule="auto"/>
              <w:ind w:right="11"/>
              <w:rPr>
                <w:szCs w:val="22"/>
              </w:rPr>
            </w:pPr>
            <w:r w:rsidRPr="00C31D42">
              <w:rPr>
                <w:szCs w:val="22"/>
                <w:cs/>
              </w:rPr>
              <w:t>-</w:t>
            </w:r>
          </w:p>
        </w:tc>
        <w:tc>
          <w:tcPr>
            <w:tcW w:w="183" w:type="dxa"/>
            <w:vAlign w:val="bottom"/>
          </w:tcPr>
          <w:p w14:paraId="159D3DD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tcBorders>
              <w:top w:val="nil"/>
              <w:left w:val="nil"/>
              <w:bottom w:val="single" w:sz="4" w:space="0" w:color="auto"/>
              <w:right w:val="nil"/>
            </w:tcBorders>
            <w:vAlign w:val="bottom"/>
          </w:tcPr>
          <w:p w14:paraId="4C5952D1" w14:textId="77777777" w:rsidR="00A516A1" w:rsidRPr="00C31D42" w:rsidRDefault="00A516A1" w:rsidP="007E1D84">
            <w:pPr>
              <w:pStyle w:val="acctfourfigures"/>
              <w:tabs>
                <w:tab w:val="clear" w:pos="765"/>
                <w:tab w:val="decimal" w:pos="435"/>
              </w:tabs>
              <w:spacing w:line="240" w:lineRule="auto"/>
              <w:ind w:right="11"/>
              <w:rPr>
                <w:szCs w:val="22"/>
              </w:rPr>
            </w:pPr>
            <w:r w:rsidRPr="00C31D42">
              <w:rPr>
                <w:szCs w:val="22"/>
              </w:rPr>
              <w:t>-</w:t>
            </w:r>
          </w:p>
        </w:tc>
        <w:tc>
          <w:tcPr>
            <w:tcW w:w="209" w:type="dxa"/>
            <w:gridSpan w:val="2"/>
            <w:vAlign w:val="bottom"/>
          </w:tcPr>
          <w:p w14:paraId="19CAF83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tcBorders>
              <w:top w:val="nil"/>
              <w:left w:val="nil"/>
              <w:bottom w:val="single" w:sz="4" w:space="0" w:color="auto"/>
              <w:right w:val="nil"/>
            </w:tcBorders>
            <w:vAlign w:val="bottom"/>
          </w:tcPr>
          <w:p w14:paraId="1AA20D9C"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cs/>
              </w:rPr>
              <w:t>334</w:t>
            </w:r>
          </w:p>
        </w:tc>
        <w:tc>
          <w:tcPr>
            <w:tcW w:w="178" w:type="dxa"/>
            <w:vAlign w:val="bottom"/>
          </w:tcPr>
          <w:p w14:paraId="55F0DE2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Borders>
              <w:top w:val="nil"/>
              <w:left w:val="nil"/>
              <w:bottom w:val="single" w:sz="4" w:space="0" w:color="auto"/>
              <w:right w:val="nil"/>
            </w:tcBorders>
          </w:tcPr>
          <w:p w14:paraId="14877F1F"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470</w:t>
            </w:r>
          </w:p>
        </w:tc>
      </w:tr>
      <w:tr w:rsidR="00A516A1" w:rsidRPr="00C31D42" w14:paraId="0E97259B" w14:textId="77777777" w:rsidTr="0072419D">
        <w:trPr>
          <w:cantSplit/>
          <w:trHeight w:val="144"/>
        </w:trPr>
        <w:tc>
          <w:tcPr>
            <w:tcW w:w="2779" w:type="dxa"/>
            <w:vAlign w:val="bottom"/>
            <w:hideMark/>
          </w:tcPr>
          <w:p w14:paraId="6F240B5E"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i/>
                <w:iCs/>
                <w:sz w:val="22"/>
                <w:szCs w:val="22"/>
              </w:rPr>
            </w:pPr>
            <w:r w:rsidRPr="00C31D42">
              <w:rPr>
                <w:rFonts w:ascii="Times New Roman" w:hAnsi="Times New Roman" w:cs="Times New Roman"/>
                <w:b/>
                <w:bCs/>
                <w:sz w:val="22"/>
                <w:szCs w:val="22"/>
                <w:lang w:val="en-US"/>
              </w:rPr>
              <w:t>Total revenue</w:t>
            </w:r>
          </w:p>
        </w:tc>
        <w:tc>
          <w:tcPr>
            <w:tcW w:w="897" w:type="dxa"/>
            <w:tcBorders>
              <w:top w:val="single" w:sz="4" w:space="0" w:color="auto"/>
              <w:left w:val="nil"/>
              <w:bottom w:val="double" w:sz="4" w:space="0" w:color="auto"/>
              <w:right w:val="nil"/>
            </w:tcBorders>
            <w:vAlign w:val="bottom"/>
          </w:tcPr>
          <w:p w14:paraId="54D50D7B"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18</w:t>
            </w:r>
            <w:r w:rsidRPr="00C31D42">
              <w:rPr>
                <w:b/>
                <w:bCs/>
                <w:szCs w:val="22"/>
              </w:rPr>
              <w:t>,</w:t>
            </w:r>
            <w:r w:rsidRPr="00C31D42">
              <w:rPr>
                <w:b/>
                <w:bCs/>
                <w:szCs w:val="22"/>
                <w:cs/>
              </w:rPr>
              <w:t>785</w:t>
            </w:r>
          </w:p>
        </w:tc>
        <w:tc>
          <w:tcPr>
            <w:tcW w:w="179" w:type="dxa"/>
            <w:vAlign w:val="bottom"/>
          </w:tcPr>
          <w:p w14:paraId="0C731D1A"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0" w:type="dxa"/>
            <w:tcBorders>
              <w:top w:val="single" w:sz="4" w:space="0" w:color="auto"/>
              <w:left w:val="nil"/>
              <w:bottom w:val="double" w:sz="4" w:space="0" w:color="auto"/>
              <w:right w:val="nil"/>
            </w:tcBorders>
            <w:vAlign w:val="bottom"/>
          </w:tcPr>
          <w:p w14:paraId="373013C3"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20,855</w:t>
            </w:r>
          </w:p>
        </w:tc>
        <w:tc>
          <w:tcPr>
            <w:tcW w:w="180" w:type="dxa"/>
            <w:vAlign w:val="bottom"/>
          </w:tcPr>
          <w:p w14:paraId="4A72E4D9"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tcBorders>
              <w:top w:val="single" w:sz="4" w:space="0" w:color="auto"/>
              <w:left w:val="nil"/>
              <w:bottom w:val="double" w:sz="4" w:space="0" w:color="auto"/>
              <w:right w:val="nil"/>
            </w:tcBorders>
            <w:vAlign w:val="bottom"/>
          </w:tcPr>
          <w:p w14:paraId="34C23DD6"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3</w:t>
            </w:r>
            <w:r w:rsidRPr="00C31D42">
              <w:rPr>
                <w:b/>
                <w:bCs/>
                <w:szCs w:val="22"/>
              </w:rPr>
              <w:t>,</w:t>
            </w:r>
            <w:r w:rsidRPr="00C31D42">
              <w:rPr>
                <w:b/>
                <w:bCs/>
                <w:szCs w:val="22"/>
                <w:cs/>
              </w:rPr>
              <w:t>241</w:t>
            </w:r>
          </w:p>
        </w:tc>
        <w:tc>
          <w:tcPr>
            <w:tcW w:w="180" w:type="dxa"/>
            <w:vAlign w:val="bottom"/>
          </w:tcPr>
          <w:p w14:paraId="1ACB0EE4"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tcBorders>
              <w:top w:val="single" w:sz="4" w:space="0" w:color="auto"/>
              <w:left w:val="nil"/>
              <w:bottom w:val="double" w:sz="4" w:space="0" w:color="auto"/>
              <w:right w:val="nil"/>
            </w:tcBorders>
            <w:vAlign w:val="bottom"/>
          </w:tcPr>
          <w:p w14:paraId="7B06F3A0"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3,001</w:t>
            </w:r>
          </w:p>
        </w:tc>
        <w:tc>
          <w:tcPr>
            <w:tcW w:w="178" w:type="dxa"/>
            <w:vAlign w:val="bottom"/>
          </w:tcPr>
          <w:p w14:paraId="54BD472C"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794" w:type="dxa"/>
            <w:tcBorders>
              <w:top w:val="single" w:sz="4" w:space="0" w:color="auto"/>
              <w:left w:val="nil"/>
              <w:bottom w:val="double" w:sz="4" w:space="0" w:color="auto"/>
              <w:right w:val="nil"/>
            </w:tcBorders>
            <w:vAlign w:val="bottom"/>
          </w:tcPr>
          <w:p w14:paraId="7C603B2C"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141</w:t>
            </w:r>
          </w:p>
        </w:tc>
        <w:tc>
          <w:tcPr>
            <w:tcW w:w="184" w:type="dxa"/>
            <w:vAlign w:val="bottom"/>
          </w:tcPr>
          <w:p w14:paraId="12CAFF2C"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95" w:type="dxa"/>
            <w:tcBorders>
              <w:top w:val="single" w:sz="4" w:space="0" w:color="auto"/>
              <w:left w:val="nil"/>
              <w:bottom w:val="double" w:sz="4" w:space="0" w:color="auto"/>
              <w:right w:val="nil"/>
            </w:tcBorders>
            <w:vAlign w:val="bottom"/>
          </w:tcPr>
          <w:p w14:paraId="10ABFBF3"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135</w:t>
            </w:r>
          </w:p>
        </w:tc>
        <w:tc>
          <w:tcPr>
            <w:tcW w:w="184" w:type="dxa"/>
            <w:gridSpan w:val="2"/>
            <w:vAlign w:val="bottom"/>
          </w:tcPr>
          <w:p w14:paraId="30ED5F43"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08" w:type="dxa"/>
            <w:tcBorders>
              <w:top w:val="single" w:sz="4" w:space="0" w:color="auto"/>
              <w:left w:val="nil"/>
              <w:bottom w:val="double" w:sz="4" w:space="0" w:color="auto"/>
              <w:right w:val="nil"/>
            </w:tcBorders>
            <w:vAlign w:val="bottom"/>
          </w:tcPr>
          <w:p w14:paraId="1D6C59D8"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1</w:t>
            </w:r>
            <w:r w:rsidRPr="00C31D42">
              <w:rPr>
                <w:b/>
                <w:bCs/>
                <w:szCs w:val="22"/>
              </w:rPr>
              <w:t>,</w:t>
            </w:r>
            <w:r w:rsidRPr="00C31D42">
              <w:rPr>
                <w:b/>
                <w:bCs/>
                <w:szCs w:val="22"/>
                <w:cs/>
              </w:rPr>
              <w:t>494</w:t>
            </w:r>
          </w:p>
        </w:tc>
        <w:tc>
          <w:tcPr>
            <w:tcW w:w="178" w:type="dxa"/>
            <w:vAlign w:val="bottom"/>
          </w:tcPr>
          <w:p w14:paraId="60BF7867"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1" w:type="dxa"/>
            <w:tcBorders>
              <w:top w:val="single" w:sz="4" w:space="0" w:color="auto"/>
              <w:left w:val="nil"/>
              <w:bottom w:val="double" w:sz="4" w:space="0" w:color="auto"/>
              <w:right w:val="nil"/>
            </w:tcBorders>
            <w:vAlign w:val="bottom"/>
          </w:tcPr>
          <w:p w14:paraId="2C7AE574"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1,385</w:t>
            </w:r>
          </w:p>
        </w:tc>
        <w:tc>
          <w:tcPr>
            <w:tcW w:w="181" w:type="dxa"/>
            <w:gridSpan w:val="2"/>
            <w:vAlign w:val="bottom"/>
          </w:tcPr>
          <w:p w14:paraId="01C16B69"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86" w:type="dxa"/>
            <w:gridSpan w:val="2"/>
            <w:tcBorders>
              <w:top w:val="single" w:sz="4" w:space="0" w:color="auto"/>
              <w:left w:val="nil"/>
              <w:bottom w:val="double" w:sz="4" w:space="0" w:color="auto"/>
              <w:right w:val="nil"/>
            </w:tcBorders>
            <w:vAlign w:val="bottom"/>
          </w:tcPr>
          <w:p w14:paraId="74424D92"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(7</w:t>
            </w:r>
            <w:r w:rsidRPr="00C31D42">
              <w:rPr>
                <w:b/>
                <w:bCs/>
                <w:szCs w:val="22"/>
              </w:rPr>
              <w:t>,</w:t>
            </w:r>
            <w:r w:rsidRPr="00C31D42">
              <w:rPr>
                <w:b/>
                <w:bCs/>
                <w:szCs w:val="22"/>
                <w:cs/>
              </w:rPr>
              <w:t>759)</w:t>
            </w:r>
          </w:p>
        </w:tc>
        <w:tc>
          <w:tcPr>
            <w:tcW w:w="183" w:type="dxa"/>
            <w:vAlign w:val="bottom"/>
          </w:tcPr>
          <w:p w14:paraId="2EA6BD3F"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3" w:type="dxa"/>
            <w:tcBorders>
              <w:top w:val="single" w:sz="4" w:space="0" w:color="auto"/>
              <w:left w:val="nil"/>
              <w:bottom w:val="double" w:sz="4" w:space="0" w:color="auto"/>
              <w:right w:val="nil"/>
            </w:tcBorders>
          </w:tcPr>
          <w:p w14:paraId="4DB6F752"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(8,934)</w:t>
            </w:r>
          </w:p>
        </w:tc>
        <w:tc>
          <w:tcPr>
            <w:tcW w:w="209" w:type="dxa"/>
            <w:gridSpan w:val="2"/>
            <w:vAlign w:val="bottom"/>
          </w:tcPr>
          <w:p w14:paraId="7F3AF208"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47" w:type="dxa"/>
            <w:tcBorders>
              <w:top w:val="single" w:sz="4" w:space="0" w:color="auto"/>
              <w:left w:val="nil"/>
              <w:bottom w:val="double" w:sz="4" w:space="0" w:color="auto"/>
              <w:right w:val="nil"/>
            </w:tcBorders>
            <w:vAlign w:val="bottom"/>
          </w:tcPr>
          <w:p w14:paraId="136416AB"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cs/>
              </w:rPr>
              <w:t>15</w:t>
            </w:r>
            <w:r w:rsidRPr="00C31D42">
              <w:rPr>
                <w:b/>
                <w:bCs/>
                <w:szCs w:val="22"/>
              </w:rPr>
              <w:t>,</w:t>
            </w:r>
            <w:r w:rsidRPr="00C31D42">
              <w:rPr>
                <w:b/>
                <w:bCs/>
                <w:szCs w:val="22"/>
                <w:cs/>
              </w:rPr>
              <w:t>902</w:t>
            </w:r>
          </w:p>
        </w:tc>
        <w:tc>
          <w:tcPr>
            <w:tcW w:w="178" w:type="dxa"/>
            <w:vAlign w:val="bottom"/>
          </w:tcPr>
          <w:p w14:paraId="01C6580B"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92" w:type="dxa"/>
            <w:tcBorders>
              <w:top w:val="single" w:sz="4" w:space="0" w:color="auto"/>
              <w:left w:val="nil"/>
              <w:bottom w:val="double" w:sz="4" w:space="0" w:color="auto"/>
              <w:right w:val="nil"/>
            </w:tcBorders>
          </w:tcPr>
          <w:p w14:paraId="312C6122"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16,442</w:t>
            </w:r>
          </w:p>
        </w:tc>
      </w:tr>
      <w:tr w:rsidR="00A516A1" w:rsidRPr="00C31D42" w14:paraId="4C87D89A" w14:textId="77777777" w:rsidTr="0072419D">
        <w:trPr>
          <w:cantSplit/>
          <w:trHeight w:val="116"/>
        </w:trPr>
        <w:tc>
          <w:tcPr>
            <w:tcW w:w="2779" w:type="dxa"/>
            <w:vAlign w:val="bottom"/>
          </w:tcPr>
          <w:p w14:paraId="578A6407"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tcBorders>
              <w:top w:val="double" w:sz="4" w:space="0" w:color="auto"/>
              <w:left w:val="nil"/>
              <w:bottom w:val="nil"/>
              <w:right w:val="nil"/>
            </w:tcBorders>
            <w:vAlign w:val="bottom"/>
          </w:tcPr>
          <w:p w14:paraId="732C4DA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9" w:type="dxa"/>
            <w:vAlign w:val="bottom"/>
          </w:tcPr>
          <w:p w14:paraId="05AB520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cs/>
              </w:rPr>
            </w:pPr>
          </w:p>
        </w:tc>
        <w:tc>
          <w:tcPr>
            <w:tcW w:w="810" w:type="dxa"/>
            <w:tcBorders>
              <w:top w:val="double" w:sz="4" w:space="0" w:color="auto"/>
              <w:left w:val="nil"/>
              <w:bottom w:val="nil"/>
              <w:right w:val="nil"/>
            </w:tcBorders>
            <w:vAlign w:val="bottom"/>
          </w:tcPr>
          <w:p w14:paraId="18770BC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2A0C537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Borders>
              <w:top w:val="double" w:sz="4" w:space="0" w:color="auto"/>
              <w:left w:val="nil"/>
              <w:bottom w:val="nil"/>
              <w:right w:val="nil"/>
            </w:tcBorders>
            <w:vAlign w:val="bottom"/>
          </w:tcPr>
          <w:p w14:paraId="35EC066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vAlign w:val="bottom"/>
          </w:tcPr>
          <w:p w14:paraId="3ABF74E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Borders>
              <w:top w:val="double" w:sz="4" w:space="0" w:color="auto"/>
              <w:left w:val="nil"/>
              <w:bottom w:val="nil"/>
              <w:right w:val="nil"/>
            </w:tcBorders>
            <w:vAlign w:val="bottom"/>
          </w:tcPr>
          <w:p w14:paraId="5DF41AE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78B8119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794" w:type="dxa"/>
            <w:tcBorders>
              <w:top w:val="double" w:sz="4" w:space="0" w:color="auto"/>
              <w:left w:val="nil"/>
              <w:bottom w:val="nil"/>
              <w:right w:val="nil"/>
            </w:tcBorders>
            <w:vAlign w:val="bottom"/>
          </w:tcPr>
          <w:p w14:paraId="48879E41" w14:textId="77777777" w:rsidR="00A516A1" w:rsidRPr="00C31D42" w:rsidRDefault="00A516A1" w:rsidP="007E1D84">
            <w:pPr>
              <w:pStyle w:val="Pa48"/>
              <w:tabs>
                <w:tab w:val="num" w:pos="880"/>
                <w:tab w:val="left" w:pos="2430"/>
              </w:tabs>
              <w:jc w:val="thaiDistribute"/>
              <w:rPr>
                <w:rFonts w:ascii="Times New Roman" w:hAnsi="Times New Roman" w:cs="Times New Roman"/>
                <w:b/>
                <w:bCs/>
                <w:sz w:val="22"/>
                <w:szCs w:val="22"/>
              </w:rPr>
            </w:pPr>
          </w:p>
        </w:tc>
        <w:tc>
          <w:tcPr>
            <w:tcW w:w="184" w:type="dxa"/>
            <w:vAlign w:val="bottom"/>
          </w:tcPr>
          <w:p w14:paraId="15CEF9B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tcBorders>
              <w:top w:val="double" w:sz="4" w:space="0" w:color="auto"/>
              <w:left w:val="nil"/>
              <w:bottom w:val="nil"/>
              <w:right w:val="nil"/>
            </w:tcBorders>
            <w:vAlign w:val="bottom"/>
          </w:tcPr>
          <w:p w14:paraId="404E634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gridSpan w:val="2"/>
            <w:vAlign w:val="bottom"/>
          </w:tcPr>
          <w:p w14:paraId="1A43826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08" w:type="dxa"/>
            <w:tcBorders>
              <w:top w:val="double" w:sz="4" w:space="0" w:color="auto"/>
              <w:left w:val="nil"/>
              <w:bottom w:val="nil"/>
              <w:right w:val="nil"/>
            </w:tcBorders>
            <w:vAlign w:val="bottom"/>
          </w:tcPr>
          <w:p w14:paraId="2AEF24BB" w14:textId="77777777" w:rsidR="00A516A1" w:rsidRPr="00C31D42" w:rsidRDefault="00A516A1" w:rsidP="007E1D84">
            <w:pPr>
              <w:pStyle w:val="Pa48"/>
              <w:tabs>
                <w:tab w:val="num" w:pos="880"/>
                <w:tab w:val="left" w:pos="2430"/>
              </w:tabs>
              <w:jc w:val="thaiDistribute"/>
              <w:rPr>
                <w:rFonts w:ascii="Times New Roman" w:hAnsi="Times New Roman" w:cs="Times New Roman"/>
                <w:b/>
                <w:bCs/>
                <w:sz w:val="22"/>
                <w:szCs w:val="22"/>
              </w:rPr>
            </w:pPr>
          </w:p>
        </w:tc>
        <w:tc>
          <w:tcPr>
            <w:tcW w:w="178" w:type="dxa"/>
            <w:vAlign w:val="bottom"/>
          </w:tcPr>
          <w:p w14:paraId="3360D5F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tcBorders>
              <w:top w:val="double" w:sz="4" w:space="0" w:color="auto"/>
              <w:left w:val="nil"/>
              <w:bottom w:val="nil"/>
              <w:right w:val="nil"/>
            </w:tcBorders>
            <w:vAlign w:val="bottom"/>
          </w:tcPr>
          <w:p w14:paraId="24FCB81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1" w:type="dxa"/>
            <w:gridSpan w:val="2"/>
            <w:vAlign w:val="bottom"/>
          </w:tcPr>
          <w:p w14:paraId="0E2E80D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86" w:type="dxa"/>
            <w:gridSpan w:val="2"/>
            <w:tcBorders>
              <w:top w:val="double" w:sz="4" w:space="0" w:color="auto"/>
              <w:left w:val="nil"/>
              <w:bottom w:val="nil"/>
              <w:right w:val="nil"/>
            </w:tcBorders>
            <w:vAlign w:val="bottom"/>
          </w:tcPr>
          <w:p w14:paraId="2911FDC5" w14:textId="77777777" w:rsidR="00A516A1" w:rsidRPr="00C31D42" w:rsidRDefault="00A516A1" w:rsidP="007E1D84">
            <w:pPr>
              <w:pStyle w:val="Pa48"/>
              <w:tabs>
                <w:tab w:val="num" w:pos="880"/>
                <w:tab w:val="left" w:pos="2430"/>
              </w:tabs>
              <w:jc w:val="thaiDistribute"/>
              <w:rPr>
                <w:rFonts w:ascii="Times New Roman" w:hAnsi="Times New Roman" w:cs="Times New Roman"/>
                <w:b/>
                <w:bCs/>
                <w:sz w:val="22"/>
                <w:szCs w:val="22"/>
              </w:rPr>
            </w:pPr>
          </w:p>
        </w:tc>
        <w:tc>
          <w:tcPr>
            <w:tcW w:w="183" w:type="dxa"/>
            <w:vAlign w:val="bottom"/>
          </w:tcPr>
          <w:p w14:paraId="3241287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tcBorders>
              <w:top w:val="double" w:sz="4" w:space="0" w:color="auto"/>
              <w:left w:val="nil"/>
              <w:bottom w:val="nil"/>
              <w:right w:val="nil"/>
            </w:tcBorders>
            <w:vAlign w:val="bottom"/>
          </w:tcPr>
          <w:p w14:paraId="08BB068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209" w:type="dxa"/>
            <w:gridSpan w:val="2"/>
            <w:vAlign w:val="bottom"/>
          </w:tcPr>
          <w:p w14:paraId="09F6F91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47" w:type="dxa"/>
            <w:tcBorders>
              <w:top w:val="double" w:sz="4" w:space="0" w:color="auto"/>
              <w:left w:val="nil"/>
              <w:bottom w:val="nil"/>
              <w:right w:val="nil"/>
            </w:tcBorders>
            <w:vAlign w:val="bottom"/>
          </w:tcPr>
          <w:p w14:paraId="62BF6F4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vAlign w:val="bottom"/>
          </w:tcPr>
          <w:p w14:paraId="651BE06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92" w:type="dxa"/>
            <w:tcBorders>
              <w:top w:val="double" w:sz="4" w:space="0" w:color="auto"/>
              <w:left w:val="nil"/>
              <w:bottom w:val="nil"/>
              <w:right w:val="nil"/>
            </w:tcBorders>
            <w:vAlign w:val="bottom"/>
          </w:tcPr>
          <w:p w14:paraId="797D072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r>
      <w:tr w:rsidR="00A516A1" w:rsidRPr="00C31D42" w14:paraId="3539D0E6" w14:textId="77777777" w:rsidTr="0072419D">
        <w:trPr>
          <w:cantSplit/>
          <w:trHeight w:val="116"/>
        </w:trPr>
        <w:tc>
          <w:tcPr>
            <w:tcW w:w="2779" w:type="dxa"/>
            <w:vAlign w:val="bottom"/>
            <w:hideMark/>
          </w:tcPr>
          <w:p w14:paraId="128D74C6" w14:textId="77777777" w:rsidR="00A516A1" w:rsidRPr="00C31D42" w:rsidRDefault="00A516A1" w:rsidP="00981A91">
            <w:pPr>
              <w:pStyle w:val="Pa48"/>
              <w:tabs>
                <w:tab w:val="num" w:pos="880"/>
                <w:tab w:val="left" w:pos="2430"/>
              </w:tabs>
              <w:spacing w:line="240" w:lineRule="auto"/>
              <w:ind w:left="360" w:right="-475"/>
              <w:jc w:val="thaiDistribute"/>
              <w:rPr>
                <w:rFonts w:ascii="Times New Roman" w:hAnsi="Times New Roman" w:cs="Times New Roman"/>
                <w:b/>
                <w:bCs/>
                <w:sz w:val="22"/>
                <w:szCs w:val="22"/>
                <w:lang w:val="en-US"/>
              </w:rPr>
            </w:pPr>
            <w:r w:rsidRPr="00C31D42">
              <w:rPr>
                <w:rFonts w:ascii="Times New Roman" w:hAnsi="Times New Roman" w:cs="Times New Roman"/>
                <w:b/>
                <w:bCs/>
                <w:i/>
                <w:iCs/>
                <w:sz w:val="22"/>
                <w:szCs w:val="22"/>
                <w:lang w:val="en-US"/>
              </w:rPr>
              <w:t>Timing</w:t>
            </w:r>
          </w:p>
        </w:tc>
        <w:tc>
          <w:tcPr>
            <w:tcW w:w="897" w:type="dxa"/>
            <w:vAlign w:val="bottom"/>
          </w:tcPr>
          <w:p w14:paraId="57C587D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4FF896D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0EBEE91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D00889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885116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3F867C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BB1A68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94DE76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2CB31EE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6EB55E8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3EF76BD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34F1871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30D8C26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6A751C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5BF8D6A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745051B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485C7D8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1F49659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5DCA08E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2AC4334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cs/>
              </w:rPr>
            </w:pPr>
          </w:p>
        </w:tc>
        <w:tc>
          <w:tcPr>
            <w:tcW w:w="847" w:type="dxa"/>
            <w:vAlign w:val="bottom"/>
          </w:tcPr>
          <w:p w14:paraId="43EEF3F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112432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74A691F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A516A1" w:rsidRPr="00C31D42" w14:paraId="6267038C" w14:textId="77777777" w:rsidTr="0072419D">
        <w:trPr>
          <w:cantSplit/>
          <w:trHeight w:val="116"/>
        </w:trPr>
        <w:tc>
          <w:tcPr>
            <w:tcW w:w="2779" w:type="dxa"/>
            <w:vAlign w:val="bottom"/>
          </w:tcPr>
          <w:p w14:paraId="060FD542" w14:textId="4AC73C6C" w:rsidR="00A516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sz w:val="22"/>
                <w:szCs w:val="22"/>
              </w:rPr>
            </w:pPr>
            <w:r w:rsidRPr="00C31D42">
              <w:rPr>
                <w:rFonts w:ascii="Times New Roman" w:hAnsi="Times New Roman" w:cstheme="minorBidi" w:hint="cs"/>
                <w:sz w:val="22"/>
                <w:szCs w:val="22"/>
                <w:cs/>
              </w:rPr>
              <w:t xml:space="preserve">  </w:t>
            </w:r>
            <w:r w:rsidR="00981A91" w:rsidRPr="00C31D42">
              <w:rPr>
                <w:rFonts w:ascii="Times New Roman" w:hAnsi="Times New Roman" w:cstheme="minorBidi"/>
                <w:sz w:val="22"/>
                <w:szCs w:val="22"/>
              </w:rPr>
              <w:t xml:space="preserve"> </w:t>
            </w:r>
            <w:r w:rsidRPr="00C31D42">
              <w:rPr>
                <w:rFonts w:ascii="Times New Roman" w:hAnsi="Times New Roman" w:cstheme="minorBidi" w:hint="cs"/>
                <w:sz w:val="22"/>
                <w:szCs w:val="22"/>
                <w:cs/>
              </w:rPr>
              <w:t xml:space="preserve"> </w:t>
            </w:r>
            <w:r w:rsidR="00A516A1" w:rsidRPr="00C31D42">
              <w:rPr>
                <w:rFonts w:ascii="Times New Roman" w:hAnsi="Times New Roman" w:cs="Times New Roman"/>
                <w:sz w:val="22"/>
                <w:szCs w:val="22"/>
              </w:rPr>
              <w:t>At a Point in time</w:t>
            </w:r>
          </w:p>
        </w:tc>
        <w:tc>
          <w:tcPr>
            <w:tcW w:w="897" w:type="dxa"/>
            <w:vAlign w:val="bottom"/>
          </w:tcPr>
          <w:p w14:paraId="28750651" w14:textId="77777777" w:rsidR="00A516A1" w:rsidRPr="00C31D42" w:rsidRDefault="00A516A1" w:rsidP="007E1D84">
            <w:pPr>
              <w:pStyle w:val="acctfourfigures"/>
              <w:tabs>
                <w:tab w:val="clear" w:pos="765"/>
                <w:tab w:val="decimal" w:pos="733"/>
              </w:tabs>
              <w:spacing w:line="240" w:lineRule="auto"/>
              <w:ind w:right="11"/>
              <w:rPr>
                <w:szCs w:val="22"/>
              </w:rPr>
            </w:pPr>
            <w:r w:rsidRPr="00C31D42">
              <w:rPr>
                <w:szCs w:val="22"/>
              </w:rPr>
              <w:t>18,785</w:t>
            </w:r>
          </w:p>
        </w:tc>
        <w:tc>
          <w:tcPr>
            <w:tcW w:w="179" w:type="dxa"/>
            <w:vAlign w:val="bottom"/>
          </w:tcPr>
          <w:p w14:paraId="2C8013E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vAlign w:val="bottom"/>
          </w:tcPr>
          <w:p w14:paraId="4887C9B9" w14:textId="77777777" w:rsidR="00A516A1" w:rsidRPr="00C31D42" w:rsidRDefault="00A516A1" w:rsidP="007E1D84">
            <w:pPr>
              <w:pStyle w:val="acctfourfigures"/>
              <w:tabs>
                <w:tab w:val="clear" w:pos="765"/>
                <w:tab w:val="decimal" w:pos="637"/>
              </w:tabs>
              <w:spacing w:line="240" w:lineRule="auto"/>
              <w:ind w:right="11"/>
              <w:rPr>
                <w:szCs w:val="22"/>
              </w:rPr>
            </w:pPr>
            <w:r w:rsidRPr="00C31D42">
              <w:rPr>
                <w:szCs w:val="22"/>
              </w:rPr>
              <w:t>20,855</w:t>
            </w:r>
          </w:p>
        </w:tc>
        <w:tc>
          <w:tcPr>
            <w:tcW w:w="180" w:type="dxa"/>
            <w:vAlign w:val="bottom"/>
          </w:tcPr>
          <w:p w14:paraId="1C52AB61"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2A8574AB"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2,858</w:t>
            </w:r>
          </w:p>
        </w:tc>
        <w:tc>
          <w:tcPr>
            <w:tcW w:w="180" w:type="dxa"/>
            <w:vAlign w:val="bottom"/>
          </w:tcPr>
          <w:p w14:paraId="5CD9821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1F606827"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2,712</w:t>
            </w:r>
          </w:p>
        </w:tc>
        <w:tc>
          <w:tcPr>
            <w:tcW w:w="178" w:type="dxa"/>
            <w:vAlign w:val="bottom"/>
          </w:tcPr>
          <w:p w14:paraId="508851B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vAlign w:val="bottom"/>
          </w:tcPr>
          <w:p w14:paraId="18B2F5FA"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84" w:type="dxa"/>
            <w:vAlign w:val="bottom"/>
          </w:tcPr>
          <w:p w14:paraId="2493494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vAlign w:val="bottom"/>
          </w:tcPr>
          <w:p w14:paraId="416EA08D" w14:textId="77777777" w:rsidR="00A516A1" w:rsidRPr="00C31D42" w:rsidRDefault="00A516A1" w:rsidP="007E1D84">
            <w:pPr>
              <w:pStyle w:val="acctfourfigures"/>
              <w:tabs>
                <w:tab w:val="clear" w:pos="765"/>
                <w:tab w:val="decimal" w:pos="365"/>
              </w:tabs>
              <w:spacing w:line="240" w:lineRule="auto"/>
              <w:ind w:right="11"/>
              <w:rPr>
                <w:szCs w:val="22"/>
              </w:rPr>
            </w:pPr>
            <w:r w:rsidRPr="00C31D42">
              <w:rPr>
                <w:szCs w:val="22"/>
              </w:rPr>
              <w:t>-</w:t>
            </w:r>
          </w:p>
        </w:tc>
        <w:tc>
          <w:tcPr>
            <w:tcW w:w="184" w:type="dxa"/>
            <w:gridSpan w:val="2"/>
            <w:vAlign w:val="bottom"/>
          </w:tcPr>
          <w:p w14:paraId="4C121BD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vAlign w:val="bottom"/>
          </w:tcPr>
          <w:p w14:paraId="6DC1C530"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1,326</w:t>
            </w:r>
          </w:p>
        </w:tc>
        <w:tc>
          <w:tcPr>
            <w:tcW w:w="178" w:type="dxa"/>
            <w:vAlign w:val="bottom"/>
          </w:tcPr>
          <w:p w14:paraId="3DB6BF5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vAlign w:val="bottom"/>
          </w:tcPr>
          <w:p w14:paraId="26D76504"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1,231</w:t>
            </w:r>
          </w:p>
        </w:tc>
        <w:tc>
          <w:tcPr>
            <w:tcW w:w="181" w:type="dxa"/>
            <w:gridSpan w:val="2"/>
            <w:vAlign w:val="bottom"/>
          </w:tcPr>
          <w:p w14:paraId="304B205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vAlign w:val="bottom"/>
          </w:tcPr>
          <w:p w14:paraId="4D23C9C6"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(7,261)</w:t>
            </w:r>
          </w:p>
        </w:tc>
        <w:tc>
          <w:tcPr>
            <w:tcW w:w="183" w:type="dxa"/>
            <w:vAlign w:val="bottom"/>
          </w:tcPr>
          <w:p w14:paraId="71007E8D"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tcPr>
          <w:p w14:paraId="3B03EE52"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(8,533)</w:t>
            </w:r>
          </w:p>
        </w:tc>
        <w:tc>
          <w:tcPr>
            <w:tcW w:w="209" w:type="dxa"/>
            <w:gridSpan w:val="2"/>
            <w:vAlign w:val="bottom"/>
          </w:tcPr>
          <w:p w14:paraId="20DA8673"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vAlign w:val="bottom"/>
          </w:tcPr>
          <w:p w14:paraId="7A64A844"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15,708</w:t>
            </w:r>
          </w:p>
        </w:tc>
        <w:tc>
          <w:tcPr>
            <w:tcW w:w="178" w:type="dxa"/>
            <w:vAlign w:val="bottom"/>
          </w:tcPr>
          <w:p w14:paraId="02982547"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Pr>
          <w:p w14:paraId="21DACFEA"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16,265</w:t>
            </w:r>
          </w:p>
        </w:tc>
      </w:tr>
      <w:tr w:rsidR="00A516A1" w:rsidRPr="00C31D42" w14:paraId="1FFF57FA" w14:textId="77777777" w:rsidTr="0072419D">
        <w:trPr>
          <w:cantSplit/>
          <w:trHeight w:val="116"/>
        </w:trPr>
        <w:tc>
          <w:tcPr>
            <w:tcW w:w="2779" w:type="dxa"/>
            <w:vAlign w:val="bottom"/>
          </w:tcPr>
          <w:p w14:paraId="250003E7" w14:textId="5865D78B" w:rsidR="00A516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sz w:val="22"/>
                <w:szCs w:val="22"/>
              </w:rPr>
            </w:pPr>
            <w:r w:rsidRPr="00C31D42">
              <w:rPr>
                <w:rFonts w:ascii="Times New Roman" w:hAnsi="Times New Roman" w:cstheme="minorBidi" w:hint="cs"/>
                <w:sz w:val="22"/>
                <w:szCs w:val="22"/>
                <w:cs/>
              </w:rPr>
              <w:t xml:space="preserve">   </w:t>
            </w:r>
            <w:r w:rsidR="00981A91" w:rsidRPr="00C31D42">
              <w:rPr>
                <w:rFonts w:ascii="Times New Roman" w:hAnsi="Times New Roman" w:cstheme="minorBidi"/>
                <w:sz w:val="22"/>
                <w:szCs w:val="22"/>
              </w:rPr>
              <w:t xml:space="preserve"> </w:t>
            </w:r>
            <w:r w:rsidR="00A516A1" w:rsidRPr="00C31D42">
              <w:rPr>
                <w:rFonts w:ascii="Times New Roman" w:hAnsi="Times New Roman" w:cs="Times New Roman"/>
                <w:sz w:val="22"/>
                <w:szCs w:val="22"/>
              </w:rPr>
              <w:t>Over time</w:t>
            </w:r>
          </w:p>
        </w:tc>
        <w:tc>
          <w:tcPr>
            <w:tcW w:w="897" w:type="dxa"/>
            <w:tcBorders>
              <w:bottom w:val="single" w:sz="4" w:space="0" w:color="auto"/>
            </w:tcBorders>
            <w:vAlign w:val="bottom"/>
          </w:tcPr>
          <w:p w14:paraId="0CA279EE" w14:textId="77777777" w:rsidR="00A516A1" w:rsidRPr="00C31D42" w:rsidRDefault="00A516A1" w:rsidP="007E1D84">
            <w:pPr>
              <w:pStyle w:val="acctfourfigures"/>
              <w:tabs>
                <w:tab w:val="clear" w:pos="765"/>
                <w:tab w:val="decimal" w:pos="470"/>
              </w:tabs>
              <w:spacing w:line="240" w:lineRule="auto"/>
              <w:ind w:right="11"/>
              <w:rPr>
                <w:szCs w:val="22"/>
              </w:rPr>
            </w:pPr>
            <w:r w:rsidRPr="00C31D42">
              <w:rPr>
                <w:szCs w:val="22"/>
              </w:rPr>
              <w:t>-</w:t>
            </w:r>
          </w:p>
        </w:tc>
        <w:tc>
          <w:tcPr>
            <w:tcW w:w="179" w:type="dxa"/>
            <w:vAlign w:val="bottom"/>
          </w:tcPr>
          <w:p w14:paraId="502C5E1A"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tcBorders>
              <w:bottom w:val="single" w:sz="4" w:space="0" w:color="auto"/>
            </w:tcBorders>
            <w:vAlign w:val="bottom"/>
          </w:tcPr>
          <w:p w14:paraId="5122DF97" w14:textId="77777777" w:rsidR="00A516A1" w:rsidRPr="00C31D42" w:rsidRDefault="00A516A1" w:rsidP="007E1D84">
            <w:pPr>
              <w:pStyle w:val="acctfourfigures"/>
              <w:tabs>
                <w:tab w:val="clear" w:pos="765"/>
                <w:tab w:val="decimal" w:pos="382"/>
              </w:tabs>
              <w:spacing w:line="240" w:lineRule="auto"/>
              <w:ind w:right="11"/>
              <w:rPr>
                <w:szCs w:val="22"/>
              </w:rPr>
            </w:pPr>
            <w:r w:rsidRPr="00C31D42">
              <w:rPr>
                <w:szCs w:val="22"/>
              </w:rPr>
              <w:t>-</w:t>
            </w:r>
          </w:p>
        </w:tc>
        <w:tc>
          <w:tcPr>
            <w:tcW w:w="180" w:type="dxa"/>
            <w:vAlign w:val="bottom"/>
          </w:tcPr>
          <w:p w14:paraId="41E87D05"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bottom w:val="single" w:sz="4" w:space="0" w:color="auto"/>
            </w:tcBorders>
            <w:vAlign w:val="bottom"/>
          </w:tcPr>
          <w:p w14:paraId="0F110881"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383</w:t>
            </w:r>
          </w:p>
        </w:tc>
        <w:tc>
          <w:tcPr>
            <w:tcW w:w="180" w:type="dxa"/>
            <w:vAlign w:val="bottom"/>
          </w:tcPr>
          <w:p w14:paraId="1B7FEE9E"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tcBorders>
              <w:bottom w:val="single" w:sz="4" w:space="0" w:color="auto"/>
            </w:tcBorders>
            <w:vAlign w:val="bottom"/>
          </w:tcPr>
          <w:p w14:paraId="15F1EE41"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289</w:t>
            </w:r>
          </w:p>
        </w:tc>
        <w:tc>
          <w:tcPr>
            <w:tcW w:w="178" w:type="dxa"/>
            <w:vAlign w:val="bottom"/>
          </w:tcPr>
          <w:p w14:paraId="7D4DF8B2"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tcBorders>
              <w:bottom w:val="single" w:sz="4" w:space="0" w:color="auto"/>
            </w:tcBorders>
            <w:vAlign w:val="bottom"/>
          </w:tcPr>
          <w:p w14:paraId="334AB0A3"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141</w:t>
            </w:r>
          </w:p>
        </w:tc>
        <w:tc>
          <w:tcPr>
            <w:tcW w:w="184" w:type="dxa"/>
            <w:vAlign w:val="bottom"/>
          </w:tcPr>
          <w:p w14:paraId="53672D5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tcBorders>
              <w:bottom w:val="single" w:sz="4" w:space="0" w:color="auto"/>
            </w:tcBorders>
            <w:vAlign w:val="bottom"/>
          </w:tcPr>
          <w:p w14:paraId="38423692"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135</w:t>
            </w:r>
          </w:p>
        </w:tc>
        <w:tc>
          <w:tcPr>
            <w:tcW w:w="184" w:type="dxa"/>
            <w:gridSpan w:val="2"/>
            <w:vAlign w:val="bottom"/>
          </w:tcPr>
          <w:p w14:paraId="5F34571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tcBorders>
              <w:bottom w:val="single" w:sz="4" w:space="0" w:color="auto"/>
            </w:tcBorders>
            <w:vAlign w:val="bottom"/>
          </w:tcPr>
          <w:p w14:paraId="75FD8483"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168</w:t>
            </w:r>
          </w:p>
        </w:tc>
        <w:tc>
          <w:tcPr>
            <w:tcW w:w="178" w:type="dxa"/>
            <w:vAlign w:val="bottom"/>
          </w:tcPr>
          <w:p w14:paraId="19D18529"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tcBorders>
              <w:bottom w:val="single" w:sz="4" w:space="0" w:color="auto"/>
            </w:tcBorders>
            <w:vAlign w:val="bottom"/>
          </w:tcPr>
          <w:p w14:paraId="15EE3B35"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154</w:t>
            </w:r>
          </w:p>
        </w:tc>
        <w:tc>
          <w:tcPr>
            <w:tcW w:w="181" w:type="dxa"/>
            <w:gridSpan w:val="2"/>
            <w:vAlign w:val="bottom"/>
          </w:tcPr>
          <w:p w14:paraId="6F621467"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tcBorders>
              <w:bottom w:val="single" w:sz="4" w:space="0" w:color="auto"/>
            </w:tcBorders>
            <w:vAlign w:val="bottom"/>
          </w:tcPr>
          <w:p w14:paraId="20B59D72"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(498)</w:t>
            </w:r>
          </w:p>
        </w:tc>
        <w:tc>
          <w:tcPr>
            <w:tcW w:w="183" w:type="dxa"/>
            <w:vAlign w:val="bottom"/>
          </w:tcPr>
          <w:p w14:paraId="7265D2C9"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tcBorders>
              <w:bottom w:val="single" w:sz="4" w:space="0" w:color="auto"/>
            </w:tcBorders>
            <w:vAlign w:val="bottom"/>
          </w:tcPr>
          <w:p w14:paraId="475467F3"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(401)</w:t>
            </w:r>
          </w:p>
        </w:tc>
        <w:tc>
          <w:tcPr>
            <w:tcW w:w="209" w:type="dxa"/>
            <w:gridSpan w:val="2"/>
            <w:vAlign w:val="bottom"/>
          </w:tcPr>
          <w:p w14:paraId="0C24A3BB"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tcBorders>
              <w:bottom w:val="single" w:sz="4" w:space="0" w:color="auto"/>
            </w:tcBorders>
            <w:vAlign w:val="bottom"/>
          </w:tcPr>
          <w:p w14:paraId="74A9F73A"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194</w:t>
            </w:r>
          </w:p>
        </w:tc>
        <w:tc>
          <w:tcPr>
            <w:tcW w:w="178" w:type="dxa"/>
            <w:vAlign w:val="bottom"/>
          </w:tcPr>
          <w:p w14:paraId="377E520C"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Borders>
              <w:bottom w:val="single" w:sz="4" w:space="0" w:color="auto"/>
            </w:tcBorders>
          </w:tcPr>
          <w:p w14:paraId="041E7872"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177</w:t>
            </w:r>
          </w:p>
        </w:tc>
      </w:tr>
      <w:tr w:rsidR="00A516A1" w:rsidRPr="00C31D42" w14:paraId="2D31BE45" w14:textId="77777777" w:rsidTr="0072419D">
        <w:trPr>
          <w:cantSplit/>
          <w:trHeight w:val="116"/>
        </w:trPr>
        <w:tc>
          <w:tcPr>
            <w:tcW w:w="2779" w:type="dxa"/>
            <w:vAlign w:val="bottom"/>
          </w:tcPr>
          <w:p w14:paraId="21DECBE4" w14:textId="7B58862E" w:rsidR="00A516A1" w:rsidRPr="00C31D42" w:rsidRDefault="00981A9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r w:rsidRPr="00C31D42">
              <w:rPr>
                <w:rFonts w:ascii="Times New Roman" w:hAnsi="Times New Roman" w:cs="Times New Roman"/>
                <w:b/>
                <w:bCs/>
                <w:sz w:val="22"/>
                <w:szCs w:val="22"/>
                <w:lang w:val="en-US"/>
              </w:rPr>
              <w:t>Total revenue</w:t>
            </w:r>
          </w:p>
        </w:tc>
        <w:tc>
          <w:tcPr>
            <w:tcW w:w="897" w:type="dxa"/>
            <w:tcBorders>
              <w:top w:val="single" w:sz="4" w:space="0" w:color="auto"/>
              <w:bottom w:val="double" w:sz="4" w:space="0" w:color="auto"/>
            </w:tcBorders>
            <w:vAlign w:val="bottom"/>
          </w:tcPr>
          <w:p w14:paraId="7B40BAE6"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18,785</w:t>
            </w:r>
          </w:p>
        </w:tc>
        <w:tc>
          <w:tcPr>
            <w:tcW w:w="179" w:type="dxa"/>
            <w:vAlign w:val="bottom"/>
          </w:tcPr>
          <w:p w14:paraId="7D4EF7EC"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0" w:type="dxa"/>
            <w:tcBorders>
              <w:top w:val="single" w:sz="4" w:space="0" w:color="auto"/>
              <w:bottom w:val="double" w:sz="4" w:space="0" w:color="auto"/>
            </w:tcBorders>
            <w:vAlign w:val="bottom"/>
          </w:tcPr>
          <w:p w14:paraId="598A0800"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20,855</w:t>
            </w:r>
          </w:p>
        </w:tc>
        <w:tc>
          <w:tcPr>
            <w:tcW w:w="180" w:type="dxa"/>
            <w:vAlign w:val="bottom"/>
          </w:tcPr>
          <w:p w14:paraId="1F61DE2A"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tcBorders>
              <w:top w:val="single" w:sz="4" w:space="0" w:color="auto"/>
              <w:bottom w:val="double" w:sz="4" w:space="0" w:color="auto"/>
            </w:tcBorders>
            <w:vAlign w:val="bottom"/>
          </w:tcPr>
          <w:p w14:paraId="0894B5E5"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3,241</w:t>
            </w:r>
          </w:p>
        </w:tc>
        <w:tc>
          <w:tcPr>
            <w:tcW w:w="180" w:type="dxa"/>
            <w:vAlign w:val="bottom"/>
          </w:tcPr>
          <w:p w14:paraId="4C12D45A"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tcBorders>
              <w:top w:val="single" w:sz="4" w:space="0" w:color="auto"/>
              <w:bottom w:val="double" w:sz="4" w:space="0" w:color="auto"/>
            </w:tcBorders>
            <w:vAlign w:val="bottom"/>
          </w:tcPr>
          <w:p w14:paraId="09696973"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3,001</w:t>
            </w:r>
          </w:p>
        </w:tc>
        <w:tc>
          <w:tcPr>
            <w:tcW w:w="178" w:type="dxa"/>
            <w:vAlign w:val="bottom"/>
          </w:tcPr>
          <w:p w14:paraId="2BFF11B5"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794" w:type="dxa"/>
            <w:tcBorders>
              <w:top w:val="single" w:sz="4" w:space="0" w:color="auto"/>
              <w:bottom w:val="double" w:sz="4" w:space="0" w:color="auto"/>
            </w:tcBorders>
            <w:vAlign w:val="bottom"/>
          </w:tcPr>
          <w:p w14:paraId="735717AE"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141</w:t>
            </w:r>
          </w:p>
        </w:tc>
        <w:tc>
          <w:tcPr>
            <w:tcW w:w="184" w:type="dxa"/>
            <w:vAlign w:val="bottom"/>
          </w:tcPr>
          <w:p w14:paraId="6F3460A0"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95" w:type="dxa"/>
            <w:tcBorders>
              <w:top w:val="single" w:sz="4" w:space="0" w:color="auto"/>
              <w:bottom w:val="double" w:sz="4" w:space="0" w:color="auto"/>
            </w:tcBorders>
            <w:vAlign w:val="bottom"/>
          </w:tcPr>
          <w:p w14:paraId="476BC20D"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135</w:t>
            </w:r>
          </w:p>
        </w:tc>
        <w:tc>
          <w:tcPr>
            <w:tcW w:w="184" w:type="dxa"/>
            <w:gridSpan w:val="2"/>
            <w:vAlign w:val="bottom"/>
          </w:tcPr>
          <w:p w14:paraId="0C00442B"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08" w:type="dxa"/>
            <w:tcBorders>
              <w:top w:val="single" w:sz="4" w:space="0" w:color="auto"/>
              <w:bottom w:val="double" w:sz="4" w:space="0" w:color="auto"/>
            </w:tcBorders>
            <w:vAlign w:val="bottom"/>
          </w:tcPr>
          <w:p w14:paraId="0143D820"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1,494</w:t>
            </w:r>
          </w:p>
        </w:tc>
        <w:tc>
          <w:tcPr>
            <w:tcW w:w="178" w:type="dxa"/>
            <w:vAlign w:val="bottom"/>
          </w:tcPr>
          <w:p w14:paraId="22C70770"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1" w:type="dxa"/>
            <w:tcBorders>
              <w:top w:val="single" w:sz="4" w:space="0" w:color="auto"/>
              <w:bottom w:val="double" w:sz="4" w:space="0" w:color="auto"/>
            </w:tcBorders>
            <w:vAlign w:val="bottom"/>
          </w:tcPr>
          <w:p w14:paraId="487515ED"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1,385</w:t>
            </w:r>
          </w:p>
        </w:tc>
        <w:tc>
          <w:tcPr>
            <w:tcW w:w="181" w:type="dxa"/>
            <w:gridSpan w:val="2"/>
            <w:vAlign w:val="bottom"/>
          </w:tcPr>
          <w:p w14:paraId="4ED6F9F4"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86" w:type="dxa"/>
            <w:gridSpan w:val="2"/>
            <w:tcBorders>
              <w:top w:val="single" w:sz="4" w:space="0" w:color="auto"/>
              <w:bottom w:val="double" w:sz="4" w:space="0" w:color="auto"/>
            </w:tcBorders>
            <w:vAlign w:val="bottom"/>
          </w:tcPr>
          <w:p w14:paraId="283FE780"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(7,759)</w:t>
            </w:r>
          </w:p>
        </w:tc>
        <w:tc>
          <w:tcPr>
            <w:tcW w:w="183" w:type="dxa"/>
            <w:vAlign w:val="bottom"/>
          </w:tcPr>
          <w:p w14:paraId="36A0D585"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3" w:type="dxa"/>
            <w:tcBorders>
              <w:top w:val="single" w:sz="4" w:space="0" w:color="auto"/>
              <w:bottom w:val="double" w:sz="4" w:space="0" w:color="auto"/>
            </w:tcBorders>
          </w:tcPr>
          <w:p w14:paraId="532C15C0"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(8,934)</w:t>
            </w:r>
          </w:p>
        </w:tc>
        <w:tc>
          <w:tcPr>
            <w:tcW w:w="209" w:type="dxa"/>
            <w:gridSpan w:val="2"/>
            <w:vAlign w:val="bottom"/>
          </w:tcPr>
          <w:p w14:paraId="5D4B36B2"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47" w:type="dxa"/>
            <w:tcBorders>
              <w:top w:val="single" w:sz="4" w:space="0" w:color="auto"/>
              <w:bottom w:val="double" w:sz="4" w:space="0" w:color="auto"/>
            </w:tcBorders>
            <w:vAlign w:val="bottom"/>
          </w:tcPr>
          <w:p w14:paraId="297E439A"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15,902</w:t>
            </w:r>
          </w:p>
        </w:tc>
        <w:tc>
          <w:tcPr>
            <w:tcW w:w="178" w:type="dxa"/>
            <w:vAlign w:val="bottom"/>
          </w:tcPr>
          <w:p w14:paraId="6BF424DD"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92" w:type="dxa"/>
            <w:tcBorders>
              <w:top w:val="single" w:sz="4" w:space="0" w:color="auto"/>
              <w:bottom w:val="double" w:sz="4" w:space="0" w:color="auto"/>
            </w:tcBorders>
          </w:tcPr>
          <w:p w14:paraId="10371BCA" w14:textId="77777777" w:rsidR="00A516A1" w:rsidRPr="00C31D42" w:rsidRDefault="00A516A1" w:rsidP="007E1D84">
            <w:pPr>
              <w:pStyle w:val="acctfourfigures"/>
              <w:tabs>
                <w:tab w:val="clear" w:pos="765"/>
                <w:tab w:val="decimal" w:pos="817"/>
              </w:tabs>
              <w:spacing w:line="240" w:lineRule="auto"/>
              <w:ind w:right="11"/>
              <w:rPr>
                <w:b/>
                <w:bCs/>
                <w:szCs w:val="22"/>
              </w:rPr>
            </w:pPr>
            <w:r w:rsidRPr="00C31D42">
              <w:rPr>
                <w:b/>
                <w:bCs/>
                <w:szCs w:val="22"/>
              </w:rPr>
              <w:t>16,442</w:t>
            </w:r>
          </w:p>
        </w:tc>
      </w:tr>
      <w:tr w:rsidR="00A516A1" w:rsidRPr="00C31D42" w14:paraId="74B99895" w14:textId="77777777" w:rsidTr="0072419D">
        <w:trPr>
          <w:cantSplit/>
          <w:trHeight w:val="116"/>
        </w:trPr>
        <w:tc>
          <w:tcPr>
            <w:tcW w:w="2779" w:type="dxa"/>
            <w:vAlign w:val="bottom"/>
          </w:tcPr>
          <w:p w14:paraId="685D2525"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tcBorders>
              <w:top w:val="double" w:sz="4" w:space="0" w:color="auto"/>
            </w:tcBorders>
            <w:vAlign w:val="bottom"/>
          </w:tcPr>
          <w:p w14:paraId="5866F29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075E8F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tcBorders>
              <w:top w:val="double" w:sz="4" w:space="0" w:color="auto"/>
            </w:tcBorders>
            <w:vAlign w:val="bottom"/>
          </w:tcPr>
          <w:p w14:paraId="46764E1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39E17A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tcBorders>
              <w:top w:val="double" w:sz="4" w:space="0" w:color="auto"/>
            </w:tcBorders>
            <w:vAlign w:val="bottom"/>
          </w:tcPr>
          <w:p w14:paraId="22FE446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0F93CC8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tcBorders>
              <w:top w:val="double" w:sz="4" w:space="0" w:color="auto"/>
            </w:tcBorders>
            <w:vAlign w:val="bottom"/>
          </w:tcPr>
          <w:p w14:paraId="341978E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0413D4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tcBorders>
              <w:top w:val="double" w:sz="4" w:space="0" w:color="auto"/>
            </w:tcBorders>
            <w:vAlign w:val="bottom"/>
          </w:tcPr>
          <w:p w14:paraId="71D84EB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12519E3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tcBorders>
              <w:top w:val="double" w:sz="4" w:space="0" w:color="auto"/>
            </w:tcBorders>
            <w:vAlign w:val="bottom"/>
          </w:tcPr>
          <w:p w14:paraId="602FCA6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24746EC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tcBorders>
              <w:top w:val="double" w:sz="4" w:space="0" w:color="auto"/>
            </w:tcBorders>
            <w:vAlign w:val="bottom"/>
          </w:tcPr>
          <w:p w14:paraId="21CB1D0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824EFE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tcBorders>
              <w:top w:val="double" w:sz="4" w:space="0" w:color="auto"/>
            </w:tcBorders>
            <w:vAlign w:val="bottom"/>
          </w:tcPr>
          <w:p w14:paraId="0C15504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28B4C2C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tcBorders>
              <w:top w:val="double" w:sz="4" w:space="0" w:color="auto"/>
            </w:tcBorders>
            <w:vAlign w:val="bottom"/>
          </w:tcPr>
          <w:p w14:paraId="39A20F9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193DA50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tcBorders>
              <w:top w:val="double" w:sz="4" w:space="0" w:color="auto"/>
            </w:tcBorders>
            <w:vAlign w:val="bottom"/>
          </w:tcPr>
          <w:p w14:paraId="6CF17AE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0703C21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double" w:sz="4" w:space="0" w:color="auto"/>
            </w:tcBorders>
            <w:vAlign w:val="bottom"/>
          </w:tcPr>
          <w:p w14:paraId="3639903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95F9AF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tcBorders>
              <w:top w:val="double" w:sz="4" w:space="0" w:color="auto"/>
            </w:tcBorders>
            <w:vAlign w:val="bottom"/>
          </w:tcPr>
          <w:p w14:paraId="43C842D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A516A1" w:rsidRPr="00C31D42" w14:paraId="7E0D9C1B" w14:textId="77777777" w:rsidTr="0072419D">
        <w:trPr>
          <w:cantSplit/>
          <w:trHeight w:val="116"/>
        </w:trPr>
        <w:tc>
          <w:tcPr>
            <w:tcW w:w="2779" w:type="dxa"/>
            <w:vAlign w:val="bottom"/>
          </w:tcPr>
          <w:p w14:paraId="0F1F81D8" w14:textId="339C5966"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vAlign w:val="bottom"/>
          </w:tcPr>
          <w:p w14:paraId="46C4FCBB" w14:textId="7AF567CF" w:rsidR="00A516A1" w:rsidRPr="00C31D42" w:rsidRDefault="00A516A1" w:rsidP="007E1D84">
            <w:pPr>
              <w:pStyle w:val="acctfourfigures"/>
              <w:tabs>
                <w:tab w:val="clear" w:pos="765"/>
                <w:tab w:val="decimal" w:pos="817"/>
              </w:tabs>
              <w:spacing w:line="240" w:lineRule="auto"/>
              <w:ind w:right="11"/>
              <w:rPr>
                <w:b/>
                <w:bCs/>
                <w:szCs w:val="22"/>
              </w:rPr>
            </w:pPr>
          </w:p>
        </w:tc>
        <w:tc>
          <w:tcPr>
            <w:tcW w:w="179" w:type="dxa"/>
            <w:vAlign w:val="bottom"/>
          </w:tcPr>
          <w:p w14:paraId="0E2073CB"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0" w:type="dxa"/>
            <w:vAlign w:val="bottom"/>
          </w:tcPr>
          <w:p w14:paraId="0E06EEC4" w14:textId="5C887B77" w:rsidR="00A516A1" w:rsidRPr="00C31D42" w:rsidRDefault="00A516A1" w:rsidP="007E1D84">
            <w:pPr>
              <w:pStyle w:val="acctfourfigures"/>
              <w:tabs>
                <w:tab w:val="clear" w:pos="765"/>
                <w:tab w:val="decimal" w:pos="817"/>
              </w:tabs>
              <w:spacing w:line="240" w:lineRule="auto"/>
              <w:ind w:right="11"/>
              <w:rPr>
                <w:b/>
                <w:bCs/>
                <w:szCs w:val="22"/>
              </w:rPr>
            </w:pPr>
          </w:p>
        </w:tc>
        <w:tc>
          <w:tcPr>
            <w:tcW w:w="180" w:type="dxa"/>
            <w:vAlign w:val="bottom"/>
          </w:tcPr>
          <w:p w14:paraId="3B029BA3"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vAlign w:val="bottom"/>
          </w:tcPr>
          <w:p w14:paraId="6E198C29" w14:textId="27A0BD3C" w:rsidR="00A516A1" w:rsidRPr="00C31D42" w:rsidRDefault="00A516A1" w:rsidP="007E1D84">
            <w:pPr>
              <w:pStyle w:val="acctfourfigures"/>
              <w:tabs>
                <w:tab w:val="clear" w:pos="765"/>
                <w:tab w:val="decimal" w:pos="817"/>
              </w:tabs>
              <w:spacing w:line="240" w:lineRule="auto"/>
              <w:ind w:right="11"/>
              <w:rPr>
                <w:b/>
                <w:bCs/>
                <w:szCs w:val="22"/>
              </w:rPr>
            </w:pPr>
          </w:p>
        </w:tc>
        <w:tc>
          <w:tcPr>
            <w:tcW w:w="180" w:type="dxa"/>
            <w:vAlign w:val="bottom"/>
          </w:tcPr>
          <w:p w14:paraId="6522F9D4"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0" w:type="dxa"/>
            <w:vAlign w:val="bottom"/>
          </w:tcPr>
          <w:p w14:paraId="09D71A74" w14:textId="4E297600" w:rsidR="00A516A1" w:rsidRPr="00C31D42" w:rsidRDefault="00A516A1" w:rsidP="007E1D84">
            <w:pPr>
              <w:pStyle w:val="acctfourfigures"/>
              <w:tabs>
                <w:tab w:val="clear" w:pos="765"/>
                <w:tab w:val="decimal" w:pos="817"/>
              </w:tabs>
              <w:spacing w:line="240" w:lineRule="auto"/>
              <w:ind w:right="11"/>
              <w:rPr>
                <w:b/>
                <w:bCs/>
                <w:szCs w:val="22"/>
              </w:rPr>
            </w:pPr>
          </w:p>
        </w:tc>
        <w:tc>
          <w:tcPr>
            <w:tcW w:w="178" w:type="dxa"/>
            <w:vAlign w:val="bottom"/>
          </w:tcPr>
          <w:p w14:paraId="1C1E7EDA"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794" w:type="dxa"/>
            <w:vAlign w:val="bottom"/>
          </w:tcPr>
          <w:p w14:paraId="58F53933" w14:textId="04E13135" w:rsidR="00A516A1" w:rsidRPr="00C31D42" w:rsidRDefault="00A516A1" w:rsidP="007E1D84">
            <w:pPr>
              <w:pStyle w:val="acctfourfigures"/>
              <w:tabs>
                <w:tab w:val="clear" w:pos="765"/>
                <w:tab w:val="decimal" w:pos="817"/>
              </w:tabs>
              <w:spacing w:line="240" w:lineRule="auto"/>
              <w:ind w:right="11"/>
              <w:rPr>
                <w:b/>
                <w:bCs/>
                <w:szCs w:val="22"/>
              </w:rPr>
            </w:pPr>
          </w:p>
        </w:tc>
        <w:tc>
          <w:tcPr>
            <w:tcW w:w="184" w:type="dxa"/>
            <w:vAlign w:val="bottom"/>
          </w:tcPr>
          <w:p w14:paraId="52A048B8"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95" w:type="dxa"/>
            <w:vAlign w:val="bottom"/>
          </w:tcPr>
          <w:p w14:paraId="6A12A9F6" w14:textId="54921FF7" w:rsidR="00A516A1" w:rsidRPr="00C31D42" w:rsidRDefault="00A516A1" w:rsidP="007E1D84">
            <w:pPr>
              <w:pStyle w:val="acctfourfigures"/>
              <w:tabs>
                <w:tab w:val="clear" w:pos="765"/>
                <w:tab w:val="decimal" w:pos="817"/>
              </w:tabs>
              <w:spacing w:line="240" w:lineRule="auto"/>
              <w:ind w:right="11"/>
              <w:rPr>
                <w:b/>
                <w:bCs/>
                <w:szCs w:val="22"/>
              </w:rPr>
            </w:pPr>
          </w:p>
        </w:tc>
        <w:tc>
          <w:tcPr>
            <w:tcW w:w="184" w:type="dxa"/>
            <w:gridSpan w:val="2"/>
            <w:vAlign w:val="bottom"/>
          </w:tcPr>
          <w:p w14:paraId="690F2A84"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08" w:type="dxa"/>
            <w:vAlign w:val="bottom"/>
          </w:tcPr>
          <w:p w14:paraId="05DEF63A" w14:textId="1370419F" w:rsidR="00A516A1" w:rsidRPr="00C31D42" w:rsidRDefault="00A516A1" w:rsidP="007E1D84">
            <w:pPr>
              <w:pStyle w:val="acctfourfigures"/>
              <w:tabs>
                <w:tab w:val="clear" w:pos="765"/>
                <w:tab w:val="decimal" w:pos="817"/>
              </w:tabs>
              <w:spacing w:line="240" w:lineRule="auto"/>
              <w:ind w:right="11"/>
              <w:rPr>
                <w:b/>
                <w:bCs/>
                <w:szCs w:val="22"/>
              </w:rPr>
            </w:pPr>
          </w:p>
        </w:tc>
        <w:tc>
          <w:tcPr>
            <w:tcW w:w="178" w:type="dxa"/>
            <w:vAlign w:val="bottom"/>
          </w:tcPr>
          <w:p w14:paraId="5598D49A"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11" w:type="dxa"/>
            <w:vAlign w:val="bottom"/>
          </w:tcPr>
          <w:p w14:paraId="6321075D" w14:textId="67250CFD" w:rsidR="00A516A1" w:rsidRPr="00C31D42" w:rsidRDefault="00A516A1" w:rsidP="007E1D84">
            <w:pPr>
              <w:pStyle w:val="acctfourfigures"/>
              <w:tabs>
                <w:tab w:val="clear" w:pos="765"/>
                <w:tab w:val="decimal" w:pos="817"/>
              </w:tabs>
              <w:spacing w:line="240" w:lineRule="auto"/>
              <w:ind w:right="11"/>
              <w:rPr>
                <w:b/>
                <w:bCs/>
                <w:szCs w:val="22"/>
              </w:rPr>
            </w:pPr>
          </w:p>
        </w:tc>
        <w:tc>
          <w:tcPr>
            <w:tcW w:w="181" w:type="dxa"/>
            <w:gridSpan w:val="2"/>
            <w:vAlign w:val="bottom"/>
          </w:tcPr>
          <w:p w14:paraId="05245873"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86" w:type="dxa"/>
            <w:gridSpan w:val="2"/>
            <w:vAlign w:val="bottom"/>
          </w:tcPr>
          <w:p w14:paraId="5E61E933" w14:textId="0C9FBD12" w:rsidR="00A516A1" w:rsidRPr="00C31D42" w:rsidRDefault="00A516A1" w:rsidP="00653641">
            <w:pPr>
              <w:pStyle w:val="acctfourfigures"/>
              <w:tabs>
                <w:tab w:val="clear" w:pos="765"/>
                <w:tab w:val="decimal" w:pos="633"/>
              </w:tabs>
              <w:spacing w:line="240" w:lineRule="auto"/>
              <w:ind w:right="11"/>
              <w:rPr>
                <w:b/>
                <w:bCs/>
                <w:szCs w:val="22"/>
              </w:rPr>
            </w:pPr>
          </w:p>
        </w:tc>
        <w:tc>
          <w:tcPr>
            <w:tcW w:w="183" w:type="dxa"/>
            <w:vAlign w:val="bottom"/>
          </w:tcPr>
          <w:p w14:paraId="6D3C36EC"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03" w:type="dxa"/>
            <w:vAlign w:val="bottom"/>
          </w:tcPr>
          <w:p w14:paraId="3A13DD11" w14:textId="4725B50E" w:rsidR="00A516A1" w:rsidRPr="00C31D42" w:rsidRDefault="00A516A1" w:rsidP="00653641">
            <w:pPr>
              <w:pStyle w:val="acctfourfigures"/>
              <w:tabs>
                <w:tab w:val="clear" w:pos="765"/>
                <w:tab w:val="decimal" w:pos="684"/>
              </w:tabs>
              <w:spacing w:line="240" w:lineRule="auto"/>
              <w:ind w:right="11"/>
              <w:rPr>
                <w:b/>
                <w:bCs/>
                <w:szCs w:val="22"/>
              </w:rPr>
            </w:pPr>
          </w:p>
        </w:tc>
        <w:tc>
          <w:tcPr>
            <w:tcW w:w="209" w:type="dxa"/>
            <w:gridSpan w:val="2"/>
            <w:vAlign w:val="bottom"/>
          </w:tcPr>
          <w:p w14:paraId="2714AD38"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847" w:type="dxa"/>
            <w:vAlign w:val="bottom"/>
          </w:tcPr>
          <w:p w14:paraId="5F46013A" w14:textId="6437AE47" w:rsidR="00A516A1" w:rsidRPr="00C31D42" w:rsidRDefault="00A516A1" w:rsidP="007E1D84">
            <w:pPr>
              <w:pStyle w:val="acctfourfigures"/>
              <w:tabs>
                <w:tab w:val="clear" w:pos="765"/>
                <w:tab w:val="decimal" w:pos="817"/>
              </w:tabs>
              <w:spacing w:line="240" w:lineRule="auto"/>
              <w:ind w:right="11"/>
              <w:rPr>
                <w:b/>
                <w:bCs/>
                <w:szCs w:val="22"/>
              </w:rPr>
            </w:pPr>
          </w:p>
        </w:tc>
        <w:tc>
          <w:tcPr>
            <w:tcW w:w="178" w:type="dxa"/>
            <w:vAlign w:val="bottom"/>
          </w:tcPr>
          <w:p w14:paraId="1BA9FDA4" w14:textId="77777777" w:rsidR="00A516A1" w:rsidRPr="00C31D42" w:rsidRDefault="00A516A1" w:rsidP="007E1D84">
            <w:pPr>
              <w:pStyle w:val="acctfourfigures"/>
              <w:tabs>
                <w:tab w:val="clear" w:pos="765"/>
                <w:tab w:val="decimal" w:pos="817"/>
              </w:tabs>
              <w:spacing w:line="240" w:lineRule="auto"/>
              <w:ind w:right="11"/>
              <w:rPr>
                <w:b/>
                <w:bCs/>
                <w:szCs w:val="22"/>
              </w:rPr>
            </w:pPr>
          </w:p>
        </w:tc>
        <w:tc>
          <w:tcPr>
            <w:tcW w:w="992" w:type="dxa"/>
            <w:vAlign w:val="bottom"/>
          </w:tcPr>
          <w:p w14:paraId="637441CF" w14:textId="1ACA76AE" w:rsidR="00A516A1" w:rsidRPr="00C31D42" w:rsidRDefault="00A516A1" w:rsidP="007E1D84">
            <w:pPr>
              <w:pStyle w:val="acctfourfigures"/>
              <w:tabs>
                <w:tab w:val="clear" w:pos="765"/>
                <w:tab w:val="decimal" w:pos="817"/>
              </w:tabs>
              <w:spacing w:line="240" w:lineRule="auto"/>
              <w:ind w:right="11"/>
              <w:rPr>
                <w:b/>
                <w:bCs/>
                <w:szCs w:val="22"/>
              </w:rPr>
            </w:pPr>
          </w:p>
        </w:tc>
      </w:tr>
      <w:tr w:rsidR="00A516A1" w:rsidRPr="00C31D42" w14:paraId="6C17B36E" w14:textId="77777777" w:rsidTr="0072419D">
        <w:trPr>
          <w:cantSplit/>
          <w:trHeight w:val="116"/>
        </w:trPr>
        <w:tc>
          <w:tcPr>
            <w:tcW w:w="2779" w:type="dxa"/>
            <w:vAlign w:val="bottom"/>
          </w:tcPr>
          <w:p w14:paraId="6B2AA5F3" w14:textId="77777777" w:rsidR="00064E81" w:rsidRPr="00C31D42" w:rsidRDefault="00064E81" w:rsidP="00981A91">
            <w:pPr>
              <w:pStyle w:val="Default"/>
              <w:ind w:left="360"/>
              <w:rPr>
                <w:sz w:val="22"/>
                <w:szCs w:val="22"/>
                <w:lang w:val="en-GB"/>
              </w:rPr>
            </w:pPr>
          </w:p>
        </w:tc>
        <w:tc>
          <w:tcPr>
            <w:tcW w:w="897" w:type="dxa"/>
            <w:vAlign w:val="bottom"/>
          </w:tcPr>
          <w:p w14:paraId="5E2D5C1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D324E6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5DF65E7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F92088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05D864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0EF4E88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4882B6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6F5CB0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2E7AF01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3D59515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269225D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4FC160A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48A6849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7399A7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37E728C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3A1570C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63946B7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4FEC9B8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4316C92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5C2FD1D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3191AB1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C5DCC4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7573873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220F38A4" w14:textId="77777777" w:rsidTr="0072419D">
        <w:trPr>
          <w:cantSplit/>
          <w:trHeight w:val="116"/>
        </w:trPr>
        <w:tc>
          <w:tcPr>
            <w:tcW w:w="2779" w:type="dxa"/>
            <w:vAlign w:val="bottom"/>
          </w:tcPr>
          <w:p w14:paraId="463BD3E1" w14:textId="77777777" w:rsidR="0072419D" w:rsidRPr="00C31D42" w:rsidRDefault="0072419D" w:rsidP="00981A91">
            <w:pPr>
              <w:pStyle w:val="Default"/>
              <w:ind w:left="360"/>
              <w:rPr>
                <w:sz w:val="22"/>
                <w:szCs w:val="22"/>
                <w:lang w:val="en-GB"/>
              </w:rPr>
            </w:pPr>
          </w:p>
        </w:tc>
        <w:tc>
          <w:tcPr>
            <w:tcW w:w="897" w:type="dxa"/>
            <w:vAlign w:val="bottom"/>
          </w:tcPr>
          <w:p w14:paraId="003C43E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230563E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20D6B29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78D537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3C8FB6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061E7E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70A4CF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13703C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2698F30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54AF8E6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6DF62CB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181DCCD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4A47E05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275749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2F05C32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0B1C9F4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64169CF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529172F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30F484D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2F99D3E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3B63E31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20AF75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79BEA6B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3720A1" w:rsidRPr="00C31D42" w14:paraId="226F68C0" w14:textId="77777777" w:rsidTr="0072419D">
        <w:trPr>
          <w:cantSplit/>
          <w:trHeight w:val="116"/>
        </w:trPr>
        <w:tc>
          <w:tcPr>
            <w:tcW w:w="2779" w:type="dxa"/>
            <w:vAlign w:val="bottom"/>
          </w:tcPr>
          <w:p w14:paraId="31A9DEDF" w14:textId="77777777" w:rsidR="003720A1" w:rsidRPr="00C31D42" w:rsidRDefault="003720A1" w:rsidP="00981A91">
            <w:pPr>
              <w:pStyle w:val="Default"/>
              <w:ind w:left="360"/>
              <w:rPr>
                <w:sz w:val="22"/>
                <w:szCs w:val="22"/>
                <w:lang w:val="en-GB"/>
              </w:rPr>
            </w:pPr>
          </w:p>
        </w:tc>
        <w:tc>
          <w:tcPr>
            <w:tcW w:w="897" w:type="dxa"/>
            <w:vAlign w:val="bottom"/>
          </w:tcPr>
          <w:p w14:paraId="5CD7D711"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5F62A102"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65C7B0E7"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8DA6C54"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E7AA743"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26F7987"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7995EEC1"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7F56398"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BFA6CE6"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0130939E"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3F9BC2C8"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558C36D7"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7F20C6A5"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771A167"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4D49B0D4"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1F1188A3"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7EB3A3F6"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4CA610E6"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19E31D33"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38E3F89B"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1CC52C4D"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3413F38"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0923187F" w14:textId="77777777" w:rsidR="003720A1" w:rsidRPr="00C31D42" w:rsidRDefault="003720A1"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3675636D" w14:textId="77777777" w:rsidTr="0072419D">
        <w:trPr>
          <w:cantSplit/>
          <w:trHeight w:val="116"/>
        </w:trPr>
        <w:tc>
          <w:tcPr>
            <w:tcW w:w="2779" w:type="dxa"/>
            <w:vAlign w:val="bottom"/>
          </w:tcPr>
          <w:p w14:paraId="3E5076DC" w14:textId="77777777" w:rsidR="0072419D" w:rsidRPr="00C31D42" w:rsidRDefault="0072419D" w:rsidP="00981A91">
            <w:pPr>
              <w:pStyle w:val="Default"/>
              <w:ind w:left="360"/>
              <w:rPr>
                <w:sz w:val="22"/>
                <w:szCs w:val="22"/>
                <w:lang w:val="en-GB"/>
              </w:rPr>
            </w:pPr>
          </w:p>
        </w:tc>
        <w:tc>
          <w:tcPr>
            <w:tcW w:w="897" w:type="dxa"/>
            <w:vAlign w:val="bottom"/>
          </w:tcPr>
          <w:p w14:paraId="2FECBC2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27F9E82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394CC3F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5105B3D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2D211C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001001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16D7BC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03239B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31DCF2B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0457B95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346DD8D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75242CE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7DABB3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6D4CC9A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35E1E17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35946B2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19DE87F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0913B4D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540CDA2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0C1A837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7031DF3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44C43C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3CD0EF3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6FB25C3A" w14:textId="77777777" w:rsidTr="0072419D">
        <w:trPr>
          <w:cantSplit/>
          <w:trHeight w:val="116"/>
        </w:trPr>
        <w:tc>
          <w:tcPr>
            <w:tcW w:w="2779" w:type="dxa"/>
            <w:vAlign w:val="bottom"/>
          </w:tcPr>
          <w:p w14:paraId="3061BABF" w14:textId="77777777" w:rsidR="0072419D" w:rsidRPr="00C31D42" w:rsidRDefault="0072419D" w:rsidP="00981A91">
            <w:pPr>
              <w:pStyle w:val="Default"/>
              <w:ind w:left="360"/>
              <w:rPr>
                <w:sz w:val="22"/>
                <w:szCs w:val="22"/>
                <w:lang w:val="en-GB"/>
              </w:rPr>
            </w:pPr>
          </w:p>
        </w:tc>
        <w:tc>
          <w:tcPr>
            <w:tcW w:w="897" w:type="dxa"/>
            <w:vAlign w:val="bottom"/>
          </w:tcPr>
          <w:p w14:paraId="3046048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929AD4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1EE85F2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5396E1B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E5CEF3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2E51AF0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EB4732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BB2E10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586EDFE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309029B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259C021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6D089B7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7E4235F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D1E4FF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1EEF09A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535231B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134A48D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3D8662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3FD2983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0D255CF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6D6CC01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012AB1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673B798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04F60ABA" w14:textId="77777777" w:rsidTr="0072419D">
        <w:trPr>
          <w:cantSplit/>
          <w:trHeight w:val="116"/>
        </w:trPr>
        <w:tc>
          <w:tcPr>
            <w:tcW w:w="2779" w:type="dxa"/>
            <w:vAlign w:val="bottom"/>
          </w:tcPr>
          <w:p w14:paraId="45C5DC23" w14:textId="77777777" w:rsidR="0072419D" w:rsidRPr="00C31D42" w:rsidRDefault="0072419D" w:rsidP="00981A91">
            <w:pPr>
              <w:pStyle w:val="Default"/>
              <w:ind w:left="360"/>
              <w:rPr>
                <w:sz w:val="22"/>
                <w:szCs w:val="22"/>
                <w:lang w:val="en-GB"/>
              </w:rPr>
            </w:pPr>
          </w:p>
        </w:tc>
        <w:tc>
          <w:tcPr>
            <w:tcW w:w="897" w:type="dxa"/>
            <w:vAlign w:val="bottom"/>
          </w:tcPr>
          <w:p w14:paraId="529AF1A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1D362DD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4289B9E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8AE4F4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122427A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011980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E02B33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8A1266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794C3CA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7CC0963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034F55A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1596D9B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572C063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EF78C0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09C3C1C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35EDFC4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5F536B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B4015E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5494B3C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67C0CA7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6A24A29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A7DF61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6D5585A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1D3828E4" w14:textId="77777777" w:rsidTr="0072419D">
        <w:trPr>
          <w:cantSplit/>
          <w:trHeight w:val="116"/>
        </w:trPr>
        <w:tc>
          <w:tcPr>
            <w:tcW w:w="2779" w:type="dxa"/>
            <w:vAlign w:val="bottom"/>
          </w:tcPr>
          <w:p w14:paraId="61C30B77" w14:textId="77777777" w:rsidR="0072419D" w:rsidRPr="00C31D42" w:rsidRDefault="0072419D" w:rsidP="00981A91">
            <w:pPr>
              <w:pStyle w:val="Default"/>
              <w:ind w:left="360"/>
              <w:rPr>
                <w:sz w:val="22"/>
                <w:szCs w:val="22"/>
                <w:lang w:val="en-GB"/>
              </w:rPr>
            </w:pPr>
          </w:p>
        </w:tc>
        <w:tc>
          <w:tcPr>
            <w:tcW w:w="897" w:type="dxa"/>
            <w:vAlign w:val="bottom"/>
          </w:tcPr>
          <w:p w14:paraId="129BCAE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7DC4686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72E6C2E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9D0502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7A04E4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0BE7A64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0E3ADC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98E113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A37631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69E149B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02D5BB9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5C8A359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3D37DD3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32E90A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4C6F177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5CE3820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1EFF111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3A3E959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0DFC8DB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2CD5FF4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28AFE19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E6D8B8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4B8DE28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472D0D4C" w14:textId="77777777" w:rsidTr="0072419D">
        <w:trPr>
          <w:cantSplit/>
          <w:trHeight w:val="116"/>
        </w:trPr>
        <w:tc>
          <w:tcPr>
            <w:tcW w:w="2779" w:type="dxa"/>
            <w:vAlign w:val="bottom"/>
          </w:tcPr>
          <w:p w14:paraId="34CE9DCC" w14:textId="77777777" w:rsidR="0072419D" w:rsidRPr="00C31D42" w:rsidRDefault="0072419D" w:rsidP="00981A91">
            <w:pPr>
              <w:pStyle w:val="Default"/>
              <w:ind w:left="360"/>
              <w:rPr>
                <w:sz w:val="22"/>
                <w:szCs w:val="22"/>
                <w:lang w:val="en-GB"/>
              </w:rPr>
            </w:pPr>
          </w:p>
        </w:tc>
        <w:tc>
          <w:tcPr>
            <w:tcW w:w="897" w:type="dxa"/>
            <w:vAlign w:val="bottom"/>
          </w:tcPr>
          <w:p w14:paraId="7588612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C04821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23FF93A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ED1668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258487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FE04F1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B4669F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75AF48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763BEC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789B9D8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04F83DA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4263280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7103A35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39EBBD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6B99029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680552B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2F440E7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60EC34C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60B1F46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25F94CF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680B434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320CB9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6C2E4C2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7BEB4A91" w14:textId="77777777" w:rsidTr="0072419D">
        <w:trPr>
          <w:cantSplit/>
          <w:trHeight w:val="116"/>
        </w:trPr>
        <w:tc>
          <w:tcPr>
            <w:tcW w:w="2779" w:type="dxa"/>
            <w:vAlign w:val="bottom"/>
          </w:tcPr>
          <w:p w14:paraId="2E0C6719" w14:textId="77777777" w:rsidR="0072419D" w:rsidRPr="00C31D42" w:rsidRDefault="0072419D" w:rsidP="00981A91">
            <w:pPr>
              <w:pStyle w:val="Default"/>
              <w:ind w:left="360"/>
              <w:rPr>
                <w:sz w:val="22"/>
                <w:szCs w:val="22"/>
                <w:lang w:val="en-GB"/>
              </w:rPr>
            </w:pPr>
          </w:p>
        </w:tc>
        <w:tc>
          <w:tcPr>
            <w:tcW w:w="897" w:type="dxa"/>
            <w:vAlign w:val="bottom"/>
          </w:tcPr>
          <w:p w14:paraId="2CDBE62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B1A19C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035AA69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7B54EB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119978E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7BF24A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AED2CF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7E3294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70B3FE1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4428462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5818E34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4DD3AD6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4CAF1783"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425DC0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6B77A1E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678C251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678BAE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60A702F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022894E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69E5CC2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2FD579F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BB3DC8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2E1F256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2B756A2D" w14:textId="77777777" w:rsidTr="0072419D">
        <w:trPr>
          <w:cantSplit/>
          <w:trHeight w:val="116"/>
        </w:trPr>
        <w:tc>
          <w:tcPr>
            <w:tcW w:w="2779" w:type="dxa"/>
            <w:vAlign w:val="bottom"/>
          </w:tcPr>
          <w:p w14:paraId="7A39DDC7" w14:textId="77777777" w:rsidR="0072419D" w:rsidRPr="00C31D42" w:rsidRDefault="0072419D" w:rsidP="00981A91">
            <w:pPr>
              <w:pStyle w:val="Default"/>
              <w:ind w:left="360"/>
              <w:rPr>
                <w:sz w:val="22"/>
                <w:szCs w:val="22"/>
                <w:lang w:val="en-GB"/>
              </w:rPr>
            </w:pPr>
          </w:p>
        </w:tc>
        <w:tc>
          <w:tcPr>
            <w:tcW w:w="897" w:type="dxa"/>
            <w:vAlign w:val="bottom"/>
          </w:tcPr>
          <w:p w14:paraId="18FE082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648C0A3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6B720EA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1A992A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16C1D7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BB2F6F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BB8EC9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0596A0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414523B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14793FB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0A8EF7F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29CBDBC8"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CBB56B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9FA296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5D144C55"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6EC13DE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66FDB4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0C3AD921"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48A8874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045A82C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1F584A9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9332A9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5AF606F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72419D" w:rsidRPr="00C31D42" w14:paraId="252B26F9" w14:textId="77777777" w:rsidTr="0072419D">
        <w:trPr>
          <w:cantSplit/>
          <w:trHeight w:val="116"/>
        </w:trPr>
        <w:tc>
          <w:tcPr>
            <w:tcW w:w="2779" w:type="dxa"/>
            <w:vAlign w:val="bottom"/>
          </w:tcPr>
          <w:p w14:paraId="1DD21365" w14:textId="77777777" w:rsidR="0072419D" w:rsidRPr="00C31D42" w:rsidRDefault="0072419D" w:rsidP="00981A91">
            <w:pPr>
              <w:pStyle w:val="Default"/>
              <w:ind w:left="360"/>
              <w:rPr>
                <w:sz w:val="22"/>
                <w:szCs w:val="22"/>
                <w:lang w:val="en-GB"/>
              </w:rPr>
            </w:pPr>
          </w:p>
        </w:tc>
        <w:tc>
          <w:tcPr>
            <w:tcW w:w="897" w:type="dxa"/>
            <w:vAlign w:val="bottom"/>
          </w:tcPr>
          <w:p w14:paraId="1F3ED49F"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486FA3D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7DEC4A6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CEF94E7"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3E305E6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0A1577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8A5AB8E"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6B31DF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509122C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6AEF55E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7ABF483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174198E2"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4A92CD2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CD5FE3A"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3886F0D4"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2BD1D54D"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2BF0AE1C"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4B54386B"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79054F50"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5BC0A63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08B5C3C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02498C9"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57063BA6" w14:textId="77777777" w:rsidR="0072419D" w:rsidRPr="00C31D42" w:rsidRDefault="0072419D"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3720A1" w:rsidRPr="00C31D42" w14:paraId="37B8EA39" w14:textId="77777777" w:rsidTr="0072419D">
        <w:trPr>
          <w:cantSplit/>
          <w:trHeight w:val="116"/>
        </w:trPr>
        <w:tc>
          <w:tcPr>
            <w:tcW w:w="2779" w:type="dxa"/>
            <w:vAlign w:val="bottom"/>
          </w:tcPr>
          <w:p w14:paraId="714CE590" w14:textId="1CBB6BED" w:rsidR="003720A1" w:rsidRPr="00C31D42" w:rsidRDefault="003720A1" w:rsidP="00981A91">
            <w:pPr>
              <w:pStyle w:val="Pa48"/>
              <w:tabs>
                <w:tab w:val="num" w:pos="880"/>
                <w:tab w:val="left" w:pos="2430"/>
              </w:tabs>
              <w:spacing w:line="240" w:lineRule="auto"/>
              <w:ind w:left="360"/>
              <w:jc w:val="thaiDistribute"/>
              <w:rPr>
                <w:rFonts w:ascii="Times New Roman" w:hAnsi="Times New Roman" w:cs="Times New Roman"/>
                <w:sz w:val="22"/>
                <w:szCs w:val="22"/>
                <w:lang w:val="en-US"/>
              </w:rPr>
            </w:pPr>
            <w:r w:rsidRPr="00C31D42">
              <w:rPr>
                <w:rFonts w:ascii="Times New Roman" w:hAnsi="Times New Roman" w:cs="Times New Roman"/>
                <w:b/>
                <w:bCs/>
                <w:sz w:val="22"/>
                <w:szCs w:val="22"/>
                <w:lang w:val="en-US"/>
              </w:rPr>
              <w:lastRenderedPageBreak/>
              <w:t>Gross profit by segment</w:t>
            </w:r>
          </w:p>
        </w:tc>
        <w:tc>
          <w:tcPr>
            <w:tcW w:w="897" w:type="dxa"/>
            <w:vAlign w:val="bottom"/>
          </w:tcPr>
          <w:p w14:paraId="2E0FCA89" w14:textId="5D282D5A"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cs/>
              </w:rPr>
              <w:t>1</w:t>
            </w:r>
            <w:r w:rsidRPr="00C31D42">
              <w:rPr>
                <w:b/>
                <w:bCs/>
                <w:szCs w:val="22"/>
              </w:rPr>
              <w:t>,174</w:t>
            </w:r>
          </w:p>
        </w:tc>
        <w:tc>
          <w:tcPr>
            <w:tcW w:w="179" w:type="dxa"/>
            <w:vAlign w:val="bottom"/>
          </w:tcPr>
          <w:p w14:paraId="2ED9C21D"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10" w:type="dxa"/>
            <w:vAlign w:val="bottom"/>
          </w:tcPr>
          <w:p w14:paraId="72F88BED" w14:textId="6960AFC2"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2,193</w:t>
            </w:r>
          </w:p>
        </w:tc>
        <w:tc>
          <w:tcPr>
            <w:tcW w:w="180" w:type="dxa"/>
            <w:vAlign w:val="bottom"/>
          </w:tcPr>
          <w:p w14:paraId="441D088C"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900" w:type="dxa"/>
            <w:vAlign w:val="bottom"/>
          </w:tcPr>
          <w:p w14:paraId="28DDA9AB" w14:textId="3D438C0E"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195</w:t>
            </w:r>
          </w:p>
        </w:tc>
        <w:tc>
          <w:tcPr>
            <w:tcW w:w="180" w:type="dxa"/>
            <w:vAlign w:val="bottom"/>
          </w:tcPr>
          <w:p w14:paraId="5AC2D18C"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900" w:type="dxa"/>
            <w:vAlign w:val="bottom"/>
          </w:tcPr>
          <w:p w14:paraId="7EEDCC2F" w14:textId="6360C21C"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284</w:t>
            </w:r>
          </w:p>
        </w:tc>
        <w:tc>
          <w:tcPr>
            <w:tcW w:w="178" w:type="dxa"/>
            <w:vAlign w:val="bottom"/>
          </w:tcPr>
          <w:p w14:paraId="03BF2F99"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794" w:type="dxa"/>
            <w:vAlign w:val="bottom"/>
          </w:tcPr>
          <w:p w14:paraId="5891B242" w14:textId="1203A1E3"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34</w:t>
            </w:r>
          </w:p>
        </w:tc>
        <w:tc>
          <w:tcPr>
            <w:tcW w:w="184" w:type="dxa"/>
            <w:vAlign w:val="bottom"/>
          </w:tcPr>
          <w:p w14:paraId="68707839"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95" w:type="dxa"/>
            <w:vAlign w:val="bottom"/>
          </w:tcPr>
          <w:p w14:paraId="3DC11247" w14:textId="306642A7"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51</w:t>
            </w:r>
          </w:p>
        </w:tc>
        <w:tc>
          <w:tcPr>
            <w:tcW w:w="184" w:type="dxa"/>
            <w:gridSpan w:val="2"/>
            <w:vAlign w:val="bottom"/>
          </w:tcPr>
          <w:p w14:paraId="32E6F307"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08" w:type="dxa"/>
            <w:vAlign w:val="bottom"/>
          </w:tcPr>
          <w:p w14:paraId="61062716" w14:textId="5E17DB8E"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179</w:t>
            </w:r>
          </w:p>
        </w:tc>
        <w:tc>
          <w:tcPr>
            <w:tcW w:w="178" w:type="dxa"/>
            <w:vAlign w:val="bottom"/>
          </w:tcPr>
          <w:p w14:paraId="44166523"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11" w:type="dxa"/>
            <w:vAlign w:val="bottom"/>
          </w:tcPr>
          <w:p w14:paraId="2A32CA01" w14:textId="544EBD16"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171</w:t>
            </w:r>
          </w:p>
        </w:tc>
        <w:tc>
          <w:tcPr>
            <w:tcW w:w="181" w:type="dxa"/>
            <w:gridSpan w:val="2"/>
            <w:vAlign w:val="bottom"/>
          </w:tcPr>
          <w:p w14:paraId="797C5D7B"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86" w:type="dxa"/>
            <w:gridSpan w:val="2"/>
            <w:vAlign w:val="bottom"/>
          </w:tcPr>
          <w:p w14:paraId="331B1EB6" w14:textId="6BB8E169"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14</w:t>
            </w:r>
          </w:p>
        </w:tc>
        <w:tc>
          <w:tcPr>
            <w:tcW w:w="183" w:type="dxa"/>
            <w:vAlign w:val="bottom"/>
          </w:tcPr>
          <w:p w14:paraId="3275FCAB"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903" w:type="dxa"/>
            <w:vAlign w:val="bottom"/>
          </w:tcPr>
          <w:p w14:paraId="736AE9B6" w14:textId="2EAC72FB"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42</w:t>
            </w:r>
          </w:p>
        </w:tc>
        <w:tc>
          <w:tcPr>
            <w:tcW w:w="209" w:type="dxa"/>
            <w:gridSpan w:val="2"/>
            <w:vAlign w:val="bottom"/>
          </w:tcPr>
          <w:p w14:paraId="6794D0CB"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847" w:type="dxa"/>
            <w:vAlign w:val="bottom"/>
          </w:tcPr>
          <w:p w14:paraId="531AE851" w14:textId="28C3C826"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1,596</w:t>
            </w:r>
          </w:p>
        </w:tc>
        <w:tc>
          <w:tcPr>
            <w:tcW w:w="178" w:type="dxa"/>
            <w:vAlign w:val="bottom"/>
          </w:tcPr>
          <w:p w14:paraId="4A4F4CD5" w14:textId="77777777" w:rsidR="003720A1" w:rsidRPr="00C31D42" w:rsidRDefault="003720A1" w:rsidP="003720A1">
            <w:pPr>
              <w:pStyle w:val="acctfourfigures"/>
              <w:tabs>
                <w:tab w:val="clear" w:pos="765"/>
                <w:tab w:val="decimal" w:pos="817"/>
              </w:tabs>
              <w:spacing w:line="240" w:lineRule="auto"/>
              <w:ind w:right="11"/>
              <w:rPr>
                <w:b/>
                <w:bCs/>
                <w:szCs w:val="22"/>
              </w:rPr>
            </w:pPr>
          </w:p>
        </w:tc>
        <w:tc>
          <w:tcPr>
            <w:tcW w:w="992" w:type="dxa"/>
            <w:vAlign w:val="bottom"/>
          </w:tcPr>
          <w:p w14:paraId="5F436650" w14:textId="79E21FC9" w:rsidR="003720A1" w:rsidRPr="00C31D42" w:rsidRDefault="003720A1" w:rsidP="003720A1">
            <w:pPr>
              <w:pStyle w:val="acctfourfigures"/>
              <w:tabs>
                <w:tab w:val="clear" w:pos="765"/>
                <w:tab w:val="decimal" w:pos="817"/>
              </w:tabs>
              <w:spacing w:line="240" w:lineRule="auto"/>
              <w:ind w:right="11"/>
              <w:rPr>
                <w:b/>
                <w:bCs/>
                <w:szCs w:val="22"/>
              </w:rPr>
            </w:pPr>
            <w:r w:rsidRPr="00C31D42">
              <w:rPr>
                <w:b/>
                <w:bCs/>
                <w:szCs w:val="22"/>
              </w:rPr>
              <w:t>2,741</w:t>
            </w:r>
          </w:p>
        </w:tc>
      </w:tr>
      <w:tr w:rsidR="00A516A1" w:rsidRPr="00C31D42" w14:paraId="216F4C9F" w14:textId="77777777" w:rsidTr="0072419D">
        <w:trPr>
          <w:cantSplit/>
          <w:trHeight w:val="116"/>
        </w:trPr>
        <w:tc>
          <w:tcPr>
            <w:tcW w:w="2779" w:type="dxa"/>
            <w:vAlign w:val="bottom"/>
            <w:hideMark/>
          </w:tcPr>
          <w:p w14:paraId="70B9A306"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sz w:val="22"/>
                <w:szCs w:val="22"/>
              </w:rPr>
            </w:pPr>
            <w:r w:rsidRPr="00C31D42">
              <w:rPr>
                <w:rFonts w:ascii="Times New Roman" w:hAnsi="Times New Roman" w:cs="Times New Roman"/>
                <w:sz w:val="22"/>
                <w:szCs w:val="22"/>
                <w:lang w:val="en-US"/>
              </w:rPr>
              <w:t xml:space="preserve">Unallocated revenue and   </w:t>
            </w:r>
          </w:p>
          <w:p w14:paraId="1CB00808"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   expenses:</w:t>
            </w:r>
          </w:p>
        </w:tc>
        <w:tc>
          <w:tcPr>
            <w:tcW w:w="897" w:type="dxa"/>
            <w:vAlign w:val="bottom"/>
          </w:tcPr>
          <w:p w14:paraId="2830CF4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738CD5B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7CEFE88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AB7960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1003331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5CB6A5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47BC8BC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74A9C1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74531FE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33FBE34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614B902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2AE7300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22AEF1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422F7B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0C85B6F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00CA0FC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62CB450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B23857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0CC50C5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7E76353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17E4B59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C16E1E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92" w:type="dxa"/>
            <w:vAlign w:val="bottom"/>
          </w:tcPr>
          <w:p w14:paraId="54E6484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r>
      <w:tr w:rsidR="00A516A1" w:rsidRPr="00C31D42" w14:paraId="2A3ADB4E" w14:textId="77777777" w:rsidTr="0072419D">
        <w:trPr>
          <w:cantSplit/>
          <w:trHeight w:val="116"/>
        </w:trPr>
        <w:tc>
          <w:tcPr>
            <w:tcW w:w="2779" w:type="dxa"/>
            <w:vAlign w:val="bottom"/>
            <w:hideMark/>
          </w:tcPr>
          <w:p w14:paraId="45DB232A" w14:textId="77777777" w:rsidR="00A516A1" w:rsidRPr="00C31D42" w:rsidRDefault="00A516A1" w:rsidP="00981A91">
            <w:pPr>
              <w:pStyle w:val="Pa48"/>
              <w:tabs>
                <w:tab w:val="num" w:pos="880"/>
                <w:tab w:val="left" w:pos="2430"/>
              </w:tabs>
              <w:spacing w:line="240" w:lineRule="auto"/>
              <w:ind w:left="360"/>
              <w:rPr>
                <w:rFonts w:ascii="Times New Roman" w:hAnsi="Times New Roman" w:cs="Times New Roman"/>
                <w:sz w:val="22"/>
                <w:szCs w:val="22"/>
              </w:rPr>
            </w:pPr>
            <w:r w:rsidRPr="00C31D42">
              <w:rPr>
                <w:rFonts w:ascii="Times New Roman" w:hAnsi="Times New Roman" w:cs="Times New Roman"/>
                <w:sz w:val="22"/>
                <w:szCs w:val="22"/>
                <w:cs/>
              </w:rPr>
              <w:t xml:space="preserve">   </w:t>
            </w:r>
            <w:r w:rsidRPr="00C31D42">
              <w:rPr>
                <w:rFonts w:ascii="Times New Roman" w:hAnsi="Times New Roman" w:cs="Times New Roman"/>
                <w:sz w:val="22"/>
                <w:szCs w:val="22"/>
                <w:lang w:val="en-US"/>
              </w:rPr>
              <w:t>Other income</w:t>
            </w:r>
          </w:p>
        </w:tc>
        <w:tc>
          <w:tcPr>
            <w:tcW w:w="897" w:type="dxa"/>
            <w:vAlign w:val="bottom"/>
          </w:tcPr>
          <w:p w14:paraId="02E0CCF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0523D6E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4AF7439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0AE8DE2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29E39D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2B1E644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47FA740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6E410D4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50A7182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3555CB2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375FB29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6D525A3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B5CAFC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DD0220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34B77F3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7E97BB2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1DF3385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16C4F03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1C4057E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6B7A192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4623E940" w14:textId="7777777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546</w:t>
            </w:r>
          </w:p>
        </w:tc>
        <w:tc>
          <w:tcPr>
            <w:tcW w:w="178" w:type="dxa"/>
            <w:vAlign w:val="bottom"/>
          </w:tcPr>
          <w:p w14:paraId="6AB80E4B"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vAlign w:val="bottom"/>
          </w:tcPr>
          <w:p w14:paraId="32094F7A"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261</w:t>
            </w:r>
          </w:p>
        </w:tc>
      </w:tr>
      <w:tr w:rsidR="00A516A1" w:rsidRPr="00C31D42" w14:paraId="765B190D" w14:textId="77777777" w:rsidTr="0072419D">
        <w:trPr>
          <w:cantSplit/>
          <w:trHeight w:val="116"/>
        </w:trPr>
        <w:tc>
          <w:tcPr>
            <w:tcW w:w="3676" w:type="dxa"/>
            <w:gridSpan w:val="2"/>
            <w:vAlign w:val="bottom"/>
            <w:hideMark/>
          </w:tcPr>
          <w:p w14:paraId="3D217273" w14:textId="77777777" w:rsidR="00A516A1" w:rsidRPr="00C31D42" w:rsidRDefault="00A516A1" w:rsidP="00981A91">
            <w:pPr>
              <w:pStyle w:val="Pa48"/>
              <w:tabs>
                <w:tab w:val="num" w:pos="880"/>
                <w:tab w:val="left" w:pos="2430"/>
              </w:tabs>
              <w:spacing w:line="240" w:lineRule="auto"/>
              <w:ind w:left="360" w:right="-530"/>
              <w:rPr>
                <w:rFonts w:ascii="Times New Roman" w:hAnsi="Times New Roman" w:cs="Times New Roman"/>
                <w:spacing w:val="-8"/>
                <w:sz w:val="22"/>
                <w:szCs w:val="22"/>
              </w:rPr>
            </w:pPr>
            <w:r w:rsidRPr="00C31D42">
              <w:rPr>
                <w:rFonts w:ascii="Times New Roman" w:hAnsi="Times New Roman" w:cs="Times New Roman"/>
                <w:spacing w:val="-8"/>
                <w:sz w:val="22"/>
                <w:szCs w:val="22"/>
              </w:rPr>
              <w:t>Distribution cost</w:t>
            </w:r>
            <w:r w:rsidR="003720A1" w:rsidRPr="00C31D42">
              <w:rPr>
                <w:rFonts w:ascii="Times New Roman" w:hAnsi="Times New Roman"/>
                <w:spacing w:val="-8"/>
                <w:sz w:val="22"/>
                <w:szCs w:val="28"/>
                <w:lang w:val="en-US"/>
              </w:rPr>
              <w:t xml:space="preserve">, </w:t>
            </w:r>
            <w:r w:rsidRPr="00C31D42">
              <w:rPr>
                <w:rFonts w:ascii="Times New Roman" w:hAnsi="Times New Roman" w:cs="Times New Roman"/>
                <w:spacing w:val="-8"/>
                <w:sz w:val="22"/>
                <w:szCs w:val="22"/>
              </w:rPr>
              <w:t>administrative</w:t>
            </w:r>
          </w:p>
          <w:p w14:paraId="2EFC0CF7" w14:textId="4341BED0" w:rsidR="003720A1" w:rsidRPr="00C31D42" w:rsidRDefault="003720A1" w:rsidP="00981A91">
            <w:pPr>
              <w:pStyle w:val="Pa48"/>
              <w:tabs>
                <w:tab w:val="num" w:pos="880"/>
                <w:tab w:val="left" w:pos="2430"/>
              </w:tabs>
              <w:spacing w:line="240" w:lineRule="auto"/>
              <w:ind w:left="360" w:right="-530"/>
            </w:pPr>
            <w:r w:rsidRPr="00C31D42">
              <w:t xml:space="preserve">     </w:t>
            </w:r>
            <w:r w:rsidRPr="00C31D42">
              <w:rPr>
                <w:rFonts w:ascii="Times New Roman" w:hAnsi="Times New Roman" w:cs="Times New Roman"/>
                <w:spacing w:val="-8"/>
                <w:sz w:val="22"/>
                <w:szCs w:val="22"/>
              </w:rPr>
              <w:t>and other expense</w:t>
            </w:r>
          </w:p>
        </w:tc>
        <w:tc>
          <w:tcPr>
            <w:tcW w:w="179" w:type="dxa"/>
            <w:vAlign w:val="bottom"/>
          </w:tcPr>
          <w:p w14:paraId="168A1A1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4B181E0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7744D06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5FCD64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FB5B5E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910B47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0E806C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059006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5171F9F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1C8E552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1B65F21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3105414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1A65AB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55F23BF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48F2B89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22A02E2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7616877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595709F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7B27063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2325C3D2" w14:textId="275758E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(2,21</w:t>
            </w:r>
            <w:r w:rsidR="00994753" w:rsidRPr="00C31D42">
              <w:rPr>
                <w:szCs w:val="22"/>
              </w:rPr>
              <w:t>5</w:t>
            </w:r>
            <w:r w:rsidRPr="00C31D42">
              <w:rPr>
                <w:szCs w:val="22"/>
              </w:rPr>
              <w:t>)</w:t>
            </w:r>
          </w:p>
        </w:tc>
        <w:tc>
          <w:tcPr>
            <w:tcW w:w="178" w:type="dxa"/>
            <w:vAlign w:val="bottom"/>
          </w:tcPr>
          <w:p w14:paraId="7AD61B57"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vAlign w:val="bottom"/>
          </w:tcPr>
          <w:p w14:paraId="02E3C076"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(1,496)</w:t>
            </w:r>
          </w:p>
        </w:tc>
      </w:tr>
      <w:tr w:rsidR="00A516A1" w:rsidRPr="00C31D42" w14:paraId="4C8CBCA8" w14:textId="77777777" w:rsidTr="0072419D">
        <w:trPr>
          <w:cantSplit/>
          <w:trHeight w:val="116"/>
        </w:trPr>
        <w:tc>
          <w:tcPr>
            <w:tcW w:w="2779" w:type="dxa"/>
            <w:hideMark/>
          </w:tcPr>
          <w:p w14:paraId="1FDCEBAE" w14:textId="77777777" w:rsidR="00A516A1" w:rsidRPr="00C31D42" w:rsidRDefault="00A516A1" w:rsidP="00981A91">
            <w:pPr>
              <w:pStyle w:val="Pa48"/>
              <w:tabs>
                <w:tab w:val="num" w:pos="880"/>
                <w:tab w:val="left" w:pos="2430"/>
              </w:tabs>
              <w:spacing w:line="240" w:lineRule="auto"/>
              <w:ind w:left="360"/>
              <w:rPr>
                <w:rFonts w:ascii="Times New Roman" w:hAnsi="Times New Roman" w:cs="Times New Roman"/>
                <w:sz w:val="22"/>
                <w:szCs w:val="22"/>
              </w:rPr>
            </w:pPr>
            <w:r w:rsidRPr="00C31D42">
              <w:rPr>
                <w:rFonts w:ascii="Times New Roman" w:hAnsi="Times New Roman" w:cs="Times New Roman"/>
                <w:sz w:val="22"/>
                <w:szCs w:val="22"/>
                <w:lang w:val="en-US"/>
              </w:rPr>
              <w:t>Finance income</w:t>
            </w:r>
          </w:p>
        </w:tc>
        <w:tc>
          <w:tcPr>
            <w:tcW w:w="897" w:type="dxa"/>
          </w:tcPr>
          <w:p w14:paraId="794A489A" w14:textId="77777777" w:rsidR="00A516A1" w:rsidRPr="00C31D42" w:rsidRDefault="00A516A1" w:rsidP="007E1D84">
            <w:pPr>
              <w:pStyle w:val="Pa48"/>
              <w:tabs>
                <w:tab w:val="num" w:pos="880"/>
                <w:tab w:val="left" w:pos="2430"/>
              </w:tabs>
              <w:spacing w:line="240" w:lineRule="auto"/>
              <w:ind w:left="407"/>
              <w:jc w:val="thaiDistribute"/>
              <w:rPr>
                <w:rFonts w:ascii="Times New Roman" w:hAnsi="Times New Roman" w:cs="Times New Roman"/>
                <w:b/>
                <w:bCs/>
                <w:sz w:val="22"/>
                <w:szCs w:val="22"/>
                <w:lang w:val="en-US"/>
              </w:rPr>
            </w:pPr>
          </w:p>
        </w:tc>
        <w:tc>
          <w:tcPr>
            <w:tcW w:w="179" w:type="dxa"/>
          </w:tcPr>
          <w:p w14:paraId="31D0265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10" w:type="dxa"/>
          </w:tcPr>
          <w:p w14:paraId="195BD51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tcPr>
          <w:p w14:paraId="730B768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Pr>
          <w:p w14:paraId="19CEED5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0" w:type="dxa"/>
          </w:tcPr>
          <w:p w14:paraId="3273E36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0" w:type="dxa"/>
          </w:tcPr>
          <w:p w14:paraId="22E85E4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tcPr>
          <w:p w14:paraId="4775C4E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794" w:type="dxa"/>
          </w:tcPr>
          <w:p w14:paraId="0C0F961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tcPr>
          <w:p w14:paraId="4CFE488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95" w:type="dxa"/>
          </w:tcPr>
          <w:p w14:paraId="523117C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4" w:type="dxa"/>
            <w:gridSpan w:val="2"/>
          </w:tcPr>
          <w:p w14:paraId="406A9BC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08" w:type="dxa"/>
          </w:tcPr>
          <w:p w14:paraId="54E7747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78" w:type="dxa"/>
          </w:tcPr>
          <w:p w14:paraId="4E6AE7A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11" w:type="dxa"/>
          </w:tcPr>
          <w:p w14:paraId="7645818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1" w:type="dxa"/>
            <w:gridSpan w:val="2"/>
          </w:tcPr>
          <w:p w14:paraId="6387EB8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86" w:type="dxa"/>
            <w:gridSpan w:val="2"/>
          </w:tcPr>
          <w:p w14:paraId="70640DE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183" w:type="dxa"/>
          </w:tcPr>
          <w:p w14:paraId="49776CE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903" w:type="dxa"/>
          </w:tcPr>
          <w:p w14:paraId="0598D2A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209" w:type="dxa"/>
            <w:gridSpan w:val="2"/>
          </w:tcPr>
          <w:p w14:paraId="52D6EFA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lang w:val="en-US"/>
              </w:rPr>
            </w:pPr>
          </w:p>
        </w:tc>
        <w:tc>
          <w:tcPr>
            <w:tcW w:w="847" w:type="dxa"/>
            <w:vAlign w:val="bottom"/>
          </w:tcPr>
          <w:p w14:paraId="1AB45AA5" w14:textId="7777777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72</w:t>
            </w:r>
          </w:p>
        </w:tc>
        <w:tc>
          <w:tcPr>
            <w:tcW w:w="178" w:type="dxa"/>
            <w:vAlign w:val="bottom"/>
          </w:tcPr>
          <w:p w14:paraId="14062D48"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vAlign w:val="bottom"/>
          </w:tcPr>
          <w:p w14:paraId="4C03E59E"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93</w:t>
            </w:r>
          </w:p>
        </w:tc>
      </w:tr>
      <w:tr w:rsidR="00A516A1" w:rsidRPr="00C31D42" w14:paraId="5F3C6E32" w14:textId="77777777" w:rsidTr="0072419D">
        <w:trPr>
          <w:cantSplit/>
          <w:trHeight w:val="116"/>
        </w:trPr>
        <w:tc>
          <w:tcPr>
            <w:tcW w:w="2779" w:type="dxa"/>
            <w:vAlign w:val="bottom"/>
            <w:hideMark/>
          </w:tcPr>
          <w:p w14:paraId="4E2E6634" w14:textId="77777777" w:rsidR="00A516A1" w:rsidRPr="00C31D42" w:rsidRDefault="00A516A1" w:rsidP="00981A91">
            <w:pPr>
              <w:pStyle w:val="Pa48"/>
              <w:tabs>
                <w:tab w:val="num" w:pos="880"/>
                <w:tab w:val="left" w:pos="2430"/>
              </w:tabs>
              <w:spacing w:line="240" w:lineRule="auto"/>
              <w:ind w:left="360"/>
              <w:rPr>
                <w:rFonts w:ascii="Times New Roman" w:hAnsi="Times New Roman" w:cs="Times New Roman"/>
                <w:sz w:val="22"/>
                <w:szCs w:val="22"/>
              </w:rPr>
            </w:pPr>
            <w:r w:rsidRPr="00C31D42">
              <w:rPr>
                <w:rFonts w:ascii="Times New Roman" w:hAnsi="Times New Roman" w:cs="Times New Roman"/>
                <w:sz w:val="22"/>
                <w:szCs w:val="22"/>
                <w:lang w:val="en-US"/>
              </w:rPr>
              <w:t>Finance costs</w:t>
            </w:r>
          </w:p>
        </w:tc>
        <w:tc>
          <w:tcPr>
            <w:tcW w:w="897" w:type="dxa"/>
            <w:vAlign w:val="bottom"/>
          </w:tcPr>
          <w:p w14:paraId="6513A551" w14:textId="77777777" w:rsidR="00A516A1" w:rsidRPr="00C31D42" w:rsidRDefault="00A516A1" w:rsidP="007E1D84">
            <w:pPr>
              <w:pStyle w:val="Pa48"/>
              <w:tabs>
                <w:tab w:val="num" w:pos="880"/>
                <w:tab w:val="left" w:pos="2430"/>
              </w:tabs>
              <w:spacing w:line="240" w:lineRule="auto"/>
              <w:ind w:left="407"/>
              <w:jc w:val="thaiDistribute"/>
              <w:rPr>
                <w:rFonts w:ascii="Times New Roman" w:hAnsi="Times New Roman" w:cs="Times New Roman"/>
                <w:b/>
                <w:bCs/>
                <w:sz w:val="22"/>
                <w:szCs w:val="22"/>
              </w:rPr>
            </w:pPr>
          </w:p>
        </w:tc>
        <w:tc>
          <w:tcPr>
            <w:tcW w:w="179" w:type="dxa"/>
            <w:vAlign w:val="bottom"/>
          </w:tcPr>
          <w:p w14:paraId="3DB9F8C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2288E64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78F6BCF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CBBDF5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E72F7E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B9C10D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0D3FA28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5D4A463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0574A8E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677FDE6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2F853D9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2598879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6796C5D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1E3060A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40F8020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57315A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B1236E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74D02AB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71033AD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vAlign w:val="bottom"/>
          </w:tcPr>
          <w:p w14:paraId="23F54943" w14:textId="7777777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(638)</w:t>
            </w:r>
          </w:p>
        </w:tc>
        <w:tc>
          <w:tcPr>
            <w:tcW w:w="178" w:type="dxa"/>
            <w:vAlign w:val="bottom"/>
          </w:tcPr>
          <w:p w14:paraId="14084C42"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vAlign w:val="bottom"/>
          </w:tcPr>
          <w:p w14:paraId="1D624D4E"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(621)</w:t>
            </w:r>
          </w:p>
        </w:tc>
      </w:tr>
      <w:tr w:rsidR="00A516A1" w:rsidRPr="00C31D42" w14:paraId="2ABC376D" w14:textId="77777777" w:rsidTr="0072419D">
        <w:trPr>
          <w:cantSplit/>
          <w:trHeight w:val="116"/>
        </w:trPr>
        <w:tc>
          <w:tcPr>
            <w:tcW w:w="3676" w:type="dxa"/>
            <w:gridSpan w:val="2"/>
            <w:vAlign w:val="bottom"/>
            <w:hideMark/>
          </w:tcPr>
          <w:p w14:paraId="2C5C4B3B" w14:textId="224E7DA2" w:rsidR="00A516A1" w:rsidRPr="00C31D42" w:rsidRDefault="00A516A1" w:rsidP="00981A91">
            <w:pPr>
              <w:pStyle w:val="Pa48"/>
              <w:tabs>
                <w:tab w:val="num" w:pos="880"/>
                <w:tab w:val="left" w:pos="2430"/>
              </w:tabs>
              <w:spacing w:line="240" w:lineRule="auto"/>
              <w:ind w:left="360"/>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Share of profit of investments in </w:t>
            </w:r>
            <w:r w:rsidR="00981A91" w:rsidRPr="00C31D42">
              <w:rPr>
                <w:rFonts w:ascii="Times New Roman" w:hAnsi="Times New Roman" w:cs="Times New Roman"/>
                <w:sz w:val="22"/>
                <w:szCs w:val="22"/>
                <w:lang w:val="en-US"/>
              </w:rPr>
              <w:br/>
              <w:t xml:space="preserve">   </w:t>
            </w:r>
            <w:r w:rsidRPr="00C31D42">
              <w:rPr>
                <w:rFonts w:ascii="Times New Roman" w:hAnsi="Times New Roman" w:cs="Times New Roman"/>
                <w:sz w:val="22"/>
                <w:szCs w:val="22"/>
                <w:lang w:val="en-US"/>
              </w:rPr>
              <w:t>associates</w:t>
            </w:r>
          </w:p>
        </w:tc>
        <w:tc>
          <w:tcPr>
            <w:tcW w:w="179" w:type="dxa"/>
            <w:vAlign w:val="bottom"/>
          </w:tcPr>
          <w:p w14:paraId="6BBEF2D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17763AB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2DB6F21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E7343D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06FF3C6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08BCB0A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9D0E45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DD4748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0A87759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09B65F1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346AFBA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0744162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A126E4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101E1FD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6EB7765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F4379D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AA4FFC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16F609C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77E1FAD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nil"/>
              <w:left w:val="nil"/>
              <w:bottom w:val="single" w:sz="4" w:space="0" w:color="auto"/>
              <w:right w:val="nil"/>
            </w:tcBorders>
            <w:vAlign w:val="bottom"/>
          </w:tcPr>
          <w:p w14:paraId="33622636" w14:textId="7777777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108</w:t>
            </w:r>
          </w:p>
        </w:tc>
        <w:tc>
          <w:tcPr>
            <w:tcW w:w="178" w:type="dxa"/>
            <w:vAlign w:val="bottom"/>
          </w:tcPr>
          <w:p w14:paraId="5760C05B"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tcBorders>
              <w:top w:val="nil"/>
              <w:left w:val="nil"/>
              <w:bottom w:val="single" w:sz="4" w:space="0" w:color="auto"/>
              <w:right w:val="nil"/>
            </w:tcBorders>
            <w:vAlign w:val="bottom"/>
          </w:tcPr>
          <w:p w14:paraId="35C03BA0"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91</w:t>
            </w:r>
          </w:p>
        </w:tc>
      </w:tr>
      <w:tr w:rsidR="00256DDD" w:rsidRPr="00C31D42" w14:paraId="255DC45C" w14:textId="77777777" w:rsidTr="00880A43">
        <w:trPr>
          <w:cantSplit/>
          <w:trHeight w:val="116"/>
        </w:trPr>
        <w:tc>
          <w:tcPr>
            <w:tcW w:w="4665" w:type="dxa"/>
            <w:gridSpan w:val="4"/>
            <w:hideMark/>
          </w:tcPr>
          <w:p w14:paraId="09D84334" w14:textId="733704BC" w:rsidR="00256DDD" w:rsidRPr="00430AD8" w:rsidRDefault="00256DDD" w:rsidP="00430AD8">
            <w:pPr>
              <w:pStyle w:val="Pa48"/>
              <w:tabs>
                <w:tab w:val="num" w:pos="880"/>
                <w:tab w:val="left" w:pos="2430"/>
              </w:tabs>
              <w:spacing w:line="240" w:lineRule="auto"/>
              <w:ind w:left="360"/>
              <w:rPr>
                <w:rFonts w:ascii="Times New Roman" w:hAnsi="Times New Roman" w:cstheme="minorBidi"/>
                <w:b/>
                <w:bCs/>
                <w:sz w:val="22"/>
                <w:szCs w:val="22"/>
                <w:cs/>
              </w:rPr>
            </w:pPr>
            <w:r w:rsidRPr="00C31D42">
              <w:rPr>
                <w:rFonts w:ascii="Times New Roman" w:hAnsi="Times New Roman" w:cs="Times New Roman"/>
                <w:b/>
                <w:bCs/>
                <w:sz w:val="22"/>
                <w:szCs w:val="22"/>
                <w:lang w:val="en-US"/>
              </w:rPr>
              <w:t>Profit</w:t>
            </w:r>
            <w:r>
              <w:rPr>
                <w:rFonts w:ascii="Times New Roman" w:hAnsi="Times New Roman" w:cs="Times New Roman"/>
                <w:b/>
                <w:bCs/>
                <w:sz w:val="22"/>
                <w:szCs w:val="22"/>
                <w:lang w:val="en-US"/>
              </w:rPr>
              <w:t xml:space="preserve"> (loss)</w:t>
            </w:r>
            <w:r w:rsidRPr="00C31D42">
              <w:rPr>
                <w:rFonts w:ascii="Times New Roman" w:hAnsi="Times New Roman" w:cs="Times New Roman"/>
                <w:b/>
                <w:bCs/>
                <w:sz w:val="22"/>
                <w:szCs w:val="22"/>
                <w:lang w:val="en-US"/>
              </w:rPr>
              <w:t xml:space="preserve"> before </w:t>
            </w:r>
            <w:r w:rsidR="00430AD8">
              <w:rPr>
                <w:rFonts w:ascii="Times New Roman" w:hAnsi="Times New Roman" w:cstheme="minorBidi"/>
                <w:b/>
                <w:bCs/>
                <w:sz w:val="22"/>
                <w:szCs w:val="22"/>
                <w:cs/>
                <w:lang w:val="en-US"/>
              </w:rPr>
              <w:br/>
            </w:r>
            <w:r w:rsidR="00430AD8">
              <w:rPr>
                <w:rFonts w:ascii="Times New Roman" w:hAnsi="Times New Roman" w:cstheme="minorBidi" w:hint="cs"/>
                <w:b/>
                <w:bCs/>
                <w:sz w:val="22"/>
                <w:szCs w:val="22"/>
                <w:cs/>
                <w:lang w:val="en-US"/>
              </w:rPr>
              <w:t xml:space="preserve">   </w:t>
            </w:r>
            <w:r w:rsidRPr="00C31D42">
              <w:rPr>
                <w:rFonts w:ascii="Times New Roman" w:hAnsi="Times New Roman" w:cs="Times New Roman"/>
                <w:b/>
                <w:bCs/>
                <w:sz w:val="22"/>
                <w:szCs w:val="22"/>
                <w:lang w:val="en-US"/>
              </w:rPr>
              <w:t>income tax expense</w:t>
            </w:r>
          </w:p>
        </w:tc>
        <w:tc>
          <w:tcPr>
            <w:tcW w:w="180" w:type="dxa"/>
            <w:vAlign w:val="bottom"/>
          </w:tcPr>
          <w:p w14:paraId="4896CC86"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C311814"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275AA94"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571DDE82"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FEE0CE6"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5A71AE11"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562FAC33"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7DEDFB30"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2DCA5866"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46AE138D"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F30E18A"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31493264"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601EF633"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1ED7F47F"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5DCB6A2D"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5FB52978"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4404DABA" w14:textId="77777777" w:rsidR="00256DDD" w:rsidRPr="00C31D42" w:rsidRDefault="00256DDD"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single" w:sz="4" w:space="0" w:color="auto"/>
              <w:left w:val="nil"/>
              <w:right w:val="nil"/>
            </w:tcBorders>
            <w:vAlign w:val="bottom"/>
          </w:tcPr>
          <w:p w14:paraId="0947EE43" w14:textId="70ED3625" w:rsidR="00256DDD" w:rsidRPr="00C31D42" w:rsidRDefault="00256DDD" w:rsidP="007E1D84">
            <w:pPr>
              <w:pStyle w:val="acctfourfigures"/>
              <w:tabs>
                <w:tab w:val="clear" w:pos="765"/>
                <w:tab w:val="decimal" w:pos="661"/>
              </w:tabs>
              <w:spacing w:line="240" w:lineRule="auto"/>
              <w:ind w:right="-124"/>
              <w:rPr>
                <w:b/>
                <w:bCs/>
                <w:szCs w:val="22"/>
              </w:rPr>
            </w:pPr>
            <w:r w:rsidRPr="00C31D42">
              <w:rPr>
                <w:b/>
                <w:bCs/>
                <w:szCs w:val="22"/>
              </w:rPr>
              <w:t>(53</w:t>
            </w:r>
            <w:r>
              <w:rPr>
                <w:b/>
                <w:bCs/>
                <w:szCs w:val="22"/>
              </w:rPr>
              <w:t>1</w:t>
            </w:r>
            <w:r w:rsidRPr="00C31D42">
              <w:rPr>
                <w:b/>
                <w:bCs/>
                <w:szCs w:val="22"/>
              </w:rPr>
              <w:t>)</w:t>
            </w:r>
          </w:p>
        </w:tc>
        <w:tc>
          <w:tcPr>
            <w:tcW w:w="178" w:type="dxa"/>
            <w:vAlign w:val="bottom"/>
          </w:tcPr>
          <w:p w14:paraId="278C27E7" w14:textId="77777777" w:rsidR="00256DDD" w:rsidRPr="00C31D42" w:rsidRDefault="00256DDD" w:rsidP="007E1D84">
            <w:pPr>
              <w:pStyle w:val="Pa48"/>
              <w:tabs>
                <w:tab w:val="num" w:pos="880"/>
                <w:tab w:val="left" w:pos="2430"/>
              </w:tabs>
              <w:spacing w:line="240" w:lineRule="auto"/>
              <w:jc w:val="right"/>
              <w:rPr>
                <w:rFonts w:ascii="Times New Roman" w:hAnsi="Times New Roman" w:cs="Times New Roman"/>
                <w:b/>
                <w:bCs/>
                <w:sz w:val="22"/>
                <w:szCs w:val="22"/>
              </w:rPr>
            </w:pPr>
          </w:p>
        </w:tc>
        <w:tc>
          <w:tcPr>
            <w:tcW w:w="992" w:type="dxa"/>
            <w:tcBorders>
              <w:top w:val="single" w:sz="4" w:space="0" w:color="auto"/>
              <w:left w:val="nil"/>
              <w:right w:val="nil"/>
            </w:tcBorders>
            <w:vAlign w:val="bottom"/>
          </w:tcPr>
          <w:p w14:paraId="46E39F29" w14:textId="77777777" w:rsidR="00256DDD" w:rsidRPr="00C31D42" w:rsidRDefault="00256DDD" w:rsidP="007E1D84">
            <w:pPr>
              <w:pStyle w:val="acctfourfigures"/>
              <w:tabs>
                <w:tab w:val="clear" w:pos="765"/>
                <w:tab w:val="decimal" w:pos="763"/>
              </w:tabs>
              <w:spacing w:line="240" w:lineRule="auto"/>
              <w:rPr>
                <w:b/>
                <w:bCs/>
                <w:szCs w:val="22"/>
              </w:rPr>
            </w:pPr>
            <w:r w:rsidRPr="00C31D42">
              <w:rPr>
                <w:b/>
                <w:bCs/>
                <w:szCs w:val="22"/>
              </w:rPr>
              <w:t>1,069</w:t>
            </w:r>
          </w:p>
        </w:tc>
      </w:tr>
      <w:tr w:rsidR="00A516A1" w:rsidRPr="00C31D42" w14:paraId="15EA2B6A" w14:textId="77777777" w:rsidTr="00981A91">
        <w:trPr>
          <w:cantSplit/>
          <w:trHeight w:val="116"/>
        </w:trPr>
        <w:tc>
          <w:tcPr>
            <w:tcW w:w="2779" w:type="dxa"/>
            <w:hideMark/>
          </w:tcPr>
          <w:p w14:paraId="1942B672"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sz w:val="22"/>
                <w:szCs w:val="22"/>
                <w:lang w:val="en-US"/>
              </w:rPr>
            </w:pPr>
            <w:r w:rsidRPr="00C31D42">
              <w:rPr>
                <w:rFonts w:ascii="Times New Roman" w:hAnsi="Times New Roman" w:cs="Times New Roman"/>
                <w:sz w:val="22"/>
                <w:szCs w:val="22"/>
                <w:lang w:val="en-US"/>
              </w:rPr>
              <w:t>Income tax expenses</w:t>
            </w:r>
          </w:p>
        </w:tc>
        <w:tc>
          <w:tcPr>
            <w:tcW w:w="897" w:type="dxa"/>
            <w:vAlign w:val="bottom"/>
          </w:tcPr>
          <w:p w14:paraId="2F5DEFA8" w14:textId="77777777" w:rsidR="00A516A1" w:rsidRPr="00C31D42" w:rsidRDefault="00A516A1" w:rsidP="007E1D84">
            <w:pPr>
              <w:pStyle w:val="Pa48"/>
              <w:tabs>
                <w:tab w:val="num" w:pos="880"/>
                <w:tab w:val="left" w:pos="2430"/>
              </w:tabs>
              <w:spacing w:line="240" w:lineRule="auto"/>
              <w:ind w:hanging="36"/>
              <w:jc w:val="thaiDistribute"/>
              <w:rPr>
                <w:rFonts w:ascii="Times New Roman" w:hAnsi="Times New Roman" w:cs="Times New Roman"/>
                <w:b/>
                <w:bCs/>
                <w:sz w:val="22"/>
                <w:szCs w:val="22"/>
              </w:rPr>
            </w:pPr>
          </w:p>
        </w:tc>
        <w:tc>
          <w:tcPr>
            <w:tcW w:w="179" w:type="dxa"/>
            <w:vAlign w:val="bottom"/>
          </w:tcPr>
          <w:p w14:paraId="41BFDB5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784F8F1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F3185C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49E5F91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16919A0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ACE107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E5AD25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7D4337A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16BBE85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41CD8BF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057EDF8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6F51968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2809A9F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15CB380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3031850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76C9AD5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320AF0B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68C172B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605AFFA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nil"/>
              <w:left w:val="nil"/>
              <w:right w:val="nil"/>
            </w:tcBorders>
            <w:vAlign w:val="bottom"/>
          </w:tcPr>
          <w:p w14:paraId="1E0F2282" w14:textId="77777777" w:rsidR="00A516A1" w:rsidRPr="00C31D42" w:rsidRDefault="00A516A1" w:rsidP="007E1D84">
            <w:pPr>
              <w:pStyle w:val="acctfourfigures"/>
              <w:tabs>
                <w:tab w:val="clear" w:pos="765"/>
                <w:tab w:val="decimal" w:pos="661"/>
              </w:tabs>
              <w:spacing w:line="240" w:lineRule="auto"/>
              <w:ind w:right="-124"/>
              <w:rPr>
                <w:szCs w:val="22"/>
              </w:rPr>
            </w:pPr>
            <w:r w:rsidRPr="00C31D42">
              <w:rPr>
                <w:szCs w:val="22"/>
              </w:rPr>
              <w:t>(124)</w:t>
            </w:r>
          </w:p>
        </w:tc>
        <w:tc>
          <w:tcPr>
            <w:tcW w:w="178" w:type="dxa"/>
            <w:vAlign w:val="bottom"/>
          </w:tcPr>
          <w:p w14:paraId="45AB9178" w14:textId="77777777" w:rsidR="00A516A1" w:rsidRPr="00C31D42" w:rsidRDefault="00A516A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tcBorders>
              <w:top w:val="nil"/>
              <w:left w:val="nil"/>
              <w:right w:val="nil"/>
            </w:tcBorders>
            <w:vAlign w:val="bottom"/>
          </w:tcPr>
          <w:p w14:paraId="61F883EE" w14:textId="77777777" w:rsidR="00A516A1" w:rsidRPr="00C31D42" w:rsidRDefault="00A516A1" w:rsidP="007E1D84">
            <w:pPr>
              <w:pStyle w:val="acctfourfigures"/>
              <w:tabs>
                <w:tab w:val="clear" w:pos="765"/>
                <w:tab w:val="decimal" w:pos="763"/>
              </w:tabs>
              <w:spacing w:line="240" w:lineRule="auto"/>
              <w:rPr>
                <w:szCs w:val="22"/>
              </w:rPr>
            </w:pPr>
            <w:r w:rsidRPr="00C31D42">
              <w:rPr>
                <w:szCs w:val="22"/>
              </w:rPr>
              <w:t>(142)</w:t>
            </w:r>
          </w:p>
        </w:tc>
      </w:tr>
      <w:tr w:rsidR="00981A91" w:rsidRPr="00C31D42" w14:paraId="5A2A130E" w14:textId="77777777" w:rsidTr="006E3E8C">
        <w:trPr>
          <w:cantSplit/>
          <w:trHeight w:val="116"/>
        </w:trPr>
        <w:tc>
          <w:tcPr>
            <w:tcW w:w="3676" w:type="dxa"/>
            <w:gridSpan w:val="2"/>
            <w:vAlign w:val="bottom"/>
            <w:hideMark/>
          </w:tcPr>
          <w:p w14:paraId="0489F307" w14:textId="21E1F4CA" w:rsidR="00981A91" w:rsidRPr="00C31D42" w:rsidRDefault="00981A9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r w:rsidRPr="00C31D42">
              <w:rPr>
                <w:rFonts w:ascii="Times New Roman" w:hAnsi="Times New Roman" w:cs="Times New Roman"/>
                <w:b/>
                <w:bCs/>
                <w:sz w:val="22"/>
                <w:szCs w:val="22"/>
                <w:lang w:val="en-US"/>
              </w:rPr>
              <w:t>Net profit (loss) for the year</w:t>
            </w:r>
          </w:p>
        </w:tc>
        <w:tc>
          <w:tcPr>
            <w:tcW w:w="179" w:type="dxa"/>
            <w:vAlign w:val="bottom"/>
          </w:tcPr>
          <w:p w14:paraId="3B3D121C"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30EC8959"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7D5DF89D"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1917A4B6"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3B168F64"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B87CEC9"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414DE98"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3FAC4483"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4ECD2084"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2E655A5F"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0148B001"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5C94C066"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51A5DF13"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636BAEEC"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35227777"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064DE102"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74BDB5DB"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2CF6923D"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0A54F56C" w14:textId="77777777" w:rsidR="00981A91" w:rsidRPr="00C31D42" w:rsidRDefault="00981A9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single" w:sz="4" w:space="0" w:color="auto"/>
              <w:left w:val="nil"/>
              <w:bottom w:val="double" w:sz="4" w:space="0" w:color="auto"/>
              <w:right w:val="nil"/>
            </w:tcBorders>
            <w:vAlign w:val="bottom"/>
          </w:tcPr>
          <w:p w14:paraId="7857D9BE" w14:textId="255813A9" w:rsidR="00981A91" w:rsidRPr="00C31D42" w:rsidRDefault="00981A91" w:rsidP="007E1D84">
            <w:pPr>
              <w:pStyle w:val="acctfourfigures"/>
              <w:tabs>
                <w:tab w:val="clear" w:pos="765"/>
                <w:tab w:val="decimal" w:pos="661"/>
              </w:tabs>
              <w:spacing w:line="240" w:lineRule="auto"/>
              <w:ind w:right="-124"/>
              <w:rPr>
                <w:b/>
                <w:bCs/>
                <w:szCs w:val="22"/>
              </w:rPr>
            </w:pPr>
            <w:r w:rsidRPr="00C31D42">
              <w:rPr>
                <w:b/>
                <w:bCs/>
                <w:szCs w:val="22"/>
              </w:rPr>
              <w:t>(6</w:t>
            </w:r>
            <w:r w:rsidR="00994753" w:rsidRPr="00C31D42">
              <w:rPr>
                <w:rFonts w:cstheme="minorBidi"/>
                <w:b/>
                <w:bCs/>
                <w:szCs w:val="28"/>
                <w:lang w:val="en-US" w:bidi="th-TH"/>
              </w:rPr>
              <w:t>55</w:t>
            </w:r>
            <w:r w:rsidRPr="00C31D42">
              <w:rPr>
                <w:b/>
                <w:bCs/>
                <w:szCs w:val="22"/>
              </w:rPr>
              <w:t>)</w:t>
            </w:r>
          </w:p>
        </w:tc>
        <w:tc>
          <w:tcPr>
            <w:tcW w:w="178" w:type="dxa"/>
            <w:vAlign w:val="bottom"/>
          </w:tcPr>
          <w:p w14:paraId="5D493FFD" w14:textId="77777777" w:rsidR="00981A91" w:rsidRPr="00C31D42" w:rsidRDefault="00981A91" w:rsidP="007E1D84">
            <w:pPr>
              <w:pStyle w:val="Pa48"/>
              <w:tabs>
                <w:tab w:val="num" w:pos="880"/>
                <w:tab w:val="left" w:pos="2430"/>
              </w:tabs>
              <w:spacing w:line="240" w:lineRule="auto"/>
              <w:jc w:val="right"/>
              <w:rPr>
                <w:rFonts w:ascii="Times New Roman" w:hAnsi="Times New Roman" w:cs="Times New Roman"/>
                <w:sz w:val="22"/>
                <w:szCs w:val="22"/>
              </w:rPr>
            </w:pPr>
          </w:p>
        </w:tc>
        <w:tc>
          <w:tcPr>
            <w:tcW w:w="992" w:type="dxa"/>
            <w:tcBorders>
              <w:top w:val="single" w:sz="4" w:space="0" w:color="auto"/>
              <w:left w:val="nil"/>
              <w:bottom w:val="double" w:sz="4" w:space="0" w:color="auto"/>
              <w:right w:val="nil"/>
            </w:tcBorders>
            <w:vAlign w:val="bottom"/>
          </w:tcPr>
          <w:p w14:paraId="5E28B163" w14:textId="36F6C67B" w:rsidR="00981A91" w:rsidRPr="00C31D42" w:rsidRDefault="00994753" w:rsidP="007E1D84">
            <w:pPr>
              <w:pStyle w:val="acctfourfigures"/>
              <w:tabs>
                <w:tab w:val="clear" w:pos="765"/>
                <w:tab w:val="decimal" w:pos="763"/>
              </w:tabs>
              <w:spacing w:line="240" w:lineRule="auto"/>
              <w:rPr>
                <w:b/>
                <w:bCs/>
                <w:szCs w:val="22"/>
              </w:rPr>
            </w:pPr>
            <w:r w:rsidRPr="00C31D42">
              <w:rPr>
                <w:b/>
                <w:bCs/>
                <w:szCs w:val="22"/>
              </w:rPr>
              <w:t>927</w:t>
            </w:r>
          </w:p>
        </w:tc>
      </w:tr>
      <w:tr w:rsidR="00A516A1" w:rsidRPr="00C31D42" w14:paraId="7B48A22A" w14:textId="77777777" w:rsidTr="0072419D">
        <w:trPr>
          <w:cantSplit/>
          <w:trHeight w:val="34"/>
        </w:trPr>
        <w:tc>
          <w:tcPr>
            <w:tcW w:w="2779" w:type="dxa"/>
            <w:vAlign w:val="bottom"/>
          </w:tcPr>
          <w:p w14:paraId="1B29F61A"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vAlign w:val="bottom"/>
          </w:tcPr>
          <w:p w14:paraId="33D2FA2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3FD327D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22AC717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4C89E6E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616D063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2E951A7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9252BF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2134E7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09B5C82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1DCC5E5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444C88E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472CB01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186CB96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1E1163B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1C2BE96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5BA6FB66"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30075B1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253F1FF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01B9CB3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4FB6460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top w:val="double" w:sz="4" w:space="0" w:color="auto"/>
              <w:left w:val="nil"/>
              <w:right w:val="nil"/>
            </w:tcBorders>
            <w:vAlign w:val="bottom"/>
          </w:tcPr>
          <w:p w14:paraId="1EA8C80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178" w:type="dxa"/>
            <w:vAlign w:val="bottom"/>
          </w:tcPr>
          <w:p w14:paraId="4C0F2E8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992" w:type="dxa"/>
            <w:tcBorders>
              <w:top w:val="double" w:sz="4" w:space="0" w:color="auto"/>
              <w:left w:val="nil"/>
              <w:right w:val="nil"/>
            </w:tcBorders>
            <w:vAlign w:val="bottom"/>
          </w:tcPr>
          <w:p w14:paraId="7D77E2E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r>
      <w:tr w:rsidR="00A516A1" w:rsidRPr="00C31D42" w14:paraId="6D1A1E90" w14:textId="77777777" w:rsidTr="0072419D">
        <w:trPr>
          <w:cantSplit/>
          <w:trHeight w:val="116"/>
        </w:trPr>
        <w:tc>
          <w:tcPr>
            <w:tcW w:w="3676" w:type="dxa"/>
            <w:gridSpan w:val="2"/>
            <w:vAlign w:val="bottom"/>
          </w:tcPr>
          <w:p w14:paraId="2C8214FA"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r w:rsidRPr="00C31D42">
              <w:rPr>
                <w:rFonts w:ascii="Times New Roman" w:hAnsi="Times New Roman" w:cs="Times New Roman"/>
                <w:sz w:val="22"/>
                <w:szCs w:val="22"/>
                <w:lang w:val="en-US"/>
              </w:rPr>
              <w:t>Other material non-cash items</w:t>
            </w:r>
          </w:p>
        </w:tc>
        <w:tc>
          <w:tcPr>
            <w:tcW w:w="179" w:type="dxa"/>
            <w:vAlign w:val="bottom"/>
          </w:tcPr>
          <w:p w14:paraId="156B8E1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5A35F47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2EFA42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1E7A990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604EA33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43D7B1B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44C8CF28"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66C0150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71F3DC7F"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335EF95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5D9116C3"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2223169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3726CAA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6639C8D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51DB3F0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630D64E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13E4D3B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4C9A557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57CC9A9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left w:val="nil"/>
              <w:right w:val="nil"/>
            </w:tcBorders>
            <w:vAlign w:val="bottom"/>
          </w:tcPr>
          <w:p w14:paraId="5F53FBE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178" w:type="dxa"/>
            <w:vAlign w:val="bottom"/>
          </w:tcPr>
          <w:p w14:paraId="33F2E33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992" w:type="dxa"/>
            <w:tcBorders>
              <w:left w:val="nil"/>
              <w:right w:val="nil"/>
            </w:tcBorders>
            <w:vAlign w:val="bottom"/>
          </w:tcPr>
          <w:p w14:paraId="0802C3B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r>
      <w:tr w:rsidR="00A516A1" w:rsidRPr="00C31D42" w14:paraId="31353AE4" w14:textId="77777777" w:rsidTr="0072419D">
        <w:trPr>
          <w:cantSplit/>
          <w:trHeight w:val="116"/>
        </w:trPr>
        <w:tc>
          <w:tcPr>
            <w:tcW w:w="2779" w:type="dxa"/>
            <w:vAlign w:val="bottom"/>
          </w:tcPr>
          <w:p w14:paraId="1E135C2C"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sz w:val="22"/>
                <w:szCs w:val="22"/>
                <w:lang w:val="en-US"/>
              </w:rPr>
            </w:pPr>
            <w:r w:rsidRPr="00C31D42">
              <w:rPr>
                <w:rFonts w:ascii="Times New Roman" w:hAnsi="Times New Roman" w:cs="Times New Roman"/>
                <w:sz w:val="22"/>
                <w:szCs w:val="22"/>
                <w:lang w:val="en-US"/>
              </w:rPr>
              <w:t>Impairment loss</w:t>
            </w:r>
          </w:p>
        </w:tc>
        <w:tc>
          <w:tcPr>
            <w:tcW w:w="897" w:type="dxa"/>
            <w:vAlign w:val="bottom"/>
          </w:tcPr>
          <w:p w14:paraId="67C3C026"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(1,405)</w:t>
            </w:r>
          </w:p>
        </w:tc>
        <w:tc>
          <w:tcPr>
            <w:tcW w:w="179" w:type="dxa"/>
            <w:vAlign w:val="bottom"/>
          </w:tcPr>
          <w:p w14:paraId="5BAF6C89"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0" w:type="dxa"/>
            <w:vAlign w:val="bottom"/>
          </w:tcPr>
          <w:p w14:paraId="73E3B1D6"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(154)</w:t>
            </w:r>
          </w:p>
        </w:tc>
        <w:tc>
          <w:tcPr>
            <w:tcW w:w="180" w:type="dxa"/>
            <w:vAlign w:val="bottom"/>
          </w:tcPr>
          <w:p w14:paraId="012A586E"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508F26D6"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80" w:type="dxa"/>
            <w:vAlign w:val="bottom"/>
          </w:tcPr>
          <w:p w14:paraId="1ED1C666"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0" w:type="dxa"/>
            <w:vAlign w:val="bottom"/>
          </w:tcPr>
          <w:p w14:paraId="70B4F026"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(7)</w:t>
            </w:r>
          </w:p>
        </w:tc>
        <w:tc>
          <w:tcPr>
            <w:tcW w:w="178" w:type="dxa"/>
            <w:vAlign w:val="bottom"/>
          </w:tcPr>
          <w:p w14:paraId="686DCB6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794" w:type="dxa"/>
            <w:vAlign w:val="bottom"/>
          </w:tcPr>
          <w:p w14:paraId="57201F87"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84" w:type="dxa"/>
            <w:vAlign w:val="bottom"/>
          </w:tcPr>
          <w:p w14:paraId="06666F57"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95" w:type="dxa"/>
            <w:vAlign w:val="bottom"/>
          </w:tcPr>
          <w:p w14:paraId="22CA024C"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84" w:type="dxa"/>
            <w:gridSpan w:val="2"/>
            <w:vAlign w:val="bottom"/>
          </w:tcPr>
          <w:p w14:paraId="3AC6DF19"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08" w:type="dxa"/>
            <w:vAlign w:val="bottom"/>
          </w:tcPr>
          <w:p w14:paraId="7A69927A" w14:textId="77777777" w:rsidR="00A516A1" w:rsidRPr="00C31D42" w:rsidRDefault="00A516A1" w:rsidP="007E1D84">
            <w:pPr>
              <w:pStyle w:val="acctfourfigures"/>
              <w:tabs>
                <w:tab w:val="clear" w:pos="765"/>
                <w:tab w:val="decimal" w:pos="357"/>
              </w:tabs>
              <w:spacing w:line="240" w:lineRule="auto"/>
              <w:ind w:right="11"/>
              <w:rPr>
                <w:szCs w:val="22"/>
              </w:rPr>
            </w:pPr>
            <w:r w:rsidRPr="00C31D42">
              <w:rPr>
                <w:szCs w:val="22"/>
              </w:rPr>
              <w:t>-</w:t>
            </w:r>
          </w:p>
        </w:tc>
        <w:tc>
          <w:tcPr>
            <w:tcW w:w="178" w:type="dxa"/>
            <w:vAlign w:val="bottom"/>
          </w:tcPr>
          <w:p w14:paraId="3F254EB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11" w:type="dxa"/>
            <w:vAlign w:val="bottom"/>
          </w:tcPr>
          <w:p w14:paraId="154916F3"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(19)</w:t>
            </w:r>
          </w:p>
        </w:tc>
        <w:tc>
          <w:tcPr>
            <w:tcW w:w="181" w:type="dxa"/>
            <w:gridSpan w:val="2"/>
            <w:vAlign w:val="bottom"/>
          </w:tcPr>
          <w:p w14:paraId="30022DAA"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86" w:type="dxa"/>
            <w:gridSpan w:val="2"/>
            <w:vAlign w:val="bottom"/>
          </w:tcPr>
          <w:p w14:paraId="5E9E8DE0" w14:textId="29D96FF2" w:rsidR="00A516A1" w:rsidRPr="00C31D42" w:rsidRDefault="00A516A1" w:rsidP="001E2462">
            <w:pPr>
              <w:pStyle w:val="acctfourfigures"/>
              <w:tabs>
                <w:tab w:val="clear" w:pos="765"/>
                <w:tab w:val="decimal" w:pos="678"/>
              </w:tabs>
              <w:spacing w:line="240" w:lineRule="auto"/>
              <w:ind w:right="11"/>
              <w:rPr>
                <w:szCs w:val="22"/>
              </w:rPr>
            </w:pPr>
            <w:r w:rsidRPr="00C31D42">
              <w:rPr>
                <w:szCs w:val="22"/>
              </w:rPr>
              <w:t>414</w:t>
            </w:r>
          </w:p>
        </w:tc>
        <w:tc>
          <w:tcPr>
            <w:tcW w:w="183" w:type="dxa"/>
            <w:vAlign w:val="bottom"/>
          </w:tcPr>
          <w:p w14:paraId="03B5B048"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03" w:type="dxa"/>
            <w:vAlign w:val="bottom"/>
          </w:tcPr>
          <w:p w14:paraId="6C386ED4"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(104)</w:t>
            </w:r>
          </w:p>
        </w:tc>
        <w:tc>
          <w:tcPr>
            <w:tcW w:w="209" w:type="dxa"/>
            <w:gridSpan w:val="2"/>
            <w:vAlign w:val="bottom"/>
          </w:tcPr>
          <w:p w14:paraId="4C00AF74" w14:textId="77777777" w:rsidR="00A516A1" w:rsidRPr="00C31D42" w:rsidRDefault="00A516A1" w:rsidP="007E1D84">
            <w:pPr>
              <w:pStyle w:val="acctfourfigures"/>
              <w:tabs>
                <w:tab w:val="clear" w:pos="765"/>
                <w:tab w:val="decimal" w:pos="817"/>
              </w:tabs>
              <w:spacing w:line="240" w:lineRule="auto"/>
              <w:ind w:right="11"/>
              <w:rPr>
                <w:szCs w:val="22"/>
              </w:rPr>
            </w:pPr>
          </w:p>
        </w:tc>
        <w:tc>
          <w:tcPr>
            <w:tcW w:w="847" w:type="dxa"/>
            <w:tcBorders>
              <w:left w:val="nil"/>
              <w:right w:val="nil"/>
            </w:tcBorders>
            <w:vAlign w:val="bottom"/>
          </w:tcPr>
          <w:p w14:paraId="5157D978" w14:textId="77154C3D" w:rsidR="00A516A1" w:rsidRPr="00C31D42" w:rsidRDefault="00A516A1" w:rsidP="001E2462">
            <w:pPr>
              <w:pStyle w:val="acctfourfigures"/>
              <w:tabs>
                <w:tab w:val="clear" w:pos="765"/>
                <w:tab w:val="decimal" w:pos="674"/>
              </w:tabs>
              <w:spacing w:line="240" w:lineRule="auto"/>
              <w:ind w:right="-229"/>
              <w:rPr>
                <w:szCs w:val="22"/>
              </w:rPr>
            </w:pPr>
            <w:r w:rsidRPr="00C31D42">
              <w:rPr>
                <w:szCs w:val="22"/>
              </w:rPr>
              <w:t>(991)</w:t>
            </w:r>
          </w:p>
        </w:tc>
        <w:tc>
          <w:tcPr>
            <w:tcW w:w="178" w:type="dxa"/>
            <w:vAlign w:val="bottom"/>
          </w:tcPr>
          <w:p w14:paraId="323EB2C0" w14:textId="77777777" w:rsidR="00A516A1" w:rsidRPr="00C31D42" w:rsidRDefault="00A516A1" w:rsidP="007E1D84">
            <w:pPr>
              <w:pStyle w:val="acctfourfigures"/>
              <w:tabs>
                <w:tab w:val="clear" w:pos="765"/>
                <w:tab w:val="decimal" w:pos="817"/>
              </w:tabs>
              <w:spacing w:line="240" w:lineRule="auto"/>
              <w:ind w:right="11"/>
              <w:rPr>
                <w:szCs w:val="22"/>
              </w:rPr>
            </w:pPr>
          </w:p>
        </w:tc>
        <w:tc>
          <w:tcPr>
            <w:tcW w:w="992" w:type="dxa"/>
            <w:tcBorders>
              <w:left w:val="nil"/>
              <w:right w:val="nil"/>
            </w:tcBorders>
            <w:vAlign w:val="bottom"/>
          </w:tcPr>
          <w:p w14:paraId="2A5C47A4" w14:textId="77777777" w:rsidR="00A516A1" w:rsidRPr="00C31D42" w:rsidRDefault="00A516A1" w:rsidP="007E1D84">
            <w:pPr>
              <w:pStyle w:val="acctfourfigures"/>
              <w:tabs>
                <w:tab w:val="clear" w:pos="765"/>
                <w:tab w:val="decimal" w:pos="817"/>
              </w:tabs>
              <w:spacing w:line="240" w:lineRule="auto"/>
              <w:ind w:right="11"/>
              <w:rPr>
                <w:szCs w:val="22"/>
              </w:rPr>
            </w:pPr>
            <w:r w:rsidRPr="00C31D42">
              <w:rPr>
                <w:szCs w:val="22"/>
              </w:rPr>
              <w:t>(284)</w:t>
            </w:r>
          </w:p>
        </w:tc>
      </w:tr>
      <w:tr w:rsidR="00A516A1" w:rsidRPr="00C31D42" w14:paraId="0442BD31" w14:textId="77777777" w:rsidTr="0072419D">
        <w:trPr>
          <w:cantSplit/>
          <w:trHeight w:val="116"/>
        </w:trPr>
        <w:tc>
          <w:tcPr>
            <w:tcW w:w="2779" w:type="dxa"/>
            <w:vAlign w:val="bottom"/>
          </w:tcPr>
          <w:p w14:paraId="62210E46" w14:textId="77777777" w:rsidR="00A516A1" w:rsidRPr="00C31D42" w:rsidRDefault="00A516A1"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p>
        </w:tc>
        <w:tc>
          <w:tcPr>
            <w:tcW w:w="897" w:type="dxa"/>
            <w:vAlign w:val="bottom"/>
          </w:tcPr>
          <w:p w14:paraId="292D7E4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9" w:type="dxa"/>
            <w:vAlign w:val="bottom"/>
          </w:tcPr>
          <w:p w14:paraId="5152446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0" w:type="dxa"/>
            <w:vAlign w:val="bottom"/>
          </w:tcPr>
          <w:p w14:paraId="5C162E3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59F863F9"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29203FC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0" w:type="dxa"/>
            <w:vAlign w:val="bottom"/>
          </w:tcPr>
          <w:p w14:paraId="553C1DA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0" w:type="dxa"/>
            <w:vAlign w:val="bottom"/>
          </w:tcPr>
          <w:p w14:paraId="7E4A270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DC8C49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794" w:type="dxa"/>
            <w:vAlign w:val="bottom"/>
          </w:tcPr>
          <w:p w14:paraId="1A2B790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vAlign w:val="bottom"/>
          </w:tcPr>
          <w:p w14:paraId="10CDD73C"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95" w:type="dxa"/>
            <w:vAlign w:val="bottom"/>
          </w:tcPr>
          <w:p w14:paraId="43C6D14B"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4" w:type="dxa"/>
            <w:gridSpan w:val="2"/>
            <w:vAlign w:val="bottom"/>
          </w:tcPr>
          <w:p w14:paraId="3D580270"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08" w:type="dxa"/>
            <w:vAlign w:val="bottom"/>
          </w:tcPr>
          <w:p w14:paraId="74625482"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78" w:type="dxa"/>
            <w:vAlign w:val="bottom"/>
          </w:tcPr>
          <w:p w14:paraId="7B50E68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11" w:type="dxa"/>
            <w:vAlign w:val="bottom"/>
          </w:tcPr>
          <w:p w14:paraId="69A99BA4"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1" w:type="dxa"/>
            <w:gridSpan w:val="2"/>
            <w:vAlign w:val="bottom"/>
          </w:tcPr>
          <w:p w14:paraId="2AC4DC7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86" w:type="dxa"/>
            <w:gridSpan w:val="2"/>
            <w:vAlign w:val="bottom"/>
          </w:tcPr>
          <w:p w14:paraId="5D4B6F31"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183" w:type="dxa"/>
            <w:vAlign w:val="bottom"/>
          </w:tcPr>
          <w:p w14:paraId="31F58517"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903" w:type="dxa"/>
            <w:vAlign w:val="bottom"/>
          </w:tcPr>
          <w:p w14:paraId="32FF987A"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209" w:type="dxa"/>
            <w:gridSpan w:val="2"/>
            <w:vAlign w:val="bottom"/>
          </w:tcPr>
          <w:p w14:paraId="128940FD"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b/>
                <w:bCs/>
                <w:sz w:val="22"/>
                <w:szCs w:val="22"/>
              </w:rPr>
            </w:pPr>
          </w:p>
        </w:tc>
        <w:tc>
          <w:tcPr>
            <w:tcW w:w="847" w:type="dxa"/>
            <w:tcBorders>
              <w:left w:val="nil"/>
              <w:right w:val="nil"/>
            </w:tcBorders>
            <w:vAlign w:val="bottom"/>
          </w:tcPr>
          <w:p w14:paraId="368ED40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178" w:type="dxa"/>
            <w:vAlign w:val="bottom"/>
          </w:tcPr>
          <w:p w14:paraId="2068A0CE"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c>
          <w:tcPr>
            <w:tcW w:w="992" w:type="dxa"/>
            <w:tcBorders>
              <w:left w:val="nil"/>
              <w:right w:val="nil"/>
            </w:tcBorders>
            <w:vAlign w:val="bottom"/>
          </w:tcPr>
          <w:p w14:paraId="68EDC245" w14:textId="77777777" w:rsidR="00A516A1" w:rsidRPr="00C31D42" w:rsidRDefault="00A516A1" w:rsidP="007E1D84">
            <w:pPr>
              <w:pStyle w:val="Pa48"/>
              <w:tabs>
                <w:tab w:val="num" w:pos="880"/>
                <w:tab w:val="left" w:pos="2430"/>
              </w:tabs>
              <w:spacing w:line="240" w:lineRule="auto"/>
              <w:jc w:val="thaiDistribute"/>
              <w:rPr>
                <w:rFonts w:ascii="Times New Roman" w:hAnsi="Times New Roman" w:cs="Times New Roman"/>
                <w:sz w:val="22"/>
                <w:szCs w:val="22"/>
              </w:rPr>
            </w:pPr>
          </w:p>
        </w:tc>
      </w:tr>
      <w:tr w:rsidR="001E2462" w:rsidRPr="00C31D42" w14:paraId="6BD28D0D" w14:textId="77777777" w:rsidTr="0072419D">
        <w:trPr>
          <w:cantSplit/>
          <w:trHeight w:val="116"/>
        </w:trPr>
        <w:tc>
          <w:tcPr>
            <w:tcW w:w="2779" w:type="dxa"/>
            <w:vAlign w:val="bottom"/>
          </w:tcPr>
          <w:p w14:paraId="3A4E6D06" w14:textId="4A616C6B" w:rsidR="001E2462" w:rsidRPr="00C31D42" w:rsidRDefault="001E2462" w:rsidP="00981A91">
            <w:pPr>
              <w:pStyle w:val="Pa48"/>
              <w:tabs>
                <w:tab w:val="num" w:pos="880"/>
                <w:tab w:val="left" w:pos="2430"/>
              </w:tabs>
              <w:spacing w:line="240" w:lineRule="auto"/>
              <w:ind w:left="360"/>
              <w:jc w:val="thaiDistribute"/>
              <w:rPr>
                <w:rFonts w:ascii="Times New Roman" w:hAnsi="Times New Roman" w:cs="Times New Roman"/>
                <w:b/>
                <w:bCs/>
                <w:sz w:val="22"/>
                <w:szCs w:val="22"/>
              </w:rPr>
            </w:pPr>
            <w:r w:rsidRPr="00C31D42">
              <w:rPr>
                <w:rFonts w:ascii="Times New Roman" w:hAnsi="Times New Roman" w:cs="Times New Roman"/>
                <w:sz w:val="22"/>
                <w:szCs w:val="22"/>
              </w:rPr>
              <w:t xml:space="preserve">Segment assets </w:t>
            </w:r>
          </w:p>
        </w:tc>
        <w:tc>
          <w:tcPr>
            <w:tcW w:w="897" w:type="dxa"/>
            <w:vAlign w:val="bottom"/>
          </w:tcPr>
          <w:p w14:paraId="6DB94E48" w14:textId="73607F89"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44,521</w:t>
            </w:r>
          </w:p>
        </w:tc>
        <w:tc>
          <w:tcPr>
            <w:tcW w:w="179" w:type="dxa"/>
            <w:vAlign w:val="bottom"/>
          </w:tcPr>
          <w:p w14:paraId="78FD2108"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10" w:type="dxa"/>
            <w:vAlign w:val="bottom"/>
          </w:tcPr>
          <w:p w14:paraId="21E919EF" w14:textId="580991B8" w:rsidR="001E2462" w:rsidRPr="00C31D42" w:rsidRDefault="001E2462" w:rsidP="001E2462">
            <w:pPr>
              <w:pStyle w:val="Pa48"/>
              <w:tabs>
                <w:tab w:val="decimal" w:pos="584"/>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cs/>
              </w:rPr>
              <w:t>42</w:t>
            </w:r>
            <w:r w:rsidRPr="00C31D42">
              <w:rPr>
                <w:rFonts w:ascii="Times New Roman" w:hAnsi="Times New Roman" w:cs="Times New Roman"/>
                <w:sz w:val="22"/>
                <w:szCs w:val="22"/>
              </w:rPr>
              <w:t>,526</w:t>
            </w:r>
          </w:p>
        </w:tc>
        <w:tc>
          <w:tcPr>
            <w:tcW w:w="180" w:type="dxa"/>
            <w:vAlign w:val="bottom"/>
          </w:tcPr>
          <w:p w14:paraId="06949A34"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900" w:type="dxa"/>
            <w:vAlign w:val="bottom"/>
          </w:tcPr>
          <w:p w14:paraId="0DEC6F19" w14:textId="02282FDE"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7,532</w:t>
            </w:r>
          </w:p>
        </w:tc>
        <w:tc>
          <w:tcPr>
            <w:tcW w:w="180" w:type="dxa"/>
            <w:vAlign w:val="bottom"/>
          </w:tcPr>
          <w:p w14:paraId="426EBA05"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900" w:type="dxa"/>
            <w:vAlign w:val="bottom"/>
          </w:tcPr>
          <w:p w14:paraId="2CE3248A" w14:textId="5AC0F9F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7,540</w:t>
            </w:r>
          </w:p>
        </w:tc>
        <w:tc>
          <w:tcPr>
            <w:tcW w:w="178" w:type="dxa"/>
            <w:vAlign w:val="bottom"/>
          </w:tcPr>
          <w:p w14:paraId="20FD89FE"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794" w:type="dxa"/>
            <w:vAlign w:val="bottom"/>
          </w:tcPr>
          <w:p w14:paraId="39A3902B" w14:textId="384259EA"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5,413</w:t>
            </w:r>
          </w:p>
        </w:tc>
        <w:tc>
          <w:tcPr>
            <w:tcW w:w="184" w:type="dxa"/>
            <w:vAlign w:val="bottom"/>
          </w:tcPr>
          <w:p w14:paraId="52DE929E"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95" w:type="dxa"/>
            <w:vAlign w:val="bottom"/>
          </w:tcPr>
          <w:p w14:paraId="3FAB9ECD" w14:textId="6480470A"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5,769</w:t>
            </w:r>
          </w:p>
        </w:tc>
        <w:tc>
          <w:tcPr>
            <w:tcW w:w="184" w:type="dxa"/>
            <w:gridSpan w:val="2"/>
            <w:vAlign w:val="bottom"/>
          </w:tcPr>
          <w:p w14:paraId="35F7EB6D"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08" w:type="dxa"/>
            <w:vAlign w:val="bottom"/>
          </w:tcPr>
          <w:p w14:paraId="030F7CFC" w14:textId="28322D1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787</w:t>
            </w:r>
          </w:p>
        </w:tc>
        <w:tc>
          <w:tcPr>
            <w:tcW w:w="178" w:type="dxa"/>
            <w:vAlign w:val="bottom"/>
          </w:tcPr>
          <w:p w14:paraId="043A6E7F"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11" w:type="dxa"/>
            <w:vAlign w:val="bottom"/>
          </w:tcPr>
          <w:p w14:paraId="50ADB24A" w14:textId="27F898C2" w:rsidR="001E2462" w:rsidRPr="00C31D42" w:rsidRDefault="001E2462" w:rsidP="001E2462">
            <w:pPr>
              <w:pStyle w:val="Pa48"/>
              <w:tabs>
                <w:tab w:val="decimal" w:pos="575"/>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653</w:t>
            </w:r>
          </w:p>
        </w:tc>
        <w:tc>
          <w:tcPr>
            <w:tcW w:w="181" w:type="dxa"/>
            <w:gridSpan w:val="2"/>
            <w:vAlign w:val="bottom"/>
          </w:tcPr>
          <w:p w14:paraId="329D9B8A"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86" w:type="dxa"/>
            <w:gridSpan w:val="2"/>
            <w:vAlign w:val="bottom"/>
          </w:tcPr>
          <w:p w14:paraId="6364BF71" w14:textId="0709164F"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(12,725)</w:t>
            </w:r>
          </w:p>
        </w:tc>
        <w:tc>
          <w:tcPr>
            <w:tcW w:w="183" w:type="dxa"/>
            <w:vAlign w:val="bottom"/>
          </w:tcPr>
          <w:p w14:paraId="2B1148BD"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903" w:type="dxa"/>
            <w:vAlign w:val="bottom"/>
          </w:tcPr>
          <w:p w14:paraId="512049B5" w14:textId="4E3E7EF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r w:rsidRPr="00C31D42">
              <w:rPr>
                <w:rFonts w:ascii="Times New Roman" w:hAnsi="Times New Roman" w:cs="Times New Roman"/>
                <w:sz w:val="22"/>
                <w:szCs w:val="22"/>
              </w:rPr>
              <w:t>(12,920)</w:t>
            </w:r>
          </w:p>
        </w:tc>
        <w:tc>
          <w:tcPr>
            <w:tcW w:w="209" w:type="dxa"/>
            <w:gridSpan w:val="2"/>
            <w:vAlign w:val="bottom"/>
          </w:tcPr>
          <w:p w14:paraId="5EB896CB"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b/>
                <w:bCs/>
                <w:sz w:val="22"/>
                <w:szCs w:val="22"/>
              </w:rPr>
            </w:pPr>
          </w:p>
        </w:tc>
        <w:tc>
          <w:tcPr>
            <w:tcW w:w="847" w:type="dxa"/>
            <w:tcBorders>
              <w:left w:val="nil"/>
              <w:right w:val="nil"/>
            </w:tcBorders>
            <w:vAlign w:val="bottom"/>
          </w:tcPr>
          <w:p w14:paraId="6A7DD51E" w14:textId="081120FE"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sz w:val="22"/>
                <w:szCs w:val="22"/>
              </w:rPr>
            </w:pPr>
            <w:r w:rsidRPr="00C31D42">
              <w:rPr>
                <w:rFonts w:ascii="Times New Roman" w:hAnsi="Times New Roman" w:cs="Times New Roman"/>
                <w:sz w:val="22"/>
                <w:szCs w:val="22"/>
              </w:rPr>
              <w:t>45,528</w:t>
            </w:r>
          </w:p>
        </w:tc>
        <w:tc>
          <w:tcPr>
            <w:tcW w:w="178" w:type="dxa"/>
            <w:vAlign w:val="bottom"/>
          </w:tcPr>
          <w:p w14:paraId="7865C4E6" w14:textId="77777777" w:rsidR="001E2462" w:rsidRPr="00C31D42" w:rsidRDefault="001E2462" w:rsidP="001E2462">
            <w:pPr>
              <w:pStyle w:val="Pa48"/>
              <w:tabs>
                <w:tab w:val="decimal" w:pos="677"/>
              </w:tabs>
              <w:spacing w:line="240" w:lineRule="auto"/>
              <w:ind w:left="-70" w:right="-89"/>
              <w:jc w:val="thaiDistribute"/>
              <w:rPr>
                <w:rFonts w:ascii="Times New Roman" w:hAnsi="Times New Roman" w:cs="Times New Roman"/>
                <w:sz w:val="22"/>
                <w:szCs w:val="22"/>
              </w:rPr>
            </w:pPr>
          </w:p>
        </w:tc>
        <w:tc>
          <w:tcPr>
            <w:tcW w:w="992" w:type="dxa"/>
            <w:tcBorders>
              <w:left w:val="nil"/>
              <w:right w:val="nil"/>
            </w:tcBorders>
            <w:vAlign w:val="bottom"/>
          </w:tcPr>
          <w:p w14:paraId="733FA60F" w14:textId="142B7822" w:rsidR="001E2462" w:rsidRPr="00C31D42" w:rsidRDefault="001E2462" w:rsidP="003720A1">
            <w:pPr>
              <w:pStyle w:val="acctfourfigures"/>
              <w:spacing w:line="240" w:lineRule="auto"/>
              <w:rPr>
                <w:szCs w:val="22"/>
              </w:rPr>
            </w:pPr>
            <w:r w:rsidRPr="00C31D42">
              <w:rPr>
                <w:szCs w:val="22"/>
              </w:rPr>
              <w:t>43,568</w:t>
            </w:r>
          </w:p>
        </w:tc>
      </w:tr>
      <w:tr w:rsidR="001E2462" w:rsidRPr="00C31D42" w14:paraId="6E20AFA7" w14:textId="77777777" w:rsidTr="0072419D">
        <w:trPr>
          <w:cantSplit/>
          <w:trHeight w:val="116"/>
        </w:trPr>
        <w:tc>
          <w:tcPr>
            <w:tcW w:w="2779" w:type="dxa"/>
            <w:vAlign w:val="bottom"/>
            <w:hideMark/>
          </w:tcPr>
          <w:p w14:paraId="3197E942" w14:textId="77777777" w:rsidR="001E2462" w:rsidRPr="00C31D42" w:rsidRDefault="001E2462" w:rsidP="00981A91">
            <w:pPr>
              <w:pStyle w:val="Pa48"/>
              <w:tabs>
                <w:tab w:val="num" w:pos="880"/>
                <w:tab w:val="left" w:pos="2430"/>
              </w:tabs>
              <w:spacing w:line="240" w:lineRule="auto"/>
              <w:ind w:left="360"/>
              <w:jc w:val="thaiDistribute"/>
              <w:rPr>
                <w:rFonts w:ascii="Times New Roman" w:hAnsi="Times New Roman" w:cs="Times New Roman"/>
                <w:sz w:val="22"/>
                <w:szCs w:val="22"/>
              </w:rPr>
            </w:pPr>
            <w:r w:rsidRPr="00C31D42">
              <w:rPr>
                <w:rFonts w:ascii="Times New Roman" w:hAnsi="Times New Roman" w:cs="Times New Roman"/>
                <w:sz w:val="22"/>
                <w:szCs w:val="22"/>
              </w:rPr>
              <w:t xml:space="preserve">Segment liabilities </w:t>
            </w:r>
          </w:p>
        </w:tc>
        <w:tc>
          <w:tcPr>
            <w:tcW w:w="897" w:type="dxa"/>
            <w:vAlign w:val="bottom"/>
          </w:tcPr>
          <w:p w14:paraId="2BDC6464"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28,292</w:t>
            </w:r>
          </w:p>
        </w:tc>
        <w:tc>
          <w:tcPr>
            <w:tcW w:w="179" w:type="dxa"/>
            <w:vAlign w:val="bottom"/>
          </w:tcPr>
          <w:p w14:paraId="41041AE2"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10" w:type="dxa"/>
            <w:vAlign w:val="bottom"/>
          </w:tcPr>
          <w:p w14:paraId="55881FAD" w14:textId="77777777" w:rsidR="001E2462" w:rsidRPr="00C31D42" w:rsidRDefault="001E2462" w:rsidP="001E2462">
            <w:pPr>
              <w:pStyle w:val="acctfourfigures"/>
              <w:tabs>
                <w:tab w:val="clear" w:pos="765"/>
                <w:tab w:val="decimal" w:pos="584"/>
              </w:tabs>
              <w:spacing w:line="240" w:lineRule="auto"/>
              <w:ind w:left="-70" w:right="-89"/>
              <w:rPr>
                <w:szCs w:val="22"/>
              </w:rPr>
            </w:pPr>
            <w:r w:rsidRPr="00C31D42">
              <w:rPr>
                <w:szCs w:val="22"/>
              </w:rPr>
              <w:t>25,003</w:t>
            </w:r>
          </w:p>
        </w:tc>
        <w:tc>
          <w:tcPr>
            <w:tcW w:w="180" w:type="dxa"/>
            <w:vAlign w:val="bottom"/>
          </w:tcPr>
          <w:p w14:paraId="623405F0"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900" w:type="dxa"/>
            <w:vAlign w:val="bottom"/>
          </w:tcPr>
          <w:p w14:paraId="00D4BD14"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2,415</w:t>
            </w:r>
          </w:p>
        </w:tc>
        <w:tc>
          <w:tcPr>
            <w:tcW w:w="180" w:type="dxa"/>
            <w:vAlign w:val="bottom"/>
          </w:tcPr>
          <w:p w14:paraId="7C666986"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900" w:type="dxa"/>
            <w:vAlign w:val="bottom"/>
          </w:tcPr>
          <w:p w14:paraId="7FEB41E6"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1,893</w:t>
            </w:r>
          </w:p>
        </w:tc>
        <w:tc>
          <w:tcPr>
            <w:tcW w:w="178" w:type="dxa"/>
            <w:vAlign w:val="bottom"/>
          </w:tcPr>
          <w:p w14:paraId="7F4C0279"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794" w:type="dxa"/>
            <w:vAlign w:val="bottom"/>
          </w:tcPr>
          <w:p w14:paraId="2207C7C8"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809</w:t>
            </w:r>
          </w:p>
        </w:tc>
        <w:tc>
          <w:tcPr>
            <w:tcW w:w="184" w:type="dxa"/>
            <w:vAlign w:val="bottom"/>
          </w:tcPr>
          <w:p w14:paraId="1F8805D2"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95" w:type="dxa"/>
            <w:vAlign w:val="bottom"/>
          </w:tcPr>
          <w:p w14:paraId="40540BAD"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850</w:t>
            </w:r>
          </w:p>
        </w:tc>
        <w:tc>
          <w:tcPr>
            <w:tcW w:w="184" w:type="dxa"/>
            <w:gridSpan w:val="2"/>
            <w:vAlign w:val="bottom"/>
          </w:tcPr>
          <w:p w14:paraId="7350C323"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08" w:type="dxa"/>
            <w:vAlign w:val="bottom"/>
          </w:tcPr>
          <w:p w14:paraId="7C5B0701"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254</w:t>
            </w:r>
          </w:p>
        </w:tc>
        <w:tc>
          <w:tcPr>
            <w:tcW w:w="178" w:type="dxa"/>
            <w:vAlign w:val="bottom"/>
          </w:tcPr>
          <w:p w14:paraId="4B28A3C7"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11" w:type="dxa"/>
            <w:vAlign w:val="bottom"/>
          </w:tcPr>
          <w:p w14:paraId="711FF137" w14:textId="77777777" w:rsidR="001E2462" w:rsidRPr="00C31D42" w:rsidRDefault="001E2462" w:rsidP="001E2462">
            <w:pPr>
              <w:pStyle w:val="acctfourfigures"/>
              <w:tabs>
                <w:tab w:val="clear" w:pos="765"/>
                <w:tab w:val="decimal" w:pos="575"/>
              </w:tabs>
              <w:spacing w:line="240" w:lineRule="auto"/>
              <w:ind w:left="-70" w:right="-89"/>
              <w:rPr>
                <w:szCs w:val="22"/>
              </w:rPr>
            </w:pPr>
            <w:r w:rsidRPr="00C31D42">
              <w:rPr>
                <w:szCs w:val="22"/>
              </w:rPr>
              <w:t>147</w:t>
            </w:r>
          </w:p>
        </w:tc>
        <w:tc>
          <w:tcPr>
            <w:tcW w:w="181" w:type="dxa"/>
            <w:gridSpan w:val="2"/>
            <w:vAlign w:val="bottom"/>
          </w:tcPr>
          <w:p w14:paraId="7175C8B5"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86" w:type="dxa"/>
            <w:gridSpan w:val="2"/>
            <w:vAlign w:val="bottom"/>
          </w:tcPr>
          <w:p w14:paraId="4EA1C02A"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(8,280)</w:t>
            </w:r>
          </w:p>
        </w:tc>
        <w:tc>
          <w:tcPr>
            <w:tcW w:w="183" w:type="dxa"/>
            <w:vAlign w:val="bottom"/>
          </w:tcPr>
          <w:p w14:paraId="2E55E134"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903" w:type="dxa"/>
            <w:vAlign w:val="bottom"/>
          </w:tcPr>
          <w:p w14:paraId="2FAD487B"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(6,491)</w:t>
            </w:r>
          </w:p>
        </w:tc>
        <w:tc>
          <w:tcPr>
            <w:tcW w:w="209" w:type="dxa"/>
            <w:gridSpan w:val="2"/>
            <w:vAlign w:val="bottom"/>
          </w:tcPr>
          <w:p w14:paraId="25C26031"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847" w:type="dxa"/>
            <w:vAlign w:val="bottom"/>
          </w:tcPr>
          <w:p w14:paraId="2CF0F28C" w14:textId="77777777" w:rsidR="001E2462" w:rsidRPr="00C31D42" w:rsidRDefault="001E2462" w:rsidP="001E2462">
            <w:pPr>
              <w:pStyle w:val="acctfourfigures"/>
              <w:tabs>
                <w:tab w:val="clear" w:pos="765"/>
                <w:tab w:val="decimal" w:pos="677"/>
              </w:tabs>
              <w:spacing w:line="240" w:lineRule="auto"/>
              <w:ind w:left="-70" w:right="-89"/>
              <w:rPr>
                <w:szCs w:val="22"/>
              </w:rPr>
            </w:pPr>
            <w:r w:rsidRPr="00C31D42">
              <w:rPr>
                <w:szCs w:val="22"/>
              </w:rPr>
              <w:t>23,490</w:t>
            </w:r>
          </w:p>
        </w:tc>
        <w:tc>
          <w:tcPr>
            <w:tcW w:w="178" w:type="dxa"/>
            <w:vAlign w:val="bottom"/>
          </w:tcPr>
          <w:p w14:paraId="3295A7EC" w14:textId="77777777" w:rsidR="001E2462" w:rsidRPr="00C31D42" w:rsidRDefault="001E2462" w:rsidP="001E2462">
            <w:pPr>
              <w:pStyle w:val="acctfourfigures"/>
              <w:tabs>
                <w:tab w:val="clear" w:pos="765"/>
                <w:tab w:val="decimal" w:pos="677"/>
              </w:tabs>
              <w:spacing w:line="240" w:lineRule="auto"/>
              <w:ind w:left="-70" w:right="-89"/>
              <w:rPr>
                <w:szCs w:val="22"/>
              </w:rPr>
            </w:pPr>
          </w:p>
        </w:tc>
        <w:tc>
          <w:tcPr>
            <w:tcW w:w="992" w:type="dxa"/>
            <w:vAlign w:val="bottom"/>
          </w:tcPr>
          <w:p w14:paraId="3257D204" w14:textId="77777777" w:rsidR="001E2462" w:rsidRPr="00C31D42" w:rsidRDefault="001E2462" w:rsidP="003720A1">
            <w:pPr>
              <w:pStyle w:val="acctfourfigures"/>
              <w:tabs>
                <w:tab w:val="clear" w:pos="765"/>
                <w:tab w:val="decimal" w:pos="763"/>
              </w:tabs>
              <w:spacing w:line="240" w:lineRule="auto"/>
              <w:rPr>
                <w:szCs w:val="22"/>
              </w:rPr>
            </w:pPr>
            <w:r w:rsidRPr="00C31D42">
              <w:rPr>
                <w:szCs w:val="22"/>
              </w:rPr>
              <w:t>21,402</w:t>
            </w:r>
          </w:p>
        </w:tc>
      </w:tr>
    </w:tbl>
    <w:p w14:paraId="76FF8F74" w14:textId="77777777" w:rsidR="00A516A1" w:rsidRPr="00C31D42" w:rsidRDefault="00A516A1" w:rsidP="00A516A1">
      <w:pPr>
        <w:pStyle w:val="Pa48"/>
        <w:tabs>
          <w:tab w:val="num" w:pos="880"/>
          <w:tab w:val="left" w:pos="2430"/>
        </w:tabs>
        <w:spacing w:line="240" w:lineRule="auto"/>
        <w:ind w:left="360"/>
        <w:jc w:val="thaiDistribute"/>
        <w:rPr>
          <w:rFonts w:ascii="Times New Roman" w:hAnsi="Times New Roman" w:cs="Times New Roman"/>
          <w:b/>
          <w:bCs/>
          <w:sz w:val="22"/>
          <w:szCs w:val="22"/>
        </w:rPr>
        <w:sectPr w:rsidR="00A516A1" w:rsidRPr="00C31D42" w:rsidSect="00D750D6">
          <w:pgSz w:w="16834" w:h="11909" w:orient="landscape" w:code="9"/>
          <w:pgMar w:top="691" w:right="1152" w:bottom="576" w:left="1152" w:header="720" w:footer="720" w:gutter="0"/>
          <w:pgNumType w:chapStyle="1"/>
          <w:cols w:space="708"/>
          <w:docGrid w:linePitch="435"/>
        </w:sectPr>
      </w:pPr>
    </w:p>
    <w:tbl>
      <w:tblPr>
        <w:tblW w:w="9252" w:type="dxa"/>
        <w:tblInd w:w="468" w:type="dxa"/>
        <w:tblLayout w:type="fixed"/>
        <w:tblCellMar>
          <w:left w:w="79" w:type="dxa"/>
          <w:right w:w="79" w:type="dxa"/>
        </w:tblCellMar>
        <w:tblLook w:val="04A0" w:firstRow="1" w:lastRow="0" w:firstColumn="1" w:lastColumn="0" w:noHBand="0" w:noVBand="1"/>
      </w:tblPr>
      <w:tblGrid>
        <w:gridCol w:w="2412"/>
        <w:gridCol w:w="972"/>
        <w:gridCol w:w="180"/>
        <w:gridCol w:w="990"/>
        <w:gridCol w:w="180"/>
        <w:gridCol w:w="999"/>
        <w:gridCol w:w="180"/>
        <w:gridCol w:w="999"/>
        <w:gridCol w:w="180"/>
        <w:gridCol w:w="990"/>
        <w:gridCol w:w="180"/>
        <w:gridCol w:w="990"/>
      </w:tblGrid>
      <w:tr w:rsidR="00A516A1" w:rsidRPr="00C31D42" w14:paraId="55C1C8A4" w14:textId="77777777" w:rsidTr="001E2462">
        <w:trPr>
          <w:cantSplit/>
          <w:trHeight w:val="261"/>
        </w:trPr>
        <w:tc>
          <w:tcPr>
            <w:tcW w:w="2412" w:type="dxa"/>
            <w:vAlign w:val="bottom"/>
          </w:tcPr>
          <w:p w14:paraId="452F43A9" w14:textId="77777777" w:rsidR="00A516A1" w:rsidRPr="00C31D42" w:rsidRDefault="00A516A1" w:rsidP="007E1D84">
            <w:pPr>
              <w:pStyle w:val="NoSpacing"/>
              <w:tabs>
                <w:tab w:val="left" w:pos="277"/>
              </w:tabs>
              <w:spacing w:line="240" w:lineRule="atLeast"/>
              <w:ind w:right="-83"/>
              <w:contextualSpacing/>
              <w:rPr>
                <w:rFonts w:ascii="Times New Roman" w:hAnsi="Times New Roman" w:cs="Times New Roman"/>
                <w:b/>
                <w:bCs/>
                <w:i/>
                <w:iCs/>
                <w:sz w:val="22"/>
                <w:szCs w:val="22"/>
                <w:cs/>
                <w:lang w:eastAsia="en-GB"/>
              </w:rPr>
            </w:pPr>
          </w:p>
        </w:tc>
        <w:tc>
          <w:tcPr>
            <w:tcW w:w="6840" w:type="dxa"/>
            <w:gridSpan w:val="11"/>
            <w:vAlign w:val="bottom"/>
          </w:tcPr>
          <w:p w14:paraId="4143813D" w14:textId="77777777" w:rsidR="00A516A1" w:rsidRPr="00C31D42" w:rsidRDefault="00A516A1" w:rsidP="007E1D84">
            <w:pPr>
              <w:pStyle w:val="NoSpacing"/>
              <w:tabs>
                <w:tab w:val="left" w:pos="277"/>
              </w:tabs>
              <w:spacing w:line="240" w:lineRule="atLeast"/>
              <w:ind w:right="-83"/>
              <w:contextualSpacing/>
              <w:jc w:val="center"/>
              <w:rPr>
                <w:rFonts w:ascii="Times New Roman" w:hAnsi="Times New Roman" w:cs="Times New Roman"/>
                <w:b/>
                <w:bCs/>
                <w:sz w:val="22"/>
                <w:szCs w:val="22"/>
                <w:lang w:eastAsia="en-GB"/>
              </w:rPr>
            </w:pPr>
            <w:r w:rsidRPr="00C31D42">
              <w:rPr>
                <w:rFonts w:ascii="Times New Roman" w:hAnsi="Times New Roman" w:cs="Times New Roman"/>
                <w:b/>
                <w:bCs/>
                <w:sz w:val="22"/>
                <w:szCs w:val="22"/>
                <w:lang w:eastAsia="en-GB"/>
              </w:rPr>
              <w:t>Separate financial statements</w:t>
            </w:r>
          </w:p>
        </w:tc>
      </w:tr>
      <w:tr w:rsidR="00A516A1" w:rsidRPr="00C31D42" w14:paraId="3FD592F5" w14:textId="77777777" w:rsidTr="001E2462">
        <w:trPr>
          <w:cantSplit/>
          <w:trHeight w:val="486"/>
        </w:trPr>
        <w:tc>
          <w:tcPr>
            <w:tcW w:w="2412" w:type="dxa"/>
            <w:vAlign w:val="bottom"/>
          </w:tcPr>
          <w:p w14:paraId="063B205C" w14:textId="10BE3021" w:rsidR="00A516A1" w:rsidRPr="00C31D42" w:rsidRDefault="00A516A1" w:rsidP="007E1D84">
            <w:pPr>
              <w:pStyle w:val="Default"/>
              <w:rPr>
                <w:b/>
                <w:bCs/>
                <w:i/>
                <w:iCs/>
                <w:color w:val="0000FF"/>
                <w:sz w:val="22"/>
                <w:szCs w:val="22"/>
                <w:cs/>
                <w:lang w:val="en-GB" w:eastAsia="en-GB"/>
              </w:rPr>
            </w:pPr>
          </w:p>
        </w:tc>
        <w:tc>
          <w:tcPr>
            <w:tcW w:w="2142" w:type="dxa"/>
            <w:gridSpan w:val="3"/>
            <w:vAlign w:val="bottom"/>
          </w:tcPr>
          <w:p w14:paraId="255528AA" w14:textId="77777777" w:rsidR="00A516A1" w:rsidRPr="00C31D42" w:rsidRDefault="00A516A1" w:rsidP="007E1D84">
            <w:pPr>
              <w:spacing w:line="240" w:lineRule="exact"/>
              <w:ind w:left="-9"/>
              <w:contextualSpacing/>
              <w:jc w:val="center"/>
              <w:rPr>
                <w:rFonts w:ascii="Times New Roman" w:hAnsi="Times New Roman" w:cs="Times New Roman"/>
                <w:sz w:val="22"/>
                <w:szCs w:val="22"/>
              </w:rPr>
            </w:pPr>
            <w:r w:rsidRPr="00C31D42">
              <w:rPr>
                <w:rFonts w:ascii="Times New Roman" w:hAnsi="Times New Roman" w:cs="Times New Roman"/>
                <w:sz w:val="22"/>
                <w:szCs w:val="22"/>
              </w:rPr>
              <w:t>Revenue from</w:t>
            </w:r>
          </w:p>
          <w:p w14:paraId="4F05C0EC" w14:textId="77777777" w:rsidR="00A516A1" w:rsidRPr="00C31D42" w:rsidRDefault="00A516A1" w:rsidP="007E1D84">
            <w:pPr>
              <w:pStyle w:val="acctfourfigures"/>
              <w:shd w:val="clear" w:color="auto" w:fill="FFFFFF"/>
              <w:tabs>
                <w:tab w:val="clear" w:pos="765"/>
              </w:tabs>
              <w:spacing w:line="240" w:lineRule="atLeast"/>
              <w:ind w:left="-79" w:right="-79"/>
              <w:contextualSpacing/>
              <w:jc w:val="center"/>
              <w:rPr>
                <w:szCs w:val="22"/>
                <w:lang w:eastAsia="en-GB" w:bidi="th-TH"/>
              </w:rPr>
            </w:pPr>
            <w:r w:rsidRPr="00C31D42">
              <w:rPr>
                <w:szCs w:val="22"/>
              </w:rPr>
              <w:t>sales of</w:t>
            </w:r>
            <w:r w:rsidRPr="00C31D42">
              <w:rPr>
                <w:szCs w:val="22"/>
              </w:rPr>
              <w:br/>
              <w:t>sugar and molasses</w:t>
            </w:r>
          </w:p>
        </w:tc>
        <w:tc>
          <w:tcPr>
            <w:tcW w:w="180" w:type="dxa"/>
          </w:tcPr>
          <w:p w14:paraId="2AC6FC4C" w14:textId="77777777" w:rsidR="00A516A1" w:rsidRPr="00C31D42" w:rsidRDefault="00A516A1" w:rsidP="007E1D84">
            <w:pPr>
              <w:pStyle w:val="acctfourfigures"/>
              <w:shd w:val="clear" w:color="auto" w:fill="FFFFFF"/>
              <w:tabs>
                <w:tab w:val="clear" w:pos="765"/>
              </w:tabs>
              <w:spacing w:line="240" w:lineRule="atLeast"/>
              <w:ind w:left="-79" w:right="-79"/>
              <w:contextualSpacing/>
              <w:jc w:val="center"/>
              <w:rPr>
                <w:szCs w:val="22"/>
                <w:lang w:val="en-US" w:eastAsia="en-GB" w:bidi="th-TH"/>
              </w:rPr>
            </w:pPr>
          </w:p>
        </w:tc>
        <w:tc>
          <w:tcPr>
            <w:tcW w:w="2178" w:type="dxa"/>
            <w:gridSpan w:val="3"/>
            <w:vAlign w:val="bottom"/>
          </w:tcPr>
          <w:p w14:paraId="2EC9ABEE" w14:textId="77777777" w:rsidR="00A516A1" w:rsidRPr="00C31D42" w:rsidRDefault="00A516A1" w:rsidP="007E1D84">
            <w:pPr>
              <w:pStyle w:val="acctfourfigures"/>
              <w:shd w:val="clear" w:color="auto" w:fill="FFFFFF"/>
              <w:tabs>
                <w:tab w:val="clear" w:pos="765"/>
              </w:tabs>
              <w:spacing w:line="240" w:lineRule="atLeast"/>
              <w:ind w:left="-79" w:right="-79"/>
              <w:contextualSpacing/>
              <w:jc w:val="center"/>
              <w:rPr>
                <w:szCs w:val="22"/>
                <w:lang w:eastAsia="en-GB" w:bidi="th-TH"/>
              </w:rPr>
            </w:pPr>
            <w:r w:rsidRPr="00C31D42">
              <w:rPr>
                <w:szCs w:val="22"/>
              </w:rPr>
              <w:t>Revenue from service and others</w:t>
            </w:r>
          </w:p>
        </w:tc>
        <w:tc>
          <w:tcPr>
            <w:tcW w:w="180" w:type="dxa"/>
          </w:tcPr>
          <w:p w14:paraId="09D58568" w14:textId="77777777" w:rsidR="00A516A1" w:rsidRPr="00C31D42" w:rsidRDefault="00A516A1" w:rsidP="007E1D84">
            <w:pPr>
              <w:pStyle w:val="acctfourfigures"/>
              <w:shd w:val="clear" w:color="auto" w:fill="FFFFFF"/>
              <w:tabs>
                <w:tab w:val="clear" w:pos="765"/>
              </w:tabs>
              <w:spacing w:line="240" w:lineRule="atLeast"/>
              <w:ind w:left="-79" w:right="-79"/>
              <w:contextualSpacing/>
              <w:jc w:val="center"/>
              <w:rPr>
                <w:szCs w:val="22"/>
                <w:lang w:val="en-US" w:eastAsia="en-GB" w:bidi="th-TH"/>
              </w:rPr>
            </w:pPr>
          </w:p>
        </w:tc>
        <w:tc>
          <w:tcPr>
            <w:tcW w:w="2160" w:type="dxa"/>
            <w:gridSpan w:val="3"/>
            <w:vAlign w:val="bottom"/>
          </w:tcPr>
          <w:p w14:paraId="5F6BA63E" w14:textId="77777777" w:rsidR="00A516A1" w:rsidRPr="00C31D42" w:rsidRDefault="00A516A1" w:rsidP="007E1D84">
            <w:pPr>
              <w:pStyle w:val="acctfourfigures"/>
              <w:shd w:val="clear" w:color="auto" w:fill="FFFFFF"/>
              <w:tabs>
                <w:tab w:val="clear" w:pos="765"/>
              </w:tabs>
              <w:spacing w:line="240" w:lineRule="atLeast"/>
              <w:ind w:left="-79" w:right="-79"/>
              <w:contextualSpacing/>
              <w:jc w:val="center"/>
              <w:rPr>
                <w:szCs w:val="22"/>
                <w:lang w:val="en-US" w:eastAsia="en-GB" w:bidi="th-TH"/>
              </w:rPr>
            </w:pPr>
            <w:r w:rsidRPr="00C31D42">
              <w:rPr>
                <w:szCs w:val="22"/>
              </w:rPr>
              <w:t>Total</w:t>
            </w:r>
          </w:p>
        </w:tc>
      </w:tr>
      <w:tr w:rsidR="00A516A1" w:rsidRPr="00C31D42" w14:paraId="6AD4D60A" w14:textId="77777777" w:rsidTr="001E2462">
        <w:trPr>
          <w:cantSplit/>
          <w:trHeight w:val="121"/>
        </w:trPr>
        <w:tc>
          <w:tcPr>
            <w:tcW w:w="2412" w:type="dxa"/>
          </w:tcPr>
          <w:p w14:paraId="7F739332" w14:textId="6B491576" w:rsidR="00A516A1" w:rsidRPr="00C31D42" w:rsidRDefault="00A2770F" w:rsidP="007E1D84">
            <w:pPr>
              <w:pStyle w:val="Default"/>
              <w:rPr>
                <w:b/>
                <w:bCs/>
                <w:i/>
                <w:iCs/>
                <w:color w:val="0000FF"/>
                <w:sz w:val="22"/>
                <w:szCs w:val="22"/>
                <w:cs/>
                <w:lang w:val="en-GB" w:eastAsia="en-GB"/>
              </w:rPr>
            </w:pPr>
            <w:r w:rsidRPr="00C31D42">
              <w:rPr>
                <w:b/>
                <w:bCs/>
                <w:i/>
                <w:iCs/>
                <w:color w:val="auto"/>
                <w:sz w:val="22"/>
                <w:szCs w:val="22"/>
                <w:lang w:val="en-GB" w:eastAsia="en-GB"/>
              </w:rPr>
              <w:t xml:space="preserve">Year ended </w:t>
            </w:r>
            <w:r w:rsidRPr="00C31D42">
              <w:rPr>
                <w:b/>
                <w:bCs/>
                <w:i/>
                <w:iCs/>
                <w:color w:val="auto"/>
                <w:sz w:val="22"/>
                <w:szCs w:val="22"/>
                <w:cs/>
                <w:lang w:val="en-GB" w:eastAsia="en-GB"/>
              </w:rPr>
              <w:t xml:space="preserve">31 </w:t>
            </w:r>
            <w:r w:rsidRPr="00C31D42">
              <w:rPr>
                <w:b/>
                <w:bCs/>
                <w:i/>
                <w:iCs/>
                <w:color w:val="auto"/>
                <w:sz w:val="22"/>
                <w:szCs w:val="22"/>
                <w:lang w:val="en-GB" w:eastAsia="en-GB"/>
              </w:rPr>
              <w:t>October</w:t>
            </w:r>
          </w:p>
        </w:tc>
        <w:tc>
          <w:tcPr>
            <w:tcW w:w="972" w:type="dxa"/>
          </w:tcPr>
          <w:p w14:paraId="0FE2EF56" w14:textId="77777777" w:rsidR="00A516A1" w:rsidRPr="00C31D42" w:rsidRDefault="00A516A1" w:rsidP="007E1D84">
            <w:pPr>
              <w:pStyle w:val="acctfourfigures"/>
              <w:shd w:val="clear" w:color="auto" w:fill="FFFFFF"/>
              <w:tabs>
                <w:tab w:val="left" w:pos="720"/>
              </w:tabs>
              <w:spacing w:line="240" w:lineRule="atLeast"/>
              <w:ind w:left="-79" w:right="-79"/>
              <w:contextualSpacing/>
              <w:jc w:val="center"/>
              <w:rPr>
                <w:szCs w:val="22"/>
                <w:cs/>
                <w:lang w:val="en-US" w:eastAsia="en-GB"/>
              </w:rPr>
            </w:pPr>
            <w:r w:rsidRPr="00C31D42">
              <w:rPr>
                <w:szCs w:val="22"/>
                <w:lang w:val="en-US" w:eastAsia="en-GB" w:bidi="th-TH"/>
              </w:rPr>
              <w:t>2025</w:t>
            </w:r>
          </w:p>
        </w:tc>
        <w:tc>
          <w:tcPr>
            <w:tcW w:w="180" w:type="dxa"/>
          </w:tcPr>
          <w:p w14:paraId="100467A0"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p>
        </w:tc>
        <w:tc>
          <w:tcPr>
            <w:tcW w:w="990" w:type="dxa"/>
          </w:tcPr>
          <w:p w14:paraId="14080D24" w14:textId="77777777" w:rsidR="00A516A1" w:rsidRPr="00C31D42" w:rsidRDefault="00A516A1" w:rsidP="007E1D84">
            <w:pPr>
              <w:pStyle w:val="acctfourfigures"/>
              <w:shd w:val="clear" w:color="auto" w:fill="FFFFFF"/>
              <w:tabs>
                <w:tab w:val="left" w:pos="720"/>
              </w:tabs>
              <w:spacing w:line="240" w:lineRule="atLeast"/>
              <w:ind w:left="-79" w:right="-79"/>
              <w:contextualSpacing/>
              <w:jc w:val="center"/>
              <w:rPr>
                <w:szCs w:val="22"/>
                <w:lang w:val="en-US" w:eastAsia="en-GB" w:bidi="th-TH"/>
              </w:rPr>
            </w:pPr>
            <w:r w:rsidRPr="00C31D42">
              <w:rPr>
                <w:szCs w:val="22"/>
                <w:lang w:val="en-US" w:eastAsia="en-GB" w:bidi="th-TH"/>
              </w:rPr>
              <w:t>2024</w:t>
            </w:r>
          </w:p>
        </w:tc>
        <w:tc>
          <w:tcPr>
            <w:tcW w:w="180" w:type="dxa"/>
          </w:tcPr>
          <w:p w14:paraId="13ECD168"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p>
        </w:tc>
        <w:tc>
          <w:tcPr>
            <w:tcW w:w="999" w:type="dxa"/>
          </w:tcPr>
          <w:p w14:paraId="7F2A4683"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r w:rsidRPr="00C31D42">
              <w:rPr>
                <w:szCs w:val="22"/>
                <w:lang w:val="en-US" w:eastAsia="en-GB" w:bidi="th-TH"/>
              </w:rPr>
              <w:t>2025</w:t>
            </w:r>
          </w:p>
        </w:tc>
        <w:tc>
          <w:tcPr>
            <w:tcW w:w="180" w:type="dxa"/>
          </w:tcPr>
          <w:p w14:paraId="13E01796"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p>
        </w:tc>
        <w:tc>
          <w:tcPr>
            <w:tcW w:w="999" w:type="dxa"/>
          </w:tcPr>
          <w:p w14:paraId="16F5A30C"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r w:rsidRPr="00C31D42">
              <w:rPr>
                <w:szCs w:val="22"/>
                <w:lang w:val="en-US" w:eastAsia="en-GB" w:bidi="th-TH"/>
              </w:rPr>
              <w:t>2024</w:t>
            </w:r>
          </w:p>
        </w:tc>
        <w:tc>
          <w:tcPr>
            <w:tcW w:w="180" w:type="dxa"/>
          </w:tcPr>
          <w:p w14:paraId="687CB6C2"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p>
        </w:tc>
        <w:tc>
          <w:tcPr>
            <w:tcW w:w="990" w:type="dxa"/>
          </w:tcPr>
          <w:p w14:paraId="137C218C" w14:textId="77777777" w:rsidR="00A516A1" w:rsidRPr="00C31D42" w:rsidRDefault="00A516A1" w:rsidP="007E1D84">
            <w:pPr>
              <w:pStyle w:val="acctfourfigures"/>
              <w:shd w:val="clear" w:color="auto" w:fill="FFFFFF"/>
              <w:tabs>
                <w:tab w:val="left" w:pos="720"/>
              </w:tabs>
              <w:spacing w:line="240" w:lineRule="atLeast"/>
              <w:ind w:left="-79" w:right="-79"/>
              <w:contextualSpacing/>
              <w:jc w:val="center"/>
              <w:rPr>
                <w:szCs w:val="22"/>
                <w:lang w:val="en-US" w:eastAsia="en-GB" w:bidi="th-TH"/>
              </w:rPr>
            </w:pPr>
            <w:r w:rsidRPr="00C31D42">
              <w:rPr>
                <w:szCs w:val="22"/>
                <w:lang w:val="en-US" w:eastAsia="en-GB" w:bidi="th-TH"/>
              </w:rPr>
              <w:t>2025</w:t>
            </w:r>
          </w:p>
        </w:tc>
        <w:tc>
          <w:tcPr>
            <w:tcW w:w="180" w:type="dxa"/>
          </w:tcPr>
          <w:p w14:paraId="1C1FAF02" w14:textId="77777777" w:rsidR="00A516A1" w:rsidRPr="00C31D42" w:rsidRDefault="00A516A1" w:rsidP="007E1D84">
            <w:pPr>
              <w:pStyle w:val="acctfourfigures"/>
              <w:shd w:val="clear" w:color="auto" w:fill="FFFFFF"/>
              <w:tabs>
                <w:tab w:val="decimal" w:pos="374"/>
              </w:tabs>
              <w:spacing w:line="240" w:lineRule="atLeast"/>
              <w:ind w:left="-79" w:right="-79"/>
              <w:contextualSpacing/>
              <w:jc w:val="center"/>
              <w:rPr>
                <w:szCs w:val="22"/>
                <w:lang w:val="en-US" w:eastAsia="en-GB" w:bidi="th-TH"/>
              </w:rPr>
            </w:pPr>
          </w:p>
        </w:tc>
        <w:tc>
          <w:tcPr>
            <w:tcW w:w="990" w:type="dxa"/>
          </w:tcPr>
          <w:p w14:paraId="0689AD95" w14:textId="77777777" w:rsidR="00A516A1" w:rsidRPr="00C31D42" w:rsidRDefault="00A516A1" w:rsidP="007E1D84">
            <w:pPr>
              <w:pStyle w:val="acctfourfigures"/>
              <w:shd w:val="clear" w:color="auto" w:fill="FFFFFF"/>
              <w:tabs>
                <w:tab w:val="left" w:pos="720"/>
              </w:tabs>
              <w:spacing w:line="240" w:lineRule="atLeast"/>
              <w:ind w:left="-79" w:right="-79"/>
              <w:contextualSpacing/>
              <w:jc w:val="center"/>
              <w:rPr>
                <w:szCs w:val="22"/>
                <w:lang w:val="en-US" w:eastAsia="en-GB" w:bidi="th-TH"/>
              </w:rPr>
            </w:pPr>
            <w:r w:rsidRPr="00C31D42">
              <w:rPr>
                <w:szCs w:val="22"/>
                <w:lang w:val="en-US" w:eastAsia="en-GB" w:bidi="th-TH"/>
              </w:rPr>
              <w:t>2024</w:t>
            </w:r>
          </w:p>
        </w:tc>
      </w:tr>
      <w:tr w:rsidR="00A516A1" w:rsidRPr="00C31D42" w14:paraId="4E8A69E9" w14:textId="77777777" w:rsidTr="001E2462">
        <w:trPr>
          <w:cantSplit/>
          <w:trHeight w:val="162"/>
        </w:trPr>
        <w:tc>
          <w:tcPr>
            <w:tcW w:w="2412" w:type="dxa"/>
          </w:tcPr>
          <w:p w14:paraId="02241E38" w14:textId="77777777" w:rsidR="00A516A1" w:rsidRPr="00C31D42" w:rsidRDefault="00A516A1" w:rsidP="007E1D84">
            <w:pPr>
              <w:pStyle w:val="NoSpacing"/>
              <w:tabs>
                <w:tab w:val="left" w:pos="277"/>
              </w:tabs>
              <w:spacing w:line="240" w:lineRule="atLeast"/>
              <w:ind w:left="187" w:hanging="187"/>
              <w:contextualSpacing/>
              <w:rPr>
                <w:rFonts w:ascii="Times New Roman" w:hAnsi="Times New Roman" w:cs="Times New Roman"/>
                <w:b/>
                <w:bCs/>
                <w:i/>
                <w:iCs/>
                <w:sz w:val="22"/>
                <w:szCs w:val="22"/>
                <w:cs/>
                <w:lang w:val="en-GB" w:eastAsia="en-GB"/>
              </w:rPr>
            </w:pPr>
          </w:p>
        </w:tc>
        <w:tc>
          <w:tcPr>
            <w:tcW w:w="6840" w:type="dxa"/>
            <w:gridSpan w:val="11"/>
            <w:vAlign w:val="bottom"/>
          </w:tcPr>
          <w:p w14:paraId="3EA80311" w14:textId="77777777" w:rsidR="00A516A1" w:rsidRPr="00C31D42" w:rsidRDefault="00A516A1" w:rsidP="007E1D84">
            <w:pPr>
              <w:pStyle w:val="NoSpacing"/>
              <w:tabs>
                <w:tab w:val="left" w:pos="277"/>
              </w:tabs>
              <w:spacing w:line="240" w:lineRule="atLeast"/>
              <w:ind w:right="-83"/>
              <w:contextualSpacing/>
              <w:jc w:val="center"/>
              <w:rPr>
                <w:rFonts w:ascii="Times New Roman" w:hAnsi="Times New Roman" w:cs="Times New Roman"/>
                <w:i/>
                <w:iCs/>
                <w:sz w:val="22"/>
                <w:szCs w:val="22"/>
                <w:lang w:eastAsia="en-GB"/>
              </w:rPr>
            </w:pPr>
            <w:r w:rsidRPr="00C31D42">
              <w:rPr>
                <w:rFonts w:ascii="Times New Roman" w:hAnsi="Times New Roman" w:cs="Times New Roman"/>
                <w:i/>
                <w:iCs/>
                <w:sz w:val="22"/>
                <w:szCs w:val="22"/>
                <w:cs/>
                <w:lang w:eastAsia="en-GB"/>
              </w:rPr>
              <w:t>(</w:t>
            </w:r>
            <w:r w:rsidRPr="00C31D42">
              <w:rPr>
                <w:rFonts w:ascii="Times New Roman" w:hAnsi="Times New Roman" w:cs="Times New Roman"/>
                <w:i/>
                <w:iCs/>
                <w:sz w:val="22"/>
                <w:szCs w:val="22"/>
                <w:lang w:eastAsia="en-GB"/>
              </w:rPr>
              <w:t>in million Baht)</w:t>
            </w:r>
          </w:p>
        </w:tc>
      </w:tr>
      <w:tr w:rsidR="00A516A1" w:rsidRPr="00C31D42" w14:paraId="26165213" w14:textId="77777777" w:rsidTr="001E2462">
        <w:trPr>
          <w:cantSplit/>
          <w:trHeight w:val="121"/>
        </w:trPr>
        <w:tc>
          <w:tcPr>
            <w:tcW w:w="2412" w:type="dxa"/>
            <w:vAlign w:val="bottom"/>
          </w:tcPr>
          <w:p w14:paraId="2F0DEC1B" w14:textId="77777777" w:rsidR="00A516A1" w:rsidRPr="00C31D42" w:rsidRDefault="00A516A1" w:rsidP="007E1D84">
            <w:pPr>
              <w:pStyle w:val="NoSpacing"/>
              <w:tabs>
                <w:tab w:val="left" w:pos="277"/>
              </w:tabs>
              <w:spacing w:line="240" w:lineRule="atLeast"/>
              <w:ind w:left="187" w:hanging="187"/>
              <w:contextualSpacing/>
              <w:rPr>
                <w:rFonts w:ascii="Times New Roman" w:hAnsi="Times New Roman" w:cs="Times New Roman"/>
                <w:b/>
                <w:bCs/>
                <w:i/>
                <w:iCs/>
                <w:sz w:val="22"/>
                <w:szCs w:val="22"/>
                <w:cs/>
                <w:lang w:val="en-GB" w:eastAsia="en-GB"/>
              </w:rPr>
            </w:pPr>
            <w:r w:rsidRPr="00C31D42">
              <w:rPr>
                <w:rFonts w:ascii="Times New Roman" w:hAnsi="Times New Roman" w:cs="Times New Roman"/>
                <w:b/>
                <w:bCs/>
                <w:i/>
                <w:iCs/>
                <w:spacing w:val="-4"/>
                <w:sz w:val="22"/>
                <w:szCs w:val="22"/>
              </w:rPr>
              <w:t>Disaggregation of revenue</w:t>
            </w:r>
          </w:p>
        </w:tc>
        <w:tc>
          <w:tcPr>
            <w:tcW w:w="972" w:type="dxa"/>
            <w:vAlign w:val="bottom"/>
          </w:tcPr>
          <w:p w14:paraId="4427A731"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b/>
                <w:bCs/>
                <w:szCs w:val="22"/>
                <w:cs/>
                <w:lang w:eastAsia="en-GB"/>
              </w:rPr>
            </w:pPr>
          </w:p>
        </w:tc>
        <w:tc>
          <w:tcPr>
            <w:tcW w:w="180" w:type="dxa"/>
            <w:vAlign w:val="bottom"/>
          </w:tcPr>
          <w:p w14:paraId="4045E568" w14:textId="77777777" w:rsidR="00A516A1" w:rsidRPr="00C31D42" w:rsidRDefault="00A516A1" w:rsidP="007E1D84">
            <w:pPr>
              <w:pStyle w:val="acctfourfigures"/>
              <w:shd w:val="clear" w:color="auto" w:fill="FFFFFF"/>
              <w:tabs>
                <w:tab w:val="clear" w:pos="765"/>
                <w:tab w:val="decimal" w:pos="746"/>
              </w:tabs>
              <w:spacing w:line="240" w:lineRule="atLeast"/>
              <w:ind w:left="-79" w:right="-79"/>
              <w:contextualSpacing/>
              <w:rPr>
                <w:szCs w:val="22"/>
                <w:lang w:eastAsia="en-GB"/>
              </w:rPr>
            </w:pPr>
          </w:p>
        </w:tc>
        <w:tc>
          <w:tcPr>
            <w:tcW w:w="990" w:type="dxa"/>
            <w:vAlign w:val="bottom"/>
          </w:tcPr>
          <w:p w14:paraId="547EA21E"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180" w:type="dxa"/>
            <w:vAlign w:val="bottom"/>
          </w:tcPr>
          <w:p w14:paraId="191E42DA"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999" w:type="dxa"/>
            <w:vAlign w:val="bottom"/>
          </w:tcPr>
          <w:p w14:paraId="38F75287"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180" w:type="dxa"/>
            <w:vAlign w:val="bottom"/>
          </w:tcPr>
          <w:p w14:paraId="0325DAC4"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999" w:type="dxa"/>
            <w:vAlign w:val="bottom"/>
          </w:tcPr>
          <w:p w14:paraId="5E463CE3" w14:textId="77777777" w:rsidR="00A516A1" w:rsidRPr="00C31D42" w:rsidRDefault="00A516A1" w:rsidP="007E1D84">
            <w:pPr>
              <w:pStyle w:val="acctfourfigures"/>
              <w:shd w:val="clear" w:color="auto" w:fill="FFFFFF"/>
              <w:tabs>
                <w:tab w:val="clear" w:pos="765"/>
                <w:tab w:val="decimal" w:pos="746"/>
              </w:tabs>
              <w:spacing w:line="240" w:lineRule="atLeast"/>
              <w:ind w:left="-79" w:right="-348"/>
              <w:contextualSpacing/>
              <w:rPr>
                <w:szCs w:val="22"/>
                <w:lang w:eastAsia="en-GB"/>
              </w:rPr>
            </w:pPr>
          </w:p>
        </w:tc>
        <w:tc>
          <w:tcPr>
            <w:tcW w:w="180" w:type="dxa"/>
            <w:vAlign w:val="bottom"/>
          </w:tcPr>
          <w:p w14:paraId="479AA656"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990" w:type="dxa"/>
            <w:vAlign w:val="bottom"/>
          </w:tcPr>
          <w:p w14:paraId="12EC01DE" w14:textId="77777777" w:rsidR="00A516A1" w:rsidRPr="00C31D42" w:rsidRDefault="00A516A1" w:rsidP="007E1D84">
            <w:pPr>
              <w:pStyle w:val="acctfourfigures"/>
              <w:shd w:val="clear" w:color="auto" w:fill="FFFFFF"/>
              <w:tabs>
                <w:tab w:val="clear" w:pos="765"/>
                <w:tab w:val="decimal" w:pos="746"/>
              </w:tabs>
              <w:spacing w:line="240" w:lineRule="atLeast"/>
              <w:ind w:left="-79" w:right="-336"/>
              <w:contextualSpacing/>
              <w:rPr>
                <w:szCs w:val="22"/>
                <w:lang w:eastAsia="en-GB"/>
              </w:rPr>
            </w:pPr>
          </w:p>
        </w:tc>
        <w:tc>
          <w:tcPr>
            <w:tcW w:w="180" w:type="dxa"/>
            <w:vAlign w:val="bottom"/>
          </w:tcPr>
          <w:p w14:paraId="03106636" w14:textId="77777777" w:rsidR="00A516A1" w:rsidRPr="00C31D42" w:rsidRDefault="00A516A1" w:rsidP="007E1D84">
            <w:pPr>
              <w:pStyle w:val="acctfourfigures"/>
              <w:shd w:val="clear" w:color="auto" w:fill="FFFFFF"/>
              <w:tabs>
                <w:tab w:val="clear" w:pos="765"/>
                <w:tab w:val="decimal" w:pos="746"/>
              </w:tabs>
              <w:spacing w:line="240" w:lineRule="atLeast"/>
              <w:ind w:left="-79" w:right="-267"/>
              <w:contextualSpacing/>
              <w:rPr>
                <w:szCs w:val="22"/>
                <w:lang w:eastAsia="en-GB"/>
              </w:rPr>
            </w:pPr>
          </w:p>
        </w:tc>
        <w:tc>
          <w:tcPr>
            <w:tcW w:w="990" w:type="dxa"/>
            <w:vAlign w:val="bottom"/>
          </w:tcPr>
          <w:p w14:paraId="272DE0D0" w14:textId="77777777" w:rsidR="00A516A1" w:rsidRPr="00C31D42" w:rsidRDefault="00A516A1" w:rsidP="007E1D84">
            <w:pPr>
              <w:pStyle w:val="acctfourfigures"/>
              <w:shd w:val="clear" w:color="auto" w:fill="FFFFFF"/>
              <w:tabs>
                <w:tab w:val="clear" w:pos="765"/>
                <w:tab w:val="decimal" w:pos="746"/>
              </w:tabs>
              <w:spacing w:line="240" w:lineRule="atLeast"/>
              <w:ind w:left="-79" w:right="-441"/>
              <w:contextualSpacing/>
              <w:rPr>
                <w:szCs w:val="22"/>
                <w:lang w:eastAsia="en-GB"/>
              </w:rPr>
            </w:pPr>
          </w:p>
        </w:tc>
      </w:tr>
      <w:tr w:rsidR="00A516A1" w:rsidRPr="00C31D42" w14:paraId="184D40FE" w14:textId="77777777" w:rsidTr="001E2462">
        <w:trPr>
          <w:cantSplit/>
          <w:trHeight w:val="130"/>
        </w:trPr>
        <w:tc>
          <w:tcPr>
            <w:tcW w:w="2412" w:type="dxa"/>
            <w:vAlign w:val="bottom"/>
            <w:hideMark/>
          </w:tcPr>
          <w:p w14:paraId="41576A76" w14:textId="4C7A5EBD" w:rsidR="00A516A1" w:rsidRPr="00C31D42" w:rsidRDefault="00A2770F" w:rsidP="007E1D84">
            <w:pPr>
              <w:pStyle w:val="NoSpacing"/>
              <w:tabs>
                <w:tab w:val="left" w:pos="277"/>
              </w:tabs>
              <w:spacing w:line="240" w:lineRule="atLeast"/>
              <w:ind w:left="187" w:hanging="187"/>
              <w:contextualSpacing/>
              <w:rPr>
                <w:rFonts w:ascii="Times New Roman" w:hAnsi="Times New Roman" w:cs="Times New Roman"/>
                <w:b/>
                <w:bCs/>
                <w:sz w:val="22"/>
                <w:szCs w:val="22"/>
                <w:lang w:val="en-GB" w:eastAsia="en-GB"/>
              </w:rPr>
            </w:pPr>
            <w:r w:rsidRPr="00C31D42">
              <w:rPr>
                <w:rFonts w:ascii="Times New Roman" w:hAnsi="Times New Roman" w:cs="Times New Roman"/>
                <w:sz w:val="22"/>
                <w:szCs w:val="22"/>
              </w:rPr>
              <w:t xml:space="preserve">   </w:t>
            </w:r>
            <w:r w:rsidR="00A516A1" w:rsidRPr="00C31D42">
              <w:rPr>
                <w:rFonts w:ascii="Times New Roman" w:hAnsi="Times New Roman" w:cs="Times New Roman"/>
                <w:sz w:val="22"/>
                <w:szCs w:val="22"/>
              </w:rPr>
              <w:t>Domestic revenue</w:t>
            </w:r>
          </w:p>
        </w:tc>
        <w:tc>
          <w:tcPr>
            <w:tcW w:w="972" w:type="dxa"/>
            <w:vAlign w:val="bottom"/>
          </w:tcPr>
          <w:p w14:paraId="519BF640"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3,374</w:t>
            </w:r>
          </w:p>
        </w:tc>
        <w:tc>
          <w:tcPr>
            <w:tcW w:w="180" w:type="dxa"/>
            <w:vAlign w:val="bottom"/>
          </w:tcPr>
          <w:p w14:paraId="6742D6BB"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0" w:type="dxa"/>
            <w:vAlign w:val="bottom"/>
          </w:tcPr>
          <w:p w14:paraId="0A34A9D7"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3,928</w:t>
            </w:r>
          </w:p>
        </w:tc>
        <w:tc>
          <w:tcPr>
            <w:tcW w:w="180" w:type="dxa"/>
            <w:vAlign w:val="bottom"/>
          </w:tcPr>
          <w:p w14:paraId="216451C8"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9" w:type="dxa"/>
            <w:vAlign w:val="bottom"/>
          </w:tcPr>
          <w:p w14:paraId="20A233BC" w14:textId="77777777" w:rsidR="00A516A1" w:rsidRPr="00C31D42" w:rsidRDefault="00A516A1" w:rsidP="007E1D84">
            <w:pPr>
              <w:pStyle w:val="acctfourfigures"/>
              <w:tabs>
                <w:tab w:val="clear" w:pos="765"/>
                <w:tab w:val="decimal" w:pos="746"/>
              </w:tabs>
              <w:spacing w:line="240" w:lineRule="atLeast"/>
              <w:ind w:right="-80"/>
              <w:rPr>
                <w:szCs w:val="22"/>
                <w:lang w:val="en-US" w:bidi="th-TH"/>
              </w:rPr>
            </w:pPr>
            <w:r w:rsidRPr="00C31D42">
              <w:rPr>
                <w:szCs w:val="22"/>
                <w:lang w:val="en-US" w:bidi="th-TH"/>
              </w:rPr>
              <w:t>587</w:t>
            </w:r>
          </w:p>
        </w:tc>
        <w:tc>
          <w:tcPr>
            <w:tcW w:w="180" w:type="dxa"/>
            <w:vAlign w:val="bottom"/>
          </w:tcPr>
          <w:p w14:paraId="09A7711E"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9" w:type="dxa"/>
            <w:vAlign w:val="bottom"/>
          </w:tcPr>
          <w:p w14:paraId="77AB39C0" w14:textId="77777777" w:rsidR="00A516A1" w:rsidRPr="00C31D42" w:rsidRDefault="00A516A1" w:rsidP="007E1D84">
            <w:pPr>
              <w:pStyle w:val="acctfourfigures"/>
              <w:tabs>
                <w:tab w:val="clear" w:pos="765"/>
                <w:tab w:val="decimal" w:pos="746"/>
              </w:tabs>
              <w:spacing w:line="240" w:lineRule="atLeast"/>
              <w:ind w:right="-83"/>
              <w:rPr>
                <w:szCs w:val="22"/>
                <w:lang w:val="en-US" w:bidi="th-TH"/>
              </w:rPr>
            </w:pPr>
            <w:r w:rsidRPr="00C31D42">
              <w:rPr>
                <w:szCs w:val="22"/>
                <w:lang w:val="en-US" w:bidi="th-TH"/>
              </w:rPr>
              <w:t>539</w:t>
            </w:r>
          </w:p>
        </w:tc>
        <w:tc>
          <w:tcPr>
            <w:tcW w:w="180" w:type="dxa"/>
            <w:vAlign w:val="bottom"/>
          </w:tcPr>
          <w:p w14:paraId="7ED3813E" w14:textId="77777777" w:rsidR="00A516A1" w:rsidRPr="00C31D42" w:rsidRDefault="00A516A1" w:rsidP="007E1D84">
            <w:pPr>
              <w:pStyle w:val="acctfourfigures"/>
              <w:tabs>
                <w:tab w:val="clear" w:pos="765"/>
                <w:tab w:val="decimal" w:pos="746"/>
              </w:tabs>
              <w:spacing w:line="240" w:lineRule="atLeast"/>
              <w:ind w:right="100"/>
              <w:rPr>
                <w:szCs w:val="22"/>
                <w:cs/>
                <w:lang w:val="en-US"/>
              </w:rPr>
            </w:pPr>
          </w:p>
        </w:tc>
        <w:tc>
          <w:tcPr>
            <w:tcW w:w="990" w:type="dxa"/>
            <w:vAlign w:val="bottom"/>
          </w:tcPr>
          <w:p w14:paraId="13122987"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3,961</w:t>
            </w:r>
          </w:p>
        </w:tc>
        <w:tc>
          <w:tcPr>
            <w:tcW w:w="180" w:type="dxa"/>
            <w:vAlign w:val="bottom"/>
          </w:tcPr>
          <w:p w14:paraId="3ACFD937"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0" w:type="dxa"/>
            <w:vAlign w:val="bottom"/>
          </w:tcPr>
          <w:p w14:paraId="52CCDD29"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4,467</w:t>
            </w:r>
          </w:p>
        </w:tc>
      </w:tr>
      <w:tr w:rsidR="00A516A1" w:rsidRPr="00C31D42" w14:paraId="7049A33E" w14:textId="77777777" w:rsidTr="001E2462">
        <w:trPr>
          <w:cantSplit/>
          <w:trHeight w:val="121"/>
        </w:trPr>
        <w:tc>
          <w:tcPr>
            <w:tcW w:w="2412" w:type="dxa"/>
            <w:vAlign w:val="bottom"/>
            <w:hideMark/>
          </w:tcPr>
          <w:p w14:paraId="66C3149B" w14:textId="12C7CFCF" w:rsidR="00A516A1" w:rsidRPr="00C31D42" w:rsidRDefault="00A2770F" w:rsidP="007E1D84">
            <w:pPr>
              <w:pStyle w:val="NoSpacing"/>
              <w:tabs>
                <w:tab w:val="left" w:pos="277"/>
              </w:tabs>
              <w:spacing w:line="240" w:lineRule="atLeast"/>
              <w:ind w:left="187" w:hanging="187"/>
              <w:contextualSpacing/>
              <w:rPr>
                <w:rFonts w:ascii="Times New Roman" w:hAnsi="Times New Roman" w:cs="Times New Roman"/>
                <w:b/>
                <w:bCs/>
                <w:sz w:val="22"/>
                <w:szCs w:val="22"/>
                <w:lang w:val="en-GB" w:eastAsia="en-GB"/>
              </w:rPr>
            </w:pPr>
            <w:r w:rsidRPr="00C31D42">
              <w:rPr>
                <w:rFonts w:ascii="Times New Roman" w:hAnsi="Times New Roman" w:cs="Times New Roman"/>
                <w:sz w:val="22"/>
                <w:szCs w:val="22"/>
              </w:rPr>
              <w:t xml:space="preserve">   </w:t>
            </w:r>
            <w:r w:rsidR="00A516A1" w:rsidRPr="00C31D42">
              <w:rPr>
                <w:rFonts w:ascii="Times New Roman" w:hAnsi="Times New Roman" w:cs="Times New Roman"/>
                <w:sz w:val="22"/>
                <w:szCs w:val="22"/>
              </w:rPr>
              <w:t>Overseas revenue</w:t>
            </w:r>
          </w:p>
        </w:tc>
        <w:tc>
          <w:tcPr>
            <w:tcW w:w="972" w:type="dxa"/>
            <w:tcBorders>
              <w:top w:val="nil"/>
              <w:left w:val="nil"/>
              <w:bottom w:val="single" w:sz="4" w:space="0" w:color="auto"/>
              <w:right w:val="nil"/>
            </w:tcBorders>
            <w:vAlign w:val="bottom"/>
          </w:tcPr>
          <w:p w14:paraId="64FA7152" w14:textId="77777777" w:rsidR="00A516A1" w:rsidRPr="00C31D42" w:rsidRDefault="00A516A1" w:rsidP="007E1D84">
            <w:pPr>
              <w:pStyle w:val="acctfourfigures"/>
              <w:tabs>
                <w:tab w:val="clear" w:pos="765"/>
                <w:tab w:val="decimal" w:pos="746"/>
              </w:tabs>
              <w:spacing w:line="240" w:lineRule="atLeast"/>
              <w:ind w:right="100"/>
              <w:rPr>
                <w:szCs w:val="22"/>
                <w:cs/>
                <w:lang w:val="en-US" w:bidi="th-TH"/>
              </w:rPr>
            </w:pPr>
            <w:r w:rsidRPr="00C31D42">
              <w:rPr>
                <w:szCs w:val="22"/>
                <w:lang w:val="en-US" w:bidi="th-TH"/>
              </w:rPr>
              <w:t>5,380</w:t>
            </w:r>
          </w:p>
        </w:tc>
        <w:tc>
          <w:tcPr>
            <w:tcW w:w="180" w:type="dxa"/>
            <w:vAlign w:val="bottom"/>
          </w:tcPr>
          <w:p w14:paraId="76DA5005"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0" w:type="dxa"/>
            <w:tcBorders>
              <w:top w:val="nil"/>
              <w:left w:val="nil"/>
              <w:bottom w:val="single" w:sz="4" w:space="0" w:color="auto"/>
              <w:right w:val="nil"/>
            </w:tcBorders>
            <w:vAlign w:val="bottom"/>
          </w:tcPr>
          <w:p w14:paraId="303CCBF9"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4,995</w:t>
            </w:r>
          </w:p>
        </w:tc>
        <w:tc>
          <w:tcPr>
            <w:tcW w:w="180" w:type="dxa"/>
            <w:vAlign w:val="bottom"/>
          </w:tcPr>
          <w:p w14:paraId="2769E88C"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9" w:type="dxa"/>
            <w:tcBorders>
              <w:top w:val="nil"/>
              <w:left w:val="nil"/>
              <w:bottom w:val="single" w:sz="4" w:space="0" w:color="auto"/>
              <w:right w:val="nil"/>
            </w:tcBorders>
            <w:vAlign w:val="bottom"/>
          </w:tcPr>
          <w:p w14:paraId="250B1B94" w14:textId="77777777" w:rsidR="00A516A1" w:rsidRPr="00C31D42" w:rsidRDefault="00A516A1" w:rsidP="007E1D84">
            <w:pPr>
              <w:pStyle w:val="acctfourfigures"/>
              <w:tabs>
                <w:tab w:val="clear" w:pos="765"/>
                <w:tab w:val="decimal" w:pos="462"/>
              </w:tabs>
              <w:spacing w:line="240" w:lineRule="atLeast"/>
              <w:ind w:right="-80"/>
              <w:rPr>
                <w:szCs w:val="22"/>
                <w:lang w:val="en-US" w:bidi="th-TH"/>
              </w:rPr>
            </w:pPr>
            <w:r w:rsidRPr="00C31D42">
              <w:rPr>
                <w:szCs w:val="22"/>
                <w:lang w:val="en-US" w:bidi="th-TH"/>
              </w:rPr>
              <w:t>-</w:t>
            </w:r>
          </w:p>
        </w:tc>
        <w:tc>
          <w:tcPr>
            <w:tcW w:w="180" w:type="dxa"/>
            <w:vAlign w:val="bottom"/>
          </w:tcPr>
          <w:p w14:paraId="362DB2A4"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9" w:type="dxa"/>
            <w:tcBorders>
              <w:top w:val="nil"/>
              <w:left w:val="nil"/>
              <w:bottom w:val="single" w:sz="4" w:space="0" w:color="auto"/>
              <w:right w:val="nil"/>
            </w:tcBorders>
            <w:vAlign w:val="bottom"/>
          </w:tcPr>
          <w:p w14:paraId="122B080F" w14:textId="77777777" w:rsidR="00A516A1" w:rsidRPr="00C31D42" w:rsidRDefault="00A516A1" w:rsidP="007E1D84">
            <w:pPr>
              <w:pStyle w:val="acctfourfigures"/>
              <w:tabs>
                <w:tab w:val="clear" w:pos="765"/>
                <w:tab w:val="decimal" w:pos="462"/>
              </w:tabs>
              <w:spacing w:line="240" w:lineRule="atLeast"/>
              <w:ind w:right="-80"/>
              <w:rPr>
                <w:szCs w:val="22"/>
                <w:lang w:val="en-US" w:bidi="th-TH"/>
              </w:rPr>
            </w:pPr>
            <w:r w:rsidRPr="00C31D42">
              <w:rPr>
                <w:szCs w:val="22"/>
                <w:lang w:val="en-US" w:bidi="th-TH"/>
              </w:rPr>
              <w:t>-</w:t>
            </w:r>
          </w:p>
        </w:tc>
        <w:tc>
          <w:tcPr>
            <w:tcW w:w="180" w:type="dxa"/>
            <w:vAlign w:val="bottom"/>
          </w:tcPr>
          <w:p w14:paraId="17E0F00F"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0" w:type="dxa"/>
            <w:tcBorders>
              <w:top w:val="nil"/>
              <w:left w:val="nil"/>
              <w:bottom w:val="single" w:sz="4" w:space="0" w:color="auto"/>
              <w:right w:val="nil"/>
            </w:tcBorders>
            <w:vAlign w:val="bottom"/>
          </w:tcPr>
          <w:p w14:paraId="2B66234D"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5,380</w:t>
            </w:r>
          </w:p>
        </w:tc>
        <w:tc>
          <w:tcPr>
            <w:tcW w:w="180" w:type="dxa"/>
            <w:vAlign w:val="bottom"/>
          </w:tcPr>
          <w:p w14:paraId="08650F20"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p>
        </w:tc>
        <w:tc>
          <w:tcPr>
            <w:tcW w:w="990" w:type="dxa"/>
            <w:tcBorders>
              <w:top w:val="nil"/>
              <w:left w:val="nil"/>
              <w:bottom w:val="single" w:sz="4" w:space="0" w:color="auto"/>
              <w:right w:val="nil"/>
            </w:tcBorders>
            <w:vAlign w:val="bottom"/>
          </w:tcPr>
          <w:p w14:paraId="28020369" w14:textId="77777777" w:rsidR="00A516A1" w:rsidRPr="00C31D42" w:rsidRDefault="00A516A1" w:rsidP="007E1D84">
            <w:pPr>
              <w:pStyle w:val="acctfourfigures"/>
              <w:tabs>
                <w:tab w:val="clear" w:pos="765"/>
                <w:tab w:val="decimal" w:pos="746"/>
              </w:tabs>
              <w:spacing w:line="240" w:lineRule="atLeast"/>
              <w:ind w:right="100"/>
              <w:rPr>
                <w:szCs w:val="22"/>
                <w:lang w:val="en-US" w:bidi="th-TH"/>
              </w:rPr>
            </w:pPr>
            <w:r w:rsidRPr="00C31D42">
              <w:rPr>
                <w:szCs w:val="22"/>
                <w:lang w:val="en-US" w:bidi="th-TH"/>
              </w:rPr>
              <w:t>4,995</w:t>
            </w:r>
          </w:p>
        </w:tc>
      </w:tr>
      <w:tr w:rsidR="00A516A1" w:rsidRPr="00C31D42" w14:paraId="3E688A58" w14:textId="77777777" w:rsidTr="001E2462">
        <w:trPr>
          <w:cantSplit/>
          <w:trHeight w:val="121"/>
        </w:trPr>
        <w:tc>
          <w:tcPr>
            <w:tcW w:w="2412" w:type="dxa"/>
            <w:vAlign w:val="bottom"/>
            <w:hideMark/>
          </w:tcPr>
          <w:p w14:paraId="54086208" w14:textId="77777777" w:rsidR="00A516A1" w:rsidRPr="00C31D42" w:rsidRDefault="00A516A1" w:rsidP="007E1D84">
            <w:pPr>
              <w:pStyle w:val="NoSpacing"/>
              <w:tabs>
                <w:tab w:val="left" w:pos="277"/>
              </w:tabs>
              <w:spacing w:line="240" w:lineRule="atLeast"/>
              <w:ind w:left="187" w:hanging="187"/>
              <w:contextualSpacing/>
              <w:rPr>
                <w:rFonts w:ascii="Times New Roman" w:hAnsi="Times New Roman" w:cs="Times New Roman"/>
                <w:b/>
                <w:bCs/>
                <w:sz w:val="22"/>
                <w:szCs w:val="22"/>
                <w:lang w:val="en-GB" w:eastAsia="en-GB"/>
              </w:rPr>
            </w:pPr>
            <w:r w:rsidRPr="00C31D42">
              <w:rPr>
                <w:rFonts w:ascii="Times New Roman" w:hAnsi="Times New Roman" w:cs="Times New Roman"/>
                <w:b/>
                <w:bCs/>
                <w:sz w:val="22"/>
                <w:szCs w:val="22"/>
              </w:rPr>
              <w:t>Total revenue</w:t>
            </w:r>
          </w:p>
        </w:tc>
        <w:tc>
          <w:tcPr>
            <w:tcW w:w="972" w:type="dxa"/>
            <w:tcBorders>
              <w:top w:val="single" w:sz="4" w:space="0" w:color="auto"/>
              <w:left w:val="nil"/>
              <w:bottom w:val="double" w:sz="4" w:space="0" w:color="auto"/>
              <w:right w:val="nil"/>
            </w:tcBorders>
            <w:vAlign w:val="bottom"/>
          </w:tcPr>
          <w:p w14:paraId="60A5A4F2" w14:textId="77777777" w:rsidR="00A516A1" w:rsidRPr="00C31D42" w:rsidRDefault="00A516A1" w:rsidP="007E1D84">
            <w:pPr>
              <w:pStyle w:val="acctfourfigures"/>
              <w:tabs>
                <w:tab w:val="clear" w:pos="765"/>
                <w:tab w:val="decimal" w:pos="746"/>
              </w:tabs>
              <w:spacing w:line="240" w:lineRule="atLeast"/>
              <w:ind w:right="100"/>
              <w:rPr>
                <w:b/>
                <w:bCs/>
                <w:szCs w:val="22"/>
                <w:cs/>
                <w:lang w:val="en-US" w:bidi="th-TH"/>
              </w:rPr>
            </w:pPr>
            <w:r w:rsidRPr="00C31D42">
              <w:rPr>
                <w:b/>
                <w:bCs/>
                <w:szCs w:val="22"/>
                <w:lang w:val="en-US" w:bidi="th-TH"/>
              </w:rPr>
              <w:t>8,754</w:t>
            </w:r>
          </w:p>
        </w:tc>
        <w:tc>
          <w:tcPr>
            <w:tcW w:w="180" w:type="dxa"/>
            <w:vAlign w:val="bottom"/>
          </w:tcPr>
          <w:p w14:paraId="4DB5C229"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0" w:type="dxa"/>
            <w:tcBorders>
              <w:top w:val="single" w:sz="4" w:space="0" w:color="auto"/>
              <w:left w:val="nil"/>
              <w:bottom w:val="double" w:sz="4" w:space="0" w:color="auto"/>
              <w:right w:val="nil"/>
            </w:tcBorders>
            <w:vAlign w:val="bottom"/>
          </w:tcPr>
          <w:p w14:paraId="50E68E76"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8,923</w:t>
            </w:r>
          </w:p>
        </w:tc>
        <w:tc>
          <w:tcPr>
            <w:tcW w:w="180" w:type="dxa"/>
            <w:vAlign w:val="bottom"/>
          </w:tcPr>
          <w:p w14:paraId="37F43077"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9" w:type="dxa"/>
            <w:tcBorders>
              <w:top w:val="single" w:sz="4" w:space="0" w:color="auto"/>
              <w:left w:val="nil"/>
              <w:bottom w:val="double" w:sz="4" w:space="0" w:color="auto"/>
              <w:right w:val="nil"/>
            </w:tcBorders>
            <w:vAlign w:val="bottom"/>
          </w:tcPr>
          <w:p w14:paraId="2DF418C7" w14:textId="77777777" w:rsidR="00A516A1" w:rsidRPr="00C31D42" w:rsidRDefault="00A516A1" w:rsidP="007E1D84">
            <w:pPr>
              <w:pStyle w:val="acctfourfigures"/>
              <w:tabs>
                <w:tab w:val="clear" w:pos="765"/>
                <w:tab w:val="decimal" w:pos="746"/>
              </w:tabs>
              <w:spacing w:line="240" w:lineRule="atLeast"/>
              <w:ind w:right="-80"/>
              <w:rPr>
                <w:b/>
                <w:bCs/>
                <w:szCs w:val="22"/>
                <w:lang w:val="en-US" w:bidi="th-TH"/>
              </w:rPr>
            </w:pPr>
            <w:r w:rsidRPr="00C31D42">
              <w:rPr>
                <w:b/>
                <w:bCs/>
                <w:szCs w:val="22"/>
                <w:lang w:val="en-US" w:bidi="th-TH"/>
              </w:rPr>
              <w:t>587</w:t>
            </w:r>
          </w:p>
        </w:tc>
        <w:tc>
          <w:tcPr>
            <w:tcW w:w="180" w:type="dxa"/>
            <w:vAlign w:val="bottom"/>
          </w:tcPr>
          <w:p w14:paraId="08675214"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9" w:type="dxa"/>
            <w:tcBorders>
              <w:top w:val="single" w:sz="4" w:space="0" w:color="auto"/>
              <w:left w:val="nil"/>
              <w:bottom w:val="double" w:sz="4" w:space="0" w:color="auto"/>
              <w:right w:val="nil"/>
            </w:tcBorders>
            <w:vAlign w:val="bottom"/>
          </w:tcPr>
          <w:p w14:paraId="7EC47D30" w14:textId="77777777" w:rsidR="00A516A1" w:rsidRPr="00C31D42" w:rsidRDefault="00A516A1" w:rsidP="007E1D84">
            <w:pPr>
              <w:pStyle w:val="acctfourfigures"/>
              <w:tabs>
                <w:tab w:val="clear" w:pos="765"/>
                <w:tab w:val="decimal" w:pos="746"/>
              </w:tabs>
              <w:spacing w:line="240" w:lineRule="atLeast"/>
              <w:ind w:right="-83"/>
              <w:rPr>
                <w:b/>
                <w:bCs/>
                <w:szCs w:val="22"/>
                <w:lang w:val="en-US" w:bidi="th-TH"/>
              </w:rPr>
            </w:pPr>
            <w:r w:rsidRPr="00C31D42">
              <w:rPr>
                <w:b/>
                <w:bCs/>
                <w:szCs w:val="22"/>
                <w:lang w:val="en-US" w:bidi="th-TH"/>
              </w:rPr>
              <w:t>539</w:t>
            </w:r>
          </w:p>
        </w:tc>
        <w:tc>
          <w:tcPr>
            <w:tcW w:w="180" w:type="dxa"/>
            <w:vAlign w:val="bottom"/>
          </w:tcPr>
          <w:p w14:paraId="530395EB" w14:textId="77777777" w:rsidR="00A516A1" w:rsidRPr="00C31D42" w:rsidRDefault="00A516A1" w:rsidP="007E1D84">
            <w:pPr>
              <w:pStyle w:val="acctfourfigures"/>
              <w:tabs>
                <w:tab w:val="clear" w:pos="765"/>
                <w:tab w:val="decimal" w:pos="746"/>
              </w:tabs>
              <w:spacing w:line="240" w:lineRule="atLeast"/>
              <w:ind w:right="100"/>
              <w:rPr>
                <w:b/>
                <w:bCs/>
                <w:szCs w:val="22"/>
                <w:cs/>
                <w:lang w:val="en-US"/>
              </w:rPr>
            </w:pPr>
          </w:p>
        </w:tc>
        <w:tc>
          <w:tcPr>
            <w:tcW w:w="990" w:type="dxa"/>
            <w:tcBorders>
              <w:top w:val="single" w:sz="4" w:space="0" w:color="auto"/>
              <w:left w:val="nil"/>
              <w:bottom w:val="double" w:sz="4" w:space="0" w:color="auto"/>
              <w:right w:val="nil"/>
            </w:tcBorders>
            <w:vAlign w:val="bottom"/>
          </w:tcPr>
          <w:p w14:paraId="4B9B3F66"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9,341</w:t>
            </w:r>
          </w:p>
        </w:tc>
        <w:tc>
          <w:tcPr>
            <w:tcW w:w="180" w:type="dxa"/>
            <w:vAlign w:val="bottom"/>
          </w:tcPr>
          <w:p w14:paraId="1DDBFC88"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0" w:type="dxa"/>
            <w:tcBorders>
              <w:top w:val="single" w:sz="4" w:space="0" w:color="auto"/>
              <w:left w:val="nil"/>
              <w:bottom w:val="double" w:sz="4" w:space="0" w:color="auto"/>
              <w:right w:val="nil"/>
            </w:tcBorders>
            <w:vAlign w:val="bottom"/>
          </w:tcPr>
          <w:p w14:paraId="1B73A408"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9,462</w:t>
            </w:r>
          </w:p>
        </w:tc>
      </w:tr>
      <w:tr w:rsidR="00A516A1" w:rsidRPr="00C31D42" w14:paraId="562FC644" w14:textId="77777777" w:rsidTr="001E2462">
        <w:trPr>
          <w:cantSplit/>
          <w:trHeight w:val="121"/>
        </w:trPr>
        <w:tc>
          <w:tcPr>
            <w:tcW w:w="2412" w:type="dxa"/>
          </w:tcPr>
          <w:p w14:paraId="4B9017BA" w14:textId="77777777" w:rsidR="00A516A1" w:rsidRPr="00C31D42" w:rsidRDefault="00A516A1" w:rsidP="007E1D84">
            <w:pPr>
              <w:pStyle w:val="NoSpacing"/>
              <w:tabs>
                <w:tab w:val="left" w:pos="277"/>
              </w:tabs>
              <w:spacing w:line="240" w:lineRule="atLeast"/>
              <w:ind w:left="187" w:hanging="187"/>
              <w:contextualSpacing/>
              <w:rPr>
                <w:rFonts w:ascii="Times New Roman" w:hAnsi="Times New Roman" w:cs="Times New Roman"/>
                <w:b/>
                <w:bCs/>
                <w:sz w:val="22"/>
                <w:szCs w:val="22"/>
                <w:cs/>
                <w:lang w:val="en-GB" w:eastAsia="en-GB"/>
              </w:rPr>
            </w:pPr>
          </w:p>
        </w:tc>
        <w:tc>
          <w:tcPr>
            <w:tcW w:w="972" w:type="dxa"/>
            <w:tcBorders>
              <w:top w:val="double" w:sz="4" w:space="0" w:color="auto"/>
              <w:left w:val="nil"/>
              <w:right w:val="nil"/>
            </w:tcBorders>
            <w:vAlign w:val="bottom"/>
          </w:tcPr>
          <w:p w14:paraId="71EB1887"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180" w:type="dxa"/>
            <w:vAlign w:val="bottom"/>
          </w:tcPr>
          <w:p w14:paraId="6318EAB4"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0" w:type="dxa"/>
            <w:tcBorders>
              <w:top w:val="double" w:sz="4" w:space="0" w:color="auto"/>
              <w:left w:val="nil"/>
              <w:right w:val="nil"/>
            </w:tcBorders>
            <w:vAlign w:val="bottom"/>
          </w:tcPr>
          <w:p w14:paraId="4DF0D860"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180" w:type="dxa"/>
            <w:vAlign w:val="bottom"/>
          </w:tcPr>
          <w:p w14:paraId="2BA9C4AD"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9" w:type="dxa"/>
            <w:tcBorders>
              <w:top w:val="double" w:sz="4" w:space="0" w:color="auto"/>
              <w:left w:val="nil"/>
              <w:right w:val="nil"/>
            </w:tcBorders>
            <w:vAlign w:val="bottom"/>
          </w:tcPr>
          <w:p w14:paraId="2AEAE69C" w14:textId="77777777" w:rsidR="00A516A1" w:rsidRPr="00C31D42" w:rsidRDefault="00A516A1" w:rsidP="007E1D84">
            <w:pPr>
              <w:pStyle w:val="acctfourfigures"/>
              <w:tabs>
                <w:tab w:val="clear" w:pos="765"/>
                <w:tab w:val="decimal" w:pos="746"/>
              </w:tabs>
              <w:spacing w:line="240" w:lineRule="atLeast"/>
              <w:ind w:right="-80"/>
              <w:rPr>
                <w:b/>
                <w:bCs/>
                <w:szCs w:val="22"/>
                <w:lang w:val="en-US" w:bidi="th-TH"/>
              </w:rPr>
            </w:pPr>
          </w:p>
        </w:tc>
        <w:tc>
          <w:tcPr>
            <w:tcW w:w="180" w:type="dxa"/>
            <w:vAlign w:val="bottom"/>
          </w:tcPr>
          <w:p w14:paraId="109DA646"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9" w:type="dxa"/>
            <w:tcBorders>
              <w:top w:val="double" w:sz="4" w:space="0" w:color="auto"/>
              <w:left w:val="nil"/>
              <w:right w:val="nil"/>
            </w:tcBorders>
            <w:vAlign w:val="bottom"/>
          </w:tcPr>
          <w:p w14:paraId="0B00765E" w14:textId="77777777" w:rsidR="00A516A1" w:rsidRPr="00C31D42" w:rsidRDefault="00A516A1" w:rsidP="007E1D84">
            <w:pPr>
              <w:pStyle w:val="acctfourfigures"/>
              <w:tabs>
                <w:tab w:val="clear" w:pos="765"/>
                <w:tab w:val="decimal" w:pos="746"/>
              </w:tabs>
              <w:spacing w:line="240" w:lineRule="atLeast"/>
              <w:ind w:right="-83"/>
              <w:rPr>
                <w:b/>
                <w:bCs/>
                <w:szCs w:val="22"/>
                <w:lang w:val="en-US" w:bidi="th-TH"/>
              </w:rPr>
            </w:pPr>
          </w:p>
        </w:tc>
        <w:tc>
          <w:tcPr>
            <w:tcW w:w="180" w:type="dxa"/>
            <w:vAlign w:val="bottom"/>
          </w:tcPr>
          <w:p w14:paraId="2BC9AAB3" w14:textId="77777777" w:rsidR="00A516A1" w:rsidRPr="00C31D42" w:rsidRDefault="00A516A1" w:rsidP="007E1D84">
            <w:pPr>
              <w:pStyle w:val="acctfourfigures"/>
              <w:tabs>
                <w:tab w:val="clear" w:pos="765"/>
                <w:tab w:val="decimal" w:pos="746"/>
              </w:tabs>
              <w:spacing w:line="240" w:lineRule="atLeast"/>
              <w:ind w:right="100"/>
              <w:rPr>
                <w:b/>
                <w:bCs/>
                <w:szCs w:val="22"/>
                <w:cs/>
                <w:lang w:val="en-US"/>
              </w:rPr>
            </w:pPr>
          </w:p>
        </w:tc>
        <w:tc>
          <w:tcPr>
            <w:tcW w:w="990" w:type="dxa"/>
            <w:tcBorders>
              <w:top w:val="double" w:sz="4" w:space="0" w:color="auto"/>
              <w:left w:val="nil"/>
              <w:right w:val="nil"/>
            </w:tcBorders>
            <w:vAlign w:val="bottom"/>
          </w:tcPr>
          <w:p w14:paraId="72A6517E"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180" w:type="dxa"/>
            <w:vAlign w:val="bottom"/>
          </w:tcPr>
          <w:p w14:paraId="71913F03"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c>
          <w:tcPr>
            <w:tcW w:w="990" w:type="dxa"/>
            <w:tcBorders>
              <w:top w:val="double" w:sz="4" w:space="0" w:color="auto"/>
              <w:left w:val="nil"/>
              <w:right w:val="nil"/>
            </w:tcBorders>
            <w:vAlign w:val="bottom"/>
          </w:tcPr>
          <w:p w14:paraId="6C2B5A30" w14:textId="77777777" w:rsidR="00A516A1" w:rsidRPr="00C31D42" w:rsidRDefault="00A516A1" w:rsidP="007E1D84">
            <w:pPr>
              <w:pStyle w:val="acctfourfigures"/>
              <w:tabs>
                <w:tab w:val="clear" w:pos="765"/>
                <w:tab w:val="decimal" w:pos="746"/>
              </w:tabs>
              <w:spacing w:line="240" w:lineRule="atLeast"/>
              <w:ind w:right="100"/>
              <w:rPr>
                <w:b/>
                <w:bCs/>
                <w:szCs w:val="22"/>
                <w:lang w:val="en-US" w:bidi="th-TH"/>
              </w:rPr>
            </w:pPr>
          </w:p>
        </w:tc>
      </w:tr>
      <w:tr w:rsidR="001E2462" w:rsidRPr="00C31D42" w14:paraId="138BA189" w14:textId="77777777" w:rsidTr="001E2462">
        <w:trPr>
          <w:cantSplit/>
          <w:trHeight w:val="121"/>
        </w:trPr>
        <w:tc>
          <w:tcPr>
            <w:tcW w:w="2412" w:type="dxa"/>
            <w:vAlign w:val="bottom"/>
          </w:tcPr>
          <w:p w14:paraId="3B5D9A64" w14:textId="503E3D87" w:rsidR="001E2462" w:rsidRPr="00C31D42" w:rsidRDefault="001E2462" w:rsidP="001E2462">
            <w:pPr>
              <w:pStyle w:val="NoSpacing"/>
              <w:tabs>
                <w:tab w:val="left" w:pos="277"/>
              </w:tabs>
              <w:spacing w:line="240" w:lineRule="atLeast"/>
              <w:ind w:left="187" w:hanging="187"/>
              <w:contextualSpacing/>
              <w:rPr>
                <w:rFonts w:ascii="Times New Roman" w:hAnsi="Times New Roman" w:cs="Times New Roman"/>
                <w:b/>
                <w:bCs/>
                <w:sz w:val="22"/>
                <w:szCs w:val="22"/>
                <w:cs/>
                <w:lang w:val="en-GB" w:eastAsia="en-GB"/>
              </w:rPr>
            </w:pPr>
            <w:r w:rsidRPr="00C31D42">
              <w:rPr>
                <w:rFonts w:ascii="Times New Roman" w:hAnsi="Times New Roman" w:cs="Times New Roman"/>
                <w:b/>
                <w:bCs/>
                <w:i/>
                <w:iCs/>
                <w:sz w:val="22"/>
                <w:szCs w:val="22"/>
              </w:rPr>
              <w:t>Timing</w:t>
            </w:r>
          </w:p>
        </w:tc>
        <w:tc>
          <w:tcPr>
            <w:tcW w:w="972" w:type="dxa"/>
            <w:tcBorders>
              <w:left w:val="nil"/>
              <w:right w:val="nil"/>
            </w:tcBorders>
            <w:vAlign w:val="bottom"/>
          </w:tcPr>
          <w:p w14:paraId="10F8AFE5"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180" w:type="dxa"/>
            <w:vAlign w:val="bottom"/>
          </w:tcPr>
          <w:p w14:paraId="2F809532"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0" w:type="dxa"/>
            <w:tcBorders>
              <w:left w:val="nil"/>
              <w:right w:val="nil"/>
            </w:tcBorders>
            <w:vAlign w:val="bottom"/>
          </w:tcPr>
          <w:p w14:paraId="72E8710F"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180" w:type="dxa"/>
            <w:vAlign w:val="bottom"/>
          </w:tcPr>
          <w:p w14:paraId="5A463ABE"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9" w:type="dxa"/>
            <w:tcBorders>
              <w:left w:val="nil"/>
              <w:right w:val="nil"/>
            </w:tcBorders>
            <w:vAlign w:val="bottom"/>
          </w:tcPr>
          <w:p w14:paraId="5348733F" w14:textId="77777777" w:rsidR="001E2462" w:rsidRPr="00C31D42" w:rsidRDefault="001E2462" w:rsidP="001E2462">
            <w:pPr>
              <w:pStyle w:val="acctfourfigures"/>
              <w:tabs>
                <w:tab w:val="clear" w:pos="765"/>
                <w:tab w:val="decimal" w:pos="746"/>
              </w:tabs>
              <w:spacing w:line="240" w:lineRule="atLeast"/>
              <w:ind w:right="-80"/>
              <w:rPr>
                <w:b/>
                <w:bCs/>
                <w:szCs w:val="22"/>
                <w:lang w:val="en-US" w:bidi="th-TH"/>
              </w:rPr>
            </w:pPr>
          </w:p>
        </w:tc>
        <w:tc>
          <w:tcPr>
            <w:tcW w:w="180" w:type="dxa"/>
            <w:vAlign w:val="bottom"/>
          </w:tcPr>
          <w:p w14:paraId="1D7A2B21"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9" w:type="dxa"/>
            <w:tcBorders>
              <w:left w:val="nil"/>
              <w:right w:val="nil"/>
            </w:tcBorders>
            <w:vAlign w:val="bottom"/>
          </w:tcPr>
          <w:p w14:paraId="72D55266" w14:textId="77777777" w:rsidR="001E2462" w:rsidRPr="00C31D42" w:rsidRDefault="001E2462" w:rsidP="001E2462">
            <w:pPr>
              <w:pStyle w:val="acctfourfigures"/>
              <w:tabs>
                <w:tab w:val="clear" w:pos="765"/>
                <w:tab w:val="decimal" w:pos="746"/>
              </w:tabs>
              <w:spacing w:line="240" w:lineRule="atLeast"/>
              <w:ind w:right="-83"/>
              <w:rPr>
                <w:b/>
                <w:bCs/>
                <w:szCs w:val="22"/>
                <w:lang w:val="en-US" w:bidi="th-TH"/>
              </w:rPr>
            </w:pPr>
          </w:p>
        </w:tc>
        <w:tc>
          <w:tcPr>
            <w:tcW w:w="180" w:type="dxa"/>
            <w:vAlign w:val="bottom"/>
          </w:tcPr>
          <w:p w14:paraId="7CC702D8" w14:textId="77777777" w:rsidR="001E2462" w:rsidRPr="00C31D42" w:rsidRDefault="001E2462" w:rsidP="001E2462">
            <w:pPr>
              <w:pStyle w:val="acctfourfigures"/>
              <w:tabs>
                <w:tab w:val="clear" w:pos="765"/>
                <w:tab w:val="decimal" w:pos="746"/>
              </w:tabs>
              <w:spacing w:line="240" w:lineRule="atLeast"/>
              <w:ind w:right="100"/>
              <w:rPr>
                <w:b/>
                <w:bCs/>
                <w:szCs w:val="22"/>
                <w:cs/>
                <w:lang w:val="en-US"/>
              </w:rPr>
            </w:pPr>
          </w:p>
        </w:tc>
        <w:tc>
          <w:tcPr>
            <w:tcW w:w="990" w:type="dxa"/>
            <w:tcBorders>
              <w:left w:val="nil"/>
              <w:right w:val="nil"/>
            </w:tcBorders>
            <w:vAlign w:val="bottom"/>
          </w:tcPr>
          <w:p w14:paraId="79C518F8"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180" w:type="dxa"/>
            <w:vAlign w:val="bottom"/>
          </w:tcPr>
          <w:p w14:paraId="195BCFB7"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0" w:type="dxa"/>
            <w:tcBorders>
              <w:left w:val="nil"/>
              <w:right w:val="nil"/>
            </w:tcBorders>
            <w:vAlign w:val="bottom"/>
          </w:tcPr>
          <w:p w14:paraId="723C6F6D"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r>
      <w:tr w:rsidR="001E2462" w:rsidRPr="00C31D42" w14:paraId="63D4BC5A" w14:textId="77777777" w:rsidTr="001E2462">
        <w:trPr>
          <w:cantSplit/>
          <w:trHeight w:val="121"/>
        </w:trPr>
        <w:tc>
          <w:tcPr>
            <w:tcW w:w="2412" w:type="dxa"/>
            <w:vAlign w:val="bottom"/>
          </w:tcPr>
          <w:p w14:paraId="57E23E7C" w14:textId="0B1D91C9" w:rsidR="001E2462" w:rsidRPr="00C31D42" w:rsidRDefault="00A2770F" w:rsidP="001E2462">
            <w:pPr>
              <w:pStyle w:val="NoSpacing"/>
              <w:tabs>
                <w:tab w:val="left" w:pos="277"/>
              </w:tabs>
              <w:spacing w:line="240" w:lineRule="atLeast"/>
              <w:ind w:left="187" w:hanging="187"/>
              <w:contextualSpacing/>
              <w:rPr>
                <w:rFonts w:ascii="Times New Roman" w:hAnsi="Times New Roman" w:cs="Times New Roman"/>
                <w:sz w:val="22"/>
                <w:szCs w:val="22"/>
                <w:cs/>
                <w:lang w:val="en-GB" w:eastAsia="en-GB"/>
              </w:rPr>
            </w:pPr>
            <w:r w:rsidRPr="00C31D42">
              <w:rPr>
                <w:rFonts w:ascii="Times New Roman" w:hAnsi="Times New Roman" w:cs="Times New Roman"/>
                <w:sz w:val="22"/>
                <w:szCs w:val="22"/>
              </w:rPr>
              <w:t xml:space="preserve">   </w:t>
            </w:r>
            <w:r w:rsidR="001E2462" w:rsidRPr="00C31D42">
              <w:rPr>
                <w:rFonts w:ascii="Times New Roman" w:hAnsi="Times New Roman" w:cs="Times New Roman"/>
                <w:sz w:val="22"/>
                <w:szCs w:val="22"/>
              </w:rPr>
              <w:t>At a Point in time</w:t>
            </w:r>
          </w:p>
        </w:tc>
        <w:tc>
          <w:tcPr>
            <w:tcW w:w="972" w:type="dxa"/>
            <w:tcBorders>
              <w:left w:val="nil"/>
              <w:right w:val="nil"/>
            </w:tcBorders>
            <w:vAlign w:val="bottom"/>
          </w:tcPr>
          <w:p w14:paraId="1D840107"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8,754</w:t>
            </w:r>
          </w:p>
        </w:tc>
        <w:tc>
          <w:tcPr>
            <w:tcW w:w="180" w:type="dxa"/>
            <w:vAlign w:val="bottom"/>
          </w:tcPr>
          <w:p w14:paraId="6C28252F"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0" w:type="dxa"/>
            <w:tcBorders>
              <w:left w:val="nil"/>
              <w:right w:val="nil"/>
            </w:tcBorders>
            <w:vAlign w:val="bottom"/>
          </w:tcPr>
          <w:p w14:paraId="5B276C64"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8,923</w:t>
            </w:r>
          </w:p>
        </w:tc>
        <w:tc>
          <w:tcPr>
            <w:tcW w:w="180" w:type="dxa"/>
            <w:vAlign w:val="bottom"/>
          </w:tcPr>
          <w:p w14:paraId="12761CF6"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9" w:type="dxa"/>
            <w:tcBorders>
              <w:left w:val="nil"/>
              <w:right w:val="nil"/>
            </w:tcBorders>
            <w:vAlign w:val="bottom"/>
          </w:tcPr>
          <w:p w14:paraId="5841BAAB" w14:textId="77777777" w:rsidR="001E2462" w:rsidRPr="00C31D42" w:rsidRDefault="001E2462" w:rsidP="001E2462">
            <w:pPr>
              <w:pStyle w:val="acctfourfigures"/>
              <w:tabs>
                <w:tab w:val="clear" w:pos="765"/>
                <w:tab w:val="decimal" w:pos="746"/>
              </w:tabs>
              <w:spacing w:line="240" w:lineRule="atLeast"/>
              <w:ind w:right="-80"/>
              <w:rPr>
                <w:szCs w:val="22"/>
                <w:lang w:val="en-US" w:bidi="th-TH"/>
              </w:rPr>
            </w:pPr>
            <w:r w:rsidRPr="00C31D42">
              <w:rPr>
                <w:szCs w:val="22"/>
                <w:lang w:val="en-US" w:bidi="th-TH"/>
              </w:rPr>
              <w:t>503</w:t>
            </w:r>
          </w:p>
        </w:tc>
        <w:tc>
          <w:tcPr>
            <w:tcW w:w="180" w:type="dxa"/>
            <w:vAlign w:val="bottom"/>
          </w:tcPr>
          <w:p w14:paraId="6CA31FE3"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9" w:type="dxa"/>
            <w:tcBorders>
              <w:left w:val="nil"/>
              <w:right w:val="nil"/>
            </w:tcBorders>
            <w:vAlign w:val="bottom"/>
          </w:tcPr>
          <w:p w14:paraId="490B4BA3" w14:textId="77777777" w:rsidR="001E2462" w:rsidRPr="00C31D42" w:rsidRDefault="001E2462" w:rsidP="001E2462">
            <w:pPr>
              <w:pStyle w:val="acctfourfigures"/>
              <w:tabs>
                <w:tab w:val="clear" w:pos="765"/>
                <w:tab w:val="decimal" w:pos="746"/>
              </w:tabs>
              <w:spacing w:line="240" w:lineRule="atLeast"/>
              <w:ind w:right="-83"/>
              <w:rPr>
                <w:szCs w:val="22"/>
                <w:lang w:val="en-US" w:bidi="th-TH"/>
              </w:rPr>
            </w:pPr>
            <w:r w:rsidRPr="00C31D42">
              <w:rPr>
                <w:szCs w:val="22"/>
                <w:lang w:val="en-US" w:bidi="th-TH"/>
              </w:rPr>
              <w:t>480</w:t>
            </w:r>
          </w:p>
        </w:tc>
        <w:tc>
          <w:tcPr>
            <w:tcW w:w="180" w:type="dxa"/>
            <w:vAlign w:val="bottom"/>
          </w:tcPr>
          <w:p w14:paraId="516195F0" w14:textId="77777777" w:rsidR="001E2462" w:rsidRPr="00C31D42" w:rsidRDefault="001E2462" w:rsidP="001E2462">
            <w:pPr>
              <w:pStyle w:val="acctfourfigures"/>
              <w:tabs>
                <w:tab w:val="clear" w:pos="765"/>
                <w:tab w:val="decimal" w:pos="746"/>
              </w:tabs>
              <w:spacing w:line="240" w:lineRule="atLeast"/>
              <w:ind w:right="100"/>
              <w:rPr>
                <w:szCs w:val="22"/>
                <w:cs/>
                <w:lang w:val="en-US"/>
              </w:rPr>
            </w:pPr>
          </w:p>
        </w:tc>
        <w:tc>
          <w:tcPr>
            <w:tcW w:w="990" w:type="dxa"/>
            <w:tcBorders>
              <w:left w:val="nil"/>
              <w:right w:val="nil"/>
            </w:tcBorders>
            <w:vAlign w:val="bottom"/>
          </w:tcPr>
          <w:p w14:paraId="27C1FD58"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9,257</w:t>
            </w:r>
          </w:p>
        </w:tc>
        <w:tc>
          <w:tcPr>
            <w:tcW w:w="180" w:type="dxa"/>
            <w:vAlign w:val="bottom"/>
          </w:tcPr>
          <w:p w14:paraId="5820D4AF"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0" w:type="dxa"/>
            <w:tcBorders>
              <w:left w:val="nil"/>
              <w:right w:val="nil"/>
            </w:tcBorders>
            <w:vAlign w:val="bottom"/>
          </w:tcPr>
          <w:p w14:paraId="7E8C34DB"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9,403</w:t>
            </w:r>
          </w:p>
        </w:tc>
      </w:tr>
      <w:tr w:rsidR="001E2462" w:rsidRPr="00C31D42" w14:paraId="05AD646D" w14:textId="77777777" w:rsidTr="001E2462">
        <w:trPr>
          <w:cantSplit/>
          <w:trHeight w:val="121"/>
        </w:trPr>
        <w:tc>
          <w:tcPr>
            <w:tcW w:w="2412" w:type="dxa"/>
            <w:vAlign w:val="bottom"/>
          </w:tcPr>
          <w:p w14:paraId="734AC034" w14:textId="79F33ADB" w:rsidR="001E2462" w:rsidRPr="00C31D42" w:rsidRDefault="00A2770F" w:rsidP="001E2462">
            <w:pPr>
              <w:pStyle w:val="NoSpacing"/>
              <w:tabs>
                <w:tab w:val="left" w:pos="277"/>
              </w:tabs>
              <w:spacing w:line="240" w:lineRule="atLeast"/>
              <w:ind w:left="187" w:hanging="187"/>
              <w:contextualSpacing/>
              <w:rPr>
                <w:rFonts w:ascii="Times New Roman" w:hAnsi="Times New Roman" w:cs="Times New Roman"/>
                <w:sz w:val="22"/>
                <w:szCs w:val="22"/>
                <w:cs/>
                <w:lang w:val="en-GB" w:eastAsia="en-GB"/>
              </w:rPr>
            </w:pPr>
            <w:r w:rsidRPr="00C31D42">
              <w:rPr>
                <w:rFonts w:ascii="Times New Roman" w:hAnsi="Times New Roman" w:cs="Times New Roman"/>
                <w:sz w:val="22"/>
                <w:szCs w:val="22"/>
              </w:rPr>
              <w:t xml:space="preserve">   </w:t>
            </w:r>
            <w:r w:rsidR="001E2462" w:rsidRPr="00C31D42">
              <w:rPr>
                <w:rFonts w:ascii="Times New Roman" w:hAnsi="Times New Roman" w:cs="Times New Roman"/>
                <w:sz w:val="22"/>
                <w:szCs w:val="22"/>
              </w:rPr>
              <w:t>Over time</w:t>
            </w:r>
          </w:p>
        </w:tc>
        <w:tc>
          <w:tcPr>
            <w:tcW w:w="972" w:type="dxa"/>
            <w:tcBorders>
              <w:left w:val="nil"/>
              <w:bottom w:val="single" w:sz="4" w:space="0" w:color="auto"/>
              <w:right w:val="nil"/>
            </w:tcBorders>
            <w:vAlign w:val="bottom"/>
          </w:tcPr>
          <w:p w14:paraId="15BC803B" w14:textId="77777777" w:rsidR="001E2462" w:rsidRPr="00C31D42" w:rsidRDefault="001E2462" w:rsidP="001E2462">
            <w:pPr>
              <w:pStyle w:val="acctfourfigures"/>
              <w:tabs>
                <w:tab w:val="clear" w:pos="765"/>
                <w:tab w:val="decimal" w:pos="509"/>
              </w:tabs>
              <w:spacing w:line="240" w:lineRule="atLeast"/>
              <w:ind w:right="100"/>
              <w:rPr>
                <w:szCs w:val="22"/>
                <w:lang w:val="en-US" w:bidi="th-TH"/>
              </w:rPr>
            </w:pPr>
            <w:r w:rsidRPr="00C31D42">
              <w:rPr>
                <w:szCs w:val="22"/>
                <w:lang w:val="en-US" w:bidi="th-TH"/>
              </w:rPr>
              <w:t>-</w:t>
            </w:r>
          </w:p>
        </w:tc>
        <w:tc>
          <w:tcPr>
            <w:tcW w:w="180" w:type="dxa"/>
            <w:vAlign w:val="bottom"/>
          </w:tcPr>
          <w:p w14:paraId="7B901C4A"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0" w:type="dxa"/>
            <w:tcBorders>
              <w:left w:val="nil"/>
              <w:bottom w:val="single" w:sz="4" w:space="0" w:color="auto"/>
              <w:right w:val="nil"/>
            </w:tcBorders>
            <w:vAlign w:val="bottom"/>
          </w:tcPr>
          <w:p w14:paraId="629A4050" w14:textId="77777777" w:rsidR="001E2462" w:rsidRPr="00C31D42" w:rsidRDefault="001E2462" w:rsidP="001E2462">
            <w:pPr>
              <w:pStyle w:val="acctfourfigures"/>
              <w:tabs>
                <w:tab w:val="clear" w:pos="765"/>
                <w:tab w:val="decimal" w:pos="509"/>
              </w:tabs>
              <w:spacing w:line="240" w:lineRule="atLeast"/>
              <w:ind w:right="100"/>
              <w:rPr>
                <w:szCs w:val="22"/>
                <w:lang w:val="en-US" w:bidi="th-TH"/>
              </w:rPr>
            </w:pPr>
            <w:r w:rsidRPr="00C31D42">
              <w:rPr>
                <w:szCs w:val="22"/>
                <w:lang w:val="en-US" w:bidi="th-TH"/>
              </w:rPr>
              <w:t>-</w:t>
            </w:r>
          </w:p>
        </w:tc>
        <w:tc>
          <w:tcPr>
            <w:tcW w:w="180" w:type="dxa"/>
            <w:vAlign w:val="bottom"/>
          </w:tcPr>
          <w:p w14:paraId="52A21999"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9" w:type="dxa"/>
            <w:tcBorders>
              <w:left w:val="nil"/>
              <w:bottom w:val="single" w:sz="4" w:space="0" w:color="auto"/>
              <w:right w:val="nil"/>
            </w:tcBorders>
            <w:vAlign w:val="bottom"/>
          </w:tcPr>
          <w:p w14:paraId="2FBCE8EF" w14:textId="77777777" w:rsidR="001E2462" w:rsidRPr="00C31D42" w:rsidRDefault="001E2462" w:rsidP="001E2462">
            <w:pPr>
              <w:pStyle w:val="acctfourfigures"/>
              <w:tabs>
                <w:tab w:val="clear" w:pos="765"/>
                <w:tab w:val="decimal" w:pos="746"/>
              </w:tabs>
              <w:spacing w:line="240" w:lineRule="atLeast"/>
              <w:ind w:right="-80"/>
              <w:rPr>
                <w:szCs w:val="22"/>
                <w:lang w:val="en-US" w:bidi="th-TH"/>
              </w:rPr>
            </w:pPr>
            <w:r w:rsidRPr="00C31D42">
              <w:rPr>
                <w:szCs w:val="22"/>
                <w:lang w:val="en-US" w:bidi="th-TH"/>
              </w:rPr>
              <w:t>84</w:t>
            </w:r>
          </w:p>
        </w:tc>
        <w:tc>
          <w:tcPr>
            <w:tcW w:w="180" w:type="dxa"/>
            <w:vAlign w:val="bottom"/>
          </w:tcPr>
          <w:p w14:paraId="7D40F74E"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9" w:type="dxa"/>
            <w:tcBorders>
              <w:left w:val="nil"/>
              <w:bottom w:val="single" w:sz="4" w:space="0" w:color="auto"/>
              <w:right w:val="nil"/>
            </w:tcBorders>
            <w:vAlign w:val="bottom"/>
          </w:tcPr>
          <w:p w14:paraId="405C6D69" w14:textId="77777777" w:rsidR="001E2462" w:rsidRPr="00C31D42" w:rsidRDefault="001E2462" w:rsidP="001E2462">
            <w:pPr>
              <w:pStyle w:val="acctfourfigures"/>
              <w:tabs>
                <w:tab w:val="clear" w:pos="765"/>
                <w:tab w:val="decimal" w:pos="746"/>
              </w:tabs>
              <w:spacing w:line="240" w:lineRule="atLeast"/>
              <w:ind w:right="-83"/>
              <w:rPr>
                <w:szCs w:val="22"/>
                <w:lang w:val="en-US" w:bidi="th-TH"/>
              </w:rPr>
            </w:pPr>
            <w:r w:rsidRPr="00C31D42">
              <w:rPr>
                <w:szCs w:val="22"/>
                <w:lang w:val="en-US" w:bidi="th-TH"/>
              </w:rPr>
              <w:t>59</w:t>
            </w:r>
          </w:p>
        </w:tc>
        <w:tc>
          <w:tcPr>
            <w:tcW w:w="180" w:type="dxa"/>
            <w:vAlign w:val="bottom"/>
          </w:tcPr>
          <w:p w14:paraId="34DE3B93" w14:textId="77777777" w:rsidR="001E2462" w:rsidRPr="00C31D42" w:rsidRDefault="001E2462" w:rsidP="001E2462">
            <w:pPr>
              <w:pStyle w:val="acctfourfigures"/>
              <w:tabs>
                <w:tab w:val="clear" w:pos="765"/>
                <w:tab w:val="decimal" w:pos="746"/>
              </w:tabs>
              <w:spacing w:line="240" w:lineRule="atLeast"/>
              <w:ind w:right="100"/>
              <w:rPr>
                <w:szCs w:val="22"/>
                <w:cs/>
                <w:lang w:val="en-US"/>
              </w:rPr>
            </w:pPr>
          </w:p>
        </w:tc>
        <w:tc>
          <w:tcPr>
            <w:tcW w:w="990" w:type="dxa"/>
            <w:tcBorders>
              <w:left w:val="nil"/>
              <w:bottom w:val="single" w:sz="4" w:space="0" w:color="auto"/>
              <w:right w:val="nil"/>
            </w:tcBorders>
            <w:vAlign w:val="bottom"/>
          </w:tcPr>
          <w:p w14:paraId="4CA0357E"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84</w:t>
            </w:r>
          </w:p>
        </w:tc>
        <w:tc>
          <w:tcPr>
            <w:tcW w:w="180" w:type="dxa"/>
            <w:vAlign w:val="bottom"/>
          </w:tcPr>
          <w:p w14:paraId="3930FA5E"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p>
        </w:tc>
        <w:tc>
          <w:tcPr>
            <w:tcW w:w="990" w:type="dxa"/>
            <w:tcBorders>
              <w:left w:val="nil"/>
              <w:bottom w:val="single" w:sz="4" w:space="0" w:color="auto"/>
              <w:right w:val="nil"/>
            </w:tcBorders>
            <w:vAlign w:val="bottom"/>
          </w:tcPr>
          <w:p w14:paraId="2701A897" w14:textId="77777777" w:rsidR="001E2462" w:rsidRPr="00C31D42" w:rsidRDefault="001E2462" w:rsidP="001E2462">
            <w:pPr>
              <w:pStyle w:val="acctfourfigures"/>
              <w:tabs>
                <w:tab w:val="clear" w:pos="765"/>
                <w:tab w:val="decimal" w:pos="746"/>
              </w:tabs>
              <w:spacing w:line="240" w:lineRule="atLeast"/>
              <w:ind w:right="100"/>
              <w:rPr>
                <w:szCs w:val="22"/>
                <w:lang w:val="en-US" w:bidi="th-TH"/>
              </w:rPr>
            </w:pPr>
            <w:r w:rsidRPr="00C31D42">
              <w:rPr>
                <w:szCs w:val="22"/>
                <w:lang w:val="en-US" w:bidi="th-TH"/>
              </w:rPr>
              <w:t>59</w:t>
            </w:r>
          </w:p>
        </w:tc>
      </w:tr>
      <w:tr w:rsidR="001E2462" w:rsidRPr="00C31D42" w14:paraId="27678A9A" w14:textId="77777777" w:rsidTr="001E2462">
        <w:trPr>
          <w:cantSplit/>
          <w:trHeight w:val="121"/>
        </w:trPr>
        <w:tc>
          <w:tcPr>
            <w:tcW w:w="2412" w:type="dxa"/>
            <w:vAlign w:val="bottom"/>
          </w:tcPr>
          <w:p w14:paraId="67F26C95" w14:textId="77777777" w:rsidR="001E2462" w:rsidRPr="00C31D42" w:rsidRDefault="001E2462" w:rsidP="001E2462">
            <w:pPr>
              <w:pStyle w:val="NoSpacing"/>
              <w:tabs>
                <w:tab w:val="left" w:pos="277"/>
              </w:tabs>
              <w:spacing w:line="240" w:lineRule="atLeast"/>
              <w:ind w:left="187" w:hanging="187"/>
              <w:contextualSpacing/>
              <w:rPr>
                <w:rFonts w:ascii="Times New Roman" w:hAnsi="Times New Roman" w:cs="Times New Roman"/>
                <w:sz w:val="22"/>
                <w:szCs w:val="22"/>
                <w:cs/>
                <w:lang w:val="en-GB" w:eastAsia="en-GB"/>
              </w:rPr>
            </w:pPr>
            <w:r w:rsidRPr="00C31D42">
              <w:rPr>
                <w:rFonts w:ascii="Times New Roman" w:hAnsi="Times New Roman" w:cs="Times New Roman"/>
                <w:b/>
                <w:bCs/>
                <w:sz w:val="22"/>
                <w:szCs w:val="22"/>
              </w:rPr>
              <w:t>Total revenue</w:t>
            </w:r>
          </w:p>
        </w:tc>
        <w:tc>
          <w:tcPr>
            <w:tcW w:w="972" w:type="dxa"/>
            <w:tcBorders>
              <w:top w:val="single" w:sz="4" w:space="0" w:color="auto"/>
              <w:left w:val="nil"/>
              <w:bottom w:val="double" w:sz="4" w:space="0" w:color="auto"/>
              <w:right w:val="nil"/>
            </w:tcBorders>
            <w:vAlign w:val="bottom"/>
          </w:tcPr>
          <w:p w14:paraId="5A3C78CD"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8,754</w:t>
            </w:r>
          </w:p>
        </w:tc>
        <w:tc>
          <w:tcPr>
            <w:tcW w:w="180" w:type="dxa"/>
            <w:vAlign w:val="bottom"/>
          </w:tcPr>
          <w:p w14:paraId="5CF34728"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0" w:type="dxa"/>
            <w:tcBorders>
              <w:top w:val="single" w:sz="4" w:space="0" w:color="auto"/>
              <w:left w:val="nil"/>
              <w:bottom w:val="double" w:sz="4" w:space="0" w:color="auto"/>
              <w:right w:val="nil"/>
            </w:tcBorders>
            <w:vAlign w:val="bottom"/>
          </w:tcPr>
          <w:p w14:paraId="7BFDBEF1"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8,923</w:t>
            </w:r>
          </w:p>
        </w:tc>
        <w:tc>
          <w:tcPr>
            <w:tcW w:w="180" w:type="dxa"/>
            <w:vAlign w:val="bottom"/>
          </w:tcPr>
          <w:p w14:paraId="50931597"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9" w:type="dxa"/>
            <w:tcBorders>
              <w:top w:val="single" w:sz="4" w:space="0" w:color="auto"/>
              <w:left w:val="nil"/>
              <w:bottom w:val="double" w:sz="4" w:space="0" w:color="auto"/>
              <w:right w:val="nil"/>
            </w:tcBorders>
            <w:vAlign w:val="bottom"/>
          </w:tcPr>
          <w:p w14:paraId="35B02D61" w14:textId="77777777" w:rsidR="001E2462" w:rsidRPr="00C31D42" w:rsidRDefault="001E2462" w:rsidP="001E2462">
            <w:pPr>
              <w:pStyle w:val="acctfourfigures"/>
              <w:tabs>
                <w:tab w:val="clear" w:pos="765"/>
                <w:tab w:val="decimal" w:pos="746"/>
              </w:tabs>
              <w:spacing w:line="240" w:lineRule="atLeast"/>
              <w:ind w:right="-80"/>
              <w:rPr>
                <w:b/>
                <w:bCs/>
                <w:szCs w:val="22"/>
                <w:lang w:val="en-US" w:bidi="th-TH"/>
              </w:rPr>
            </w:pPr>
            <w:r w:rsidRPr="00C31D42">
              <w:rPr>
                <w:b/>
                <w:bCs/>
                <w:szCs w:val="22"/>
                <w:lang w:val="en-US" w:bidi="th-TH"/>
              </w:rPr>
              <w:t>587</w:t>
            </w:r>
          </w:p>
        </w:tc>
        <w:tc>
          <w:tcPr>
            <w:tcW w:w="180" w:type="dxa"/>
            <w:vAlign w:val="bottom"/>
          </w:tcPr>
          <w:p w14:paraId="42C9AED1"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9" w:type="dxa"/>
            <w:tcBorders>
              <w:top w:val="single" w:sz="4" w:space="0" w:color="auto"/>
              <w:left w:val="nil"/>
              <w:bottom w:val="double" w:sz="4" w:space="0" w:color="auto"/>
              <w:right w:val="nil"/>
            </w:tcBorders>
            <w:vAlign w:val="bottom"/>
          </w:tcPr>
          <w:p w14:paraId="4E4453D4" w14:textId="77777777" w:rsidR="001E2462" w:rsidRPr="00C31D42" w:rsidRDefault="001E2462" w:rsidP="001E2462">
            <w:pPr>
              <w:pStyle w:val="acctfourfigures"/>
              <w:tabs>
                <w:tab w:val="clear" w:pos="765"/>
                <w:tab w:val="decimal" w:pos="746"/>
              </w:tabs>
              <w:spacing w:line="240" w:lineRule="atLeast"/>
              <w:ind w:right="-83"/>
              <w:rPr>
                <w:b/>
                <w:bCs/>
                <w:szCs w:val="22"/>
                <w:lang w:val="en-US" w:bidi="th-TH"/>
              </w:rPr>
            </w:pPr>
            <w:r w:rsidRPr="00C31D42">
              <w:rPr>
                <w:b/>
                <w:bCs/>
                <w:szCs w:val="22"/>
                <w:lang w:val="en-US" w:bidi="th-TH"/>
              </w:rPr>
              <w:t>539</w:t>
            </w:r>
          </w:p>
        </w:tc>
        <w:tc>
          <w:tcPr>
            <w:tcW w:w="180" w:type="dxa"/>
            <w:vAlign w:val="bottom"/>
          </w:tcPr>
          <w:p w14:paraId="2E50C5EE" w14:textId="77777777" w:rsidR="001E2462" w:rsidRPr="00C31D42" w:rsidRDefault="001E2462" w:rsidP="001E2462">
            <w:pPr>
              <w:pStyle w:val="acctfourfigures"/>
              <w:tabs>
                <w:tab w:val="clear" w:pos="765"/>
                <w:tab w:val="decimal" w:pos="746"/>
              </w:tabs>
              <w:spacing w:line="240" w:lineRule="atLeast"/>
              <w:ind w:right="100"/>
              <w:rPr>
                <w:b/>
                <w:bCs/>
                <w:szCs w:val="22"/>
                <w:cs/>
                <w:lang w:val="en-US"/>
              </w:rPr>
            </w:pPr>
          </w:p>
        </w:tc>
        <w:tc>
          <w:tcPr>
            <w:tcW w:w="990" w:type="dxa"/>
            <w:tcBorders>
              <w:top w:val="single" w:sz="4" w:space="0" w:color="auto"/>
              <w:left w:val="nil"/>
              <w:bottom w:val="double" w:sz="4" w:space="0" w:color="auto"/>
              <w:right w:val="nil"/>
            </w:tcBorders>
            <w:vAlign w:val="bottom"/>
          </w:tcPr>
          <w:p w14:paraId="6BC61419"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9,341</w:t>
            </w:r>
          </w:p>
        </w:tc>
        <w:tc>
          <w:tcPr>
            <w:tcW w:w="180" w:type="dxa"/>
            <w:vAlign w:val="bottom"/>
          </w:tcPr>
          <w:p w14:paraId="28FDFEB7"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p>
        </w:tc>
        <w:tc>
          <w:tcPr>
            <w:tcW w:w="990" w:type="dxa"/>
            <w:tcBorders>
              <w:top w:val="single" w:sz="4" w:space="0" w:color="auto"/>
              <w:left w:val="nil"/>
              <w:bottom w:val="double" w:sz="4" w:space="0" w:color="auto"/>
              <w:right w:val="nil"/>
            </w:tcBorders>
            <w:vAlign w:val="bottom"/>
          </w:tcPr>
          <w:p w14:paraId="3321813B" w14:textId="77777777" w:rsidR="001E2462" w:rsidRPr="00C31D42" w:rsidRDefault="001E2462" w:rsidP="001E2462">
            <w:pPr>
              <w:pStyle w:val="acctfourfigures"/>
              <w:tabs>
                <w:tab w:val="clear" w:pos="765"/>
                <w:tab w:val="decimal" w:pos="746"/>
              </w:tabs>
              <w:spacing w:line="240" w:lineRule="atLeast"/>
              <w:ind w:right="100"/>
              <w:rPr>
                <w:b/>
                <w:bCs/>
                <w:szCs w:val="22"/>
                <w:lang w:val="en-US" w:bidi="th-TH"/>
              </w:rPr>
            </w:pPr>
            <w:r w:rsidRPr="00C31D42">
              <w:rPr>
                <w:b/>
                <w:bCs/>
                <w:szCs w:val="22"/>
                <w:lang w:val="en-US" w:bidi="th-TH"/>
              </w:rPr>
              <w:t>9,462</w:t>
            </w:r>
          </w:p>
        </w:tc>
      </w:tr>
    </w:tbl>
    <w:p w14:paraId="4A3D0B70" w14:textId="77777777" w:rsidR="00A516A1" w:rsidRPr="00C31D42" w:rsidRDefault="00A516A1" w:rsidP="00A516A1">
      <w:pPr>
        <w:ind w:left="540"/>
        <w:jc w:val="thaiDistribute"/>
        <w:rPr>
          <w:rFonts w:ascii="Times New Roman" w:hAnsi="Times New Roman" w:cs="Times New Roman"/>
          <w:b/>
          <w:bCs/>
          <w:sz w:val="22"/>
          <w:szCs w:val="22"/>
        </w:rPr>
      </w:pPr>
    </w:p>
    <w:p w14:paraId="22ECAB32" w14:textId="77777777" w:rsidR="00A516A1" w:rsidRPr="00C31D42" w:rsidRDefault="00A516A1" w:rsidP="00A516A1">
      <w:pPr>
        <w:ind w:left="540"/>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Seasonal operations</w:t>
      </w:r>
    </w:p>
    <w:p w14:paraId="2D1466C4" w14:textId="77777777" w:rsidR="00A516A1" w:rsidRPr="00C31D42" w:rsidRDefault="00A516A1" w:rsidP="00A516A1">
      <w:pPr>
        <w:ind w:left="540"/>
        <w:jc w:val="thaiDistribute"/>
        <w:rPr>
          <w:rFonts w:ascii="Times New Roman" w:hAnsi="Times New Roman" w:cs="Times New Roman"/>
          <w:bCs/>
          <w:sz w:val="22"/>
          <w:szCs w:val="22"/>
        </w:rPr>
      </w:pPr>
      <w:r w:rsidRPr="00C31D42">
        <w:rPr>
          <w:rFonts w:ascii="Times New Roman" w:hAnsi="Times New Roman" w:cs="Times New Roman"/>
          <w:bCs/>
          <w:sz w:val="22"/>
          <w:szCs w:val="22"/>
        </w:rPr>
        <w:t>The Group's business operations from manufacture and</w:t>
      </w:r>
      <w:r w:rsidRPr="00C31D42">
        <w:rPr>
          <w:rFonts w:ascii="Times New Roman" w:hAnsi="Times New Roman" w:cs="Times New Roman"/>
          <w:bCs/>
          <w:sz w:val="22"/>
          <w:szCs w:val="22"/>
          <w:cs/>
        </w:rPr>
        <w:t xml:space="preserve"> </w:t>
      </w:r>
      <w:r w:rsidRPr="00C31D42">
        <w:rPr>
          <w:rFonts w:ascii="Times New Roman" w:hAnsi="Times New Roman" w:cs="Times New Roman"/>
          <w:bCs/>
          <w:sz w:val="22"/>
          <w:szCs w:val="22"/>
        </w:rPr>
        <w:t xml:space="preserve">distribution of sugar and molasses are seasonal, </w:t>
      </w:r>
      <w:r w:rsidRPr="00C31D42">
        <w:rPr>
          <w:rFonts w:ascii="Times New Roman" w:hAnsi="Times New Roman" w:cs="Times New Roman"/>
          <w:bCs/>
          <w:spacing w:val="-2"/>
          <w:sz w:val="22"/>
          <w:szCs w:val="22"/>
        </w:rPr>
        <w:t>which are divided into the production season between November to April of each year, and the off-season</w:t>
      </w:r>
      <w:r w:rsidRPr="00C31D42">
        <w:rPr>
          <w:rFonts w:ascii="Times New Roman" w:hAnsi="Times New Roman" w:cs="Times New Roman"/>
          <w:bCs/>
          <w:sz w:val="22"/>
          <w:szCs w:val="22"/>
        </w:rPr>
        <w:t xml:space="preserve"> between May to October.</w:t>
      </w:r>
    </w:p>
    <w:p w14:paraId="02B7458C" w14:textId="77777777" w:rsidR="00A516A1" w:rsidRPr="00C31D42" w:rsidRDefault="00A516A1" w:rsidP="00A516A1">
      <w:pPr>
        <w:ind w:left="540"/>
        <w:jc w:val="thaiDistribute"/>
        <w:rPr>
          <w:rFonts w:ascii="Times New Roman" w:hAnsi="Times New Roman" w:cs="Times New Roman"/>
          <w:bCs/>
          <w:sz w:val="22"/>
          <w:szCs w:val="22"/>
        </w:rPr>
      </w:pPr>
    </w:p>
    <w:p w14:paraId="4BF3C541" w14:textId="419216CE" w:rsidR="00A516A1" w:rsidRPr="00C31D42" w:rsidRDefault="00A516A1" w:rsidP="001D317F">
      <w:pPr>
        <w:pStyle w:val="BodyText"/>
        <w:numPr>
          <w:ilvl w:val="0"/>
          <w:numId w:val="14"/>
        </w:numPr>
        <w:ind w:left="360"/>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t xml:space="preserve">  </w:t>
      </w:r>
      <w:r w:rsidR="00A2770F" w:rsidRPr="00C31D42">
        <w:rPr>
          <w:rFonts w:ascii="Times New Roman" w:hAnsi="Times New Roman" w:cs="Times New Roman"/>
          <w:i/>
          <w:iCs/>
          <w:color w:val="000000"/>
          <w:sz w:val="22"/>
          <w:szCs w:val="22"/>
          <w:lang w:val="en-US"/>
        </w:rPr>
        <w:t xml:space="preserve"> </w:t>
      </w:r>
      <w:r w:rsidRPr="00C31D42">
        <w:rPr>
          <w:rFonts w:ascii="Times New Roman" w:hAnsi="Times New Roman" w:cs="Times New Roman"/>
          <w:i/>
          <w:iCs/>
          <w:color w:val="000000"/>
          <w:sz w:val="22"/>
          <w:szCs w:val="22"/>
          <w:lang w:val="en-US"/>
        </w:rPr>
        <w:t>Geographical segments</w:t>
      </w:r>
    </w:p>
    <w:p w14:paraId="2422907F" w14:textId="77777777" w:rsidR="00A516A1" w:rsidRPr="00C31D42" w:rsidRDefault="00A516A1" w:rsidP="001D317F">
      <w:pPr>
        <w:ind w:left="540"/>
        <w:jc w:val="thaiDistribute"/>
        <w:rPr>
          <w:rFonts w:ascii="Times New Roman" w:hAnsi="Times New Roman" w:cs="Times New Roman"/>
          <w:bCs/>
          <w:sz w:val="22"/>
          <w:szCs w:val="22"/>
        </w:rPr>
      </w:pPr>
      <w:r w:rsidRPr="00C31D42">
        <w:rPr>
          <w:rFonts w:ascii="Times New Roman" w:hAnsi="Times New Roman" w:cs="Times New Roman"/>
          <w:bCs/>
          <w:sz w:val="22"/>
          <w:szCs w:val="22"/>
        </w:rPr>
        <w:t xml:space="preserve">In presenting information </w:t>
      </w:r>
      <w:proofErr w:type="gramStart"/>
      <w:r w:rsidRPr="00C31D42">
        <w:rPr>
          <w:rFonts w:ascii="Times New Roman" w:hAnsi="Times New Roman" w:cs="Times New Roman"/>
          <w:bCs/>
          <w:sz w:val="22"/>
          <w:szCs w:val="22"/>
        </w:rPr>
        <w:t>on the basis of</w:t>
      </w:r>
      <w:proofErr w:type="gramEnd"/>
      <w:r w:rsidRPr="00C31D42">
        <w:rPr>
          <w:rFonts w:ascii="Times New Roman" w:hAnsi="Times New Roman" w:cs="Times New Roman"/>
          <w:bCs/>
          <w:sz w:val="22"/>
          <w:szCs w:val="22"/>
        </w:rPr>
        <w:t xml:space="preserve"> geographical segments, segment revenue is based on the geographical location of customers. Segment assets are based on the geographical location of the assets.</w:t>
      </w:r>
    </w:p>
    <w:p w14:paraId="5D0E137B" w14:textId="77777777" w:rsidR="00A516A1" w:rsidRPr="00C31D42" w:rsidRDefault="00A516A1" w:rsidP="00A516A1">
      <w:pPr>
        <w:ind w:left="540"/>
        <w:rPr>
          <w:rFonts w:ascii="Times New Roman" w:hAnsi="Times New Roman" w:cs="Times New Roman"/>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516A1" w:rsidRPr="00C31D42" w14:paraId="27AAFF65" w14:textId="77777777" w:rsidTr="007E1D84">
        <w:trPr>
          <w:cantSplit/>
          <w:tblHeader/>
        </w:trPr>
        <w:tc>
          <w:tcPr>
            <w:tcW w:w="4680" w:type="dxa"/>
          </w:tcPr>
          <w:p w14:paraId="000E4123" w14:textId="77777777" w:rsidR="00A516A1" w:rsidRPr="00C31D42" w:rsidRDefault="00A516A1" w:rsidP="007E1D84">
            <w:pPr>
              <w:spacing w:line="240" w:lineRule="atLeast"/>
              <w:ind w:right="-7"/>
              <w:rPr>
                <w:rFonts w:ascii="Times New Roman" w:hAnsi="Times New Roman" w:cs="Times New Roman"/>
                <w:b/>
                <w:bCs/>
                <w:i/>
                <w:iCs/>
                <w:sz w:val="22"/>
                <w:szCs w:val="22"/>
              </w:rPr>
            </w:pPr>
          </w:p>
        </w:tc>
        <w:tc>
          <w:tcPr>
            <w:tcW w:w="4500" w:type="dxa"/>
            <w:gridSpan w:val="7"/>
          </w:tcPr>
          <w:p w14:paraId="3DE57AF6" w14:textId="77777777" w:rsidR="00A516A1" w:rsidRPr="00C31D42" w:rsidRDefault="00A516A1" w:rsidP="007E1D84">
            <w:pPr>
              <w:pStyle w:val="acctmergecolhdg"/>
              <w:spacing w:line="240" w:lineRule="atLeast"/>
              <w:rPr>
                <w:rFonts w:ascii="Times New Roman" w:hAnsi="Times New Roman"/>
              </w:rPr>
            </w:pPr>
            <w:r w:rsidRPr="00C31D42">
              <w:rPr>
                <w:rFonts w:ascii="Times New Roman" w:hAnsi="Times New Roman"/>
              </w:rPr>
              <w:t>Consolidated financial statements</w:t>
            </w:r>
            <w:r w:rsidRPr="00C31D42">
              <w:rPr>
                <w:rFonts w:ascii="Times New Roman" w:hAnsi="Times New Roman"/>
                <w:b w:val="0"/>
              </w:rPr>
              <w:t xml:space="preserve"> </w:t>
            </w:r>
          </w:p>
        </w:tc>
      </w:tr>
      <w:tr w:rsidR="00A516A1" w:rsidRPr="00C31D42" w14:paraId="1281477D" w14:textId="77777777" w:rsidTr="007E1D84">
        <w:trPr>
          <w:cantSplit/>
          <w:tblHeader/>
        </w:trPr>
        <w:tc>
          <w:tcPr>
            <w:tcW w:w="4680" w:type="dxa"/>
          </w:tcPr>
          <w:p w14:paraId="66148681" w14:textId="61AFE92F" w:rsidR="00A516A1" w:rsidRPr="00C31D42" w:rsidRDefault="00A2770F" w:rsidP="007E1D84">
            <w:pPr>
              <w:spacing w:line="240" w:lineRule="atLeast"/>
              <w:ind w:right="-7"/>
              <w:rPr>
                <w:rFonts w:ascii="Times New Roman" w:hAnsi="Times New Roman" w:cs="Times New Roman"/>
                <w:sz w:val="22"/>
                <w:szCs w:val="22"/>
              </w:rPr>
            </w:pPr>
            <w:r w:rsidRPr="00C31D42">
              <w:rPr>
                <w:rFonts w:ascii="Times New Roman" w:hAnsi="Times New Roman" w:cs="Times New Roman"/>
                <w:b/>
                <w:bCs/>
                <w:i/>
                <w:iCs/>
                <w:sz w:val="22"/>
                <w:szCs w:val="22"/>
              </w:rPr>
              <w:t>Geographical information</w:t>
            </w:r>
          </w:p>
        </w:tc>
        <w:tc>
          <w:tcPr>
            <w:tcW w:w="2160" w:type="dxa"/>
            <w:gridSpan w:val="3"/>
          </w:tcPr>
          <w:p w14:paraId="3C78E146" w14:textId="77777777" w:rsidR="00A516A1" w:rsidRPr="00C31D42" w:rsidRDefault="00A516A1" w:rsidP="007E1D84">
            <w:pPr>
              <w:pStyle w:val="acctmergecolhdg"/>
              <w:spacing w:line="240" w:lineRule="atLeast"/>
              <w:rPr>
                <w:rFonts w:ascii="Times New Roman" w:hAnsi="Times New Roman"/>
              </w:rPr>
            </w:pPr>
            <w:r w:rsidRPr="00C31D42">
              <w:rPr>
                <w:rFonts w:ascii="Times New Roman" w:hAnsi="Times New Roman"/>
              </w:rPr>
              <w:t>Revenues</w:t>
            </w:r>
          </w:p>
        </w:tc>
        <w:tc>
          <w:tcPr>
            <w:tcW w:w="180" w:type="dxa"/>
          </w:tcPr>
          <w:p w14:paraId="04670F2D" w14:textId="77777777" w:rsidR="00A516A1" w:rsidRPr="00C31D42" w:rsidRDefault="00A516A1" w:rsidP="007E1D84">
            <w:pPr>
              <w:pStyle w:val="acctmergecolhdg"/>
              <w:spacing w:line="240" w:lineRule="atLeast"/>
              <w:rPr>
                <w:rFonts w:ascii="Times New Roman" w:hAnsi="Times New Roman"/>
              </w:rPr>
            </w:pPr>
          </w:p>
        </w:tc>
        <w:tc>
          <w:tcPr>
            <w:tcW w:w="2160" w:type="dxa"/>
            <w:gridSpan w:val="3"/>
          </w:tcPr>
          <w:p w14:paraId="00BDF589" w14:textId="77777777" w:rsidR="00A516A1" w:rsidRPr="00C31D42" w:rsidRDefault="00A516A1" w:rsidP="007E1D84">
            <w:pPr>
              <w:pStyle w:val="acctmergecolhdg"/>
              <w:spacing w:line="240" w:lineRule="atLeast"/>
              <w:rPr>
                <w:rFonts w:ascii="Times New Roman" w:hAnsi="Times New Roman"/>
              </w:rPr>
            </w:pPr>
            <w:r w:rsidRPr="00C31D42">
              <w:rPr>
                <w:rFonts w:ascii="Times New Roman" w:hAnsi="Times New Roman"/>
              </w:rPr>
              <w:t>Non-current assets</w:t>
            </w:r>
          </w:p>
        </w:tc>
      </w:tr>
      <w:tr w:rsidR="00A516A1" w:rsidRPr="00C31D42" w14:paraId="7639FC05" w14:textId="77777777" w:rsidTr="007E1D84">
        <w:trPr>
          <w:cantSplit/>
          <w:tblHeader/>
        </w:trPr>
        <w:tc>
          <w:tcPr>
            <w:tcW w:w="4680" w:type="dxa"/>
          </w:tcPr>
          <w:p w14:paraId="04A03B2A" w14:textId="0E07F0DC" w:rsidR="00A516A1" w:rsidRPr="00C31D42" w:rsidRDefault="00A516A1" w:rsidP="007E1D84">
            <w:pPr>
              <w:spacing w:line="240" w:lineRule="atLeast"/>
              <w:ind w:left="15"/>
              <w:rPr>
                <w:rFonts w:ascii="Times New Roman" w:hAnsi="Times New Roman" w:cs="Times New Roman"/>
                <w:sz w:val="22"/>
                <w:szCs w:val="22"/>
              </w:rPr>
            </w:pPr>
          </w:p>
        </w:tc>
        <w:tc>
          <w:tcPr>
            <w:tcW w:w="990" w:type="dxa"/>
          </w:tcPr>
          <w:p w14:paraId="120A7471" w14:textId="77777777" w:rsidR="00A516A1" w:rsidRPr="00C31D42" w:rsidRDefault="00A516A1" w:rsidP="007E1D84">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3621DB65" w14:textId="77777777" w:rsidR="00A516A1" w:rsidRPr="00C31D42" w:rsidRDefault="00A516A1" w:rsidP="007E1D84">
            <w:pPr>
              <w:pStyle w:val="acctmergecolhdg"/>
              <w:spacing w:line="240" w:lineRule="atLeast"/>
              <w:rPr>
                <w:rFonts w:ascii="Times New Roman" w:hAnsi="Times New Roman"/>
                <w:b w:val="0"/>
                <w:bCs w:val="0"/>
              </w:rPr>
            </w:pPr>
          </w:p>
        </w:tc>
        <w:tc>
          <w:tcPr>
            <w:tcW w:w="990" w:type="dxa"/>
          </w:tcPr>
          <w:p w14:paraId="4BEA86B2" w14:textId="77777777" w:rsidR="00A516A1" w:rsidRPr="00C31D42" w:rsidRDefault="00A516A1" w:rsidP="007E1D84">
            <w:pPr>
              <w:pStyle w:val="acctmergecolhdg"/>
              <w:spacing w:line="240" w:lineRule="atLeast"/>
              <w:rPr>
                <w:rFonts w:ascii="Times New Roman" w:hAnsi="Times New Roman"/>
                <w:b w:val="0"/>
                <w:bCs w:val="0"/>
              </w:rPr>
            </w:pPr>
            <w:r w:rsidRPr="00C31D42">
              <w:rPr>
                <w:rFonts w:ascii="Times New Roman" w:hAnsi="Times New Roman"/>
                <w:b w:val="0"/>
              </w:rPr>
              <w:t>2024</w:t>
            </w:r>
          </w:p>
        </w:tc>
        <w:tc>
          <w:tcPr>
            <w:tcW w:w="180" w:type="dxa"/>
          </w:tcPr>
          <w:p w14:paraId="7F3E4A74" w14:textId="77777777" w:rsidR="00A516A1" w:rsidRPr="00C31D42" w:rsidRDefault="00A516A1" w:rsidP="007E1D84">
            <w:pPr>
              <w:pStyle w:val="acctmergecolhdg"/>
              <w:spacing w:line="240" w:lineRule="atLeast"/>
              <w:rPr>
                <w:rFonts w:ascii="Times New Roman" w:hAnsi="Times New Roman"/>
                <w:b w:val="0"/>
                <w:bCs w:val="0"/>
              </w:rPr>
            </w:pPr>
          </w:p>
        </w:tc>
        <w:tc>
          <w:tcPr>
            <w:tcW w:w="990" w:type="dxa"/>
          </w:tcPr>
          <w:p w14:paraId="13BB44A5" w14:textId="77777777" w:rsidR="00A516A1" w:rsidRPr="00C31D42" w:rsidRDefault="00A516A1" w:rsidP="007E1D84">
            <w:pPr>
              <w:pStyle w:val="acctmergecolhdg"/>
              <w:spacing w:line="240" w:lineRule="atLeast"/>
              <w:rPr>
                <w:rFonts w:ascii="Times New Roman" w:hAnsi="Times New Roman"/>
                <w:b w:val="0"/>
                <w:bCs w:val="0"/>
              </w:rPr>
            </w:pPr>
            <w:r w:rsidRPr="00C31D42">
              <w:rPr>
                <w:rFonts w:ascii="Times New Roman" w:hAnsi="Times New Roman"/>
                <w:b w:val="0"/>
              </w:rPr>
              <w:t>2025</w:t>
            </w:r>
          </w:p>
        </w:tc>
        <w:tc>
          <w:tcPr>
            <w:tcW w:w="180" w:type="dxa"/>
          </w:tcPr>
          <w:p w14:paraId="12453534" w14:textId="77777777" w:rsidR="00A516A1" w:rsidRPr="00C31D42" w:rsidRDefault="00A516A1" w:rsidP="007E1D84">
            <w:pPr>
              <w:pStyle w:val="acctmergecolhdg"/>
              <w:spacing w:line="240" w:lineRule="atLeast"/>
              <w:rPr>
                <w:rFonts w:ascii="Times New Roman" w:hAnsi="Times New Roman"/>
                <w:b w:val="0"/>
                <w:bCs w:val="0"/>
              </w:rPr>
            </w:pPr>
          </w:p>
        </w:tc>
        <w:tc>
          <w:tcPr>
            <w:tcW w:w="990" w:type="dxa"/>
          </w:tcPr>
          <w:p w14:paraId="0416B568" w14:textId="77777777" w:rsidR="00A516A1" w:rsidRPr="00C31D42" w:rsidRDefault="00A516A1" w:rsidP="007E1D84">
            <w:pPr>
              <w:pStyle w:val="acctmergecolhdg"/>
              <w:spacing w:line="240" w:lineRule="atLeast"/>
              <w:rPr>
                <w:rFonts w:ascii="Times New Roman" w:hAnsi="Times New Roman"/>
                <w:b w:val="0"/>
                <w:bCs w:val="0"/>
              </w:rPr>
            </w:pPr>
            <w:r w:rsidRPr="00C31D42">
              <w:rPr>
                <w:rFonts w:ascii="Times New Roman" w:hAnsi="Times New Roman"/>
                <w:b w:val="0"/>
              </w:rPr>
              <w:t>2024</w:t>
            </w:r>
          </w:p>
        </w:tc>
      </w:tr>
      <w:tr w:rsidR="00A516A1" w:rsidRPr="00C31D42" w14:paraId="1715785E" w14:textId="77777777" w:rsidTr="007E1D84">
        <w:trPr>
          <w:cantSplit/>
        </w:trPr>
        <w:tc>
          <w:tcPr>
            <w:tcW w:w="4680" w:type="dxa"/>
          </w:tcPr>
          <w:p w14:paraId="29863039" w14:textId="77777777" w:rsidR="00A516A1" w:rsidRPr="00C31D42" w:rsidRDefault="00A516A1" w:rsidP="007E1D84">
            <w:pPr>
              <w:spacing w:line="240" w:lineRule="atLeast"/>
              <w:rPr>
                <w:rFonts w:ascii="Times New Roman" w:hAnsi="Times New Roman" w:cs="Times New Roman"/>
                <w:sz w:val="22"/>
                <w:szCs w:val="22"/>
              </w:rPr>
            </w:pPr>
          </w:p>
        </w:tc>
        <w:tc>
          <w:tcPr>
            <w:tcW w:w="4500" w:type="dxa"/>
            <w:gridSpan w:val="7"/>
          </w:tcPr>
          <w:p w14:paraId="1BF4BD78" w14:textId="77777777" w:rsidR="00A516A1" w:rsidRPr="00C31D42" w:rsidRDefault="00A516A1" w:rsidP="007E1D84">
            <w:pPr>
              <w:pStyle w:val="acctfourfigures"/>
              <w:spacing w:line="240" w:lineRule="atLeast"/>
              <w:jc w:val="center"/>
              <w:rPr>
                <w:i/>
                <w:iCs/>
                <w:szCs w:val="22"/>
              </w:rPr>
            </w:pPr>
            <w:r w:rsidRPr="00C31D42">
              <w:rPr>
                <w:i/>
                <w:iCs/>
                <w:szCs w:val="22"/>
              </w:rPr>
              <w:t>(in million Baht)</w:t>
            </w:r>
          </w:p>
        </w:tc>
      </w:tr>
      <w:tr w:rsidR="00A516A1" w:rsidRPr="00C31D42" w14:paraId="297BB0D9" w14:textId="77777777" w:rsidTr="007E1D84">
        <w:trPr>
          <w:cantSplit/>
        </w:trPr>
        <w:tc>
          <w:tcPr>
            <w:tcW w:w="4680" w:type="dxa"/>
          </w:tcPr>
          <w:p w14:paraId="2DB76479" w14:textId="77777777" w:rsidR="00A516A1" w:rsidRPr="00C31D42" w:rsidRDefault="00A516A1" w:rsidP="007E1D84">
            <w:pPr>
              <w:spacing w:line="240" w:lineRule="atLeast"/>
              <w:rPr>
                <w:rFonts w:ascii="Times New Roman" w:hAnsi="Times New Roman" w:cs="Times New Roman"/>
                <w:sz w:val="22"/>
                <w:szCs w:val="22"/>
              </w:rPr>
            </w:pPr>
            <w:r w:rsidRPr="00C31D42">
              <w:rPr>
                <w:rFonts w:ascii="Times New Roman" w:hAnsi="Times New Roman" w:cs="Times New Roman"/>
                <w:sz w:val="22"/>
                <w:szCs w:val="22"/>
              </w:rPr>
              <w:t>Thailand</w:t>
            </w:r>
          </w:p>
        </w:tc>
        <w:tc>
          <w:tcPr>
            <w:tcW w:w="990" w:type="dxa"/>
          </w:tcPr>
          <w:p w14:paraId="6F9643E1"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15,568</w:t>
            </w:r>
          </w:p>
        </w:tc>
        <w:tc>
          <w:tcPr>
            <w:tcW w:w="180" w:type="dxa"/>
          </w:tcPr>
          <w:p w14:paraId="72B70B57" w14:textId="77777777" w:rsidR="00A516A1" w:rsidRPr="00C31D42" w:rsidRDefault="00A516A1" w:rsidP="007E1D84">
            <w:pPr>
              <w:pStyle w:val="acctfourfigures"/>
              <w:spacing w:line="240" w:lineRule="atLeast"/>
              <w:rPr>
                <w:szCs w:val="22"/>
              </w:rPr>
            </w:pPr>
          </w:p>
        </w:tc>
        <w:tc>
          <w:tcPr>
            <w:tcW w:w="990" w:type="dxa"/>
          </w:tcPr>
          <w:p w14:paraId="733B0B81"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15,972</w:t>
            </w:r>
          </w:p>
        </w:tc>
        <w:tc>
          <w:tcPr>
            <w:tcW w:w="180" w:type="dxa"/>
          </w:tcPr>
          <w:p w14:paraId="3B353A4A" w14:textId="77777777" w:rsidR="00A516A1" w:rsidRPr="00C31D42" w:rsidRDefault="00A516A1" w:rsidP="007E1D84">
            <w:pPr>
              <w:pStyle w:val="acctfourfigures"/>
              <w:spacing w:line="240" w:lineRule="atLeast"/>
              <w:rPr>
                <w:szCs w:val="22"/>
              </w:rPr>
            </w:pPr>
          </w:p>
        </w:tc>
        <w:tc>
          <w:tcPr>
            <w:tcW w:w="990" w:type="dxa"/>
          </w:tcPr>
          <w:p w14:paraId="040A0E6A"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37,672</w:t>
            </w:r>
          </w:p>
        </w:tc>
        <w:tc>
          <w:tcPr>
            <w:tcW w:w="180" w:type="dxa"/>
          </w:tcPr>
          <w:p w14:paraId="10D7B0B5" w14:textId="77777777" w:rsidR="00A516A1" w:rsidRPr="00C31D42" w:rsidRDefault="00A516A1" w:rsidP="007E1D84">
            <w:pPr>
              <w:pStyle w:val="acctfourfigures"/>
              <w:spacing w:line="240" w:lineRule="atLeast"/>
              <w:rPr>
                <w:szCs w:val="22"/>
              </w:rPr>
            </w:pPr>
          </w:p>
        </w:tc>
        <w:tc>
          <w:tcPr>
            <w:tcW w:w="990" w:type="dxa"/>
          </w:tcPr>
          <w:p w14:paraId="3DA2CC12"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35,616</w:t>
            </w:r>
          </w:p>
        </w:tc>
      </w:tr>
      <w:tr w:rsidR="00A516A1" w:rsidRPr="00C31D42" w14:paraId="6CA353E9" w14:textId="77777777" w:rsidTr="007E1D84">
        <w:trPr>
          <w:cantSplit/>
        </w:trPr>
        <w:tc>
          <w:tcPr>
            <w:tcW w:w="4680" w:type="dxa"/>
          </w:tcPr>
          <w:p w14:paraId="093C344D" w14:textId="77777777" w:rsidR="00A516A1" w:rsidRPr="00C31D42" w:rsidRDefault="00A516A1" w:rsidP="007E1D84">
            <w:pPr>
              <w:spacing w:line="240" w:lineRule="atLeast"/>
              <w:rPr>
                <w:rFonts w:ascii="Times New Roman" w:hAnsi="Times New Roman" w:cs="Times New Roman"/>
                <w:sz w:val="22"/>
                <w:szCs w:val="22"/>
              </w:rPr>
            </w:pPr>
            <w:r w:rsidRPr="00C31D42">
              <w:rPr>
                <w:rFonts w:ascii="Times New Roman" w:hAnsi="Times New Roman" w:cs="Times New Roman"/>
                <w:sz w:val="22"/>
                <w:szCs w:val="22"/>
              </w:rPr>
              <w:t>Laos</w:t>
            </w:r>
          </w:p>
        </w:tc>
        <w:tc>
          <w:tcPr>
            <w:tcW w:w="990" w:type="dxa"/>
          </w:tcPr>
          <w:p w14:paraId="65AF1BAD"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334</w:t>
            </w:r>
          </w:p>
        </w:tc>
        <w:tc>
          <w:tcPr>
            <w:tcW w:w="180" w:type="dxa"/>
          </w:tcPr>
          <w:p w14:paraId="09C5B469" w14:textId="77777777" w:rsidR="00A516A1" w:rsidRPr="00C31D42" w:rsidRDefault="00A516A1" w:rsidP="007E1D84">
            <w:pPr>
              <w:pStyle w:val="acctfourfigures"/>
              <w:spacing w:line="240" w:lineRule="atLeast"/>
              <w:rPr>
                <w:szCs w:val="22"/>
              </w:rPr>
            </w:pPr>
          </w:p>
        </w:tc>
        <w:tc>
          <w:tcPr>
            <w:tcW w:w="990" w:type="dxa"/>
          </w:tcPr>
          <w:p w14:paraId="00A6DD97"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470</w:t>
            </w:r>
          </w:p>
        </w:tc>
        <w:tc>
          <w:tcPr>
            <w:tcW w:w="180" w:type="dxa"/>
          </w:tcPr>
          <w:p w14:paraId="1C8F9B3C" w14:textId="77777777" w:rsidR="00A516A1" w:rsidRPr="00C31D42" w:rsidRDefault="00A516A1" w:rsidP="007E1D84">
            <w:pPr>
              <w:pStyle w:val="acctfourfigures"/>
              <w:spacing w:line="240" w:lineRule="atLeast"/>
              <w:rPr>
                <w:szCs w:val="22"/>
              </w:rPr>
            </w:pPr>
          </w:p>
        </w:tc>
        <w:tc>
          <w:tcPr>
            <w:tcW w:w="990" w:type="dxa"/>
          </w:tcPr>
          <w:p w14:paraId="4C431B2C"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866</w:t>
            </w:r>
          </w:p>
        </w:tc>
        <w:tc>
          <w:tcPr>
            <w:tcW w:w="180" w:type="dxa"/>
          </w:tcPr>
          <w:p w14:paraId="45764C2D" w14:textId="77777777" w:rsidR="00A516A1" w:rsidRPr="00C31D42" w:rsidRDefault="00A516A1" w:rsidP="007E1D84">
            <w:pPr>
              <w:pStyle w:val="acctfourfigures"/>
              <w:spacing w:line="240" w:lineRule="atLeast"/>
              <w:rPr>
                <w:szCs w:val="22"/>
              </w:rPr>
            </w:pPr>
          </w:p>
        </w:tc>
        <w:tc>
          <w:tcPr>
            <w:tcW w:w="990" w:type="dxa"/>
          </w:tcPr>
          <w:p w14:paraId="66552CC4"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850</w:t>
            </w:r>
          </w:p>
        </w:tc>
      </w:tr>
      <w:tr w:rsidR="00A516A1" w:rsidRPr="00C31D42" w14:paraId="64675F02" w14:textId="77777777" w:rsidTr="007E1D84">
        <w:trPr>
          <w:cantSplit/>
        </w:trPr>
        <w:tc>
          <w:tcPr>
            <w:tcW w:w="4680" w:type="dxa"/>
          </w:tcPr>
          <w:p w14:paraId="50D70363" w14:textId="77777777" w:rsidR="00A516A1" w:rsidRPr="00C31D42" w:rsidRDefault="00A516A1" w:rsidP="007E1D84">
            <w:pPr>
              <w:spacing w:line="240" w:lineRule="atLeast"/>
              <w:rPr>
                <w:rFonts w:ascii="Times New Roman" w:hAnsi="Times New Roman" w:cs="Times New Roman"/>
                <w:sz w:val="22"/>
                <w:szCs w:val="22"/>
              </w:rPr>
            </w:pPr>
            <w:r w:rsidRPr="00C31D42">
              <w:rPr>
                <w:rFonts w:ascii="Times New Roman" w:hAnsi="Times New Roman" w:cs="Times New Roman"/>
                <w:sz w:val="22"/>
                <w:szCs w:val="22"/>
              </w:rPr>
              <w:t>Cambodia (discontinued)</w:t>
            </w:r>
          </w:p>
        </w:tc>
        <w:tc>
          <w:tcPr>
            <w:tcW w:w="990" w:type="dxa"/>
            <w:tcBorders>
              <w:bottom w:val="single" w:sz="4" w:space="0" w:color="auto"/>
            </w:tcBorders>
          </w:tcPr>
          <w:p w14:paraId="63A9BC9D" w14:textId="77777777" w:rsidR="00A516A1" w:rsidRPr="00C31D42" w:rsidRDefault="00A516A1" w:rsidP="007E1D84">
            <w:pPr>
              <w:pStyle w:val="acctfourfigures"/>
              <w:tabs>
                <w:tab w:val="clear" w:pos="765"/>
                <w:tab w:val="decimal" w:pos="462"/>
              </w:tabs>
              <w:spacing w:line="240" w:lineRule="atLeast"/>
              <w:ind w:right="11"/>
              <w:rPr>
                <w:szCs w:val="22"/>
              </w:rPr>
            </w:pPr>
            <w:r w:rsidRPr="00C31D42">
              <w:rPr>
                <w:szCs w:val="22"/>
              </w:rPr>
              <w:t>-</w:t>
            </w:r>
          </w:p>
        </w:tc>
        <w:tc>
          <w:tcPr>
            <w:tcW w:w="180" w:type="dxa"/>
          </w:tcPr>
          <w:p w14:paraId="01B5B01A" w14:textId="77777777" w:rsidR="00A516A1" w:rsidRPr="00C31D42" w:rsidRDefault="00A516A1" w:rsidP="007E1D84">
            <w:pPr>
              <w:pStyle w:val="acctfourfigures"/>
              <w:spacing w:line="240" w:lineRule="atLeast"/>
              <w:rPr>
                <w:szCs w:val="22"/>
              </w:rPr>
            </w:pPr>
          </w:p>
        </w:tc>
        <w:tc>
          <w:tcPr>
            <w:tcW w:w="990" w:type="dxa"/>
            <w:tcBorders>
              <w:bottom w:val="single" w:sz="4" w:space="0" w:color="auto"/>
            </w:tcBorders>
          </w:tcPr>
          <w:p w14:paraId="3231797D" w14:textId="77777777" w:rsidR="00A516A1" w:rsidRPr="00C31D42" w:rsidRDefault="00A516A1" w:rsidP="007E1D84">
            <w:pPr>
              <w:pStyle w:val="acctfourfigures"/>
              <w:tabs>
                <w:tab w:val="clear" w:pos="765"/>
                <w:tab w:val="decimal" w:pos="562"/>
              </w:tabs>
              <w:spacing w:line="240" w:lineRule="atLeast"/>
              <w:ind w:right="11"/>
              <w:rPr>
                <w:szCs w:val="22"/>
              </w:rPr>
            </w:pPr>
            <w:r w:rsidRPr="00C31D42">
              <w:rPr>
                <w:szCs w:val="22"/>
              </w:rPr>
              <w:t>-</w:t>
            </w:r>
          </w:p>
        </w:tc>
        <w:tc>
          <w:tcPr>
            <w:tcW w:w="180" w:type="dxa"/>
          </w:tcPr>
          <w:p w14:paraId="2F0E720D" w14:textId="77777777" w:rsidR="00A516A1" w:rsidRPr="00C31D42" w:rsidRDefault="00A516A1" w:rsidP="007E1D84">
            <w:pPr>
              <w:pStyle w:val="acctfourfigures"/>
              <w:spacing w:line="240" w:lineRule="atLeast"/>
              <w:rPr>
                <w:szCs w:val="22"/>
              </w:rPr>
            </w:pPr>
          </w:p>
        </w:tc>
        <w:tc>
          <w:tcPr>
            <w:tcW w:w="990" w:type="dxa"/>
            <w:tcBorders>
              <w:bottom w:val="single" w:sz="4" w:space="0" w:color="auto"/>
            </w:tcBorders>
          </w:tcPr>
          <w:p w14:paraId="583A2BB2"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51</w:t>
            </w:r>
          </w:p>
        </w:tc>
        <w:tc>
          <w:tcPr>
            <w:tcW w:w="180" w:type="dxa"/>
          </w:tcPr>
          <w:p w14:paraId="4AAB36BC" w14:textId="77777777" w:rsidR="00A516A1" w:rsidRPr="00C31D42" w:rsidRDefault="00A516A1" w:rsidP="007E1D84">
            <w:pPr>
              <w:pStyle w:val="acctfourfigures"/>
              <w:spacing w:line="240" w:lineRule="atLeast"/>
              <w:rPr>
                <w:szCs w:val="22"/>
              </w:rPr>
            </w:pPr>
          </w:p>
        </w:tc>
        <w:tc>
          <w:tcPr>
            <w:tcW w:w="990" w:type="dxa"/>
            <w:tcBorders>
              <w:bottom w:val="single" w:sz="4" w:space="0" w:color="auto"/>
            </w:tcBorders>
          </w:tcPr>
          <w:p w14:paraId="255FB9CB" w14:textId="77777777" w:rsidR="00A516A1" w:rsidRPr="00C31D42" w:rsidRDefault="00A516A1" w:rsidP="007E1D84">
            <w:pPr>
              <w:pStyle w:val="acctfourfigures"/>
              <w:tabs>
                <w:tab w:val="clear" w:pos="765"/>
                <w:tab w:val="decimal" w:pos="731"/>
              </w:tabs>
              <w:spacing w:line="240" w:lineRule="atLeast"/>
              <w:ind w:right="11"/>
              <w:rPr>
                <w:szCs w:val="22"/>
              </w:rPr>
            </w:pPr>
            <w:r w:rsidRPr="00C31D42">
              <w:rPr>
                <w:szCs w:val="22"/>
              </w:rPr>
              <w:t>1,490</w:t>
            </w:r>
          </w:p>
        </w:tc>
      </w:tr>
      <w:tr w:rsidR="00A516A1" w:rsidRPr="00C31D42" w14:paraId="7E862B65" w14:textId="77777777" w:rsidTr="007E1D84">
        <w:trPr>
          <w:cantSplit/>
        </w:trPr>
        <w:tc>
          <w:tcPr>
            <w:tcW w:w="4680" w:type="dxa"/>
          </w:tcPr>
          <w:p w14:paraId="6CB4CDC1" w14:textId="77777777" w:rsidR="00A516A1" w:rsidRPr="00C31D42" w:rsidRDefault="00A516A1" w:rsidP="007E1D84">
            <w:pPr>
              <w:spacing w:line="240" w:lineRule="atLeast"/>
              <w:rPr>
                <w:rFonts w:ascii="Times New Roman" w:hAnsi="Times New Roman" w:cs="Times New Roman"/>
                <w:sz w:val="22"/>
                <w:szCs w:val="22"/>
              </w:rPr>
            </w:pPr>
            <w:r w:rsidRPr="00C31D42">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6F4652E1" w14:textId="77777777" w:rsidR="00A516A1" w:rsidRPr="00C31D42" w:rsidRDefault="00A516A1" w:rsidP="007E1D84">
            <w:pPr>
              <w:pStyle w:val="acctfourfigures"/>
              <w:tabs>
                <w:tab w:val="clear" w:pos="765"/>
                <w:tab w:val="decimal" w:pos="731"/>
              </w:tabs>
              <w:spacing w:line="240" w:lineRule="atLeast"/>
              <w:ind w:right="11"/>
              <w:rPr>
                <w:b/>
                <w:bCs/>
                <w:szCs w:val="22"/>
              </w:rPr>
            </w:pPr>
            <w:r w:rsidRPr="00C31D42">
              <w:rPr>
                <w:b/>
                <w:bCs/>
                <w:szCs w:val="22"/>
              </w:rPr>
              <w:t>15,902</w:t>
            </w:r>
          </w:p>
        </w:tc>
        <w:tc>
          <w:tcPr>
            <w:tcW w:w="180" w:type="dxa"/>
          </w:tcPr>
          <w:p w14:paraId="77E685FC" w14:textId="77777777" w:rsidR="00A516A1" w:rsidRPr="00C31D42" w:rsidRDefault="00A516A1" w:rsidP="007E1D84">
            <w:pPr>
              <w:pStyle w:val="acctfourfigures"/>
              <w:spacing w:line="240" w:lineRule="atLeast"/>
              <w:rPr>
                <w:b/>
                <w:bCs/>
                <w:szCs w:val="22"/>
              </w:rPr>
            </w:pPr>
          </w:p>
        </w:tc>
        <w:tc>
          <w:tcPr>
            <w:tcW w:w="990" w:type="dxa"/>
            <w:tcBorders>
              <w:top w:val="single" w:sz="4" w:space="0" w:color="auto"/>
              <w:bottom w:val="double" w:sz="4" w:space="0" w:color="auto"/>
            </w:tcBorders>
          </w:tcPr>
          <w:p w14:paraId="61AF0550" w14:textId="77777777" w:rsidR="00A516A1" w:rsidRPr="00C31D42" w:rsidRDefault="00A516A1" w:rsidP="007E1D84">
            <w:pPr>
              <w:pStyle w:val="acctfourfigures"/>
              <w:tabs>
                <w:tab w:val="clear" w:pos="765"/>
                <w:tab w:val="decimal" w:pos="731"/>
              </w:tabs>
              <w:spacing w:line="240" w:lineRule="atLeast"/>
              <w:ind w:right="11"/>
              <w:rPr>
                <w:b/>
                <w:bCs/>
                <w:szCs w:val="22"/>
              </w:rPr>
            </w:pPr>
            <w:r w:rsidRPr="00C31D42">
              <w:rPr>
                <w:b/>
                <w:bCs/>
                <w:szCs w:val="22"/>
              </w:rPr>
              <w:t>16,442</w:t>
            </w:r>
          </w:p>
        </w:tc>
        <w:tc>
          <w:tcPr>
            <w:tcW w:w="180" w:type="dxa"/>
          </w:tcPr>
          <w:p w14:paraId="126BB624" w14:textId="77777777" w:rsidR="00A516A1" w:rsidRPr="00C31D42" w:rsidRDefault="00A516A1" w:rsidP="007E1D84">
            <w:pPr>
              <w:pStyle w:val="acctfourfigures"/>
              <w:spacing w:line="240" w:lineRule="atLeast"/>
              <w:rPr>
                <w:b/>
                <w:bCs/>
                <w:szCs w:val="22"/>
              </w:rPr>
            </w:pPr>
          </w:p>
        </w:tc>
        <w:tc>
          <w:tcPr>
            <w:tcW w:w="990" w:type="dxa"/>
            <w:tcBorders>
              <w:top w:val="single" w:sz="4" w:space="0" w:color="auto"/>
              <w:bottom w:val="double" w:sz="4" w:space="0" w:color="auto"/>
            </w:tcBorders>
          </w:tcPr>
          <w:p w14:paraId="49374205" w14:textId="77777777" w:rsidR="00A516A1" w:rsidRPr="00C31D42" w:rsidRDefault="00A516A1" w:rsidP="007E1D84">
            <w:pPr>
              <w:pStyle w:val="acctfourfigures"/>
              <w:tabs>
                <w:tab w:val="clear" w:pos="765"/>
                <w:tab w:val="decimal" w:pos="731"/>
              </w:tabs>
              <w:spacing w:line="240" w:lineRule="atLeast"/>
              <w:ind w:right="11"/>
              <w:rPr>
                <w:b/>
                <w:bCs/>
                <w:szCs w:val="22"/>
              </w:rPr>
            </w:pPr>
            <w:r w:rsidRPr="00C31D42">
              <w:rPr>
                <w:b/>
                <w:bCs/>
                <w:szCs w:val="22"/>
              </w:rPr>
              <w:t>38,589</w:t>
            </w:r>
          </w:p>
        </w:tc>
        <w:tc>
          <w:tcPr>
            <w:tcW w:w="180" w:type="dxa"/>
          </w:tcPr>
          <w:p w14:paraId="67EC8378" w14:textId="77777777" w:rsidR="00A516A1" w:rsidRPr="00C31D42" w:rsidRDefault="00A516A1" w:rsidP="007E1D84">
            <w:pPr>
              <w:pStyle w:val="acctfourfigures"/>
              <w:spacing w:line="240" w:lineRule="atLeast"/>
              <w:rPr>
                <w:b/>
                <w:bCs/>
                <w:szCs w:val="22"/>
              </w:rPr>
            </w:pPr>
          </w:p>
        </w:tc>
        <w:tc>
          <w:tcPr>
            <w:tcW w:w="990" w:type="dxa"/>
            <w:tcBorders>
              <w:top w:val="single" w:sz="4" w:space="0" w:color="auto"/>
              <w:bottom w:val="double" w:sz="4" w:space="0" w:color="auto"/>
            </w:tcBorders>
          </w:tcPr>
          <w:p w14:paraId="777C81A2" w14:textId="77777777" w:rsidR="00A516A1" w:rsidRPr="00C31D42" w:rsidRDefault="00A516A1" w:rsidP="007E1D84">
            <w:pPr>
              <w:pStyle w:val="acctfourfigures"/>
              <w:tabs>
                <w:tab w:val="clear" w:pos="765"/>
                <w:tab w:val="decimal" w:pos="731"/>
              </w:tabs>
              <w:spacing w:line="240" w:lineRule="atLeast"/>
              <w:ind w:right="11"/>
              <w:rPr>
                <w:b/>
                <w:bCs/>
                <w:szCs w:val="22"/>
              </w:rPr>
            </w:pPr>
            <w:r w:rsidRPr="00C31D42">
              <w:rPr>
                <w:b/>
                <w:bCs/>
                <w:szCs w:val="22"/>
              </w:rPr>
              <w:t>37,956</w:t>
            </w:r>
          </w:p>
        </w:tc>
      </w:tr>
    </w:tbl>
    <w:p w14:paraId="7C3BB228" w14:textId="77777777" w:rsidR="00A516A1" w:rsidRPr="00C31D42" w:rsidRDefault="00A516A1" w:rsidP="00A516A1">
      <w:pPr>
        <w:ind w:left="540"/>
        <w:rPr>
          <w:rFonts w:ascii="Times New Roman" w:hAnsi="Times New Roman" w:cs="Times New Roman"/>
          <w:bCs/>
          <w:sz w:val="22"/>
          <w:szCs w:val="22"/>
        </w:rPr>
      </w:pPr>
    </w:p>
    <w:p w14:paraId="192E9B19" w14:textId="77777777" w:rsidR="00A516A1" w:rsidRPr="00C31D42" w:rsidRDefault="00A516A1" w:rsidP="001E2462">
      <w:pPr>
        <w:pStyle w:val="BodyText"/>
        <w:numPr>
          <w:ilvl w:val="0"/>
          <w:numId w:val="14"/>
        </w:numPr>
        <w:ind w:left="513" w:hanging="513"/>
        <w:jc w:val="both"/>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t xml:space="preserve">Major customer </w:t>
      </w:r>
    </w:p>
    <w:p w14:paraId="38416C41" w14:textId="0BF40776" w:rsidR="00A516A1" w:rsidRPr="00C31D42" w:rsidRDefault="00A516A1" w:rsidP="00A516A1">
      <w:pPr>
        <w:ind w:left="540"/>
        <w:jc w:val="thaiDistribute"/>
        <w:rPr>
          <w:rFonts w:ascii="Times New Roman" w:hAnsi="Times New Roman" w:cs="Times New Roman"/>
          <w:bCs/>
          <w:sz w:val="22"/>
          <w:szCs w:val="22"/>
          <w:lang w:val="x-none"/>
        </w:rPr>
      </w:pPr>
      <w:r w:rsidRPr="00C31D42">
        <w:rPr>
          <w:rFonts w:ascii="Times New Roman" w:hAnsi="Times New Roman" w:cs="Times New Roman"/>
          <w:bCs/>
          <w:sz w:val="22"/>
          <w:szCs w:val="22"/>
          <w:lang w:val="x-none"/>
        </w:rPr>
        <w:t>Revenues from two customers of the Group’s segment 1 and one customer of the Group’s segment 2 represents approximately Baht 2,802.61 million</w:t>
      </w:r>
      <w:r w:rsidRPr="00C31D42">
        <w:rPr>
          <w:rFonts w:ascii="Times New Roman" w:hAnsi="Times New Roman" w:cs="Times New Roman"/>
          <w:bCs/>
          <w:sz w:val="22"/>
          <w:szCs w:val="22"/>
          <w:cs/>
          <w:lang w:val="x-none"/>
        </w:rPr>
        <w:t xml:space="preserve"> </w:t>
      </w:r>
      <w:r w:rsidRPr="00C31D42">
        <w:rPr>
          <w:rFonts w:ascii="Times New Roman" w:hAnsi="Times New Roman" w:cs="Times New Roman"/>
          <w:bCs/>
          <w:sz w:val="22"/>
          <w:szCs w:val="22"/>
        </w:rPr>
        <w:t>and Baht 1,248.12 million, respectively</w:t>
      </w:r>
      <w:r w:rsidRPr="00C31D42">
        <w:rPr>
          <w:rFonts w:ascii="Times New Roman" w:hAnsi="Times New Roman" w:cs="Times New Roman"/>
          <w:bCs/>
          <w:sz w:val="22"/>
          <w:szCs w:val="22"/>
          <w:lang w:val="x-none"/>
        </w:rPr>
        <w:t xml:space="preserve"> </w:t>
      </w:r>
      <w:r w:rsidRPr="00C31D42">
        <w:rPr>
          <w:rFonts w:ascii="Times New Roman" w:hAnsi="Times New Roman" w:cs="Times New Roman"/>
          <w:bCs/>
          <w:i/>
          <w:iCs/>
          <w:sz w:val="22"/>
          <w:szCs w:val="22"/>
          <w:lang w:val="x-none"/>
        </w:rPr>
        <w:t xml:space="preserve">(2024: Baht 2,831.57 million </w:t>
      </w:r>
      <w:r w:rsidRPr="00C31D42">
        <w:rPr>
          <w:rFonts w:ascii="Times New Roman" w:hAnsi="Times New Roman" w:cs="Times New Roman"/>
          <w:bCs/>
          <w:i/>
          <w:iCs/>
          <w:sz w:val="22"/>
          <w:szCs w:val="22"/>
        </w:rPr>
        <w:t xml:space="preserve">and </w:t>
      </w:r>
      <w:r w:rsidRPr="00C31D42">
        <w:rPr>
          <w:rFonts w:ascii="Times New Roman" w:hAnsi="Times New Roman" w:cs="Times New Roman"/>
          <w:bCs/>
          <w:i/>
          <w:iCs/>
          <w:sz w:val="22"/>
          <w:szCs w:val="22"/>
          <w:lang w:val="x-none"/>
        </w:rPr>
        <w:t>Baht 1,355.55 million, respectively)</w:t>
      </w:r>
      <w:r w:rsidRPr="00C31D42">
        <w:rPr>
          <w:rFonts w:ascii="Times New Roman" w:hAnsi="Times New Roman" w:cs="Times New Roman"/>
          <w:bCs/>
          <w:sz w:val="22"/>
          <w:szCs w:val="22"/>
          <w:lang w:val="x-none"/>
        </w:rPr>
        <w:t xml:space="preserve"> of the Group’s total revenue.</w:t>
      </w:r>
    </w:p>
    <w:p w14:paraId="40E2CC42" w14:textId="377AACCE" w:rsidR="00A375AF" w:rsidRPr="00C31D42" w:rsidRDefault="00A375AF">
      <w:pPr>
        <w:rPr>
          <w:rFonts w:ascii="Times New Roman" w:hAnsi="Times New Roman" w:cs="Times New Roman"/>
          <w:bCs/>
          <w:sz w:val="22"/>
          <w:szCs w:val="22"/>
          <w:cs/>
          <w:lang w:val="x-none"/>
        </w:rPr>
      </w:pPr>
    </w:p>
    <w:p w14:paraId="4C67D468" w14:textId="77777777" w:rsidR="00BE4FB3" w:rsidRPr="00C31D42" w:rsidRDefault="00BE4FB3">
      <w:pPr>
        <w:rPr>
          <w:rFonts w:ascii="Times New Roman" w:hAnsi="Times New Roman" w:cs="Times New Roman"/>
          <w:i/>
          <w:iCs/>
          <w:color w:val="000000"/>
          <w:sz w:val="22"/>
          <w:szCs w:val="22"/>
          <w:lang w:eastAsia="x-none"/>
        </w:rPr>
      </w:pPr>
      <w:r w:rsidRPr="00C31D42">
        <w:rPr>
          <w:rFonts w:ascii="Times New Roman" w:hAnsi="Times New Roman" w:cs="Times New Roman"/>
          <w:i/>
          <w:iCs/>
          <w:color w:val="000000"/>
          <w:sz w:val="22"/>
          <w:szCs w:val="22"/>
        </w:rPr>
        <w:br w:type="page"/>
      </w:r>
    </w:p>
    <w:p w14:paraId="57C2E73A" w14:textId="4810ED2E" w:rsidR="00A516A1" w:rsidRPr="00C31D42" w:rsidRDefault="00A516A1" w:rsidP="00AA0F7F">
      <w:pPr>
        <w:pStyle w:val="BodyText"/>
        <w:numPr>
          <w:ilvl w:val="0"/>
          <w:numId w:val="14"/>
        </w:numPr>
        <w:ind w:left="567" w:hanging="567"/>
        <w:jc w:val="both"/>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lastRenderedPageBreak/>
        <w:t xml:space="preserve">Promotional privileges </w:t>
      </w:r>
    </w:p>
    <w:p w14:paraId="6B2D8172" w14:textId="77777777" w:rsidR="00A516A1" w:rsidRPr="00C31D42" w:rsidRDefault="00A516A1" w:rsidP="00A516A1">
      <w:pPr>
        <w:pStyle w:val="BodyText"/>
        <w:ind w:left="360"/>
        <w:jc w:val="both"/>
        <w:rPr>
          <w:rFonts w:ascii="Times New Roman" w:hAnsi="Times New Roman" w:cs="Times New Roman"/>
          <w:i/>
          <w:iCs/>
          <w:color w:val="000000"/>
          <w:sz w:val="22"/>
          <w:szCs w:val="22"/>
          <w:lang w:val="en-US"/>
        </w:rPr>
      </w:pPr>
    </w:p>
    <w:p w14:paraId="4BCBE966" w14:textId="5EE85B93" w:rsidR="00A516A1" w:rsidRPr="00C31D42" w:rsidRDefault="00A516A1" w:rsidP="00A516A1">
      <w:pPr>
        <w:pStyle w:val="BodyText"/>
        <w:ind w:left="360"/>
        <w:jc w:val="both"/>
        <w:rPr>
          <w:rFonts w:ascii="Times New Roman" w:hAnsi="Times New Roman" w:cs="Times New Roman"/>
          <w:color w:val="000000"/>
          <w:sz w:val="22"/>
          <w:szCs w:val="22"/>
          <w:lang w:val="en-US"/>
        </w:rPr>
      </w:pPr>
      <w:r w:rsidRPr="00C31D42">
        <w:rPr>
          <w:rFonts w:ascii="Times New Roman" w:hAnsi="Times New Roman" w:cs="Times New Roman"/>
          <w:color w:val="000000"/>
          <w:sz w:val="22"/>
          <w:szCs w:val="22"/>
          <w:lang w:val="en-US"/>
        </w:rPr>
        <w:t>1)</w:t>
      </w:r>
      <w:r w:rsidRPr="00C31D42">
        <w:rPr>
          <w:rFonts w:ascii="Times New Roman" w:hAnsi="Times New Roman" w:cs="Times New Roman"/>
          <w:color w:val="000000"/>
          <w:sz w:val="22"/>
          <w:szCs w:val="22"/>
          <w:lang w:val="en-US"/>
        </w:rPr>
        <w:tab/>
        <w:t xml:space="preserve">Subsidiaries in </w:t>
      </w:r>
      <w:r w:rsidR="001213B3" w:rsidRPr="00C31D42">
        <w:rPr>
          <w:rFonts w:ascii="Times New Roman" w:hAnsi="Times New Roman" w:cs="Times New Roman"/>
          <w:color w:val="000000"/>
          <w:sz w:val="22"/>
          <w:szCs w:val="22"/>
          <w:lang w:val="en-US"/>
        </w:rPr>
        <w:t>Thailand</w:t>
      </w:r>
    </w:p>
    <w:p w14:paraId="68C5D8FA" w14:textId="1972C470" w:rsidR="00A516A1" w:rsidRPr="00C31D42" w:rsidRDefault="00A516A1" w:rsidP="00064E81">
      <w:pPr>
        <w:tabs>
          <w:tab w:val="left" w:pos="810"/>
        </w:tabs>
        <w:ind w:left="720"/>
        <w:jc w:val="thaiDistribute"/>
        <w:rPr>
          <w:rFonts w:ascii="Times New Roman" w:hAnsi="Times New Roman" w:cs="Times New Roman"/>
          <w:bCs/>
          <w:sz w:val="22"/>
          <w:szCs w:val="22"/>
          <w:lang w:val="x-none"/>
        </w:rPr>
      </w:pPr>
      <w:r w:rsidRPr="00C31D42">
        <w:rPr>
          <w:rFonts w:ascii="Times New Roman" w:hAnsi="Times New Roman" w:cs="Times New Roman"/>
          <w:bCs/>
          <w:sz w:val="22"/>
          <w:szCs w:val="22"/>
          <w:lang w:val="x-none"/>
        </w:rPr>
        <w:t xml:space="preserve">The </w:t>
      </w:r>
      <w:r w:rsidRPr="00C31D42">
        <w:rPr>
          <w:rFonts w:ascii="Times New Roman" w:hAnsi="Times New Roman" w:cs="Times New Roman"/>
          <w:bCs/>
          <w:sz w:val="22"/>
          <w:szCs w:val="22"/>
        </w:rPr>
        <w:t xml:space="preserve">Subsidiaries </w:t>
      </w:r>
      <w:r w:rsidRPr="00C31D42">
        <w:rPr>
          <w:rFonts w:ascii="Times New Roman" w:hAnsi="Times New Roman" w:cs="Times New Roman"/>
          <w:bCs/>
          <w:sz w:val="22"/>
          <w:szCs w:val="22"/>
          <w:lang w:val="x-none"/>
        </w:rPr>
        <w:t xml:space="preserve">has been granted promotional certificates by the Office of the Board of Investment for the production of electricity, steam, and water for the sugar and syrup manufacturing industry, and for the production of electricity and steam from biomass. The </w:t>
      </w:r>
      <w:r w:rsidR="001213B3" w:rsidRPr="00C31D42">
        <w:rPr>
          <w:rFonts w:ascii="Times New Roman" w:hAnsi="Times New Roman" w:cs="Times New Roman"/>
          <w:bCs/>
          <w:sz w:val="22"/>
          <w:szCs w:val="22"/>
        </w:rPr>
        <w:t>s</w:t>
      </w:r>
      <w:r w:rsidRPr="00C31D42">
        <w:rPr>
          <w:rFonts w:ascii="Times New Roman" w:hAnsi="Times New Roman" w:cs="Times New Roman"/>
          <w:bCs/>
          <w:sz w:val="22"/>
          <w:szCs w:val="22"/>
        </w:rPr>
        <w:t>ubsidiaries</w:t>
      </w:r>
      <w:r w:rsidRPr="00C31D42">
        <w:rPr>
          <w:rFonts w:ascii="Times New Roman" w:hAnsi="Times New Roman" w:cs="Times New Roman"/>
          <w:bCs/>
          <w:sz w:val="22"/>
          <w:szCs w:val="22"/>
          <w:lang w:val="x-none"/>
        </w:rPr>
        <w:t xml:space="preserve"> has been granted several privileges including exemption and/or reduction from payment of income tax on the net profit derived from promoted operations with </w:t>
      </w:r>
      <w:proofErr w:type="spellStart"/>
      <w:r w:rsidRPr="00C31D42">
        <w:rPr>
          <w:rFonts w:ascii="Times New Roman" w:hAnsi="Times New Roman" w:cs="Times New Roman"/>
          <w:bCs/>
          <w:sz w:val="22"/>
          <w:szCs w:val="22"/>
          <w:lang w:val="x-none"/>
        </w:rPr>
        <w:t>certained</w:t>
      </w:r>
      <w:proofErr w:type="spellEnd"/>
      <w:r w:rsidRPr="00C31D42">
        <w:rPr>
          <w:rFonts w:ascii="Times New Roman" w:hAnsi="Times New Roman" w:cs="Times New Roman"/>
          <w:bCs/>
          <w:sz w:val="22"/>
          <w:szCs w:val="22"/>
          <w:lang w:val="x-none"/>
        </w:rPr>
        <w:t xml:space="preserve"> terms and conditions prescribed in the promotional certificates, which the </w:t>
      </w:r>
      <w:r w:rsidR="00981A91" w:rsidRPr="00C31D42">
        <w:rPr>
          <w:rFonts w:ascii="Times New Roman" w:hAnsi="Times New Roman" w:cs="Times New Roman"/>
          <w:bCs/>
          <w:sz w:val="22"/>
          <w:szCs w:val="22"/>
          <w:lang w:val="x-none"/>
        </w:rPr>
        <w:t>subsidiaries</w:t>
      </w:r>
      <w:r w:rsidRPr="00C31D42">
        <w:rPr>
          <w:rFonts w:ascii="Times New Roman" w:hAnsi="Times New Roman" w:cs="Times New Roman"/>
          <w:bCs/>
          <w:sz w:val="22"/>
          <w:szCs w:val="22"/>
          <w:lang w:val="x-none"/>
        </w:rPr>
        <w:t xml:space="preserve"> must comply with.</w:t>
      </w:r>
    </w:p>
    <w:p w14:paraId="4F9839D7" w14:textId="77777777" w:rsidR="00A2770F" w:rsidRPr="00C31D42" w:rsidRDefault="00A2770F" w:rsidP="00064E81">
      <w:pPr>
        <w:tabs>
          <w:tab w:val="left" w:pos="810"/>
        </w:tabs>
        <w:ind w:left="720"/>
        <w:jc w:val="thaiDistribute"/>
        <w:rPr>
          <w:rFonts w:ascii="Times New Roman" w:hAnsi="Times New Roman" w:cs="Times New Roman"/>
          <w:bCs/>
          <w:sz w:val="22"/>
          <w:szCs w:val="22"/>
          <w:lang w:val="x-none"/>
        </w:rPr>
      </w:pPr>
    </w:p>
    <w:p w14:paraId="7143DFBE" w14:textId="05ED97BE" w:rsidR="00A516A1" w:rsidRPr="00C31D42" w:rsidRDefault="00A516A1" w:rsidP="00A516A1">
      <w:pPr>
        <w:pStyle w:val="BodyText"/>
        <w:ind w:left="360"/>
        <w:jc w:val="both"/>
        <w:rPr>
          <w:rFonts w:ascii="Times New Roman" w:hAnsi="Times New Roman" w:cs="Times New Roman"/>
          <w:spacing w:val="-4"/>
          <w:sz w:val="22"/>
          <w:szCs w:val="22"/>
        </w:rPr>
      </w:pPr>
      <w:r w:rsidRPr="00C31D42">
        <w:rPr>
          <w:rFonts w:ascii="Times New Roman" w:hAnsi="Times New Roman" w:cs="Times New Roman"/>
          <w:color w:val="000000"/>
          <w:sz w:val="22"/>
          <w:szCs w:val="22"/>
          <w:lang w:val="en-US"/>
        </w:rPr>
        <w:t>2)</w:t>
      </w:r>
      <w:r w:rsidRPr="00C31D42">
        <w:rPr>
          <w:rFonts w:ascii="Times New Roman" w:hAnsi="Times New Roman" w:cs="Times New Roman"/>
          <w:color w:val="000000"/>
          <w:sz w:val="22"/>
          <w:szCs w:val="22"/>
          <w:lang w:val="en-US"/>
        </w:rPr>
        <w:tab/>
      </w:r>
      <w:r w:rsidR="00981A91" w:rsidRPr="00C31D42">
        <w:rPr>
          <w:rFonts w:ascii="Times New Roman" w:hAnsi="Times New Roman" w:cs="Times New Roman"/>
          <w:spacing w:val="-4"/>
          <w:sz w:val="22"/>
          <w:szCs w:val="22"/>
        </w:rPr>
        <w:t>A</w:t>
      </w:r>
      <w:r w:rsidRPr="00C31D42">
        <w:rPr>
          <w:rFonts w:ascii="Times New Roman" w:hAnsi="Times New Roman" w:cs="Times New Roman"/>
          <w:spacing w:val="-4"/>
          <w:sz w:val="22"/>
          <w:szCs w:val="22"/>
        </w:rPr>
        <w:t xml:space="preserve"> </w:t>
      </w:r>
      <w:r w:rsidR="00981A91" w:rsidRPr="00C31D42">
        <w:rPr>
          <w:rFonts w:ascii="Times New Roman" w:hAnsi="Times New Roman" w:cs="Times New Roman"/>
          <w:spacing w:val="-4"/>
          <w:sz w:val="22"/>
          <w:szCs w:val="22"/>
        </w:rPr>
        <w:t>s</w:t>
      </w:r>
      <w:r w:rsidRPr="00C31D42">
        <w:rPr>
          <w:rFonts w:ascii="Times New Roman" w:hAnsi="Times New Roman" w:cs="Times New Roman"/>
          <w:spacing w:val="-4"/>
          <w:sz w:val="22"/>
          <w:szCs w:val="22"/>
        </w:rPr>
        <w:t xml:space="preserve">ubsidiary in Laos </w:t>
      </w:r>
    </w:p>
    <w:p w14:paraId="53EB794D" w14:textId="77777777" w:rsidR="00A516A1" w:rsidRPr="00C31D42" w:rsidRDefault="00A516A1" w:rsidP="007823CE">
      <w:pPr>
        <w:pStyle w:val="BodyText"/>
        <w:ind w:left="709"/>
        <w:jc w:val="both"/>
        <w:rPr>
          <w:rFonts w:ascii="Times New Roman" w:hAnsi="Times New Roman" w:cs="Times New Roman"/>
          <w:spacing w:val="-4"/>
          <w:sz w:val="22"/>
          <w:szCs w:val="22"/>
        </w:rPr>
      </w:pPr>
      <w:r w:rsidRPr="00C31D42">
        <w:rPr>
          <w:rFonts w:ascii="Times New Roman" w:hAnsi="Times New Roman" w:cs="Times New Roman"/>
          <w:spacing w:val="-4"/>
          <w:sz w:val="22"/>
          <w:szCs w:val="22"/>
        </w:rPr>
        <w:t>The Subsidiary has received the special tax privileges by being exempt from profit income tax during 5 years, according to the announcement of the tax exemption promotion policy of the Ministry of Planning and Investment.</w:t>
      </w:r>
    </w:p>
    <w:p w14:paraId="0B9973CA" w14:textId="77777777" w:rsidR="00A516A1" w:rsidRPr="00C31D42" w:rsidRDefault="00A516A1" w:rsidP="007823CE">
      <w:pPr>
        <w:ind w:left="540"/>
        <w:rPr>
          <w:color w:val="000000"/>
          <w:spacing w:val="-2"/>
          <w:sz w:val="22"/>
          <w:szCs w:val="22"/>
        </w:rPr>
      </w:pPr>
    </w:p>
    <w:p w14:paraId="18FBC6AE" w14:textId="791FA03D" w:rsidR="00A516A1" w:rsidRPr="00C31D42" w:rsidRDefault="00A516A1" w:rsidP="00AA0F7F">
      <w:pPr>
        <w:pStyle w:val="BodyText"/>
        <w:numPr>
          <w:ilvl w:val="0"/>
          <w:numId w:val="14"/>
        </w:numPr>
        <w:ind w:left="567" w:hanging="567"/>
        <w:jc w:val="both"/>
        <w:rPr>
          <w:rFonts w:ascii="Times New Roman" w:hAnsi="Times New Roman" w:cs="Times New Roman"/>
          <w:i/>
          <w:iCs/>
          <w:color w:val="000000"/>
          <w:sz w:val="22"/>
          <w:szCs w:val="22"/>
          <w:lang w:val="en-US"/>
        </w:rPr>
      </w:pPr>
      <w:r w:rsidRPr="00C31D42">
        <w:rPr>
          <w:rFonts w:ascii="Times New Roman" w:hAnsi="Times New Roman" w:cs="Times New Roman"/>
          <w:i/>
          <w:iCs/>
          <w:color w:val="000000"/>
          <w:sz w:val="22"/>
          <w:szCs w:val="22"/>
          <w:lang w:val="en-US"/>
        </w:rPr>
        <w:t>Contract balances</w:t>
      </w:r>
    </w:p>
    <w:p w14:paraId="0E01C0D4" w14:textId="77777777" w:rsidR="00A516A1" w:rsidRPr="00C31D42" w:rsidRDefault="00A516A1" w:rsidP="007823CE">
      <w:pPr>
        <w:pStyle w:val="BodyText"/>
        <w:ind w:left="360"/>
        <w:jc w:val="both"/>
        <w:rPr>
          <w:rFonts w:ascii="Times New Roman" w:hAnsi="Times New Roman" w:cs="Times New Roman"/>
          <w:i/>
          <w:iCs/>
          <w:color w:val="000000"/>
          <w:sz w:val="22"/>
          <w:szCs w:val="22"/>
          <w:lang w:val="en-US"/>
        </w:rPr>
      </w:pPr>
    </w:p>
    <w:tbl>
      <w:tblPr>
        <w:tblW w:w="9090" w:type="dxa"/>
        <w:tblInd w:w="529" w:type="dxa"/>
        <w:tblLayout w:type="fixed"/>
        <w:tblCellMar>
          <w:left w:w="79" w:type="dxa"/>
          <w:right w:w="79" w:type="dxa"/>
        </w:tblCellMar>
        <w:tblLook w:val="0000" w:firstRow="0" w:lastRow="0" w:firstColumn="0" w:lastColumn="0" w:noHBand="0" w:noVBand="0"/>
      </w:tblPr>
      <w:tblGrid>
        <w:gridCol w:w="3600"/>
        <w:gridCol w:w="720"/>
        <w:gridCol w:w="1080"/>
        <w:gridCol w:w="180"/>
        <w:gridCol w:w="990"/>
        <w:gridCol w:w="180"/>
        <w:gridCol w:w="1080"/>
        <w:gridCol w:w="180"/>
        <w:gridCol w:w="1080"/>
      </w:tblGrid>
      <w:tr w:rsidR="00A516A1" w:rsidRPr="00C31D42" w14:paraId="156294C2" w14:textId="77777777" w:rsidTr="007E1D84">
        <w:trPr>
          <w:cantSplit/>
          <w:trHeight w:val="92"/>
          <w:tblHeader/>
        </w:trPr>
        <w:tc>
          <w:tcPr>
            <w:tcW w:w="3600" w:type="dxa"/>
          </w:tcPr>
          <w:p w14:paraId="744F40A8" w14:textId="77777777" w:rsidR="00A516A1" w:rsidRPr="00C31D42" w:rsidRDefault="00A516A1" w:rsidP="007E1D84">
            <w:pPr>
              <w:pStyle w:val="acctfourfigures"/>
              <w:shd w:val="clear" w:color="auto" w:fill="FFFFFF"/>
              <w:tabs>
                <w:tab w:val="clear" w:pos="765"/>
              </w:tabs>
              <w:spacing w:line="240" w:lineRule="auto"/>
              <w:rPr>
                <w:b/>
                <w:bCs/>
                <w:sz w:val="20"/>
              </w:rPr>
            </w:pPr>
          </w:p>
          <w:p w14:paraId="1F705D5A" w14:textId="47284F36" w:rsidR="00A516A1" w:rsidRPr="00C31D42" w:rsidRDefault="00A516A1" w:rsidP="007E1D84">
            <w:pPr>
              <w:pStyle w:val="acctfourfigures"/>
              <w:shd w:val="clear" w:color="auto" w:fill="FFFFFF"/>
              <w:tabs>
                <w:tab w:val="clear" w:pos="765"/>
              </w:tabs>
              <w:spacing w:line="240" w:lineRule="auto"/>
              <w:rPr>
                <w:b/>
                <w:bCs/>
                <w:i/>
                <w:iCs/>
                <w:sz w:val="20"/>
              </w:rPr>
            </w:pPr>
            <w:r w:rsidRPr="00C31D42">
              <w:rPr>
                <w:b/>
                <w:bCs/>
                <w:i/>
                <w:iCs/>
                <w:sz w:val="20"/>
              </w:rPr>
              <w:t xml:space="preserve">Contract </w:t>
            </w:r>
            <w:r w:rsidR="00D03BEC" w:rsidRPr="00C31D42">
              <w:rPr>
                <w:b/>
                <w:bCs/>
                <w:i/>
                <w:iCs/>
                <w:sz w:val="20"/>
              </w:rPr>
              <w:t>liabilities</w:t>
            </w:r>
          </w:p>
        </w:tc>
        <w:tc>
          <w:tcPr>
            <w:tcW w:w="720" w:type="dxa"/>
          </w:tcPr>
          <w:p w14:paraId="34BA03F6" w14:textId="77777777" w:rsidR="00A516A1" w:rsidRPr="00C31D42" w:rsidRDefault="00A516A1" w:rsidP="007E1D84">
            <w:pPr>
              <w:pStyle w:val="acctmergecolhdg"/>
              <w:spacing w:line="240" w:lineRule="auto"/>
              <w:rPr>
                <w:rFonts w:ascii="Times New Roman" w:hAnsi="Times New Roman"/>
                <w:b w:val="0"/>
                <w:bCs w:val="0"/>
                <w:i/>
                <w:iCs/>
                <w:sz w:val="20"/>
                <w:szCs w:val="20"/>
                <w:lang w:val="en-US"/>
              </w:rPr>
            </w:pPr>
          </w:p>
        </w:tc>
        <w:tc>
          <w:tcPr>
            <w:tcW w:w="2250" w:type="dxa"/>
            <w:gridSpan w:val="3"/>
            <w:vAlign w:val="center"/>
          </w:tcPr>
          <w:p w14:paraId="5F36CC08"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sz w:val="20"/>
                <w:szCs w:val="20"/>
              </w:rPr>
              <w:t xml:space="preserve">Consolidated </w:t>
            </w:r>
            <w:r w:rsidRPr="00C31D42">
              <w:rPr>
                <w:rFonts w:ascii="Times New Roman" w:hAnsi="Times New Roman"/>
                <w:sz w:val="20"/>
                <w:szCs w:val="20"/>
              </w:rPr>
              <w:br/>
              <w:t xml:space="preserve">financial statements </w:t>
            </w:r>
          </w:p>
        </w:tc>
        <w:tc>
          <w:tcPr>
            <w:tcW w:w="180" w:type="dxa"/>
          </w:tcPr>
          <w:p w14:paraId="543E3CAD" w14:textId="77777777" w:rsidR="00A516A1" w:rsidRPr="00C31D42" w:rsidRDefault="00A516A1" w:rsidP="007E1D84">
            <w:pPr>
              <w:pStyle w:val="acctmergecolhdg"/>
              <w:spacing w:line="240" w:lineRule="auto"/>
              <w:rPr>
                <w:rFonts w:ascii="Times New Roman" w:hAnsi="Times New Roman"/>
                <w:b w:val="0"/>
                <w:bCs w:val="0"/>
                <w:sz w:val="20"/>
                <w:szCs w:val="20"/>
              </w:rPr>
            </w:pPr>
          </w:p>
        </w:tc>
        <w:tc>
          <w:tcPr>
            <w:tcW w:w="2340" w:type="dxa"/>
            <w:gridSpan w:val="3"/>
          </w:tcPr>
          <w:p w14:paraId="72AA96A8"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sz w:val="20"/>
                <w:szCs w:val="20"/>
              </w:rPr>
              <w:t xml:space="preserve">Separate </w:t>
            </w:r>
            <w:r w:rsidRPr="00C31D42">
              <w:rPr>
                <w:rFonts w:ascii="Times New Roman" w:hAnsi="Times New Roman"/>
                <w:sz w:val="20"/>
                <w:szCs w:val="20"/>
              </w:rPr>
              <w:br/>
              <w:t xml:space="preserve">financial statements </w:t>
            </w:r>
          </w:p>
        </w:tc>
      </w:tr>
      <w:tr w:rsidR="00A516A1" w:rsidRPr="00C31D42" w14:paraId="196A2298" w14:textId="77777777" w:rsidTr="007E1D84">
        <w:trPr>
          <w:cantSplit/>
          <w:tblHeader/>
        </w:trPr>
        <w:tc>
          <w:tcPr>
            <w:tcW w:w="3600" w:type="dxa"/>
          </w:tcPr>
          <w:p w14:paraId="01F19558" w14:textId="149DE925" w:rsidR="00A516A1" w:rsidRPr="00C31D42" w:rsidRDefault="00A2770F" w:rsidP="00A2770F">
            <w:pPr>
              <w:pStyle w:val="acctfourfigures"/>
              <w:shd w:val="clear" w:color="auto" w:fill="FFFFFF"/>
              <w:tabs>
                <w:tab w:val="clear" w:pos="765"/>
              </w:tabs>
              <w:spacing w:line="240" w:lineRule="auto"/>
              <w:rPr>
                <w:i/>
                <w:iCs/>
                <w:color w:val="0000FF"/>
                <w:sz w:val="20"/>
              </w:rPr>
            </w:pPr>
            <w:r w:rsidRPr="00C31D42">
              <w:rPr>
                <w:b/>
                <w:bCs/>
                <w:i/>
                <w:iCs/>
                <w:sz w:val="20"/>
              </w:rPr>
              <w:t xml:space="preserve">As </w:t>
            </w:r>
            <w:proofErr w:type="gramStart"/>
            <w:r w:rsidRPr="00C31D42">
              <w:rPr>
                <w:b/>
                <w:bCs/>
                <w:i/>
                <w:iCs/>
                <w:sz w:val="20"/>
              </w:rPr>
              <w:t>at</w:t>
            </w:r>
            <w:proofErr w:type="gramEnd"/>
            <w:r w:rsidRPr="00C31D42">
              <w:rPr>
                <w:b/>
                <w:bCs/>
                <w:i/>
                <w:iCs/>
                <w:sz w:val="20"/>
              </w:rPr>
              <w:t xml:space="preserve"> 31 October</w:t>
            </w:r>
          </w:p>
        </w:tc>
        <w:tc>
          <w:tcPr>
            <w:tcW w:w="720" w:type="dxa"/>
          </w:tcPr>
          <w:p w14:paraId="2BFB13A8" w14:textId="77777777" w:rsidR="00A516A1" w:rsidRPr="00C31D42" w:rsidRDefault="00A516A1" w:rsidP="007E1D84">
            <w:pPr>
              <w:pStyle w:val="acctmergecolhdg"/>
              <w:spacing w:line="240" w:lineRule="auto"/>
              <w:rPr>
                <w:rFonts w:ascii="Times New Roman" w:hAnsi="Times New Roman"/>
                <w:b w:val="0"/>
                <w:bCs w:val="0"/>
                <w:sz w:val="20"/>
                <w:szCs w:val="20"/>
              </w:rPr>
            </w:pPr>
          </w:p>
        </w:tc>
        <w:tc>
          <w:tcPr>
            <w:tcW w:w="1080" w:type="dxa"/>
            <w:vAlign w:val="center"/>
          </w:tcPr>
          <w:p w14:paraId="5A2DE0D5" w14:textId="77777777" w:rsidR="00A516A1" w:rsidRPr="00C31D42" w:rsidRDefault="00A516A1" w:rsidP="007E1D84">
            <w:pPr>
              <w:pStyle w:val="acctmergecolhdg"/>
              <w:spacing w:line="240" w:lineRule="auto"/>
              <w:rPr>
                <w:rFonts w:ascii="Times New Roman" w:hAnsi="Times New Roman" w:cs="Angsana New"/>
                <w:b w:val="0"/>
                <w:bCs w:val="0"/>
                <w:sz w:val="20"/>
                <w:szCs w:val="25"/>
                <w:lang w:val="en-US" w:bidi="th-TH"/>
              </w:rPr>
            </w:pPr>
            <w:r w:rsidRPr="00C31D42">
              <w:rPr>
                <w:rFonts w:ascii="Times New Roman" w:hAnsi="Times New Roman"/>
                <w:b w:val="0"/>
                <w:sz w:val="20"/>
                <w:szCs w:val="20"/>
              </w:rPr>
              <w:t>202</w:t>
            </w:r>
            <w:r w:rsidRPr="00C31D42">
              <w:rPr>
                <w:rFonts w:ascii="Times New Roman" w:hAnsi="Times New Roman" w:cs="Angsana New"/>
                <w:b w:val="0"/>
                <w:sz w:val="20"/>
                <w:szCs w:val="25"/>
                <w:lang w:val="en-US" w:bidi="th-TH"/>
              </w:rPr>
              <w:t>5</w:t>
            </w:r>
          </w:p>
        </w:tc>
        <w:tc>
          <w:tcPr>
            <w:tcW w:w="180" w:type="dxa"/>
            <w:vAlign w:val="center"/>
          </w:tcPr>
          <w:p w14:paraId="2D174331" w14:textId="77777777" w:rsidR="00A516A1" w:rsidRPr="00C31D42" w:rsidRDefault="00A516A1" w:rsidP="007E1D84">
            <w:pPr>
              <w:pStyle w:val="acctmergecolhdg"/>
              <w:spacing w:line="240" w:lineRule="auto"/>
              <w:rPr>
                <w:rFonts w:ascii="Times New Roman" w:hAnsi="Times New Roman"/>
                <w:b w:val="0"/>
                <w:bCs w:val="0"/>
                <w:sz w:val="20"/>
                <w:szCs w:val="20"/>
              </w:rPr>
            </w:pPr>
          </w:p>
        </w:tc>
        <w:tc>
          <w:tcPr>
            <w:tcW w:w="990" w:type="dxa"/>
            <w:vAlign w:val="center"/>
          </w:tcPr>
          <w:p w14:paraId="70797348"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b w:val="0"/>
                <w:sz w:val="20"/>
                <w:szCs w:val="20"/>
              </w:rPr>
              <w:t>2024</w:t>
            </w:r>
          </w:p>
        </w:tc>
        <w:tc>
          <w:tcPr>
            <w:tcW w:w="180" w:type="dxa"/>
          </w:tcPr>
          <w:p w14:paraId="7E48921B" w14:textId="77777777" w:rsidR="00A516A1" w:rsidRPr="00C31D42" w:rsidRDefault="00A516A1" w:rsidP="007E1D84">
            <w:pPr>
              <w:pStyle w:val="acctmergecolhdg"/>
              <w:spacing w:line="240" w:lineRule="auto"/>
              <w:rPr>
                <w:rFonts w:ascii="Times New Roman" w:hAnsi="Times New Roman"/>
                <w:b w:val="0"/>
                <w:bCs w:val="0"/>
                <w:sz w:val="20"/>
                <w:szCs w:val="20"/>
              </w:rPr>
            </w:pPr>
          </w:p>
        </w:tc>
        <w:tc>
          <w:tcPr>
            <w:tcW w:w="1080" w:type="dxa"/>
            <w:vAlign w:val="center"/>
          </w:tcPr>
          <w:p w14:paraId="411A06E0"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b w:val="0"/>
                <w:sz w:val="20"/>
                <w:szCs w:val="20"/>
              </w:rPr>
              <w:t>202</w:t>
            </w:r>
            <w:r w:rsidRPr="00C31D42">
              <w:rPr>
                <w:rFonts w:ascii="Times New Roman" w:hAnsi="Times New Roman" w:cs="Angsana New"/>
                <w:b w:val="0"/>
                <w:sz w:val="20"/>
                <w:szCs w:val="25"/>
                <w:lang w:val="en-US" w:bidi="th-TH"/>
              </w:rPr>
              <w:t>5</w:t>
            </w:r>
          </w:p>
        </w:tc>
        <w:tc>
          <w:tcPr>
            <w:tcW w:w="180" w:type="dxa"/>
            <w:vAlign w:val="center"/>
          </w:tcPr>
          <w:p w14:paraId="1E869CF6" w14:textId="77777777" w:rsidR="00A516A1" w:rsidRPr="00C31D42" w:rsidRDefault="00A516A1" w:rsidP="007E1D84">
            <w:pPr>
              <w:pStyle w:val="acctmergecolhdg"/>
              <w:spacing w:line="240" w:lineRule="auto"/>
              <w:rPr>
                <w:rFonts w:ascii="Times New Roman" w:hAnsi="Times New Roman"/>
                <w:b w:val="0"/>
                <w:bCs w:val="0"/>
                <w:sz w:val="20"/>
                <w:szCs w:val="20"/>
              </w:rPr>
            </w:pPr>
          </w:p>
        </w:tc>
        <w:tc>
          <w:tcPr>
            <w:tcW w:w="1080" w:type="dxa"/>
            <w:vAlign w:val="center"/>
          </w:tcPr>
          <w:p w14:paraId="2D405E30"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b w:val="0"/>
                <w:sz w:val="20"/>
                <w:szCs w:val="20"/>
              </w:rPr>
              <w:t>2024</w:t>
            </w:r>
          </w:p>
        </w:tc>
      </w:tr>
      <w:tr w:rsidR="00A516A1" w:rsidRPr="00C31D42" w14:paraId="7B153656" w14:textId="77777777" w:rsidTr="007E1D84">
        <w:trPr>
          <w:cantSplit/>
          <w:tblHeader/>
        </w:trPr>
        <w:tc>
          <w:tcPr>
            <w:tcW w:w="3600" w:type="dxa"/>
          </w:tcPr>
          <w:p w14:paraId="17BDDBD1" w14:textId="77777777" w:rsidR="00A516A1" w:rsidRPr="00C31D42" w:rsidRDefault="00A516A1" w:rsidP="007E1D84">
            <w:pPr>
              <w:pStyle w:val="acctfourfigures"/>
              <w:shd w:val="clear" w:color="auto" w:fill="FFFFFF"/>
              <w:tabs>
                <w:tab w:val="clear" w:pos="765"/>
              </w:tabs>
              <w:spacing w:line="240" w:lineRule="auto"/>
              <w:rPr>
                <w:b/>
                <w:bCs/>
                <w:sz w:val="20"/>
              </w:rPr>
            </w:pPr>
          </w:p>
        </w:tc>
        <w:tc>
          <w:tcPr>
            <w:tcW w:w="720" w:type="dxa"/>
          </w:tcPr>
          <w:p w14:paraId="69A6960C" w14:textId="77777777" w:rsidR="00A516A1" w:rsidRPr="00C31D42" w:rsidRDefault="00A516A1" w:rsidP="007E1D84">
            <w:pPr>
              <w:pStyle w:val="acctmergecolhdg"/>
              <w:spacing w:line="240" w:lineRule="auto"/>
              <w:rPr>
                <w:rFonts w:ascii="Times New Roman" w:hAnsi="Times New Roman"/>
                <w:b w:val="0"/>
                <w:bCs w:val="0"/>
                <w:i/>
                <w:iCs/>
                <w:sz w:val="20"/>
                <w:szCs w:val="20"/>
                <w:lang w:val="en-US"/>
              </w:rPr>
            </w:pPr>
          </w:p>
        </w:tc>
        <w:tc>
          <w:tcPr>
            <w:tcW w:w="4770" w:type="dxa"/>
            <w:gridSpan w:val="7"/>
            <w:vAlign w:val="center"/>
          </w:tcPr>
          <w:p w14:paraId="36D7423F" w14:textId="77777777" w:rsidR="00A516A1" w:rsidRPr="00C31D42" w:rsidRDefault="00A516A1" w:rsidP="007E1D84">
            <w:pPr>
              <w:pStyle w:val="acctmergecolhdg"/>
              <w:spacing w:line="240" w:lineRule="auto"/>
              <w:rPr>
                <w:rFonts w:ascii="Times New Roman" w:hAnsi="Times New Roman"/>
                <w:b w:val="0"/>
                <w:bCs w:val="0"/>
                <w:sz w:val="20"/>
                <w:szCs w:val="20"/>
              </w:rPr>
            </w:pPr>
            <w:r w:rsidRPr="00C31D42">
              <w:rPr>
                <w:rFonts w:ascii="Times New Roman" w:hAnsi="Times New Roman"/>
                <w:b w:val="0"/>
                <w:i/>
                <w:iCs/>
                <w:sz w:val="20"/>
                <w:szCs w:val="20"/>
              </w:rPr>
              <w:t>(in thousand Baht)</w:t>
            </w:r>
          </w:p>
        </w:tc>
      </w:tr>
      <w:tr w:rsidR="00A516A1" w:rsidRPr="00C31D42" w14:paraId="68F377B4" w14:textId="77777777" w:rsidTr="007E1D84">
        <w:trPr>
          <w:cantSplit/>
        </w:trPr>
        <w:tc>
          <w:tcPr>
            <w:tcW w:w="3600" w:type="dxa"/>
          </w:tcPr>
          <w:p w14:paraId="77D27E12" w14:textId="312882B3" w:rsidR="00A516A1" w:rsidRPr="00C31D42" w:rsidRDefault="001213B3" w:rsidP="007E1D84">
            <w:pPr>
              <w:pStyle w:val="acctfourfigures"/>
              <w:shd w:val="clear" w:color="auto" w:fill="FFFFFF"/>
              <w:tabs>
                <w:tab w:val="clear" w:pos="765"/>
              </w:tabs>
              <w:spacing w:line="240" w:lineRule="auto"/>
              <w:rPr>
                <w:sz w:val="20"/>
              </w:rPr>
            </w:pPr>
            <w:r w:rsidRPr="00C31D42">
              <w:rPr>
                <w:sz w:val="20"/>
              </w:rPr>
              <w:t>Advance received for goods</w:t>
            </w:r>
          </w:p>
        </w:tc>
        <w:tc>
          <w:tcPr>
            <w:tcW w:w="720" w:type="dxa"/>
          </w:tcPr>
          <w:p w14:paraId="613B6A0E" w14:textId="77777777" w:rsidR="00A516A1" w:rsidRPr="00C31D42" w:rsidRDefault="00A516A1" w:rsidP="007E1D84">
            <w:pPr>
              <w:pStyle w:val="acctfourfigures"/>
              <w:shd w:val="clear" w:color="auto" w:fill="FFFFFF"/>
              <w:tabs>
                <w:tab w:val="clear" w:pos="765"/>
              </w:tabs>
              <w:spacing w:line="240" w:lineRule="auto"/>
              <w:ind w:right="11"/>
              <w:jc w:val="center"/>
              <w:rPr>
                <w:i/>
                <w:iCs/>
                <w:sz w:val="20"/>
              </w:rPr>
            </w:pPr>
          </w:p>
        </w:tc>
        <w:tc>
          <w:tcPr>
            <w:tcW w:w="1080" w:type="dxa"/>
          </w:tcPr>
          <w:p w14:paraId="3F607C1E" w14:textId="77777777" w:rsidR="00A516A1" w:rsidRPr="00C31D42" w:rsidRDefault="00A516A1" w:rsidP="007E1D84">
            <w:pPr>
              <w:pStyle w:val="acctfourfigures"/>
              <w:shd w:val="clear" w:color="auto" w:fill="FFFFFF"/>
              <w:tabs>
                <w:tab w:val="clear" w:pos="765"/>
                <w:tab w:val="decimal" w:pos="911"/>
              </w:tabs>
              <w:spacing w:line="240" w:lineRule="auto"/>
              <w:ind w:right="11"/>
              <w:rPr>
                <w:sz w:val="20"/>
              </w:rPr>
            </w:pPr>
            <w:r w:rsidRPr="00C31D42">
              <w:rPr>
                <w:sz w:val="20"/>
              </w:rPr>
              <w:t>148,447</w:t>
            </w:r>
          </w:p>
        </w:tc>
        <w:tc>
          <w:tcPr>
            <w:tcW w:w="180" w:type="dxa"/>
          </w:tcPr>
          <w:p w14:paraId="73866D5A" w14:textId="77777777" w:rsidR="00A516A1" w:rsidRPr="00C31D42" w:rsidRDefault="00A516A1" w:rsidP="007E1D84">
            <w:pPr>
              <w:pStyle w:val="acctfourfigures"/>
              <w:shd w:val="clear" w:color="auto" w:fill="FFFFFF"/>
              <w:spacing w:line="240" w:lineRule="auto"/>
              <w:rPr>
                <w:sz w:val="20"/>
              </w:rPr>
            </w:pPr>
          </w:p>
        </w:tc>
        <w:tc>
          <w:tcPr>
            <w:tcW w:w="990" w:type="dxa"/>
          </w:tcPr>
          <w:p w14:paraId="071E0977"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r w:rsidRPr="00C31D42">
              <w:rPr>
                <w:sz w:val="20"/>
              </w:rPr>
              <w:t>162,967</w:t>
            </w:r>
          </w:p>
        </w:tc>
        <w:tc>
          <w:tcPr>
            <w:tcW w:w="180" w:type="dxa"/>
          </w:tcPr>
          <w:p w14:paraId="265DBFC5"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080" w:type="dxa"/>
          </w:tcPr>
          <w:p w14:paraId="7592C27A"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r w:rsidRPr="00C31D42">
              <w:rPr>
                <w:sz w:val="20"/>
              </w:rPr>
              <w:t>18,889</w:t>
            </w:r>
          </w:p>
        </w:tc>
        <w:tc>
          <w:tcPr>
            <w:tcW w:w="180" w:type="dxa"/>
          </w:tcPr>
          <w:p w14:paraId="1A3BC154"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080" w:type="dxa"/>
          </w:tcPr>
          <w:p w14:paraId="01746280"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r w:rsidRPr="00C31D42">
              <w:rPr>
                <w:sz w:val="20"/>
              </w:rPr>
              <w:t>77,691</w:t>
            </w:r>
          </w:p>
        </w:tc>
      </w:tr>
      <w:tr w:rsidR="00A516A1" w:rsidRPr="00C31D42" w14:paraId="2048B230" w14:textId="77777777" w:rsidTr="007E1D84">
        <w:trPr>
          <w:cantSplit/>
        </w:trPr>
        <w:tc>
          <w:tcPr>
            <w:tcW w:w="3600" w:type="dxa"/>
          </w:tcPr>
          <w:p w14:paraId="5F441EDD" w14:textId="77777777" w:rsidR="00A516A1" w:rsidRPr="00C31D42" w:rsidRDefault="00A516A1" w:rsidP="007E1D84">
            <w:pPr>
              <w:shd w:val="clear" w:color="auto" w:fill="FFFFFF"/>
              <w:ind w:left="191" w:hanging="191"/>
              <w:rPr>
                <w:rFonts w:ascii="Times New Roman" w:hAnsi="Times New Roman" w:cs="Times New Roman"/>
                <w:b/>
                <w:bCs/>
                <w:sz w:val="20"/>
                <w:szCs w:val="20"/>
              </w:rPr>
            </w:pPr>
            <w:r w:rsidRPr="00C31D42">
              <w:rPr>
                <w:rFonts w:ascii="Times New Roman" w:hAnsi="Times New Roman" w:cs="Times New Roman"/>
                <w:b/>
                <w:bCs/>
                <w:sz w:val="20"/>
                <w:szCs w:val="20"/>
              </w:rPr>
              <w:t>Total</w:t>
            </w:r>
          </w:p>
        </w:tc>
        <w:tc>
          <w:tcPr>
            <w:tcW w:w="720" w:type="dxa"/>
          </w:tcPr>
          <w:p w14:paraId="5360EDDC" w14:textId="77777777" w:rsidR="00A516A1" w:rsidRPr="00C31D42" w:rsidRDefault="00A516A1" w:rsidP="007E1D84">
            <w:pPr>
              <w:pStyle w:val="acctfourfigures"/>
              <w:shd w:val="clear" w:color="auto" w:fill="FFFFFF"/>
              <w:tabs>
                <w:tab w:val="clear" w:pos="765"/>
              </w:tabs>
              <w:spacing w:line="240" w:lineRule="auto"/>
              <w:ind w:right="11"/>
              <w:jc w:val="center"/>
              <w:rPr>
                <w:i/>
                <w:iCs/>
                <w:sz w:val="20"/>
              </w:rPr>
            </w:pPr>
          </w:p>
        </w:tc>
        <w:tc>
          <w:tcPr>
            <w:tcW w:w="1080" w:type="dxa"/>
            <w:tcBorders>
              <w:top w:val="single" w:sz="4" w:space="0" w:color="auto"/>
              <w:bottom w:val="double" w:sz="4" w:space="0" w:color="auto"/>
            </w:tcBorders>
          </w:tcPr>
          <w:p w14:paraId="4891E823" w14:textId="77777777" w:rsidR="00A516A1" w:rsidRPr="00C31D42" w:rsidRDefault="00A516A1" w:rsidP="007E1D84">
            <w:pPr>
              <w:pStyle w:val="acctfourfigures"/>
              <w:shd w:val="clear" w:color="auto" w:fill="FFFFFF"/>
              <w:tabs>
                <w:tab w:val="clear" w:pos="765"/>
                <w:tab w:val="decimal" w:pos="911"/>
              </w:tabs>
              <w:spacing w:line="240" w:lineRule="auto"/>
              <w:ind w:right="11"/>
              <w:rPr>
                <w:b/>
                <w:bCs/>
                <w:sz w:val="20"/>
              </w:rPr>
            </w:pPr>
            <w:r w:rsidRPr="00C31D42">
              <w:rPr>
                <w:b/>
                <w:bCs/>
                <w:sz w:val="20"/>
              </w:rPr>
              <w:t>148,447</w:t>
            </w:r>
          </w:p>
        </w:tc>
        <w:tc>
          <w:tcPr>
            <w:tcW w:w="180" w:type="dxa"/>
          </w:tcPr>
          <w:p w14:paraId="2083710A" w14:textId="77777777" w:rsidR="00A516A1" w:rsidRPr="00C31D42" w:rsidRDefault="00A516A1" w:rsidP="007E1D84">
            <w:pPr>
              <w:pStyle w:val="acctfourfigures"/>
              <w:shd w:val="clear" w:color="auto" w:fill="FFFFFF"/>
              <w:spacing w:line="240" w:lineRule="auto"/>
              <w:rPr>
                <w:b/>
                <w:bCs/>
                <w:sz w:val="20"/>
              </w:rPr>
            </w:pPr>
          </w:p>
        </w:tc>
        <w:tc>
          <w:tcPr>
            <w:tcW w:w="990" w:type="dxa"/>
            <w:tcBorders>
              <w:top w:val="single" w:sz="4" w:space="0" w:color="auto"/>
              <w:bottom w:val="double" w:sz="4" w:space="0" w:color="auto"/>
            </w:tcBorders>
          </w:tcPr>
          <w:p w14:paraId="6D945CCE" w14:textId="77777777" w:rsidR="00A516A1" w:rsidRPr="00C31D42" w:rsidRDefault="00A516A1" w:rsidP="007E1D84">
            <w:pPr>
              <w:pStyle w:val="acctfourfigures"/>
              <w:shd w:val="clear" w:color="auto" w:fill="FFFFFF"/>
              <w:tabs>
                <w:tab w:val="clear" w:pos="765"/>
                <w:tab w:val="decimal" w:pos="821"/>
              </w:tabs>
              <w:spacing w:line="240" w:lineRule="auto"/>
              <w:ind w:right="11"/>
              <w:rPr>
                <w:b/>
                <w:bCs/>
                <w:sz w:val="20"/>
              </w:rPr>
            </w:pPr>
            <w:r w:rsidRPr="00C31D42">
              <w:rPr>
                <w:b/>
                <w:bCs/>
                <w:sz w:val="20"/>
              </w:rPr>
              <w:t>162,967</w:t>
            </w:r>
          </w:p>
        </w:tc>
        <w:tc>
          <w:tcPr>
            <w:tcW w:w="180" w:type="dxa"/>
          </w:tcPr>
          <w:p w14:paraId="6FB9324F" w14:textId="77777777" w:rsidR="00A516A1" w:rsidRPr="00C31D42" w:rsidRDefault="00A516A1" w:rsidP="007E1D84">
            <w:pPr>
              <w:pStyle w:val="acctfourfigures"/>
              <w:shd w:val="clear" w:color="auto" w:fill="FFFFFF"/>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tcPr>
          <w:p w14:paraId="2ECBFB0F" w14:textId="77777777" w:rsidR="00A516A1" w:rsidRPr="00C31D42" w:rsidRDefault="00A516A1" w:rsidP="007E1D84">
            <w:pPr>
              <w:pStyle w:val="acctfourfigures"/>
              <w:shd w:val="clear" w:color="auto" w:fill="FFFFFF"/>
              <w:tabs>
                <w:tab w:val="clear" w:pos="765"/>
                <w:tab w:val="decimal" w:pos="821"/>
              </w:tabs>
              <w:spacing w:line="240" w:lineRule="auto"/>
              <w:ind w:right="11"/>
              <w:rPr>
                <w:b/>
                <w:bCs/>
                <w:sz w:val="20"/>
              </w:rPr>
            </w:pPr>
            <w:r w:rsidRPr="00C31D42">
              <w:rPr>
                <w:b/>
                <w:bCs/>
                <w:sz w:val="20"/>
              </w:rPr>
              <w:t>18,889</w:t>
            </w:r>
          </w:p>
        </w:tc>
        <w:tc>
          <w:tcPr>
            <w:tcW w:w="180" w:type="dxa"/>
          </w:tcPr>
          <w:p w14:paraId="626B39C0" w14:textId="77777777" w:rsidR="00A516A1" w:rsidRPr="00C31D42" w:rsidRDefault="00A516A1" w:rsidP="007E1D84">
            <w:pPr>
              <w:pStyle w:val="acctfourfigures"/>
              <w:shd w:val="clear" w:color="auto" w:fill="FFFFFF"/>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tcPr>
          <w:p w14:paraId="469369A5" w14:textId="77777777" w:rsidR="00A516A1" w:rsidRPr="00C31D42" w:rsidRDefault="00A516A1" w:rsidP="007E1D84">
            <w:pPr>
              <w:pStyle w:val="acctfourfigures"/>
              <w:shd w:val="clear" w:color="auto" w:fill="FFFFFF"/>
              <w:tabs>
                <w:tab w:val="clear" w:pos="765"/>
                <w:tab w:val="decimal" w:pos="821"/>
              </w:tabs>
              <w:spacing w:line="240" w:lineRule="auto"/>
              <w:ind w:right="11"/>
              <w:rPr>
                <w:b/>
                <w:bCs/>
                <w:sz w:val="20"/>
              </w:rPr>
            </w:pPr>
            <w:r w:rsidRPr="00C31D42">
              <w:rPr>
                <w:b/>
                <w:bCs/>
                <w:sz w:val="20"/>
              </w:rPr>
              <w:t>77,691</w:t>
            </w:r>
          </w:p>
        </w:tc>
      </w:tr>
      <w:tr w:rsidR="00A516A1" w:rsidRPr="00C31D42" w14:paraId="56F65454" w14:textId="77777777" w:rsidTr="007E1D84">
        <w:trPr>
          <w:cantSplit/>
        </w:trPr>
        <w:tc>
          <w:tcPr>
            <w:tcW w:w="3600" w:type="dxa"/>
          </w:tcPr>
          <w:p w14:paraId="1FE8ADB6" w14:textId="77777777" w:rsidR="00A516A1" w:rsidRPr="00C31D42" w:rsidRDefault="00A516A1" w:rsidP="007E1D84">
            <w:pPr>
              <w:shd w:val="clear" w:color="auto" w:fill="FFFFFF"/>
              <w:rPr>
                <w:rFonts w:ascii="Times New Roman" w:hAnsi="Times New Roman" w:cs="Times New Roman"/>
                <w:sz w:val="20"/>
                <w:szCs w:val="20"/>
              </w:rPr>
            </w:pPr>
          </w:p>
        </w:tc>
        <w:tc>
          <w:tcPr>
            <w:tcW w:w="720" w:type="dxa"/>
          </w:tcPr>
          <w:p w14:paraId="3C5CE387" w14:textId="77777777" w:rsidR="00A516A1" w:rsidRPr="00C31D42" w:rsidRDefault="00A516A1" w:rsidP="007E1D84">
            <w:pPr>
              <w:pStyle w:val="acctfourfigures"/>
              <w:shd w:val="clear" w:color="auto" w:fill="FFFFFF"/>
              <w:tabs>
                <w:tab w:val="clear" w:pos="765"/>
              </w:tabs>
              <w:spacing w:line="240" w:lineRule="auto"/>
              <w:ind w:right="11"/>
              <w:jc w:val="center"/>
              <w:rPr>
                <w:i/>
                <w:iCs/>
                <w:sz w:val="20"/>
                <w:lang w:val="en-US" w:bidi="th-TH"/>
              </w:rPr>
            </w:pPr>
          </w:p>
        </w:tc>
        <w:tc>
          <w:tcPr>
            <w:tcW w:w="1080" w:type="dxa"/>
          </w:tcPr>
          <w:p w14:paraId="529185AA" w14:textId="77777777" w:rsidR="00A516A1" w:rsidRPr="00C31D42" w:rsidRDefault="00A516A1" w:rsidP="007E1D84">
            <w:pPr>
              <w:pStyle w:val="acctfourfigures"/>
              <w:shd w:val="clear" w:color="auto" w:fill="FFFFFF"/>
              <w:tabs>
                <w:tab w:val="clear" w:pos="765"/>
                <w:tab w:val="decimal" w:pos="911"/>
              </w:tabs>
              <w:spacing w:line="240" w:lineRule="auto"/>
              <w:ind w:right="11"/>
              <w:rPr>
                <w:sz w:val="20"/>
              </w:rPr>
            </w:pPr>
          </w:p>
        </w:tc>
        <w:tc>
          <w:tcPr>
            <w:tcW w:w="180" w:type="dxa"/>
          </w:tcPr>
          <w:p w14:paraId="33C19982" w14:textId="77777777" w:rsidR="00A516A1" w:rsidRPr="00C31D42" w:rsidRDefault="00A516A1" w:rsidP="007E1D84">
            <w:pPr>
              <w:pStyle w:val="acctfourfigures"/>
              <w:shd w:val="clear" w:color="auto" w:fill="FFFFFF"/>
              <w:spacing w:line="240" w:lineRule="auto"/>
              <w:rPr>
                <w:sz w:val="20"/>
              </w:rPr>
            </w:pPr>
          </w:p>
        </w:tc>
        <w:tc>
          <w:tcPr>
            <w:tcW w:w="990" w:type="dxa"/>
          </w:tcPr>
          <w:p w14:paraId="252AE665"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80" w:type="dxa"/>
          </w:tcPr>
          <w:p w14:paraId="79D5862E"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080" w:type="dxa"/>
          </w:tcPr>
          <w:p w14:paraId="0F899C95"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80" w:type="dxa"/>
          </w:tcPr>
          <w:p w14:paraId="2D48BC00"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c>
          <w:tcPr>
            <w:tcW w:w="1080" w:type="dxa"/>
          </w:tcPr>
          <w:p w14:paraId="5A61047F" w14:textId="77777777" w:rsidR="00A516A1" w:rsidRPr="00C31D42" w:rsidRDefault="00A516A1" w:rsidP="007E1D84">
            <w:pPr>
              <w:pStyle w:val="acctfourfigures"/>
              <w:shd w:val="clear" w:color="auto" w:fill="FFFFFF"/>
              <w:tabs>
                <w:tab w:val="clear" w:pos="765"/>
                <w:tab w:val="decimal" w:pos="821"/>
              </w:tabs>
              <w:spacing w:line="240" w:lineRule="auto"/>
              <w:ind w:right="11"/>
              <w:rPr>
                <w:sz w:val="20"/>
              </w:rPr>
            </w:pPr>
          </w:p>
        </w:tc>
      </w:tr>
    </w:tbl>
    <w:p w14:paraId="706A5967" w14:textId="5F8E9E36" w:rsidR="00D03BEC" w:rsidRPr="00C31D42" w:rsidRDefault="001213B3" w:rsidP="00D03BEC">
      <w:pPr>
        <w:pStyle w:val="ListParagraph"/>
        <w:spacing w:line="240" w:lineRule="atLeast"/>
        <w:ind w:left="547"/>
        <w:jc w:val="thaiDistribute"/>
        <w:rPr>
          <w:rFonts w:ascii="Times New Roman" w:hAnsi="Times New Roman" w:cs="Times New Roman"/>
          <w:spacing w:val="-4"/>
          <w:sz w:val="22"/>
          <w:szCs w:val="22"/>
        </w:rPr>
      </w:pPr>
      <w:r w:rsidRPr="00C31D42">
        <w:rPr>
          <w:rFonts w:ascii="Times New Roman" w:hAnsi="Times New Roman" w:cs="Times New Roman"/>
          <w:spacing w:val="-4"/>
          <w:sz w:val="22"/>
          <w:szCs w:val="22"/>
        </w:rPr>
        <w:t>Advance</w:t>
      </w:r>
      <w:r w:rsidR="00A516A1" w:rsidRPr="00C31D42">
        <w:rPr>
          <w:rFonts w:ascii="Times New Roman" w:hAnsi="Times New Roman" w:cs="Times New Roman"/>
          <w:spacing w:val="-4"/>
          <w:sz w:val="22"/>
          <w:szCs w:val="22"/>
        </w:rPr>
        <w:t xml:space="preserve"> received for the sale of sugar and molasses to overseas customers will be recognized as revenue on the date the goods are delivered to the customers.</w:t>
      </w:r>
      <w:r w:rsidR="00D03BEC" w:rsidRPr="00C31D42">
        <w:rPr>
          <w:rFonts w:ascii="Times New Roman" w:hAnsi="Times New Roman" w:cs="Times New Roman"/>
          <w:spacing w:val="-4"/>
          <w:sz w:val="22"/>
          <w:szCs w:val="22"/>
        </w:rPr>
        <w:t xml:space="preserve"> </w:t>
      </w:r>
    </w:p>
    <w:p w14:paraId="4266CF97" w14:textId="77777777" w:rsidR="00D03BEC" w:rsidRPr="00C31D42" w:rsidRDefault="00D03BEC" w:rsidP="00D03BEC">
      <w:pPr>
        <w:pStyle w:val="ListParagraph"/>
        <w:spacing w:line="240" w:lineRule="atLeast"/>
        <w:ind w:left="547"/>
        <w:jc w:val="thaiDistribute"/>
        <w:rPr>
          <w:rFonts w:ascii="Times New Roman" w:hAnsi="Times New Roman" w:cs="Times New Roman"/>
          <w:spacing w:val="-4"/>
          <w:sz w:val="22"/>
          <w:szCs w:val="22"/>
        </w:rPr>
      </w:pPr>
    </w:p>
    <w:p w14:paraId="36F448DA" w14:textId="1CBED218" w:rsidR="00D03BEC" w:rsidRPr="00C31D42" w:rsidRDefault="00D03BEC" w:rsidP="00D03BEC">
      <w:pPr>
        <w:pStyle w:val="ListParagraph"/>
        <w:spacing w:line="240" w:lineRule="atLeast"/>
        <w:ind w:left="547"/>
        <w:jc w:val="thaiDistribute"/>
        <w:rPr>
          <w:rFonts w:ascii="Times New Roman" w:hAnsi="Times New Roman" w:cs="Times New Roman"/>
          <w:spacing w:val="-4"/>
          <w:sz w:val="22"/>
          <w:szCs w:val="22"/>
        </w:rPr>
      </w:pPr>
      <w:r w:rsidRPr="00C31D42">
        <w:rPr>
          <w:rFonts w:ascii="Times New Roman" w:hAnsi="Times New Roman" w:cs="Times New Roman"/>
          <w:spacing w:val="-4"/>
          <w:sz w:val="22"/>
          <w:szCs w:val="22"/>
        </w:rPr>
        <w:t xml:space="preserve">The Group’s and the Company’s contract liabilities </w:t>
      </w:r>
      <w:proofErr w:type="gramStart"/>
      <w:r w:rsidRPr="00C31D42">
        <w:rPr>
          <w:rFonts w:ascii="Times New Roman" w:hAnsi="Times New Roman" w:cs="Times New Roman"/>
          <w:spacing w:val="-4"/>
          <w:sz w:val="22"/>
          <w:szCs w:val="22"/>
        </w:rPr>
        <w:t>at</w:t>
      </w:r>
      <w:proofErr w:type="gramEnd"/>
      <w:r w:rsidRPr="00C31D42">
        <w:rPr>
          <w:rFonts w:ascii="Times New Roman" w:hAnsi="Times New Roman" w:cs="Times New Roman"/>
          <w:spacing w:val="-4"/>
          <w:sz w:val="22"/>
          <w:szCs w:val="22"/>
        </w:rPr>
        <w:t xml:space="preserve"> 31 October 2024 amounted </w:t>
      </w:r>
      <w:proofErr w:type="gramStart"/>
      <w:r w:rsidRPr="00C31D42">
        <w:rPr>
          <w:rFonts w:ascii="Times New Roman" w:hAnsi="Times New Roman" w:cs="Times New Roman"/>
          <w:spacing w:val="-4"/>
          <w:sz w:val="22"/>
          <w:szCs w:val="22"/>
        </w:rPr>
        <w:t>of</w:t>
      </w:r>
      <w:proofErr w:type="gramEnd"/>
      <w:r w:rsidRPr="00C31D42">
        <w:rPr>
          <w:rFonts w:ascii="Times New Roman" w:hAnsi="Times New Roman" w:cs="Times New Roman"/>
          <w:spacing w:val="-4"/>
          <w:sz w:val="22"/>
          <w:szCs w:val="22"/>
        </w:rPr>
        <w:t xml:space="preserve"> Baht </w:t>
      </w:r>
      <w:r w:rsidR="00FB4236" w:rsidRPr="00C31D42">
        <w:rPr>
          <w:rFonts w:ascii="Times New Roman" w:hAnsi="Times New Roman" w:cs="Times New Roman"/>
          <w:spacing w:val="-4"/>
          <w:sz w:val="22"/>
          <w:szCs w:val="22"/>
        </w:rPr>
        <w:t>162.97</w:t>
      </w:r>
      <w:r w:rsidRPr="00C31D42">
        <w:rPr>
          <w:rFonts w:ascii="Times New Roman" w:hAnsi="Times New Roman" w:cs="Times New Roman"/>
          <w:spacing w:val="-4"/>
          <w:sz w:val="22"/>
          <w:szCs w:val="22"/>
        </w:rPr>
        <w:t xml:space="preserve"> million and Baht </w:t>
      </w:r>
      <w:r w:rsidR="00FB4236" w:rsidRPr="00C31D42">
        <w:rPr>
          <w:rFonts w:ascii="Times New Roman" w:hAnsi="Times New Roman" w:cs="Times New Roman"/>
          <w:spacing w:val="-4"/>
          <w:sz w:val="22"/>
          <w:szCs w:val="22"/>
        </w:rPr>
        <w:t>77.69</w:t>
      </w:r>
      <w:r w:rsidRPr="00C31D42">
        <w:rPr>
          <w:rFonts w:ascii="Times New Roman" w:hAnsi="Times New Roman" w:cs="Times New Roman"/>
          <w:spacing w:val="-4"/>
          <w:sz w:val="22"/>
          <w:szCs w:val="22"/>
        </w:rPr>
        <w:t xml:space="preserve"> million, respectively, and have been recognized as revenue in 2025 </w:t>
      </w:r>
      <w:r w:rsidRPr="00C31D42">
        <w:rPr>
          <w:rFonts w:ascii="Times New Roman" w:hAnsi="Times New Roman" w:cs="Times New Roman"/>
          <w:i/>
          <w:iCs/>
          <w:spacing w:val="-4"/>
          <w:sz w:val="22"/>
          <w:szCs w:val="22"/>
        </w:rPr>
        <w:t xml:space="preserve">(2023: Baht </w:t>
      </w:r>
      <w:r w:rsidR="00FB4236" w:rsidRPr="00C31D42">
        <w:rPr>
          <w:rFonts w:ascii="Times New Roman" w:hAnsi="Times New Roman" w:cs="Times New Roman"/>
          <w:i/>
          <w:iCs/>
          <w:spacing w:val="-4"/>
          <w:sz w:val="22"/>
          <w:szCs w:val="22"/>
        </w:rPr>
        <w:t>111.07</w:t>
      </w:r>
      <w:r w:rsidRPr="00C31D42">
        <w:rPr>
          <w:rFonts w:ascii="Times New Roman" w:hAnsi="Times New Roman" w:cs="Times New Roman"/>
          <w:i/>
          <w:iCs/>
          <w:spacing w:val="-4"/>
          <w:sz w:val="22"/>
          <w:szCs w:val="22"/>
        </w:rPr>
        <w:t xml:space="preserve"> million and Baht </w:t>
      </w:r>
      <w:r w:rsidR="00FB4236" w:rsidRPr="00C31D42">
        <w:rPr>
          <w:rFonts w:ascii="Times New Roman" w:hAnsi="Times New Roman" w:cs="Times New Roman"/>
          <w:i/>
          <w:iCs/>
          <w:spacing w:val="-4"/>
          <w:sz w:val="22"/>
          <w:szCs w:val="22"/>
        </w:rPr>
        <w:t>19.63</w:t>
      </w:r>
      <w:r w:rsidRPr="00C31D42">
        <w:rPr>
          <w:rFonts w:ascii="Times New Roman" w:hAnsi="Times New Roman" w:cs="Times New Roman"/>
          <w:i/>
          <w:iCs/>
          <w:spacing w:val="-4"/>
          <w:sz w:val="22"/>
          <w:szCs w:val="22"/>
        </w:rPr>
        <w:t xml:space="preserve"> million, respectively)</w:t>
      </w:r>
      <w:r w:rsidRPr="00C31D42">
        <w:rPr>
          <w:rFonts w:ascii="Times New Roman" w:hAnsi="Times New Roman" w:cs="Times New Roman"/>
          <w:spacing w:val="-4"/>
          <w:sz w:val="22"/>
          <w:szCs w:val="22"/>
        </w:rPr>
        <w:t>.</w:t>
      </w:r>
    </w:p>
    <w:p w14:paraId="6023E662" w14:textId="77777777" w:rsidR="00272F6D" w:rsidRPr="00C31D42" w:rsidRDefault="00272F6D" w:rsidP="00A516A1">
      <w:pPr>
        <w:pStyle w:val="ListParagraph"/>
        <w:spacing w:line="240" w:lineRule="atLeast"/>
        <w:ind w:left="547"/>
        <w:jc w:val="both"/>
        <w:rPr>
          <w:rFonts w:ascii="Times New Roman" w:hAnsi="Times New Roman" w:cs="Times New Roman"/>
          <w:spacing w:val="-4"/>
          <w:sz w:val="22"/>
          <w:szCs w:val="22"/>
        </w:rPr>
      </w:pPr>
    </w:p>
    <w:p w14:paraId="085E9A33" w14:textId="55954111" w:rsidR="000363E8" w:rsidRPr="00C31D42" w:rsidRDefault="00F776AC" w:rsidP="001D317F">
      <w:pPr>
        <w:tabs>
          <w:tab w:val="left" w:pos="567"/>
        </w:tabs>
        <w:spacing w:line="240" w:lineRule="atLeast"/>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19</w:t>
      </w:r>
      <w:r w:rsidR="00272F6D" w:rsidRPr="00C31D42">
        <w:rPr>
          <w:rFonts w:ascii="Times New Roman" w:hAnsi="Times New Roman" w:cs="Times New Roman"/>
          <w:b/>
          <w:bCs/>
          <w:sz w:val="24"/>
          <w:szCs w:val="24"/>
        </w:rPr>
        <w:tab/>
      </w:r>
      <w:r w:rsidR="000363E8" w:rsidRPr="00C31D42">
        <w:rPr>
          <w:rFonts w:ascii="Times New Roman" w:hAnsi="Times New Roman" w:cs="Times New Roman"/>
          <w:b/>
          <w:bCs/>
          <w:sz w:val="24"/>
          <w:szCs w:val="24"/>
        </w:rPr>
        <w:t>Expenses by nature</w:t>
      </w:r>
    </w:p>
    <w:p w14:paraId="304E5611" w14:textId="77777777" w:rsidR="000363E8" w:rsidRPr="00C31D42" w:rsidRDefault="000363E8" w:rsidP="000363E8">
      <w:pPr>
        <w:pStyle w:val="BodyTextIndent2"/>
        <w:spacing w:line="240" w:lineRule="atLeast"/>
        <w:ind w:left="547" w:right="-29" w:hanging="547"/>
        <w:jc w:val="left"/>
        <w:rPr>
          <w:rFonts w:ascii="Times New Roman" w:hAnsi="Times New Roman" w:cs="Cordia New"/>
          <w:b/>
          <w:bCs/>
          <w:sz w:val="24"/>
          <w:szCs w:val="24"/>
        </w:rPr>
      </w:pPr>
    </w:p>
    <w:tbl>
      <w:tblPr>
        <w:tblW w:w="9758" w:type="dxa"/>
        <w:tblInd w:w="529" w:type="dxa"/>
        <w:tblLayout w:type="fixed"/>
        <w:tblCellMar>
          <w:left w:w="79" w:type="dxa"/>
          <w:right w:w="79" w:type="dxa"/>
        </w:tblCellMar>
        <w:tblLook w:val="0020" w:firstRow="1" w:lastRow="0" w:firstColumn="0" w:lastColumn="0" w:noHBand="0" w:noVBand="0"/>
      </w:tblPr>
      <w:tblGrid>
        <w:gridCol w:w="4149"/>
        <w:gridCol w:w="1262"/>
        <w:gridCol w:w="186"/>
        <w:gridCol w:w="1254"/>
        <w:gridCol w:w="180"/>
        <w:gridCol w:w="1278"/>
        <w:gridCol w:w="180"/>
        <w:gridCol w:w="1269"/>
      </w:tblGrid>
      <w:tr w:rsidR="000363E8" w:rsidRPr="00C31D42" w14:paraId="578E4F1B" w14:textId="77777777" w:rsidTr="001D317F">
        <w:trPr>
          <w:cantSplit/>
          <w:tblHeader/>
        </w:trPr>
        <w:tc>
          <w:tcPr>
            <w:tcW w:w="4149" w:type="dxa"/>
          </w:tcPr>
          <w:p w14:paraId="4848A537" w14:textId="77777777" w:rsidR="000363E8" w:rsidRPr="00C31D42" w:rsidRDefault="000363E8" w:rsidP="001D317F">
            <w:pPr>
              <w:spacing w:line="280" w:lineRule="atLeast"/>
              <w:ind w:left="196" w:hanging="196"/>
              <w:rPr>
                <w:rFonts w:ascii="Times New Roman" w:hAnsi="Times New Roman" w:cs="Times New Roman"/>
                <w:sz w:val="22"/>
                <w:szCs w:val="22"/>
              </w:rPr>
            </w:pPr>
          </w:p>
        </w:tc>
        <w:tc>
          <w:tcPr>
            <w:tcW w:w="2702" w:type="dxa"/>
            <w:gridSpan w:val="3"/>
          </w:tcPr>
          <w:p w14:paraId="25F6FD0F" w14:textId="77777777" w:rsidR="000363E8" w:rsidRPr="00C31D42" w:rsidRDefault="000363E8" w:rsidP="001D317F">
            <w:pPr>
              <w:pStyle w:val="acctmergecolhdg"/>
              <w:spacing w:line="280" w:lineRule="atLeast"/>
              <w:rPr>
                <w:rFonts w:ascii="Times New Roman" w:hAnsi="Times New Roman"/>
              </w:rPr>
            </w:pPr>
            <w:r w:rsidRPr="00C31D42">
              <w:rPr>
                <w:rFonts w:ascii="Times New Roman" w:hAnsi="Times New Roman"/>
              </w:rPr>
              <w:t xml:space="preserve">Consolidated </w:t>
            </w:r>
          </w:p>
          <w:p w14:paraId="0F56E645" w14:textId="77777777" w:rsidR="000363E8" w:rsidRPr="00C31D42" w:rsidRDefault="000363E8" w:rsidP="001D317F">
            <w:pPr>
              <w:pStyle w:val="acctmergecolhdg"/>
              <w:spacing w:line="280" w:lineRule="atLeast"/>
              <w:ind w:left="-80" w:right="-82"/>
              <w:rPr>
                <w:rFonts w:ascii="Times New Roman" w:hAnsi="Times New Roman"/>
              </w:rPr>
            </w:pPr>
            <w:r w:rsidRPr="00C31D42">
              <w:rPr>
                <w:rFonts w:ascii="Times New Roman" w:hAnsi="Times New Roman"/>
              </w:rPr>
              <w:t xml:space="preserve">financial statements </w:t>
            </w:r>
          </w:p>
        </w:tc>
        <w:tc>
          <w:tcPr>
            <w:tcW w:w="180" w:type="dxa"/>
          </w:tcPr>
          <w:p w14:paraId="13CC92ED" w14:textId="77777777" w:rsidR="000363E8" w:rsidRPr="00C31D42" w:rsidRDefault="000363E8" w:rsidP="001D317F">
            <w:pPr>
              <w:pStyle w:val="acctmergecolhdg"/>
              <w:spacing w:line="280" w:lineRule="atLeast"/>
              <w:rPr>
                <w:rFonts w:ascii="Times New Roman" w:hAnsi="Times New Roman"/>
              </w:rPr>
            </w:pPr>
          </w:p>
        </w:tc>
        <w:tc>
          <w:tcPr>
            <w:tcW w:w="2727" w:type="dxa"/>
            <w:gridSpan w:val="3"/>
          </w:tcPr>
          <w:p w14:paraId="2A2D47DE" w14:textId="77777777" w:rsidR="000363E8" w:rsidRPr="00C31D42" w:rsidRDefault="000363E8" w:rsidP="001D317F">
            <w:pPr>
              <w:pStyle w:val="acctmergecolhdg"/>
              <w:spacing w:line="280" w:lineRule="atLeast"/>
              <w:rPr>
                <w:rFonts w:ascii="Times New Roman" w:hAnsi="Times New Roman"/>
              </w:rPr>
            </w:pPr>
            <w:r w:rsidRPr="00C31D42">
              <w:rPr>
                <w:rFonts w:ascii="Times New Roman" w:hAnsi="Times New Roman"/>
              </w:rPr>
              <w:t xml:space="preserve">Separate </w:t>
            </w:r>
          </w:p>
          <w:p w14:paraId="262AEB36" w14:textId="77777777" w:rsidR="000363E8" w:rsidRPr="00C31D42" w:rsidRDefault="000363E8" w:rsidP="001D317F">
            <w:pPr>
              <w:pStyle w:val="acctmergecolhdg"/>
              <w:spacing w:line="280" w:lineRule="atLeast"/>
              <w:ind w:left="-75" w:right="-77"/>
              <w:rPr>
                <w:rFonts w:ascii="Times New Roman" w:hAnsi="Times New Roman"/>
              </w:rPr>
            </w:pPr>
            <w:r w:rsidRPr="00C31D42">
              <w:rPr>
                <w:rFonts w:ascii="Times New Roman" w:hAnsi="Times New Roman"/>
              </w:rPr>
              <w:t xml:space="preserve">financial statements </w:t>
            </w:r>
          </w:p>
        </w:tc>
      </w:tr>
      <w:tr w:rsidR="000363E8" w:rsidRPr="00C31D42" w14:paraId="42B3B53F" w14:textId="77777777" w:rsidTr="001D317F">
        <w:trPr>
          <w:cantSplit/>
          <w:tblHeader/>
        </w:trPr>
        <w:tc>
          <w:tcPr>
            <w:tcW w:w="4149" w:type="dxa"/>
          </w:tcPr>
          <w:p w14:paraId="097DAC82" w14:textId="2106CA76" w:rsidR="000363E8" w:rsidRPr="00C31D42" w:rsidRDefault="00F1407D" w:rsidP="00F1407D">
            <w:pPr>
              <w:pStyle w:val="acctfourfigures"/>
              <w:tabs>
                <w:tab w:val="clear" w:pos="765"/>
                <w:tab w:val="decimal" w:pos="200"/>
              </w:tabs>
              <w:spacing w:line="280" w:lineRule="atLeast"/>
              <w:rPr>
                <w:b/>
                <w:bCs/>
                <w:i/>
                <w:iCs/>
                <w:szCs w:val="22"/>
              </w:rPr>
            </w:pPr>
            <w:r w:rsidRPr="00C31D42">
              <w:rPr>
                <w:b/>
                <w:bCs/>
                <w:i/>
                <w:iCs/>
                <w:szCs w:val="22"/>
              </w:rPr>
              <w:t>For the year ended 31 October</w:t>
            </w:r>
          </w:p>
        </w:tc>
        <w:tc>
          <w:tcPr>
            <w:tcW w:w="1262" w:type="dxa"/>
          </w:tcPr>
          <w:p w14:paraId="354FA7B5" w14:textId="77777777" w:rsidR="000363E8" w:rsidRPr="00C31D42" w:rsidRDefault="000363E8" w:rsidP="001D317F">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6" w:type="dxa"/>
          </w:tcPr>
          <w:p w14:paraId="4BE1923C" w14:textId="77777777" w:rsidR="000363E8" w:rsidRPr="00C31D42" w:rsidRDefault="000363E8" w:rsidP="001D317F">
            <w:pPr>
              <w:pStyle w:val="acctmergecolhdg"/>
              <w:spacing w:line="280" w:lineRule="atLeast"/>
              <w:rPr>
                <w:rFonts w:ascii="Times New Roman" w:hAnsi="Times New Roman"/>
                <w:b w:val="0"/>
                <w:bCs w:val="0"/>
              </w:rPr>
            </w:pPr>
          </w:p>
        </w:tc>
        <w:tc>
          <w:tcPr>
            <w:tcW w:w="1254" w:type="dxa"/>
          </w:tcPr>
          <w:p w14:paraId="27B3EC94" w14:textId="77777777" w:rsidR="000363E8" w:rsidRPr="00C31D42" w:rsidRDefault="000363E8" w:rsidP="001D317F">
            <w:pPr>
              <w:pStyle w:val="acctmergecolhdg"/>
              <w:spacing w:line="280" w:lineRule="atLeast"/>
              <w:rPr>
                <w:rFonts w:ascii="Times New Roman" w:hAnsi="Times New Roman"/>
                <w:b w:val="0"/>
                <w:bCs w:val="0"/>
              </w:rPr>
            </w:pPr>
            <w:r w:rsidRPr="00C31D42">
              <w:rPr>
                <w:rFonts w:ascii="Times New Roman" w:hAnsi="Times New Roman"/>
                <w:b w:val="0"/>
              </w:rPr>
              <w:t>2024</w:t>
            </w:r>
          </w:p>
        </w:tc>
        <w:tc>
          <w:tcPr>
            <w:tcW w:w="180" w:type="dxa"/>
          </w:tcPr>
          <w:p w14:paraId="3C87A901" w14:textId="77777777" w:rsidR="000363E8" w:rsidRPr="00C31D42" w:rsidRDefault="000363E8" w:rsidP="001D317F">
            <w:pPr>
              <w:pStyle w:val="acctmergecolhdg"/>
              <w:spacing w:line="280" w:lineRule="atLeast"/>
              <w:rPr>
                <w:rFonts w:ascii="Times New Roman" w:hAnsi="Times New Roman"/>
                <w:b w:val="0"/>
                <w:bCs w:val="0"/>
              </w:rPr>
            </w:pPr>
          </w:p>
        </w:tc>
        <w:tc>
          <w:tcPr>
            <w:tcW w:w="1278" w:type="dxa"/>
          </w:tcPr>
          <w:p w14:paraId="3B6B70E4" w14:textId="77777777" w:rsidR="000363E8" w:rsidRPr="00C31D42" w:rsidRDefault="000363E8" w:rsidP="001D317F">
            <w:pPr>
              <w:pStyle w:val="acctmergecolhdg"/>
              <w:spacing w:line="280" w:lineRule="atLeast"/>
              <w:rPr>
                <w:rFonts w:ascii="Times New Roman" w:hAnsi="Times New Roman"/>
                <w:b w:val="0"/>
                <w:bCs w:val="0"/>
              </w:rPr>
            </w:pPr>
            <w:r w:rsidRPr="00C31D42">
              <w:rPr>
                <w:rFonts w:ascii="Times New Roman" w:hAnsi="Times New Roman"/>
                <w:b w:val="0"/>
              </w:rPr>
              <w:t>2025</w:t>
            </w:r>
          </w:p>
        </w:tc>
        <w:tc>
          <w:tcPr>
            <w:tcW w:w="180" w:type="dxa"/>
          </w:tcPr>
          <w:p w14:paraId="23D6B964" w14:textId="77777777" w:rsidR="000363E8" w:rsidRPr="00C31D42" w:rsidRDefault="000363E8" w:rsidP="001D317F">
            <w:pPr>
              <w:pStyle w:val="acctmergecolhdg"/>
              <w:spacing w:line="280" w:lineRule="atLeast"/>
              <w:rPr>
                <w:rFonts w:ascii="Times New Roman" w:hAnsi="Times New Roman"/>
                <w:b w:val="0"/>
                <w:bCs w:val="0"/>
              </w:rPr>
            </w:pPr>
          </w:p>
        </w:tc>
        <w:tc>
          <w:tcPr>
            <w:tcW w:w="1269" w:type="dxa"/>
          </w:tcPr>
          <w:p w14:paraId="7F92EDA4" w14:textId="77777777" w:rsidR="000363E8" w:rsidRPr="00C31D42" w:rsidRDefault="000363E8" w:rsidP="001D317F">
            <w:pPr>
              <w:pStyle w:val="acctmergecolhdg"/>
              <w:spacing w:line="280" w:lineRule="atLeast"/>
              <w:rPr>
                <w:rFonts w:ascii="Times New Roman" w:hAnsi="Times New Roman"/>
                <w:b w:val="0"/>
                <w:bCs w:val="0"/>
              </w:rPr>
            </w:pPr>
            <w:r w:rsidRPr="00C31D42">
              <w:rPr>
                <w:rFonts w:ascii="Times New Roman" w:hAnsi="Times New Roman"/>
                <w:b w:val="0"/>
              </w:rPr>
              <w:t>2024</w:t>
            </w:r>
          </w:p>
        </w:tc>
      </w:tr>
      <w:tr w:rsidR="000363E8" w:rsidRPr="00C31D42" w14:paraId="4033426C" w14:textId="77777777" w:rsidTr="001D317F">
        <w:trPr>
          <w:cantSplit/>
          <w:tblHeader/>
        </w:trPr>
        <w:tc>
          <w:tcPr>
            <w:tcW w:w="4149" w:type="dxa"/>
          </w:tcPr>
          <w:p w14:paraId="033D17B8" w14:textId="77777777" w:rsidR="000363E8" w:rsidRPr="00C31D42" w:rsidRDefault="000363E8" w:rsidP="001D317F">
            <w:pPr>
              <w:spacing w:line="280" w:lineRule="atLeast"/>
              <w:ind w:left="196" w:hanging="196"/>
              <w:rPr>
                <w:rFonts w:ascii="Times New Roman" w:hAnsi="Times New Roman" w:cs="Times New Roman"/>
                <w:b/>
                <w:bCs/>
                <w:i/>
                <w:iCs/>
                <w:sz w:val="22"/>
                <w:szCs w:val="22"/>
              </w:rPr>
            </w:pPr>
          </w:p>
        </w:tc>
        <w:tc>
          <w:tcPr>
            <w:tcW w:w="5609" w:type="dxa"/>
            <w:gridSpan w:val="7"/>
          </w:tcPr>
          <w:p w14:paraId="59C39B8C" w14:textId="77777777" w:rsidR="000363E8" w:rsidRPr="00C31D42" w:rsidRDefault="000363E8" w:rsidP="001D317F">
            <w:pPr>
              <w:pStyle w:val="acctfourfigures"/>
              <w:spacing w:line="280" w:lineRule="atLeast"/>
              <w:jc w:val="center"/>
              <w:rPr>
                <w:i/>
                <w:iCs/>
                <w:szCs w:val="22"/>
              </w:rPr>
            </w:pPr>
            <w:r w:rsidRPr="00C31D42">
              <w:rPr>
                <w:i/>
                <w:iCs/>
                <w:szCs w:val="22"/>
              </w:rPr>
              <w:t>(in thousand Baht)</w:t>
            </w:r>
          </w:p>
        </w:tc>
      </w:tr>
      <w:tr w:rsidR="000363E8" w:rsidRPr="00C31D42" w14:paraId="1033EDB7" w14:textId="77777777" w:rsidTr="001D317F">
        <w:trPr>
          <w:cantSplit/>
        </w:trPr>
        <w:tc>
          <w:tcPr>
            <w:tcW w:w="4149" w:type="dxa"/>
          </w:tcPr>
          <w:p w14:paraId="0987FDAF" w14:textId="77777777" w:rsidR="000363E8" w:rsidRPr="00C31D42" w:rsidRDefault="000363E8" w:rsidP="001D317F">
            <w:pPr>
              <w:spacing w:line="280" w:lineRule="atLeast"/>
              <w:rPr>
                <w:rFonts w:ascii="Times New Roman" w:hAnsi="Times New Roman" w:cs="Times New Roman"/>
                <w:sz w:val="22"/>
                <w:szCs w:val="22"/>
              </w:rPr>
            </w:pPr>
            <w:r w:rsidRPr="00C31D42">
              <w:rPr>
                <w:rFonts w:ascii="Times New Roman" w:hAnsi="Times New Roman" w:cs="Times New Roman"/>
                <w:sz w:val="22"/>
                <w:szCs w:val="22"/>
              </w:rPr>
              <w:t>Raw materials and supplies used</w:t>
            </w:r>
          </w:p>
        </w:tc>
        <w:tc>
          <w:tcPr>
            <w:tcW w:w="1262" w:type="dxa"/>
            <w:vAlign w:val="bottom"/>
          </w:tcPr>
          <w:p w14:paraId="411BCAE3"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11</w:t>
            </w:r>
            <w:r w:rsidRPr="00C31D42">
              <w:rPr>
                <w:rFonts w:ascii="Times New Roman" w:hAnsi="Times New Roman" w:cs="Times New Roman"/>
                <w:sz w:val="22"/>
                <w:szCs w:val="22"/>
              </w:rPr>
              <w:t>,</w:t>
            </w:r>
            <w:r w:rsidRPr="00C31D42">
              <w:rPr>
                <w:rFonts w:ascii="Times New Roman" w:hAnsi="Times New Roman" w:cs="Times New Roman"/>
                <w:sz w:val="22"/>
                <w:szCs w:val="22"/>
                <w:cs/>
              </w:rPr>
              <w:t>725</w:t>
            </w:r>
            <w:r w:rsidRPr="00C31D42">
              <w:rPr>
                <w:rFonts w:ascii="Times New Roman" w:hAnsi="Times New Roman" w:cs="Times New Roman"/>
                <w:sz w:val="22"/>
                <w:szCs w:val="22"/>
              </w:rPr>
              <w:t>,</w:t>
            </w:r>
            <w:r w:rsidRPr="00C31D42">
              <w:rPr>
                <w:rFonts w:ascii="Times New Roman" w:hAnsi="Times New Roman" w:cs="Times New Roman"/>
                <w:sz w:val="22"/>
                <w:szCs w:val="22"/>
                <w:cs/>
              </w:rPr>
              <w:t>716</w:t>
            </w:r>
          </w:p>
        </w:tc>
        <w:tc>
          <w:tcPr>
            <w:tcW w:w="186" w:type="dxa"/>
          </w:tcPr>
          <w:p w14:paraId="624335AA"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476E945F"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9,335,804</w:t>
            </w:r>
          </w:p>
        </w:tc>
        <w:tc>
          <w:tcPr>
            <w:tcW w:w="180" w:type="dxa"/>
          </w:tcPr>
          <w:p w14:paraId="783EE3A4"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1FAFF055"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7</w:t>
            </w:r>
            <w:r w:rsidRPr="00C31D42">
              <w:rPr>
                <w:szCs w:val="22"/>
                <w:lang w:val="en-US"/>
              </w:rPr>
              <w:t>,</w:t>
            </w:r>
            <w:r w:rsidRPr="00C31D42">
              <w:rPr>
                <w:szCs w:val="22"/>
                <w:cs/>
                <w:lang w:val="en-US"/>
              </w:rPr>
              <w:t>262</w:t>
            </w:r>
            <w:r w:rsidRPr="00C31D42">
              <w:rPr>
                <w:szCs w:val="22"/>
                <w:lang w:val="en-US"/>
              </w:rPr>
              <w:t>,</w:t>
            </w:r>
            <w:r w:rsidRPr="00C31D42">
              <w:rPr>
                <w:szCs w:val="22"/>
                <w:cs/>
                <w:lang w:val="en-US"/>
              </w:rPr>
              <w:t>192</w:t>
            </w:r>
          </w:p>
        </w:tc>
        <w:tc>
          <w:tcPr>
            <w:tcW w:w="180" w:type="dxa"/>
            <w:vAlign w:val="bottom"/>
          </w:tcPr>
          <w:p w14:paraId="3BA3BA21"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1328683F"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6,720,278</w:t>
            </w:r>
          </w:p>
        </w:tc>
      </w:tr>
      <w:tr w:rsidR="000363E8" w:rsidRPr="00C31D42" w14:paraId="14036226" w14:textId="77777777" w:rsidTr="001D317F">
        <w:trPr>
          <w:cantSplit/>
        </w:trPr>
        <w:tc>
          <w:tcPr>
            <w:tcW w:w="4149" w:type="dxa"/>
          </w:tcPr>
          <w:p w14:paraId="33333B21" w14:textId="66B23014" w:rsidR="000363E8" w:rsidRPr="00C31D42" w:rsidRDefault="000363E8" w:rsidP="001D317F">
            <w:pPr>
              <w:spacing w:line="280" w:lineRule="atLeast"/>
              <w:rPr>
                <w:rFonts w:ascii="Times New Roman" w:hAnsi="Times New Roman" w:cs="Times New Roman"/>
                <w:sz w:val="22"/>
                <w:szCs w:val="22"/>
              </w:rPr>
            </w:pPr>
            <w:r w:rsidRPr="00C31D42">
              <w:rPr>
                <w:rFonts w:ascii="Times New Roman" w:hAnsi="Times New Roman" w:cs="Times New Roman"/>
                <w:sz w:val="22"/>
                <w:szCs w:val="22"/>
              </w:rPr>
              <w:t xml:space="preserve">Purchase </w:t>
            </w:r>
            <w:r w:rsidR="001213B3" w:rsidRPr="00C31D42">
              <w:rPr>
                <w:rFonts w:ascii="Times New Roman" w:hAnsi="Times New Roman" w:cs="Times New Roman"/>
                <w:sz w:val="22"/>
                <w:szCs w:val="22"/>
              </w:rPr>
              <w:t>r</w:t>
            </w:r>
            <w:r w:rsidRPr="00C31D42">
              <w:rPr>
                <w:rFonts w:ascii="Times New Roman" w:hAnsi="Times New Roman" w:cs="Times New Roman"/>
                <w:sz w:val="22"/>
                <w:szCs w:val="22"/>
              </w:rPr>
              <w:t xml:space="preserve">aw materials and supplies </w:t>
            </w:r>
          </w:p>
        </w:tc>
        <w:tc>
          <w:tcPr>
            <w:tcW w:w="1262" w:type="dxa"/>
            <w:vAlign w:val="bottom"/>
          </w:tcPr>
          <w:p w14:paraId="4F703CED"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646</w:t>
            </w:r>
            <w:r w:rsidRPr="00C31D42">
              <w:rPr>
                <w:rFonts w:ascii="Times New Roman" w:hAnsi="Times New Roman" w:cs="Times New Roman"/>
                <w:sz w:val="22"/>
                <w:szCs w:val="22"/>
              </w:rPr>
              <w:t>,</w:t>
            </w:r>
            <w:r w:rsidRPr="00C31D42">
              <w:rPr>
                <w:rFonts w:ascii="Times New Roman" w:hAnsi="Times New Roman" w:cs="Times New Roman"/>
                <w:sz w:val="22"/>
                <w:szCs w:val="22"/>
                <w:cs/>
              </w:rPr>
              <w:t>713</w:t>
            </w:r>
          </w:p>
        </w:tc>
        <w:tc>
          <w:tcPr>
            <w:tcW w:w="186" w:type="dxa"/>
          </w:tcPr>
          <w:p w14:paraId="1FDE2512"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2840D644"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570,642</w:t>
            </w:r>
          </w:p>
        </w:tc>
        <w:tc>
          <w:tcPr>
            <w:tcW w:w="180" w:type="dxa"/>
          </w:tcPr>
          <w:p w14:paraId="5A68C76B"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00B7301D"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1</w:t>
            </w:r>
            <w:r w:rsidRPr="00C31D42">
              <w:rPr>
                <w:szCs w:val="22"/>
                <w:lang w:val="en-US"/>
              </w:rPr>
              <w:t>,</w:t>
            </w:r>
            <w:r w:rsidRPr="00C31D42">
              <w:rPr>
                <w:szCs w:val="22"/>
                <w:cs/>
                <w:lang w:val="en-US"/>
              </w:rPr>
              <w:t>078</w:t>
            </w:r>
            <w:r w:rsidRPr="00C31D42">
              <w:rPr>
                <w:szCs w:val="22"/>
                <w:lang w:val="en-US"/>
              </w:rPr>
              <w:t>,</w:t>
            </w:r>
            <w:r w:rsidRPr="00C31D42">
              <w:rPr>
                <w:szCs w:val="22"/>
                <w:cs/>
                <w:lang w:val="en-US"/>
              </w:rPr>
              <w:t>251</w:t>
            </w:r>
          </w:p>
        </w:tc>
        <w:tc>
          <w:tcPr>
            <w:tcW w:w="180" w:type="dxa"/>
            <w:vAlign w:val="bottom"/>
          </w:tcPr>
          <w:p w14:paraId="0EBD6CA7"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13FE0B47"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1,071,356</w:t>
            </w:r>
          </w:p>
        </w:tc>
      </w:tr>
      <w:tr w:rsidR="000363E8" w:rsidRPr="00C31D42" w14:paraId="69FD83DB" w14:textId="77777777" w:rsidTr="001D317F">
        <w:trPr>
          <w:cantSplit/>
        </w:trPr>
        <w:tc>
          <w:tcPr>
            <w:tcW w:w="4149" w:type="dxa"/>
          </w:tcPr>
          <w:p w14:paraId="3B7FE51E" w14:textId="77777777" w:rsidR="001D317F" w:rsidRPr="00C31D42" w:rsidRDefault="000363E8" w:rsidP="001D317F">
            <w:pPr>
              <w:spacing w:line="280" w:lineRule="atLeast"/>
              <w:ind w:left="239" w:hanging="239"/>
              <w:rPr>
                <w:rFonts w:ascii="Times New Roman" w:hAnsi="Times New Roman" w:cs="Times New Roman"/>
                <w:sz w:val="22"/>
                <w:szCs w:val="22"/>
              </w:rPr>
            </w:pPr>
            <w:r w:rsidRPr="00C31D42">
              <w:rPr>
                <w:rFonts w:ascii="Times New Roman" w:hAnsi="Times New Roman" w:cs="Times New Roman"/>
                <w:sz w:val="22"/>
                <w:szCs w:val="22"/>
              </w:rPr>
              <w:t xml:space="preserve">Changes in inventories of finished goods </w:t>
            </w:r>
          </w:p>
          <w:p w14:paraId="60D9023D" w14:textId="34858731" w:rsidR="000363E8" w:rsidRPr="00C31D42" w:rsidRDefault="001D317F" w:rsidP="001D317F">
            <w:pPr>
              <w:spacing w:line="280" w:lineRule="atLeast"/>
              <w:ind w:left="239" w:hanging="239"/>
              <w:rPr>
                <w:rFonts w:ascii="Times New Roman" w:hAnsi="Times New Roman" w:cs="Times New Roman"/>
                <w:sz w:val="22"/>
                <w:szCs w:val="22"/>
              </w:rPr>
            </w:pPr>
            <w:r w:rsidRPr="00C31D42">
              <w:rPr>
                <w:rFonts w:ascii="Times New Roman" w:hAnsi="Times New Roman" w:cs="Times New Roman"/>
                <w:sz w:val="22"/>
                <w:szCs w:val="22"/>
              </w:rPr>
              <w:tab/>
            </w:r>
            <w:r w:rsidR="000363E8" w:rsidRPr="00C31D42">
              <w:rPr>
                <w:rFonts w:ascii="Times New Roman" w:hAnsi="Times New Roman" w:cs="Times New Roman"/>
                <w:sz w:val="22"/>
                <w:szCs w:val="22"/>
              </w:rPr>
              <w:t>and work in progress</w:t>
            </w:r>
          </w:p>
        </w:tc>
        <w:tc>
          <w:tcPr>
            <w:tcW w:w="1262" w:type="dxa"/>
            <w:vAlign w:val="bottom"/>
          </w:tcPr>
          <w:p w14:paraId="0037C9B9"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(921</w:t>
            </w:r>
            <w:r w:rsidRPr="00C31D42">
              <w:rPr>
                <w:rFonts w:ascii="Times New Roman" w:hAnsi="Times New Roman" w:cs="Times New Roman"/>
                <w:sz w:val="22"/>
                <w:szCs w:val="22"/>
              </w:rPr>
              <w:t>,</w:t>
            </w:r>
            <w:r w:rsidRPr="00C31D42">
              <w:rPr>
                <w:rFonts w:ascii="Times New Roman" w:hAnsi="Times New Roman" w:cs="Times New Roman"/>
                <w:sz w:val="22"/>
                <w:szCs w:val="22"/>
                <w:cs/>
              </w:rPr>
              <w:t>546)</w:t>
            </w:r>
          </w:p>
        </w:tc>
        <w:tc>
          <w:tcPr>
            <w:tcW w:w="186" w:type="dxa"/>
          </w:tcPr>
          <w:p w14:paraId="77427B0C"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4C776815"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1,459,814</w:t>
            </w:r>
          </w:p>
        </w:tc>
        <w:tc>
          <w:tcPr>
            <w:tcW w:w="180" w:type="dxa"/>
          </w:tcPr>
          <w:p w14:paraId="1BE0C513"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18F51C68"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(917</w:t>
            </w:r>
            <w:r w:rsidRPr="00C31D42">
              <w:rPr>
                <w:szCs w:val="22"/>
                <w:lang w:val="en-US"/>
              </w:rPr>
              <w:t>,</w:t>
            </w:r>
            <w:r w:rsidRPr="00C31D42">
              <w:rPr>
                <w:szCs w:val="22"/>
                <w:cs/>
                <w:lang w:val="en-US"/>
              </w:rPr>
              <w:t>526)</w:t>
            </w:r>
          </w:p>
        </w:tc>
        <w:tc>
          <w:tcPr>
            <w:tcW w:w="180" w:type="dxa"/>
            <w:vAlign w:val="bottom"/>
          </w:tcPr>
          <w:p w14:paraId="0E4F8598"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1BC4DA75"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(605,007)</w:t>
            </w:r>
          </w:p>
        </w:tc>
      </w:tr>
      <w:tr w:rsidR="000363E8" w:rsidRPr="00C31D42" w14:paraId="6E86AB33" w14:textId="77777777" w:rsidTr="001D317F">
        <w:trPr>
          <w:cantSplit/>
        </w:trPr>
        <w:tc>
          <w:tcPr>
            <w:tcW w:w="4149" w:type="dxa"/>
          </w:tcPr>
          <w:p w14:paraId="3DB86218" w14:textId="679D848A" w:rsidR="000363E8" w:rsidRPr="00C31D42" w:rsidRDefault="000363E8" w:rsidP="001D317F">
            <w:pPr>
              <w:spacing w:line="280" w:lineRule="atLeast"/>
              <w:ind w:left="239" w:hanging="239"/>
              <w:rPr>
                <w:rFonts w:ascii="Times New Roman" w:hAnsi="Times New Roman" w:cs="Times New Roman"/>
                <w:sz w:val="22"/>
                <w:szCs w:val="22"/>
              </w:rPr>
            </w:pPr>
            <w:r w:rsidRPr="00C31D42">
              <w:rPr>
                <w:rFonts w:ascii="Times New Roman" w:hAnsi="Times New Roman" w:cs="Times New Roman"/>
                <w:sz w:val="22"/>
                <w:szCs w:val="22"/>
              </w:rPr>
              <w:t xml:space="preserve">Salary, wages and </w:t>
            </w:r>
            <w:r w:rsidR="001213B3" w:rsidRPr="00C31D42">
              <w:rPr>
                <w:rFonts w:ascii="Times New Roman" w:hAnsi="Times New Roman" w:cs="Times New Roman"/>
                <w:sz w:val="22"/>
                <w:szCs w:val="22"/>
              </w:rPr>
              <w:t xml:space="preserve">other </w:t>
            </w:r>
            <w:r w:rsidRPr="00C31D42">
              <w:rPr>
                <w:rFonts w:ascii="Times New Roman" w:hAnsi="Times New Roman" w:cs="Times New Roman"/>
                <w:sz w:val="22"/>
                <w:szCs w:val="22"/>
              </w:rPr>
              <w:t>employee benefit expenses</w:t>
            </w:r>
          </w:p>
        </w:tc>
        <w:tc>
          <w:tcPr>
            <w:tcW w:w="1262" w:type="dxa"/>
            <w:vAlign w:val="bottom"/>
          </w:tcPr>
          <w:p w14:paraId="6597FE05"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1</w:t>
            </w:r>
            <w:r w:rsidRPr="00C31D42">
              <w:rPr>
                <w:rFonts w:ascii="Times New Roman" w:hAnsi="Times New Roman" w:cs="Times New Roman"/>
                <w:sz w:val="22"/>
                <w:szCs w:val="22"/>
              </w:rPr>
              <w:t>,</w:t>
            </w:r>
            <w:r w:rsidRPr="00C31D42">
              <w:rPr>
                <w:rFonts w:ascii="Times New Roman" w:hAnsi="Times New Roman" w:cs="Times New Roman"/>
                <w:sz w:val="22"/>
                <w:szCs w:val="22"/>
                <w:cs/>
              </w:rPr>
              <w:t>144</w:t>
            </w:r>
            <w:r w:rsidRPr="00C31D42">
              <w:rPr>
                <w:rFonts w:ascii="Times New Roman" w:hAnsi="Times New Roman" w:cs="Times New Roman"/>
                <w:sz w:val="22"/>
                <w:szCs w:val="22"/>
              </w:rPr>
              <w:t>,</w:t>
            </w:r>
            <w:r w:rsidRPr="00C31D42">
              <w:rPr>
                <w:rFonts w:ascii="Times New Roman" w:hAnsi="Times New Roman" w:cs="Times New Roman"/>
                <w:sz w:val="22"/>
                <w:szCs w:val="22"/>
                <w:cs/>
              </w:rPr>
              <w:t>359</w:t>
            </w:r>
          </w:p>
        </w:tc>
        <w:tc>
          <w:tcPr>
            <w:tcW w:w="186" w:type="dxa"/>
          </w:tcPr>
          <w:p w14:paraId="12F8F4B7"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73D0BD5C"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1,096,751</w:t>
            </w:r>
          </w:p>
        </w:tc>
        <w:tc>
          <w:tcPr>
            <w:tcW w:w="180" w:type="dxa"/>
          </w:tcPr>
          <w:p w14:paraId="29FD6B0F"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7A00E301"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361</w:t>
            </w:r>
            <w:r w:rsidRPr="00C31D42">
              <w:rPr>
                <w:szCs w:val="22"/>
                <w:lang w:val="en-US"/>
              </w:rPr>
              <w:t>,</w:t>
            </w:r>
            <w:r w:rsidRPr="00C31D42">
              <w:rPr>
                <w:szCs w:val="22"/>
                <w:cs/>
                <w:lang w:val="en-US"/>
              </w:rPr>
              <w:t>541</w:t>
            </w:r>
          </w:p>
        </w:tc>
        <w:tc>
          <w:tcPr>
            <w:tcW w:w="180" w:type="dxa"/>
            <w:vAlign w:val="bottom"/>
          </w:tcPr>
          <w:p w14:paraId="0F11A549"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32FEA82E"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386,382</w:t>
            </w:r>
          </w:p>
        </w:tc>
      </w:tr>
      <w:tr w:rsidR="000363E8" w:rsidRPr="00C31D42" w14:paraId="2D4D22EC" w14:textId="77777777" w:rsidTr="001D317F">
        <w:trPr>
          <w:cantSplit/>
        </w:trPr>
        <w:tc>
          <w:tcPr>
            <w:tcW w:w="4149" w:type="dxa"/>
          </w:tcPr>
          <w:p w14:paraId="3F62B019" w14:textId="77777777" w:rsidR="000363E8" w:rsidRPr="00C31D42" w:rsidRDefault="000363E8" w:rsidP="001D317F">
            <w:pPr>
              <w:spacing w:line="280" w:lineRule="atLeast"/>
              <w:rPr>
                <w:rFonts w:ascii="Times New Roman" w:hAnsi="Times New Roman" w:cs="Times New Roman"/>
                <w:sz w:val="22"/>
                <w:szCs w:val="22"/>
              </w:rPr>
            </w:pPr>
            <w:r w:rsidRPr="00C31D42">
              <w:rPr>
                <w:rFonts w:ascii="Times New Roman" w:hAnsi="Times New Roman" w:cs="Times New Roman"/>
                <w:sz w:val="22"/>
                <w:szCs w:val="22"/>
              </w:rPr>
              <w:t xml:space="preserve">Depreciation and </w:t>
            </w:r>
            <w:proofErr w:type="spellStart"/>
            <w:r w:rsidRPr="00C31D42">
              <w:rPr>
                <w:rFonts w:ascii="Times New Roman" w:hAnsi="Times New Roman" w:cs="Times New Roman"/>
                <w:sz w:val="22"/>
                <w:szCs w:val="22"/>
              </w:rPr>
              <w:t>amortisation</w:t>
            </w:r>
            <w:proofErr w:type="spellEnd"/>
          </w:p>
        </w:tc>
        <w:tc>
          <w:tcPr>
            <w:tcW w:w="1262" w:type="dxa"/>
            <w:vAlign w:val="bottom"/>
          </w:tcPr>
          <w:p w14:paraId="480A9090"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1</w:t>
            </w:r>
            <w:r w:rsidRPr="00C31D42">
              <w:rPr>
                <w:rFonts w:ascii="Times New Roman" w:hAnsi="Times New Roman" w:cs="Times New Roman"/>
                <w:sz w:val="22"/>
                <w:szCs w:val="22"/>
              </w:rPr>
              <w:t>,</w:t>
            </w:r>
            <w:r w:rsidRPr="00C31D42">
              <w:rPr>
                <w:rFonts w:ascii="Times New Roman" w:hAnsi="Times New Roman" w:cs="Times New Roman"/>
                <w:sz w:val="22"/>
                <w:szCs w:val="22"/>
                <w:cs/>
              </w:rPr>
              <w:t>236</w:t>
            </w:r>
            <w:r w:rsidRPr="00C31D42">
              <w:rPr>
                <w:rFonts w:ascii="Times New Roman" w:hAnsi="Times New Roman" w:cs="Times New Roman"/>
                <w:sz w:val="22"/>
                <w:szCs w:val="22"/>
              </w:rPr>
              <w:t>,</w:t>
            </w:r>
            <w:r w:rsidRPr="00C31D42">
              <w:rPr>
                <w:rFonts w:ascii="Times New Roman" w:hAnsi="Times New Roman" w:cs="Times New Roman"/>
                <w:sz w:val="22"/>
                <w:szCs w:val="22"/>
                <w:cs/>
              </w:rPr>
              <w:t>460</w:t>
            </w:r>
          </w:p>
        </w:tc>
        <w:tc>
          <w:tcPr>
            <w:tcW w:w="186" w:type="dxa"/>
          </w:tcPr>
          <w:p w14:paraId="5858CA37"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61527B04"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1,073,046</w:t>
            </w:r>
          </w:p>
        </w:tc>
        <w:tc>
          <w:tcPr>
            <w:tcW w:w="180" w:type="dxa"/>
          </w:tcPr>
          <w:p w14:paraId="34463CE5"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059ADB03"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459</w:t>
            </w:r>
            <w:r w:rsidRPr="00C31D42">
              <w:rPr>
                <w:szCs w:val="22"/>
                <w:lang w:val="en-US"/>
              </w:rPr>
              <w:t>,</w:t>
            </w:r>
            <w:r w:rsidRPr="00C31D42">
              <w:rPr>
                <w:szCs w:val="22"/>
                <w:cs/>
                <w:lang w:val="en-US"/>
              </w:rPr>
              <w:t>582</w:t>
            </w:r>
          </w:p>
        </w:tc>
        <w:tc>
          <w:tcPr>
            <w:tcW w:w="180" w:type="dxa"/>
            <w:vAlign w:val="bottom"/>
          </w:tcPr>
          <w:p w14:paraId="20D0AFF3"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00FAB70D"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443,027</w:t>
            </w:r>
          </w:p>
        </w:tc>
      </w:tr>
      <w:tr w:rsidR="000363E8" w:rsidRPr="00C31D42" w14:paraId="79ED371E" w14:textId="77777777" w:rsidTr="00104FF6">
        <w:trPr>
          <w:cantSplit/>
        </w:trPr>
        <w:tc>
          <w:tcPr>
            <w:tcW w:w="4149" w:type="dxa"/>
          </w:tcPr>
          <w:p w14:paraId="0341903B" w14:textId="77777777" w:rsidR="000363E8" w:rsidRPr="00C31D42" w:rsidRDefault="000363E8" w:rsidP="001D317F">
            <w:pPr>
              <w:spacing w:line="280" w:lineRule="atLeast"/>
              <w:ind w:left="196" w:hanging="196"/>
              <w:rPr>
                <w:rFonts w:ascii="Times New Roman" w:hAnsi="Times New Roman" w:cs="Times New Roman"/>
                <w:sz w:val="22"/>
                <w:szCs w:val="22"/>
              </w:rPr>
            </w:pPr>
            <w:r w:rsidRPr="00C31D42">
              <w:rPr>
                <w:rFonts w:ascii="Times New Roman" w:hAnsi="Times New Roman" w:cs="Times New Roman"/>
                <w:sz w:val="22"/>
                <w:szCs w:val="22"/>
              </w:rPr>
              <w:t>Maintenance expense</w:t>
            </w:r>
          </w:p>
        </w:tc>
        <w:tc>
          <w:tcPr>
            <w:tcW w:w="1262" w:type="dxa"/>
            <w:vAlign w:val="bottom"/>
          </w:tcPr>
          <w:p w14:paraId="0546D3E8"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602</w:t>
            </w:r>
            <w:r w:rsidRPr="00C31D42">
              <w:rPr>
                <w:rFonts w:ascii="Times New Roman" w:hAnsi="Times New Roman" w:cs="Times New Roman"/>
                <w:sz w:val="22"/>
                <w:szCs w:val="22"/>
              </w:rPr>
              <w:t>,</w:t>
            </w:r>
            <w:r w:rsidRPr="00C31D42">
              <w:rPr>
                <w:rFonts w:ascii="Times New Roman" w:hAnsi="Times New Roman" w:cs="Times New Roman"/>
                <w:sz w:val="22"/>
                <w:szCs w:val="22"/>
                <w:cs/>
              </w:rPr>
              <w:t>759</w:t>
            </w:r>
          </w:p>
        </w:tc>
        <w:tc>
          <w:tcPr>
            <w:tcW w:w="186" w:type="dxa"/>
          </w:tcPr>
          <w:p w14:paraId="093C2A6A"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6433DD08"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518,068</w:t>
            </w:r>
          </w:p>
        </w:tc>
        <w:tc>
          <w:tcPr>
            <w:tcW w:w="180" w:type="dxa"/>
          </w:tcPr>
          <w:p w14:paraId="34B35B82"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5FCA4C16"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174</w:t>
            </w:r>
            <w:r w:rsidRPr="00C31D42">
              <w:rPr>
                <w:szCs w:val="22"/>
                <w:lang w:val="en-US"/>
              </w:rPr>
              <w:t>,</w:t>
            </w:r>
            <w:r w:rsidRPr="00C31D42">
              <w:rPr>
                <w:szCs w:val="22"/>
                <w:cs/>
                <w:lang w:val="en-US"/>
              </w:rPr>
              <w:t>923</w:t>
            </w:r>
          </w:p>
        </w:tc>
        <w:tc>
          <w:tcPr>
            <w:tcW w:w="180" w:type="dxa"/>
            <w:vAlign w:val="bottom"/>
          </w:tcPr>
          <w:p w14:paraId="6ED5DB3B"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1D484E36"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152,775</w:t>
            </w:r>
          </w:p>
        </w:tc>
      </w:tr>
      <w:tr w:rsidR="000363E8" w:rsidRPr="00C31D42" w14:paraId="57CF16FA" w14:textId="77777777" w:rsidTr="00104FF6">
        <w:trPr>
          <w:cantSplit/>
        </w:trPr>
        <w:tc>
          <w:tcPr>
            <w:tcW w:w="4149" w:type="dxa"/>
          </w:tcPr>
          <w:p w14:paraId="1C68815F" w14:textId="77777777" w:rsidR="000363E8" w:rsidRPr="00C31D42" w:rsidRDefault="000363E8" w:rsidP="001D317F">
            <w:pPr>
              <w:spacing w:line="280" w:lineRule="atLeast"/>
              <w:ind w:left="196" w:hanging="196"/>
              <w:rPr>
                <w:rFonts w:ascii="Times New Roman" w:hAnsi="Times New Roman" w:cs="Times New Roman"/>
                <w:sz w:val="22"/>
                <w:szCs w:val="22"/>
              </w:rPr>
            </w:pPr>
            <w:r w:rsidRPr="00C31D42">
              <w:rPr>
                <w:rFonts w:ascii="Times New Roman" w:hAnsi="Times New Roman" w:cs="Times New Roman"/>
                <w:sz w:val="22"/>
                <w:szCs w:val="22"/>
              </w:rPr>
              <w:t>Transportation expenses</w:t>
            </w:r>
          </w:p>
        </w:tc>
        <w:tc>
          <w:tcPr>
            <w:tcW w:w="1262" w:type="dxa"/>
            <w:vAlign w:val="bottom"/>
          </w:tcPr>
          <w:p w14:paraId="7037DC92"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cs/>
              </w:rPr>
              <w:t>527</w:t>
            </w:r>
            <w:r w:rsidRPr="00C31D42">
              <w:rPr>
                <w:rFonts w:ascii="Times New Roman" w:hAnsi="Times New Roman" w:cs="Times New Roman"/>
                <w:sz w:val="22"/>
                <w:szCs w:val="22"/>
              </w:rPr>
              <w:t>,</w:t>
            </w:r>
            <w:r w:rsidRPr="00C31D42">
              <w:rPr>
                <w:rFonts w:ascii="Times New Roman" w:hAnsi="Times New Roman" w:cs="Times New Roman"/>
                <w:sz w:val="22"/>
                <w:szCs w:val="22"/>
                <w:cs/>
              </w:rPr>
              <w:t>493</w:t>
            </w:r>
          </w:p>
        </w:tc>
        <w:tc>
          <w:tcPr>
            <w:tcW w:w="186" w:type="dxa"/>
          </w:tcPr>
          <w:p w14:paraId="2A15BCAF"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vAlign w:val="bottom"/>
          </w:tcPr>
          <w:p w14:paraId="1EF451EE"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394,513</w:t>
            </w:r>
          </w:p>
        </w:tc>
        <w:tc>
          <w:tcPr>
            <w:tcW w:w="180" w:type="dxa"/>
          </w:tcPr>
          <w:p w14:paraId="1DF7CE76"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vAlign w:val="bottom"/>
          </w:tcPr>
          <w:p w14:paraId="46B844C8"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cs/>
                <w:lang w:val="en-US"/>
              </w:rPr>
              <w:t>277</w:t>
            </w:r>
            <w:r w:rsidRPr="00C31D42">
              <w:rPr>
                <w:szCs w:val="22"/>
                <w:lang w:val="en-US"/>
              </w:rPr>
              <w:t>,</w:t>
            </w:r>
            <w:r w:rsidRPr="00C31D42">
              <w:rPr>
                <w:szCs w:val="22"/>
                <w:cs/>
                <w:lang w:val="en-US"/>
              </w:rPr>
              <w:t>957</w:t>
            </w:r>
          </w:p>
        </w:tc>
        <w:tc>
          <w:tcPr>
            <w:tcW w:w="180" w:type="dxa"/>
            <w:vAlign w:val="bottom"/>
          </w:tcPr>
          <w:p w14:paraId="2633842D"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vAlign w:val="bottom"/>
          </w:tcPr>
          <w:p w14:paraId="21626BD2"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175,867</w:t>
            </w:r>
          </w:p>
        </w:tc>
      </w:tr>
      <w:tr w:rsidR="000363E8" w:rsidRPr="00C31D42" w14:paraId="0F8826D1" w14:textId="77777777" w:rsidTr="00104FF6">
        <w:trPr>
          <w:cantSplit/>
        </w:trPr>
        <w:tc>
          <w:tcPr>
            <w:tcW w:w="4149" w:type="dxa"/>
          </w:tcPr>
          <w:p w14:paraId="3EB15DCC" w14:textId="1A406967" w:rsidR="000363E8" w:rsidRPr="00C31D42" w:rsidRDefault="001213B3" w:rsidP="001D317F">
            <w:pPr>
              <w:spacing w:line="280" w:lineRule="atLeast"/>
              <w:ind w:left="196" w:hanging="196"/>
              <w:rPr>
                <w:rFonts w:ascii="Times New Roman" w:hAnsi="Times New Roman" w:cs="Times New Roman"/>
                <w:sz w:val="22"/>
                <w:szCs w:val="22"/>
              </w:rPr>
            </w:pPr>
            <w:r w:rsidRPr="00C31D42">
              <w:rPr>
                <w:rFonts w:ascii="Times New Roman" w:hAnsi="Times New Roman" w:cs="Times New Roman"/>
                <w:sz w:val="22"/>
                <w:szCs w:val="22"/>
              </w:rPr>
              <w:t>Other operating</w:t>
            </w:r>
            <w:r w:rsidR="000363E8" w:rsidRPr="00C31D42">
              <w:rPr>
                <w:rFonts w:ascii="Times New Roman" w:hAnsi="Times New Roman" w:cs="Times New Roman"/>
                <w:sz w:val="22"/>
                <w:szCs w:val="22"/>
              </w:rPr>
              <w:t xml:space="preserve"> expenses </w:t>
            </w:r>
          </w:p>
        </w:tc>
        <w:tc>
          <w:tcPr>
            <w:tcW w:w="1262" w:type="dxa"/>
            <w:tcBorders>
              <w:bottom w:val="single" w:sz="4" w:space="0" w:color="auto"/>
            </w:tcBorders>
            <w:vAlign w:val="bottom"/>
          </w:tcPr>
          <w:p w14:paraId="356820F2" w14:textId="77777777" w:rsidR="000363E8" w:rsidRPr="00C31D42" w:rsidRDefault="000363E8" w:rsidP="001D317F">
            <w:pPr>
              <w:tabs>
                <w:tab w:val="decimal" w:pos="1062"/>
              </w:tabs>
              <w:spacing w:line="280" w:lineRule="atLeast"/>
              <w:ind w:left="-108" w:right="-90"/>
              <w:rPr>
                <w:rFonts w:ascii="Times New Roman" w:hAnsi="Times New Roman" w:cs="Times New Roman"/>
                <w:sz w:val="22"/>
                <w:szCs w:val="22"/>
              </w:rPr>
            </w:pPr>
            <w:r w:rsidRPr="00C31D42">
              <w:rPr>
                <w:rFonts w:ascii="Times New Roman" w:hAnsi="Times New Roman" w:cs="Times New Roman"/>
                <w:sz w:val="22"/>
                <w:szCs w:val="22"/>
              </w:rPr>
              <w:t>581,130</w:t>
            </w:r>
          </w:p>
        </w:tc>
        <w:tc>
          <w:tcPr>
            <w:tcW w:w="186" w:type="dxa"/>
          </w:tcPr>
          <w:p w14:paraId="76C4A27A"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tcBorders>
              <w:bottom w:val="single" w:sz="4" w:space="0" w:color="auto"/>
            </w:tcBorders>
            <w:vAlign w:val="bottom"/>
          </w:tcPr>
          <w:p w14:paraId="709A15DB" w14:textId="1D4D8048"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455,</w:t>
            </w:r>
            <w:r w:rsidR="001213B3" w:rsidRPr="00C31D42">
              <w:rPr>
                <w:szCs w:val="22"/>
                <w:lang w:val="en-US"/>
              </w:rPr>
              <w:t>299</w:t>
            </w:r>
          </w:p>
        </w:tc>
        <w:tc>
          <w:tcPr>
            <w:tcW w:w="180" w:type="dxa"/>
          </w:tcPr>
          <w:p w14:paraId="6245765B"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tcBorders>
              <w:bottom w:val="single" w:sz="4" w:space="0" w:color="auto"/>
            </w:tcBorders>
            <w:vAlign w:val="bottom"/>
          </w:tcPr>
          <w:p w14:paraId="1DDA6E62"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rPr>
            </w:pPr>
            <w:r w:rsidRPr="00C31D42">
              <w:rPr>
                <w:szCs w:val="22"/>
                <w:lang w:val="en-US"/>
              </w:rPr>
              <w:t>344,820</w:t>
            </w:r>
          </w:p>
        </w:tc>
        <w:tc>
          <w:tcPr>
            <w:tcW w:w="180" w:type="dxa"/>
            <w:vAlign w:val="bottom"/>
          </w:tcPr>
          <w:p w14:paraId="5FC9599A"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tcBorders>
              <w:bottom w:val="single" w:sz="4" w:space="0" w:color="auto"/>
            </w:tcBorders>
            <w:vAlign w:val="bottom"/>
          </w:tcPr>
          <w:p w14:paraId="4A7F4508"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szCs w:val="22"/>
                <w:lang w:val="en-US"/>
              </w:rPr>
              <w:t>229,324</w:t>
            </w:r>
          </w:p>
        </w:tc>
      </w:tr>
      <w:tr w:rsidR="000363E8" w:rsidRPr="00C31D42" w14:paraId="0E04EB97" w14:textId="77777777" w:rsidTr="00104FF6">
        <w:trPr>
          <w:cantSplit/>
        </w:trPr>
        <w:tc>
          <w:tcPr>
            <w:tcW w:w="4149" w:type="dxa"/>
          </w:tcPr>
          <w:p w14:paraId="7545CA68" w14:textId="65E0726E" w:rsidR="000363E8" w:rsidRPr="00C31D42" w:rsidRDefault="000363E8" w:rsidP="001D317F">
            <w:pPr>
              <w:spacing w:line="280" w:lineRule="atLeast"/>
              <w:ind w:left="196" w:hanging="196"/>
              <w:rPr>
                <w:rFonts w:ascii="Times New Roman" w:hAnsi="Times New Roman" w:cs="Times New Roman"/>
                <w:sz w:val="22"/>
                <w:szCs w:val="22"/>
                <w:cs/>
              </w:rPr>
            </w:pPr>
            <w:r w:rsidRPr="00C31D42">
              <w:rPr>
                <w:rFonts w:ascii="Times New Roman" w:hAnsi="Times New Roman" w:cs="Times New Roman"/>
                <w:b/>
                <w:bCs/>
                <w:sz w:val="22"/>
                <w:szCs w:val="22"/>
              </w:rPr>
              <w:t xml:space="preserve">Total cost of </w:t>
            </w:r>
            <w:r w:rsidR="001213B3" w:rsidRPr="00C31D42">
              <w:rPr>
                <w:rFonts w:ascii="Times New Roman" w:hAnsi="Times New Roman" w:cs="Times New Roman"/>
                <w:b/>
                <w:bCs/>
                <w:sz w:val="22"/>
                <w:szCs w:val="22"/>
              </w:rPr>
              <w:t xml:space="preserve">sales of </w:t>
            </w:r>
            <w:r w:rsidRPr="00C31D42">
              <w:rPr>
                <w:rFonts w:ascii="Times New Roman" w:hAnsi="Times New Roman" w:cs="Times New Roman"/>
                <w:b/>
                <w:bCs/>
                <w:sz w:val="22"/>
                <w:szCs w:val="22"/>
              </w:rPr>
              <w:t xml:space="preserve">goods, cost of </w:t>
            </w:r>
            <w:proofErr w:type="gramStart"/>
            <w:r w:rsidR="001213B3" w:rsidRPr="00C31D42">
              <w:rPr>
                <w:rFonts w:ascii="Times New Roman" w:hAnsi="Times New Roman" w:cs="Times New Roman"/>
                <w:b/>
                <w:bCs/>
                <w:sz w:val="22"/>
                <w:szCs w:val="22"/>
              </w:rPr>
              <w:t>rendering of</w:t>
            </w:r>
            <w:proofErr w:type="gramEnd"/>
            <w:r w:rsidR="001213B3" w:rsidRPr="00C31D42">
              <w:rPr>
                <w:rFonts w:ascii="Times New Roman" w:hAnsi="Times New Roman" w:cs="Times New Roman"/>
                <w:b/>
                <w:bCs/>
                <w:sz w:val="22"/>
                <w:szCs w:val="22"/>
              </w:rPr>
              <w:t xml:space="preserve"> </w:t>
            </w:r>
            <w:r w:rsidRPr="00C31D42">
              <w:rPr>
                <w:rFonts w:ascii="Times New Roman" w:hAnsi="Times New Roman" w:cs="Times New Roman"/>
                <w:b/>
                <w:bCs/>
                <w:sz w:val="22"/>
                <w:szCs w:val="22"/>
              </w:rPr>
              <w:t>services, distribution costs and administrative expenses</w:t>
            </w:r>
          </w:p>
        </w:tc>
        <w:tc>
          <w:tcPr>
            <w:tcW w:w="1262" w:type="dxa"/>
            <w:tcBorders>
              <w:bottom w:val="double" w:sz="4" w:space="0" w:color="auto"/>
            </w:tcBorders>
            <w:vAlign w:val="bottom"/>
          </w:tcPr>
          <w:p w14:paraId="1172F79D"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b/>
                <w:bCs/>
                <w:szCs w:val="22"/>
                <w:cs/>
                <w:lang w:val="en-US"/>
              </w:rPr>
            </w:pPr>
            <w:r w:rsidRPr="00C31D42">
              <w:rPr>
                <w:b/>
                <w:bCs/>
                <w:szCs w:val="22"/>
                <w:lang w:val="en-US"/>
              </w:rPr>
              <w:t>15,543,084</w:t>
            </w:r>
          </w:p>
        </w:tc>
        <w:tc>
          <w:tcPr>
            <w:tcW w:w="186" w:type="dxa"/>
          </w:tcPr>
          <w:p w14:paraId="0291F105"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54" w:type="dxa"/>
            <w:tcBorders>
              <w:bottom w:val="double" w:sz="4" w:space="0" w:color="auto"/>
            </w:tcBorders>
            <w:vAlign w:val="bottom"/>
          </w:tcPr>
          <w:p w14:paraId="33D7FC06"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b/>
                <w:bCs/>
                <w:szCs w:val="22"/>
                <w:lang w:val="en-US"/>
              </w:rPr>
            </w:pPr>
          </w:p>
          <w:p w14:paraId="7FEC364A"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528"/>
              <w:rPr>
                <w:b/>
                <w:bCs/>
                <w:szCs w:val="22"/>
                <w:lang w:val="en-US"/>
              </w:rPr>
            </w:pPr>
          </w:p>
          <w:p w14:paraId="23EBA9FF" w14:textId="2B9D1E9B" w:rsidR="000363E8" w:rsidRPr="00C31D42" w:rsidRDefault="000363E8" w:rsidP="001D317F">
            <w:pPr>
              <w:pStyle w:val="acctfourfigures"/>
              <w:shd w:val="clear" w:color="auto" w:fill="FFFFFF"/>
              <w:tabs>
                <w:tab w:val="clear" w:pos="765"/>
                <w:tab w:val="decimal" w:pos="1062"/>
              </w:tabs>
              <w:spacing w:line="280" w:lineRule="atLeast"/>
              <w:ind w:left="-108" w:right="-90"/>
              <w:rPr>
                <w:szCs w:val="22"/>
              </w:rPr>
            </w:pPr>
            <w:r w:rsidRPr="00C31D42">
              <w:rPr>
                <w:b/>
                <w:bCs/>
                <w:szCs w:val="22"/>
                <w:lang w:val="en-US"/>
              </w:rPr>
              <w:t>14,903,93</w:t>
            </w:r>
            <w:r w:rsidR="001213B3" w:rsidRPr="00C31D42">
              <w:rPr>
                <w:b/>
                <w:bCs/>
                <w:szCs w:val="22"/>
                <w:lang w:val="en-US"/>
              </w:rPr>
              <w:t>7</w:t>
            </w:r>
          </w:p>
        </w:tc>
        <w:tc>
          <w:tcPr>
            <w:tcW w:w="180" w:type="dxa"/>
          </w:tcPr>
          <w:p w14:paraId="22E571E2"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78" w:type="dxa"/>
            <w:tcBorders>
              <w:bottom w:val="double" w:sz="4" w:space="0" w:color="auto"/>
            </w:tcBorders>
            <w:vAlign w:val="bottom"/>
          </w:tcPr>
          <w:p w14:paraId="574EA133" w14:textId="77777777" w:rsidR="000363E8" w:rsidRPr="00C31D42" w:rsidRDefault="000363E8" w:rsidP="001D317F">
            <w:pPr>
              <w:pStyle w:val="acctfourfigures"/>
              <w:shd w:val="clear" w:color="auto" w:fill="FFFFFF"/>
              <w:tabs>
                <w:tab w:val="clear" w:pos="765"/>
                <w:tab w:val="decimal" w:pos="1062"/>
              </w:tabs>
              <w:spacing w:line="280" w:lineRule="atLeast"/>
              <w:ind w:left="-108" w:right="-90" w:hanging="246"/>
              <w:rPr>
                <w:szCs w:val="22"/>
                <w:cs/>
              </w:rPr>
            </w:pPr>
            <w:r w:rsidRPr="00C31D42">
              <w:rPr>
                <w:b/>
                <w:bCs/>
                <w:szCs w:val="22"/>
                <w:lang w:val="en-US"/>
              </w:rPr>
              <w:t>9,041,740</w:t>
            </w:r>
          </w:p>
        </w:tc>
        <w:tc>
          <w:tcPr>
            <w:tcW w:w="180" w:type="dxa"/>
            <w:vAlign w:val="bottom"/>
          </w:tcPr>
          <w:p w14:paraId="7E8B00E8" w14:textId="77777777" w:rsidR="000363E8" w:rsidRPr="00C31D42" w:rsidRDefault="000363E8" w:rsidP="001D317F">
            <w:pPr>
              <w:pStyle w:val="acctfourfigures"/>
              <w:tabs>
                <w:tab w:val="clear" w:pos="765"/>
                <w:tab w:val="decimal" w:pos="1062"/>
              </w:tabs>
              <w:spacing w:line="280" w:lineRule="atLeast"/>
              <w:ind w:left="-108" w:right="-90"/>
              <w:rPr>
                <w:szCs w:val="22"/>
              </w:rPr>
            </w:pPr>
          </w:p>
        </w:tc>
        <w:tc>
          <w:tcPr>
            <w:tcW w:w="1269" w:type="dxa"/>
            <w:tcBorders>
              <w:bottom w:val="double" w:sz="4" w:space="0" w:color="auto"/>
            </w:tcBorders>
            <w:vAlign w:val="bottom"/>
          </w:tcPr>
          <w:p w14:paraId="35AECD40" w14:textId="77777777" w:rsidR="000363E8" w:rsidRPr="00C31D42" w:rsidRDefault="000363E8" w:rsidP="001D317F">
            <w:pPr>
              <w:pStyle w:val="acctfourfigures"/>
              <w:shd w:val="clear" w:color="auto" w:fill="FFFFFF"/>
              <w:tabs>
                <w:tab w:val="clear" w:pos="765"/>
                <w:tab w:val="decimal" w:pos="1062"/>
              </w:tabs>
              <w:spacing w:line="280" w:lineRule="atLeast"/>
              <w:ind w:left="-108" w:right="-90"/>
              <w:rPr>
                <w:szCs w:val="22"/>
                <w:cs/>
                <w:lang w:bidi="th-TH"/>
              </w:rPr>
            </w:pPr>
            <w:r w:rsidRPr="00C31D42">
              <w:rPr>
                <w:b/>
                <w:bCs/>
                <w:szCs w:val="22"/>
                <w:lang w:val="en-US"/>
              </w:rPr>
              <w:t>8,574,002</w:t>
            </w:r>
          </w:p>
        </w:tc>
      </w:tr>
    </w:tbl>
    <w:p w14:paraId="4C3C09B5" w14:textId="504089C1" w:rsidR="00A375AF" w:rsidRPr="00C31D42" w:rsidRDefault="00A375AF" w:rsidP="000363E8">
      <w:pPr>
        <w:spacing w:line="240" w:lineRule="atLeast"/>
        <w:ind w:left="547" w:hanging="547"/>
        <w:jc w:val="thaiDistribute"/>
        <w:outlineLvl w:val="0"/>
        <w:rPr>
          <w:rFonts w:ascii="Times New Roman" w:hAnsi="Times New Roman" w:cs="Cordia New"/>
          <w:b/>
          <w:bCs/>
          <w:sz w:val="24"/>
          <w:szCs w:val="24"/>
        </w:rPr>
      </w:pPr>
    </w:p>
    <w:p w14:paraId="56F18D29" w14:textId="77777777" w:rsidR="00A375AF" w:rsidRPr="00C31D42" w:rsidRDefault="00A375AF">
      <w:pPr>
        <w:rPr>
          <w:rFonts w:ascii="Times New Roman" w:hAnsi="Times New Roman" w:cs="Cordia New"/>
          <w:b/>
          <w:bCs/>
          <w:sz w:val="24"/>
          <w:szCs w:val="24"/>
        </w:rPr>
      </w:pPr>
      <w:r w:rsidRPr="00C31D42">
        <w:rPr>
          <w:rFonts w:ascii="Times New Roman" w:hAnsi="Times New Roman" w:cs="Cordia New"/>
          <w:b/>
          <w:bCs/>
          <w:sz w:val="24"/>
          <w:szCs w:val="24"/>
        </w:rPr>
        <w:br w:type="page"/>
      </w:r>
    </w:p>
    <w:p w14:paraId="79359BA0" w14:textId="62EE374A" w:rsidR="00A26A71" w:rsidRPr="00C31D42" w:rsidRDefault="00A26A71" w:rsidP="00A26A71">
      <w:pPr>
        <w:spacing w:line="240" w:lineRule="atLeast"/>
        <w:ind w:left="54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lastRenderedPageBreak/>
        <w:t>2</w:t>
      </w:r>
      <w:r w:rsidR="00104FF6" w:rsidRPr="00C31D42">
        <w:rPr>
          <w:rFonts w:ascii="Times New Roman" w:hAnsi="Times New Roman" w:cs="Times New Roman"/>
          <w:b/>
          <w:bCs/>
          <w:sz w:val="24"/>
          <w:szCs w:val="24"/>
        </w:rPr>
        <w:t>0</w:t>
      </w:r>
      <w:r w:rsidRPr="00C31D42">
        <w:rPr>
          <w:rFonts w:ascii="Times New Roman" w:hAnsi="Times New Roman" w:cs="Times New Roman"/>
          <w:b/>
          <w:bCs/>
          <w:sz w:val="24"/>
          <w:szCs w:val="24"/>
        </w:rPr>
        <w:tab/>
        <w:t xml:space="preserve">Income tax </w:t>
      </w:r>
    </w:p>
    <w:p w14:paraId="18A03B3E" w14:textId="77777777" w:rsidR="00A26A71" w:rsidRPr="00C31D42" w:rsidRDefault="00A26A71" w:rsidP="00A26A71">
      <w:pPr>
        <w:tabs>
          <w:tab w:val="left" w:pos="2381"/>
        </w:tabs>
        <w:ind w:left="540"/>
        <w:jc w:val="thaiDistribute"/>
        <w:rPr>
          <w:color w:val="000000"/>
          <w:sz w:val="20"/>
          <w:szCs w:val="14"/>
        </w:rPr>
      </w:pPr>
    </w:p>
    <w:tbl>
      <w:tblPr>
        <w:tblW w:w="9191" w:type="dxa"/>
        <w:tblInd w:w="439" w:type="dxa"/>
        <w:tblLayout w:type="fixed"/>
        <w:tblCellMar>
          <w:left w:w="79" w:type="dxa"/>
          <w:right w:w="79" w:type="dxa"/>
        </w:tblCellMar>
        <w:tblLook w:val="04A0" w:firstRow="1" w:lastRow="0" w:firstColumn="1" w:lastColumn="0" w:noHBand="0" w:noVBand="1"/>
      </w:tblPr>
      <w:tblGrid>
        <w:gridCol w:w="3971"/>
        <w:gridCol w:w="1170"/>
        <w:gridCol w:w="180"/>
        <w:gridCol w:w="1170"/>
        <w:gridCol w:w="180"/>
        <w:gridCol w:w="1170"/>
        <w:gridCol w:w="180"/>
        <w:gridCol w:w="1170"/>
      </w:tblGrid>
      <w:tr w:rsidR="00A26A71" w:rsidRPr="00C31D42" w14:paraId="4F48DFE8" w14:textId="77777777" w:rsidTr="00CC6FE8">
        <w:trPr>
          <w:cantSplit/>
          <w:tblHeader/>
        </w:trPr>
        <w:tc>
          <w:tcPr>
            <w:tcW w:w="3971" w:type="dxa"/>
            <w:vAlign w:val="bottom"/>
            <w:hideMark/>
          </w:tcPr>
          <w:p w14:paraId="560D8593" w14:textId="77777777" w:rsidR="00A26A71" w:rsidRPr="00C31D42" w:rsidRDefault="00A26A71" w:rsidP="00CC6FE8">
            <w:pPr>
              <w:tabs>
                <w:tab w:val="left" w:pos="720"/>
                <w:tab w:val="decimal" w:pos="765"/>
              </w:tabs>
              <w:spacing w:line="320" w:lineRule="exact"/>
              <w:ind w:left="191" w:hanging="180"/>
              <w:rPr>
                <w:rFonts w:ascii="Times New Roman" w:hAnsi="Times New Roman" w:cs="Times New Roman"/>
                <w:b/>
                <w:i/>
                <w:iCs/>
                <w:sz w:val="22"/>
                <w:szCs w:val="22"/>
              </w:rPr>
            </w:pPr>
            <w:proofErr w:type="gramStart"/>
            <w:r w:rsidRPr="00C31D42">
              <w:rPr>
                <w:rFonts w:ascii="Times New Roman" w:hAnsi="Times New Roman" w:cs="Times New Roman"/>
                <w:b/>
                <w:i/>
                <w:iCs/>
                <w:sz w:val="22"/>
                <w:szCs w:val="22"/>
              </w:rPr>
              <w:t>Income tax</w:t>
            </w:r>
            <w:proofErr w:type="gramEnd"/>
            <w:r w:rsidRPr="00C31D42">
              <w:rPr>
                <w:rFonts w:ascii="Times New Roman" w:hAnsi="Times New Roman" w:cs="Times New Roman"/>
                <w:b/>
                <w:i/>
                <w:iCs/>
                <w:sz w:val="22"/>
                <w:szCs w:val="22"/>
              </w:rPr>
              <w:t xml:space="preserve"> </w:t>
            </w:r>
            <w:proofErr w:type="spellStart"/>
            <w:r w:rsidRPr="00C31D42">
              <w:rPr>
                <w:rFonts w:ascii="Times New Roman" w:hAnsi="Times New Roman" w:cs="Times New Roman"/>
                <w:b/>
                <w:i/>
                <w:iCs/>
                <w:sz w:val="22"/>
                <w:szCs w:val="22"/>
              </w:rPr>
              <w:t>recognised</w:t>
            </w:r>
            <w:proofErr w:type="spellEnd"/>
            <w:r w:rsidRPr="00C31D42">
              <w:rPr>
                <w:rFonts w:ascii="Times New Roman" w:hAnsi="Times New Roman" w:cs="Times New Roman"/>
                <w:b/>
                <w:i/>
                <w:iCs/>
                <w:sz w:val="22"/>
                <w:szCs w:val="22"/>
              </w:rPr>
              <w:t xml:space="preserve"> in profit or loss</w:t>
            </w:r>
          </w:p>
        </w:tc>
        <w:tc>
          <w:tcPr>
            <w:tcW w:w="2520" w:type="dxa"/>
            <w:gridSpan w:val="3"/>
          </w:tcPr>
          <w:p w14:paraId="5FCA4040" w14:textId="77777777" w:rsidR="00A26A71" w:rsidRPr="00C31D42" w:rsidRDefault="00A26A71" w:rsidP="00CC6FE8">
            <w:pPr>
              <w:autoSpaceDE w:val="0"/>
              <w:autoSpaceDN w:val="0"/>
              <w:adjustRightInd w:val="0"/>
              <w:spacing w:line="320" w:lineRule="exact"/>
              <w:jc w:val="center"/>
              <w:rPr>
                <w:rFonts w:ascii="Times New Roman" w:eastAsia="Calibri" w:hAnsi="Times New Roman" w:cs="Times New Roman"/>
                <w:b/>
                <w:bCs/>
                <w:color w:val="000000"/>
                <w:sz w:val="22"/>
                <w:szCs w:val="22"/>
              </w:rPr>
            </w:pPr>
            <w:r w:rsidRPr="00C31D42">
              <w:rPr>
                <w:rFonts w:ascii="Times New Roman" w:eastAsia="Calibri" w:hAnsi="Times New Roman" w:cs="Times New Roman"/>
                <w:b/>
                <w:bCs/>
                <w:color w:val="000000"/>
                <w:sz w:val="22"/>
                <w:szCs w:val="22"/>
              </w:rPr>
              <w:t xml:space="preserve">Consolidated </w:t>
            </w:r>
          </w:p>
          <w:p w14:paraId="6D0FCE02" w14:textId="77777777" w:rsidR="00A26A71" w:rsidRPr="00C31D42" w:rsidRDefault="00A26A71" w:rsidP="00CC6FE8">
            <w:pPr>
              <w:autoSpaceDE w:val="0"/>
              <w:autoSpaceDN w:val="0"/>
              <w:adjustRightInd w:val="0"/>
              <w:spacing w:line="320" w:lineRule="exact"/>
              <w:jc w:val="center"/>
              <w:rPr>
                <w:rFonts w:ascii="Times New Roman" w:eastAsia="Calibri" w:hAnsi="Times New Roman" w:cs="Times New Roman"/>
                <w:b/>
                <w:bCs/>
                <w:color w:val="000000"/>
                <w:sz w:val="22"/>
                <w:szCs w:val="22"/>
                <w:cs/>
              </w:rPr>
            </w:pPr>
            <w:r w:rsidRPr="00C31D42">
              <w:rPr>
                <w:rFonts w:ascii="Times New Roman" w:eastAsia="Calibri" w:hAnsi="Times New Roman" w:cs="Times New Roman"/>
                <w:b/>
                <w:bCs/>
                <w:color w:val="000000"/>
                <w:sz w:val="22"/>
                <w:szCs w:val="22"/>
              </w:rPr>
              <w:t>financial statements</w:t>
            </w:r>
          </w:p>
        </w:tc>
        <w:tc>
          <w:tcPr>
            <w:tcW w:w="180" w:type="dxa"/>
          </w:tcPr>
          <w:p w14:paraId="125F1F1C" w14:textId="77777777" w:rsidR="00A26A71" w:rsidRPr="00C31D42" w:rsidRDefault="00A26A71" w:rsidP="00CC6FE8">
            <w:pPr>
              <w:autoSpaceDE w:val="0"/>
              <w:autoSpaceDN w:val="0"/>
              <w:adjustRightInd w:val="0"/>
              <w:spacing w:line="320" w:lineRule="exact"/>
              <w:jc w:val="center"/>
              <w:rPr>
                <w:rFonts w:ascii="Times New Roman" w:eastAsia="Calibri" w:hAnsi="Times New Roman" w:cs="Times New Roman"/>
                <w:b/>
                <w:bCs/>
                <w:color w:val="000000"/>
                <w:sz w:val="22"/>
                <w:szCs w:val="22"/>
                <w:cs/>
              </w:rPr>
            </w:pPr>
          </w:p>
        </w:tc>
        <w:tc>
          <w:tcPr>
            <w:tcW w:w="2520" w:type="dxa"/>
            <w:gridSpan w:val="3"/>
            <w:vAlign w:val="bottom"/>
            <w:hideMark/>
          </w:tcPr>
          <w:p w14:paraId="66393CBA" w14:textId="77777777" w:rsidR="00A26A71" w:rsidRPr="00C31D42" w:rsidRDefault="00A26A71" w:rsidP="00CC6FE8">
            <w:pPr>
              <w:autoSpaceDE w:val="0"/>
              <w:autoSpaceDN w:val="0"/>
              <w:adjustRightInd w:val="0"/>
              <w:spacing w:line="320" w:lineRule="exact"/>
              <w:jc w:val="center"/>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 xml:space="preserve">Separate </w:t>
            </w:r>
          </w:p>
          <w:p w14:paraId="3CDB9751" w14:textId="77777777" w:rsidR="00A26A71" w:rsidRPr="00C31D42" w:rsidRDefault="00A26A71" w:rsidP="00CC6FE8">
            <w:pPr>
              <w:autoSpaceDE w:val="0"/>
              <w:autoSpaceDN w:val="0"/>
              <w:adjustRightInd w:val="0"/>
              <w:spacing w:line="320" w:lineRule="exact"/>
              <w:jc w:val="center"/>
              <w:rPr>
                <w:rFonts w:ascii="Times New Roman" w:eastAsia="Calibri" w:hAnsi="Times New Roman" w:cs="Times New Roman"/>
                <w:b/>
                <w:bCs/>
                <w:color w:val="000000"/>
                <w:sz w:val="22"/>
                <w:szCs w:val="22"/>
                <w:cs/>
              </w:rPr>
            </w:pPr>
            <w:r w:rsidRPr="00C31D42">
              <w:rPr>
                <w:rFonts w:ascii="Times New Roman" w:eastAsia="Calibri" w:hAnsi="Times New Roman" w:cs="Times New Roman"/>
                <w:b/>
                <w:bCs/>
                <w:sz w:val="22"/>
                <w:szCs w:val="22"/>
              </w:rPr>
              <w:t>financial statements</w:t>
            </w:r>
          </w:p>
        </w:tc>
      </w:tr>
      <w:tr w:rsidR="00A26A71" w:rsidRPr="00C31D42" w14:paraId="21644C30" w14:textId="77777777" w:rsidTr="00CC6FE8">
        <w:trPr>
          <w:cantSplit/>
          <w:tblHeader/>
        </w:trPr>
        <w:tc>
          <w:tcPr>
            <w:tcW w:w="3971" w:type="dxa"/>
            <w:vAlign w:val="bottom"/>
          </w:tcPr>
          <w:p w14:paraId="39C2AD2F" w14:textId="77777777" w:rsidR="00A26A71" w:rsidRPr="00C31D42" w:rsidRDefault="00A26A71" w:rsidP="00CC6FE8">
            <w:pPr>
              <w:tabs>
                <w:tab w:val="left" w:pos="720"/>
                <w:tab w:val="decimal" w:pos="765"/>
              </w:tabs>
              <w:spacing w:line="320" w:lineRule="exact"/>
              <w:ind w:left="188" w:hanging="174"/>
              <w:jc w:val="thaiDistribute"/>
              <w:rPr>
                <w:rFonts w:ascii="Times New Roman" w:hAnsi="Times New Roman" w:cs="Times New Roman"/>
                <w:b/>
                <w:bCs/>
                <w:i/>
                <w:iCs/>
                <w:sz w:val="22"/>
                <w:szCs w:val="22"/>
              </w:rPr>
            </w:pPr>
          </w:p>
        </w:tc>
        <w:tc>
          <w:tcPr>
            <w:tcW w:w="1170" w:type="dxa"/>
            <w:vAlign w:val="bottom"/>
          </w:tcPr>
          <w:p w14:paraId="7C7ABF1C"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r w:rsidRPr="00C31D42">
              <w:rPr>
                <w:rFonts w:ascii="Times New Roman" w:hAnsi="Times New Roman" w:cs="Times New Roman"/>
                <w:bCs/>
                <w:sz w:val="22"/>
                <w:szCs w:val="22"/>
              </w:rPr>
              <w:t>2025</w:t>
            </w:r>
          </w:p>
        </w:tc>
        <w:tc>
          <w:tcPr>
            <w:tcW w:w="180" w:type="dxa"/>
            <w:vAlign w:val="bottom"/>
          </w:tcPr>
          <w:p w14:paraId="0C02899D"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p>
        </w:tc>
        <w:tc>
          <w:tcPr>
            <w:tcW w:w="1170" w:type="dxa"/>
            <w:vAlign w:val="bottom"/>
          </w:tcPr>
          <w:p w14:paraId="58660A00"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r w:rsidRPr="00C31D42">
              <w:rPr>
                <w:rFonts w:ascii="Times New Roman" w:hAnsi="Times New Roman" w:cs="Times New Roman"/>
                <w:bCs/>
                <w:sz w:val="22"/>
                <w:szCs w:val="22"/>
              </w:rPr>
              <w:t>2024</w:t>
            </w:r>
          </w:p>
        </w:tc>
        <w:tc>
          <w:tcPr>
            <w:tcW w:w="180" w:type="dxa"/>
          </w:tcPr>
          <w:p w14:paraId="5D9A8428"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p>
        </w:tc>
        <w:tc>
          <w:tcPr>
            <w:tcW w:w="1170" w:type="dxa"/>
            <w:vAlign w:val="bottom"/>
          </w:tcPr>
          <w:p w14:paraId="0BCCCA6D"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r w:rsidRPr="00C31D42">
              <w:rPr>
                <w:rFonts w:ascii="Times New Roman" w:hAnsi="Times New Roman" w:cs="Times New Roman"/>
                <w:bCs/>
                <w:sz w:val="22"/>
                <w:szCs w:val="22"/>
              </w:rPr>
              <w:t>2025</w:t>
            </w:r>
          </w:p>
        </w:tc>
        <w:tc>
          <w:tcPr>
            <w:tcW w:w="180" w:type="dxa"/>
            <w:vAlign w:val="bottom"/>
          </w:tcPr>
          <w:p w14:paraId="4A7E6D8C" w14:textId="77777777" w:rsidR="00A26A71" w:rsidRPr="00C31D42" w:rsidRDefault="00A26A71" w:rsidP="00CC6FE8">
            <w:pPr>
              <w:spacing w:line="320" w:lineRule="exact"/>
              <w:ind w:left="-83" w:firstLine="4"/>
              <w:jc w:val="center"/>
              <w:rPr>
                <w:rFonts w:ascii="Times New Roman" w:hAnsi="Times New Roman" w:cs="Times New Roman"/>
                <w:bCs/>
                <w:sz w:val="22"/>
                <w:szCs w:val="22"/>
              </w:rPr>
            </w:pPr>
          </w:p>
        </w:tc>
        <w:tc>
          <w:tcPr>
            <w:tcW w:w="1170" w:type="dxa"/>
            <w:vAlign w:val="bottom"/>
          </w:tcPr>
          <w:p w14:paraId="6F3D654E"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r w:rsidRPr="00C31D42">
              <w:rPr>
                <w:rFonts w:ascii="Times New Roman" w:hAnsi="Times New Roman" w:cs="Times New Roman"/>
                <w:bCs/>
                <w:sz w:val="22"/>
                <w:szCs w:val="22"/>
              </w:rPr>
              <w:t>2024</w:t>
            </w:r>
          </w:p>
        </w:tc>
      </w:tr>
      <w:tr w:rsidR="00A26A71" w:rsidRPr="00C31D42" w14:paraId="76AC7D49" w14:textId="77777777" w:rsidTr="00CC6FE8">
        <w:trPr>
          <w:cantSplit/>
          <w:tblHeader/>
        </w:trPr>
        <w:tc>
          <w:tcPr>
            <w:tcW w:w="3971" w:type="dxa"/>
            <w:vAlign w:val="bottom"/>
            <w:hideMark/>
          </w:tcPr>
          <w:p w14:paraId="1FCB81D1" w14:textId="77777777" w:rsidR="00A26A71" w:rsidRPr="00C31D42" w:rsidRDefault="00A26A71" w:rsidP="00CC6FE8">
            <w:pPr>
              <w:tabs>
                <w:tab w:val="left" w:pos="720"/>
                <w:tab w:val="decimal" w:pos="765"/>
              </w:tabs>
              <w:spacing w:line="320" w:lineRule="exact"/>
              <w:ind w:left="188" w:hanging="174"/>
              <w:jc w:val="thaiDistribute"/>
              <w:rPr>
                <w:rFonts w:ascii="Times New Roman" w:hAnsi="Times New Roman" w:cs="Times New Roman"/>
                <w:b/>
                <w:bCs/>
                <w:i/>
                <w:iCs/>
                <w:sz w:val="22"/>
                <w:szCs w:val="22"/>
              </w:rPr>
            </w:pPr>
          </w:p>
        </w:tc>
        <w:tc>
          <w:tcPr>
            <w:tcW w:w="5220" w:type="dxa"/>
            <w:gridSpan w:val="7"/>
            <w:vAlign w:val="bottom"/>
          </w:tcPr>
          <w:p w14:paraId="5D3FE120" w14:textId="77777777" w:rsidR="00A26A71" w:rsidRPr="00C31D42" w:rsidRDefault="00A26A71" w:rsidP="00CC6FE8">
            <w:pPr>
              <w:spacing w:line="320" w:lineRule="exact"/>
              <w:ind w:left="-83" w:right="-79" w:firstLine="4"/>
              <w:jc w:val="center"/>
              <w:rPr>
                <w:rFonts w:ascii="Times New Roman" w:hAnsi="Times New Roman" w:cs="Times New Roman"/>
                <w:bCs/>
                <w:sz w:val="22"/>
                <w:szCs w:val="22"/>
              </w:rPr>
            </w:pPr>
            <w:r w:rsidRPr="00C31D42">
              <w:rPr>
                <w:rFonts w:ascii="Times New Roman" w:hAnsi="Times New Roman" w:cs="Times New Roman"/>
                <w:b/>
                <w:i/>
                <w:iCs/>
                <w:sz w:val="22"/>
                <w:szCs w:val="22"/>
                <w:cs/>
              </w:rPr>
              <w:t>(</w:t>
            </w:r>
            <w:r w:rsidRPr="00C31D42">
              <w:rPr>
                <w:rFonts w:ascii="Times New Roman" w:hAnsi="Times New Roman" w:cs="Times New Roman"/>
                <w:bCs/>
                <w:i/>
                <w:iCs/>
                <w:sz w:val="22"/>
                <w:szCs w:val="22"/>
              </w:rPr>
              <w:t>in thousand Baht)</w:t>
            </w:r>
          </w:p>
        </w:tc>
      </w:tr>
      <w:tr w:rsidR="00A26A71" w:rsidRPr="00C31D42" w14:paraId="3383C2B8" w14:textId="77777777" w:rsidTr="00CC6FE8">
        <w:trPr>
          <w:cantSplit/>
        </w:trPr>
        <w:tc>
          <w:tcPr>
            <w:tcW w:w="3971" w:type="dxa"/>
          </w:tcPr>
          <w:p w14:paraId="524F529A"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rFonts w:ascii="Times New Roman" w:hAnsi="Times New Roman" w:cs="Times New Roman"/>
                <w:sz w:val="22"/>
                <w:szCs w:val="22"/>
                <w:cs/>
              </w:rPr>
            </w:pPr>
            <w:r w:rsidRPr="00C31D42">
              <w:rPr>
                <w:rFonts w:ascii="Times New Roman" w:hAnsi="Times New Roman" w:cs="Times New Roman"/>
                <w:b/>
                <w:bCs/>
                <w:sz w:val="22"/>
                <w:szCs w:val="22"/>
              </w:rPr>
              <w:t>Current tax expense</w:t>
            </w:r>
          </w:p>
        </w:tc>
        <w:tc>
          <w:tcPr>
            <w:tcW w:w="1170" w:type="dxa"/>
          </w:tcPr>
          <w:p w14:paraId="4820CC2A"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p>
        </w:tc>
        <w:tc>
          <w:tcPr>
            <w:tcW w:w="180" w:type="dxa"/>
          </w:tcPr>
          <w:p w14:paraId="2D454884"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Pr>
          <w:p w14:paraId="55FBC0F3" w14:textId="77777777" w:rsidR="00A26A71" w:rsidRPr="00C31D42" w:rsidRDefault="00A26A71" w:rsidP="00CC6FE8">
            <w:pPr>
              <w:spacing w:line="320" w:lineRule="exact"/>
              <w:ind w:left="-108" w:right="101"/>
              <w:jc w:val="right"/>
              <w:rPr>
                <w:rFonts w:ascii="Times New Roman" w:eastAsia="Calibri" w:hAnsi="Times New Roman" w:cs="Times New Roman"/>
                <w:b/>
                <w:bCs/>
                <w:sz w:val="22"/>
                <w:szCs w:val="22"/>
              </w:rPr>
            </w:pPr>
          </w:p>
        </w:tc>
        <w:tc>
          <w:tcPr>
            <w:tcW w:w="180" w:type="dxa"/>
          </w:tcPr>
          <w:p w14:paraId="362611AE"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Borders>
              <w:left w:val="nil"/>
              <w:right w:val="nil"/>
            </w:tcBorders>
          </w:tcPr>
          <w:p w14:paraId="6D810D29" w14:textId="77777777" w:rsidR="00A26A71" w:rsidRPr="00C31D42" w:rsidRDefault="00A26A71" w:rsidP="00CC6FE8">
            <w:pPr>
              <w:spacing w:line="320" w:lineRule="exact"/>
              <w:ind w:left="-160" w:right="88"/>
              <w:jc w:val="right"/>
              <w:rPr>
                <w:rFonts w:ascii="Times New Roman" w:eastAsia="Calibri" w:hAnsi="Times New Roman" w:cs="Times New Roman"/>
                <w:b/>
                <w:bCs/>
                <w:sz w:val="22"/>
                <w:szCs w:val="22"/>
              </w:rPr>
            </w:pPr>
          </w:p>
        </w:tc>
        <w:tc>
          <w:tcPr>
            <w:tcW w:w="180" w:type="dxa"/>
          </w:tcPr>
          <w:p w14:paraId="0AE2CCA4" w14:textId="77777777" w:rsidR="00A26A71" w:rsidRPr="00C31D42" w:rsidRDefault="00A26A71" w:rsidP="00CC6FE8">
            <w:pPr>
              <w:tabs>
                <w:tab w:val="decimal" w:pos="731"/>
                <w:tab w:val="decimal" w:pos="765"/>
              </w:tabs>
              <w:spacing w:line="320" w:lineRule="exact"/>
              <w:ind w:left="-83" w:right="11" w:firstLine="4"/>
              <w:jc w:val="thaiDistribute"/>
              <w:rPr>
                <w:rFonts w:ascii="Times New Roman" w:hAnsi="Times New Roman" w:cs="Times New Roman"/>
                <w:b/>
                <w:bCs/>
                <w:sz w:val="22"/>
                <w:szCs w:val="22"/>
              </w:rPr>
            </w:pPr>
          </w:p>
        </w:tc>
        <w:tc>
          <w:tcPr>
            <w:tcW w:w="1170" w:type="dxa"/>
          </w:tcPr>
          <w:p w14:paraId="39D1750A" w14:textId="77777777" w:rsidR="00A26A71" w:rsidRPr="00C31D42" w:rsidRDefault="00A26A71" w:rsidP="00CC6FE8">
            <w:pPr>
              <w:spacing w:line="320" w:lineRule="exact"/>
              <w:ind w:left="-108" w:right="90"/>
              <w:jc w:val="right"/>
              <w:rPr>
                <w:rFonts w:ascii="Times New Roman" w:eastAsia="Calibri" w:hAnsi="Times New Roman" w:cs="Times New Roman"/>
                <w:color w:val="000000"/>
                <w:sz w:val="22"/>
                <w:szCs w:val="22"/>
              </w:rPr>
            </w:pPr>
          </w:p>
        </w:tc>
      </w:tr>
      <w:tr w:rsidR="00A26A71" w:rsidRPr="00C31D42" w14:paraId="23E9185C" w14:textId="77777777" w:rsidTr="00CC6FE8">
        <w:trPr>
          <w:cantSplit/>
        </w:trPr>
        <w:tc>
          <w:tcPr>
            <w:tcW w:w="3971" w:type="dxa"/>
          </w:tcPr>
          <w:p w14:paraId="60D1EEA0"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imes New Roman" w:hAnsi="Times New Roman" w:cs="Times New Roman"/>
                <w:sz w:val="22"/>
                <w:szCs w:val="22"/>
              </w:rPr>
            </w:pPr>
            <w:r w:rsidRPr="00C31D42">
              <w:rPr>
                <w:rFonts w:ascii="Times New Roman" w:hAnsi="Times New Roman" w:cs="Times New Roman"/>
                <w:sz w:val="22"/>
                <w:szCs w:val="22"/>
              </w:rPr>
              <w:t>Current year</w:t>
            </w:r>
          </w:p>
        </w:tc>
        <w:tc>
          <w:tcPr>
            <w:tcW w:w="1170" w:type="dxa"/>
          </w:tcPr>
          <w:p w14:paraId="70BC4B89"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39,897</w:t>
            </w:r>
          </w:p>
        </w:tc>
        <w:tc>
          <w:tcPr>
            <w:tcW w:w="180" w:type="dxa"/>
          </w:tcPr>
          <w:p w14:paraId="02AAB7B1"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tcPr>
          <w:p w14:paraId="6A55AA96"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43,239</w:t>
            </w:r>
          </w:p>
        </w:tc>
        <w:tc>
          <w:tcPr>
            <w:tcW w:w="180" w:type="dxa"/>
          </w:tcPr>
          <w:p w14:paraId="737E198D"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tcBorders>
              <w:left w:val="nil"/>
              <w:right w:val="nil"/>
            </w:tcBorders>
            <w:vAlign w:val="center"/>
          </w:tcPr>
          <w:p w14:paraId="47A73DFE" w14:textId="77777777" w:rsidR="00A26A71" w:rsidRPr="00C31D42" w:rsidRDefault="00A26A71" w:rsidP="00CC6FE8">
            <w:pPr>
              <w:spacing w:line="320" w:lineRule="exact"/>
              <w:ind w:left="-108" w:right="-26"/>
              <w:jc w:val="center"/>
              <w:rPr>
                <w:rFonts w:ascii="Times New Roman" w:eastAsia="Calibri" w:hAnsi="Times New Roman" w:cs="Times New Roman"/>
                <w:sz w:val="22"/>
                <w:szCs w:val="22"/>
              </w:rPr>
            </w:pPr>
            <w:r w:rsidRPr="00C31D42">
              <w:rPr>
                <w:rFonts w:ascii="Times New Roman" w:eastAsia="Calibri" w:hAnsi="Times New Roman" w:cs="Times New Roman"/>
                <w:sz w:val="22"/>
                <w:szCs w:val="22"/>
                <w:cs/>
              </w:rPr>
              <w:t>-</w:t>
            </w:r>
          </w:p>
        </w:tc>
        <w:tc>
          <w:tcPr>
            <w:tcW w:w="180" w:type="dxa"/>
          </w:tcPr>
          <w:p w14:paraId="76021834"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vAlign w:val="center"/>
          </w:tcPr>
          <w:p w14:paraId="4967886A" w14:textId="77777777" w:rsidR="00A26A71" w:rsidRPr="00C31D42" w:rsidRDefault="00A26A71" w:rsidP="00CC6FE8">
            <w:pPr>
              <w:spacing w:line="320" w:lineRule="exact"/>
              <w:ind w:left="-108" w:right="-87"/>
              <w:jc w:val="center"/>
              <w:rPr>
                <w:rFonts w:ascii="Times New Roman" w:eastAsia="Calibri" w:hAnsi="Times New Roman" w:cs="Times New Roman"/>
                <w:sz w:val="22"/>
                <w:szCs w:val="22"/>
              </w:rPr>
            </w:pPr>
            <w:r w:rsidRPr="00C31D42">
              <w:rPr>
                <w:rFonts w:ascii="Times New Roman" w:eastAsia="Calibri" w:hAnsi="Times New Roman" w:cs="Times New Roman"/>
                <w:sz w:val="22"/>
                <w:szCs w:val="22"/>
              </w:rPr>
              <w:t>-</w:t>
            </w:r>
          </w:p>
        </w:tc>
      </w:tr>
      <w:tr w:rsidR="00A26A71" w:rsidRPr="00C31D42" w14:paraId="5EBD2011" w14:textId="77777777" w:rsidTr="00CC6FE8">
        <w:trPr>
          <w:cantSplit/>
        </w:trPr>
        <w:tc>
          <w:tcPr>
            <w:tcW w:w="3971" w:type="dxa"/>
          </w:tcPr>
          <w:p w14:paraId="405850B2" w14:textId="7EA782DE" w:rsidR="00A26A71" w:rsidRPr="00C31D42" w:rsidRDefault="001213B3"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imes New Roman" w:hAnsi="Times New Roman" w:cs="Times New Roman"/>
                <w:sz w:val="22"/>
                <w:szCs w:val="22"/>
              </w:rPr>
            </w:pPr>
            <w:r w:rsidRPr="00C31D42">
              <w:rPr>
                <w:rFonts w:ascii="Times New Roman" w:hAnsi="Times New Roman" w:cs="Times New Roman"/>
                <w:sz w:val="22"/>
                <w:szCs w:val="22"/>
              </w:rPr>
              <w:t>Under (over) provided in prior years</w:t>
            </w:r>
            <w:r w:rsidR="00A26A71" w:rsidRPr="00C31D42">
              <w:rPr>
                <w:rFonts w:ascii="Times New Roman" w:hAnsi="Times New Roman" w:cs="Times New Roman"/>
                <w:sz w:val="22"/>
                <w:szCs w:val="22"/>
              </w:rPr>
              <w:t xml:space="preserve"> </w:t>
            </w:r>
          </w:p>
        </w:tc>
        <w:tc>
          <w:tcPr>
            <w:tcW w:w="1170" w:type="dxa"/>
            <w:tcBorders>
              <w:bottom w:val="single" w:sz="4" w:space="0" w:color="auto"/>
            </w:tcBorders>
          </w:tcPr>
          <w:p w14:paraId="171C9D40"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366</w:t>
            </w:r>
          </w:p>
        </w:tc>
        <w:tc>
          <w:tcPr>
            <w:tcW w:w="180" w:type="dxa"/>
          </w:tcPr>
          <w:p w14:paraId="3FC958E5"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tcBorders>
              <w:bottom w:val="single" w:sz="4" w:space="0" w:color="auto"/>
            </w:tcBorders>
          </w:tcPr>
          <w:p w14:paraId="2A642F52" w14:textId="77777777" w:rsidR="00A26A71" w:rsidRPr="00C31D42" w:rsidRDefault="00A26A71" w:rsidP="00CC6FE8">
            <w:pPr>
              <w:spacing w:line="320" w:lineRule="exact"/>
              <w:ind w:left="-108" w:right="1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(25,942)</w:t>
            </w:r>
          </w:p>
        </w:tc>
        <w:tc>
          <w:tcPr>
            <w:tcW w:w="180" w:type="dxa"/>
          </w:tcPr>
          <w:p w14:paraId="6078265E"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tcBorders>
              <w:left w:val="nil"/>
              <w:bottom w:val="single" w:sz="4" w:space="0" w:color="auto"/>
              <w:right w:val="nil"/>
            </w:tcBorders>
            <w:vAlign w:val="center"/>
          </w:tcPr>
          <w:p w14:paraId="7C64CC38" w14:textId="77777777" w:rsidR="00A26A71" w:rsidRPr="00C31D42" w:rsidRDefault="00A26A71" w:rsidP="00CC6FE8">
            <w:pPr>
              <w:spacing w:line="320" w:lineRule="exact"/>
              <w:ind w:left="-108" w:right="-26"/>
              <w:jc w:val="center"/>
              <w:rPr>
                <w:rFonts w:ascii="Times New Roman" w:eastAsia="Calibri" w:hAnsi="Times New Roman" w:cs="Times New Roman"/>
                <w:sz w:val="22"/>
                <w:szCs w:val="22"/>
              </w:rPr>
            </w:pPr>
            <w:r w:rsidRPr="00C31D42">
              <w:rPr>
                <w:rFonts w:ascii="Times New Roman" w:eastAsia="Calibri" w:hAnsi="Times New Roman" w:cs="Times New Roman"/>
                <w:sz w:val="22"/>
                <w:szCs w:val="22"/>
                <w:cs/>
              </w:rPr>
              <w:t>-</w:t>
            </w:r>
          </w:p>
        </w:tc>
        <w:tc>
          <w:tcPr>
            <w:tcW w:w="180" w:type="dxa"/>
          </w:tcPr>
          <w:p w14:paraId="41FB8C03"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p>
        </w:tc>
        <w:tc>
          <w:tcPr>
            <w:tcW w:w="1170" w:type="dxa"/>
            <w:tcBorders>
              <w:bottom w:val="single" w:sz="4" w:space="0" w:color="auto"/>
            </w:tcBorders>
            <w:vAlign w:val="center"/>
          </w:tcPr>
          <w:p w14:paraId="6A3718BE" w14:textId="77777777" w:rsidR="00A26A71" w:rsidRPr="00C31D42" w:rsidRDefault="00A26A71" w:rsidP="00CC6FE8">
            <w:pPr>
              <w:spacing w:line="320" w:lineRule="exact"/>
              <w:ind w:left="-108" w:right="-87"/>
              <w:jc w:val="center"/>
              <w:rPr>
                <w:rFonts w:ascii="Times New Roman" w:eastAsia="Calibri" w:hAnsi="Times New Roman" w:cs="Times New Roman"/>
                <w:sz w:val="22"/>
                <w:szCs w:val="22"/>
              </w:rPr>
            </w:pPr>
            <w:r w:rsidRPr="00C31D42">
              <w:rPr>
                <w:rFonts w:ascii="Times New Roman" w:eastAsia="Calibri" w:hAnsi="Times New Roman" w:cs="Times New Roman"/>
                <w:sz w:val="22"/>
                <w:szCs w:val="22"/>
              </w:rPr>
              <w:t>-</w:t>
            </w:r>
          </w:p>
        </w:tc>
      </w:tr>
      <w:tr w:rsidR="00A26A71" w:rsidRPr="00C31D42" w14:paraId="2519E521" w14:textId="77777777" w:rsidTr="00104FF6">
        <w:trPr>
          <w:cantSplit/>
        </w:trPr>
        <w:tc>
          <w:tcPr>
            <w:tcW w:w="3971" w:type="dxa"/>
          </w:tcPr>
          <w:p w14:paraId="18840D5C"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Times New Roman" w:hAnsi="Times New Roman" w:cs="Times New Roman"/>
                <w:sz w:val="22"/>
                <w:szCs w:val="22"/>
              </w:rPr>
            </w:pPr>
          </w:p>
        </w:tc>
        <w:tc>
          <w:tcPr>
            <w:tcW w:w="1170" w:type="dxa"/>
            <w:tcBorders>
              <w:top w:val="single" w:sz="4" w:space="0" w:color="auto"/>
            </w:tcBorders>
          </w:tcPr>
          <w:p w14:paraId="1D014C74"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40,263</w:t>
            </w:r>
          </w:p>
        </w:tc>
        <w:tc>
          <w:tcPr>
            <w:tcW w:w="180" w:type="dxa"/>
          </w:tcPr>
          <w:p w14:paraId="55DEC34C"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p>
        </w:tc>
        <w:tc>
          <w:tcPr>
            <w:tcW w:w="1170" w:type="dxa"/>
            <w:tcBorders>
              <w:top w:val="single" w:sz="4" w:space="0" w:color="auto"/>
            </w:tcBorders>
          </w:tcPr>
          <w:p w14:paraId="5DF72D8C"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17,297</w:t>
            </w:r>
          </w:p>
        </w:tc>
        <w:tc>
          <w:tcPr>
            <w:tcW w:w="180" w:type="dxa"/>
          </w:tcPr>
          <w:p w14:paraId="6E9B461F"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p>
        </w:tc>
        <w:tc>
          <w:tcPr>
            <w:tcW w:w="1170" w:type="dxa"/>
            <w:tcBorders>
              <w:top w:val="single" w:sz="4" w:space="0" w:color="auto"/>
              <w:left w:val="nil"/>
              <w:right w:val="nil"/>
            </w:tcBorders>
            <w:vAlign w:val="center"/>
          </w:tcPr>
          <w:p w14:paraId="55DE138A" w14:textId="77777777" w:rsidR="00A26A71" w:rsidRPr="00C31D42" w:rsidRDefault="00A26A71" w:rsidP="00CC6FE8">
            <w:pPr>
              <w:spacing w:line="320" w:lineRule="exact"/>
              <w:ind w:left="-108" w:right="-26"/>
              <w:jc w:val="center"/>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cs/>
              </w:rPr>
              <w:t>-</w:t>
            </w:r>
          </w:p>
        </w:tc>
        <w:tc>
          <w:tcPr>
            <w:tcW w:w="180" w:type="dxa"/>
          </w:tcPr>
          <w:p w14:paraId="43A06DC6"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p>
        </w:tc>
        <w:tc>
          <w:tcPr>
            <w:tcW w:w="1170" w:type="dxa"/>
            <w:tcBorders>
              <w:top w:val="single" w:sz="4" w:space="0" w:color="auto"/>
            </w:tcBorders>
            <w:vAlign w:val="center"/>
          </w:tcPr>
          <w:p w14:paraId="7CA01A32" w14:textId="77777777" w:rsidR="00A26A71" w:rsidRPr="00C31D42" w:rsidRDefault="00A26A71" w:rsidP="00CC6FE8">
            <w:pPr>
              <w:spacing w:line="320" w:lineRule="exact"/>
              <w:ind w:left="-108" w:right="-87"/>
              <w:jc w:val="center"/>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w:t>
            </w:r>
          </w:p>
        </w:tc>
      </w:tr>
      <w:tr w:rsidR="00A26A71" w:rsidRPr="00C31D42" w14:paraId="509D990F" w14:textId="77777777" w:rsidTr="00104FF6">
        <w:trPr>
          <w:cantSplit/>
        </w:trPr>
        <w:tc>
          <w:tcPr>
            <w:tcW w:w="3971" w:type="dxa"/>
          </w:tcPr>
          <w:p w14:paraId="6D77EB4B"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Times New Roman" w:hAnsi="Times New Roman" w:cs="Times New Roman"/>
                <w:sz w:val="22"/>
                <w:szCs w:val="22"/>
              </w:rPr>
            </w:pPr>
          </w:p>
        </w:tc>
        <w:tc>
          <w:tcPr>
            <w:tcW w:w="1170" w:type="dxa"/>
          </w:tcPr>
          <w:p w14:paraId="2C8A80F4" w14:textId="77777777" w:rsidR="00A26A71" w:rsidRPr="00C31D42" w:rsidRDefault="00A26A71" w:rsidP="00CC6FE8">
            <w:pPr>
              <w:spacing w:line="280" w:lineRule="exact"/>
              <w:ind w:left="-108" w:right="102"/>
              <w:jc w:val="right"/>
              <w:rPr>
                <w:rFonts w:ascii="Times New Roman" w:eastAsia="Calibri" w:hAnsi="Times New Roman" w:cs="Times New Roman"/>
                <w:b/>
                <w:bCs/>
                <w:sz w:val="22"/>
                <w:szCs w:val="22"/>
              </w:rPr>
            </w:pPr>
          </w:p>
        </w:tc>
        <w:tc>
          <w:tcPr>
            <w:tcW w:w="180" w:type="dxa"/>
          </w:tcPr>
          <w:p w14:paraId="5881C8E9" w14:textId="77777777" w:rsidR="00A26A71" w:rsidRPr="00C31D42" w:rsidRDefault="00A26A71" w:rsidP="00CC6FE8">
            <w:pPr>
              <w:spacing w:line="280" w:lineRule="exact"/>
              <w:ind w:left="-83" w:right="105" w:firstLine="4"/>
              <w:jc w:val="right"/>
              <w:rPr>
                <w:rFonts w:ascii="Times New Roman" w:hAnsi="Times New Roman" w:cs="Times New Roman"/>
                <w:b/>
                <w:bCs/>
                <w:sz w:val="22"/>
                <w:szCs w:val="22"/>
              </w:rPr>
            </w:pPr>
          </w:p>
        </w:tc>
        <w:tc>
          <w:tcPr>
            <w:tcW w:w="1170" w:type="dxa"/>
          </w:tcPr>
          <w:p w14:paraId="06057C4C" w14:textId="77777777" w:rsidR="00A26A71" w:rsidRPr="00C31D42" w:rsidRDefault="00A26A71" w:rsidP="00CC6FE8">
            <w:pPr>
              <w:spacing w:line="280" w:lineRule="exact"/>
              <w:ind w:left="-108" w:right="101"/>
              <w:jc w:val="right"/>
              <w:rPr>
                <w:rFonts w:ascii="Times New Roman" w:eastAsia="Calibri" w:hAnsi="Times New Roman" w:cs="Times New Roman"/>
                <w:b/>
                <w:bCs/>
                <w:sz w:val="22"/>
                <w:szCs w:val="22"/>
              </w:rPr>
            </w:pPr>
          </w:p>
        </w:tc>
        <w:tc>
          <w:tcPr>
            <w:tcW w:w="180" w:type="dxa"/>
          </w:tcPr>
          <w:p w14:paraId="1B7E276F" w14:textId="77777777" w:rsidR="00A26A71" w:rsidRPr="00C31D42" w:rsidRDefault="00A26A71" w:rsidP="00CC6FE8">
            <w:pPr>
              <w:spacing w:line="280" w:lineRule="exact"/>
              <w:ind w:left="-83" w:right="105" w:firstLine="4"/>
              <w:jc w:val="right"/>
              <w:rPr>
                <w:rFonts w:ascii="Times New Roman" w:hAnsi="Times New Roman" w:cs="Times New Roman"/>
                <w:b/>
                <w:bCs/>
                <w:sz w:val="22"/>
                <w:szCs w:val="22"/>
              </w:rPr>
            </w:pPr>
          </w:p>
        </w:tc>
        <w:tc>
          <w:tcPr>
            <w:tcW w:w="1170" w:type="dxa"/>
            <w:tcBorders>
              <w:left w:val="nil"/>
              <w:right w:val="nil"/>
            </w:tcBorders>
          </w:tcPr>
          <w:p w14:paraId="51BB8D2A" w14:textId="77777777" w:rsidR="00A26A71" w:rsidRPr="00C31D42" w:rsidRDefault="00A26A71" w:rsidP="00CC6FE8">
            <w:pPr>
              <w:spacing w:line="280" w:lineRule="exact"/>
              <w:ind w:left="-160" w:right="88"/>
              <w:jc w:val="right"/>
              <w:rPr>
                <w:rFonts w:ascii="Times New Roman" w:eastAsia="Calibri" w:hAnsi="Times New Roman" w:cs="Times New Roman"/>
                <w:sz w:val="22"/>
                <w:szCs w:val="22"/>
              </w:rPr>
            </w:pPr>
          </w:p>
        </w:tc>
        <w:tc>
          <w:tcPr>
            <w:tcW w:w="180" w:type="dxa"/>
          </w:tcPr>
          <w:p w14:paraId="232354CF" w14:textId="77777777" w:rsidR="00A26A71" w:rsidRPr="00C31D42" w:rsidRDefault="00A26A71" w:rsidP="00CC6FE8">
            <w:pPr>
              <w:tabs>
                <w:tab w:val="decimal" w:pos="731"/>
                <w:tab w:val="decimal" w:pos="765"/>
              </w:tabs>
              <w:spacing w:line="280" w:lineRule="exact"/>
              <w:ind w:left="-83" w:right="11" w:firstLine="4"/>
              <w:jc w:val="thaiDistribute"/>
              <w:rPr>
                <w:rFonts w:ascii="Times New Roman" w:hAnsi="Times New Roman" w:cs="Times New Roman"/>
                <w:b/>
                <w:bCs/>
                <w:sz w:val="22"/>
                <w:szCs w:val="22"/>
              </w:rPr>
            </w:pPr>
          </w:p>
        </w:tc>
        <w:tc>
          <w:tcPr>
            <w:tcW w:w="1170" w:type="dxa"/>
          </w:tcPr>
          <w:p w14:paraId="1D7946CB" w14:textId="77777777" w:rsidR="00A26A71" w:rsidRPr="00C31D42" w:rsidRDefault="00A26A71" w:rsidP="00CC6FE8">
            <w:pPr>
              <w:spacing w:line="280" w:lineRule="exact"/>
              <w:ind w:left="-108" w:right="90"/>
              <w:jc w:val="right"/>
              <w:rPr>
                <w:rFonts w:ascii="Times New Roman" w:eastAsia="Calibri" w:hAnsi="Times New Roman" w:cs="Times New Roman"/>
                <w:color w:val="000000"/>
                <w:sz w:val="22"/>
                <w:szCs w:val="22"/>
              </w:rPr>
            </w:pPr>
          </w:p>
        </w:tc>
      </w:tr>
      <w:tr w:rsidR="00A26A71" w:rsidRPr="00C31D42" w14:paraId="768DDA6F" w14:textId="77777777" w:rsidTr="00CC6FE8">
        <w:trPr>
          <w:cantSplit/>
        </w:trPr>
        <w:tc>
          <w:tcPr>
            <w:tcW w:w="3971" w:type="dxa"/>
          </w:tcPr>
          <w:p w14:paraId="4905C0F2"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imes New Roman" w:hAnsi="Times New Roman" w:cs="Times New Roman"/>
                <w:sz w:val="22"/>
                <w:szCs w:val="22"/>
                <w:cs/>
              </w:rPr>
            </w:pPr>
            <w:r w:rsidRPr="00C31D42">
              <w:rPr>
                <w:rFonts w:ascii="Times New Roman" w:hAnsi="Times New Roman" w:cs="Times New Roman"/>
                <w:b/>
                <w:bCs/>
                <w:sz w:val="22"/>
                <w:szCs w:val="22"/>
              </w:rPr>
              <w:t>Deferred tax expense</w:t>
            </w:r>
          </w:p>
        </w:tc>
        <w:tc>
          <w:tcPr>
            <w:tcW w:w="1170" w:type="dxa"/>
          </w:tcPr>
          <w:p w14:paraId="7CC7DE59"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p>
        </w:tc>
        <w:tc>
          <w:tcPr>
            <w:tcW w:w="180" w:type="dxa"/>
          </w:tcPr>
          <w:p w14:paraId="1AAA05C1"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Pr>
          <w:p w14:paraId="07AB75B0" w14:textId="77777777" w:rsidR="00A26A71" w:rsidRPr="00C31D42" w:rsidRDefault="00A26A71" w:rsidP="00CC6FE8">
            <w:pPr>
              <w:spacing w:line="320" w:lineRule="exact"/>
              <w:ind w:left="-108" w:right="101"/>
              <w:jc w:val="right"/>
              <w:rPr>
                <w:rFonts w:ascii="Times New Roman" w:eastAsia="Calibri" w:hAnsi="Times New Roman" w:cs="Times New Roman"/>
                <w:b/>
                <w:bCs/>
                <w:sz w:val="22"/>
                <w:szCs w:val="22"/>
              </w:rPr>
            </w:pPr>
          </w:p>
        </w:tc>
        <w:tc>
          <w:tcPr>
            <w:tcW w:w="180" w:type="dxa"/>
          </w:tcPr>
          <w:p w14:paraId="57CE99BB"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Borders>
              <w:left w:val="nil"/>
              <w:right w:val="nil"/>
            </w:tcBorders>
          </w:tcPr>
          <w:p w14:paraId="2BEC8F00" w14:textId="77777777" w:rsidR="00A26A71" w:rsidRPr="00C31D42" w:rsidRDefault="00A26A71" w:rsidP="00CC6FE8">
            <w:pPr>
              <w:spacing w:line="320" w:lineRule="exact"/>
              <w:ind w:left="-160" w:right="88"/>
              <w:jc w:val="right"/>
              <w:rPr>
                <w:rFonts w:ascii="Times New Roman" w:eastAsia="Calibri" w:hAnsi="Times New Roman" w:cs="Times New Roman"/>
                <w:sz w:val="22"/>
                <w:szCs w:val="22"/>
              </w:rPr>
            </w:pPr>
          </w:p>
        </w:tc>
        <w:tc>
          <w:tcPr>
            <w:tcW w:w="180" w:type="dxa"/>
          </w:tcPr>
          <w:p w14:paraId="2D36B457" w14:textId="77777777" w:rsidR="00A26A71" w:rsidRPr="00C31D42" w:rsidRDefault="00A26A71" w:rsidP="00CC6FE8">
            <w:pPr>
              <w:tabs>
                <w:tab w:val="decimal" w:pos="731"/>
                <w:tab w:val="decimal" w:pos="765"/>
              </w:tabs>
              <w:spacing w:line="320" w:lineRule="exact"/>
              <w:ind w:left="-83" w:right="11" w:firstLine="4"/>
              <w:jc w:val="thaiDistribute"/>
              <w:rPr>
                <w:rFonts w:ascii="Times New Roman" w:hAnsi="Times New Roman" w:cs="Times New Roman"/>
                <w:b/>
                <w:bCs/>
                <w:sz w:val="22"/>
                <w:szCs w:val="22"/>
              </w:rPr>
            </w:pPr>
          </w:p>
        </w:tc>
        <w:tc>
          <w:tcPr>
            <w:tcW w:w="1170" w:type="dxa"/>
          </w:tcPr>
          <w:p w14:paraId="26B13012" w14:textId="77777777" w:rsidR="00A26A71" w:rsidRPr="00C31D42" w:rsidRDefault="00A26A71" w:rsidP="00CC6FE8">
            <w:pPr>
              <w:spacing w:line="320" w:lineRule="exact"/>
              <w:ind w:left="-108" w:right="90"/>
              <w:jc w:val="right"/>
              <w:rPr>
                <w:rFonts w:ascii="Times New Roman" w:eastAsia="Calibri" w:hAnsi="Times New Roman" w:cs="Times New Roman"/>
                <w:sz w:val="22"/>
                <w:szCs w:val="22"/>
              </w:rPr>
            </w:pPr>
          </w:p>
        </w:tc>
      </w:tr>
      <w:tr w:rsidR="00A26A71" w:rsidRPr="00C31D42" w14:paraId="5E9C6B7E" w14:textId="77777777" w:rsidTr="00CC6FE8">
        <w:trPr>
          <w:cantSplit/>
        </w:trPr>
        <w:tc>
          <w:tcPr>
            <w:tcW w:w="3971" w:type="dxa"/>
          </w:tcPr>
          <w:p w14:paraId="3B01C17F"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thaiDistribute"/>
              <w:rPr>
                <w:rFonts w:ascii="Times New Roman" w:hAnsi="Times New Roman" w:cs="Times New Roman"/>
                <w:sz w:val="22"/>
                <w:szCs w:val="22"/>
                <w:cs/>
              </w:rPr>
            </w:pPr>
            <w:r w:rsidRPr="00C31D42">
              <w:rPr>
                <w:rFonts w:ascii="Times New Roman" w:hAnsi="Times New Roman" w:cs="Times New Roman"/>
                <w:sz w:val="22"/>
                <w:szCs w:val="22"/>
              </w:rPr>
              <w:t>Movements in temporary differences</w:t>
            </w:r>
          </w:p>
        </w:tc>
        <w:tc>
          <w:tcPr>
            <w:tcW w:w="1170" w:type="dxa"/>
            <w:vAlign w:val="bottom"/>
          </w:tcPr>
          <w:p w14:paraId="4D68F1A3"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83,469</w:t>
            </w:r>
          </w:p>
        </w:tc>
        <w:tc>
          <w:tcPr>
            <w:tcW w:w="180" w:type="dxa"/>
            <w:vAlign w:val="bottom"/>
          </w:tcPr>
          <w:p w14:paraId="4E0AE583"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vAlign w:val="bottom"/>
          </w:tcPr>
          <w:p w14:paraId="1313B0A1"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125,042</w:t>
            </w:r>
          </w:p>
        </w:tc>
        <w:tc>
          <w:tcPr>
            <w:tcW w:w="180" w:type="dxa"/>
          </w:tcPr>
          <w:p w14:paraId="756BC263"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Borders>
              <w:left w:val="nil"/>
              <w:right w:val="nil"/>
            </w:tcBorders>
            <w:vAlign w:val="bottom"/>
          </w:tcPr>
          <w:p w14:paraId="420D4F1E"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cs/>
              </w:rPr>
              <w:t>138</w:t>
            </w:r>
            <w:r w:rsidRPr="00C31D42">
              <w:rPr>
                <w:rFonts w:ascii="Times New Roman" w:eastAsia="Calibri" w:hAnsi="Times New Roman" w:cs="Times New Roman"/>
                <w:sz w:val="22"/>
                <w:szCs w:val="22"/>
              </w:rPr>
              <w:t>,</w:t>
            </w:r>
            <w:r w:rsidRPr="00C31D42">
              <w:rPr>
                <w:rFonts w:ascii="Times New Roman" w:eastAsia="Calibri" w:hAnsi="Times New Roman" w:cs="Times New Roman"/>
                <w:sz w:val="22"/>
                <w:szCs w:val="22"/>
                <w:cs/>
              </w:rPr>
              <w:t>856</w:t>
            </w:r>
          </w:p>
        </w:tc>
        <w:tc>
          <w:tcPr>
            <w:tcW w:w="180" w:type="dxa"/>
          </w:tcPr>
          <w:p w14:paraId="13A1152E" w14:textId="77777777" w:rsidR="00A26A71" w:rsidRPr="00C31D42" w:rsidRDefault="00A26A71" w:rsidP="00CC6FE8">
            <w:pPr>
              <w:tabs>
                <w:tab w:val="decimal" w:pos="731"/>
                <w:tab w:val="decimal" w:pos="765"/>
              </w:tabs>
              <w:spacing w:line="320" w:lineRule="exact"/>
              <w:ind w:left="-83" w:right="11" w:firstLine="4"/>
              <w:jc w:val="thaiDistribute"/>
              <w:rPr>
                <w:rFonts w:ascii="Times New Roman" w:hAnsi="Times New Roman" w:cs="Times New Roman"/>
                <w:b/>
                <w:bCs/>
                <w:sz w:val="22"/>
                <w:szCs w:val="22"/>
              </w:rPr>
            </w:pPr>
          </w:p>
        </w:tc>
        <w:tc>
          <w:tcPr>
            <w:tcW w:w="1170" w:type="dxa"/>
            <w:vAlign w:val="bottom"/>
          </w:tcPr>
          <w:p w14:paraId="25B6530A" w14:textId="77777777" w:rsidR="00A26A71" w:rsidRPr="00C31D42" w:rsidRDefault="00A26A71" w:rsidP="00CC6FE8">
            <w:pPr>
              <w:spacing w:line="320" w:lineRule="exact"/>
              <w:ind w:left="-108" w:right="102"/>
              <w:jc w:val="right"/>
              <w:rPr>
                <w:rFonts w:ascii="Times New Roman" w:eastAsia="Calibri" w:hAnsi="Times New Roman" w:cs="Times New Roman"/>
                <w:sz w:val="22"/>
                <w:szCs w:val="22"/>
              </w:rPr>
            </w:pPr>
            <w:r w:rsidRPr="00C31D42">
              <w:rPr>
                <w:rFonts w:ascii="Times New Roman" w:eastAsia="Calibri" w:hAnsi="Times New Roman" w:cs="Times New Roman"/>
                <w:sz w:val="22"/>
                <w:szCs w:val="22"/>
              </w:rPr>
              <w:t>131,996</w:t>
            </w:r>
          </w:p>
        </w:tc>
      </w:tr>
      <w:tr w:rsidR="00A26A71" w:rsidRPr="00C31D42" w14:paraId="655C42B7" w14:textId="77777777" w:rsidTr="00CC6FE8">
        <w:trPr>
          <w:cantSplit/>
        </w:trPr>
        <w:tc>
          <w:tcPr>
            <w:tcW w:w="3971" w:type="dxa"/>
          </w:tcPr>
          <w:p w14:paraId="31D497D7" w14:textId="77777777" w:rsidR="00A26A71" w:rsidRPr="00C31D42" w:rsidRDefault="00A26A71" w:rsidP="00CC6FE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94" w:hanging="180"/>
              <w:rPr>
                <w:rFonts w:ascii="Times New Roman" w:hAnsi="Times New Roman" w:cs="Times New Roman"/>
                <w:b/>
                <w:bCs/>
                <w:sz w:val="22"/>
                <w:szCs w:val="22"/>
                <w:cs/>
              </w:rPr>
            </w:pPr>
            <w:r w:rsidRPr="00C31D42">
              <w:rPr>
                <w:rFonts w:ascii="Times New Roman" w:hAnsi="Times New Roman" w:cs="Times New Roman"/>
                <w:b/>
                <w:bCs/>
                <w:sz w:val="22"/>
                <w:szCs w:val="22"/>
              </w:rPr>
              <w:t>Total income tax expense</w:t>
            </w:r>
          </w:p>
        </w:tc>
        <w:tc>
          <w:tcPr>
            <w:tcW w:w="1170" w:type="dxa"/>
            <w:tcBorders>
              <w:top w:val="single" w:sz="4" w:space="0" w:color="auto"/>
              <w:bottom w:val="double" w:sz="4" w:space="0" w:color="auto"/>
            </w:tcBorders>
          </w:tcPr>
          <w:p w14:paraId="43D1EF7E"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123,732</w:t>
            </w:r>
          </w:p>
        </w:tc>
        <w:tc>
          <w:tcPr>
            <w:tcW w:w="180" w:type="dxa"/>
          </w:tcPr>
          <w:p w14:paraId="67DD8D30"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97E512A"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142,339</w:t>
            </w:r>
          </w:p>
        </w:tc>
        <w:tc>
          <w:tcPr>
            <w:tcW w:w="180" w:type="dxa"/>
          </w:tcPr>
          <w:p w14:paraId="3DFC9339" w14:textId="77777777" w:rsidR="00A26A71" w:rsidRPr="00C31D42" w:rsidRDefault="00A26A71" w:rsidP="00CC6FE8">
            <w:pPr>
              <w:spacing w:line="320" w:lineRule="exact"/>
              <w:ind w:left="-83" w:right="105" w:firstLine="4"/>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1DA8B8D1"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138,856</w:t>
            </w:r>
          </w:p>
        </w:tc>
        <w:tc>
          <w:tcPr>
            <w:tcW w:w="180" w:type="dxa"/>
          </w:tcPr>
          <w:p w14:paraId="6CC6EBDC" w14:textId="77777777" w:rsidR="00A26A71" w:rsidRPr="00C31D42" w:rsidRDefault="00A26A71" w:rsidP="00CC6FE8">
            <w:pPr>
              <w:tabs>
                <w:tab w:val="decimal" w:pos="731"/>
                <w:tab w:val="decimal" w:pos="765"/>
              </w:tabs>
              <w:spacing w:line="320" w:lineRule="exact"/>
              <w:ind w:left="-83" w:right="11" w:firstLine="4"/>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6535122" w14:textId="77777777" w:rsidR="00A26A71" w:rsidRPr="00C31D42" w:rsidRDefault="00A26A71" w:rsidP="00CC6FE8">
            <w:pPr>
              <w:spacing w:line="320" w:lineRule="exact"/>
              <w:ind w:left="-108" w:right="102"/>
              <w:jc w:val="right"/>
              <w:rPr>
                <w:rFonts w:ascii="Times New Roman" w:eastAsia="Calibri" w:hAnsi="Times New Roman" w:cs="Times New Roman"/>
                <w:b/>
                <w:bCs/>
                <w:sz w:val="22"/>
                <w:szCs w:val="22"/>
              </w:rPr>
            </w:pPr>
            <w:r w:rsidRPr="00C31D42">
              <w:rPr>
                <w:rFonts w:ascii="Times New Roman" w:eastAsia="Calibri" w:hAnsi="Times New Roman" w:cs="Times New Roman"/>
                <w:b/>
                <w:bCs/>
                <w:sz w:val="22"/>
                <w:szCs w:val="22"/>
              </w:rPr>
              <w:t>131,996</w:t>
            </w:r>
          </w:p>
        </w:tc>
      </w:tr>
    </w:tbl>
    <w:p w14:paraId="67AC48E4" w14:textId="0BC1508A" w:rsidR="00A26A71" w:rsidRPr="00C31D42" w:rsidRDefault="00A26A71" w:rsidP="00A26A71">
      <w:pPr>
        <w:rPr>
          <w:rFonts w:ascii="Times New Roman" w:hAnsi="Times New Roman" w:cs="Times New Roman"/>
          <w:color w:val="000000"/>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2527"/>
        <w:gridCol w:w="1065"/>
        <w:gridCol w:w="180"/>
        <w:gridCol w:w="957"/>
        <w:gridCol w:w="180"/>
        <w:gridCol w:w="951"/>
        <w:gridCol w:w="180"/>
        <w:gridCol w:w="954"/>
        <w:gridCol w:w="179"/>
        <w:gridCol w:w="927"/>
        <w:gridCol w:w="180"/>
        <w:gridCol w:w="1080"/>
      </w:tblGrid>
      <w:tr w:rsidR="00A26A71" w:rsidRPr="00C31D42" w14:paraId="364AC0EC" w14:textId="77777777" w:rsidTr="00CC6FE8">
        <w:trPr>
          <w:trHeight w:val="64"/>
          <w:tblHeader/>
        </w:trPr>
        <w:tc>
          <w:tcPr>
            <w:tcW w:w="2527" w:type="dxa"/>
          </w:tcPr>
          <w:p w14:paraId="57755281" w14:textId="77777777" w:rsidR="00A26A71" w:rsidRPr="00C31D42" w:rsidRDefault="00A26A71" w:rsidP="00CC6FE8">
            <w:pPr>
              <w:ind w:left="191" w:hanging="191"/>
              <w:rPr>
                <w:rFonts w:ascii="Times New Roman" w:hAnsi="Times New Roman" w:cs="Times New Roman"/>
                <w:b/>
                <w:bCs/>
                <w:color w:val="0000FF"/>
                <w:sz w:val="20"/>
                <w:szCs w:val="20"/>
              </w:rPr>
            </w:pPr>
          </w:p>
        </w:tc>
        <w:tc>
          <w:tcPr>
            <w:tcW w:w="6833" w:type="dxa"/>
            <w:gridSpan w:val="11"/>
          </w:tcPr>
          <w:p w14:paraId="4AEB0C7C" w14:textId="77777777" w:rsidR="00A26A71" w:rsidRPr="00C31D42" w:rsidRDefault="00A26A71" w:rsidP="00CC6FE8">
            <w:pPr>
              <w:jc w:val="center"/>
              <w:rPr>
                <w:rFonts w:ascii="Times New Roman" w:hAnsi="Times New Roman" w:cs="Times New Roman"/>
                <w:sz w:val="20"/>
                <w:szCs w:val="20"/>
              </w:rPr>
            </w:pPr>
            <w:r w:rsidRPr="00C31D42">
              <w:rPr>
                <w:rFonts w:ascii="Times New Roman" w:hAnsi="Times New Roman" w:cs="Times New Roman"/>
                <w:b/>
                <w:sz w:val="20"/>
                <w:szCs w:val="20"/>
              </w:rPr>
              <w:t>Consolidated financial statements</w:t>
            </w:r>
          </w:p>
        </w:tc>
      </w:tr>
      <w:tr w:rsidR="00A26A71" w:rsidRPr="00C31D42" w14:paraId="79C1BABF" w14:textId="77777777" w:rsidTr="00CC6FE8">
        <w:trPr>
          <w:trHeight w:val="64"/>
          <w:tblHeader/>
        </w:trPr>
        <w:tc>
          <w:tcPr>
            <w:tcW w:w="2527" w:type="dxa"/>
            <w:vMerge w:val="restart"/>
            <w:vAlign w:val="bottom"/>
          </w:tcPr>
          <w:p w14:paraId="6CD7E956" w14:textId="77777777" w:rsidR="00A26A71" w:rsidRPr="00C31D42" w:rsidRDefault="00A26A71" w:rsidP="00CC6FE8">
            <w:pPr>
              <w:ind w:firstLine="5"/>
              <w:rPr>
                <w:rFonts w:ascii="Times New Roman" w:hAnsi="Times New Roman" w:cs="Times New Roman"/>
                <w:sz w:val="20"/>
                <w:szCs w:val="20"/>
              </w:rPr>
            </w:pPr>
            <w:r w:rsidRPr="00C31D42">
              <w:rPr>
                <w:rFonts w:ascii="Times New Roman" w:hAnsi="Times New Roman" w:cs="Times New Roman"/>
                <w:b/>
                <w:i/>
                <w:iCs/>
                <w:sz w:val="20"/>
                <w:szCs w:val="20"/>
              </w:rPr>
              <w:t>Income tax</w:t>
            </w:r>
          </w:p>
        </w:tc>
        <w:tc>
          <w:tcPr>
            <w:tcW w:w="3333" w:type="dxa"/>
            <w:gridSpan w:val="5"/>
            <w:vAlign w:val="bottom"/>
          </w:tcPr>
          <w:p w14:paraId="321F6CA6" w14:textId="77777777" w:rsidR="00A26A71" w:rsidRPr="00C31D42" w:rsidRDefault="00A26A71" w:rsidP="00CC6FE8">
            <w:pPr>
              <w:pStyle w:val="acctfourfigures"/>
              <w:tabs>
                <w:tab w:val="clear" w:pos="765"/>
              </w:tabs>
              <w:spacing w:line="240" w:lineRule="auto"/>
              <w:ind w:right="11"/>
              <w:jc w:val="center"/>
              <w:rPr>
                <w:sz w:val="20"/>
                <w:lang w:val="en-US" w:bidi="th-TH"/>
              </w:rPr>
            </w:pPr>
            <w:r w:rsidRPr="00C31D42">
              <w:rPr>
                <w:bCs/>
                <w:sz w:val="20"/>
                <w:lang w:bidi="th-TH"/>
              </w:rPr>
              <w:t>2025</w:t>
            </w:r>
          </w:p>
        </w:tc>
        <w:tc>
          <w:tcPr>
            <w:tcW w:w="180" w:type="dxa"/>
            <w:vAlign w:val="bottom"/>
          </w:tcPr>
          <w:p w14:paraId="7A97DF10" w14:textId="77777777" w:rsidR="00A26A71" w:rsidRPr="00C31D42" w:rsidRDefault="00A26A71" w:rsidP="00CC6FE8">
            <w:pPr>
              <w:pStyle w:val="acctfourfigures"/>
              <w:tabs>
                <w:tab w:val="clear" w:pos="765"/>
              </w:tabs>
              <w:spacing w:line="240" w:lineRule="auto"/>
              <w:ind w:right="11"/>
              <w:jc w:val="center"/>
              <w:rPr>
                <w:sz w:val="20"/>
              </w:rPr>
            </w:pPr>
          </w:p>
        </w:tc>
        <w:tc>
          <w:tcPr>
            <w:tcW w:w="3320" w:type="dxa"/>
            <w:gridSpan w:val="5"/>
            <w:vAlign w:val="bottom"/>
          </w:tcPr>
          <w:p w14:paraId="2F5562F2" w14:textId="77777777" w:rsidR="00A26A71" w:rsidRPr="00C31D42" w:rsidRDefault="00A26A71" w:rsidP="00CC6FE8">
            <w:pPr>
              <w:pStyle w:val="acctfourfigures"/>
              <w:spacing w:line="240" w:lineRule="auto"/>
              <w:ind w:right="11"/>
              <w:jc w:val="center"/>
              <w:rPr>
                <w:sz w:val="20"/>
                <w:lang w:val="en-US" w:bidi="th-TH"/>
              </w:rPr>
            </w:pPr>
            <w:r w:rsidRPr="00C31D42">
              <w:rPr>
                <w:bCs/>
                <w:sz w:val="20"/>
              </w:rPr>
              <w:t>2024</w:t>
            </w:r>
          </w:p>
        </w:tc>
      </w:tr>
      <w:tr w:rsidR="00A26A71" w:rsidRPr="00C31D42" w14:paraId="68FFCD71" w14:textId="77777777" w:rsidTr="00CC6FE8">
        <w:trPr>
          <w:trHeight w:val="20"/>
          <w:tblHeader/>
        </w:trPr>
        <w:tc>
          <w:tcPr>
            <w:tcW w:w="2527" w:type="dxa"/>
            <w:vMerge/>
          </w:tcPr>
          <w:p w14:paraId="1826339D" w14:textId="77777777" w:rsidR="00A26A71" w:rsidRPr="00C31D42" w:rsidRDefault="00A26A71" w:rsidP="00CC6FE8">
            <w:pPr>
              <w:ind w:left="191" w:hanging="191"/>
              <w:rPr>
                <w:rFonts w:ascii="Times New Roman" w:hAnsi="Times New Roman" w:cs="Times New Roman"/>
                <w:sz w:val="20"/>
                <w:szCs w:val="20"/>
              </w:rPr>
            </w:pPr>
          </w:p>
        </w:tc>
        <w:tc>
          <w:tcPr>
            <w:tcW w:w="1065" w:type="dxa"/>
            <w:vAlign w:val="bottom"/>
          </w:tcPr>
          <w:p w14:paraId="0C96DC30"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Before</w:t>
            </w:r>
            <w:r w:rsidRPr="00C31D42">
              <w:rPr>
                <w:sz w:val="20"/>
                <w:lang w:bidi="th-TH"/>
              </w:rPr>
              <w:t xml:space="preserve"> </w:t>
            </w:r>
          </w:p>
          <w:p w14:paraId="1289E23A"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bidi="th-TH"/>
              </w:rPr>
              <w:t>tax</w:t>
            </w:r>
          </w:p>
        </w:tc>
        <w:tc>
          <w:tcPr>
            <w:tcW w:w="180" w:type="dxa"/>
            <w:vAlign w:val="bottom"/>
          </w:tcPr>
          <w:p w14:paraId="4EB874CE" w14:textId="77777777" w:rsidR="00A26A71" w:rsidRPr="00C31D42" w:rsidRDefault="00A26A71" w:rsidP="00CC6FE8">
            <w:pPr>
              <w:pStyle w:val="acctfourfigures"/>
              <w:spacing w:line="240" w:lineRule="auto"/>
              <w:ind w:left="-79" w:right="-79"/>
              <w:jc w:val="center"/>
              <w:rPr>
                <w:sz w:val="20"/>
              </w:rPr>
            </w:pPr>
          </w:p>
        </w:tc>
        <w:tc>
          <w:tcPr>
            <w:tcW w:w="957" w:type="dxa"/>
            <w:vAlign w:val="bottom"/>
          </w:tcPr>
          <w:p w14:paraId="1565E359" w14:textId="77777777" w:rsidR="00A26A71" w:rsidRPr="00C31D42" w:rsidRDefault="00A26A71" w:rsidP="00CC6FE8">
            <w:pPr>
              <w:pStyle w:val="acctfourfigures"/>
              <w:tabs>
                <w:tab w:val="clear" w:pos="765"/>
              </w:tabs>
              <w:spacing w:line="240" w:lineRule="auto"/>
              <w:ind w:left="-79" w:right="-79"/>
              <w:jc w:val="center"/>
              <w:rPr>
                <w:sz w:val="20"/>
              </w:rPr>
            </w:pPr>
            <w:r w:rsidRPr="00C31D42">
              <w:rPr>
                <w:sz w:val="20"/>
                <w:lang w:val="en-US" w:bidi="th-TH"/>
              </w:rPr>
              <w:t>Tax benefit (expense)</w:t>
            </w:r>
          </w:p>
        </w:tc>
        <w:tc>
          <w:tcPr>
            <w:tcW w:w="180" w:type="dxa"/>
            <w:vAlign w:val="bottom"/>
          </w:tcPr>
          <w:p w14:paraId="00CF7F04" w14:textId="77777777" w:rsidR="00A26A71" w:rsidRPr="00C31D42" w:rsidRDefault="00A26A71" w:rsidP="00CC6FE8">
            <w:pPr>
              <w:pStyle w:val="acctfourfigures"/>
              <w:spacing w:line="240" w:lineRule="auto"/>
              <w:ind w:left="-79" w:right="-79"/>
              <w:jc w:val="center"/>
              <w:rPr>
                <w:sz w:val="20"/>
              </w:rPr>
            </w:pPr>
          </w:p>
        </w:tc>
        <w:tc>
          <w:tcPr>
            <w:tcW w:w="951" w:type="dxa"/>
            <w:vAlign w:val="bottom"/>
          </w:tcPr>
          <w:p w14:paraId="334859FA"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val="en-US" w:bidi="th-TH"/>
              </w:rPr>
              <w:t xml:space="preserve">Net of </w:t>
            </w:r>
          </w:p>
          <w:p w14:paraId="79B09506"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tax</w:t>
            </w:r>
          </w:p>
        </w:tc>
        <w:tc>
          <w:tcPr>
            <w:tcW w:w="180" w:type="dxa"/>
            <w:vAlign w:val="bottom"/>
          </w:tcPr>
          <w:p w14:paraId="0651FE48" w14:textId="77777777" w:rsidR="00A26A71" w:rsidRPr="00C31D42" w:rsidRDefault="00A26A71" w:rsidP="00CC6FE8">
            <w:pPr>
              <w:pStyle w:val="acctfourfigures"/>
              <w:spacing w:line="240" w:lineRule="auto"/>
              <w:ind w:left="-79" w:right="-79"/>
              <w:jc w:val="center"/>
              <w:rPr>
                <w:sz w:val="20"/>
              </w:rPr>
            </w:pPr>
          </w:p>
        </w:tc>
        <w:tc>
          <w:tcPr>
            <w:tcW w:w="954" w:type="dxa"/>
            <w:vAlign w:val="bottom"/>
          </w:tcPr>
          <w:p w14:paraId="1294CC07"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Before</w:t>
            </w:r>
            <w:r w:rsidRPr="00C31D42">
              <w:rPr>
                <w:sz w:val="20"/>
                <w:lang w:bidi="th-TH"/>
              </w:rPr>
              <w:t xml:space="preserve"> </w:t>
            </w:r>
          </w:p>
          <w:p w14:paraId="7163E109" w14:textId="77777777" w:rsidR="00A26A71" w:rsidRPr="00C31D42" w:rsidRDefault="00A26A71" w:rsidP="00CC6FE8">
            <w:pPr>
              <w:pStyle w:val="acctfourfigures"/>
              <w:tabs>
                <w:tab w:val="clear" w:pos="765"/>
              </w:tabs>
              <w:spacing w:line="240" w:lineRule="auto"/>
              <w:ind w:left="-79" w:right="-79"/>
              <w:jc w:val="center"/>
              <w:rPr>
                <w:sz w:val="20"/>
              </w:rPr>
            </w:pPr>
            <w:r w:rsidRPr="00C31D42">
              <w:rPr>
                <w:sz w:val="20"/>
                <w:lang w:bidi="th-TH"/>
              </w:rPr>
              <w:t>tax</w:t>
            </w:r>
          </w:p>
        </w:tc>
        <w:tc>
          <w:tcPr>
            <w:tcW w:w="179" w:type="dxa"/>
            <w:vAlign w:val="bottom"/>
          </w:tcPr>
          <w:p w14:paraId="1FBD14D3" w14:textId="77777777" w:rsidR="00A26A71" w:rsidRPr="00C31D42" w:rsidRDefault="00A26A71" w:rsidP="00CC6FE8">
            <w:pPr>
              <w:pStyle w:val="acctfourfigures"/>
              <w:spacing w:line="240" w:lineRule="auto"/>
              <w:ind w:left="-79" w:right="-79"/>
              <w:jc w:val="center"/>
              <w:rPr>
                <w:sz w:val="20"/>
              </w:rPr>
            </w:pPr>
          </w:p>
        </w:tc>
        <w:tc>
          <w:tcPr>
            <w:tcW w:w="927" w:type="dxa"/>
            <w:vAlign w:val="bottom"/>
          </w:tcPr>
          <w:p w14:paraId="33D4B48D" w14:textId="77777777" w:rsidR="00A26A71" w:rsidRPr="00C31D42" w:rsidRDefault="00A26A71" w:rsidP="00CC6FE8">
            <w:pPr>
              <w:pStyle w:val="acctfourfigures"/>
              <w:tabs>
                <w:tab w:val="clear" w:pos="765"/>
              </w:tabs>
              <w:spacing w:line="240" w:lineRule="auto"/>
              <w:ind w:left="-79" w:right="-79"/>
              <w:jc w:val="center"/>
              <w:rPr>
                <w:sz w:val="20"/>
              </w:rPr>
            </w:pPr>
            <w:r w:rsidRPr="00C31D42">
              <w:rPr>
                <w:sz w:val="20"/>
                <w:lang w:val="en-US" w:bidi="th-TH"/>
              </w:rPr>
              <w:t>Tax benefit (expense)</w:t>
            </w:r>
          </w:p>
        </w:tc>
        <w:tc>
          <w:tcPr>
            <w:tcW w:w="180" w:type="dxa"/>
            <w:vAlign w:val="bottom"/>
          </w:tcPr>
          <w:p w14:paraId="021F4D28" w14:textId="77777777" w:rsidR="00A26A71" w:rsidRPr="00C31D42" w:rsidRDefault="00A26A71" w:rsidP="00CC6FE8">
            <w:pPr>
              <w:pStyle w:val="acctfourfigures"/>
              <w:spacing w:line="240" w:lineRule="auto"/>
              <w:ind w:left="-79" w:right="-79"/>
              <w:jc w:val="center"/>
              <w:rPr>
                <w:sz w:val="20"/>
              </w:rPr>
            </w:pPr>
          </w:p>
        </w:tc>
        <w:tc>
          <w:tcPr>
            <w:tcW w:w="1080" w:type="dxa"/>
            <w:vAlign w:val="bottom"/>
          </w:tcPr>
          <w:p w14:paraId="05DFB966"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val="en-US" w:bidi="th-TH"/>
              </w:rPr>
              <w:t xml:space="preserve">Net of </w:t>
            </w:r>
          </w:p>
          <w:p w14:paraId="72D82491"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tax</w:t>
            </w:r>
          </w:p>
        </w:tc>
      </w:tr>
      <w:tr w:rsidR="00A26A71" w:rsidRPr="00C31D42" w14:paraId="705DFC30" w14:textId="77777777" w:rsidTr="00CC6FE8">
        <w:trPr>
          <w:cantSplit/>
          <w:trHeight w:val="20"/>
        </w:trPr>
        <w:tc>
          <w:tcPr>
            <w:tcW w:w="2527" w:type="dxa"/>
          </w:tcPr>
          <w:p w14:paraId="38796602" w14:textId="77777777" w:rsidR="00A26A71" w:rsidRPr="00C31D42" w:rsidRDefault="00A26A71" w:rsidP="00CC6FE8">
            <w:pPr>
              <w:ind w:left="191" w:hanging="191"/>
              <w:rPr>
                <w:rFonts w:ascii="Times New Roman" w:hAnsi="Times New Roman" w:cs="Times New Roman"/>
                <w:b/>
                <w:bCs/>
                <w:sz w:val="20"/>
                <w:szCs w:val="20"/>
                <w:cs/>
              </w:rPr>
            </w:pPr>
          </w:p>
        </w:tc>
        <w:tc>
          <w:tcPr>
            <w:tcW w:w="6833" w:type="dxa"/>
            <w:gridSpan w:val="11"/>
            <w:vAlign w:val="bottom"/>
          </w:tcPr>
          <w:p w14:paraId="244B1B2B"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b/>
                <w:i/>
                <w:iCs/>
                <w:sz w:val="20"/>
                <w:cs/>
                <w:lang w:bidi="th-TH"/>
              </w:rPr>
              <w:t>(</w:t>
            </w:r>
            <w:r w:rsidRPr="00C31D42">
              <w:rPr>
                <w:bCs/>
                <w:i/>
                <w:iCs/>
                <w:sz w:val="20"/>
                <w:lang w:bidi="th-TH"/>
              </w:rPr>
              <w:t>in thousand Baht)</w:t>
            </w:r>
          </w:p>
        </w:tc>
      </w:tr>
      <w:tr w:rsidR="00A26A71" w:rsidRPr="00C31D42" w14:paraId="3C7197AF" w14:textId="77777777" w:rsidTr="00CC6FE8">
        <w:trPr>
          <w:cantSplit/>
          <w:trHeight w:val="20"/>
        </w:trPr>
        <w:tc>
          <w:tcPr>
            <w:tcW w:w="2527" w:type="dxa"/>
          </w:tcPr>
          <w:p w14:paraId="60A0A6C9" w14:textId="77777777" w:rsidR="00A26A71" w:rsidRPr="00C31D42" w:rsidRDefault="00A26A71" w:rsidP="00CC6FE8">
            <w:pPr>
              <w:ind w:left="191" w:hanging="191"/>
              <w:rPr>
                <w:rFonts w:ascii="Times New Roman" w:hAnsi="Times New Roman" w:cs="Times New Roman"/>
                <w:b/>
                <w:bCs/>
                <w:i/>
                <w:iCs/>
                <w:sz w:val="20"/>
                <w:szCs w:val="20"/>
              </w:rPr>
            </w:pPr>
            <w:proofErr w:type="spellStart"/>
            <w:r w:rsidRPr="00C31D42">
              <w:rPr>
                <w:rFonts w:ascii="Times New Roman" w:hAnsi="Times New Roman" w:cs="Times New Roman"/>
                <w:b/>
                <w:bCs/>
                <w:i/>
                <w:iCs/>
                <w:sz w:val="20"/>
                <w:szCs w:val="20"/>
                <w:lang w:val="en"/>
              </w:rPr>
              <w:t>Recognised</w:t>
            </w:r>
            <w:proofErr w:type="spellEnd"/>
            <w:r w:rsidRPr="00C31D42">
              <w:rPr>
                <w:rFonts w:ascii="Times New Roman" w:hAnsi="Times New Roman" w:cs="Times New Roman"/>
                <w:b/>
                <w:bCs/>
                <w:i/>
                <w:iCs/>
                <w:sz w:val="20"/>
                <w:szCs w:val="20"/>
                <w:lang w:val="en"/>
              </w:rPr>
              <w:t xml:space="preserve"> in other comprehensive income</w:t>
            </w:r>
          </w:p>
        </w:tc>
        <w:tc>
          <w:tcPr>
            <w:tcW w:w="1065" w:type="dxa"/>
            <w:vAlign w:val="bottom"/>
          </w:tcPr>
          <w:p w14:paraId="0E2B55D9"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p>
        </w:tc>
        <w:tc>
          <w:tcPr>
            <w:tcW w:w="180" w:type="dxa"/>
            <w:vAlign w:val="bottom"/>
          </w:tcPr>
          <w:p w14:paraId="2F891DBB"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3A4655BE"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37542673"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3253EE1C"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58E263F7"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0021D2A0"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79" w:type="dxa"/>
            <w:vAlign w:val="bottom"/>
          </w:tcPr>
          <w:p w14:paraId="2C99FA13"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927" w:type="dxa"/>
            <w:vAlign w:val="bottom"/>
          </w:tcPr>
          <w:p w14:paraId="2A1B7C5A"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7B7E5B90"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398B9F78"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r>
      <w:tr w:rsidR="00A26A71" w:rsidRPr="00C31D42" w14:paraId="7DFAB4D7" w14:textId="77777777" w:rsidTr="00CC6FE8">
        <w:trPr>
          <w:cantSplit/>
          <w:trHeight w:val="20"/>
        </w:trPr>
        <w:tc>
          <w:tcPr>
            <w:tcW w:w="2527" w:type="dxa"/>
          </w:tcPr>
          <w:p w14:paraId="6CD4ED49" w14:textId="77777777" w:rsidR="00A26A71" w:rsidRPr="00C31D42" w:rsidRDefault="00A26A71" w:rsidP="00CC6FE8">
            <w:pPr>
              <w:ind w:left="191" w:hanging="191"/>
              <w:rPr>
                <w:rFonts w:ascii="Times New Roman" w:hAnsi="Times New Roman" w:cs="Times New Roman"/>
                <w:sz w:val="20"/>
                <w:szCs w:val="20"/>
                <w:lang w:val="en"/>
              </w:rPr>
            </w:pPr>
            <w:r w:rsidRPr="00C31D42">
              <w:rPr>
                <w:rFonts w:ascii="Times New Roman" w:hAnsi="Times New Roman" w:cs="Times New Roman"/>
                <w:sz w:val="20"/>
                <w:szCs w:val="20"/>
              </w:rPr>
              <w:t>Defined benefit plan actuarial gains (losses)</w:t>
            </w:r>
          </w:p>
        </w:tc>
        <w:tc>
          <w:tcPr>
            <w:tcW w:w="1065" w:type="dxa"/>
            <w:vAlign w:val="bottom"/>
          </w:tcPr>
          <w:p w14:paraId="3FA00C1F"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18,060</w:t>
            </w:r>
          </w:p>
        </w:tc>
        <w:tc>
          <w:tcPr>
            <w:tcW w:w="180" w:type="dxa"/>
            <w:vAlign w:val="bottom"/>
          </w:tcPr>
          <w:p w14:paraId="79FDCBD0"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1880E081" w14:textId="4F2169B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(3,61</w:t>
            </w:r>
            <w:r w:rsidR="00CE54BD" w:rsidRPr="00C31D42">
              <w:rPr>
                <w:sz w:val="20"/>
                <w:lang w:val="en-US" w:bidi="th-TH"/>
              </w:rPr>
              <w:t>3</w:t>
            </w:r>
            <w:r w:rsidRPr="00C31D42">
              <w:rPr>
                <w:sz w:val="20"/>
                <w:lang w:val="en-US" w:bidi="th-TH"/>
              </w:rPr>
              <w:t>)</w:t>
            </w:r>
          </w:p>
        </w:tc>
        <w:tc>
          <w:tcPr>
            <w:tcW w:w="180" w:type="dxa"/>
            <w:vAlign w:val="bottom"/>
          </w:tcPr>
          <w:p w14:paraId="233164BF"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38F2A97C" w14:textId="15AB3CCB" w:rsidR="00A26A71" w:rsidRPr="00C31D42" w:rsidRDefault="00A26A71" w:rsidP="00544ECA">
            <w:pPr>
              <w:pStyle w:val="acctfourfigures"/>
              <w:tabs>
                <w:tab w:val="clear" w:pos="765"/>
                <w:tab w:val="decimal" w:pos="660"/>
              </w:tabs>
              <w:spacing w:line="240" w:lineRule="auto"/>
              <w:ind w:right="11"/>
              <w:jc w:val="center"/>
              <w:rPr>
                <w:sz w:val="20"/>
                <w:lang w:val="en-US" w:bidi="th-TH"/>
              </w:rPr>
            </w:pPr>
            <w:r w:rsidRPr="00C31D42">
              <w:rPr>
                <w:sz w:val="20"/>
                <w:cs/>
                <w:lang w:val="en-US" w:bidi="th-TH"/>
              </w:rPr>
              <w:t>14</w:t>
            </w:r>
            <w:r w:rsidRPr="00C31D42">
              <w:rPr>
                <w:sz w:val="20"/>
                <w:lang w:val="en-US" w:bidi="th-TH"/>
              </w:rPr>
              <w:t>,</w:t>
            </w:r>
            <w:r w:rsidRPr="00C31D42">
              <w:rPr>
                <w:sz w:val="20"/>
                <w:cs/>
                <w:lang w:val="en-US" w:bidi="th-TH"/>
              </w:rPr>
              <w:t>44</w:t>
            </w:r>
            <w:r w:rsidR="00CE54BD" w:rsidRPr="00C31D42">
              <w:rPr>
                <w:sz w:val="20"/>
                <w:lang w:val="en-US" w:bidi="th-TH"/>
              </w:rPr>
              <w:t>7</w:t>
            </w:r>
          </w:p>
        </w:tc>
        <w:tc>
          <w:tcPr>
            <w:tcW w:w="180" w:type="dxa"/>
            <w:vAlign w:val="bottom"/>
          </w:tcPr>
          <w:p w14:paraId="505CD96E"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150E3392"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(57,133)</w:t>
            </w:r>
          </w:p>
        </w:tc>
        <w:tc>
          <w:tcPr>
            <w:tcW w:w="179" w:type="dxa"/>
            <w:vAlign w:val="bottom"/>
          </w:tcPr>
          <w:p w14:paraId="5CDD1D03"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29AEE60A"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11,426</w:t>
            </w:r>
          </w:p>
        </w:tc>
        <w:tc>
          <w:tcPr>
            <w:tcW w:w="180" w:type="dxa"/>
            <w:vAlign w:val="bottom"/>
          </w:tcPr>
          <w:p w14:paraId="35BBE154"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03C0293D"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(45,707)</w:t>
            </w:r>
          </w:p>
        </w:tc>
      </w:tr>
      <w:tr w:rsidR="00A26A71" w:rsidRPr="00C31D42" w14:paraId="39D41819" w14:textId="77777777" w:rsidTr="00CC6FE8">
        <w:trPr>
          <w:cantSplit/>
          <w:trHeight w:val="20"/>
        </w:trPr>
        <w:tc>
          <w:tcPr>
            <w:tcW w:w="2527" w:type="dxa"/>
          </w:tcPr>
          <w:p w14:paraId="15F89857" w14:textId="77777777"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 xml:space="preserve">Change in fair value of </w:t>
            </w:r>
          </w:p>
          <w:p w14:paraId="7CF8FB5F" w14:textId="24B11542" w:rsidR="00A26A71" w:rsidRPr="00C31D42" w:rsidRDefault="00A26A71" w:rsidP="00CC6FE8">
            <w:pPr>
              <w:ind w:left="191" w:hanging="191"/>
              <w:rPr>
                <w:rFonts w:ascii="Times New Roman" w:hAnsi="Times New Roman" w:cstheme="minorBidi"/>
                <w:sz w:val="20"/>
                <w:szCs w:val="20"/>
                <w:cs/>
              </w:rPr>
            </w:pPr>
            <w:r w:rsidRPr="00C31D42">
              <w:rPr>
                <w:rFonts w:ascii="Times New Roman" w:hAnsi="Times New Roman" w:cs="Times New Roman"/>
                <w:sz w:val="20"/>
                <w:szCs w:val="20"/>
              </w:rPr>
              <w:t xml:space="preserve">   </w:t>
            </w:r>
            <w:r w:rsidR="001213B3" w:rsidRPr="00C31D42">
              <w:rPr>
                <w:rFonts w:ascii="Times New Roman" w:hAnsi="Times New Roman"/>
                <w:sz w:val="20"/>
                <w:szCs w:val="25"/>
              </w:rPr>
              <w:t>f</w:t>
            </w:r>
            <w:r w:rsidR="001213B3" w:rsidRPr="00C31D42">
              <w:rPr>
                <w:rFonts w:ascii="Times New Roman" w:hAnsi="Times New Roman" w:cs="Times New Roman"/>
                <w:sz w:val="20"/>
                <w:szCs w:val="20"/>
              </w:rPr>
              <w:t>inancial assets</w:t>
            </w:r>
          </w:p>
        </w:tc>
        <w:tc>
          <w:tcPr>
            <w:tcW w:w="1065" w:type="dxa"/>
            <w:vAlign w:val="bottom"/>
          </w:tcPr>
          <w:p w14:paraId="76D06D6F"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(36,211)</w:t>
            </w:r>
          </w:p>
        </w:tc>
        <w:tc>
          <w:tcPr>
            <w:tcW w:w="180" w:type="dxa"/>
            <w:vAlign w:val="bottom"/>
          </w:tcPr>
          <w:p w14:paraId="35033A54"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57E17DDC" w14:textId="12A4C08E"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7,24</w:t>
            </w:r>
            <w:r w:rsidR="00CE54BD" w:rsidRPr="00C31D42">
              <w:rPr>
                <w:sz w:val="20"/>
                <w:lang w:val="en-US" w:bidi="th-TH"/>
              </w:rPr>
              <w:t>2</w:t>
            </w:r>
          </w:p>
        </w:tc>
        <w:tc>
          <w:tcPr>
            <w:tcW w:w="180" w:type="dxa"/>
          </w:tcPr>
          <w:p w14:paraId="00A6367F"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038543E3" w14:textId="0867D39B"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cs/>
                <w:lang w:val="en-US" w:bidi="th-TH"/>
              </w:rPr>
              <w:t>(28</w:t>
            </w:r>
            <w:r w:rsidRPr="00C31D42">
              <w:rPr>
                <w:sz w:val="20"/>
                <w:lang w:val="en-US" w:bidi="th-TH"/>
              </w:rPr>
              <w:t>,</w:t>
            </w:r>
            <w:r w:rsidRPr="00C31D42">
              <w:rPr>
                <w:sz w:val="20"/>
                <w:cs/>
                <w:lang w:val="en-US" w:bidi="th-TH"/>
              </w:rPr>
              <w:t>96</w:t>
            </w:r>
            <w:r w:rsidR="00CE54BD" w:rsidRPr="00C31D42">
              <w:rPr>
                <w:sz w:val="20"/>
                <w:lang w:val="en-US" w:bidi="th-TH"/>
              </w:rPr>
              <w:t>9</w:t>
            </w:r>
            <w:r w:rsidRPr="00C31D42">
              <w:rPr>
                <w:sz w:val="20"/>
                <w:cs/>
                <w:lang w:val="en-US" w:bidi="th-TH"/>
              </w:rPr>
              <w:t>)</w:t>
            </w:r>
          </w:p>
        </w:tc>
        <w:tc>
          <w:tcPr>
            <w:tcW w:w="180" w:type="dxa"/>
          </w:tcPr>
          <w:p w14:paraId="2A8A1337"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0E0FE95A"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(65,336)</w:t>
            </w:r>
          </w:p>
        </w:tc>
        <w:tc>
          <w:tcPr>
            <w:tcW w:w="179" w:type="dxa"/>
            <w:vAlign w:val="bottom"/>
          </w:tcPr>
          <w:p w14:paraId="1377D703"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7780377C"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13,067</w:t>
            </w:r>
          </w:p>
        </w:tc>
        <w:tc>
          <w:tcPr>
            <w:tcW w:w="180" w:type="dxa"/>
          </w:tcPr>
          <w:p w14:paraId="0CDD8ABF"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2A207277" w14:textId="77777777" w:rsidR="00A26A71" w:rsidRPr="00C31D42" w:rsidRDefault="00A26A71" w:rsidP="00CC6FE8">
            <w:pPr>
              <w:pStyle w:val="acctfourfigures"/>
              <w:tabs>
                <w:tab w:val="clear" w:pos="765"/>
                <w:tab w:val="decimal" w:pos="821"/>
              </w:tabs>
              <w:spacing w:line="240" w:lineRule="auto"/>
              <w:ind w:right="-3"/>
              <w:jc w:val="center"/>
              <w:rPr>
                <w:sz w:val="20"/>
                <w:lang w:val="en-US"/>
              </w:rPr>
            </w:pPr>
            <w:r w:rsidRPr="00C31D42">
              <w:rPr>
                <w:sz w:val="20"/>
                <w:lang w:val="en-US" w:bidi="th-TH"/>
              </w:rPr>
              <w:t>(52,269)</w:t>
            </w:r>
          </w:p>
        </w:tc>
      </w:tr>
      <w:tr w:rsidR="00A26A71" w:rsidRPr="00C31D42" w14:paraId="0CB24DF7" w14:textId="77777777" w:rsidTr="00CC6FE8">
        <w:trPr>
          <w:cantSplit/>
          <w:trHeight w:val="20"/>
        </w:trPr>
        <w:tc>
          <w:tcPr>
            <w:tcW w:w="2527" w:type="dxa"/>
          </w:tcPr>
          <w:p w14:paraId="18AD3AE5" w14:textId="77777777" w:rsidR="00A26A71" w:rsidRPr="00C31D42" w:rsidRDefault="00A26A71" w:rsidP="00CC6FE8">
            <w:pPr>
              <w:ind w:left="191" w:hanging="191"/>
              <w:rPr>
                <w:rFonts w:ascii="Times New Roman" w:hAnsi="Times New Roman" w:cs="Times New Roman"/>
                <w:sz w:val="20"/>
                <w:szCs w:val="20"/>
              </w:rPr>
            </w:pPr>
            <w:bookmarkStart w:id="18" w:name="_Hlk215498338"/>
            <w:r w:rsidRPr="00C31D42">
              <w:rPr>
                <w:rFonts w:ascii="Times New Roman" w:hAnsi="Times New Roman" w:cs="Times New Roman"/>
                <w:sz w:val="20"/>
                <w:szCs w:val="20"/>
              </w:rPr>
              <w:t>Revaluation of property, plant and equipment</w:t>
            </w:r>
          </w:p>
        </w:tc>
        <w:tc>
          <w:tcPr>
            <w:tcW w:w="1065" w:type="dxa"/>
            <w:vAlign w:val="bottom"/>
          </w:tcPr>
          <w:p w14:paraId="48B9256E"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1,069,005</w:t>
            </w:r>
          </w:p>
        </w:tc>
        <w:tc>
          <w:tcPr>
            <w:tcW w:w="180" w:type="dxa"/>
            <w:vAlign w:val="bottom"/>
          </w:tcPr>
          <w:p w14:paraId="01DDB652"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31A81499"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(213,801)</w:t>
            </w:r>
          </w:p>
        </w:tc>
        <w:tc>
          <w:tcPr>
            <w:tcW w:w="180" w:type="dxa"/>
            <w:vAlign w:val="bottom"/>
          </w:tcPr>
          <w:p w14:paraId="182AFCE4"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44347000" w14:textId="77777777" w:rsidR="00A26A71" w:rsidRPr="00C31D42" w:rsidRDefault="00A26A71" w:rsidP="00CC6FE8">
            <w:pPr>
              <w:pStyle w:val="acctfourfigures"/>
              <w:tabs>
                <w:tab w:val="clear" w:pos="765"/>
                <w:tab w:val="decimal" w:pos="660"/>
              </w:tabs>
              <w:spacing w:line="240" w:lineRule="auto"/>
              <w:ind w:right="11"/>
              <w:jc w:val="center"/>
              <w:rPr>
                <w:sz w:val="20"/>
                <w:lang w:val="en-US" w:bidi="th-TH"/>
              </w:rPr>
            </w:pPr>
            <w:r w:rsidRPr="00C31D42">
              <w:rPr>
                <w:sz w:val="20"/>
                <w:cs/>
                <w:lang w:val="en-US" w:bidi="th-TH"/>
              </w:rPr>
              <w:t>855</w:t>
            </w:r>
            <w:r w:rsidRPr="00C31D42">
              <w:rPr>
                <w:sz w:val="20"/>
                <w:lang w:val="en-US" w:bidi="th-TH"/>
              </w:rPr>
              <w:t>,</w:t>
            </w:r>
            <w:r w:rsidRPr="00C31D42">
              <w:rPr>
                <w:sz w:val="20"/>
                <w:cs/>
                <w:lang w:val="en-US" w:bidi="th-TH"/>
              </w:rPr>
              <w:t>204</w:t>
            </w:r>
          </w:p>
        </w:tc>
        <w:tc>
          <w:tcPr>
            <w:tcW w:w="180" w:type="dxa"/>
            <w:vAlign w:val="bottom"/>
          </w:tcPr>
          <w:p w14:paraId="2AB97A2E"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289109CF"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77,214</w:t>
            </w:r>
          </w:p>
        </w:tc>
        <w:tc>
          <w:tcPr>
            <w:tcW w:w="179" w:type="dxa"/>
            <w:vAlign w:val="bottom"/>
          </w:tcPr>
          <w:p w14:paraId="5F320E88"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1E646A6C" w14:textId="4245A044"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(15,44</w:t>
            </w:r>
            <w:r w:rsidR="00CE54BD" w:rsidRPr="00C31D42">
              <w:rPr>
                <w:sz w:val="20"/>
                <w:lang w:val="en-US" w:bidi="th-TH"/>
              </w:rPr>
              <w:t>2</w:t>
            </w:r>
            <w:r w:rsidRPr="00C31D42">
              <w:rPr>
                <w:sz w:val="20"/>
                <w:lang w:val="en-US" w:bidi="th-TH"/>
              </w:rPr>
              <w:t>)</w:t>
            </w:r>
          </w:p>
        </w:tc>
        <w:tc>
          <w:tcPr>
            <w:tcW w:w="180" w:type="dxa"/>
            <w:vAlign w:val="bottom"/>
          </w:tcPr>
          <w:p w14:paraId="0D53841C"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57FFD59A" w14:textId="30228D03"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61,77</w:t>
            </w:r>
            <w:r w:rsidR="00CE54BD" w:rsidRPr="00C31D42">
              <w:rPr>
                <w:sz w:val="20"/>
                <w:lang w:val="en-US" w:bidi="th-TH"/>
              </w:rPr>
              <w:t>2</w:t>
            </w:r>
          </w:p>
        </w:tc>
      </w:tr>
      <w:tr w:rsidR="00A26A71" w:rsidRPr="00C31D42" w14:paraId="5F56999C" w14:textId="77777777" w:rsidTr="00CC6FE8">
        <w:trPr>
          <w:cantSplit/>
          <w:trHeight w:val="20"/>
        </w:trPr>
        <w:tc>
          <w:tcPr>
            <w:tcW w:w="2527" w:type="dxa"/>
          </w:tcPr>
          <w:p w14:paraId="2F65A81E" w14:textId="77777777"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Cash flow hedges reserve</w:t>
            </w:r>
          </w:p>
        </w:tc>
        <w:tc>
          <w:tcPr>
            <w:tcW w:w="1065" w:type="dxa"/>
            <w:vAlign w:val="bottom"/>
          </w:tcPr>
          <w:p w14:paraId="69EF40E4"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38</w:t>
            </w:r>
          </w:p>
        </w:tc>
        <w:tc>
          <w:tcPr>
            <w:tcW w:w="180" w:type="dxa"/>
            <w:vAlign w:val="bottom"/>
          </w:tcPr>
          <w:p w14:paraId="1A995B4C"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08503EBE"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(8)</w:t>
            </w:r>
          </w:p>
        </w:tc>
        <w:tc>
          <w:tcPr>
            <w:tcW w:w="180" w:type="dxa"/>
          </w:tcPr>
          <w:p w14:paraId="0983A11F"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19C8C82E" w14:textId="77777777" w:rsidR="00A26A71" w:rsidRPr="00C31D42" w:rsidRDefault="00A26A71" w:rsidP="00CC6FE8">
            <w:pPr>
              <w:pStyle w:val="acctfourfigures"/>
              <w:tabs>
                <w:tab w:val="clear" w:pos="765"/>
                <w:tab w:val="decimal" w:pos="660"/>
              </w:tabs>
              <w:spacing w:line="240" w:lineRule="auto"/>
              <w:ind w:right="11"/>
              <w:jc w:val="center"/>
              <w:rPr>
                <w:rFonts w:cstheme="minorBidi"/>
                <w:sz w:val="20"/>
                <w:lang w:val="en-US" w:bidi="th-TH"/>
              </w:rPr>
            </w:pPr>
            <w:r w:rsidRPr="00C31D42">
              <w:rPr>
                <w:sz w:val="20"/>
                <w:cs/>
                <w:lang w:val="en-US" w:bidi="th-TH"/>
              </w:rPr>
              <w:t>30</w:t>
            </w:r>
          </w:p>
        </w:tc>
        <w:tc>
          <w:tcPr>
            <w:tcW w:w="180" w:type="dxa"/>
          </w:tcPr>
          <w:p w14:paraId="46B43CBD"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0B8B0910"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29,778</w:t>
            </w:r>
          </w:p>
        </w:tc>
        <w:tc>
          <w:tcPr>
            <w:tcW w:w="179" w:type="dxa"/>
            <w:vAlign w:val="bottom"/>
          </w:tcPr>
          <w:p w14:paraId="6FE75B97"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19B19337"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(5,955)</w:t>
            </w:r>
          </w:p>
        </w:tc>
        <w:tc>
          <w:tcPr>
            <w:tcW w:w="180" w:type="dxa"/>
          </w:tcPr>
          <w:p w14:paraId="4C695310"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7FA45B7C"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23,823</w:t>
            </w:r>
          </w:p>
        </w:tc>
      </w:tr>
      <w:tr w:rsidR="00A26A71" w:rsidRPr="00C31D42" w14:paraId="357EFE29" w14:textId="77777777" w:rsidTr="00CC6FE8">
        <w:trPr>
          <w:cantSplit/>
          <w:trHeight w:val="50"/>
        </w:trPr>
        <w:tc>
          <w:tcPr>
            <w:tcW w:w="2527" w:type="dxa"/>
            <w:vAlign w:val="bottom"/>
          </w:tcPr>
          <w:p w14:paraId="184FCF5D" w14:textId="77777777" w:rsidR="00A26A71" w:rsidRPr="00C31D42" w:rsidRDefault="00A26A71" w:rsidP="00CC6FE8">
            <w:pPr>
              <w:ind w:left="191" w:hanging="191"/>
              <w:rPr>
                <w:rFonts w:ascii="Times New Roman" w:hAnsi="Times New Roman" w:cs="Times New Roman"/>
                <w:b/>
                <w:bCs/>
                <w:sz w:val="20"/>
                <w:szCs w:val="20"/>
                <w:cs/>
                <w:lang w:val="en"/>
              </w:rPr>
            </w:pPr>
            <w:r w:rsidRPr="00C31D42">
              <w:rPr>
                <w:rFonts w:ascii="Times New Roman" w:hAnsi="Times New Roman" w:cs="Times New Roman"/>
                <w:b/>
                <w:bCs/>
                <w:sz w:val="20"/>
                <w:szCs w:val="20"/>
                <w:lang w:val="en"/>
              </w:rPr>
              <w:t>Total</w:t>
            </w:r>
          </w:p>
        </w:tc>
        <w:tc>
          <w:tcPr>
            <w:tcW w:w="1065" w:type="dxa"/>
            <w:tcBorders>
              <w:top w:val="single" w:sz="4" w:space="0" w:color="auto"/>
              <w:bottom w:val="double" w:sz="4" w:space="0" w:color="auto"/>
            </w:tcBorders>
            <w:vAlign w:val="bottom"/>
          </w:tcPr>
          <w:p w14:paraId="48D2E685" w14:textId="77777777" w:rsidR="00A26A71" w:rsidRPr="00C31D42" w:rsidRDefault="00A26A71" w:rsidP="00CC6FE8">
            <w:pPr>
              <w:pStyle w:val="acctfourfigures"/>
              <w:tabs>
                <w:tab w:val="clear" w:pos="765"/>
                <w:tab w:val="decimal" w:pos="821"/>
              </w:tabs>
              <w:spacing w:line="240" w:lineRule="auto"/>
              <w:ind w:right="99"/>
              <w:jc w:val="center"/>
              <w:rPr>
                <w:b/>
                <w:bCs/>
                <w:sz w:val="20"/>
                <w:lang w:val="en-US" w:bidi="th-TH"/>
              </w:rPr>
            </w:pPr>
            <w:r w:rsidRPr="00C31D42">
              <w:rPr>
                <w:b/>
                <w:bCs/>
                <w:sz w:val="20"/>
                <w:lang w:val="en-US" w:bidi="th-TH"/>
              </w:rPr>
              <w:t>1,050,892</w:t>
            </w:r>
          </w:p>
        </w:tc>
        <w:tc>
          <w:tcPr>
            <w:tcW w:w="180" w:type="dxa"/>
            <w:vAlign w:val="bottom"/>
          </w:tcPr>
          <w:p w14:paraId="5DE25DF2"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7" w:type="dxa"/>
            <w:tcBorders>
              <w:top w:val="single" w:sz="4" w:space="0" w:color="auto"/>
              <w:bottom w:val="double" w:sz="4" w:space="0" w:color="auto"/>
            </w:tcBorders>
            <w:vAlign w:val="bottom"/>
          </w:tcPr>
          <w:p w14:paraId="503B00C1" w14:textId="310D4E57" w:rsidR="00A26A71" w:rsidRPr="00C31D42" w:rsidRDefault="00A26A71" w:rsidP="00CC6FE8">
            <w:pPr>
              <w:pStyle w:val="acctfourfigures"/>
              <w:tabs>
                <w:tab w:val="clear" w:pos="765"/>
                <w:tab w:val="decimal" w:pos="731"/>
              </w:tabs>
              <w:spacing w:line="240" w:lineRule="auto"/>
              <w:ind w:right="11"/>
              <w:jc w:val="center"/>
              <w:rPr>
                <w:b/>
                <w:bCs/>
                <w:sz w:val="20"/>
                <w:lang w:val="en-US" w:bidi="th-TH"/>
              </w:rPr>
            </w:pPr>
            <w:r w:rsidRPr="00C31D42">
              <w:rPr>
                <w:b/>
                <w:bCs/>
                <w:sz w:val="20"/>
                <w:lang w:val="en-US" w:bidi="th-TH"/>
              </w:rPr>
              <w:t>(2</w:t>
            </w:r>
            <w:r w:rsidR="00544ECA" w:rsidRPr="00C31D42">
              <w:rPr>
                <w:rFonts w:cstheme="minorBidi"/>
                <w:b/>
                <w:bCs/>
                <w:sz w:val="20"/>
                <w:lang w:val="en-US" w:bidi="th-TH"/>
              </w:rPr>
              <w:t>10</w:t>
            </w:r>
            <w:r w:rsidRPr="00C31D42">
              <w:rPr>
                <w:b/>
                <w:bCs/>
                <w:sz w:val="20"/>
                <w:lang w:val="en-US" w:bidi="th-TH"/>
              </w:rPr>
              <w:t>,1</w:t>
            </w:r>
            <w:r w:rsidR="00CE54BD" w:rsidRPr="00C31D42">
              <w:rPr>
                <w:b/>
                <w:bCs/>
                <w:sz w:val="20"/>
                <w:lang w:val="en-US" w:bidi="th-TH"/>
              </w:rPr>
              <w:t>80</w:t>
            </w:r>
            <w:r w:rsidRPr="00C31D42">
              <w:rPr>
                <w:b/>
                <w:bCs/>
                <w:sz w:val="20"/>
                <w:lang w:val="en-US" w:bidi="th-TH"/>
              </w:rPr>
              <w:t>)</w:t>
            </w:r>
          </w:p>
        </w:tc>
        <w:tc>
          <w:tcPr>
            <w:tcW w:w="180" w:type="dxa"/>
            <w:vAlign w:val="bottom"/>
          </w:tcPr>
          <w:p w14:paraId="0298BEEA"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1" w:type="dxa"/>
            <w:tcBorders>
              <w:top w:val="single" w:sz="4" w:space="0" w:color="auto"/>
              <w:bottom w:val="double" w:sz="4" w:space="0" w:color="auto"/>
            </w:tcBorders>
            <w:vAlign w:val="bottom"/>
          </w:tcPr>
          <w:p w14:paraId="38E0BF78" w14:textId="61077E61" w:rsidR="00A26A71" w:rsidRPr="00C31D42" w:rsidRDefault="00A26A71" w:rsidP="00CC6FE8">
            <w:pPr>
              <w:pStyle w:val="acctfourfigures"/>
              <w:tabs>
                <w:tab w:val="clear" w:pos="765"/>
                <w:tab w:val="decimal" w:pos="660"/>
              </w:tabs>
              <w:spacing w:line="240" w:lineRule="auto"/>
              <w:ind w:right="11"/>
              <w:jc w:val="center"/>
              <w:rPr>
                <w:b/>
                <w:bCs/>
                <w:sz w:val="20"/>
                <w:lang w:val="en-US" w:bidi="th-TH"/>
              </w:rPr>
            </w:pPr>
            <w:r w:rsidRPr="00C31D42">
              <w:rPr>
                <w:b/>
                <w:bCs/>
                <w:sz w:val="20"/>
                <w:lang w:val="en-US" w:bidi="th-TH"/>
              </w:rPr>
              <w:t>840,71</w:t>
            </w:r>
            <w:r w:rsidR="00CE54BD" w:rsidRPr="00C31D42">
              <w:rPr>
                <w:b/>
                <w:bCs/>
                <w:sz w:val="20"/>
                <w:lang w:val="en-US" w:bidi="th-TH"/>
              </w:rPr>
              <w:t>2</w:t>
            </w:r>
          </w:p>
        </w:tc>
        <w:tc>
          <w:tcPr>
            <w:tcW w:w="180" w:type="dxa"/>
            <w:vAlign w:val="bottom"/>
          </w:tcPr>
          <w:p w14:paraId="211E3BBC"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4" w:type="dxa"/>
            <w:tcBorders>
              <w:top w:val="single" w:sz="4" w:space="0" w:color="auto"/>
              <w:bottom w:val="double" w:sz="4" w:space="0" w:color="auto"/>
            </w:tcBorders>
            <w:vAlign w:val="bottom"/>
          </w:tcPr>
          <w:p w14:paraId="1FE65D50" w14:textId="77777777" w:rsidR="00A26A71" w:rsidRPr="00C31D42" w:rsidRDefault="00A26A71" w:rsidP="00CC6FE8">
            <w:pPr>
              <w:pStyle w:val="acctfourfigures"/>
              <w:tabs>
                <w:tab w:val="clear" w:pos="765"/>
                <w:tab w:val="decimal" w:pos="821"/>
              </w:tabs>
              <w:spacing w:line="240" w:lineRule="auto"/>
              <w:ind w:right="-3"/>
              <w:jc w:val="center"/>
              <w:rPr>
                <w:b/>
                <w:bCs/>
                <w:sz w:val="20"/>
                <w:lang w:val="en-US"/>
              </w:rPr>
            </w:pPr>
            <w:r w:rsidRPr="00C31D42">
              <w:rPr>
                <w:b/>
                <w:bCs/>
                <w:sz w:val="20"/>
                <w:lang w:val="en-US" w:bidi="th-TH"/>
              </w:rPr>
              <w:t>(15,477)</w:t>
            </w:r>
          </w:p>
        </w:tc>
        <w:tc>
          <w:tcPr>
            <w:tcW w:w="179" w:type="dxa"/>
            <w:vAlign w:val="bottom"/>
          </w:tcPr>
          <w:p w14:paraId="63967A83" w14:textId="77777777" w:rsidR="00A26A71" w:rsidRPr="00C31D42" w:rsidRDefault="00A26A71" w:rsidP="00CC6FE8">
            <w:pPr>
              <w:pStyle w:val="acctfourfigures"/>
              <w:tabs>
                <w:tab w:val="clear" w:pos="765"/>
                <w:tab w:val="decimal" w:pos="731"/>
                <w:tab w:val="decimal" w:pos="821"/>
              </w:tabs>
              <w:spacing w:line="240" w:lineRule="auto"/>
              <w:ind w:right="99"/>
              <w:jc w:val="center"/>
              <w:rPr>
                <w:b/>
                <w:bCs/>
                <w:sz w:val="20"/>
                <w:lang w:val="en-US" w:bidi="th-TH"/>
              </w:rPr>
            </w:pPr>
          </w:p>
        </w:tc>
        <w:tc>
          <w:tcPr>
            <w:tcW w:w="927" w:type="dxa"/>
            <w:tcBorders>
              <w:top w:val="single" w:sz="4" w:space="0" w:color="auto"/>
              <w:bottom w:val="double" w:sz="4" w:space="0" w:color="auto"/>
            </w:tcBorders>
            <w:vAlign w:val="bottom"/>
          </w:tcPr>
          <w:p w14:paraId="1EE6D320" w14:textId="653F72E5" w:rsidR="00A26A71" w:rsidRPr="00C31D42" w:rsidRDefault="00A26A71" w:rsidP="00CC6FE8">
            <w:pPr>
              <w:pStyle w:val="acctfourfigures"/>
              <w:tabs>
                <w:tab w:val="clear" w:pos="765"/>
                <w:tab w:val="decimal" w:pos="660"/>
              </w:tabs>
              <w:spacing w:line="240" w:lineRule="auto"/>
              <w:ind w:right="-3"/>
              <w:jc w:val="center"/>
              <w:rPr>
                <w:b/>
                <w:bCs/>
                <w:sz w:val="20"/>
                <w:lang w:val="en-US" w:bidi="th-TH"/>
              </w:rPr>
            </w:pPr>
            <w:r w:rsidRPr="00C31D42">
              <w:rPr>
                <w:b/>
                <w:bCs/>
                <w:sz w:val="20"/>
                <w:lang w:val="en-US" w:bidi="th-TH"/>
              </w:rPr>
              <w:t>3,09</w:t>
            </w:r>
            <w:r w:rsidR="00CE54BD" w:rsidRPr="00C31D42">
              <w:rPr>
                <w:b/>
                <w:bCs/>
                <w:sz w:val="20"/>
                <w:lang w:val="en-US" w:bidi="th-TH"/>
              </w:rPr>
              <w:t>6</w:t>
            </w:r>
          </w:p>
        </w:tc>
        <w:tc>
          <w:tcPr>
            <w:tcW w:w="180" w:type="dxa"/>
            <w:vAlign w:val="bottom"/>
          </w:tcPr>
          <w:p w14:paraId="183E3CCF"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1080" w:type="dxa"/>
            <w:tcBorders>
              <w:top w:val="single" w:sz="4" w:space="0" w:color="auto"/>
              <w:bottom w:val="double" w:sz="4" w:space="0" w:color="auto"/>
            </w:tcBorders>
            <w:vAlign w:val="bottom"/>
          </w:tcPr>
          <w:p w14:paraId="26AF7DEF" w14:textId="61984E0A" w:rsidR="00A26A71" w:rsidRPr="00C31D42" w:rsidRDefault="00A26A71" w:rsidP="00CC6FE8">
            <w:pPr>
              <w:pStyle w:val="acctfourfigures"/>
              <w:tabs>
                <w:tab w:val="clear" w:pos="765"/>
                <w:tab w:val="decimal" w:pos="924"/>
              </w:tabs>
              <w:spacing w:line="240" w:lineRule="auto"/>
              <w:ind w:right="-3"/>
              <w:jc w:val="center"/>
              <w:rPr>
                <w:b/>
                <w:bCs/>
                <w:sz w:val="20"/>
                <w:lang w:val="en-US" w:bidi="th-TH"/>
              </w:rPr>
            </w:pPr>
            <w:r w:rsidRPr="00C31D42">
              <w:rPr>
                <w:b/>
                <w:bCs/>
                <w:sz w:val="20"/>
                <w:lang w:val="en-US" w:bidi="th-TH"/>
              </w:rPr>
              <w:t>(12,38</w:t>
            </w:r>
            <w:r w:rsidR="00CE54BD" w:rsidRPr="00C31D42">
              <w:rPr>
                <w:b/>
                <w:bCs/>
                <w:sz w:val="20"/>
                <w:lang w:val="en-US" w:bidi="th-TH"/>
              </w:rPr>
              <w:t>1</w:t>
            </w:r>
            <w:r w:rsidRPr="00C31D42">
              <w:rPr>
                <w:b/>
                <w:bCs/>
                <w:sz w:val="20"/>
                <w:lang w:val="en-US" w:bidi="th-TH"/>
              </w:rPr>
              <w:t>)</w:t>
            </w:r>
          </w:p>
        </w:tc>
      </w:tr>
      <w:tr w:rsidR="00A26A71" w:rsidRPr="00C31D42" w14:paraId="2420FA80" w14:textId="77777777" w:rsidTr="00CC6FE8">
        <w:trPr>
          <w:cantSplit/>
          <w:trHeight w:val="50"/>
        </w:trPr>
        <w:tc>
          <w:tcPr>
            <w:tcW w:w="2527" w:type="dxa"/>
            <w:vAlign w:val="bottom"/>
          </w:tcPr>
          <w:p w14:paraId="63E9378B" w14:textId="77777777" w:rsidR="00A26A71" w:rsidRPr="00C31D42" w:rsidRDefault="00A26A71" w:rsidP="00CC6FE8">
            <w:pPr>
              <w:ind w:left="191" w:hanging="191"/>
              <w:rPr>
                <w:rFonts w:ascii="Times New Roman" w:hAnsi="Times New Roman" w:cs="Times New Roman"/>
                <w:b/>
                <w:bCs/>
                <w:sz w:val="20"/>
                <w:szCs w:val="20"/>
                <w:lang w:val="en"/>
              </w:rPr>
            </w:pPr>
          </w:p>
        </w:tc>
        <w:tc>
          <w:tcPr>
            <w:tcW w:w="1065" w:type="dxa"/>
            <w:tcBorders>
              <w:top w:val="double" w:sz="4" w:space="0" w:color="auto"/>
            </w:tcBorders>
            <w:vAlign w:val="bottom"/>
          </w:tcPr>
          <w:p w14:paraId="0504C8BC" w14:textId="77777777" w:rsidR="00A26A71" w:rsidRPr="00C31D42" w:rsidRDefault="00A26A71" w:rsidP="00CC6FE8">
            <w:pPr>
              <w:pStyle w:val="acctfourfigures"/>
              <w:tabs>
                <w:tab w:val="clear" w:pos="765"/>
                <w:tab w:val="decimal" w:pos="821"/>
              </w:tabs>
              <w:spacing w:line="240" w:lineRule="auto"/>
              <w:ind w:right="99"/>
              <w:jc w:val="center"/>
              <w:rPr>
                <w:b/>
                <w:bCs/>
                <w:sz w:val="20"/>
                <w:lang w:val="en-US" w:bidi="th-TH"/>
              </w:rPr>
            </w:pPr>
          </w:p>
        </w:tc>
        <w:tc>
          <w:tcPr>
            <w:tcW w:w="180" w:type="dxa"/>
            <w:vAlign w:val="bottom"/>
          </w:tcPr>
          <w:p w14:paraId="239583BB" w14:textId="77777777" w:rsidR="00A26A71" w:rsidRPr="00C31D42" w:rsidRDefault="00A26A71" w:rsidP="00CC6FE8">
            <w:pPr>
              <w:tabs>
                <w:tab w:val="decimal" w:pos="821"/>
              </w:tabs>
              <w:ind w:right="99"/>
              <w:jc w:val="center"/>
              <w:rPr>
                <w:rFonts w:ascii="Times New Roman" w:hAnsi="Times New Roman" w:cs="Times New Roman"/>
                <w:b/>
                <w:bCs/>
                <w:sz w:val="20"/>
                <w:szCs w:val="20"/>
              </w:rPr>
            </w:pPr>
          </w:p>
        </w:tc>
        <w:tc>
          <w:tcPr>
            <w:tcW w:w="957" w:type="dxa"/>
            <w:tcBorders>
              <w:top w:val="double" w:sz="4" w:space="0" w:color="auto"/>
            </w:tcBorders>
            <w:vAlign w:val="bottom"/>
          </w:tcPr>
          <w:p w14:paraId="39EB4F96" w14:textId="77777777" w:rsidR="00A26A71" w:rsidRPr="00C31D42" w:rsidRDefault="00A26A71" w:rsidP="00CC6FE8">
            <w:pPr>
              <w:pStyle w:val="acctfourfigures"/>
              <w:tabs>
                <w:tab w:val="clear" w:pos="765"/>
                <w:tab w:val="decimal" w:pos="731"/>
              </w:tabs>
              <w:spacing w:line="240" w:lineRule="auto"/>
              <w:ind w:right="11"/>
              <w:jc w:val="center"/>
              <w:rPr>
                <w:b/>
                <w:bCs/>
                <w:sz w:val="20"/>
                <w:lang w:val="en-US" w:bidi="th-TH"/>
              </w:rPr>
            </w:pPr>
          </w:p>
        </w:tc>
        <w:tc>
          <w:tcPr>
            <w:tcW w:w="180" w:type="dxa"/>
          </w:tcPr>
          <w:p w14:paraId="1358FF3E" w14:textId="77777777" w:rsidR="00A26A71" w:rsidRPr="00C31D42" w:rsidRDefault="00A26A71" w:rsidP="00CC6FE8">
            <w:pPr>
              <w:tabs>
                <w:tab w:val="decimal" w:pos="821"/>
              </w:tabs>
              <w:ind w:right="99"/>
              <w:jc w:val="center"/>
              <w:rPr>
                <w:rFonts w:ascii="Times New Roman" w:hAnsi="Times New Roman" w:cs="Times New Roman"/>
                <w:b/>
                <w:bCs/>
                <w:sz w:val="20"/>
                <w:szCs w:val="20"/>
              </w:rPr>
            </w:pPr>
          </w:p>
        </w:tc>
        <w:tc>
          <w:tcPr>
            <w:tcW w:w="951" w:type="dxa"/>
            <w:tcBorders>
              <w:top w:val="double" w:sz="4" w:space="0" w:color="auto"/>
            </w:tcBorders>
            <w:vAlign w:val="bottom"/>
          </w:tcPr>
          <w:p w14:paraId="5844A784" w14:textId="77777777" w:rsidR="00A26A71" w:rsidRPr="00C31D42" w:rsidRDefault="00A26A71" w:rsidP="00CC6FE8">
            <w:pPr>
              <w:pStyle w:val="acctfourfigures"/>
              <w:tabs>
                <w:tab w:val="clear" w:pos="765"/>
                <w:tab w:val="decimal" w:pos="821"/>
              </w:tabs>
              <w:spacing w:line="240" w:lineRule="auto"/>
              <w:ind w:right="9"/>
              <w:jc w:val="center"/>
              <w:rPr>
                <w:b/>
                <w:bCs/>
                <w:sz w:val="20"/>
                <w:lang w:val="en-US" w:bidi="th-TH"/>
              </w:rPr>
            </w:pPr>
          </w:p>
        </w:tc>
        <w:tc>
          <w:tcPr>
            <w:tcW w:w="180" w:type="dxa"/>
          </w:tcPr>
          <w:p w14:paraId="5CDB636B" w14:textId="77777777" w:rsidR="00A26A71" w:rsidRPr="00C31D42" w:rsidRDefault="00A26A71" w:rsidP="00CC6FE8">
            <w:pPr>
              <w:tabs>
                <w:tab w:val="decimal" w:pos="821"/>
              </w:tabs>
              <w:ind w:right="99"/>
              <w:jc w:val="center"/>
              <w:rPr>
                <w:rFonts w:ascii="Times New Roman" w:hAnsi="Times New Roman" w:cs="Times New Roman"/>
                <w:b/>
                <w:bCs/>
                <w:sz w:val="20"/>
                <w:szCs w:val="20"/>
              </w:rPr>
            </w:pPr>
          </w:p>
        </w:tc>
        <w:tc>
          <w:tcPr>
            <w:tcW w:w="954" w:type="dxa"/>
            <w:tcBorders>
              <w:top w:val="double" w:sz="4" w:space="0" w:color="auto"/>
            </w:tcBorders>
          </w:tcPr>
          <w:p w14:paraId="6781F25C" w14:textId="77777777" w:rsidR="00A26A71" w:rsidRPr="00C31D42" w:rsidRDefault="00A26A71" w:rsidP="00CC6FE8">
            <w:pPr>
              <w:pStyle w:val="BodyText"/>
              <w:tabs>
                <w:tab w:val="left" w:pos="524"/>
              </w:tabs>
              <w:ind w:left="-376" w:right="296"/>
              <w:jc w:val="right"/>
              <w:rPr>
                <w:rFonts w:ascii="Times New Roman" w:hAnsi="Times New Roman" w:cs="Times New Roman"/>
                <w:b/>
                <w:bCs/>
                <w:sz w:val="20"/>
                <w:szCs w:val="20"/>
              </w:rPr>
            </w:pPr>
          </w:p>
        </w:tc>
        <w:tc>
          <w:tcPr>
            <w:tcW w:w="179" w:type="dxa"/>
          </w:tcPr>
          <w:p w14:paraId="7F3BA23D" w14:textId="77777777" w:rsidR="00A26A71" w:rsidRPr="00C31D42" w:rsidRDefault="00A26A71" w:rsidP="00CC6FE8">
            <w:pPr>
              <w:pStyle w:val="acctfourfigures"/>
              <w:tabs>
                <w:tab w:val="clear" w:pos="765"/>
                <w:tab w:val="decimal" w:pos="731"/>
                <w:tab w:val="decimal" w:pos="821"/>
              </w:tabs>
              <w:spacing w:line="240" w:lineRule="auto"/>
              <w:ind w:right="99"/>
              <w:jc w:val="center"/>
              <w:rPr>
                <w:b/>
                <w:bCs/>
                <w:sz w:val="20"/>
                <w:lang w:val="en-US" w:bidi="th-TH"/>
              </w:rPr>
            </w:pPr>
          </w:p>
        </w:tc>
        <w:tc>
          <w:tcPr>
            <w:tcW w:w="927" w:type="dxa"/>
            <w:tcBorders>
              <w:top w:val="double" w:sz="4" w:space="0" w:color="auto"/>
            </w:tcBorders>
          </w:tcPr>
          <w:p w14:paraId="2DCBF0CD" w14:textId="77777777" w:rsidR="00A26A71" w:rsidRPr="00C31D42" w:rsidRDefault="00A26A71" w:rsidP="00CC6FE8">
            <w:pPr>
              <w:pStyle w:val="BodyText"/>
              <w:tabs>
                <w:tab w:val="left" w:pos="524"/>
              </w:tabs>
              <w:ind w:left="-376" w:right="296"/>
              <w:jc w:val="right"/>
              <w:rPr>
                <w:rFonts w:ascii="Times New Roman" w:hAnsi="Times New Roman" w:cs="Times New Roman"/>
                <w:b/>
                <w:bCs/>
                <w:sz w:val="20"/>
                <w:szCs w:val="20"/>
              </w:rPr>
            </w:pPr>
          </w:p>
        </w:tc>
        <w:tc>
          <w:tcPr>
            <w:tcW w:w="180" w:type="dxa"/>
          </w:tcPr>
          <w:p w14:paraId="03E1BF05" w14:textId="77777777" w:rsidR="00A26A71" w:rsidRPr="00C31D42" w:rsidRDefault="00A26A71" w:rsidP="00CC6FE8">
            <w:pPr>
              <w:tabs>
                <w:tab w:val="decimal" w:pos="821"/>
              </w:tabs>
              <w:ind w:right="99"/>
              <w:jc w:val="center"/>
              <w:rPr>
                <w:rFonts w:ascii="Times New Roman" w:hAnsi="Times New Roman" w:cs="Times New Roman"/>
                <w:b/>
                <w:bCs/>
                <w:sz w:val="20"/>
                <w:szCs w:val="20"/>
              </w:rPr>
            </w:pPr>
          </w:p>
        </w:tc>
        <w:tc>
          <w:tcPr>
            <w:tcW w:w="1080" w:type="dxa"/>
            <w:tcBorders>
              <w:top w:val="double" w:sz="4" w:space="0" w:color="auto"/>
            </w:tcBorders>
          </w:tcPr>
          <w:p w14:paraId="0669CE6E" w14:textId="77777777" w:rsidR="00A26A71" w:rsidRPr="00C31D42" w:rsidRDefault="00A26A71" w:rsidP="00CC6FE8">
            <w:pPr>
              <w:pStyle w:val="BodyText"/>
              <w:tabs>
                <w:tab w:val="left" w:pos="524"/>
              </w:tabs>
              <w:ind w:left="-376" w:right="296"/>
              <w:jc w:val="right"/>
              <w:rPr>
                <w:rFonts w:ascii="Times New Roman" w:hAnsi="Times New Roman" w:cs="Times New Roman"/>
                <w:b/>
                <w:bCs/>
                <w:sz w:val="20"/>
                <w:szCs w:val="20"/>
              </w:rPr>
            </w:pPr>
          </w:p>
        </w:tc>
      </w:tr>
      <w:bookmarkEnd w:id="18"/>
      <w:tr w:rsidR="00A26A71" w:rsidRPr="00C31D42" w14:paraId="30DC192F" w14:textId="77777777" w:rsidTr="00CC6FE8">
        <w:trPr>
          <w:trHeight w:val="20"/>
          <w:tblHeader/>
        </w:trPr>
        <w:tc>
          <w:tcPr>
            <w:tcW w:w="2527" w:type="dxa"/>
          </w:tcPr>
          <w:p w14:paraId="2036BE3E" w14:textId="77777777" w:rsidR="00A26A71" w:rsidRPr="00C31D42" w:rsidRDefault="00A26A71" w:rsidP="00CC6FE8">
            <w:pPr>
              <w:ind w:left="191" w:hanging="191"/>
              <w:rPr>
                <w:rFonts w:ascii="Times New Roman" w:hAnsi="Times New Roman" w:cs="Times New Roman"/>
                <w:b/>
                <w:bCs/>
                <w:color w:val="0000FF"/>
                <w:sz w:val="20"/>
                <w:szCs w:val="20"/>
              </w:rPr>
            </w:pPr>
          </w:p>
        </w:tc>
        <w:tc>
          <w:tcPr>
            <w:tcW w:w="6833" w:type="dxa"/>
            <w:gridSpan w:val="11"/>
          </w:tcPr>
          <w:p w14:paraId="6F2D1DC6" w14:textId="77777777" w:rsidR="00A26A71" w:rsidRPr="00C31D42" w:rsidRDefault="00A26A71" w:rsidP="00CC6FE8">
            <w:pPr>
              <w:jc w:val="center"/>
              <w:rPr>
                <w:rFonts w:ascii="Times New Roman" w:hAnsi="Times New Roman" w:cs="Times New Roman"/>
                <w:sz w:val="20"/>
                <w:szCs w:val="20"/>
              </w:rPr>
            </w:pPr>
            <w:r w:rsidRPr="00C31D42">
              <w:rPr>
                <w:rFonts w:ascii="Times New Roman" w:hAnsi="Times New Roman" w:cs="Times New Roman"/>
                <w:b/>
                <w:sz w:val="20"/>
                <w:szCs w:val="20"/>
              </w:rPr>
              <w:t>Separate financial statements</w:t>
            </w:r>
          </w:p>
        </w:tc>
      </w:tr>
      <w:tr w:rsidR="00A26A71" w:rsidRPr="00C31D42" w14:paraId="1F9C501E" w14:textId="77777777" w:rsidTr="00CC6FE8">
        <w:trPr>
          <w:trHeight w:val="74"/>
          <w:tblHeader/>
        </w:trPr>
        <w:tc>
          <w:tcPr>
            <w:tcW w:w="2527" w:type="dxa"/>
            <w:vMerge w:val="restart"/>
            <w:vAlign w:val="bottom"/>
          </w:tcPr>
          <w:p w14:paraId="06BEFB6A" w14:textId="77777777" w:rsidR="00A26A71" w:rsidRPr="00C31D42" w:rsidRDefault="00A26A71" w:rsidP="00CC6FE8">
            <w:pPr>
              <w:ind w:firstLine="5"/>
              <w:rPr>
                <w:rFonts w:ascii="Times New Roman" w:hAnsi="Times New Roman" w:cs="Times New Roman"/>
                <w:sz w:val="20"/>
                <w:szCs w:val="20"/>
              </w:rPr>
            </w:pPr>
            <w:r w:rsidRPr="00C31D42">
              <w:rPr>
                <w:rFonts w:ascii="Times New Roman" w:hAnsi="Times New Roman" w:cs="Times New Roman"/>
                <w:b/>
                <w:i/>
                <w:iCs/>
                <w:sz w:val="20"/>
                <w:szCs w:val="20"/>
              </w:rPr>
              <w:t>Income tax</w:t>
            </w:r>
          </w:p>
        </w:tc>
        <w:tc>
          <w:tcPr>
            <w:tcW w:w="3333" w:type="dxa"/>
            <w:gridSpan w:val="5"/>
            <w:vAlign w:val="bottom"/>
          </w:tcPr>
          <w:p w14:paraId="67BFD517" w14:textId="77777777" w:rsidR="00A26A71" w:rsidRPr="00C31D42" w:rsidRDefault="00A26A71" w:rsidP="00CC6FE8">
            <w:pPr>
              <w:pStyle w:val="acctfourfigures"/>
              <w:tabs>
                <w:tab w:val="clear" w:pos="765"/>
              </w:tabs>
              <w:spacing w:line="240" w:lineRule="auto"/>
              <w:ind w:right="11"/>
              <w:jc w:val="center"/>
              <w:rPr>
                <w:sz w:val="20"/>
                <w:lang w:val="en-US" w:bidi="th-TH"/>
              </w:rPr>
            </w:pPr>
            <w:r w:rsidRPr="00C31D42">
              <w:rPr>
                <w:bCs/>
                <w:sz w:val="20"/>
                <w:lang w:bidi="th-TH"/>
              </w:rPr>
              <w:t>2025</w:t>
            </w:r>
          </w:p>
        </w:tc>
        <w:tc>
          <w:tcPr>
            <w:tcW w:w="180" w:type="dxa"/>
            <w:vAlign w:val="bottom"/>
          </w:tcPr>
          <w:p w14:paraId="455ECD6A" w14:textId="77777777" w:rsidR="00A26A71" w:rsidRPr="00C31D42" w:rsidRDefault="00A26A71" w:rsidP="00CC6FE8">
            <w:pPr>
              <w:pStyle w:val="acctfourfigures"/>
              <w:tabs>
                <w:tab w:val="clear" w:pos="765"/>
              </w:tabs>
              <w:spacing w:line="240" w:lineRule="auto"/>
              <w:ind w:right="11"/>
              <w:jc w:val="center"/>
              <w:rPr>
                <w:sz w:val="20"/>
              </w:rPr>
            </w:pPr>
          </w:p>
        </w:tc>
        <w:tc>
          <w:tcPr>
            <w:tcW w:w="3320" w:type="dxa"/>
            <w:gridSpan w:val="5"/>
            <w:vAlign w:val="bottom"/>
          </w:tcPr>
          <w:p w14:paraId="60FB3139" w14:textId="77777777" w:rsidR="00A26A71" w:rsidRPr="00C31D42" w:rsidRDefault="00A26A71" w:rsidP="00CC6FE8">
            <w:pPr>
              <w:pStyle w:val="acctfourfigures"/>
              <w:spacing w:line="240" w:lineRule="auto"/>
              <w:ind w:right="11"/>
              <w:jc w:val="center"/>
              <w:rPr>
                <w:sz w:val="20"/>
                <w:lang w:val="en-US" w:bidi="th-TH"/>
              </w:rPr>
            </w:pPr>
            <w:r w:rsidRPr="00C31D42">
              <w:rPr>
                <w:bCs/>
                <w:sz w:val="20"/>
              </w:rPr>
              <w:t>2024</w:t>
            </w:r>
          </w:p>
        </w:tc>
      </w:tr>
      <w:tr w:rsidR="00A26A71" w:rsidRPr="00C31D42" w14:paraId="7C4858BF" w14:textId="77777777" w:rsidTr="00CC6FE8">
        <w:trPr>
          <w:trHeight w:val="20"/>
          <w:tblHeader/>
        </w:trPr>
        <w:tc>
          <w:tcPr>
            <w:tcW w:w="2527" w:type="dxa"/>
            <w:vMerge/>
          </w:tcPr>
          <w:p w14:paraId="4ABA64C4" w14:textId="77777777" w:rsidR="00A26A71" w:rsidRPr="00C31D42" w:rsidRDefault="00A26A71" w:rsidP="00CC6FE8">
            <w:pPr>
              <w:ind w:left="191" w:hanging="191"/>
              <w:rPr>
                <w:rFonts w:ascii="Times New Roman" w:hAnsi="Times New Roman" w:cs="Times New Roman"/>
                <w:sz w:val="20"/>
                <w:szCs w:val="20"/>
              </w:rPr>
            </w:pPr>
          </w:p>
        </w:tc>
        <w:tc>
          <w:tcPr>
            <w:tcW w:w="1065" w:type="dxa"/>
            <w:vAlign w:val="bottom"/>
          </w:tcPr>
          <w:p w14:paraId="6BB8932F"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val="en-US" w:bidi="th-TH"/>
              </w:rPr>
              <w:t>Before</w:t>
            </w:r>
          </w:p>
          <w:p w14:paraId="22F36611"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bidi="th-TH"/>
              </w:rPr>
              <w:t xml:space="preserve"> tax</w:t>
            </w:r>
          </w:p>
        </w:tc>
        <w:tc>
          <w:tcPr>
            <w:tcW w:w="180" w:type="dxa"/>
            <w:vAlign w:val="bottom"/>
          </w:tcPr>
          <w:p w14:paraId="6E9F548B" w14:textId="77777777" w:rsidR="00A26A71" w:rsidRPr="00C31D42" w:rsidRDefault="00A26A71" w:rsidP="00CC6FE8">
            <w:pPr>
              <w:pStyle w:val="acctfourfigures"/>
              <w:spacing w:line="240" w:lineRule="auto"/>
              <w:ind w:left="-79" w:right="-79"/>
              <w:jc w:val="center"/>
              <w:rPr>
                <w:sz w:val="20"/>
              </w:rPr>
            </w:pPr>
          </w:p>
        </w:tc>
        <w:tc>
          <w:tcPr>
            <w:tcW w:w="957" w:type="dxa"/>
            <w:vAlign w:val="bottom"/>
          </w:tcPr>
          <w:p w14:paraId="717B4570" w14:textId="26BDF952" w:rsidR="00A26A71" w:rsidRPr="00C31D42" w:rsidRDefault="00A26A71" w:rsidP="00CC6FE8">
            <w:pPr>
              <w:pStyle w:val="acctfourfigures"/>
              <w:tabs>
                <w:tab w:val="clear" w:pos="765"/>
              </w:tabs>
              <w:spacing w:line="240" w:lineRule="auto"/>
              <w:ind w:left="-79" w:right="-79"/>
              <w:jc w:val="center"/>
              <w:rPr>
                <w:sz w:val="20"/>
              </w:rPr>
            </w:pPr>
            <w:r w:rsidRPr="00C31D42">
              <w:rPr>
                <w:sz w:val="20"/>
                <w:lang w:val="en-US" w:bidi="th-TH"/>
              </w:rPr>
              <w:t>Tax benefit</w:t>
            </w:r>
            <w:r w:rsidR="001213B3" w:rsidRPr="00C31D42">
              <w:rPr>
                <w:sz w:val="20"/>
                <w:lang w:val="en-US" w:bidi="th-TH"/>
              </w:rPr>
              <w:t xml:space="preserve"> (expense)</w:t>
            </w:r>
          </w:p>
        </w:tc>
        <w:tc>
          <w:tcPr>
            <w:tcW w:w="180" w:type="dxa"/>
            <w:vAlign w:val="bottom"/>
          </w:tcPr>
          <w:p w14:paraId="2123DE17" w14:textId="77777777" w:rsidR="00A26A71" w:rsidRPr="00C31D42" w:rsidRDefault="00A26A71" w:rsidP="00CC6FE8">
            <w:pPr>
              <w:pStyle w:val="acctfourfigures"/>
              <w:spacing w:line="240" w:lineRule="auto"/>
              <w:ind w:left="-79" w:right="-79"/>
              <w:jc w:val="center"/>
              <w:rPr>
                <w:sz w:val="20"/>
              </w:rPr>
            </w:pPr>
          </w:p>
        </w:tc>
        <w:tc>
          <w:tcPr>
            <w:tcW w:w="951" w:type="dxa"/>
            <w:vAlign w:val="bottom"/>
          </w:tcPr>
          <w:p w14:paraId="780BCA54"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val="en-US" w:bidi="th-TH"/>
              </w:rPr>
              <w:t xml:space="preserve">Net of </w:t>
            </w:r>
          </w:p>
          <w:p w14:paraId="775DFEA2"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tax</w:t>
            </w:r>
          </w:p>
        </w:tc>
        <w:tc>
          <w:tcPr>
            <w:tcW w:w="180" w:type="dxa"/>
            <w:vAlign w:val="bottom"/>
          </w:tcPr>
          <w:p w14:paraId="6BFE9272" w14:textId="77777777" w:rsidR="00A26A71" w:rsidRPr="00C31D42" w:rsidRDefault="00A26A71" w:rsidP="00CC6FE8">
            <w:pPr>
              <w:pStyle w:val="acctfourfigures"/>
              <w:spacing w:line="240" w:lineRule="auto"/>
              <w:ind w:left="-79" w:right="-79"/>
              <w:jc w:val="center"/>
              <w:rPr>
                <w:sz w:val="20"/>
              </w:rPr>
            </w:pPr>
          </w:p>
        </w:tc>
        <w:tc>
          <w:tcPr>
            <w:tcW w:w="954" w:type="dxa"/>
            <w:vAlign w:val="bottom"/>
          </w:tcPr>
          <w:p w14:paraId="20451A86"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Before</w:t>
            </w:r>
            <w:r w:rsidRPr="00C31D42">
              <w:rPr>
                <w:sz w:val="20"/>
                <w:lang w:bidi="th-TH"/>
              </w:rPr>
              <w:t xml:space="preserve"> </w:t>
            </w:r>
          </w:p>
          <w:p w14:paraId="16174AF1" w14:textId="77777777" w:rsidR="00A26A71" w:rsidRPr="00C31D42" w:rsidRDefault="00A26A71" w:rsidP="00CC6FE8">
            <w:pPr>
              <w:pStyle w:val="acctfourfigures"/>
              <w:tabs>
                <w:tab w:val="clear" w:pos="765"/>
              </w:tabs>
              <w:spacing w:line="240" w:lineRule="auto"/>
              <w:ind w:left="-79" w:right="-79"/>
              <w:jc w:val="center"/>
              <w:rPr>
                <w:sz w:val="20"/>
              </w:rPr>
            </w:pPr>
            <w:r w:rsidRPr="00C31D42">
              <w:rPr>
                <w:sz w:val="20"/>
                <w:lang w:bidi="th-TH"/>
              </w:rPr>
              <w:t>tax</w:t>
            </w:r>
          </w:p>
        </w:tc>
        <w:tc>
          <w:tcPr>
            <w:tcW w:w="179" w:type="dxa"/>
            <w:vAlign w:val="bottom"/>
          </w:tcPr>
          <w:p w14:paraId="16A2C53D" w14:textId="77777777" w:rsidR="00A26A71" w:rsidRPr="00C31D42" w:rsidRDefault="00A26A71" w:rsidP="00CC6FE8">
            <w:pPr>
              <w:pStyle w:val="acctfourfigures"/>
              <w:spacing w:line="240" w:lineRule="auto"/>
              <w:ind w:left="-79" w:right="-79"/>
              <w:jc w:val="center"/>
              <w:rPr>
                <w:sz w:val="20"/>
              </w:rPr>
            </w:pPr>
          </w:p>
        </w:tc>
        <w:tc>
          <w:tcPr>
            <w:tcW w:w="927" w:type="dxa"/>
            <w:vAlign w:val="bottom"/>
          </w:tcPr>
          <w:p w14:paraId="7D7565C9" w14:textId="7C16BDDB" w:rsidR="00A26A71" w:rsidRPr="00C31D42" w:rsidRDefault="001213B3" w:rsidP="00CC6FE8">
            <w:pPr>
              <w:pStyle w:val="acctfourfigures"/>
              <w:tabs>
                <w:tab w:val="clear" w:pos="765"/>
              </w:tabs>
              <w:spacing w:line="240" w:lineRule="auto"/>
              <w:ind w:left="-79" w:right="-79"/>
              <w:jc w:val="center"/>
              <w:rPr>
                <w:sz w:val="20"/>
              </w:rPr>
            </w:pPr>
            <w:r w:rsidRPr="00C31D42">
              <w:rPr>
                <w:sz w:val="20"/>
                <w:lang w:val="en-US" w:bidi="th-TH"/>
              </w:rPr>
              <w:t>Tax benefit (expense)</w:t>
            </w:r>
          </w:p>
        </w:tc>
        <w:tc>
          <w:tcPr>
            <w:tcW w:w="180" w:type="dxa"/>
            <w:vAlign w:val="bottom"/>
          </w:tcPr>
          <w:p w14:paraId="1BCECBCE" w14:textId="77777777" w:rsidR="00A26A71" w:rsidRPr="00C31D42" w:rsidRDefault="00A26A71" w:rsidP="00CC6FE8">
            <w:pPr>
              <w:pStyle w:val="acctfourfigures"/>
              <w:spacing w:line="240" w:lineRule="auto"/>
              <w:ind w:left="-79" w:right="-79"/>
              <w:jc w:val="center"/>
              <w:rPr>
                <w:sz w:val="20"/>
              </w:rPr>
            </w:pPr>
          </w:p>
        </w:tc>
        <w:tc>
          <w:tcPr>
            <w:tcW w:w="1080" w:type="dxa"/>
            <w:vAlign w:val="bottom"/>
          </w:tcPr>
          <w:p w14:paraId="676D5402" w14:textId="77777777" w:rsidR="00A26A71" w:rsidRPr="00C31D42" w:rsidRDefault="00A26A71" w:rsidP="00CC6FE8">
            <w:pPr>
              <w:pStyle w:val="acctfourfigures"/>
              <w:tabs>
                <w:tab w:val="clear" w:pos="765"/>
              </w:tabs>
              <w:spacing w:line="240" w:lineRule="auto"/>
              <w:ind w:left="-79" w:right="-79"/>
              <w:jc w:val="center"/>
              <w:rPr>
                <w:sz w:val="20"/>
                <w:lang w:val="en-US" w:bidi="th-TH"/>
              </w:rPr>
            </w:pPr>
            <w:r w:rsidRPr="00C31D42">
              <w:rPr>
                <w:sz w:val="20"/>
                <w:lang w:val="en-US" w:bidi="th-TH"/>
              </w:rPr>
              <w:t>Net of</w:t>
            </w:r>
          </w:p>
          <w:p w14:paraId="683CB714" w14:textId="77777777" w:rsidR="00A26A71" w:rsidRPr="00C31D42" w:rsidRDefault="00A26A71" w:rsidP="00CC6FE8">
            <w:pPr>
              <w:pStyle w:val="acctfourfigures"/>
              <w:tabs>
                <w:tab w:val="clear" w:pos="765"/>
              </w:tabs>
              <w:spacing w:line="240" w:lineRule="auto"/>
              <w:ind w:left="-79" w:right="-79"/>
              <w:jc w:val="center"/>
              <w:rPr>
                <w:sz w:val="20"/>
                <w:lang w:bidi="th-TH"/>
              </w:rPr>
            </w:pPr>
            <w:r w:rsidRPr="00C31D42">
              <w:rPr>
                <w:sz w:val="20"/>
                <w:lang w:val="en-US" w:bidi="th-TH"/>
              </w:rPr>
              <w:t xml:space="preserve"> tax</w:t>
            </w:r>
          </w:p>
        </w:tc>
      </w:tr>
      <w:tr w:rsidR="00A26A71" w:rsidRPr="00C31D42" w14:paraId="280864C7" w14:textId="77777777" w:rsidTr="00CC6FE8">
        <w:trPr>
          <w:cantSplit/>
          <w:trHeight w:val="20"/>
        </w:trPr>
        <w:tc>
          <w:tcPr>
            <w:tcW w:w="2527" w:type="dxa"/>
          </w:tcPr>
          <w:p w14:paraId="7E819975" w14:textId="77777777" w:rsidR="00A26A71" w:rsidRPr="00C31D42" w:rsidRDefault="00A26A71" w:rsidP="00CC6FE8">
            <w:pPr>
              <w:ind w:left="191" w:hanging="191"/>
              <w:rPr>
                <w:rFonts w:ascii="Times New Roman" w:hAnsi="Times New Roman" w:cs="Times New Roman"/>
                <w:b/>
                <w:bCs/>
                <w:sz w:val="20"/>
                <w:szCs w:val="20"/>
                <w:cs/>
              </w:rPr>
            </w:pPr>
          </w:p>
        </w:tc>
        <w:tc>
          <w:tcPr>
            <w:tcW w:w="6833" w:type="dxa"/>
            <w:gridSpan w:val="11"/>
            <w:vAlign w:val="bottom"/>
          </w:tcPr>
          <w:p w14:paraId="4CE92A4B"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b/>
                <w:i/>
                <w:iCs/>
                <w:sz w:val="20"/>
                <w:cs/>
                <w:lang w:bidi="th-TH"/>
              </w:rPr>
              <w:t>(</w:t>
            </w:r>
            <w:r w:rsidRPr="00C31D42">
              <w:rPr>
                <w:bCs/>
                <w:i/>
                <w:iCs/>
                <w:sz w:val="20"/>
                <w:lang w:bidi="th-TH"/>
              </w:rPr>
              <w:t>in thousand Baht)</w:t>
            </w:r>
          </w:p>
        </w:tc>
      </w:tr>
      <w:tr w:rsidR="00A26A71" w:rsidRPr="00C31D42" w14:paraId="749778E2" w14:textId="77777777" w:rsidTr="00CC6FE8">
        <w:trPr>
          <w:cantSplit/>
          <w:trHeight w:val="20"/>
        </w:trPr>
        <w:tc>
          <w:tcPr>
            <w:tcW w:w="2527" w:type="dxa"/>
          </w:tcPr>
          <w:p w14:paraId="650EDE7D" w14:textId="77777777" w:rsidR="00A26A71" w:rsidRPr="00C31D42" w:rsidRDefault="00A26A71" w:rsidP="00CC6FE8">
            <w:pPr>
              <w:ind w:left="191" w:hanging="191"/>
              <w:rPr>
                <w:rFonts w:ascii="Times New Roman" w:hAnsi="Times New Roman" w:cs="Times New Roman"/>
                <w:b/>
                <w:bCs/>
                <w:i/>
                <w:iCs/>
                <w:sz w:val="20"/>
                <w:szCs w:val="20"/>
              </w:rPr>
            </w:pPr>
            <w:proofErr w:type="spellStart"/>
            <w:r w:rsidRPr="00C31D42">
              <w:rPr>
                <w:rFonts w:ascii="Times New Roman" w:hAnsi="Times New Roman" w:cs="Times New Roman"/>
                <w:b/>
                <w:bCs/>
                <w:i/>
                <w:iCs/>
                <w:sz w:val="20"/>
                <w:szCs w:val="20"/>
                <w:lang w:val="en"/>
              </w:rPr>
              <w:t>Recognised</w:t>
            </w:r>
            <w:proofErr w:type="spellEnd"/>
            <w:r w:rsidRPr="00C31D42">
              <w:rPr>
                <w:rFonts w:ascii="Times New Roman" w:hAnsi="Times New Roman" w:cs="Times New Roman"/>
                <w:b/>
                <w:bCs/>
                <w:i/>
                <w:iCs/>
                <w:sz w:val="20"/>
                <w:szCs w:val="20"/>
                <w:lang w:val="en"/>
              </w:rPr>
              <w:t xml:space="preserve"> in other comprehensive income</w:t>
            </w:r>
          </w:p>
        </w:tc>
        <w:tc>
          <w:tcPr>
            <w:tcW w:w="1065" w:type="dxa"/>
            <w:vAlign w:val="bottom"/>
          </w:tcPr>
          <w:p w14:paraId="067A4418"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p>
        </w:tc>
        <w:tc>
          <w:tcPr>
            <w:tcW w:w="180" w:type="dxa"/>
            <w:vAlign w:val="bottom"/>
          </w:tcPr>
          <w:p w14:paraId="1B9308AA"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72C02138"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4FC75BC7"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2E18B3A4"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04B065F6"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7E443780"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79" w:type="dxa"/>
            <w:vAlign w:val="bottom"/>
          </w:tcPr>
          <w:p w14:paraId="1A121EFD"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927" w:type="dxa"/>
            <w:vAlign w:val="bottom"/>
          </w:tcPr>
          <w:p w14:paraId="443BA28E"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c>
          <w:tcPr>
            <w:tcW w:w="180" w:type="dxa"/>
            <w:vAlign w:val="bottom"/>
          </w:tcPr>
          <w:p w14:paraId="3ED808D6"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00D7DF20"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p>
        </w:tc>
      </w:tr>
      <w:tr w:rsidR="00A26A71" w:rsidRPr="00C31D42" w14:paraId="6F7340EF" w14:textId="77777777" w:rsidTr="00CC6FE8">
        <w:trPr>
          <w:cantSplit/>
          <w:trHeight w:val="20"/>
        </w:trPr>
        <w:tc>
          <w:tcPr>
            <w:tcW w:w="2527" w:type="dxa"/>
          </w:tcPr>
          <w:p w14:paraId="72056106" w14:textId="5C7BA4EE" w:rsidR="00A26A71" w:rsidRPr="00C31D42" w:rsidRDefault="00A26A71" w:rsidP="00CC6FE8">
            <w:pPr>
              <w:ind w:left="191" w:hanging="191"/>
              <w:rPr>
                <w:rFonts w:ascii="Times New Roman" w:hAnsi="Times New Roman" w:cs="Times New Roman"/>
                <w:sz w:val="20"/>
                <w:szCs w:val="20"/>
                <w:lang w:val="en"/>
              </w:rPr>
            </w:pPr>
            <w:r w:rsidRPr="00C31D42">
              <w:rPr>
                <w:rFonts w:ascii="Times New Roman" w:hAnsi="Times New Roman" w:cs="Times New Roman"/>
                <w:sz w:val="20"/>
                <w:szCs w:val="20"/>
              </w:rPr>
              <w:t>Defined benefit plan actuarial</w:t>
            </w:r>
            <w:r w:rsidR="001213B3" w:rsidRPr="00C31D42">
              <w:rPr>
                <w:rFonts w:ascii="Times New Roman" w:hAnsi="Times New Roman" w:cs="Times New Roman"/>
                <w:sz w:val="20"/>
                <w:szCs w:val="20"/>
              </w:rPr>
              <w:t xml:space="preserve"> gains</w:t>
            </w:r>
            <w:r w:rsidRPr="00C31D42">
              <w:rPr>
                <w:rFonts w:ascii="Times New Roman" w:hAnsi="Times New Roman" w:cs="Times New Roman"/>
                <w:sz w:val="20"/>
                <w:szCs w:val="20"/>
              </w:rPr>
              <w:t xml:space="preserve"> </w:t>
            </w:r>
            <w:r w:rsidR="001213B3" w:rsidRPr="00C31D42">
              <w:rPr>
                <w:rFonts w:ascii="Times New Roman" w:hAnsi="Times New Roman" w:cs="Times New Roman"/>
                <w:sz w:val="20"/>
                <w:szCs w:val="20"/>
              </w:rPr>
              <w:t>(</w:t>
            </w:r>
            <w:r w:rsidRPr="00C31D42">
              <w:rPr>
                <w:rFonts w:ascii="Times New Roman" w:hAnsi="Times New Roman" w:cs="Times New Roman"/>
                <w:sz w:val="20"/>
                <w:szCs w:val="20"/>
              </w:rPr>
              <w:t>losses</w:t>
            </w:r>
            <w:r w:rsidR="001213B3" w:rsidRPr="00C31D42">
              <w:rPr>
                <w:rFonts w:ascii="Times New Roman" w:hAnsi="Times New Roman" w:cs="Times New Roman"/>
                <w:sz w:val="20"/>
                <w:szCs w:val="20"/>
              </w:rPr>
              <w:t>)</w:t>
            </w:r>
          </w:p>
        </w:tc>
        <w:tc>
          <w:tcPr>
            <w:tcW w:w="1065" w:type="dxa"/>
            <w:vAlign w:val="bottom"/>
          </w:tcPr>
          <w:p w14:paraId="53681059"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8,088</w:t>
            </w:r>
          </w:p>
        </w:tc>
        <w:tc>
          <w:tcPr>
            <w:tcW w:w="180" w:type="dxa"/>
            <w:vAlign w:val="bottom"/>
          </w:tcPr>
          <w:p w14:paraId="5A481932"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1AFB7E77"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(1,618)</w:t>
            </w:r>
          </w:p>
        </w:tc>
        <w:tc>
          <w:tcPr>
            <w:tcW w:w="180" w:type="dxa"/>
            <w:vAlign w:val="bottom"/>
          </w:tcPr>
          <w:p w14:paraId="3D2F52E7"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5B8C402F" w14:textId="77777777" w:rsidR="00A26A71" w:rsidRPr="00C31D42" w:rsidRDefault="00A26A71" w:rsidP="00CC6FE8">
            <w:pPr>
              <w:pStyle w:val="acctfourfigures"/>
              <w:tabs>
                <w:tab w:val="clear" w:pos="765"/>
                <w:tab w:val="decimal" w:pos="660"/>
              </w:tabs>
              <w:spacing w:line="240" w:lineRule="auto"/>
              <w:ind w:right="11"/>
              <w:jc w:val="center"/>
              <w:rPr>
                <w:sz w:val="20"/>
                <w:lang w:val="en-US" w:bidi="th-TH"/>
              </w:rPr>
            </w:pPr>
            <w:r w:rsidRPr="00C31D42">
              <w:rPr>
                <w:sz w:val="20"/>
                <w:lang w:val="en-US" w:bidi="th-TH"/>
              </w:rPr>
              <w:t>6,470</w:t>
            </w:r>
          </w:p>
        </w:tc>
        <w:tc>
          <w:tcPr>
            <w:tcW w:w="180" w:type="dxa"/>
            <w:vAlign w:val="bottom"/>
          </w:tcPr>
          <w:p w14:paraId="2E8723DE"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1177B87E"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(11,422)</w:t>
            </w:r>
          </w:p>
        </w:tc>
        <w:tc>
          <w:tcPr>
            <w:tcW w:w="179" w:type="dxa"/>
            <w:vAlign w:val="bottom"/>
          </w:tcPr>
          <w:p w14:paraId="38ED8022"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0A596156"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2,284</w:t>
            </w:r>
          </w:p>
        </w:tc>
        <w:tc>
          <w:tcPr>
            <w:tcW w:w="180" w:type="dxa"/>
            <w:vAlign w:val="bottom"/>
          </w:tcPr>
          <w:p w14:paraId="21F7D093"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3B0950F3"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(9,138)</w:t>
            </w:r>
          </w:p>
        </w:tc>
      </w:tr>
      <w:tr w:rsidR="00A26A71" w:rsidRPr="00C31D42" w14:paraId="2729A749" w14:textId="77777777" w:rsidTr="00CC6FE8">
        <w:trPr>
          <w:cantSplit/>
          <w:trHeight w:val="20"/>
        </w:trPr>
        <w:tc>
          <w:tcPr>
            <w:tcW w:w="2527" w:type="dxa"/>
          </w:tcPr>
          <w:p w14:paraId="338EF5AE" w14:textId="77777777"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 xml:space="preserve">Change in fair value of </w:t>
            </w:r>
          </w:p>
          <w:p w14:paraId="0E73DA92" w14:textId="2381BB69"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 xml:space="preserve">   </w:t>
            </w:r>
            <w:r w:rsidR="001213B3" w:rsidRPr="00C31D42">
              <w:rPr>
                <w:rFonts w:ascii="Times New Roman" w:hAnsi="Times New Roman"/>
                <w:sz w:val="20"/>
                <w:szCs w:val="25"/>
              </w:rPr>
              <w:t>f</w:t>
            </w:r>
            <w:r w:rsidR="001213B3" w:rsidRPr="00C31D42">
              <w:rPr>
                <w:rFonts w:ascii="Times New Roman" w:hAnsi="Times New Roman" w:cs="Times New Roman"/>
                <w:sz w:val="20"/>
                <w:szCs w:val="20"/>
              </w:rPr>
              <w:t>inancial assets</w:t>
            </w:r>
          </w:p>
        </w:tc>
        <w:tc>
          <w:tcPr>
            <w:tcW w:w="1065" w:type="dxa"/>
            <w:vAlign w:val="bottom"/>
          </w:tcPr>
          <w:p w14:paraId="0D94DC06"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(36,211)</w:t>
            </w:r>
          </w:p>
        </w:tc>
        <w:tc>
          <w:tcPr>
            <w:tcW w:w="180" w:type="dxa"/>
            <w:vAlign w:val="bottom"/>
          </w:tcPr>
          <w:p w14:paraId="22C98283"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27A09523" w14:textId="573A69A9"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7,24</w:t>
            </w:r>
            <w:r w:rsidR="00CE54BD" w:rsidRPr="00C31D42">
              <w:rPr>
                <w:sz w:val="20"/>
                <w:lang w:val="en-US" w:bidi="th-TH"/>
              </w:rPr>
              <w:t>2</w:t>
            </w:r>
          </w:p>
        </w:tc>
        <w:tc>
          <w:tcPr>
            <w:tcW w:w="180" w:type="dxa"/>
          </w:tcPr>
          <w:p w14:paraId="5686265F"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737AEF5D" w14:textId="2351CF12" w:rsidR="00A26A71" w:rsidRPr="00C31D42" w:rsidRDefault="00A26A71" w:rsidP="00CC6FE8">
            <w:pPr>
              <w:pStyle w:val="acctfourfigures"/>
              <w:tabs>
                <w:tab w:val="clear" w:pos="765"/>
                <w:tab w:val="decimal" w:pos="660"/>
              </w:tabs>
              <w:spacing w:line="240" w:lineRule="auto"/>
              <w:ind w:right="11"/>
              <w:jc w:val="center"/>
              <w:rPr>
                <w:sz w:val="20"/>
                <w:lang w:val="en-US" w:bidi="th-TH"/>
              </w:rPr>
            </w:pPr>
            <w:r w:rsidRPr="00C31D42">
              <w:rPr>
                <w:sz w:val="20"/>
                <w:lang w:val="en-US" w:bidi="th-TH"/>
              </w:rPr>
              <w:t>(28,96</w:t>
            </w:r>
            <w:r w:rsidR="00CE54BD" w:rsidRPr="00C31D42">
              <w:rPr>
                <w:sz w:val="20"/>
                <w:lang w:val="en-US" w:bidi="th-TH"/>
              </w:rPr>
              <w:t>9</w:t>
            </w:r>
            <w:r w:rsidRPr="00C31D42">
              <w:rPr>
                <w:sz w:val="20"/>
                <w:lang w:val="en-US" w:bidi="th-TH"/>
              </w:rPr>
              <w:t>)</w:t>
            </w:r>
          </w:p>
        </w:tc>
        <w:tc>
          <w:tcPr>
            <w:tcW w:w="180" w:type="dxa"/>
          </w:tcPr>
          <w:p w14:paraId="4E3DAF5B"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2F7D178B"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(65,336)</w:t>
            </w:r>
          </w:p>
        </w:tc>
        <w:tc>
          <w:tcPr>
            <w:tcW w:w="179" w:type="dxa"/>
            <w:vAlign w:val="bottom"/>
          </w:tcPr>
          <w:p w14:paraId="6CFCEF08"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3E6B074F"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13,067</w:t>
            </w:r>
          </w:p>
        </w:tc>
        <w:tc>
          <w:tcPr>
            <w:tcW w:w="180" w:type="dxa"/>
          </w:tcPr>
          <w:p w14:paraId="2B042FDA"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5AAC82FA"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(52,269)</w:t>
            </w:r>
          </w:p>
        </w:tc>
      </w:tr>
      <w:tr w:rsidR="00A26A71" w:rsidRPr="00C31D42" w14:paraId="6BE458AA" w14:textId="77777777" w:rsidTr="00CC6FE8">
        <w:trPr>
          <w:cantSplit/>
          <w:trHeight w:val="20"/>
        </w:trPr>
        <w:tc>
          <w:tcPr>
            <w:tcW w:w="2527" w:type="dxa"/>
          </w:tcPr>
          <w:p w14:paraId="040355AB" w14:textId="77777777"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Revaluation of property, plant and equipment</w:t>
            </w:r>
          </w:p>
        </w:tc>
        <w:tc>
          <w:tcPr>
            <w:tcW w:w="1065" w:type="dxa"/>
            <w:vAlign w:val="bottom"/>
          </w:tcPr>
          <w:p w14:paraId="0EFA32CD"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38,812</w:t>
            </w:r>
          </w:p>
        </w:tc>
        <w:tc>
          <w:tcPr>
            <w:tcW w:w="180" w:type="dxa"/>
            <w:vAlign w:val="bottom"/>
          </w:tcPr>
          <w:p w14:paraId="2F7BA65C"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35A9E0A1"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(7,762)</w:t>
            </w:r>
          </w:p>
        </w:tc>
        <w:tc>
          <w:tcPr>
            <w:tcW w:w="180" w:type="dxa"/>
            <w:vAlign w:val="bottom"/>
          </w:tcPr>
          <w:p w14:paraId="511B45B9"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1E4E9DC1" w14:textId="77777777" w:rsidR="00A26A71" w:rsidRPr="00C31D42" w:rsidRDefault="00A26A71" w:rsidP="00CC6FE8">
            <w:pPr>
              <w:pStyle w:val="acctfourfigures"/>
              <w:tabs>
                <w:tab w:val="clear" w:pos="765"/>
                <w:tab w:val="decimal" w:pos="660"/>
              </w:tabs>
              <w:spacing w:line="240" w:lineRule="auto"/>
              <w:ind w:right="11"/>
              <w:jc w:val="center"/>
              <w:rPr>
                <w:sz w:val="20"/>
                <w:lang w:val="en-US" w:bidi="th-TH"/>
              </w:rPr>
            </w:pPr>
            <w:r w:rsidRPr="00C31D42">
              <w:rPr>
                <w:sz w:val="20"/>
                <w:lang w:val="en-US" w:bidi="th-TH"/>
              </w:rPr>
              <w:t>31,050</w:t>
            </w:r>
          </w:p>
        </w:tc>
        <w:tc>
          <w:tcPr>
            <w:tcW w:w="180" w:type="dxa"/>
            <w:vAlign w:val="bottom"/>
          </w:tcPr>
          <w:p w14:paraId="4906BCE5"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2289777B"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49,271</w:t>
            </w:r>
          </w:p>
        </w:tc>
        <w:tc>
          <w:tcPr>
            <w:tcW w:w="179" w:type="dxa"/>
            <w:vAlign w:val="bottom"/>
          </w:tcPr>
          <w:p w14:paraId="0EB97ECE"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7D42657F"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(9,854)</w:t>
            </w:r>
          </w:p>
        </w:tc>
        <w:tc>
          <w:tcPr>
            <w:tcW w:w="180" w:type="dxa"/>
            <w:vAlign w:val="bottom"/>
          </w:tcPr>
          <w:p w14:paraId="773CAFF8"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6E37C097"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39,417</w:t>
            </w:r>
          </w:p>
        </w:tc>
      </w:tr>
      <w:tr w:rsidR="00A26A71" w:rsidRPr="00C31D42" w14:paraId="35204C1E" w14:textId="77777777" w:rsidTr="00CC6FE8">
        <w:trPr>
          <w:cantSplit/>
          <w:trHeight w:val="20"/>
        </w:trPr>
        <w:tc>
          <w:tcPr>
            <w:tcW w:w="2527" w:type="dxa"/>
          </w:tcPr>
          <w:p w14:paraId="322A5CAF" w14:textId="77777777" w:rsidR="00A26A71" w:rsidRPr="00C31D42" w:rsidRDefault="00A26A71" w:rsidP="00CC6FE8">
            <w:pPr>
              <w:ind w:left="191" w:hanging="191"/>
              <w:rPr>
                <w:rFonts w:ascii="Times New Roman" w:hAnsi="Times New Roman" w:cs="Times New Roman"/>
                <w:sz w:val="20"/>
                <w:szCs w:val="20"/>
              </w:rPr>
            </w:pPr>
            <w:r w:rsidRPr="00C31D42">
              <w:rPr>
                <w:rFonts w:ascii="Times New Roman" w:hAnsi="Times New Roman" w:cs="Times New Roman"/>
                <w:sz w:val="20"/>
                <w:szCs w:val="20"/>
              </w:rPr>
              <w:t>Cash flow hedges reserve</w:t>
            </w:r>
          </w:p>
        </w:tc>
        <w:tc>
          <w:tcPr>
            <w:tcW w:w="1065" w:type="dxa"/>
            <w:vAlign w:val="bottom"/>
          </w:tcPr>
          <w:p w14:paraId="1E3260D8" w14:textId="77777777" w:rsidR="00A26A71" w:rsidRPr="00C31D42" w:rsidRDefault="00A26A71" w:rsidP="00CC6FE8">
            <w:pPr>
              <w:pStyle w:val="acctfourfigures"/>
              <w:tabs>
                <w:tab w:val="clear" w:pos="765"/>
                <w:tab w:val="decimal" w:pos="821"/>
              </w:tabs>
              <w:spacing w:line="240" w:lineRule="auto"/>
              <w:ind w:right="99"/>
              <w:jc w:val="center"/>
              <w:rPr>
                <w:sz w:val="20"/>
                <w:lang w:val="en-US" w:bidi="th-TH"/>
              </w:rPr>
            </w:pPr>
            <w:r w:rsidRPr="00C31D42">
              <w:rPr>
                <w:sz w:val="20"/>
                <w:lang w:val="en-US" w:bidi="th-TH"/>
              </w:rPr>
              <w:t>38</w:t>
            </w:r>
          </w:p>
        </w:tc>
        <w:tc>
          <w:tcPr>
            <w:tcW w:w="180" w:type="dxa"/>
            <w:vAlign w:val="bottom"/>
          </w:tcPr>
          <w:p w14:paraId="0DBA0BF3" w14:textId="77777777" w:rsidR="00A26A71" w:rsidRPr="00C31D42" w:rsidRDefault="00A26A71" w:rsidP="00CC6FE8">
            <w:pPr>
              <w:pStyle w:val="acctfourfigures"/>
              <w:spacing w:line="240" w:lineRule="auto"/>
              <w:jc w:val="center"/>
              <w:rPr>
                <w:sz w:val="20"/>
                <w:lang w:val="en-US" w:bidi="th-TH"/>
              </w:rPr>
            </w:pPr>
          </w:p>
        </w:tc>
        <w:tc>
          <w:tcPr>
            <w:tcW w:w="957" w:type="dxa"/>
            <w:vAlign w:val="bottom"/>
          </w:tcPr>
          <w:p w14:paraId="356915B6" w14:textId="77777777" w:rsidR="00A26A71" w:rsidRPr="00C31D42" w:rsidRDefault="00A26A71" w:rsidP="00CC6FE8">
            <w:pPr>
              <w:pStyle w:val="acctfourfigures"/>
              <w:tabs>
                <w:tab w:val="clear" w:pos="765"/>
                <w:tab w:val="decimal" w:pos="731"/>
              </w:tabs>
              <w:spacing w:line="240" w:lineRule="auto"/>
              <w:ind w:right="11"/>
              <w:jc w:val="center"/>
              <w:rPr>
                <w:sz w:val="20"/>
                <w:lang w:val="en-US" w:bidi="th-TH"/>
              </w:rPr>
            </w:pPr>
            <w:r w:rsidRPr="00C31D42">
              <w:rPr>
                <w:sz w:val="20"/>
                <w:lang w:val="en-US" w:bidi="th-TH"/>
              </w:rPr>
              <w:t>(8)</w:t>
            </w:r>
          </w:p>
        </w:tc>
        <w:tc>
          <w:tcPr>
            <w:tcW w:w="180" w:type="dxa"/>
          </w:tcPr>
          <w:p w14:paraId="1B72B5F2" w14:textId="77777777" w:rsidR="00A26A71" w:rsidRPr="00C31D42" w:rsidRDefault="00A26A71" w:rsidP="00CC6FE8">
            <w:pPr>
              <w:pStyle w:val="acctfourfigures"/>
              <w:spacing w:line="240" w:lineRule="auto"/>
              <w:jc w:val="center"/>
              <w:rPr>
                <w:sz w:val="20"/>
                <w:lang w:val="en-US" w:bidi="th-TH"/>
              </w:rPr>
            </w:pPr>
          </w:p>
        </w:tc>
        <w:tc>
          <w:tcPr>
            <w:tcW w:w="951" w:type="dxa"/>
            <w:vAlign w:val="bottom"/>
          </w:tcPr>
          <w:p w14:paraId="1ABABBB0" w14:textId="77777777" w:rsidR="00A26A71" w:rsidRPr="00C31D42" w:rsidRDefault="00A26A71" w:rsidP="00CC6FE8">
            <w:pPr>
              <w:pStyle w:val="acctfourfigures"/>
              <w:tabs>
                <w:tab w:val="clear" w:pos="765"/>
                <w:tab w:val="decimal" w:pos="660"/>
              </w:tabs>
              <w:spacing w:line="240" w:lineRule="auto"/>
              <w:ind w:right="11"/>
              <w:jc w:val="center"/>
              <w:rPr>
                <w:sz w:val="20"/>
                <w:lang w:val="en-US" w:bidi="th-TH"/>
              </w:rPr>
            </w:pPr>
            <w:r w:rsidRPr="00C31D42">
              <w:rPr>
                <w:sz w:val="20"/>
                <w:lang w:val="en-US" w:bidi="th-TH"/>
              </w:rPr>
              <w:t>30</w:t>
            </w:r>
          </w:p>
        </w:tc>
        <w:tc>
          <w:tcPr>
            <w:tcW w:w="180" w:type="dxa"/>
          </w:tcPr>
          <w:p w14:paraId="08BF2050" w14:textId="77777777" w:rsidR="00A26A71" w:rsidRPr="00C31D42" w:rsidRDefault="00A26A71" w:rsidP="00CC6FE8">
            <w:pPr>
              <w:pStyle w:val="acctfourfigures"/>
              <w:spacing w:line="240" w:lineRule="auto"/>
              <w:jc w:val="center"/>
              <w:rPr>
                <w:sz w:val="20"/>
                <w:lang w:val="en-US" w:bidi="th-TH"/>
              </w:rPr>
            </w:pPr>
          </w:p>
        </w:tc>
        <w:tc>
          <w:tcPr>
            <w:tcW w:w="954" w:type="dxa"/>
            <w:vAlign w:val="bottom"/>
          </w:tcPr>
          <w:p w14:paraId="27475A95" w14:textId="77777777" w:rsidR="00A26A71" w:rsidRPr="00C31D42" w:rsidRDefault="00A26A71" w:rsidP="00CC6FE8">
            <w:pPr>
              <w:pStyle w:val="acctfourfigures"/>
              <w:tabs>
                <w:tab w:val="clear" w:pos="765"/>
                <w:tab w:val="decimal" w:pos="666"/>
              </w:tabs>
              <w:spacing w:line="240" w:lineRule="auto"/>
              <w:ind w:right="-3"/>
              <w:jc w:val="center"/>
              <w:rPr>
                <w:sz w:val="20"/>
                <w:lang w:val="en-US" w:bidi="th-TH"/>
              </w:rPr>
            </w:pPr>
            <w:r w:rsidRPr="00C31D42">
              <w:rPr>
                <w:sz w:val="20"/>
                <w:lang w:val="en-US" w:bidi="th-TH"/>
              </w:rPr>
              <w:t>29,778</w:t>
            </w:r>
          </w:p>
        </w:tc>
        <w:tc>
          <w:tcPr>
            <w:tcW w:w="179" w:type="dxa"/>
            <w:vAlign w:val="bottom"/>
          </w:tcPr>
          <w:p w14:paraId="776ABE79" w14:textId="77777777" w:rsidR="00A26A71" w:rsidRPr="00C31D42" w:rsidRDefault="00A26A71" w:rsidP="00CC6FE8">
            <w:pPr>
              <w:pStyle w:val="BodyText"/>
              <w:tabs>
                <w:tab w:val="left" w:pos="524"/>
              </w:tabs>
              <w:ind w:left="-376" w:right="296"/>
              <w:jc w:val="right"/>
              <w:rPr>
                <w:rFonts w:ascii="Times New Roman" w:eastAsia="SimSun" w:hAnsi="Times New Roman" w:cs="Times New Roman"/>
                <w:sz w:val="20"/>
                <w:szCs w:val="20"/>
                <w:lang w:val="en-US" w:eastAsia="en-US"/>
              </w:rPr>
            </w:pPr>
          </w:p>
        </w:tc>
        <w:tc>
          <w:tcPr>
            <w:tcW w:w="927" w:type="dxa"/>
            <w:vAlign w:val="bottom"/>
          </w:tcPr>
          <w:p w14:paraId="551A1893"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(5,955)</w:t>
            </w:r>
          </w:p>
        </w:tc>
        <w:tc>
          <w:tcPr>
            <w:tcW w:w="180" w:type="dxa"/>
          </w:tcPr>
          <w:p w14:paraId="652D998A" w14:textId="77777777" w:rsidR="00A26A71" w:rsidRPr="00C31D42" w:rsidRDefault="00A26A71" w:rsidP="00CC6FE8">
            <w:pPr>
              <w:pStyle w:val="acctfourfigures"/>
              <w:spacing w:line="240" w:lineRule="auto"/>
              <w:jc w:val="center"/>
              <w:rPr>
                <w:sz w:val="20"/>
                <w:lang w:val="en-US" w:bidi="th-TH"/>
              </w:rPr>
            </w:pPr>
          </w:p>
        </w:tc>
        <w:tc>
          <w:tcPr>
            <w:tcW w:w="1080" w:type="dxa"/>
            <w:vAlign w:val="bottom"/>
          </w:tcPr>
          <w:p w14:paraId="216830AE" w14:textId="77777777" w:rsidR="00A26A71" w:rsidRPr="00C31D42" w:rsidRDefault="00A26A71" w:rsidP="00CC6FE8">
            <w:pPr>
              <w:pStyle w:val="acctfourfigures"/>
              <w:tabs>
                <w:tab w:val="clear" w:pos="765"/>
                <w:tab w:val="decimal" w:pos="821"/>
              </w:tabs>
              <w:spacing w:line="240" w:lineRule="auto"/>
              <w:ind w:right="-3"/>
              <w:jc w:val="center"/>
              <w:rPr>
                <w:sz w:val="20"/>
                <w:lang w:val="en-US" w:bidi="th-TH"/>
              </w:rPr>
            </w:pPr>
            <w:r w:rsidRPr="00C31D42">
              <w:rPr>
                <w:sz w:val="20"/>
                <w:lang w:val="en-US" w:bidi="th-TH"/>
              </w:rPr>
              <w:t>23,823</w:t>
            </w:r>
          </w:p>
        </w:tc>
      </w:tr>
      <w:tr w:rsidR="00A26A71" w:rsidRPr="00C31D42" w14:paraId="17FDF610" w14:textId="77777777" w:rsidTr="00CC6FE8">
        <w:trPr>
          <w:cantSplit/>
          <w:trHeight w:val="50"/>
        </w:trPr>
        <w:tc>
          <w:tcPr>
            <w:tcW w:w="2527" w:type="dxa"/>
            <w:vAlign w:val="bottom"/>
          </w:tcPr>
          <w:p w14:paraId="3314EAA0" w14:textId="77777777" w:rsidR="00A26A71" w:rsidRPr="00C31D42" w:rsidRDefault="00A26A71" w:rsidP="00CC6FE8">
            <w:pPr>
              <w:ind w:left="191" w:hanging="191"/>
              <w:rPr>
                <w:rFonts w:ascii="Times New Roman" w:hAnsi="Times New Roman" w:cs="Times New Roman"/>
                <w:b/>
                <w:bCs/>
                <w:sz w:val="20"/>
                <w:szCs w:val="20"/>
                <w:cs/>
                <w:lang w:val="en"/>
              </w:rPr>
            </w:pPr>
            <w:r w:rsidRPr="00C31D42">
              <w:rPr>
                <w:rFonts w:ascii="Times New Roman" w:hAnsi="Times New Roman" w:cs="Times New Roman"/>
                <w:b/>
                <w:bCs/>
                <w:sz w:val="20"/>
                <w:szCs w:val="20"/>
                <w:lang w:val="en"/>
              </w:rPr>
              <w:t>Total</w:t>
            </w:r>
          </w:p>
        </w:tc>
        <w:tc>
          <w:tcPr>
            <w:tcW w:w="1065" w:type="dxa"/>
            <w:tcBorders>
              <w:top w:val="single" w:sz="4" w:space="0" w:color="auto"/>
              <w:bottom w:val="double" w:sz="4" w:space="0" w:color="auto"/>
            </w:tcBorders>
            <w:vAlign w:val="bottom"/>
          </w:tcPr>
          <w:p w14:paraId="4479B9CB" w14:textId="77777777" w:rsidR="00A26A71" w:rsidRPr="00C31D42" w:rsidRDefault="00A26A71" w:rsidP="00CC6FE8">
            <w:pPr>
              <w:pStyle w:val="acctfourfigures"/>
              <w:tabs>
                <w:tab w:val="clear" w:pos="765"/>
                <w:tab w:val="decimal" w:pos="821"/>
              </w:tabs>
              <w:spacing w:line="240" w:lineRule="auto"/>
              <w:ind w:right="99"/>
              <w:jc w:val="center"/>
              <w:rPr>
                <w:b/>
                <w:bCs/>
                <w:sz w:val="20"/>
                <w:lang w:val="en-US" w:bidi="th-TH"/>
              </w:rPr>
            </w:pPr>
            <w:r w:rsidRPr="00C31D42">
              <w:rPr>
                <w:b/>
                <w:bCs/>
                <w:sz w:val="20"/>
                <w:cs/>
                <w:lang w:val="en-US" w:bidi="th-TH"/>
              </w:rPr>
              <w:t>10</w:t>
            </w:r>
            <w:r w:rsidRPr="00C31D42">
              <w:rPr>
                <w:b/>
                <w:bCs/>
                <w:sz w:val="20"/>
                <w:lang w:val="en-US" w:bidi="th-TH"/>
              </w:rPr>
              <w:t>,</w:t>
            </w:r>
            <w:r w:rsidRPr="00C31D42">
              <w:rPr>
                <w:b/>
                <w:bCs/>
                <w:sz w:val="20"/>
                <w:cs/>
                <w:lang w:val="en-US" w:bidi="th-TH"/>
              </w:rPr>
              <w:t>727</w:t>
            </w:r>
          </w:p>
        </w:tc>
        <w:tc>
          <w:tcPr>
            <w:tcW w:w="180" w:type="dxa"/>
            <w:vAlign w:val="bottom"/>
          </w:tcPr>
          <w:p w14:paraId="0CD96708"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7" w:type="dxa"/>
            <w:tcBorders>
              <w:top w:val="single" w:sz="4" w:space="0" w:color="auto"/>
              <w:bottom w:val="double" w:sz="4" w:space="0" w:color="auto"/>
            </w:tcBorders>
            <w:vAlign w:val="bottom"/>
          </w:tcPr>
          <w:p w14:paraId="0B525FEC" w14:textId="15965E63" w:rsidR="00A26A71" w:rsidRPr="00C31D42" w:rsidRDefault="00A26A71" w:rsidP="00CC6FE8">
            <w:pPr>
              <w:pStyle w:val="acctfourfigures"/>
              <w:tabs>
                <w:tab w:val="clear" w:pos="765"/>
                <w:tab w:val="decimal" w:pos="731"/>
              </w:tabs>
              <w:spacing w:line="240" w:lineRule="auto"/>
              <w:ind w:right="11"/>
              <w:jc w:val="center"/>
              <w:rPr>
                <w:b/>
                <w:bCs/>
                <w:sz w:val="20"/>
                <w:lang w:val="en-US" w:bidi="th-TH"/>
              </w:rPr>
            </w:pPr>
            <w:r w:rsidRPr="00C31D42">
              <w:rPr>
                <w:b/>
                <w:bCs/>
                <w:sz w:val="20"/>
                <w:cs/>
                <w:lang w:val="en-US" w:bidi="th-TH"/>
              </w:rPr>
              <w:t>(2</w:t>
            </w:r>
            <w:r w:rsidRPr="00C31D42">
              <w:rPr>
                <w:b/>
                <w:bCs/>
                <w:sz w:val="20"/>
                <w:lang w:val="en-US" w:bidi="th-TH"/>
              </w:rPr>
              <w:t>,</w:t>
            </w:r>
            <w:r w:rsidRPr="00C31D42">
              <w:rPr>
                <w:b/>
                <w:bCs/>
                <w:sz w:val="20"/>
                <w:cs/>
                <w:lang w:val="en-US" w:bidi="th-TH"/>
              </w:rPr>
              <w:t>14</w:t>
            </w:r>
            <w:r w:rsidR="00CE54BD" w:rsidRPr="00C31D42">
              <w:rPr>
                <w:b/>
                <w:bCs/>
                <w:sz w:val="20"/>
                <w:lang w:val="en-US" w:bidi="th-TH"/>
              </w:rPr>
              <w:t>6</w:t>
            </w:r>
            <w:r w:rsidRPr="00C31D42">
              <w:rPr>
                <w:b/>
                <w:bCs/>
                <w:sz w:val="20"/>
                <w:cs/>
                <w:lang w:val="en-US" w:bidi="th-TH"/>
              </w:rPr>
              <w:t>)</w:t>
            </w:r>
          </w:p>
        </w:tc>
        <w:tc>
          <w:tcPr>
            <w:tcW w:w="180" w:type="dxa"/>
            <w:vAlign w:val="bottom"/>
          </w:tcPr>
          <w:p w14:paraId="7236952E"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1" w:type="dxa"/>
            <w:tcBorders>
              <w:top w:val="single" w:sz="4" w:space="0" w:color="auto"/>
              <w:bottom w:val="double" w:sz="4" w:space="0" w:color="auto"/>
            </w:tcBorders>
            <w:vAlign w:val="bottom"/>
          </w:tcPr>
          <w:p w14:paraId="33060B9C" w14:textId="4B8A381B" w:rsidR="00A26A71" w:rsidRPr="00C31D42" w:rsidRDefault="00A26A71" w:rsidP="00CC6FE8">
            <w:pPr>
              <w:pStyle w:val="acctfourfigures"/>
              <w:tabs>
                <w:tab w:val="clear" w:pos="765"/>
                <w:tab w:val="decimal" w:pos="660"/>
              </w:tabs>
              <w:spacing w:line="240" w:lineRule="auto"/>
              <w:ind w:right="11"/>
              <w:jc w:val="center"/>
              <w:rPr>
                <w:b/>
                <w:bCs/>
                <w:sz w:val="20"/>
                <w:lang w:val="en-US" w:bidi="th-TH"/>
              </w:rPr>
            </w:pPr>
            <w:r w:rsidRPr="00C31D42">
              <w:rPr>
                <w:b/>
                <w:bCs/>
                <w:sz w:val="20"/>
                <w:cs/>
                <w:lang w:val="en-US" w:bidi="th-TH"/>
              </w:rPr>
              <w:t>8</w:t>
            </w:r>
            <w:r w:rsidRPr="00C31D42">
              <w:rPr>
                <w:b/>
                <w:bCs/>
                <w:sz w:val="20"/>
                <w:lang w:val="en-US" w:bidi="th-TH"/>
              </w:rPr>
              <w:t>,</w:t>
            </w:r>
            <w:r w:rsidRPr="00C31D42">
              <w:rPr>
                <w:b/>
                <w:bCs/>
                <w:sz w:val="20"/>
                <w:cs/>
                <w:lang w:val="en-US" w:bidi="th-TH"/>
              </w:rPr>
              <w:t>58</w:t>
            </w:r>
            <w:r w:rsidR="00CE54BD" w:rsidRPr="00C31D42">
              <w:rPr>
                <w:b/>
                <w:bCs/>
                <w:sz w:val="20"/>
                <w:lang w:val="en-US" w:bidi="th-TH"/>
              </w:rPr>
              <w:t>1</w:t>
            </w:r>
          </w:p>
        </w:tc>
        <w:tc>
          <w:tcPr>
            <w:tcW w:w="180" w:type="dxa"/>
            <w:vAlign w:val="bottom"/>
          </w:tcPr>
          <w:p w14:paraId="09F829EE"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954" w:type="dxa"/>
            <w:tcBorders>
              <w:top w:val="single" w:sz="4" w:space="0" w:color="auto"/>
              <w:bottom w:val="double" w:sz="4" w:space="0" w:color="auto"/>
            </w:tcBorders>
            <w:vAlign w:val="bottom"/>
          </w:tcPr>
          <w:p w14:paraId="106D432A" w14:textId="77777777" w:rsidR="00A26A71" w:rsidRPr="00C31D42" w:rsidRDefault="00A26A71" w:rsidP="00CC6FE8">
            <w:pPr>
              <w:pStyle w:val="acctfourfigures"/>
              <w:tabs>
                <w:tab w:val="clear" w:pos="765"/>
                <w:tab w:val="decimal" w:pos="666"/>
              </w:tabs>
              <w:spacing w:line="240" w:lineRule="auto"/>
              <w:ind w:right="-3"/>
              <w:jc w:val="center"/>
              <w:rPr>
                <w:b/>
                <w:bCs/>
                <w:sz w:val="20"/>
                <w:lang w:val="en-US" w:bidi="th-TH"/>
              </w:rPr>
            </w:pPr>
            <w:r w:rsidRPr="00C31D42">
              <w:rPr>
                <w:b/>
                <w:bCs/>
                <w:sz w:val="20"/>
                <w:lang w:val="en-US" w:bidi="th-TH"/>
              </w:rPr>
              <w:t>2,291</w:t>
            </w:r>
          </w:p>
        </w:tc>
        <w:tc>
          <w:tcPr>
            <w:tcW w:w="179" w:type="dxa"/>
            <w:vAlign w:val="bottom"/>
          </w:tcPr>
          <w:p w14:paraId="4AB66279" w14:textId="77777777" w:rsidR="00A26A71" w:rsidRPr="00C31D42" w:rsidRDefault="00A26A71" w:rsidP="00CC6FE8">
            <w:pPr>
              <w:pStyle w:val="acctfourfigures"/>
              <w:tabs>
                <w:tab w:val="clear" w:pos="765"/>
                <w:tab w:val="decimal" w:pos="731"/>
                <w:tab w:val="decimal" w:pos="821"/>
              </w:tabs>
              <w:spacing w:line="240" w:lineRule="auto"/>
              <w:ind w:right="99"/>
              <w:jc w:val="center"/>
              <w:rPr>
                <w:b/>
                <w:bCs/>
                <w:sz w:val="20"/>
                <w:lang w:val="en-US" w:bidi="th-TH"/>
              </w:rPr>
            </w:pPr>
          </w:p>
        </w:tc>
        <w:tc>
          <w:tcPr>
            <w:tcW w:w="927" w:type="dxa"/>
            <w:tcBorders>
              <w:top w:val="single" w:sz="4" w:space="0" w:color="auto"/>
              <w:bottom w:val="double" w:sz="4" w:space="0" w:color="auto"/>
            </w:tcBorders>
            <w:vAlign w:val="bottom"/>
          </w:tcPr>
          <w:p w14:paraId="51EC88FC" w14:textId="77777777" w:rsidR="00A26A71" w:rsidRPr="00C31D42" w:rsidRDefault="00A26A71" w:rsidP="00CC6FE8">
            <w:pPr>
              <w:pStyle w:val="acctfourfigures"/>
              <w:tabs>
                <w:tab w:val="clear" w:pos="765"/>
                <w:tab w:val="decimal" w:pos="821"/>
              </w:tabs>
              <w:spacing w:line="240" w:lineRule="auto"/>
              <w:ind w:right="-3"/>
              <w:jc w:val="center"/>
              <w:rPr>
                <w:b/>
                <w:bCs/>
                <w:sz w:val="20"/>
                <w:lang w:val="en-US" w:bidi="th-TH"/>
              </w:rPr>
            </w:pPr>
            <w:r w:rsidRPr="00C31D42">
              <w:rPr>
                <w:b/>
                <w:bCs/>
                <w:sz w:val="20"/>
                <w:lang w:val="en-US" w:bidi="th-TH"/>
              </w:rPr>
              <w:t>(458)</w:t>
            </w:r>
          </w:p>
        </w:tc>
        <w:tc>
          <w:tcPr>
            <w:tcW w:w="180" w:type="dxa"/>
            <w:vAlign w:val="bottom"/>
          </w:tcPr>
          <w:p w14:paraId="7A4FFAE5" w14:textId="77777777" w:rsidR="00A26A71" w:rsidRPr="00C31D42" w:rsidRDefault="00A26A71" w:rsidP="00CC6FE8">
            <w:pPr>
              <w:tabs>
                <w:tab w:val="decimal" w:pos="821"/>
              </w:tabs>
              <w:ind w:right="99"/>
              <w:jc w:val="center"/>
              <w:rPr>
                <w:rFonts w:ascii="Times New Roman" w:eastAsia="SimSun" w:hAnsi="Times New Roman" w:cs="Times New Roman"/>
                <w:b/>
                <w:bCs/>
                <w:sz w:val="20"/>
                <w:szCs w:val="20"/>
              </w:rPr>
            </w:pPr>
          </w:p>
        </w:tc>
        <w:tc>
          <w:tcPr>
            <w:tcW w:w="1080" w:type="dxa"/>
            <w:tcBorders>
              <w:top w:val="single" w:sz="4" w:space="0" w:color="auto"/>
              <w:bottom w:val="double" w:sz="4" w:space="0" w:color="auto"/>
            </w:tcBorders>
            <w:vAlign w:val="bottom"/>
          </w:tcPr>
          <w:p w14:paraId="69590ABD" w14:textId="77777777" w:rsidR="00A26A71" w:rsidRPr="00C31D42" w:rsidRDefault="00A26A71" w:rsidP="00CC6FE8">
            <w:pPr>
              <w:pStyle w:val="acctfourfigures"/>
              <w:tabs>
                <w:tab w:val="clear" w:pos="765"/>
                <w:tab w:val="decimal" w:pos="821"/>
              </w:tabs>
              <w:spacing w:line="240" w:lineRule="auto"/>
              <w:ind w:right="-3"/>
              <w:jc w:val="center"/>
              <w:rPr>
                <w:b/>
                <w:bCs/>
                <w:sz w:val="20"/>
                <w:lang w:val="en-US" w:bidi="th-TH"/>
              </w:rPr>
            </w:pPr>
            <w:r w:rsidRPr="00C31D42">
              <w:rPr>
                <w:b/>
                <w:bCs/>
                <w:sz w:val="20"/>
                <w:lang w:val="en-US" w:bidi="th-TH"/>
              </w:rPr>
              <w:t>1,833</w:t>
            </w:r>
          </w:p>
        </w:tc>
      </w:tr>
    </w:tbl>
    <w:p w14:paraId="04D591E4" w14:textId="081DE564" w:rsidR="00A375AF" w:rsidRPr="00C31D42" w:rsidRDefault="00A375AF" w:rsidP="00A26A71">
      <w:pPr>
        <w:spacing w:line="240" w:lineRule="atLeast"/>
        <w:rPr>
          <w:color w:val="000000"/>
          <w:sz w:val="24"/>
          <w:szCs w:val="18"/>
        </w:rPr>
      </w:pPr>
    </w:p>
    <w:p w14:paraId="7DF5EA51" w14:textId="77777777" w:rsidR="00A375AF" w:rsidRPr="00C31D42" w:rsidRDefault="00A375AF">
      <w:pPr>
        <w:rPr>
          <w:color w:val="000000"/>
          <w:sz w:val="24"/>
          <w:szCs w:val="18"/>
        </w:rPr>
      </w:pPr>
      <w:r w:rsidRPr="00C31D42">
        <w:rPr>
          <w:color w:val="000000"/>
          <w:sz w:val="24"/>
          <w:szCs w:val="18"/>
        </w:rPr>
        <w:br w:type="page"/>
      </w:r>
    </w:p>
    <w:tbl>
      <w:tblPr>
        <w:tblW w:w="9485" w:type="dxa"/>
        <w:tblBorders>
          <w:bottom w:val="double" w:sz="4" w:space="0" w:color="auto"/>
        </w:tblBorders>
        <w:tblLayout w:type="fixed"/>
        <w:tblLook w:val="01E0" w:firstRow="1" w:lastRow="1" w:firstColumn="1" w:lastColumn="1" w:noHBand="0" w:noVBand="0"/>
      </w:tblPr>
      <w:tblGrid>
        <w:gridCol w:w="4410"/>
        <w:gridCol w:w="900"/>
        <w:gridCol w:w="284"/>
        <w:gridCol w:w="1246"/>
        <w:gridCol w:w="238"/>
        <w:gridCol w:w="872"/>
        <w:gridCol w:w="238"/>
        <w:gridCol w:w="1297"/>
      </w:tblGrid>
      <w:tr w:rsidR="00104FF6" w:rsidRPr="00C31D42" w14:paraId="5EB0844C" w14:textId="77777777" w:rsidTr="00104FF6">
        <w:trPr>
          <w:trHeight w:val="186"/>
          <w:tblHeader/>
        </w:trPr>
        <w:tc>
          <w:tcPr>
            <w:tcW w:w="4410" w:type="dxa"/>
          </w:tcPr>
          <w:p w14:paraId="104A95A6" w14:textId="77777777" w:rsidR="00104FF6" w:rsidRPr="00C31D42" w:rsidRDefault="00104FF6" w:rsidP="00CC6FE8">
            <w:pPr>
              <w:ind w:left="-18"/>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lastRenderedPageBreak/>
              <w:t>Reconciliation of effective tax rate</w:t>
            </w:r>
          </w:p>
        </w:tc>
        <w:tc>
          <w:tcPr>
            <w:tcW w:w="5070" w:type="dxa"/>
            <w:gridSpan w:val="7"/>
          </w:tcPr>
          <w:p w14:paraId="185BAF2A" w14:textId="77777777" w:rsidR="00104FF6" w:rsidRPr="00C31D42" w:rsidRDefault="00104FF6" w:rsidP="00CC6FE8">
            <w:pPr>
              <w:ind w:left="-108" w:right="-108"/>
              <w:jc w:val="center"/>
              <w:rPr>
                <w:rFonts w:ascii="Times New Roman" w:hAnsi="Times New Roman" w:cs="Times New Roman"/>
                <w:b/>
                <w:sz w:val="22"/>
                <w:szCs w:val="22"/>
              </w:rPr>
            </w:pPr>
            <w:r w:rsidRPr="00C31D42">
              <w:rPr>
                <w:rFonts w:ascii="Times New Roman" w:hAnsi="Times New Roman" w:cs="Times New Roman"/>
                <w:b/>
                <w:sz w:val="22"/>
                <w:szCs w:val="22"/>
              </w:rPr>
              <w:t>Consolidated financial statements</w:t>
            </w:r>
          </w:p>
        </w:tc>
      </w:tr>
      <w:tr w:rsidR="00104FF6" w:rsidRPr="00C31D42" w14:paraId="24D7C62D" w14:textId="77777777" w:rsidTr="00104FF6">
        <w:trPr>
          <w:trHeight w:val="198"/>
          <w:tblHeader/>
        </w:trPr>
        <w:tc>
          <w:tcPr>
            <w:tcW w:w="4410" w:type="dxa"/>
          </w:tcPr>
          <w:p w14:paraId="34D0454E" w14:textId="77777777" w:rsidR="00104FF6" w:rsidRPr="00C31D42" w:rsidRDefault="00104FF6" w:rsidP="00CC6FE8">
            <w:pPr>
              <w:ind w:left="157" w:right="-108"/>
              <w:jc w:val="thaiDistribute"/>
              <w:rPr>
                <w:rFonts w:ascii="Times New Roman" w:hAnsi="Times New Roman" w:cs="Times New Roman"/>
                <w:b/>
                <w:sz w:val="22"/>
                <w:szCs w:val="22"/>
              </w:rPr>
            </w:pPr>
          </w:p>
        </w:tc>
        <w:tc>
          <w:tcPr>
            <w:tcW w:w="2430" w:type="dxa"/>
            <w:gridSpan w:val="3"/>
          </w:tcPr>
          <w:p w14:paraId="34FF982E" w14:textId="77777777" w:rsidR="00104FF6" w:rsidRPr="00C31D42" w:rsidRDefault="00104FF6" w:rsidP="00CC6FE8">
            <w:pPr>
              <w:jc w:val="center"/>
              <w:rPr>
                <w:rFonts w:ascii="Times New Roman" w:hAnsi="Times New Roman" w:cs="Times New Roman"/>
                <w:bCs/>
                <w:sz w:val="22"/>
                <w:szCs w:val="22"/>
              </w:rPr>
            </w:pPr>
            <w:r w:rsidRPr="00C31D42">
              <w:rPr>
                <w:rFonts w:ascii="Times New Roman" w:hAnsi="Times New Roman" w:cs="Times New Roman"/>
                <w:bCs/>
                <w:sz w:val="22"/>
                <w:szCs w:val="22"/>
              </w:rPr>
              <w:t>2025</w:t>
            </w:r>
          </w:p>
        </w:tc>
        <w:tc>
          <w:tcPr>
            <w:tcW w:w="238" w:type="dxa"/>
          </w:tcPr>
          <w:p w14:paraId="4C7DE431" w14:textId="77777777" w:rsidR="00104FF6" w:rsidRPr="00C31D42" w:rsidRDefault="00104FF6" w:rsidP="00CC6FE8">
            <w:pPr>
              <w:jc w:val="center"/>
              <w:rPr>
                <w:rFonts w:ascii="Times New Roman" w:hAnsi="Times New Roman" w:cs="Times New Roman"/>
                <w:bCs/>
                <w:sz w:val="22"/>
                <w:szCs w:val="22"/>
              </w:rPr>
            </w:pPr>
          </w:p>
        </w:tc>
        <w:tc>
          <w:tcPr>
            <w:tcW w:w="2407" w:type="dxa"/>
            <w:gridSpan w:val="3"/>
          </w:tcPr>
          <w:p w14:paraId="14A81095" w14:textId="77777777" w:rsidR="00104FF6" w:rsidRPr="00C31D42" w:rsidRDefault="00104FF6" w:rsidP="00CC6FE8">
            <w:pPr>
              <w:jc w:val="center"/>
              <w:rPr>
                <w:rFonts w:ascii="Times New Roman" w:hAnsi="Times New Roman" w:cs="Times New Roman"/>
                <w:bCs/>
                <w:sz w:val="22"/>
                <w:szCs w:val="22"/>
              </w:rPr>
            </w:pPr>
            <w:r w:rsidRPr="00C31D42">
              <w:rPr>
                <w:rFonts w:ascii="Times New Roman" w:hAnsi="Times New Roman" w:cs="Times New Roman"/>
                <w:bCs/>
                <w:sz w:val="22"/>
                <w:szCs w:val="22"/>
              </w:rPr>
              <w:t>2024</w:t>
            </w:r>
          </w:p>
        </w:tc>
      </w:tr>
      <w:tr w:rsidR="00104FF6" w:rsidRPr="00C31D42" w14:paraId="1129D6C7" w14:textId="77777777" w:rsidTr="00104FF6">
        <w:trPr>
          <w:trHeight w:val="439"/>
          <w:tblHeader/>
        </w:trPr>
        <w:tc>
          <w:tcPr>
            <w:tcW w:w="4410" w:type="dxa"/>
          </w:tcPr>
          <w:p w14:paraId="04DA6BD1" w14:textId="77777777" w:rsidR="00104FF6" w:rsidRPr="00C31D42" w:rsidRDefault="00104FF6" w:rsidP="00CC6FE8">
            <w:pPr>
              <w:jc w:val="center"/>
              <w:rPr>
                <w:rFonts w:ascii="Times New Roman" w:hAnsi="Times New Roman" w:cs="Times New Roman"/>
                <w:sz w:val="22"/>
                <w:szCs w:val="22"/>
              </w:rPr>
            </w:pPr>
          </w:p>
        </w:tc>
        <w:tc>
          <w:tcPr>
            <w:tcW w:w="900" w:type="dxa"/>
          </w:tcPr>
          <w:p w14:paraId="4A66DEA2" w14:textId="77777777" w:rsidR="00104FF6" w:rsidRPr="00C31D42" w:rsidRDefault="00104FF6" w:rsidP="00CC6FE8">
            <w:pPr>
              <w:spacing w:line="320" w:lineRule="exact"/>
              <w:ind w:left="-107" w:right="-108"/>
              <w:jc w:val="center"/>
              <w:rPr>
                <w:rFonts w:ascii="Times New Roman" w:hAnsi="Times New Roman" w:cs="Times New Roman"/>
                <w:sz w:val="22"/>
                <w:szCs w:val="22"/>
              </w:rPr>
            </w:pPr>
            <w:r w:rsidRPr="00C31D42">
              <w:rPr>
                <w:rFonts w:ascii="Times New Roman" w:hAnsi="Times New Roman" w:cs="Times New Roman"/>
                <w:sz w:val="22"/>
                <w:szCs w:val="22"/>
              </w:rPr>
              <w:t>Rate</w:t>
            </w:r>
          </w:p>
          <w:p w14:paraId="6777BF0C" w14:textId="77777777" w:rsidR="00104FF6" w:rsidRPr="00C31D42" w:rsidRDefault="00104FF6" w:rsidP="00CC6FE8">
            <w:pPr>
              <w:pStyle w:val="acctfourfigures"/>
              <w:tabs>
                <w:tab w:val="clear" w:pos="765"/>
              </w:tabs>
              <w:spacing w:line="240" w:lineRule="auto"/>
              <w:ind w:left="-79" w:right="-127"/>
              <w:jc w:val="center"/>
              <w:rPr>
                <w:i/>
                <w:iCs/>
                <w:szCs w:val="22"/>
                <w:cs/>
                <w:lang w:bidi="th-TH"/>
              </w:rPr>
            </w:pPr>
            <w:r w:rsidRPr="00C31D42">
              <w:rPr>
                <w:i/>
                <w:iCs/>
                <w:szCs w:val="22"/>
                <w:cs/>
              </w:rPr>
              <w:t>(%)</w:t>
            </w:r>
          </w:p>
        </w:tc>
        <w:tc>
          <w:tcPr>
            <w:tcW w:w="284" w:type="dxa"/>
          </w:tcPr>
          <w:p w14:paraId="77E91329" w14:textId="77777777" w:rsidR="00104FF6" w:rsidRPr="00C31D42" w:rsidRDefault="00104FF6" w:rsidP="00CC6FE8">
            <w:pPr>
              <w:jc w:val="center"/>
              <w:rPr>
                <w:rFonts w:ascii="Times New Roman" w:hAnsi="Times New Roman" w:cs="Times New Roman"/>
                <w:b/>
                <w:sz w:val="22"/>
                <w:szCs w:val="22"/>
              </w:rPr>
            </w:pPr>
          </w:p>
        </w:tc>
        <w:tc>
          <w:tcPr>
            <w:tcW w:w="1246" w:type="dxa"/>
            <w:tcBorders>
              <w:bottom w:val="nil"/>
            </w:tcBorders>
          </w:tcPr>
          <w:p w14:paraId="43910A00" w14:textId="77777777" w:rsidR="00104FF6" w:rsidRPr="00C31D42" w:rsidRDefault="00104FF6" w:rsidP="00CC6FE8">
            <w:pPr>
              <w:pStyle w:val="acctfourfigures"/>
              <w:tabs>
                <w:tab w:val="clear" w:pos="765"/>
              </w:tabs>
              <w:spacing w:line="240" w:lineRule="auto"/>
              <w:ind w:left="-79" w:right="-102"/>
              <w:jc w:val="center"/>
              <w:rPr>
                <w:i/>
                <w:iCs/>
                <w:szCs w:val="22"/>
                <w:lang w:bidi="th-TH"/>
              </w:rPr>
            </w:pPr>
            <w:r w:rsidRPr="00C31D42">
              <w:rPr>
                <w:i/>
                <w:iCs/>
                <w:szCs w:val="22"/>
              </w:rPr>
              <w:t>(in thousand Baht)</w:t>
            </w:r>
          </w:p>
        </w:tc>
        <w:tc>
          <w:tcPr>
            <w:tcW w:w="238" w:type="dxa"/>
          </w:tcPr>
          <w:p w14:paraId="2E397074" w14:textId="77777777" w:rsidR="00104FF6" w:rsidRPr="00C31D42" w:rsidRDefault="00104FF6" w:rsidP="00CC6FE8">
            <w:pPr>
              <w:jc w:val="center"/>
              <w:rPr>
                <w:rFonts w:ascii="Times New Roman" w:hAnsi="Times New Roman" w:cs="Times New Roman"/>
                <w:b/>
                <w:sz w:val="22"/>
                <w:szCs w:val="22"/>
              </w:rPr>
            </w:pPr>
          </w:p>
        </w:tc>
        <w:tc>
          <w:tcPr>
            <w:tcW w:w="872" w:type="dxa"/>
          </w:tcPr>
          <w:p w14:paraId="6C9BCC6F" w14:textId="77777777" w:rsidR="00104FF6" w:rsidRPr="00C31D42" w:rsidRDefault="00104FF6" w:rsidP="00CC6FE8">
            <w:pPr>
              <w:spacing w:line="320" w:lineRule="exact"/>
              <w:ind w:left="-79" w:right="-103"/>
              <w:jc w:val="center"/>
              <w:rPr>
                <w:rFonts w:ascii="Times New Roman" w:hAnsi="Times New Roman" w:cs="Times New Roman"/>
                <w:sz w:val="22"/>
                <w:szCs w:val="22"/>
              </w:rPr>
            </w:pPr>
            <w:r w:rsidRPr="00C31D42">
              <w:rPr>
                <w:rFonts w:ascii="Times New Roman" w:hAnsi="Times New Roman" w:cs="Times New Roman"/>
                <w:sz w:val="22"/>
                <w:szCs w:val="22"/>
              </w:rPr>
              <w:t>Rate</w:t>
            </w:r>
          </w:p>
          <w:p w14:paraId="2FFEA44E" w14:textId="77777777" w:rsidR="00104FF6" w:rsidRPr="00C31D42" w:rsidRDefault="00104FF6" w:rsidP="00CC6FE8">
            <w:pPr>
              <w:pStyle w:val="acctfourfigures"/>
              <w:tabs>
                <w:tab w:val="clear" w:pos="765"/>
              </w:tabs>
              <w:spacing w:line="240" w:lineRule="auto"/>
              <w:ind w:left="-79" w:right="-76"/>
              <w:jc w:val="center"/>
              <w:rPr>
                <w:i/>
                <w:iCs/>
                <w:szCs w:val="22"/>
              </w:rPr>
            </w:pPr>
            <w:r w:rsidRPr="00C31D42">
              <w:rPr>
                <w:i/>
                <w:iCs/>
                <w:szCs w:val="22"/>
                <w:cs/>
              </w:rPr>
              <w:t>(%)</w:t>
            </w:r>
          </w:p>
        </w:tc>
        <w:tc>
          <w:tcPr>
            <w:tcW w:w="238" w:type="dxa"/>
          </w:tcPr>
          <w:p w14:paraId="56F2000D" w14:textId="77777777" w:rsidR="00104FF6" w:rsidRPr="00C31D42" w:rsidRDefault="00104FF6" w:rsidP="00CC6FE8">
            <w:pPr>
              <w:jc w:val="center"/>
              <w:rPr>
                <w:rFonts w:ascii="Times New Roman" w:hAnsi="Times New Roman" w:cs="Times New Roman"/>
                <w:b/>
                <w:sz w:val="22"/>
                <w:szCs w:val="22"/>
              </w:rPr>
            </w:pPr>
          </w:p>
        </w:tc>
        <w:tc>
          <w:tcPr>
            <w:tcW w:w="1292" w:type="dxa"/>
            <w:tcBorders>
              <w:bottom w:val="nil"/>
            </w:tcBorders>
          </w:tcPr>
          <w:p w14:paraId="1CF8EA03" w14:textId="77777777" w:rsidR="00104FF6" w:rsidRPr="00C31D42" w:rsidRDefault="00104FF6" w:rsidP="00CC6FE8">
            <w:pPr>
              <w:pStyle w:val="acctfourfigures"/>
              <w:tabs>
                <w:tab w:val="clear" w:pos="765"/>
              </w:tabs>
              <w:spacing w:line="240" w:lineRule="auto"/>
              <w:ind w:left="-79" w:right="-116"/>
              <w:jc w:val="center"/>
              <w:rPr>
                <w:i/>
                <w:iCs/>
                <w:szCs w:val="22"/>
                <w:lang w:bidi="th-TH"/>
              </w:rPr>
            </w:pPr>
            <w:r w:rsidRPr="00C31D42">
              <w:rPr>
                <w:i/>
                <w:iCs/>
                <w:szCs w:val="22"/>
              </w:rPr>
              <w:t>(in thousand Baht)</w:t>
            </w:r>
          </w:p>
        </w:tc>
      </w:tr>
      <w:tr w:rsidR="00104FF6" w:rsidRPr="00C31D42" w14:paraId="5EBE65B3" w14:textId="77777777" w:rsidTr="00104FF6">
        <w:trPr>
          <w:trHeight w:val="122"/>
        </w:trPr>
        <w:tc>
          <w:tcPr>
            <w:tcW w:w="4410" w:type="dxa"/>
          </w:tcPr>
          <w:p w14:paraId="0D213D2E" w14:textId="77777777" w:rsidR="00104FF6" w:rsidRPr="00C31D42" w:rsidRDefault="00104FF6" w:rsidP="00CC6FE8">
            <w:pPr>
              <w:rPr>
                <w:rFonts w:ascii="Times New Roman" w:hAnsi="Times New Roman" w:cs="Times New Roman"/>
                <w:spacing w:val="-6"/>
                <w:sz w:val="22"/>
                <w:szCs w:val="22"/>
                <w:cs/>
              </w:rPr>
            </w:pPr>
            <w:r w:rsidRPr="00C31D42">
              <w:rPr>
                <w:rFonts w:ascii="Times New Roman" w:hAnsi="Times New Roman" w:cs="Times New Roman"/>
                <w:spacing w:val="-6"/>
                <w:sz w:val="22"/>
                <w:szCs w:val="22"/>
              </w:rPr>
              <w:t>Profit (loss) before income tax expense</w:t>
            </w:r>
          </w:p>
        </w:tc>
        <w:tc>
          <w:tcPr>
            <w:tcW w:w="900" w:type="dxa"/>
          </w:tcPr>
          <w:p w14:paraId="4F34B99E" w14:textId="59068434" w:rsidR="00104FF6" w:rsidRPr="00C31D42" w:rsidRDefault="00104FF6" w:rsidP="00CC6FE8">
            <w:pPr>
              <w:pStyle w:val="acctfourfigures"/>
              <w:tabs>
                <w:tab w:val="clear" w:pos="765"/>
              </w:tabs>
              <w:spacing w:line="240" w:lineRule="auto"/>
              <w:ind w:left="-79" w:right="-18"/>
              <w:jc w:val="center"/>
              <w:rPr>
                <w:szCs w:val="22"/>
                <w:lang w:val="en-US" w:bidi="th-TH"/>
              </w:rPr>
            </w:pPr>
          </w:p>
        </w:tc>
        <w:tc>
          <w:tcPr>
            <w:tcW w:w="284" w:type="dxa"/>
          </w:tcPr>
          <w:p w14:paraId="34C1CD2C" w14:textId="77777777" w:rsidR="00104FF6" w:rsidRPr="00C31D42" w:rsidRDefault="00104FF6" w:rsidP="00CC6FE8">
            <w:pPr>
              <w:jc w:val="thaiDistribute"/>
              <w:rPr>
                <w:rFonts w:ascii="Times New Roman" w:hAnsi="Times New Roman" w:cs="Times New Roman"/>
                <w:b/>
                <w:sz w:val="22"/>
                <w:szCs w:val="22"/>
              </w:rPr>
            </w:pPr>
          </w:p>
        </w:tc>
        <w:tc>
          <w:tcPr>
            <w:tcW w:w="1246" w:type="dxa"/>
            <w:tcBorders>
              <w:bottom w:val="double" w:sz="4" w:space="0" w:color="auto"/>
            </w:tcBorders>
          </w:tcPr>
          <w:p w14:paraId="09E8E49C" w14:textId="77777777" w:rsidR="00104FF6" w:rsidRPr="00C31D42" w:rsidRDefault="00104FF6" w:rsidP="00104FF6">
            <w:pPr>
              <w:pStyle w:val="acctfourfigures"/>
              <w:tabs>
                <w:tab w:val="clear" w:pos="765"/>
                <w:tab w:val="decimal" w:pos="461"/>
              </w:tabs>
              <w:spacing w:line="240" w:lineRule="auto"/>
              <w:jc w:val="right"/>
              <w:rPr>
                <w:szCs w:val="22"/>
                <w:lang w:val="en-US" w:bidi="th-TH"/>
              </w:rPr>
            </w:pPr>
            <w:r w:rsidRPr="00C31D42">
              <w:rPr>
                <w:szCs w:val="22"/>
                <w:lang w:val="en-US" w:bidi="th-TH"/>
              </w:rPr>
              <w:t>(530,960)</w:t>
            </w:r>
          </w:p>
        </w:tc>
        <w:tc>
          <w:tcPr>
            <w:tcW w:w="238" w:type="dxa"/>
          </w:tcPr>
          <w:p w14:paraId="4696DD0F" w14:textId="77777777" w:rsidR="00104FF6" w:rsidRPr="00C31D42" w:rsidRDefault="00104FF6" w:rsidP="00CC6FE8">
            <w:pPr>
              <w:jc w:val="thaiDistribute"/>
              <w:rPr>
                <w:rFonts w:ascii="Times New Roman" w:hAnsi="Times New Roman" w:cs="Times New Roman"/>
                <w:b/>
                <w:sz w:val="22"/>
                <w:szCs w:val="22"/>
              </w:rPr>
            </w:pPr>
          </w:p>
        </w:tc>
        <w:tc>
          <w:tcPr>
            <w:tcW w:w="872" w:type="dxa"/>
          </w:tcPr>
          <w:p w14:paraId="24AB5E9E" w14:textId="36D0F434" w:rsidR="00104FF6" w:rsidRPr="00C31D42" w:rsidRDefault="00104FF6" w:rsidP="00CC6FE8">
            <w:pPr>
              <w:pStyle w:val="acctfourfigures"/>
              <w:tabs>
                <w:tab w:val="clear" w:pos="765"/>
              </w:tabs>
              <w:spacing w:line="240" w:lineRule="auto"/>
              <w:ind w:left="-79"/>
              <w:jc w:val="center"/>
              <w:rPr>
                <w:szCs w:val="22"/>
                <w:lang w:val="en-US" w:bidi="th-TH"/>
              </w:rPr>
            </w:pPr>
          </w:p>
        </w:tc>
        <w:tc>
          <w:tcPr>
            <w:tcW w:w="238" w:type="dxa"/>
          </w:tcPr>
          <w:p w14:paraId="5D59A8E4" w14:textId="77777777" w:rsidR="00104FF6" w:rsidRPr="00C31D42" w:rsidRDefault="00104FF6" w:rsidP="00CC6FE8">
            <w:pPr>
              <w:jc w:val="thaiDistribute"/>
              <w:rPr>
                <w:rFonts w:ascii="Times New Roman" w:hAnsi="Times New Roman" w:cs="Times New Roman"/>
                <w:b/>
                <w:sz w:val="22"/>
                <w:szCs w:val="22"/>
              </w:rPr>
            </w:pPr>
          </w:p>
        </w:tc>
        <w:tc>
          <w:tcPr>
            <w:tcW w:w="1292" w:type="dxa"/>
            <w:tcBorders>
              <w:bottom w:val="double" w:sz="4" w:space="0" w:color="auto"/>
            </w:tcBorders>
          </w:tcPr>
          <w:p w14:paraId="53B11655" w14:textId="77777777" w:rsidR="00104FF6" w:rsidRPr="00C31D42" w:rsidRDefault="00104FF6" w:rsidP="005558E5">
            <w:pPr>
              <w:pStyle w:val="acctfourfigures"/>
              <w:tabs>
                <w:tab w:val="clear" w:pos="765"/>
                <w:tab w:val="decimal" w:pos="461"/>
              </w:tabs>
              <w:spacing w:line="240" w:lineRule="auto"/>
              <w:ind w:right="78"/>
              <w:jc w:val="right"/>
              <w:rPr>
                <w:szCs w:val="22"/>
              </w:rPr>
            </w:pPr>
            <w:r w:rsidRPr="00C31D42">
              <w:rPr>
                <w:szCs w:val="22"/>
              </w:rPr>
              <w:t>1,069,578</w:t>
            </w:r>
          </w:p>
        </w:tc>
      </w:tr>
      <w:tr w:rsidR="00104FF6" w:rsidRPr="00C31D42" w14:paraId="430C76DC" w14:textId="77777777" w:rsidTr="00104FF6">
        <w:trPr>
          <w:trHeight w:val="152"/>
        </w:trPr>
        <w:tc>
          <w:tcPr>
            <w:tcW w:w="4410" w:type="dxa"/>
            <w:tcBorders>
              <w:bottom w:val="nil"/>
            </w:tcBorders>
          </w:tcPr>
          <w:p w14:paraId="49507F22" w14:textId="77777777" w:rsidR="00104FF6" w:rsidRPr="00C31D42" w:rsidRDefault="00104FF6" w:rsidP="00CC6FE8">
            <w:pPr>
              <w:ind w:left="176" w:hanging="176"/>
              <w:rPr>
                <w:rFonts w:ascii="Times New Roman" w:hAnsi="Times New Roman" w:cs="Times New Roman"/>
                <w:sz w:val="22"/>
                <w:szCs w:val="22"/>
              </w:rPr>
            </w:pPr>
            <w:r w:rsidRPr="00C31D42">
              <w:rPr>
                <w:rFonts w:ascii="Times New Roman" w:hAnsi="Times New Roman" w:cs="Times New Roman"/>
                <w:sz w:val="22"/>
                <w:szCs w:val="22"/>
              </w:rPr>
              <w:t>Income tax using the Thai corporation tax rate</w:t>
            </w:r>
          </w:p>
        </w:tc>
        <w:tc>
          <w:tcPr>
            <w:tcW w:w="900" w:type="dxa"/>
            <w:tcBorders>
              <w:bottom w:val="nil"/>
            </w:tcBorders>
          </w:tcPr>
          <w:p w14:paraId="302A25E7" w14:textId="0243DC13" w:rsidR="00104FF6" w:rsidRPr="00C31D42" w:rsidRDefault="001213B3" w:rsidP="00CC6FE8">
            <w:pPr>
              <w:pStyle w:val="acctfourfigures"/>
              <w:tabs>
                <w:tab w:val="clear" w:pos="765"/>
              </w:tabs>
              <w:spacing w:line="240" w:lineRule="auto"/>
              <w:ind w:left="-79" w:right="-18"/>
              <w:jc w:val="center"/>
              <w:rPr>
                <w:szCs w:val="22"/>
                <w:lang w:val="en-US" w:bidi="th-TH"/>
              </w:rPr>
            </w:pPr>
            <w:r w:rsidRPr="00C31D42">
              <w:rPr>
                <w:szCs w:val="22"/>
                <w:lang w:val="en-US" w:bidi="th-TH"/>
              </w:rPr>
              <w:t>20</w:t>
            </w:r>
          </w:p>
        </w:tc>
        <w:tc>
          <w:tcPr>
            <w:tcW w:w="284" w:type="dxa"/>
            <w:tcBorders>
              <w:bottom w:val="nil"/>
            </w:tcBorders>
          </w:tcPr>
          <w:p w14:paraId="5BFCCDA2" w14:textId="77777777" w:rsidR="00104FF6" w:rsidRPr="00C31D42" w:rsidRDefault="00104FF6" w:rsidP="00CC6FE8">
            <w:pPr>
              <w:jc w:val="thaiDistribute"/>
              <w:rPr>
                <w:rFonts w:ascii="Times New Roman" w:hAnsi="Times New Roman" w:cs="Times New Roman"/>
                <w:b/>
                <w:sz w:val="22"/>
                <w:szCs w:val="22"/>
              </w:rPr>
            </w:pPr>
          </w:p>
        </w:tc>
        <w:tc>
          <w:tcPr>
            <w:tcW w:w="1246" w:type="dxa"/>
            <w:tcBorders>
              <w:top w:val="double" w:sz="4" w:space="0" w:color="auto"/>
              <w:bottom w:val="nil"/>
            </w:tcBorders>
          </w:tcPr>
          <w:p w14:paraId="4A6ACAC6" w14:textId="77777777" w:rsidR="00104FF6" w:rsidRPr="00C31D42" w:rsidRDefault="00104FF6" w:rsidP="00104FF6">
            <w:pPr>
              <w:pStyle w:val="acctfourfigures"/>
              <w:tabs>
                <w:tab w:val="clear" w:pos="765"/>
                <w:tab w:val="decimal" w:pos="225"/>
              </w:tabs>
              <w:spacing w:line="240" w:lineRule="auto"/>
              <w:ind w:right="210"/>
              <w:jc w:val="right"/>
              <w:rPr>
                <w:szCs w:val="22"/>
                <w:lang w:val="en-US" w:bidi="th-TH"/>
              </w:rPr>
            </w:pPr>
            <w:r w:rsidRPr="00C31D42">
              <w:rPr>
                <w:szCs w:val="22"/>
                <w:cs/>
                <w:lang w:val="en-US" w:bidi="th-TH"/>
              </w:rPr>
              <w:t>-</w:t>
            </w:r>
          </w:p>
        </w:tc>
        <w:tc>
          <w:tcPr>
            <w:tcW w:w="238" w:type="dxa"/>
            <w:tcBorders>
              <w:bottom w:val="nil"/>
            </w:tcBorders>
          </w:tcPr>
          <w:p w14:paraId="7DF1EDFC" w14:textId="77777777" w:rsidR="00104FF6" w:rsidRPr="00C31D42" w:rsidRDefault="00104FF6" w:rsidP="00CC6FE8">
            <w:pPr>
              <w:jc w:val="thaiDistribute"/>
              <w:rPr>
                <w:rFonts w:ascii="Times New Roman" w:hAnsi="Times New Roman" w:cs="Times New Roman"/>
                <w:b/>
                <w:sz w:val="22"/>
                <w:szCs w:val="22"/>
              </w:rPr>
            </w:pPr>
          </w:p>
        </w:tc>
        <w:tc>
          <w:tcPr>
            <w:tcW w:w="872" w:type="dxa"/>
            <w:tcBorders>
              <w:bottom w:val="nil"/>
            </w:tcBorders>
          </w:tcPr>
          <w:p w14:paraId="4543D781" w14:textId="41BEA41D" w:rsidR="00104FF6" w:rsidRPr="00C31D42" w:rsidRDefault="001213B3" w:rsidP="00CC6FE8">
            <w:pPr>
              <w:pStyle w:val="acctfourfigures"/>
              <w:tabs>
                <w:tab w:val="clear" w:pos="765"/>
              </w:tabs>
              <w:spacing w:line="240" w:lineRule="auto"/>
              <w:ind w:left="-79"/>
              <w:jc w:val="center"/>
              <w:rPr>
                <w:szCs w:val="22"/>
              </w:rPr>
            </w:pPr>
            <w:r w:rsidRPr="00C31D42">
              <w:rPr>
                <w:szCs w:val="22"/>
              </w:rPr>
              <w:t>20</w:t>
            </w:r>
          </w:p>
        </w:tc>
        <w:tc>
          <w:tcPr>
            <w:tcW w:w="238" w:type="dxa"/>
            <w:tcBorders>
              <w:bottom w:val="nil"/>
            </w:tcBorders>
          </w:tcPr>
          <w:p w14:paraId="56AF4C8C" w14:textId="77777777" w:rsidR="00104FF6" w:rsidRPr="00C31D42" w:rsidRDefault="00104FF6" w:rsidP="00CC6FE8">
            <w:pPr>
              <w:jc w:val="thaiDistribute"/>
              <w:rPr>
                <w:rFonts w:ascii="Times New Roman" w:hAnsi="Times New Roman" w:cs="Times New Roman"/>
                <w:b/>
                <w:sz w:val="22"/>
                <w:szCs w:val="22"/>
              </w:rPr>
            </w:pPr>
          </w:p>
        </w:tc>
        <w:tc>
          <w:tcPr>
            <w:tcW w:w="1292" w:type="dxa"/>
            <w:tcBorders>
              <w:top w:val="double" w:sz="4" w:space="0" w:color="auto"/>
              <w:bottom w:val="nil"/>
            </w:tcBorders>
          </w:tcPr>
          <w:p w14:paraId="2E9F070C" w14:textId="77777777" w:rsidR="00104FF6" w:rsidRPr="00C31D42" w:rsidRDefault="00104FF6" w:rsidP="005558E5">
            <w:pPr>
              <w:pStyle w:val="acctfourfigures"/>
              <w:tabs>
                <w:tab w:val="clear" w:pos="765"/>
                <w:tab w:val="decimal" w:pos="461"/>
              </w:tabs>
              <w:spacing w:line="240" w:lineRule="auto"/>
              <w:ind w:right="78"/>
              <w:jc w:val="right"/>
              <w:rPr>
                <w:szCs w:val="22"/>
              </w:rPr>
            </w:pPr>
            <w:r w:rsidRPr="00C31D42">
              <w:rPr>
                <w:szCs w:val="22"/>
              </w:rPr>
              <w:t>213,916</w:t>
            </w:r>
          </w:p>
        </w:tc>
      </w:tr>
      <w:tr w:rsidR="00104FF6" w:rsidRPr="00C31D42" w14:paraId="048F49AF" w14:textId="77777777" w:rsidTr="00104FF6">
        <w:trPr>
          <w:trHeight w:val="189"/>
        </w:trPr>
        <w:tc>
          <w:tcPr>
            <w:tcW w:w="4410" w:type="dxa"/>
            <w:tcBorders>
              <w:bottom w:val="nil"/>
            </w:tcBorders>
          </w:tcPr>
          <w:p w14:paraId="5038B707" w14:textId="77777777" w:rsidR="00104FF6" w:rsidRPr="00C31D42" w:rsidRDefault="00104FF6" w:rsidP="00CC6FE8">
            <w:pPr>
              <w:ind w:left="162" w:hanging="180"/>
              <w:rPr>
                <w:rFonts w:ascii="Times New Roman" w:hAnsi="Times New Roman" w:cs="Times New Roman"/>
                <w:sz w:val="22"/>
                <w:szCs w:val="22"/>
                <w:cs/>
              </w:rPr>
            </w:pPr>
            <w:r w:rsidRPr="00C31D42">
              <w:rPr>
                <w:rFonts w:ascii="Times New Roman" w:hAnsi="Times New Roman" w:cs="Times New Roman"/>
                <w:sz w:val="22"/>
                <w:szCs w:val="22"/>
              </w:rPr>
              <w:t xml:space="preserve">Income </w:t>
            </w:r>
            <w:proofErr w:type="gramStart"/>
            <w:r w:rsidRPr="00C31D42">
              <w:rPr>
                <w:rFonts w:ascii="Times New Roman" w:hAnsi="Times New Roman" w:cs="Times New Roman"/>
                <w:sz w:val="22"/>
                <w:szCs w:val="22"/>
              </w:rPr>
              <w:t>not subject</w:t>
            </w:r>
            <w:proofErr w:type="gramEnd"/>
            <w:r w:rsidRPr="00C31D42">
              <w:rPr>
                <w:rFonts w:ascii="Times New Roman" w:hAnsi="Times New Roman" w:cs="Times New Roman"/>
                <w:sz w:val="22"/>
                <w:szCs w:val="22"/>
              </w:rPr>
              <w:t xml:space="preserve"> to tax</w:t>
            </w:r>
          </w:p>
        </w:tc>
        <w:tc>
          <w:tcPr>
            <w:tcW w:w="900" w:type="dxa"/>
            <w:tcBorders>
              <w:bottom w:val="nil"/>
            </w:tcBorders>
          </w:tcPr>
          <w:p w14:paraId="2AD270F8" w14:textId="77777777" w:rsidR="00104FF6" w:rsidRPr="00C31D42" w:rsidRDefault="00104FF6" w:rsidP="00CC6FE8">
            <w:pPr>
              <w:pStyle w:val="acctfourfigures"/>
              <w:tabs>
                <w:tab w:val="clear" w:pos="765"/>
              </w:tabs>
              <w:spacing w:line="240" w:lineRule="auto"/>
              <w:ind w:left="-79" w:right="-18"/>
              <w:jc w:val="center"/>
              <w:rPr>
                <w:szCs w:val="22"/>
              </w:rPr>
            </w:pPr>
          </w:p>
        </w:tc>
        <w:tc>
          <w:tcPr>
            <w:tcW w:w="284" w:type="dxa"/>
            <w:tcBorders>
              <w:bottom w:val="nil"/>
            </w:tcBorders>
          </w:tcPr>
          <w:p w14:paraId="6644A35F" w14:textId="77777777" w:rsidR="00104FF6" w:rsidRPr="00C31D42" w:rsidRDefault="00104FF6" w:rsidP="00CC6FE8">
            <w:pPr>
              <w:jc w:val="thaiDistribute"/>
              <w:rPr>
                <w:rFonts w:ascii="Times New Roman" w:hAnsi="Times New Roman" w:cs="Times New Roman"/>
                <w:b/>
                <w:sz w:val="22"/>
                <w:szCs w:val="22"/>
              </w:rPr>
            </w:pPr>
          </w:p>
        </w:tc>
        <w:tc>
          <w:tcPr>
            <w:tcW w:w="1246" w:type="dxa"/>
            <w:tcBorders>
              <w:bottom w:val="nil"/>
            </w:tcBorders>
          </w:tcPr>
          <w:p w14:paraId="723C6613" w14:textId="77777777" w:rsidR="00104FF6" w:rsidRPr="00C31D42" w:rsidRDefault="00104FF6" w:rsidP="00104FF6">
            <w:pPr>
              <w:pStyle w:val="acctfourfigures"/>
              <w:tabs>
                <w:tab w:val="clear" w:pos="765"/>
                <w:tab w:val="decimal" w:pos="461"/>
              </w:tabs>
              <w:spacing w:line="240" w:lineRule="auto"/>
              <w:jc w:val="right"/>
              <w:rPr>
                <w:szCs w:val="22"/>
                <w:lang w:val="en-US" w:bidi="th-TH"/>
              </w:rPr>
            </w:pPr>
            <w:r w:rsidRPr="00C31D42">
              <w:rPr>
                <w:szCs w:val="22"/>
                <w:lang w:val="en-US" w:bidi="th-TH"/>
              </w:rPr>
              <w:t>(10,896)</w:t>
            </w:r>
          </w:p>
        </w:tc>
        <w:tc>
          <w:tcPr>
            <w:tcW w:w="238" w:type="dxa"/>
            <w:tcBorders>
              <w:bottom w:val="nil"/>
            </w:tcBorders>
          </w:tcPr>
          <w:p w14:paraId="1224DCB1" w14:textId="77777777" w:rsidR="00104FF6" w:rsidRPr="00C31D42" w:rsidRDefault="00104FF6" w:rsidP="00CC6FE8">
            <w:pPr>
              <w:jc w:val="thaiDistribute"/>
              <w:rPr>
                <w:rFonts w:ascii="Times New Roman" w:hAnsi="Times New Roman" w:cs="Times New Roman"/>
                <w:b/>
                <w:sz w:val="22"/>
                <w:szCs w:val="22"/>
              </w:rPr>
            </w:pPr>
          </w:p>
        </w:tc>
        <w:tc>
          <w:tcPr>
            <w:tcW w:w="872" w:type="dxa"/>
            <w:tcBorders>
              <w:bottom w:val="nil"/>
            </w:tcBorders>
          </w:tcPr>
          <w:p w14:paraId="2B333A75" w14:textId="77777777" w:rsidR="00104FF6" w:rsidRPr="00C31D42" w:rsidRDefault="00104FF6" w:rsidP="00CC6FE8">
            <w:pPr>
              <w:pStyle w:val="acctfourfigures"/>
              <w:tabs>
                <w:tab w:val="clear" w:pos="765"/>
              </w:tabs>
              <w:spacing w:line="240" w:lineRule="auto"/>
              <w:ind w:left="-79"/>
              <w:jc w:val="right"/>
              <w:rPr>
                <w:szCs w:val="22"/>
                <w:cs/>
                <w:lang w:bidi="th-TH"/>
              </w:rPr>
            </w:pPr>
          </w:p>
        </w:tc>
        <w:tc>
          <w:tcPr>
            <w:tcW w:w="238" w:type="dxa"/>
            <w:tcBorders>
              <w:bottom w:val="nil"/>
            </w:tcBorders>
          </w:tcPr>
          <w:p w14:paraId="67567145" w14:textId="77777777" w:rsidR="00104FF6" w:rsidRPr="00C31D42" w:rsidRDefault="00104FF6" w:rsidP="00CC6FE8">
            <w:pPr>
              <w:jc w:val="thaiDistribute"/>
              <w:rPr>
                <w:rFonts w:ascii="Times New Roman" w:hAnsi="Times New Roman" w:cs="Times New Roman"/>
                <w:b/>
                <w:sz w:val="22"/>
                <w:szCs w:val="22"/>
              </w:rPr>
            </w:pPr>
          </w:p>
        </w:tc>
        <w:tc>
          <w:tcPr>
            <w:tcW w:w="1292" w:type="dxa"/>
            <w:tcBorders>
              <w:bottom w:val="nil"/>
            </w:tcBorders>
          </w:tcPr>
          <w:p w14:paraId="7A444AF1" w14:textId="77777777" w:rsidR="00104FF6" w:rsidRPr="00C31D42" w:rsidRDefault="00104FF6" w:rsidP="00104FF6">
            <w:pPr>
              <w:pStyle w:val="acctfourfigures"/>
              <w:tabs>
                <w:tab w:val="clear" w:pos="765"/>
              </w:tabs>
              <w:spacing w:line="240" w:lineRule="auto"/>
              <w:ind w:right="-12"/>
              <w:jc w:val="right"/>
              <w:rPr>
                <w:szCs w:val="22"/>
              </w:rPr>
            </w:pPr>
            <w:r w:rsidRPr="00C31D42">
              <w:rPr>
                <w:szCs w:val="22"/>
              </w:rPr>
              <w:t>(76,220)</w:t>
            </w:r>
          </w:p>
        </w:tc>
      </w:tr>
      <w:tr w:rsidR="00104FF6" w:rsidRPr="00C31D42" w14:paraId="007059D5" w14:textId="77777777" w:rsidTr="00104FF6">
        <w:trPr>
          <w:trHeight w:val="175"/>
        </w:trPr>
        <w:tc>
          <w:tcPr>
            <w:tcW w:w="5310" w:type="dxa"/>
            <w:gridSpan w:val="2"/>
            <w:tcBorders>
              <w:top w:val="nil"/>
            </w:tcBorders>
          </w:tcPr>
          <w:p w14:paraId="080A6611" w14:textId="77777777" w:rsidR="00104FF6" w:rsidRPr="00C31D42" w:rsidRDefault="00104FF6" w:rsidP="00CC6FE8">
            <w:pPr>
              <w:ind w:left="162" w:hanging="180"/>
              <w:rPr>
                <w:rFonts w:ascii="Times New Roman" w:hAnsi="Times New Roman" w:cs="Times New Roman"/>
                <w:sz w:val="22"/>
                <w:szCs w:val="22"/>
              </w:rPr>
            </w:pPr>
            <w:r w:rsidRPr="00C31D42">
              <w:rPr>
                <w:rFonts w:ascii="Times New Roman" w:hAnsi="Times New Roman" w:cs="Times New Roman"/>
                <w:sz w:val="22"/>
                <w:szCs w:val="22"/>
              </w:rPr>
              <w:t>Expenses not deductible for tax purposes</w:t>
            </w:r>
          </w:p>
        </w:tc>
        <w:tc>
          <w:tcPr>
            <w:tcW w:w="284" w:type="dxa"/>
            <w:tcBorders>
              <w:top w:val="nil"/>
            </w:tcBorders>
          </w:tcPr>
          <w:p w14:paraId="11FA4317" w14:textId="77777777" w:rsidR="00104FF6" w:rsidRPr="00C31D42" w:rsidRDefault="00104FF6" w:rsidP="00CC6FE8">
            <w:pPr>
              <w:jc w:val="thaiDistribute"/>
              <w:rPr>
                <w:rFonts w:ascii="Times New Roman" w:hAnsi="Times New Roman" w:cs="Times New Roman"/>
                <w:b/>
                <w:sz w:val="22"/>
                <w:szCs w:val="22"/>
              </w:rPr>
            </w:pPr>
          </w:p>
        </w:tc>
        <w:tc>
          <w:tcPr>
            <w:tcW w:w="1246" w:type="dxa"/>
            <w:tcBorders>
              <w:top w:val="nil"/>
            </w:tcBorders>
          </w:tcPr>
          <w:p w14:paraId="48EC8393" w14:textId="0E26A132" w:rsidR="00104FF6" w:rsidRPr="00C31D42" w:rsidRDefault="00104FF6" w:rsidP="005558E5">
            <w:pPr>
              <w:ind w:right="78"/>
              <w:jc w:val="right"/>
              <w:rPr>
                <w:rFonts w:ascii="Times New Roman" w:hAnsi="Times New Roman" w:cs="Times New Roman"/>
                <w:sz w:val="22"/>
                <w:szCs w:val="22"/>
              </w:rPr>
            </w:pPr>
            <w:r w:rsidRPr="00C31D42">
              <w:rPr>
                <w:rFonts w:ascii="Times New Roman" w:hAnsi="Times New Roman" w:cs="Times New Roman"/>
                <w:sz w:val="22"/>
                <w:szCs w:val="22"/>
              </w:rPr>
              <w:t>9,60</w:t>
            </w:r>
            <w:r w:rsidR="005558E5">
              <w:rPr>
                <w:rFonts w:ascii="Times New Roman" w:hAnsi="Times New Roman" w:cs="Times New Roman"/>
                <w:sz w:val="22"/>
                <w:szCs w:val="22"/>
              </w:rPr>
              <w:t>5</w:t>
            </w:r>
          </w:p>
        </w:tc>
        <w:tc>
          <w:tcPr>
            <w:tcW w:w="238" w:type="dxa"/>
            <w:tcBorders>
              <w:top w:val="nil"/>
            </w:tcBorders>
          </w:tcPr>
          <w:p w14:paraId="34807D6A" w14:textId="77777777" w:rsidR="00104FF6" w:rsidRPr="00C31D42" w:rsidRDefault="00104FF6" w:rsidP="00CC6FE8">
            <w:pPr>
              <w:jc w:val="thaiDistribute"/>
              <w:rPr>
                <w:rFonts w:ascii="Times New Roman" w:hAnsi="Times New Roman" w:cs="Times New Roman"/>
                <w:b/>
                <w:sz w:val="22"/>
                <w:szCs w:val="22"/>
              </w:rPr>
            </w:pPr>
          </w:p>
        </w:tc>
        <w:tc>
          <w:tcPr>
            <w:tcW w:w="872" w:type="dxa"/>
            <w:tcBorders>
              <w:top w:val="nil"/>
            </w:tcBorders>
          </w:tcPr>
          <w:p w14:paraId="40580B46" w14:textId="77777777" w:rsidR="00104FF6" w:rsidRPr="00C31D42" w:rsidRDefault="00104FF6" w:rsidP="00CC6FE8">
            <w:pPr>
              <w:pStyle w:val="acctfourfigures"/>
              <w:tabs>
                <w:tab w:val="clear" w:pos="765"/>
              </w:tabs>
              <w:spacing w:line="240" w:lineRule="auto"/>
              <w:ind w:left="-79"/>
              <w:jc w:val="right"/>
              <w:rPr>
                <w:szCs w:val="22"/>
              </w:rPr>
            </w:pPr>
          </w:p>
        </w:tc>
        <w:tc>
          <w:tcPr>
            <w:tcW w:w="238" w:type="dxa"/>
            <w:tcBorders>
              <w:top w:val="nil"/>
            </w:tcBorders>
          </w:tcPr>
          <w:p w14:paraId="0CB54603" w14:textId="77777777" w:rsidR="00104FF6" w:rsidRPr="00C31D42" w:rsidRDefault="00104FF6" w:rsidP="00CC6FE8">
            <w:pPr>
              <w:jc w:val="thaiDistribute"/>
              <w:rPr>
                <w:rFonts w:ascii="Times New Roman" w:hAnsi="Times New Roman" w:cs="Times New Roman"/>
                <w:b/>
                <w:sz w:val="22"/>
                <w:szCs w:val="22"/>
              </w:rPr>
            </w:pPr>
          </w:p>
        </w:tc>
        <w:tc>
          <w:tcPr>
            <w:tcW w:w="1292" w:type="dxa"/>
            <w:tcBorders>
              <w:top w:val="nil"/>
            </w:tcBorders>
          </w:tcPr>
          <w:p w14:paraId="214BA2CE" w14:textId="77777777" w:rsidR="00104FF6" w:rsidRPr="00C31D42" w:rsidRDefault="00104FF6" w:rsidP="005558E5">
            <w:pPr>
              <w:pStyle w:val="acctfourfigures"/>
              <w:tabs>
                <w:tab w:val="clear" w:pos="765"/>
                <w:tab w:val="decimal" w:pos="461"/>
              </w:tabs>
              <w:spacing w:line="240" w:lineRule="auto"/>
              <w:ind w:right="78"/>
              <w:jc w:val="right"/>
              <w:rPr>
                <w:szCs w:val="22"/>
              </w:rPr>
            </w:pPr>
            <w:r w:rsidRPr="00C31D42">
              <w:rPr>
                <w:szCs w:val="22"/>
              </w:rPr>
              <w:t>4,920</w:t>
            </w:r>
          </w:p>
        </w:tc>
      </w:tr>
      <w:tr w:rsidR="00104FF6" w:rsidRPr="00C31D42" w14:paraId="26CAEE05" w14:textId="77777777" w:rsidTr="00104FF6">
        <w:trPr>
          <w:trHeight w:val="391"/>
        </w:trPr>
        <w:tc>
          <w:tcPr>
            <w:tcW w:w="4410" w:type="dxa"/>
            <w:tcBorders>
              <w:bottom w:val="nil"/>
            </w:tcBorders>
          </w:tcPr>
          <w:p w14:paraId="7133034A" w14:textId="77777777" w:rsidR="00104FF6" w:rsidRPr="00C31D42" w:rsidRDefault="00104FF6" w:rsidP="00CC6FE8">
            <w:pPr>
              <w:ind w:left="162" w:hanging="180"/>
              <w:rPr>
                <w:rFonts w:ascii="Times New Roman" w:hAnsi="Times New Roman" w:cs="Times New Roman"/>
                <w:sz w:val="22"/>
                <w:szCs w:val="22"/>
                <w:cs/>
              </w:rPr>
            </w:pPr>
            <w:r w:rsidRPr="00C31D42">
              <w:rPr>
                <w:rFonts w:ascii="Times New Roman" w:hAnsi="Times New Roman" w:cs="Times New Roman"/>
                <w:sz w:val="22"/>
                <w:szCs w:val="22"/>
              </w:rPr>
              <w:t xml:space="preserve">Current year losses for which no deferred tax asset was </w:t>
            </w:r>
            <w:proofErr w:type="spellStart"/>
            <w:r w:rsidRPr="00C31D42">
              <w:rPr>
                <w:rFonts w:ascii="Times New Roman" w:hAnsi="Times New Roman" w:cs="Times New Roman"/>
                <w:sz w:val="22"/>
                <w:szCs w:val="22"/>
              </w:rPr>
              <w:t>recognised</w:t>
            </w:r>
            <w:proofErr w:type="spellEnd"/>
          </w:p>
        </w:tc>
        <w:tc>
          <w:tcPr>
            <w:tcW w:w="900" w:type="dxa"/>
            <w:tcBorders>
              <w:bottom w:val="nil"/>
            </w:tcBorders>
          </w:tcPr>
          <w:p w14:paraId="4D120F97" w14:textId="77777777" w:rsidR="00104FF6" w:rsidRPr="00C31D42" w:rsidRDefault="00104FF6" w:rsidP="00CC6FE8">
            <w:pPr>
              <w:pStyle w:val="acctfourfigures"/>
              <w:tabs>
                <w:tab w:val="clear" w:pos="765"/>
              </w:tabs>
              <w:spacing w:line="240" w:lineRule="auto"/>
              <w:ind w:left="-79" w:right="-18"/>
              <w:jc w:val="center"/>
              <w:rPr>
                <w:szCs w:val="22"/>
              </w:rPr>
            </w:pPr>
          </w:p>
        </w:tc>
        <w:tc>
          <w:tcPr>
            <w:tcW w:w="284" w:type="dxa"/>
            <w:tcBorders>
              <w:bottom w:val="nil"/>
            </w:tcBorders>
          </w:tcPr>
          <w:p w14:paraId="48ECF3D7" w14:textId="77777777" w:rsidR="00104FF6" w:rsidRPr="00C31D42" w:rsidRDefault="00104FF6" w:rsidP="00CC6FE8">
            <w:pPr>
              <w:jc w:val="thaiDistribute"/>
              <w:rPr>
                <w:rFonts w:ascii="Times New Roman" w:hAnsi="Times New Roman" w:cs="Times New Roman"/>
                <w:b/>
                <w:sz w:val="22"/>
                <w:szCs w:val="22"/>
              </w:rPr>
            </w:pPr>
          </w:p>
        </w:tc>
        <w:tc>
          <w:tcPr>
            <w:tcW w:w="1246" w:type="dxa"/>
            <w:tcBorders>
              <w:bottom w:val="nil"/>
            </w:tcBorders>
          </w:tcPr>
          <w:p w14:paraId="45534CBB" w14:textId="77777777" w:rsidR="00104FF6" w:rsidRPr="00C31D42" w:rsidRDefault="00104FF6" w:rsidP="00104FF6">
            <w:pPr>
              <w:jc w:val="right"/>
              <w:rPr>
                <w:rFonts w:ascii="Times New Roman" w:hAnsi="Times New Roman" w:cs="Times New Roman"/>
                <w:sz w:val="22"/>
                <w:szCs w:val="22"/>
              </w:rPr>
            </w:pPr>
          </w:p>
          <w:p w14:paraId="27B382AB" w14:textId="77777777" w:rsidR="00104FF6" w:rsidRPr="00C31D42" w:rsidRDefault="00104FF6" w:rsidP="005558E5">
            <w:pPr>
              <w:ind w:right="78"/>
              <w:jc w:val="right"/>
              <w:rPr>
                <w:rFonts w:ascii="Times New Roman" w:hAnsi="Times New Roman" w:cs="Times New Roman"/>
                <w:sz w:val="22"/>
                <w:szCs w:val="22"/>
              </w:rPr>
            </w:pPr>
            <w:r w:rsidRPr="00C31D42">
              <w:rPr>
                <w:rFonts w:ascii="Times New Roman" w:hAnsi="Times New Roman" w:cs="Times New Roman"/>
                <w:sz w:val="22"/>
                <w:szCs w:val="22"/>
              </w:rPr>
              <w:t>124,657</w:t>
            </w:r>
          </w:p>
        </w:tc>
        <w:tc>
          <w:tcPr>
            <w:tcW w:w="238" w:type="dxa"/>
            <w:tcBorders>
              <w:bottom w:val="nil"/>
            </w:tcBorders>
          </w:tcPr>
          <w:p w14:paraId="2CA8A0B4" w14:textId="77777777" w:rsidR="00104FF6" w:rsidRPr="00C31D42" w:rsidRDefault="00104FF6" w:rsidP="00CC6FE8">
            <w:pPr>
              <w:jc w:val="thaiDistribute"/>
              <w:rPr>
                <w:rFonts w:ascii="Times New Roman" w:hAnsi="Times New Roman" w:cs="Times New Roman"/>
                <w:b/>
                <w:sz w:val="22"/>
                <w:szCs w:val="22"/>
              </w:rPr>
            </w:pPr>
          </w:p>
        </w:tc>
        <w:tc>
          <w:tcPr>
            <w:tcW w:w="872" w:type="dxa"/>
            <w:tcBorders>
              <w:bottom w:val="nil"/>
            </w:tcBorders>
          </w:tcPr>
          <w:p w14:paraId="5C29F746" w14:textId="77777777" w:rsidR="00104FF6" w:rsidRPr="00C31D42" w:rsidRDefault="00104FF6" w:rsidP="00CC6FE8">
            <w:pPr>
              <w:pStyle w:val="acctfourfigures"/>
              <w:tabs>
                <w:tab w:val="clear" w:pos="765"/>
              </w:tabs>
              <w:spacing w:line="240" w:lineRule="auto"/>
              <w:ind w:left="-79"/>
              <w:jc w:val="right"/>
              <w:rPr>
                <w:szCs w:val="22"/>
              </w:rPr>
            </w:pPr>
          </w:p>
        </w:tc>
        <w:tc>
          <w:tcPr>
            <w:tcW w:w="238" w:type="dxa"/>
            <w:tcBorders>
              <w:bottom w:val="nil"/>
            </w:tcBorders>
          </w:tcPr>
          <w:p w14:paraId="5100291F" w14:textId="77777777" w:rsidR="00104FF6" w:rsidRPr="00C31D42" w:rsidRDefault="00104FF6" w:rsidP="00CC6FE8">
            <w:pPr>
              <w:jc w:val="thaiDistribute"/>
              <w:rPr>
                <w:rFonts w:ascii="Times New Roman" w:hAnsi="Times New Roman" w:cs="Times New Roman"/>
                <w:b/>
                <w:sz w:val="22"/>
                <w:szCs w:val="22"/>
              </w:rPr>
            </w:pPr>
          </w:p>
        </w:tc>
        <w:tc>
          <w:tcPr>
            <w:tcW w:w="1292" w:type="dxa"/>
            <w:tcBorders>
              <w:bottom w:val="nil"/>
            </w:tcBorders>
          </w:tcPr>
          <w:p w14:paraId="0E366B4C" w14:textId="77777777" w:rsidR="00104FF6" w:rsidRPr="00C31D42" w:rsidRDefault="00104FF6" w:rsidP="00104FF6">
            <w:pPr>
              <w:pStyle w:val="acctfourfigures"/>
              <w:tabs>
                <w:tab w:val="clear" w:pos="765"/>
                <w:tab w:val="decimal" w:pos="569"/>
              </w:tabs>
              <w:spacing w:line="240" w:lineRule="auto"/>
              <w:ind w:right="-12"/>
              <w:jc w:val="right"/>
              <w:rPr>
                <w:szCs w:val="22"/>
                <w:lang w:val="en-US" w:bidi="th-TH"/>
              </w:rPr>
            </w:pPr>
          </w:p>
          <w:p w14:paraId="58BEFEB3" w14:textId="77777777" w:rsidR="00104FF6" w:rsidRPr="00C31D42" w:rsidRDefault="00104FF6" w:rsidP="005558E5">
            <w:pPr>
              <w:pStyle w:val="acctfourfigures"/>
              <w:tabs>
                <w:tab w:val="clear" w:pos="765"/>
                <w:tab w:val="decimal" w:pos="461"/>
              </w:tabs>
              <w:spacing w:line="240" w:lineRule="auto"/>
              <w:ind w:right="78"/>
              <w:jc w:val="right"/>
              <w:rPr>
                <w:szCs w:val="22"/>
                <w:lang w:val="en-US" w:bidi="th-TH"/>
              </w:rPr>
            </w:pPr>
            <w:r w:rsidRPr="00C31D42">
              <w:rPr>
                <w:szCs w:val="22"/>
                <w:lang w:val="en-US" w:bidi="th-TH"/>
              </w:rPr>
              <w:t>25,665</w:t>
            </w:r>
          </w:p>
        </w:tc>
      </w:tr>
      <w:tr w:rsidR="00104FF6" w:rsidRPr="00C31D42" w14:paraId="22C85FBC" w14:textId="77777777" w:rsidTr="00104FF6">
        <w:trPr>
          <w:trHeight w:val="186"/>
        </w:trPr>
        <w:tc>
          <w:tcPr>
            <w:tcW w:w="4410" w:type="dxa"/>
            <w:tcBorders>
              <w:top w:val="nil"/>
              <w:bottom w:val="nil"/>
            </w:tcBorders>
          </w:tcPr>
          <w:p w14:paraId="5219EF49" w14:textId="77777777" w:rsidR="00104FF6" w:rsidRPr="00C31D42" w:rsidRDefault="00104FF6" w:rsidP="00CC6FE8">
            <w:pPr>
              <w:ind w:left="162" w:hanging="180"/>
              <w:rPr>
                <w:rFonts w:ascii="Times New Roman" w:hAnsi="Times New Roman" w:cs="Times New Roman"/>
                <w:b/>
                <w:bCs/>
                <w:sz w:val="22"/>
                <w:szCs w:val="22"/>
                <w:cs/>
              </w:rPr>
            </w:pPr>
            <w:r w:rsidRPr="00C31D42">
              <w:rPr>
                <w:rFonts w:ascii="Times New Roman" w:hAnsi="Times New Roman" w:cs="Times New Roman"/>
                <w:sz w:val="22"/>
                <w:szCs w:val="22"/>
              </w:rPr>
              <w:t>Under (over) provided in prior years</w:t>
            </w:r>
          </w:p>
        </w:tc>
        <w:tc>
          <w:tcPr>
            <w:tcW w:w="900" w:type="dxa"/>
            <w:tcBorders>
              <w:top w:val="nil"/>
              <w:bottom w:val="single" w:sz="4" w:space="0" w:color="auto"/>
            </w:tcBorders>
          </w:tcPr>
          <w:p w14:paraId="47FDA992" w14:textId="77777777" w:rsidR="00104FF6" w:rsidRPr="00C31D42" w:rsidRDefault="00104FF6" w:rsidP="00CC6FE8">
            <w:pPr>
              <w:pStyle w:val="acctfourfigures"/>
              <w:tabs>
                <w:tab w:val="clear" w:pos="765"/>
              </w:tabs>
              <w:spacing w:line="240" w:lineRule="auto"/>
              <w:ind w:left="-79" w:right="-18"/>
              <w:jc w:val="center"/>
              <w:rPr>
                <w:szCs w:val="22"/>
                <w:lang w:val="en-US" w:bidi="th-TH"/>
              </w:rPr>
            </w:pPr>
          </w:p>
        </w:tc>
        <w:tc>
          <w:tcPr>
            <w:tcW w:w="284" w:type="dxa"/>
            <w:tcBorders>
              <w:top w:val="nil"/>
              <w:bottom w:val="nil"/>
            </w:tcBorders>
          </w:tcPr>
          <w:p w14:paraId="695F2F03" w14:textId="77777777" w:rsidR="00104FF6" w:rsidRPr="00C31D42" w:rsidRDefault="00104FF6" w:rsidP="00CC6FE8">
            <w:pPr>
              <w:jc w:val="thaiDistribute"/>
              <w:rPr>
                <w:rFonts w:ascii="Times New Roman" w:hAnsi="Times New Roman" w:cs="Times New Roman"/>
                <w:sz w:val="22"/>
                <w:szCs w:val="22"/>
              </w:rPr>
            </w:pPr>
          </w:p>
        </w:tc>
        <w:tc>
          <w:tcPr>
            <w:tcW w:w="1246" w:type="dxa"/>
            <w:tcBorders>
              <w:top w:val="nil"/>
              <w:bottom w:val="single" w:sz="4" w:space="0" w:color="auto"/>
            </w:tcBorders>
          </w:tcPr>
          <w:p w14:paraId="039B724A" w14:textId="77777777" w:rsidR="00104FF6" w:rsidRPr="00C31D42" w:rsidRDefault="00104FF6" w:rsidP="005558E5">
            <w:pPr>
              <w:ind w:right="78"/>
              <w:jc w:val="right"/>
              <w:rPr>
                <w:rFonts w:ascii="Times New Roman" w:hAnsi="Times New Roman" w:cs="Times New Roman"/>
                <w:sz w:val="22"/>
                <w:szCs w:val="22"/>
              </w:rPr>
            </w:pPr>
            <w:r w:rsidRPr="00C31D42">
              <w:rPr>
                <w:rFonts w:ascii="Times New Roman" w:hAnsi="Times New Roman" w:cs="Times New Roman"/>
                <w:sz w:val="22"/>
                <w:szCs w:val="22"/>
              </w:rPr>
              <w:t>366</w:t>
            </w:r>
          </w:p>
        </w:tc>
        <w:tc>
          <w:tcPr>
            <w:tcW w:w="238" w:type="dxa"/>
            <w:tcBorders>
              <w:top w:val="nil"/>
              <w:bottom w:val="nil"/>
            </w:tcBorders>
          </w:tcPr>
          <w:p w14:paraId="7D7C3F72" w14:textId="77777777" w:rsidR="00104FF6" w:rsidRPr="00C31D42" w:rsidRDefault="00104FF6" w:rsidP="00CC6FE8">
            <w:pPr>
              <w:jc w:val="thaiDistribute"/>
              <w:rPr>
                <w:rFonts w:ascii="Times New Roman" w:hAnsi="Times New Roman" w:cs="Times New Roman"/>
                <w:sz w:val="22"/>
                <w:szCs w:val="22"/>
              </w:rPr>
            </w:pPr>
          </w:p>
        </w:tc>
        <w:tc>
          <w:tcPr>
            <w:tcW w:w="872" w:type="dxa"/>
            <w:tcBorders>
              <w:top w:val="nil"/>
              <w:bottom w:val="single" w:sz="4" w:space="0" w:color="auto"/>
            </w:tcBorders>
          </w:tcPr>
          <w:p w14:paraId="229AEBF5" w14:textId="77777777" w:rsidR="00104FF6" w:rsidRPr="00C31D42" w:rsidRDefault="00104FF6" w:rsidP="00CC6FE8">
            <w:pPr>
              <w:pStyle w:val="acctfourfigures"/>
              <w:tabs>
                <w:tab w:val="clear" w:pos="765"/>
              </w:tabs>
              <w:spacing w:line="240" w:lineRule="auto"/>
              <w:ind w:left="-79" w:right="-75"/>
              <w:jc w:val="center"/>
              <w:rPr>
                <w:szCs w:val="22"/>
                <w:lang w:val="en-US" w:bidi="th-TH"/>
              </w:rPr>
            </w:pPr>
          </w:p>
        </w:tc>
        <w:tc>
          <w:tcPr>
            <w:tcW w:w="238" w:type="dxa"/>
            <w:tcBorders>
              <w:top w:val="nil"/>
              <w:bottom w:val="nil"/>
            </w:tcBorders>
          </w:tcPr>
          <w:p w14:paraId="2C5ACD14" w14:textId="77777777" w:rsidR="00104FF6" w:rsidRPr="00C31D42" w:rsidRDefault="00104FF6" w:rsidP="00CC6FE8">
            <w:pPr>
              <w:jc w:val="thaiDistribute"/>
              <w:rPr>
                <w:rFonts w:ascii="Times New Roman" w:hAnsi="Times New Roman" w:cs="Times New Roman"/>
                <w:sz w:val="22"/>
                <w:szCs w:val="22"/>
              </w:rPr>
            </w:pPr>
          </w:p>
        </w:tc>
        <w:tc>
          <w:tcPr>
            <w:tcW w:w="1292" w:type="dxa"/>
            <w:tcBorders>
              <w:top w:val="nil"/>
              <w:bottom w:val="single" w:sz="4" w:space="0" w:color="auto"/>
            </w:tcBorders>
          </w:tcPr>
          <w:p w14:paraId="327A3F26" w14:textId="77777777" w:rsidR="00104FF6" w:rsidRPr="00C31D42" w:rsidRDefault="00104FF6" w:rsidP="00104FF6">
            <w:pPr>
              <w:pStyle w:val="acctfourfigures"/>
              <w:tabs>
                <w:tab w:val="clear" w:pos="765"/>
              </w:tabs>
              <w:spacing w:line="240" w:lineRule="auto"/>
              <w:ind w:right="-12"/>
              <w:jc w:val="right"/>
              <w:rPr>
                <w:szCs w:val="22"/>
                <w:lang w:val="en-US" w:bidi="th-TH"/>
              </w:rPr>
            </w:pPr>
            <w:r w:rsidRPr="00C31D42">
              <w:rPr>
                <w:szCs w:val="22"/>
                <w:lang w:val="en-US" w:bidi="th-TH"/>
              </w:rPr>
              <w:t>(25,942)</w:t>
            </w:r>
          </w:p>
        </w:tc>
      </w:tr>
      <w:tr w:rsidR="00104FF6" w:rsidRPr="00C31D42" w14:paraId="544B27F3" w14:textId="77777777" w:rsidTr="00104FF6">
        <w:trPr>
          <w:trHeight w:val="173"/>
        </w:trPr>
        <w:tc>
          <w:tcPr>
            <w:tcW w:w="4410" w:type="dxa"/>
            <w:tcBorders>
              <w:bottom w:val="nil"/>
            </w:tcBorders>
          </w:tcPr>
          <w:p w14:paraId="7C0D6218" w14:textId="77777777" w:rsidR="00104FF6" w:rsidRPr="00C31D42" w:rsidRDefault="00104FF6" w:rsidP="00CC6FE8">
            <w:pPr>
              <w:ind w:left="162" w:hanging="180"/>
              <w:rPr>
                <w:rFonts w:ascii="Times New Roman" w:hAnsi="Times New Roman" w:cs="Times New Roman"/>
                <w:b/>
                <w:bCs/>
                <w:sz w:val="22"/>
                <w:szCs w:val="22"/>
                <w:cs/>
              </w:rPr>
            </w:pPr>
            <w:r w:rsidRPr="00C31D42">
              <w:rPr>
                <w:rFonts w:ascii="Times New Roman" w:hAnsi="Times New Roman" w:cs="Times New Roman"/>
                <w:b/>
                <w:bCs/>
                <w:sz w:val="22"/>
                <w:szCs w:val="22"/>
              </w:rPr>
              <w:t>Total</w:t>
            </w:r>
          </w:p>
        </w:tc>
        <w:tc>
          <w:tcPr>
            <w:tcW w:w="900" w:type="dxa"/>
            <w:tcBorders>
              <w:top w:val="single" w:sz="4" w:space="0" w:color="auto"/>
              <w:bottom w:val="double" w:sz="4" w:space="0" w:color="auto"/>
            </w:tcBorders>
          </w:tcPr>
          <w:p w14:paraId="287938C4" w14:textId="77777777" w:rsidR="00104FF6" w:rsidRPr="00C31D42" w:rsidRDefault="00104FF6" w:rsidP="00CC6FE8">
            <w:pPr>
              <w:pStyle w:val="acctfourfigures"/>
              <w:tabs>
                <w:tab w:val="clear" w:pos="765"/>
              </w:tabs>
              <w:spacing w:line="240" w:lineRule="auto"/>
              <w:ind w:left="-79" w:right="-18"/>
              <w:jc w:val="center"/>
              <w:rPr>
                <w:b/>
                <w:bCs/>
                <w:szCs w:val="22"/>
              </w:rPr>
            </w:pPr>
            <w:r w:rsidRPr="00C31D42">
              <w:rPr>
                <w:b/>
                <w:bCs/>
                <w:szCs w:val="22"/>
              </w:rPr>
              <w:t>(23.30)</w:t>
            </w:r>
          </w:p>
        </w:tc>
        <w:tc>
          <w:tcPr>
            <w:tcW w:w="284" w:type="dxa"/>
            <w:tcBorders>
              <w:bottom w:val="nil"/>
            </w:tcBorders>
          </w:tcPr>
          <w:p w14:paraId="4D838F65" w14:textId="77777777" w:rsidR="00104FF6" w:rsidRPr="00C31D42" w:rsidRDefault="00104FF6" w:rsidP="00CC6FE8">
            <w:pPr>
              <w:jc w:val="thaiDistribute"/>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B20E783" w14:textId="77777777" w:rsidR="00104FF6" w:rsidRPr="00C31D42" w:rsidRDefault="00104FF6" w:rsidP="005558E5">
            <w:pPr>
              <w:ind w:right="78"/>
              <w:jc w:val="right"/>
              <w:rPr>
                <w:rFonts w:ascii="Times New Roman" w:hAnsi="Times New Roman" w:cs="Times New Roman"/>
                <w:b/>
                <w:bCs/>
                <w:sz w:val="22"/>
                <w:szCs w:val="22"/>
              </w:rPr>
            </w:pPr>
            <w:r w:rsidRPr="00C31D42">
              <w:rPr>
                <w:rFonts w:ascii="Times New Roman" w:hAnsi="Times New Roman" w:cs="Times New Roman"/>
                <w:b/>
                <w:bCs/>
                <w:sz w:val="22"/>
                <w:szCs w:val="22"/>
              </w:rPr>
              <w:t>123,732</w:t>
            </w:r>
          </w:p>
        </w:tc>
        <w:tc>
          <w:tcPr>
            <w:tcW w:w="238" w:type="dxa"/>
            <w:tcBorders>
              <w:bottom w:val="nil"/>
            </w:tcBorders>
          </w:tcPr>
          <w:p w14:paraId="485E73EA" w14:textId="77777777" w:rsidR="00104FF6" w:rsidRPr="00C31D42" w:rsidRDefault="00104FF6" w:rsidP="00CC6FE8">
            <w:pPr>
              <w:jc w:val="thaiDistribute"/>
              <w:rPr>
                <w:rFonts w:ascii="Times New Roman" w:hAnsi="Times New Roman" w:cs="Times New Roman"/>
                <w:b/>
                <w:bCs/>
                <w:sz w:val="22"/>
                <w:szCs w:val="22"/>
              </w:rPr>
            </w:pPr>
          </w:p>
        </w:tc>
        <w:tc>
          <w:tcPr>
            <w:tcW w:w="872" w:type="dxa"/>
            <w:tcBorders>
              <w:top w:val="single" w:sz="4" w:space="0" w:color="auto"/>
              <w:bottom w:val="double" w:sz="4" w:space="0" w:color="auto"/>
            </w:tcBorders>
          </w:tcPr>
          <w:p w14:paraId="6A91C45A" w14:textId="77777777" w:rsidR="00104FF6" w:rsidRPr="00C31D42" w:rsidRDefault="00104FF6" w:rsidP="00CC6FE8">
            <w:pPr>
              <w:pStyle w:val="acctfourfigures"/>
              <w:tabs>
                <w:tab w:val="clear" w:pos="765"/>
              </w:tabs>
              <w:spacing w:line="240" w:lineRule="auto"/>
              <w:ind w:left="-79" w:right="-75"/>
              <w:jc w:val="center"/>
              <w:rPr>
                <w:b/>
                <w:bCs/>
                <w:szCs w:val="22"/>
              </w:rPr>
            </w:pPr>
            <w:r w:rsidRPr="00C31D42">
              <w:rPr>
                <w:b/>
                <w:bCs/>
                <w:szCs w:val="22"/>
                <w:lang w:val="en-US" w:bidi="th-TH"/>
              </w:rPr>
              <w:t>13.31</w:t>
            </w:r>
          </w:p>
        </w:tc>
        <w:tc>
          <w:tcPr>
            <w:tcW w:w="238" w:type="dxa"/>
            <w:tcBorders>
              <w:bottom w:val="nil"/>
            </w:tcBorders>
          </w:tcPr>
          <w:p w14:paraId="7526A38F" w14:textId="77777777" w:rsidR="00104FF6" w:rsidRPr="00C31D42" w:rsidRDefault="00104FF6" w:rsidP="00CC6FE8">
            <w:pPr>
              <w:jc w:val="thaiDistribute"/>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665D903F" w14:textId="77777777" w:rsidR="00104FF6" w:rsidRPr="00C31D42" w:rsidRDefault="00104FF6" w:rsidP="005558E5">
            <w:pPr>
              <w:pStyle w:val="acctfourfigures"/>
              <w:tabs>
                <w:tab w:val="clear" w:pos="765"/>
                <w:tab w:val="decimal" w:pos="461"/>
              </w:tabs>
              <w:spacing w:line="240" w:lineRule="auto"/>
              <w:ind w:right="78"/>
              <w:jc w:val="right"/>
              <w:rPr>
                <w:b/>
                <w:bCs/>
                <w:szCs w:val="22"/>
                <w:cs/>
                <w:lang w:val="en-US" w:bidi="th-TH"/>
              </w:rPr>
            </w:pPr>
            <w:r w:rsidRPr="00C31D42">
              <w:rPr>
                <w:b/>
                <w:bCs/>
                <w:szCs w:val="22"/>
                <w:cs/>
                <w:lang w:val="en-US" w:bidi="th-TH"/>
              </w:rPr>
              <w:t>142</w:t>
            </w:r>
            <w:r w:rsidRPr="00C31D42">
              <w:rPr>
                <w:b/>
                <w:bCs/>
                <w:szCs w:val="22"/>
                <w:lang w:val="en-US" w:bidi="th-TH"/>
              </w:rPr>
              <w:t>,</w:t>
            </w:r>
            <w:r w:rsidRPr="00C31D42">
              <w:rPr>
                <w:b/>
                <w:bCs/>
                <w:szCs w:val="22"/>
                <w:cs/>
                <w:lang w:val="en-US" w:bidi="th-TH"/>
              </w:rPr>
              <w:t>3</w:t>
            </w:r>
            <w:r w:rsidRPr="00C31D42">
              <w:rPr>
                <w:b/>
                <w:bCs/>
                <w:szCs w:val="22"/>
                <w:lang w:val="en-US" w:bidi="th-TH"/>
              </w:rPr>
              <w:t>39</w:t>
            </w:r>
          </w:p>
        </w:tc>
      </w:tr>
    </w:tbl>
    <w:p w14:paraId="62487602" w14:textId="77777777" w:rsidR="00A26A71" w:rsidRPr="00C31D42" w:rsidRDefault="00A26A71" w:rsidP="00A26A71">
      <w:pPr>
        <w:spacing w:line="240" w:lineRule="atLeast"/>
        <w:rPr>
          <w:color w:val="000000"/>
          <w:sz w:val="22"/>
          <w:szCs w:val="16"/>
        </w:rPr>
      </w:pPr>
    </w:p>
    <w:tbl>
      <w:tblPr>
        <w:tblW w:w="9450" w:type="dxa"/>
        <w:tblBorders>
          <w:bottom w:val="double" w:sz="4" w:space="0" w:color="auto"/>
        </w:tblBorders>
        <w:tblLayout w:type="fixed"/>
        <w:tblLook w:val="01E0" w:firstRow="1" w:lastRow="1" w:firstColumn="1" w:lastColumn="1" w:noHBand="0" w:noVBand="0"/>
      </w:tblPr>
      <w:tblGrid>
        <w:gridCol w:w="4410"/>
        <w:gridCol w:w="900"/>
        <w:gridCol w:w="238"/>
        <w:gridCol w:w="1292"/>
        <w:gridCol w:w="244"/>
        <w:gridCol w:w="836"/>
        <w:gridCol w:w="238"/>
        <w:gridCol w:w="1292"/>
      </w:tblGrid>
      <w:tr w:rsidR="00104FF6" w:rsidRPr="00C31D42" w14:paraId="4BFD347E" w14:textId="77777777" w:rsidTr="00104FF6">
        <w:trPr>
          <w:trHeight w:val="186"/>
          <w:tblHeader/>
        </w:trPr>
        <w:tc>
          <w:tcPr>
            <w:tcW w:w="4410" w:type="dxa"/>
          </w:tcPr>
          <w:p w14:paraId="2A9CDCB7" w14:textId="77777777" w:rsidR="00104FF6" w:rsidRPr="00C31D42" w:rsidRDefault="00104FF6" w:rsidP="001204F2">
            <w:pPr>
              <w:ind w:left="-18"/>
              <w:rPr>
                <w:rFonts w:ascii="Times New Roman" w:hAnsi="Times New Roman" w:cs="Times New Roman"/>
                <w:b/>
                <w:bCs/>
                <w:i/>
                <w:iCs/>
                <w:spacing w:val="-4"/>
                <w:sz w:val="22"/>
                <w:szCs w:val="22"/>
              </w:rPr>
            </w:pPr>
            <w:r w:rsidRPr="00C31D42">
              <w:rPr>
                <w:rFonts w:ascii="Times New Roman" w:hAnsi="Times New Roman" w:cs="Times New Roman"/>
                <w:b/>
                <w:bCs/>
                <w:i/>
                <w:iCs/>
                <w:spacing w:val="-4"/>
                <w:sz w:val="22"/>
                <w:szCs w:val="22"/>
              </w:rPr>
              <w:t>Reconciliation of effective tax rate</w:t>
            </w:r>
          </w:p>
        </w:tc>
        <w:tc>
          <w:tcPr>
            <w:tcW w:w="5040" w:type="dxa"/>
            <w:gridSpan w:val="7"/>
          </w:tcPr>
          <w:p w14:paraId="71FE833A" w14:textId="77777777" w:rsidR="00104FF6" w:rsidRPr="00C31D42" w:rsidRDefault="00104FF6" w:rsidP="001204F2">
            <w:pPr>
              <w:ind w:left="-108" w:right="-108"/>
              <w:jc w:val="center"/>
              <w:rPr>
                <w:rFonts w:ascii="Times New Roman" w:hAnsi="Times New Roman" w:cs="Times New Roman"/>
                <w:b/>
                <w:sz w:val="22"/>
                <w:szCs w:val="22"/>
                <w:cs/>
              </w:rPr>
            </w:pPr>
            <w:r w:rsidRPr="00C31D42">
              <w:rPr>
                <w:rFonts w:ascii="Times New Roman" w:hAnsi="Times New Roman" w:cs="Times New Roman"/>
                <w:b/>
                <w:sz w:val="22"/>
                <w:szCs w:val="22"/>
              </w:rPr>
              <w:t>Separate financial statements</w:t>
            </w:r>
          </w:p>
        </w:tc>
      </w:tr>
      <w:tr w:rsidR="00104FF6" w:rsidRPr="00C31D42" w14:paraId="207AF13E" w14:textId="77777777" w:rsidTr="00104FF6">
        <w:trPr>
          <w:trHeight w:val="198"/>
          <w:tblHeader/>
        </w:trPr>
        <w:tc>
          <w:tcPr>
            <w:tcW w:w="4410" w:type="dxa"/>
          </w:tcPr>
          <w:p w14:paraId="4BD39951" w14:textId="77777777" w:rsidR="00104FF6" w:rsidRPr="00C31D42" w:rsidRDefault="00104FF6" w:rsidP="001204F2">
            <w:pPr>
              <w:ind w:left="157" w:right="-108"/>
              <w:jc w:val="thaiDistribute"/>
              <w:rPr>
                <w:rFonts w:ascii="Times New Roman" w:hAnsi="Times New Roman" w:cs="Times New Roman"/>
                <w:b/>
                <w:sz w:val="22"/>
                <w:szCs w:val="22"/>
              </w:rPr>
            </w:pPr>
          </w:p>
        </w:tc>
        <w:tc>
          <w:tcPr>
            <w:tcW w:w="2430" w:type="dxa"/>
            <w:gridSpan w:val="3"/>
          </w:tcPr>
          <w:p w14:paraId="11A6114A" w14:textId="77777777" w:rsidR="00104FF6" w:rsidRPr="00C31D42" w:rsidRDefault="00104FF6" w:rsidP="001204F2">
            <w:pPr>
              <w:jc w:val="center"/>
              <w:rPr>
                <w:rFonts w:ascii="Times New Roman" w:hAnsi="Times New Roman" w:cs="Times New Roman"/>
                <w:bCs/>
                <w:sz w:val="22"/>
                <w:szCs w:val="22"/>
              </w:rPr>
            </w:pPr>
            <w:r w:rsidRPr="00C31D42">
              <w:rPr>
                <w:rFonts w:ascii="Times New Roman" w:hAnsi="Times New Roman" w:cs="Times New Roman"/>
                <w:bCs/>
                <w:sz w:val="22"/>
                <w:szCs w:val="22"/>
              </w:rPr>
              <w:t>2025</w:t>
            </w:r>
          </w:p>
        </w:tc>
        <w:tc>
          <w:tcPr>
            <w:tcW w:w="244" w:type="dxa"/>
          </w:tcPr>
          <w:p w14:paraId="2AF2018D" w14:textId="77777777" w:rsidR="00104FF6" w:rsidRPr="00C31D42" w:rsidRDefault="00104FF6" w:rsidP="001204F2">
            <w:pPr>
              <w:jc w:val="center"/>
              <w:rPr>
                <w:rFonts w:ascii="Times New Roman" w:hAnsi="Times New Roman" w:cs="Times New Roman"/>
                <w:bCs/>
                <w:sz w:val="22"/>
                <w:szCs w:val="22"/>
              </w:rPr>
            </w:pPr>
          </w:p>
        </w:tc>
        <w:tc>
          <w:tcPr>
            <w:tcW w:w="2366" w:type="dxa"/>
            <w:gridSpan w:val="3"/>
          </w:tcPr>
          <w:p w14:paraId="21324482" w14:textId="77777777" w:rsidR="00104FF6" w:rsidRPr="00C31D42" w:rsidRDefault="00104FF6" w:rsidP="001204F2">
            <w:pPr>
              <w:jc w:val="center"/>
              <w:rPr>
                <w:rFonts w:ascii="Times New Roman" w:hAnsi="Times New Roman" w:cs="Times New Roman"/>
                <w:bCs/>
                <w:sz w:val="22"/>
                <w:szCs w:val="22"/>
              </w:rPr>
            </w:pPr>
            <w:r w:rsidRPr="00C31D42">
              <w:rPr>
                <w:rFonts w:ascii="Times New Roman" w:hAnsi="Times New Roman" w:cs="Times New Roman"/>
                <w:bCs/>
                <w:sz w:val="22"/>
                <w:szCs w:val="22"/>
              </w:rPr>
              <w:t>2024</w:t>
            </w:r>
          </w:p>
        </w:tc>
      </w:tr>
      <w:tr w:rsidR="00104FF6" w:rsidRPr="00C31D42" w14:paraId="358C0B1A" w14:textId="77777777" w:rsidTr="00104FF6">
        <w:trPr>
          <w:trHeight w:val="439"/>
          <w:tblHeader/>
        </w:trPr>
        <w:tc>
          <w:tcPr>
            <w:tcW w:w="4410" w:type="dxa"/>
          </w:tcPr>
          <w:p w14:paraId="27858BFA" w14:textId="77777777" w:rsidR="00104FF6" w:rsidRPr="00C31D42" w:rsidRDefault="00104FF6" w:rsidP="001204F2">
            <w:pPr>
              <w:jc w:val="center"/>
              <w:rPr>
                <w:rFonts w:ascii="Times New Roman" w:hAnsi="Times New Roman" w:cs="Times New Roman"/>
                <w:sz w:val="22"/>
                <w:szCs w:val="22"/>
              </w:rPr>
            </w:pPr>
          </w:p>
        </w:tc>
        <w:tc>
          <w:tcPr>
            <w:tcW w:w="900" w:type="dxa"/>
            <w:tcBorders>
              <w:bottom w:val="nil"/>
            </w:tcBorders>
          </w:tcPr>
          <w:p w14:paraId="26F59BAE" w14:textId="77777777" w:rsidR="00104FF6" w:rsidRPr="00C31D42" w:rsidRDefault="00104FF6" w:rsidP="001204F2">
            <w:pPr>
              <w:spacing w:line="320" w:lineRule="exact"/>
              <w:ind w:left="-107" w:right="-108"/>
              <w:jc w:val="center"/>
              <w:rPr>
                <w:rFonts w:ascii="Times New Roman" w:hAnsi="Times New Roman" w:cs="Times New Roman"/>
                <w:sz w:val="22"/>
                <w:szCs w:val="22"/>
              </w:rPr>
            </w:pPr>
            <w:r w:rsidRPr="00C31D42">
              <w:rPr>
                <w:rFonts w:ascii="Times New Roman" w:hAnsi="Times New Roman" w:cs="Times New Roman"/>
                <w:sz w:val="22"/>
                <w:szCs w:val="22"/>
              </w:rPr>
              <w:t>Rate</w:t>
            </w:r>
          </w:p>
          <w:p w14:paraId="37622AD1"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i/>
                <w:iCs/>
                <w:szCs w:val="22"/>
                <w:cs/>
              </w:rPr>
              <w:t>(%)</w:t>
            </w:r>
          </w:p>
        </w:tc>
        <w:tc>
          <w:tcPr>
            <w:tcW w:w="238" w:type="dxa"/>
            <w:tcBorders>
              <w:bottom w:val="nil"/>
            </w:tcBorders>
          </w:tcPr>
          <w:p w14:paraId="4C116E24" w14:textId="77777777" w:rsidR="00104FF6" w:rsidRPr="00C31D42" w:rsidRDefault="00104FF6" w:rsidP="001204F2">
            <w:pPr>
              <w:pStyle w:val="acctfourfigures"/>
              <w:tabs>
                <w:tab w:val="clear" w:pos="765"/>
              </w:tabs>
              <w:spacing w:line="240" w:lineRule="auto"/>
              <w:ind w:left="-79" w:right="-108"/>
              <w:jc w:val="center"/>
              <w:rPr>
                <w:szCs w:val="22"/>
                <w:lang w:bidi="th-TH"/>
              </w:rPr>
            </w:pPr>
          </w:p>
        </w:tc>
        <w:tc>
          <w:tcPr>
            <w:tcW w:w="1292" w:type="dxa"/>
            <w:tcBorders>
              <w:bottom w:val="nil"/>
            </w:tcBorders>
          </w:tcPr>
          <w:p w14:paraId="53BB293A"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i/>
                <w:iCs/>
                <w:szCs w:val="22"/>
              </w:rPr>
              <w:t>(in thousand Baht)</w:t>
            </w:r>
          </w:p>
        </w:tc>
        <w:tc>
          <w:tcPr>
            <w:tcW w:w="244" w:type="dxa"/>
            <w:tcBorders>
              <w:bottom w:val="nil"/>
            </w:tcBorders>
          </w:tcPr>
          <w:p w14:paraId="4E298138" w14:textId="77777777" w:rsidR="00104FF6" w:rsidRPr="00C31D42" w:rsidRDefault="00104FF6" w:rsidP="001204F2">
            <w:pPr>
              <w:pStyle w:val="acctfourfigures"/>
              <w:tabs>
                <w:tab w:val="clear" w:pos="765"/>
              </w:tabs>
              <w:spacing w:line="240" w:lineRule="auto"/>
              <w:ind w:left="-79" w:right="-108"/>
              <w:jc w:val="center"/>
              <w:rPr>
                <w:szCs w:val="22"/>
                <w:lang w:bidi="th-TH"/>
              </w:rPr>
            </w:pPr>
          </w:p>
        </w:tc>
        <w:tc>
          <w:tcPr>
            <w:tcW w:w="836" w:type="dxa"/>
            <w:tcBorders>
              <w:bottom w:val="nil"/>
            </w:tcBorders>
          </w:tcPr>
          <w:p w14:paraId="294F1172" w14:textId="77777777" w:rsidR="00104FF6" w:rsidRPr="00C31D42" w:rsidRDefault="00104FF6" w:rsidP="001204F2">
            <w:pPr>
              <w:spacing w:line="320" w:lineRule="exact"/>
              <w:ind w:left="-79" w:right="-103"/>
              <w:jc w:val="center"/>
              <w:rPr>
                <w:rFonts w:ascii="Times New Roman" w:hAnsi="Times New Roman" w:cs="Times New Roman"/>
                <w:sz w:val="22"/>
                <w:szCs w:val="22"/>
              </w:rPr>
            </w:pPr>
            <w:r w:rsidRPr="00C31D42">
              <w:rPr>
                <w:rFonts w:ascii="Times New Roman" w:hAnsi="Times New Roman" w:cs="Times New Roman"/>
                <w:sz w:val="22"/>
                <w:szCs w:val="22"/>
              </w:rPr>
              <w:t>Rate</w:t>
            </w:r>
          </w:p>
          <w:p w14:paraId="595CFC8F"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i/>
                <w:iCs/>
                <w:szCs w:val="22"/>
                <w:cs/>
              </w:rPr>
              <w:t>(%)</w:t>
            </w:r>
          </w:p>
        </w:tc>
        <w:tc>
          <w:tcPr>
            <w:tcW w:w="238" w:type="dxa"/>
            <w:tcBorders>
              <w:bottom w:val="nil"/>
            </w:tcBorders>
          </w:tcPr>
          <w:p w14:paraId="5F51D1FD" w14:textId="77777777" w:rsidR="00104FF6" w:rsidRPr="00C31D42" w:rsidRDefault="00104FF6" w:rsidP="001204F2">
            <w:pPr>
              <w:pStyle w:val="acctfourfigures"/>
              <w:tabs>
                <w:tab w:val="clear" w:pos="765"/>
              </w:tabs>
              <w:spacing w:line="240" w:lineRule="auto"/>
              <w:ind w:left="-79" w:right="-108"/>
              <w:jc w:val="center"/>
              <w:rPr>
                <w:szCs w:val="22"/>
                <w:lang w:bidi="th-TH"/>
              </w:rPr>
            </w:pPr>
          </w:p>
        </w:tc>
        <w:tc>
          <w:tcPr>
            <w:tcW w:w="1292" w:type="dxa"/>
            <w:tcBorders>
              <w:bottom w:val="nil"/>
            </w:tcBorders>
          </w:tcPr>
          <w:p w14:paraId="60F1C128"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i/>
                <w:iCs/>
                <w:szCs w:val="22"/>
              </w:rPr>
              <w:t>(in thousand Baht)</w:t>
            </w:r>
          </w:p>
        </w:tc>
      </w:tr>
      <w:tr w:rsidR="00104FF6" w:rsidRPr="00C31D42" w14:paraId="4FBBE909" w14:textId="77777777" w:rsidTr="00104FF6">
        <w:trPr>
          <w:trHeight w:val="122"/>
        </w:trPr>
        <w:tc>
          <w:tcPr>
            <w:tcW w:w="4410" w:type="dxa"/>
          </w:tcPr>
          <w:p w14:paraId="5892A9AE" w14:textId="77777777" w:rsidR="00104FF6" w:rsidRPr="00C31D42" w:rsidRDefault="00104FF6" w:rsidP="001204F2">
            <w:pPr>
              <w:rPr>
                <w:rFonts w:ascii="Times New Roman" w:hAnsi="Times New Roman" w:cs="Times New Roman"/>
                <w:spacing w:val="-6"/>
                <w:sz w:val="22"/>
                <w:szCs w:val="22"/>
                <w:cs/>
              </w:rPr>
            </w:pPr>
            <w:r w:rsidRPr="00C31D42">
              <w:rPr>
                <w:rFonts w:ascii="Times New Roman" w:hAnsi="Times New Roman" w:cs="Times New Roman"/>
                <w:spacing w:val="-6"/>
                <w:sz w:val="22"/>
                <w:szCs w:val="22"/>
              </w:rPr>
              <w:t>Profit (loss) before income tax expense</w:t>
            </w:r>
          </w:p>
        </w:tc>
        <w:tc>
          <w:tcPr>
            <w:tcW w:w="900" w:type="dxa"/>
            <w:tcBorders>
              <w:bottom w:val="nil"/>
            </w:tcBorders>
          </w:tcPr>
          <w:p w14:paraId="2E86EF95" w14:textId="0C1E7177" w:rsidR="00104FF6" w:rsidRPr="00C31D42" w:rsidRDefault="00104FF6" w:rsidP="001204F2">
            <w:pPr>
              <w:pStyle w:val="acctfourfigures"/>
              <w:tabs>
                <w:tab w:val="clear" w:pos="765"/>
              </w:tabs>
              <w:spacing w:line="240" w:lineRule="auto"/>
              <w:ind w:left="-79" w:right="-78"/>
              <w:jc w:val="center"/>
              <w:rPr>
                <w:szCs w:val="22"/>
                <w:lang w:bidi="th-TH"/>
              </w:rPr>
            </w:pPr>
          </w:p>
        </w:tc>
        <w:tc>
          <w:tcPr>
            <w:tcW w:w="238" w:type="dxa"/>
            <w:tcBorders>
              <w:bottom w:val="nil"/>
            </w:tcBorders>
          </w:tcPr>
          <w:p w14:paraId="09A20518" w14:textId="77777777" w:rsidR="00104FF6" w:rsidRPr="00C31D42" w:rsidRDefault="00104FF6" w:rsidP="001204F2">
            <w:pPr>
              <w:pStyle w:val="acctfourfigures"/>
              <w:tabs>
                <w:tab w:val="clear" w:pos="765"/>
              </w:tabs>
              <w:spacing w:line="240" w:lineRule="auto"/>
              <w:ind w:left="-79"/>
              <w:jc w:val="right"/>
              <w:rPr>
                <w:spacing w:val="-8"/>
                <w:szCs w:val="22"/>
              </w:rPr>
            </w:pPr>
          </w:p>
        </w:tc>
        <w:tc>
          <w:tcPr>
            <w:tcW w:w="1292" w:type="dxa"/>
            <w:tcBorders>
              <w:bottom w:val="double" w:sz="4" w:space="0" w:color="auto"/>
            </w:tcBorders>
          </w:tcPr>
          <w:p w14:paraId="27AA14A8" w14:textId="77777777" w:rsidR="00104FF6" w:rsidRPr="00C31D42" w:rsidRDefault="00104FF6" w:rsidP="00104FF6">
            <w:pPr>
              <w:pStyle w:val="acctfourfigures"/>
              <w:tabs>
                <w:tab w:val="clear" w:pos="765"/>
                <w:tab w:val="decimal" w:pos="461"/>
              </w:tabs>
              <w:spacing w:line="240" w:lineRule="auto"/>
              <w:ind w:right="-15"/>
              <w:jc w:val="right"/>
              <w:rPr>
                <w:szCs w:val="22"/>
                <w:lang w:val="en-US" w:bidi="th-TH"/>
              </w:rPr>
            </w:pPr>
            <w:r w:rsidRPr="00C31D42">
              <w:rPr>
                <w:szCs w:val="22"/>
                <w:lang w:val="en-US" w:bidi="th-TH"/>
              </w:rPr>
              <w:t>(233,633)</w:t>
            </w:r>
          </w:p>
        </w:tc>
        <w:tc>
          <w:tcPr>
            <w:tcW w:w="244" w:type="dxa"/>
            <w:tcBorders>
              <w:bottom w:val="nil"/>
            </w:tcBorders>
          </w:tcPr>
          <w:p w14:paraId="42E72794" w14:textId="77777777" w:rsidR="00104FF6" w:rsidRPr="00C31D42" w:rsidRDefault="00104FF6" w:rsidP="001204F2">
            <w:pPr>
              <w:pStyle w:val="acctfourfigures"/>
              <w:tabs>
                <w:tab w:val="clear" w:pos="765"/>
              </w:tabs>
              <w:spacing w:line="240" w:lineRule="auto"/>
              <w:ind w:left="-79"/>
              <w:jc w:val="right"/>
              <w:rPr>
                <w:szCs w:val="22"/>
              </w:rPr>
            </w:pPr>
          </w:p>
        </w:tc>
        <w:tc>
          <w:tcPr>
            <w:tcW w:w="836" w:type="dxa"/>
            <w:tcBorders>
              <w:bottom w:val="nil"/>
            </w:tcBorders>
          </w:tcPr>
          <w:p w14:paraId="38E63B99" w14:textId="06F3A705" w:rsidR="00104FF6" w:rsidRPr="00C31D42" w:rsidRDefault="00104FF6" w:rsidP="001204F2">
            <w:pPr>
              <w:pStyle w:val="acctfourfigures"/>
              <w:tabs>
                <w:tab w:val="clear" w:pos="765"/>
              </w:tabs>
              <w:spacing w:line="240" w:lineRule="auto"/>
              <w:ind w:left="-79"/>
              <w:jc w:val="center"/>
              <w:rPr>
                <w:szCs w:val="22"/>
              </w:rPr>
            </w:pPr>
          </w:p>
        </w:tc>
        <w:tc>
          <w:tcPr>
            <w:tcW w:w="238" w:type="dxa"/>
            <w:tcBorders>
              <w:bottom w:val="nil"/>
            </w:tcBorders>
          </w:tcPr>
          <w:p w14:paraId="73892675"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double" w:sz="4" w:space="0" w:color="auto"/>
            </w:tcBorders>
          </w:tcPr>
          <w:p w14:paraId="6F955A73" w14:textId="77777777" w:rsidR="00104FF6" w:rsidRPr="00C31D42" w:rsidRDefault="00104FF6" w:rsidP="005558E5">
            <w:pPr>
              <w:pStyle w:val="acctfourfigures"/>
              <w:tabs>
                <w:tab w:val="clear" w:pos="765"/>
                <w:tab w:val="decimal" w:pos="461"/>
              </w:tabs>
              <w:spacing w:line="240" w:lineRule="auto"/>
              <w:ind w:right="78"/>
              <w:jc w:val="right"/>
              <w:rPr>
                <w:szCs w:val="22"/>
                <w:cs/>
              </w:rPr>
            </w:pPr>
            <w:r w:rsidRPr="00C31D42">
              <w:rPr>
                <w:szCs w:val="22"/>
              </w:rPr>
              <w:t>716,051</w:t>
            </w:r>
          </w:p>
        </w:tc>
      </w:tr>
      <w:tr w:rsidR="00104FF6" w:rsidRPr="00C31D42" w14:paraId="6C49BE41" w14:textId="77777777" w:rsidTr="00104FF6">
        <w:trPr>
          <w:trHeight w:val="107"/>
        </w:trPr>
        <w:tc>
          <w:tcPr>
            <w:tcW w:w="4410" w:type="dxa"/>
            <w:tcBorders>
              <w:bottom w:val="nil"/>
            </w:tcBorders>
          </w:tcPr>
          <w:p w14:paraId="76E7D076" w14:textId="77777777" w:rsidR="00104FF6" w:rsidRPr="00C31D42" w:rsidRDefault="00104FF6" w:rsidP="001204F2">
            <w:pPr>
              <w:ind w:left="176" w:hanging="176"/>
              <w:rPr>
                <w:rFonts w:ascii="Times New Roman" w:hAnsi="Times New Roman" w:cs="Times New Roman"/>
                <w:sz w:val="22"/>
                <w:szCs w:val="22"/>
              </w:rPr>
            </w:pPr>
            <w:r w:rsidRPr="00C31D42">
              <w:rPr>
                <w:rFonts w:ascii="Times New Roman" w:hAnsi="Times New Roman" w:cs="Times New Roman"/>
                <w:sz w:val="22"/>
                <w:szCs w:val="22"/>
              </w:rPr>
              <w:t>Income tax using the Thai corporation tax rate</w:t>
            </w:r>
          </w:p>
        </w:tc>
        <w:tc>
          <w:tcPr>
            <w:tcW w:w="900" w:type="dxa"/>
            <w:tcBorders>
              <w:top w:val="nil"/>
              <w:bottom w:val="nil"/>
            </w:tcBorders>
          </w:tcPr>
          <w:p w14:paraId="51B57D09" w14:textId="4A6D5E33" w:rsidR="00104FF6" w:rsidRPr="00C31D42" w:rsidRDefault="00912EAE" w:rsidP="00912EAE">
            <w:pPr>
              <w:pStyle w:val="acctfourfigures"/>
              <w:tabs>
                <w:tab w:val="clear" w:pos="765"/>
              </w:tabs>
              <w:spacing w:line="240" w:lineRule="auto"/>
              <w:ind w:left="-79" w:right="-78"/>
              <w:jc w:val="center"/>
              <w:rPr>
                <w:szCs w:val="22"/>
              </w:rPr>
            </w:pPr>
            <w:r w:rsidRPr="00C31D42">
              <w:rPr>
                <w:szCs w:val="22"/>
                <w:cs/>
                <w:lang w:bidi="th-TH"/>
              </w:rPr>
              <w:t>20</w:t>
            </w:r>
          </w:p>
        </w:tc>
        <w:tc>
          <w:tcPr>
            <w:tcW w:w="238" w:type="dxa"/>
            <w:tcBorders>
              <w:top w:val="nil"/>
              <w:bottom w:val="nil"/>
            </w:tcBorders>
          </w:tcPr>
          <w:p w14:paraId="3A8AA626"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top w:val="double" w:sz="4" w:space="0" w:color="auto"/>
              <w:bottom w:val="nil"/>
            </w:tcBorders>
          </w:tcPr>
          <w:p w14:paraId="5FA93835" w14:textId="77777777" w:rsidR="00104FF6" w:rsidRPr="00C31D42" w:rsidRDefault="00104FF6" w:rsidP="00104FF6">
            <w:pPr>
              <w:pStyle w:val="acctfourfigures"/>
              <w:tabs>
                <w:tab w:val="clear" w:pos="765"/>
                <w:tab w:val="decimal" w:pos="225"/>
              </w:tabs>
              <w:spacing w:line="240" w:lineRule="auto"/>
              <w:ind w:right="210"/>
              <w:jc w:val="right"/>
              <w:rPr>
                <w:szCs w:val="22"/>
                <w:lang w:val="en-US" w:bidi="th-TH"/>
              </w:rPr>
            </w:pPr>
            <w:r w:rsidRPr="00C31D42">
              <w:rPr>
                <w:szCs w:val="22"/>
                <w:cs/>
                <w:lang w:val="en-US" w:bidi="th-TH"/>
              </w:rPr>
              <w:t>-</w:t>
            </w:r>
          </w:p>
        </w:tc>
        <w:tc>
          <w:tcPr>
            <w:tcW w:w="244" w:type="dxa"/>
            <w:tcBorders>
              <w:top w:val="nil"/>
              <w:bottom w:val="nil"/>
            </w:tcBorders>
          </w:tcPr>
          <w:p w14:paraId="79DE2364" w14:textId="77777777" w:rsidR="00104FF6" w:rsidRPr="00C31D42" w:rsidRDefault="00104FF6" w:rsidP="001204F2">
            <w:pPr>
              <w:pStyle w:val="acctfourfigures"/>
              <w:tabs>
                <w:tab w:val="clear" w:pos="765"/>
              </w:tabs>
              <w:spacing w:line="240" w:lineRule="auto"/>
              <w:ind w:left="-79"/>
              <w:jc w:val="right"/>
              <w:rPr>
                <w:szCs w:val="22"/>
              </w:rPr>
            </w:pPr>
          </w:p>
        </w:tc>
        <w:tc>
          <w:tcPr>
            <w:tcW w:w="836" w:type="dxa"/>
            <w:tcBorders>
              <w:top w:val="nil"/>
              <w:bottom w:val="nil"/>
            </w:tcBorders>
          </w:tcPr>
          <w:p w14:paraId="5A00A0DF" w14:textId="692D5B8F" w:rsidR="00104FF6" w:rsidRPr="00C31D42" w:rsidRDefault="00912EAE" w:rsidP="001204F2">
            <w:pPr>
              <w:pStyle w:val="acctfourfigures"/>
              <w:tabs>
                <w:tab w:val="clear" w:pos="765"/>
              </w:tabs>
              <w:spacing w:line="240" w:lineRule="auto"/>
              <w:ind w:left="-79"/>
              <w:jc w:val="center"/>
              <w:rPr>
                <w:szCs w:val="22"/>
              </w:rPr>
            </w:pPr>
            <w:r w:rsidRPr="00C31D42">
              <w:rPr>
                <w:szCs w:val="22"/>
              </w:rPr>
              <w:t>20</w:t>
            </w:r>
          </w:p>
        </w:tc>
        <w:tc>
          <w:tcPr>
            <w:tcW w:w="238" w:type="dxa"/>
            <w:tcBorders>
              <w:top w:val="nil"/>
              <w:bottom w:val="nil"/>
            </w:tcBorders>
          </w:tcPr>
          <w:p w14:paraId="65287A6E"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top w:val="double" w:sz="4" w:space="0" w:color="auto"/>
              <w:bottom w:val="nil"/>
            </w:tcBorders>
          </w:tcPr>
          <w:p w14:paraId="24DDCE8D" w14:textId="77777777" w:rsidR="00104FF6" w:rsidRPr="00C31D42" w:rsidRDefault="00104FF6" w:rsidP="005558E5">
            <w:pPr>
              <w:pStyle w:val="acctfourfigures"/>
              <w:tabs>
                <w:tab w:val="clear" w:pos="765"/>
                <w:tab w:val="decimal" w:pos="461"/>
              </w:tabs>
              <w:spacing w:line="240" w:lineRule="auto"/>
              <w:ind w:right="78"/>
              <w:jc w:val="right"/>
              <w:rPr>
                <w:szCs w:val="22"/>
              </w:rPr>
            </w:pPr>
            <w:r w:rsidRPr="00C31D42">
              <w:rPr>
                <w:szCs w:val="22"/>
              </w:rPr>
              <w:t>143,210</w:t>
            </w:r>
          </w:p>
        </w:tc>
      </w:tr>
      <w:tr w:rsidR="00104FF6" w:rsidRPr="00C31D42" w14:paraId="7585168E" w14:textId="77777777" w:rsidTr="00104FF6">
        <w:trPr>
          <w:trHeight w:val="189"/>
        </w:trPr>
        <w:tc>
          <w:tcPr>
            <w:tcW w:w="4410" w:type="dxa"/>
            <w:tcBorders>
              <w:bottom w:val="nil"/>
            </w:tcBorders>
          </w:tcPr>
          <w:p w14:paraId="6414A4F1" w14:textId="77777777" w:rsidR="00104FF6" w:rsidRPr="00C31D42" w:rsidRDefault="00104FF6" w:rsidP="001204F2">
            <w:pPr>
              <w:ind w:left="162" w:hanging="180"/>
              <w:rPr>
                <w:rFonts w:ascii="Times New Roman" w:hAnsi="Times New Roman" w:cs="Times New Roman"/>
                <w:sz w:val="22"/>
                <w:szCs w:val="22"/>
                <w:cs/>
              </w:rPr>
            </w:pPr>
            <w:r w:rsidRPr="00C31D42">
              <w:rPr>
                <w:rFonts w:ascii="Times New Roman" w:hAnsi="Times New Roman" w:cs="Times New Roman"/>
                <w:sz w:val="22"/>
                <w:szCs w:val="22"/>
              </w:rPr>
              <w:t xml:space="preserve">Income </w:t>
            </w:r>
            <w:proofErr w:type="gramStart"/>
            <w:r w:rsidRPr="00C31D42">
              <w:rPr>
                <w:rFonts w:ascii="Times New Roman" w:hAnsi="Times New Roman" w:cs="Times New Roman"/>
                <w:sz w:val="22"/>
                <w:szCs w:val="22"/>
              </w:rPr>
              <w:t>not subject</w:t>
            </w:r>
            <w:proofErr w:type="gramEnd"/>
            <w:r w:rsidRPr="00C31D42">
              <w:rPr>
                <w:rFonts w:ascii="Times New Roman" w:hAnsi="Times New Roman" w:cs="Times New Roman"/>
                <w:sz w:val="22"/>
                <w:szCs w:val="22"/>
              </w:rPr>
              <w:t xml:space="preserve"> to tax</w:t>
            </w:r>
          </w:p>
        </w:tc>
        <w:tc>
          <w:tcPr>
            <w:tcW w:w="900" w:type="dxa"/>
            <w:tcBorders>
              <w:bottom w:val="nil"/>
            </w:tcBorders>
          </w:tcPr>
          <w:p w14:paraId="19B81AFF"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46F07AE8"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12A8010F" w14:textId="77777777" w:rsidR="00104FF6" w:rsidRPr="00C31D42" w:rsidRDefault="00104FF6" w:rsidP="00104FF6">
            <w:pPr>
              <w:pStyle w:val="acctfourfigures"/>
              <w:tabs>
                <w:tab w:val="clear" w:pos="765"/>
                <w:tab w:val="decimal" w:pos="461"/>
              </w:tabs>
              <w:spacing w:line="240" w:lineRule="auto"/>
              <w:ind w:right="-15"/>
              <w:jc w:val="right"/>
              <w:rPr>
                <w:szCs w:val="22"/>
                <w:lang w:val="en-US" w:bidi="th-TH"/>
              </w:rPr>
            </w:pPr>
            <w:r w:rsidRPr="00C31D42">
              <w:rPr>
                <w:szCs w:val="22"/>
                <w:lang w:val="en-US" w:bidi="th-TH"/>
              </w:rPr>
              <w:t>(130,992)</w:t>
            </w:r>
          </w:p>
        </w:tc>
        <w:tc>
          <w:tcPr>
            <w:tcW w:w="244" w:type="dxa"/>
            <w:tcBorders>
              <w:bottom w:val="nil"/>
            </w:tcBorders>
          </w:tcPr>
          <w:p w14:paraId="523D49B5" w14:textId="77777777" w:rsidR="00104FF6" w:rsidRPr="00C31D42" w:rsidRDefault="00104FF6" w:rsidP="001204F2">
            <w:pPr>
              <w:pStyle w:val="acctfourfigures"/>
              <w:tabs>
                <w:tab w:val="clear" w:pos="765"/>
              </w:tabs>
              <w:spacing w:line="240" w:lineRule="auto"/>
              <w:ind w:left="-79"/>
              <w:jc w:val="right"/>
              <w:rPr>
                <w:szCs w:val="22"/>
              </w:rPr>
            </w:pPr>
          </w:p>
        </w:tc>
        <w:tc>
          <w:tcPr>
            <w:tcW w:w="836" w:type="dxa"/>
            <w:tcBorders>
              <w:bottom w:val="nil"/>
            </w:tcBorders>
          </w:tcPr>
          <w:p w14:paraId="14417382"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2DF8F208"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4269F266" w14:textId="77777777" w:rsidR="00104FF6" w:rsidRPr="00C31D42" w:rsidRDefault="00104FF6" w:rsidP="00104FF6">
            <w:pPr>
              <w:ind w:left="-138" w:right="-22"/>
              <w:jc w:val="right"/>
              <w:rPr>
                <w:rFonts w:ascii="Times New Roman" w:hAnsi="Times New Roman" w:cs="Times New Roman"/>
                <w:sz w:val="22"/>
                <w:szCs w:val="22"/>
              </w:rPr>
            </w:pPr>
            <w:r w:rsidRPr="00C31D42">
              <w:rPr>
                <w:rFonts w:ascii="Times New Roman" w:hAnsi="Times New Roman" w:cs="Times New Roman"/>
                <w:sz w:val="22"/>
                <w:szCs w:val="22"/>
              </w:rPr>
              <w:t>(13,205)</w:t>
            </w:r>
          </w:p>
        </w:tc>
      </w:tr>
      <w:tr w:rsidR="00104FF6" w:rsidRPr="00C31D42" w14:paraId="4E1A911D" w14:textId="77777777" w:rsidTr="00104FF6">
        <w:trPr>
          <w:trHeight w:val="189"/>
        </w:trPr>
        <w:tc>
          <w:tcPr>
            <w:tcW w:w="4410" w:type="dxa"/>
            <w:tcBorders>
              <w:bottom w:val="nil"/>
            </w:tcBorders>
          </w:tcPr>
          <w:p w14:paraId="2FD1A57B" w14:textId="3A87122E" w:rsidR="00104FF6" w:rsidRPr="00C31D42" w:rsidRDefault="00104FF6" w:rsidP="001204F2">
            <w:pPr>
              <w:ind w:left="162" w:hanging="180"/>
              <w:rPr>
                <w:rFonts w:ascii="Times New Roman" w:hAnsi="Times New Roman" w:cs="Times New Roman"/>
                <w:sz w:val="22"/>
                <w:szCs w:val="22"/>
              </w:rPr>
            </w:pPr>
            <w:r w:rsidRPr="00C31D42">
              <w:rPr>
                <w:rFonts w:ascii="Times New Roman" w:hAnsi="Times New Roman" w:cs="Times New Roman"/>
                <w:sz w:val="22"/>
                <w:szCs w:val="22"/>
              </w:rPr>
              <w:t>Expenses not deductible for tax purposes</w:t>
            </w:r>
          </w:p>
        </w:tc>
        <w:tc>
          <w:tcPr>
            <w:tcW w:w="900" w:type="dxa"/>
            <w:tcBorders>
              <w:bottom w:val="nil"/>
            </w:tcBorders>
          </w:tcPr>
          <w:p w14:paraId="18C634CE"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06E48381"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079595FA" w14:textId="192E09B7" w:rsidR="00104FF6" w:rsidRPr="00C31D42" w:rsidRDefault="00104FF6" w:rsidP="005558E5">
            <w:pPr>
              <w:pStyle w:val="acctfourfigures"/>
              <w:tabs>
                <w:tab w:val="clear" w:pos="765"/>
                <w:tab w:val="decimal" w:pos="461"/>
              </w:tabs>
              <w:spacing w:line="240" w:lineRule="auto"/>
              <w:ind w:right="78"/>
              <w:jc w:val="right"/>
              <w:rPr>
                <w:szCs w:val="22"/>
                <w:lang w:val="en-US" w:bidi="th-TH"/>
              </w:rPr>
            </w:pPr>
            <w:r w:rsidRPr="00C31D42">
              <w:rPr>
                <w:szCs w:val="22"/>
                <w:lang w:val="en-US" w:bidi="th-TH"/>
              </w:rPr>
              <w:t>3,224</w:t>
            </w:r>
          </w:p>
        </w:tc>
        <w:tc>
          <w:tcPr>
            <w:tcW w:w="244" w:type="dxa"/>
            <w:tcBorders>
              <w:bottom w:val="nil"/>
            </w:tcBorders>
          </w:tcPr>
          <w:p w14:paraId="10A74E72" w14:textId="77777777" w:rsidR="00104FF6" w:rsidRPr="00C31D42" w:rsidRDefault="00104FF6" w:rsidP="001204F2">
            <w:pPr>
              <w:pStyle w:val="acctfourfigures"/>
              <w:tabs>
                <w:tab w:val="clear" w:pos="765"/>
              </w:tabs>
              <w:spacing w:line="240" w:lineRule="auto"/>
              <w:ind w:left="-79"/>
              <w:jc w:val="right"/>
              <w:rPr>
                <w:szCs w:val="22"/>
              </w:rPr>
            </w:pPr>
          </w:p>
        </w:tc>
        <w:tc>
          <w:tcPr>
            <w:tcW w:w="836" w:type="dxa"/>
            <w:tcBorders>
              <w:bottom w:val="nil"/>
            </w:tcBorders>
          </w:tcPr>
          <w:p w14:paraId="7D792ED9"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2D0726F4"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066E3CAE" w14:textId="1EE7FD1E" w:rsidR="00104FF6" w:rsidRPr="00C31D42" w:rsidRDefault="00104FF6" w:rsidP="005558E5">
            <w:pPr>
              <w:pStyle w:val="acctfourfigures"/>
              <w:tabs>
                <w:tab w:val="clear" w:pos="765"/>
                <w:tab w:val="decimal" w:pos="461"/>
              </w:tabs>
              <w:spacing w:line="240" w:lineRule="auto"/>
              <w:ind w:right="78"/>
              <w:jc w:val="right"/>
              <w:rPr>
                <w:szCs w:val="22"/>
              </w:rPr>
            </w:pPr>
            <w:r w:rsidRPr="00C31D42">
              <w:rPr>
                <w:szCs w:val="22"/>
              </w:rPr>
              <w:t>1,991</w:t>
            </w:r>
          </w:p>
        </w:tc>
      </w:tr>
      <w:tr w:rsidR="00104FF6" w:rsidRPr="00C31D42" w14:paraId="24F2B923" w14:textId="77777777" w:rsidTr="00104FF6">
        <w:trPr>
          <w:trHeight w:val="391"/>
        </w:trPr>
        <w:tc>
          <w:tcPr>
            <w:tcW w:w="4410" w:type="dxa"/>
            <w:tcBorders>
              <w:bottom w:val="nil"/>
            </w:tcBorders>
          </w:tcPr>
          <w:p w14:paraId="3FC739BD" w14:textId="77777777" w:rsidR="00104FF6" w:rsidRPr="00C31D42" w:rsidRDefault="00104FF6" w:rsidP="001204F2">
            <w:pPr>
              <w:ind w:left="162" w:hanging="180"/>
              <w:rPr>
                <w:rFonts w:ascii="Times New Roman" w:hAnsi="Times New Roman" w:cs="Times New Roman"/>
                <w:sz w:val="22"/>
                <w:szCs w:val="22"/>
                <w:cs/>
              </w:rPr>
            </w:pPr>
            <w:r w:rsidRPr="00C31D42">
              <w:rPr>
                <w:rFonts w:ascii="Times New Roman" w:hAnsi="Times New Roman" w:cs="Times New Roman"/>
                <w:sz w:val="22"/>
                <w:szCs w:val="22"/>
              </w:rPr>
              <w:t xml:space="preserve">Current year losses for which no deferred tax asset was </w:t>
            </w:r>
            <w:proofErr w:type="spellStart"/>
            <w:r w:rsidRPr="00C31D42">
              <w:rPr>
                <w:rFonts w:ascii="Times New Roman" w:hAnsi="Times New Roman" w:cs="Times New Roman"/>
                <w:sz w:val="22"/>
                <w:szCs w:val="22"/>
              </w:rPr>
              <w:t>recognised</w:t>
            </w:r>
            <w:proofErr w:type="spellEnd"/>
          </w:p>
        </w:tc>
        <w:tc>
          <w:tcPr>
            <w:tcW w:w="900" w:type="dxa"/>
            <w:tcBorders>
              <w:bottom w:val="nil"/>
            </w:tcBorders>
          </w:tcPr>
          <w:p w14:paraId="0F2EB0D8"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0D43082B"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5F9D07DA" w14:textId="77777777" w:rsidR="00104FF6" w:rsidRPr="00C31D42" w:rsidRDefault="00104FF6" w:rsidP="00104FF6">
            <w:pPr>
              <w:pStyle w:val="acctfourfigures"/>
              <w:tabs>
                <w:tab w:val="clear" w:pos="765"/>
                <w:tab w:val="decimal" w:pos="461"/>
              </w:tabs>
              <w:spacing w:line="240" w:lineRule="auto"/>
              <w:ind w:right="-15"/>
              <w:jc w:val="right"/>
              <w:rPr>
                <w:szCs w:val="22"/>
                <w:lang w:val="en-US" w:bidi="th-TH"/>
              </w:rPr>
            </w:pPr>
          </w:p>
          <w:p w14:paraId="264312CF" w14:textId="77777777" w:rsidR="00104FF6" w:rsidRPr="00C31D42" w:rsidRDefault="00104FF6" w:rsidP="005558E5">
            <w:pPr>
              <w:pStyle w:val="acctfourfigures"/>
              <w:tabs>
                <w:tab w:val="clear" w:pos="765"/>
                <w:tab w:val="decimal" w:pos="461"/>
              </w:tabs>
              <w:spacing w:line="240" w:lineRule="auto"/>
              <w:ind w:right="78"/>
              <w:jc w:val="right"/>
              <w:rPr>
                <w:szCs w:val="22"/>
                <w:lang w:val="en-US" w:bidi="th-TH"/>
              </w:rPr>
            </w:pPr>
            <w:r w:rsidRPr="00C31D42">
              <w:rPr>
                <w:szCs w:val="22"/>
                <w:lang w:val="en-US" w:bidi="th-TH"/>
              </w:rPr>
              <w:t>266,624</w:t>
            </w:r>
          </w:p>
        </w:tc>
        <w:tc>
          <w:tcPr>
            <w:tcW w:w="244" w:type="dxa"/>
            <w:tcBorders>
              <w:bottom w:val="nil"/>
            </w:tcBorders>
          </w:tcPr>
          <w:p w14:paraId="76355627" w14:textId="77777777" w:rsidR="00104FF6" w:rsidRPr="00C31D42" w:rsidRDefault="00104FF6" w:rsidP="001204F2">
            <w:pPr>
              <w:pStyle w:val="acctfourfigures"/>
              <w:tabs>
                <w:tab w:val="clear" w:pos="765"/>
              </w:tabs>
              <w:spacing w:line="240" w:lineRule="auto"/>
              <w:ind w:left="-79"/>
              <w:jc w:val="right"/>
              <w:rPr>
                <w:szCs w:val="22"/>
              </w:rPr>
            </w:pPr>
          </w:p>
        </w:tc>
        <w:tc>
          <w:tcPr>
            <w:tcW w:w="836" w:type="dxa"/>
            <w:tcBorders>
              <w:bottom w:val="nil"/>
            </w:tcBorders>
          </w:tcPr>
          <w:p w14:paraId="773716E4" w14:textId="77777777" w:rsidR="00104FF6" w:rsidRPr="00C31D42" w:rsidRDefault="00104FF6" w:rsidP="001204F2">
            <w:pPr>
              <w:pStyle w:val="acctfourfigures"/>
              <w:tabs>
                <w:tab w:val="clear" w:pos="765"/>
              </w:tabs>
              <w:spacing w:line="240" w:lineRule="auto"/>
              <w:ind w:left="-79"/>
              <w:jc w:val="right"/>
              <w:rPr>
                <w:szCs w:val="22"/>
              </w:rPr>
            </w:pPr>
          </w:p>
        </w:tc>
        <w:tc>
          <w:tcPr>
            <w:tcW w:w="238" w:type="dxa"/>
            <w:tcBorders>
              <w:bottom w:val="nil"/>
            </w:tcBorders>
          </w:tcPr>
          <w:p w14:paraId="17762B6E" w14:textId="77777777" w:rsidR="00104FF6" w:rsidRPr="00C31D42" w:rsidRDefault="00104FF6" w:rsidP="001204F2">
            <w:pPr>
              <w:pStyle w:val="acctfourfigures"/>
              <w:tabs>
                <w:tab w:val="clear" w:pos="765"/>
              </w:tabs>
              <w:spacing w:line="240" w:lineRule="auto"/>
              <w:ind w:left="-79"/>
              <w:jc w:val="right"/>
              <w:rPr>
                <w:szCs w:val="22"/>
              </w:rPr>
            </w:pPr>
          </w:p>
        </w:tc>
        <w:tc>
          <w:tcPr>
            <w:tcW w:w="1292" w:type="dxa"/>
            <w:tcBorders>
              <w:bottom w:val="nil"/>
            </w:tcBorders>
          </w:tcPr>
          <w:p w14:paraId="2B6CE584" w14:textId="77777777" w:rsidR="00104FF6" w:rsidRPr="00C31D42" w:rsidRDefault="00104FF6" w:rsidP="00104FF6">
            <w:pPr>
              <w:pStyle w:val="acctfourfigures"/>
              <w:tabs>
                <w:tab w:val="clear" w:pos="765"/>
                <w:tab w:val="decimal" w:pos="225"/>
              </w:tabs>
              <w:spacing w:line="240" w:lineRule="auto"/>
              <w:ind w:right="210"/>
              <w:jc w:val="right"/>
              <w:rPr>
                <w:szCs w:val="22"/>
                <w:lang w:val="en-US" w:bidi="th-TH"/>
              </w:rPr>
            </w:pPr>
          </w:p>
          <w:p w14:paraId="0BADC888" w14:textId="77777777" w:rsidR="00104FF6" w:rsidRPr="00C31D42" w:rsidRDefault="00104FF6" w:rsidP="00104FF6">
            <w:pPr>
              <w:pStyle w:val="acctfourfigures"/>
              <w:tabs>
                <w:tab w:val="clear" w:pos="765"/>
                <w:tab w:val="decimal" w:pos="225"/>
              </w:tabs>
              <w:spacing w:line="240" w:lineRule="auto"/>
              <w:ind w:right="210"/>
              <w:jc w:val="right"/>
              <w:rPr>
                <w:szCs w:val="22"/>
                <w:lang w:val="en-US" w:bidi="th-TH"/>
              </w:rPr>
            </w:pPr>
            <w:r w:rsidRPr="00C31D42">
              <w:rPr>
                <w:szCs w:val="22"/>
                <w:cs/>
                <w:lang w:val="en-US" w:bidi="th-TH"/>
              </w:rPr>
              <w:t>-</w:t>
            </w:r>
          </w:p>
        </w:tc>
      </w:tr>
      <w:tr w:rsidR="00104FF6" w:rsidRPr="00C31D42" w14:paraId="05AFAECE" w14:textId="77777777" w:rsidTr="00104FF6">
        <w:trPr>
          <w:trHeight w:val="173"/>
        </w:trPr>
        <w:tc>
          <w:tcPr>
            <w:tcW w:w="4410" w:type="dxa"/>
            <w:tcBorders>
              <w:bottom w:val="nil"/>
            </w:tcBorders>
          </w:tcPr>
          <w:p w14:paraId="72C49E44" w14:textId="77777777" w:rsidR="00104FF6" w:rsidRPr="00C31D42" w:rsidRDefault="00104FF6" w:rsidP="001204F2">
            <w:pPr>
              <w:ind w:left="162" w:hanging="180"/>
              <w:rPr>
                <w:rFonts w:ascii="Times New Roman" w:hAnsi="Times New Roman" w:cs="Times New Roman"/>
                <w:b/>
                <w:bCs/>
                <w:sz w:val="22"/>
                <w:szCs w:val="22"/>
                <w:cs/>
              </w:rPr>
            </w:pPr>
            <w:r w:rsidRPr="00C31D42">
              <w:rPr>
                <w:rFonts w:ascii="Times New Roman" w:hAnsi="Times New Roman" w:cs="Times New Roman"/>
                <w:b/>
                <w:bCs/>
                <w:sz w:val="22"/>
                <w:szCs w:val="22"/>
              </w:rPr>
              <w:t>Total</w:t>
            </w:r>
          </w:p>
        </w:tc>
        <w:tc>
          <w:tcPr>
            <w:tcW w:w="900" w:type="dxa"/>
            <w:tcBorders>
              <w:top w:val="single" w:sz="4" w:space="0" w:color="auto"/>
              <w:bottom w:val="double" w:sz="4" w:space="0" w:color="auto"/>
            </w:tcBorders>
          </w:tcPr>
          <w:p w14:paraId="20266454" w14:textId="77777777" w:rsidR="00104FF6" w:rsidRPr="00C31D42" w:rsidRDefault="00104FF6" w:rsidP="001204F2">
            <w:pPr>
              <w:pStyle w:val="acctfourfigures"/>
              <w:tabs>
                <w:tab w:val="clear" w:pos="765"/>
              </w:tabs>
              <w:spacing w:line="240" w:lineRule="auto"/>
              <w:ind w:left="-79" w:right="-39"/>
              <w:jc w:val="center"/>
              <w:rPr>
                <w:b/>
                <w:bCs/>
                <w:szCs w:val="22"/>
                <w:cs/>
                <w:lang w:bidi="th-TH"/>
              </w:rPr>
            </w:pPr>
            <w:r w:rsidRPr="00C31D42">
              <w:rPr>
                <w:b/>
                <w:bCs/>
                <w:szCs w:val="22"/>
              </w:rPr>
              <w:t>(59.43)</w:t>
            </w:r>
          </w:p>
        </w:tc>
        <w:tc>
          <w:tcPr>
            <w:tcW w:w="238" w:type="dxa"/>
            <w:tcBorders>
              <w:top w:val="nil"/>
              <w:bottom w:val="nil"/>
            </w:tcBorders>
          </w:tcPr>
          <w:p w14:paraId="7BE3B25E" w14:textId="77777777" w:rsidR="00104FF6" w:rsidRPr="00C31D42" w:rsidRDefault="00104FF6" w:rsidP="001204F2">
            <w:pPr>
              <w:pStyle w:val="acctfourfigures"/>
              <w:tabs>
                <w:tab w:val="clear" w:pos="765"/>
              </w:tabs>
              <w:spacing w:line="240" w:lineRule="auto"/>
              <w:ind w:left="-79"/>
              <w:jc w:val="right"/>
              <w:rPr>
                <w:b/>
                <w:bCs/>
                <w:szCs w:val="22"/>
              </w:rPr>
            </w:pPr>
          </w:p>
        </w:tc>
        <w:tc>
          <w:tcPr>
            <w:tcW w:w="1292" w:type="dxa"/>
            <w:tcBorders>
              <w:top w:val="single" w:sz="4" w:space="0" w:color="auto"/>
              <w:bottom w:val="double" w:sz="4" w:space="0" w:color="auto"/>
            </w:tcBorders>
          </w:tcPr>
          <w:p w14:paraId="693EC7C4" w14:textId="77777777" w:rsidR="00104FF6" w:rsidRPr="00C31D42" w:rsidRDefault="00104FF6" w:rsidP="005558E5">
            <w:pPr>
              <w:pStyle w:val="acctfourfigures"/>
              <w:tabs>
                <w:tab w:val="clear" w:pos="765"/>
                <w:tab w:val="decimal" w:pos="461"/>
              </w:tabs>
              <w:spacing w:line="240" w:lineRule="auto"/>
              <w:ind w:right="78"/>
              <w:jc w:val="right"/>
              <w:rPr>
                <w:b/>
                <w:bCs/>
                <w:szCs w:val="22"/>
                <w:lang w:val="en-US" w:bidi="th-TH"/>
              </w:rPr>
            </w:pPr>
            <w:r w:rsidRPr="00C31D42">
              <w:rPr>
                <w:b/>
                <w:bCs/>
                <w:szCs w:val="22"/>
                <w:lang w:val="en-US" w:bidi="th-TH"/>
              </w:rPr>
              <w:t>138,856</w:t>
            </w:r>
          </w:p>
        </w:tc>
        <w:tc>
          <w:tcPr>
            <w:tcW w:w="244" w:type="dxa"/>
            <w:tcBorders>
              <w:top w:val="nil"/>
              <w:bottom w:val="nil"/>
            </w:tcBorders>
          </w:tcPr>
          <w:p w14:paraId="2882A1B7" w14:textId="77777777" w:rsidR="00104FF6" w:rsidRPr="00C31D42" w:rsidRDefault="00104FF6" w:rsidP="001204F2">
            <w:pPr>
              <w:pStyle w:val="acctfourfigures"/>
              <w:tabs>
                <w:tab w:val="clear" w:pos="765"/>
              </w:tabs>
              <w:spacing w:line="240" w:lineRule="auto"/>
              <w:ind w:left="-79"/>
              <w:jc w:val="right"/>
              <w:rPr>
                <w:b/>
                <w:bCs/>
                <w:szCs w:val="22"/>
              </w:rPr>
            </w:pPr>
          </w:p>
        </w:tc>
        <w:tc>
          <w:tcPr>
            <w:tcW w:w="836" w:type="dxa"/>
            <w:tcBorders>
              <w:top w:val="single" w:sz="4" w:space="0" w:color="auto"/>
              <w:bottom w:val="double" w:sz="4" w:space="0" w:color="auto"/>
            </w:tcBorders>
          </w:tcPr>
          <w:p w14:paraId="3682B875" w14:textId="77777777" w:rsidR="00104FF6" w:rsidRPr="00C31D42" w:rsidRDefault="00104FF6" w:rsidP="001204F2">
            <w:pPr>
              <w:pStyle w:val="acctfourfigures"/>
              <w:tabs>
                <w:tab w:val="clear" w:pos="765"/>
              </w:tabs>
              <w:spacing w:line="240" w:lineRule="auto"/>
              <w:ind w:left="-79"/>
              <w:jc w:val="right"/>
              <w:rPr>
                <w:b/>
                <w:bCs/>
                <w:szCs w:val="22"/>
              </w:rPr>
            </w:pPr>
            <w:r w:rsidRPr="00C31D42">
              <w:rPr>
                <w:b/>
                <w:bCs/>
                <w:szCs w:val="22"/>
                <w:lang w:val="en-US" w:bidi="th-TH"/>
              </w:rPr>
              <w:t>18.43</w:t>
            </w:r>
          </w:p>
        </w:tc>
        <w:tc>
          <w:tcPr>
            <w:tcW w:w="238" w:type="dxa"/>
            <w:tcBorders>
              <w:top w:val="nil"/>
              <w:bottom w:val="nil"/>
            </w:tcBorders>
          </w:tcPr>
          <w:p w14:paraId="4FEB2536" w14:textId="77777777" w:rsidR="00104FF6" w:rsidRPr="00C31D42" w:rsidRDefault="00104FF6" w:rsidP="001204F2">
            <w:pPr>
              <w:pStyle w:val="acctfourfigures"/>
              <w:tabs>
                <w:tab w:val="clear" w:pos="765"/>
              </w:tabs>
              <w:spacing w:line="240" w:lineRule="auto"/>
              <w:ind w:left="-79"/>
              <w:jc w:val="right"/>
              <w:rPr>
                <w:b/>
                <w:bCs/>
                <w:szCs w:val="22"/>
                <w:cs/>
                <w:lang w:bidi="th-TH"/>
              </w:rPr>
            </w:pPr>
          </w:p>
        </w:tc>
        <w:tc>
          <w:tcPr>
            <w:tcW w:w="1292" w:type="dxa"/>
            <w:tcBorders>
              <w:top w:val="single" w:sz="4" w:space="0" w:color="auto"/>
              <w:bottom w:val="double" w:sz="4" w:space="0" w:color="auto"/>
            </w:tcBorders>
          </w:tcPr>
          <w:p w14:paraId="0AFF781D" w14:textId="77777777" w:rsidR="00104FF6" w:rsidRPr="00C31D42" w:rsidRDefault="00104FF6" w:rsidP="005558E5">
            <w:pPr>
              <w:pStyle w:val="acctfourfigures"/>
              <w:tabs>
                <w:tab w:val="clear" w:pos="765"/>
                <w:tab w:val="decimal" w:pos="461"/>
              </w:tabs>
              <w:spacing w:line="240" w:lineRule="auto"/>
              <w:ind w:right="78"/>
              <w:jc w:val="right"/>
              <w:rPr>
                <w:b/>
                <w:bCs/>
                <w:szCs w:val="22"/>
              </w:rPr>
            </w:pPr>
            <w:r w:rsidRPr="00C31D42">
              <w:rPr>
                <w:b/>
                <w:bCs/>
                <w:szCs w:val="22"/>
              </w:rPr>
              <w:t>131,996</w:t>
            </w:r>
          </w:p>
        </w:tc>
      </w:tr>
    </w:tbl>
    <w:p w14:paraId="4E7221A3" w14:textId="77777777" w:rsidR="00104FF6" w:rsidRPr="00C31D42" w:rsidRDefault="00104FF6" w:rsidP="00A26A71">
      <w:pPr>
        <w:spacing w:line="240" w:lineRule="atLeast"/>
        <w:rPr>
          <w:color w:val="000000"/>
          <w:sz w:val="22"/>
          <w:szCs w:val="16"/>
        </w:rPr>
      </w:pPr>
    </w:p>
    <w:tbl>
      <w:tblPr>
        <w:tblW w:w="9450" w:type="dxa"/>
        <w:tblBorders>
          <w:bottom w:val="double" w:sz="4" w:space="0" w:color="auto"/>
        </w:tblBorders>
        <w:tblLayout w:type="fixed"/>
        <w:tblLook w:val="01E0" w:firstRow="1" w:lastRow="1" w:firstColumn="1" w:lastColumn="1" w:noHBand="0" w:noVBand="0"/>
      </w:tblPr>
      <w:tblGrid>
        <w:gridCol w:w="3960"/>
        <w:gridCol w:w="1170"/>
        <w:gridCol w:w="266"/>
        <w:gridCol w:w="1174"/>
        <w:gridCol w:w="268"/>
        <w:gridCol w:w="1172"/>
        <w:gridCol w:w="269"/>
        <w:gridCol w:w="1171"/>
      </w:tblGrid>
      <w:tr w:rsidR="00104FF6" w:rsidRPr="00C31D42" w14:paraId="6A1BD404" w14:textId="77777777" w:rsidTr="00104FF6">
        <w:trPr>
          <w:tblHeader/>
        </w:trPr>
        <w:tc>
          <w:tcPr>
            <w:tcW w:w="3960" w:type="dxa"/>
          </w:tcPr>
          <w:p w14:paraId="52B99B79" w14:textId="77777777" w:rsidR="00104FF6" w:rsidRPr="00C31D42" w:rsidRDefault="00104FF6" w:rsidP="001204F2">
            <w:pPr>
              <w:ind w:left="-18"/>
              <w:rPr>
                <w:rFonts w:ascii="Times New Roman" w:hAnsi="Times New Roman" w:cs="Times New Roman"/>
                <w:b/>
                <w:bCs/>
                <w:i/>
                <w:iCs/>
                <w:sz w:val="22"/>
                <w:szCs w:val="22"/>
              </w:rPr>
            </w:pPr>
          </w:p>
        </w:tc>
        <w:tc>
          <w:tcPr>
            <w:tcW w:w="5490" w:type="dxa"/>
            <w:gridSpan w:val="7"/>
            <w:vAlign w:val="bottom"/>
          </w:tcPr>
          <w:p w14:paraId="358E4BB2" w14:textId="77777777" w:rsidR="00104FF6" w:rsidRPr="00C31D42" w:rsidRDefault="00104FF6" w:rsidP="001204F2">
            <w:pPr>
              <w:ind w:left="-108" w:right="-108"/>
              <w:jc w:val="center"/>
              <w:rPr>
                <w:rFonts w:ascii="Times New Roman" w:hAnsi="Times New Roman" w:cs="Times New Roman"/>
                <w:b/>
                <w:sz w:val="22"/>
                <w:szCs w:val="22"/>
              </w:rPr>
            </w:pPr>
            <w:r w:rsidRPr="00C31D42">
              <w:rPr>
                <w:rFonts w:ascii="Times New Roman" w:hAnsi="Times New Roman" w:cs="Times New Roman"/>
                <w:b/>
                <w:sz w:val="22"/>
                <w:szCs w:val="22"/>
              </w:rPr>
              <w:t>Consolidated financial statements</w:t>
            </w:r>
          </w:p>
        </w:tc>
      </w:tr>
      <w:tr w:rsidR="00104FF6" w:rsidRPr="00C31D42" w14:paraId="116B7E96" w14:textId="77777777" w:rsidTr="00104FF6">
        <w:trPr>
          <w:tblHeader/>
        </w:trPr>
        <w:tc>
          <w:tcPr>
            <w:tcW w:w="3960" w:type="dxa"/>
          </w:tcPr>
          <w:p w14:paraId="48A18BAC" w14:textId="77777777" w:rsidR="00104FF6" w:rsidRPr="00C31D42" w:rsidRDefault="00104FF6" w:rsidP="001204F2">
            <w:pPr>
              <w:ind w:right="-108"/>
              <w:jc w:val="thaiDistribute"/>
              <w:rPr>
                <w:rFonts w:ascii="Times New Roman" w:hAnsi="Times New Roman" w:cs="Times New Roman"/>
                <w:b/>
                <w:sz w:val="22"/>
                <w:szCs w:val="22"/>
              </w:rPr>
            </w:pPr>
            <w:r w:rsidRPr="00C31D42">
              <w:rPr>
                <w:rFonts w:ascii="Times New Roman" w:hAnsi="Times New Roman" w:cs="Times New Roman"/>
                <w:b/>
                <w:bCs/>
                <w:i/>
                <w:iCs/>
                <w:sz w:val="22"/>
                <w:szCs w:val="22"/>
              </w:rPr>
              <w:t>Deferred tax</w:t>
            </w:r>
          </w:p>
        </w:tc>
        <w:tc>
          <w:tcPr>
            <w:tcW w:w="2610" w:type="dxa"/>
            <w:gridSpan w:val="3"/>
          </w:tcPr>
          <w:p w14:paraId="787826BD" w14:textId="77777777" w:rsidR="00104FF6" w:rsidRPr="00C31D42" w:rsidRDefault="00104FF6" w:rsidP="001204F2">
            <w:pPr>
              <w:jc w:val="center"/>
              <w:rPr>
                <w:rFonts w:ascii="Times New Roman" w:hAnsi="Times New Roman" w:cs="Times New Roman"/>
                <w:b/>
                <w:sz w:val="22"/>
                <w:szCs w:val="22"/>
              </w:rPr>
            </w:pPr>
            <w:r w:rsidRPr="00C31D42">
              <w:rPr>
                <w:rFonts w:ascii="Times New Roman" w:hAnsi="Times New Roman" w:cs="Times New Roman"/>
                <w:b/>
                <w:sz w:val="22"/>
                <w:szCs w:val="22"/>
              </w:rPr>
              <w:t>Assets</w:t>
            </w:r>
          </w:p>
        </w:tc>
        <w:tc>
          <w:tcPr>
            <w:tcW w:w="268" w:type="dxa"/>
          </w:tcPr>
          <w:p w14:paraId="34731806" w14:textId="77777777" w:rsidR="00104FF6" w:rsidRPr="00C31D42" w:rsidRDefault="00104FF6" w:rsidP="001204F2">
            <w:pPr>
              <w:jc w:val="center"/>
              <w:rPr>
                <w:rFonts w:ascii="Times New Roman" w:hAnsi="Times New Roman" w:cs="Times New Roman"/>
                <w:b/>
                <w:sz w:val="22"/>
                <w:szCs w:val="22"/>
              </w:rPr>
            </w:pPr>
          </w:p>
        </w:tc>
        <w:tc>
          <w:tcPr>
            <w:tcW w:w="2612" w:type="dxa"/>
            <w:gridSpan w:val="3"/>
          </w:tcPr>
          <w:p w14:paraId="3E6D5F4B" w14:textId="77777777" w:rsidR="00104FF6" w:rsidRPr="00C31D42" w:rsidRDefault="00104FF6" w:rsidP="001204F2">
            <w:pPr>
              <w:jc w:val="center"/>
              <w:rPr>
                <w:rFonts w:ascii="Times New Roman" w:hAnsi="Times New Roman" w:cs="Times New Roman"/>
                <w:b/>
                <w:sz w:val="22"/>
                <w:szCs w:val="22"/>
              </w:rPr>
            </w:pPr>
            <w:r w:rsidRPr="00C31D42">
              <w:rPr>
                <w:rFonts w:ascii="Times New Roman" w:hAnsi="Times New Roman" w:cs="Times New Roman"/>
                <w:b/>
                <w:sz w:val="22"/>
                <w:szCs w:val="22"/>
              </w:rPr>
              <w:t>Liabilities</w:t>
            </w:r>
          </w:p>
        </w:tc>
      </w:tr>
      <w:tr w:rsidR="00104FF6" w:rsidRPr="00C31D42" w14:paraId="3D4AB2D4" w14:textId="77777777" w:rsidTr="00104FF6">
        <w:trPr>
          <w:tblHeader/>
        </w:trPr>
        <w:tc>
          <w:tcPr>
            <w:tcW w:w="3960" w:type="dxa"/>
          </w:tcPr>
          <w:p w14:paraId="63E3FDA2" w14:textId="77777777" w:rsidR="00104FF6" w:rsidRPr="00C31D42" w:rsidRDefault="00104FF6" w:rsidP="001204F2">
            <w:pPr>
              <w:rPr>
                <w:rFonts w:ascii="Times New Roman" w:hAnsi="Times New Roman" w:cs="Times New Roman"/>
                <w:sz w:val="22"/>
                <w:szCs w:val="22"/>
              </w:rPr>
            </w:pP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w:t>
            </w:r>
            <w:r w:rsidRPr="00C31D42">
              <w:rPr>
                <w:rFonts w:ascii="Times New Roman" w:hAnsi="Times New Roman" w:cs="Times New Roman"/>
                <w:b/>
                <w:bCs/>
                <w:i/>
                <w:iCs/>
                <w:sz w:val="22"/>
                <w:szCs w:val="22"/>
                <w:cs/>
              </w:rPr>
              <w:t xml:space="preserve">31 </w:t>
            </w:r>
            <w:r w:rsidRPr="00C31D42">
              <w:rPr>
                <w:rFonts w:ascii="Times New Roman" w:hAnsi="Times New Roman" w:cs="Times New Roman"/>
                <w:b/>
                <w:bCs/>
                <w:i/>
                <w:iCs/>
                <w:sz w:val="22"/>
                <w:szCs w:val="22"/>
              </w:rPr>
              <w:t>October</w:t>
            </w:r>
          </w:p>
        </w:tc>
        <w:tc>
          <w:tcPr>
            <w:tcW w:w="1170" w:type="dxa"/>
          </w:tcPr>
          <w:p w14:paraId="3C861215"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szCs w:val="22"/>
                <w:cs/>
                <w:lang w:bidi="th-TH"/>
              </w:rPr>
              <w:t>2025</w:t>
            </w:r>
          </w:p>
        </w:tc>
        <w:tc>
          <w:tcPr>
            <w:tcW w:w="266" w:type="dxa"/>
          </w:tcPr>
          <w:p w14:paraId="7E708E7C" w14:textId="77777777" w:rsidR="00104FF6" w:rsidRPr="00C31D42" w:rsidRDefault="00104FF6" w:rsidP="001204F2">
            <w:pPr>
              <w:ind w:left="-251" w:right="-108"/>
              <w:jc w:val="center"/>
              <w:rPr>
                <w:rFonts w:ascii="Times New Roman" w:hAnsi="Times New Roman" w:cs="Times New Roman"/>
                <w:sz w:val="22"/>
                <w:szCs w:val="22"/>
                <w:cs/>
                <w:lang w:val="en-GB"/>
              </w:rPr>
            </w:pPr>
          </w:p>
        </w:tc>
        <w:tc>
          <w:tcPr>
            <w:tcW w:w="1174" w:type="dxa"/>
            <w:tcBorders>
              <w:bottom w:val="nil"/>
            </w:tcBorders>
          </w:tcPr>
          <w:p w14:paraId="3F17299A"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szCs w:val="22"/>
                <w:cs/>
                <w:lang w:bidi="th-TH"/>
              </w:rPr>
              <w:t>2024</w:t>
            </w:r>
          </w:p>
        </w:tc>
        <w:tc>
          <w:tcPr>
            <w:tcW w:w="268" w:type="dxa"/>
          </w:tcPr>
          <w:p w14:paraId="76A3CAD7" w14:textId="77777777" w:rsidR="00104FF6" w:rsidRPr="00C31D42" w:rsidRDefault="00104FF6" w:rsidP="001204F2">
            <w:pPr>
              <w:ind w:right="-108"/>
              <w:jc w:val="center"/>
              <w:rPr>
                <w:rFonts w:ascii="Times New Roman" w:hAnsi="Times New Roman" w:cs="Times New Roman"/>
                <w:sz w:val="22"/>
                <w:szCs w:val="22"/>
                <w:lang w:val="en-GB"/>
              </w:rPr>
            </w:pPr>
          </w:p>
        </w:tc>
        <w:tc>
          <w:tcPr>
            <w:tcW w:w="1172" w:type="dxa"/>
          </w:tcPr>
          <w:p w14:paraId="04A98867"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szCs w:val="22"/>
                <w:cs/>
                <w:lang w:bidi="th-TH"/>
              </w:rPr>
              <w:t>2025</w:t>
            </w:r>
          </w:p>
        </w:tc>
        <w:tc>
          <w:tcPr>
            <w:tcW w:w="269" w:type="dxa"/>
          </w:tcPr>
          <w:p w14:paraId="76E29947" w14:textId="77777777" w:rsidR="00104FF6" w:rsidRPr="00C31D42" w:rsidRDefault="00104FF6" w:rsidP="001204F2">
            <w:pPr>
              <w:ind w:right="-108"/>
              <w:jc w:val="center"/>
              <w:rPr>
                <w:rFonts w:ascii="Times New Roman" w:hAnsi="Times New Roman" w:cs="Times New Roman"/>
                <w:sz w:val="22"/>
                <w:szCs w:val="22"/>
                <w:lang w:val="en-GB"/>
              </w:rPr>
            </w:pPr>
          </w:p>
        </w:tc>
        <w:tc>
          <w:tcPr>
            <w:tcW w:w="1171" w:type="dxa"/>
            <w:tcBorders>
              <w:bottom w:val="nil"/>
            </w:tcBorders>
          </w:tcPr>
          <w:p w14:paraId="6E1F2C08" w14:textId="77777777" w:rsidR="00104FF6" w:rsidRPr="00C31D42" w:rsidRDefault="00104FF6" w:rsidP="001204F2">
            <w:pPr>
              <w:pStyle w:val="acctfourfigures"/>
              <w:tabs>
                <w:tab w:val="clear" w:pos="765"/>
              </w:tabs>
              <w:spacing w:line="240" w:lineRule="auto"/>
              <w:ind w:left="-79" w:right="-108"/>
              <w:jc w:val="center"/>
              <w:rPr>
                <w:szCs w:val="22"/>
                <w:lang w:bidi="th-TH"/>
              </w:rPr>
            </w:pPr>
            <w:r w:rsidRPr="00C31D42">
              <w:rPr>
                <w:szCs w:val="22"/>
                <w:cs/>
                <w:lang w:bidi="th-TH"/>
              </w:rPr>
              <w:t>2024</w:t>
            </w:r>
          </w:p>
        </w:tc>
      </w:tr>
      <w:tr w:rsidR="00104FF6" w:rsidRPr="00C31D42" w14:paraId="3DD29488" w14:textId="77777777" w:rsidTr="00104FF6">
        <w:trPr>
          <w:tblHeader/>
        </w:trPr>
        <w:tc>
          <w:tcPr>
            <w:tcW w:w="3960" w:type="dxa"/>
          </w:tcPr>
          <w:p w14:paraId="16931EE8" w14:textId="77777777" w:rsidR="00104FF6" w:rsidRPr="00C31D42" w:rsidRDefault="00104FF6" w:rsidP="001204F2">
            <w:pPr>
              <w:rPr>
                <w:rFonts w:ascii="Times New Roman" w:hAnsi="Times New Roman" w:cs="Times New Roman"/>
                <w:b/>
                <w:bCs/>
                <w:i/>
                <w:iCs/>
                <w:sz w:val="22"/>
                <w:szCs w:val="22"/>
              </w:rPr>
            </w:pPr>
          </w:p>
        </w:tc>
        <w:tc>
          <w:tcPr>
            <w:tcW w:w="5490" w:type="dxa"/>
            <w:gridSpan w:val="7"/>
          </w:tcPr>
          <w:p w14:paraId="247F2C48" w14:textId="589F7B35" w:rsidR="00104FF6" w:rsidRPr="00C31D42" w:rsidRDefault="00104FF6" w:rsidP="001204F2">
            <w:pPr>
              <w:pStyle w:val="acctfourfigures"/>
              <w:tabs>
                <w:tab w:val="clear" w:pos="765"/>
              </w:tabs>
              <w:spacing w:line="240" w:lineRule="auto"/>
              <w:ind w:left="-79" w:right="-108"/>
              <w:jc w:val="center"/>
              <w:rPr>
                <w:szCs w:val="22"/>
                <w:cs/>
                <w:lang w:bidi="th-TH"/>
              </w:rPr>
            </w:pPr>
            <w:r w:rsidRPr="00C31D42">
              <w:rPr>
                <w:i/>
                <w:iCs/>
                <w:szCs w:val="22"/>
              </w:rPr>
              <w:t>(in thousand Baht)</w:t>
            </w:r>
          </w:p>
        </w:tc>
      </w:tr>
      <w:tr w:rsidR="00104FF6" w:rsidRPr="00C31D42" w14:paraId="6BEA4EE6" w14:textId="77777777" w:rsidTr="00104FF6">
        <w:tc>
          <w:tcPr>
            <w:tcW w:w="3960" w:type="dxa"/>
            <w:tcBorders>
              <w:top w:val="nil"/>
              <w:bottom w:val="nil"/>
            </w:tcBorders>
          </w:tcPr>
          <w:p w14:paraId="2FAF4DF6" w14:textId="77777777" w:rsidR="00104FF6" w:rsidRPr="00C31D42" w:rsidRDefault="00104FF6" w:rsidP="001204F2">
            <w:pPr>
              <w:ind w:right="-122"/>
              <w:rPr>
                <w:rFonts w:ascii="Times New Roman" w:hAnsi="Times New Roman" w:cs="Times New Roman"/>
                <w:sz w:val="22"/>
                <w:szCs w:val="22"/>
              </w:rPr>
            </w:pPr>
            <w:r w:rsidRPr="00C31D42">
              <w:rPr>
                <w:rFonts w:ascii="Times New Roman" w:hAnsi="Times New Roman" w:cs="Times New Roman"/>
                <w:sz w:val="22"/>
                <w:szCs w:val="22"/>
              </w:rPr>
              <w:t>Total</w:t>
            </w:r>
          </w:p>
        </w:tc>
        <w:tc>
          <w:tcPr>
            <w:tcW w:w="1170" w:type="dxa"/>
            <w:tcBorders>
              <w:top w:val="nil"/>
              <w:bottom w:val="nil"/>
            </w:tcBorders>
          </w:tcPr>
          <w:p w14:paraId="734EAA5C" w14:textId="77777777" w:rsidR="00104FF6" w:rsidRPr="00C31D42" w:rsidRDefault="00104FF6" w:rsidP="001213B3">
            <w:pPr>
              <w:pStyle w:val="acctfourfigures"/>
              <w:tabs>
                <w:tab w:val="clear" w:pos="765"/>
                <w:tab w:val="decimal" w:pos="588"/>
              </w:tabs>
              <w:spacing w:line="240" w:lineRule="auto"/>
              <w:ind w:left="-96" w:right="-19"/>
              <w:jc w:val="right"/>
              <w:rPr>
                <w:szCs w:val="22"/>
                <w:lang w:val="en-US" w:bidi="th-TH"/>
              </w:rPr>
            </w:pPr>
            <w:r w:rsidRPr="00C31D42">
              <w:rPr>
                <w:szCs w:val="22"/>
                <w:lang w:val="en-US" w:bidi="th-TH"/>
              </w:rPr>
              <w:t>518,183</w:t>
            </w:r>
          </w:p>
        </w:tc>
        <w:tc>
          <w:tcPr>
            <w:tcW w:w="266" w:type="dxa"/>
            <w:tcBorders>
              <w:top w:val="nil"/>
              <w:bottom w:val="nil"/>
            </w:tcBorders>
          </w:tcPr>
          <w:p w14:paraId="2BEA7D04"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4" w:type="dxa"/>
            <w:tcBorders>
              <w:top w:val="nil"/>
              <w:bottom w:val="nil"/>
            </w:tcBorders>
          </w:tcPr>
          <w:p w14:paraId="5DCAC404" w14:textId="77777777" w:rsidR="00104FF6" w:rsidRPr="00C31D42" w:rsidRDefault="00104FF6" w:rsidP="001213B3">
            <w:pPr>
              <w:pStyle w:val="acctfourfigures"/>
              <w:tabs>
                <w:tab w:val="clear" w:pos="765"/>
                <w:tab w:val="decimal" w:pos="588"/>
              </w:tabs>
              <w:spacing w:line="240" w:lineRule="auto"/>
              <w:ind w:left="-96" w:right="-19"/>
              <w:jc w:val="right"/>
              <w:rPr>
                <w:szCs w:val="22"/>
                <w:lang w:val="en-US" w:bidi="th-TH"/>
              </w:rPr>
            </w:pPr>
            <w:r w:rsidRPr="00C31D42">
              <w:rPr>
                <w:szCs w:val="22"/>
                <w:lang w:val="en-US" w:bidi="th-TH"/>
              </w:rPr>
              <w:t>730,346</w:t>
            </w:r>
          </w:p>
        </w:tc>
        <w:tc>
          <w:tcPr>
            <w:tcW w:w="268" w:type="dxa"/>
            <w:tcBorders>
              <w:top w:val="nil"/>
              <w:bottom w:val="nil"/>
            </w:tcBorders>
          </w:tcPr>
          <w:p w14:paraId="46CEA4D2"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2" w:type="dxa"/>
            <w:tcBorders>
              <w:top w:val="nil"/>
              <w:bottom w:val="nil"/>
            </w:tcBorders>
          </w:tcPr>
          <w:p w14:paraId="0095DE31" w14:textId="77777777" w:rsidR="00104FF6" w:rsidRPr="00C31D42" w:rsidRDefault="00104FF6" w:rsidP="001213B3">
            <w:pPr>
              <w:pStyle w:val="acctfourfigures"/>
              <w:tabs>
                <w:tab w:val="clear" w:pos="765"/>
                <w:tab w:val="decimal" w:pos="610"/>
              </w:tabs>
              <w:spacing w:line="240" w:lineRule="auto"/>
              <w:ind w:left="-96" w:right="-109"/>
              <w:jc w:val="right"/>
              <w:rPr>
                <w:szCs w:val="22"/>
                <w:lang w:val="en-US" w:bidi="th-TH"/>
              </w:rPr>
            </w:pPr>
            <w:r w:rsidRPr="00C31D42">
              <w:rPr>
                <w:szCs w:val="22"/>
                <w:cs/>
                <w:lang w:bidi="th-TH"/>
              </w:rPr>
              <w:t>(</w:t>
            </w:r>
            <w:r w:rsidRPr="00C31D42">
              <w:rPr>
                <w:szCs w:val="22"/>
              </w:rPr>
              <w:t>2,563,</w:t>
            </w:r>
            <w:r w:rsidRPr="00C31D42">
              <w:rPr>
                <w:szCs w:val="22"/>
                <w:lang w:val="en-US" w:bidi="th-TH"/>
              </w:rPr>
              <w:t>424</w:t>
            </w:r>
            <w:r w:rsidRPr="00C31D42">
              <w:rPr>
                <w:szCs w:val="22"/>
                <w:cs/>
                <w:lang w:bidi="th-TH"/>
              </w:rPr>
              <w:t>)</w:t>
            </w:r>
          </w:p>
        </w:tc>
        <w:tc>
          <w:tcPr>
            <w:tcW w:w="269" w:type="dxa"/>
            <w:tcBorders>
              <w:top w:val="nil"/>
              <w:bottom w:val="nil"/>
            </w:tcBorders>
          </w:tcPr>
          <w:p w14:paraId="10799F5F"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1" w:type="dxa"/>
            <w:tcBorders>
              <w:top w:val="nil"/>
              <w:bottom w:val="nil"/>
            </w:tcBorders>
          </w:tcPr>
          <w:p w14:paraId="24E3C160" w14:textId="77777777" w:rsidR="00104FF6" w:rsidRPr="00C31D42" w:rsidRDefault="00104FF6" w:rsidP="001213B3">
            <w:pPr>
              <w:pStyle w:val="acctfourfigures"/>
              <w:tabs>
                <w:tab w:val="clear" w:pos="765"/>
                <w:tab w:val="decimal" w:pos="610"/>
              </w:tabs>
              <w:spacing w:line="240" w:lineRule="auto"/>
              <w:ind w:left="-96" w:right="-109"/>
              <w:jc w:val="right"/>
              <w:rPr>
                <w:szCs w:val="22"/>
                <w:lang w:val="en-US" w:bidi="th-TH"/>
              </w:rPr>
            </w:pPr>
            <w:r w:rsidRPr="00C31D42">
              <w:rPr>
                <w:szCs w:val="22"/>
              </w:rPr>
              <w:t>(2,482,458)</w:t>
            </w:r>
          </w:p>
        </w:tc>
      </w:tr>
      <w:tr w:rsidR="00104FF6" w:rsidRPr="00C31D42" w14:paraId="25A306CA" w14:textId="77777777" w:rsidTr="00104FF6">
        <w:tc>
          <w:tcPr>
            <w:tcW w:w="3960" w:type="dxa"/>
            <w:tcBorders>
              <w:top w:val="nil"/>
              <w:bottom w:val="nil"/>
            </w:tcBorders>
          </w:tcPr>
          <w:p w14:paraId="16E1D122" w14:textId="77777777" w:rsidR="00104FF6" w:rsidRPr="00C31D42" w:rsidRDefault="00104FF6" w:rsidP="001204F2">
            <w:pPr>
              <w:ind w:right="-122"/>
              <w:rPr>
                <w:rFonts w:ascii="Times New Roman" w:hAnsi="Times New Roman" w:cs="Times New Roman"/>
                <w:sz w:val="22"/>
                <w:szCs w:val="22"/>
              </w:rPr>
            </w:pPr>
            <w:r w:rsidRPr="00C31D42">
              <w:rPr>
                <w:rFonts w:ascii="Times New Roman" w:hAnsi="Times New Roman" w:cs="Times New Roman"/>
                <w:sz w:val="22"/>
                <w:szCs w:val="22"/>
              </w:rPr>
              <w:t xml:space="preserve">Set </w:t>
            </w:r>
            <w:proofErr w:type="gramStart"/>
            <w:r w:rsidRPr="00C31D42">
              <w:rPr>
                <w:rFonts w:ascii="Times New Roman" w:hAnsi="Times New Roman" w:cs="Times New Roman"/>
                <w:sz w:val="22"/>
                <w:szCs w:val="22"/>
              </w:rPr>
              <w:t>off of</w:t>
            </w:r>
            <w:proofErr w:type="gramEnd"/>
            <w:r w:rsidRPr="00C31D42">
              <w:rPr>
                <w:rFonts w:ascii="Times New Roman" w:hAnsi="Times New Roman" w:cs="Times New Roman"/>
                <w:sz w:val="22"/>
                <w:szCs w:val="22"/>
              </w:rPr>
              <w:t xml:space="preserve"> tax</w:t>
            </w:r>
          </w:p>
        </w:tc>
        <w:tc>
          <w:tcPr>
            <w:tcW w:w="1170" w:type="dxa"/>
            <w:tcBorders>
              <w:top w:val="nil"/>
              <w:bottom w:val="single" w:sz="4" w:space="0" w:color="auto"/>
            </w:tcBorders>
          </w:tcPr>
          <w:p w14:paraId="7020B753" w14:textId="77777777" w:rsidR="00104FF6" w:rsidRPr="00C31D42" w:rsidRDefault="00104FF6" w:rsidP="001213B3">
            <w:pPr>
              <w:pStyle w:val="acctfourfigures"/>
              <w:tabs>
                <w:tab w:val="clear" w:pos="765"/>
                <w:tab w:val="decimal" w:pos="588"/>
              </w:tabs>
              <w:spacing w:line="240" w:lineRule="auto"/>
              <w:ind w:left="-96" w:right="-109"/>
              <w:jc w:val="right"/>
              <w:rPr>
                <w:szCs w:val="22"/>
                <w:cs/>
                <w:lang w:val="en-US" w:bidi="th-TH"/>
              </w:rPr>
            </w:pPr>
            <w:r w:rsidRPr="00C31D42">
              <w:rPr>
                <w:szCs w:val="22"/>
                <w:cs/>
                <w:lang w:val="en-US" w:bidi="th-TH"/>
              </w:rPr>
              <w:t>(505</w:t>
            </w:r>
            <w:r w:rsidRPr="00C31D42">
              <w:rPr>
                <w:szCs w:val="22"/>
                <w:lang w:val="en-US" w:bidi="th-TH"/>
              </w:rPr>
              <w:t>,</w:t>
            </w:r>
            <w:r w:rsidRPr="00C31D42">
              <w:rPr>
                <w:szCs w:val="22"/>
                <w:cs/>
                <w:lang w:val="en-US" w:bidi="th-TH"/>
              </w:rPr>
              <w:t>239)</w:t>
            </w:r>
          </w:p>
        </w:tc>
        <w:tc>
          <w:tcPr>
            <w:tcW w:w="266" w:type="dxa"/>
            <w:tcBorders>
              <w:top w:val="nil"/>
              <w:bottom w:val="nil"/>
            </w:tcBorders>
          </w:tcPr>
          <w:p w14:paraId="3225F146"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4" w:type="dxa"/>
            <w:tcBorders>
              <w:top w:val="nil"/>
              <w:bottom w:val="single" w:sz="4" w:space="0" w:color="auto"/>
            </w:tcBorders>
          </w:tcPr>
          <w:p w14:paraId="74A5E9A9" w14:textId="77777777" w:rsidR="00104FF6" w:rsidRPr="00C31D42" w:rsidRDefault="00104FF6" w:rsidP="001213B3">
            <w:pPr>
              <w:pStyle w:val="acctfourfigures"/>
              <w:tabs>
                <w:tab w:val="clear" w:pos="765"/>
                <w:tab w:val="decimal" w:pos="610"/>
              </w:tabs>
              <w:spacing w:line="240" w:lineRule="auto"/>
              <w:ind w:left="-96" w:right="-109"/>
              <w:jc w:val="right"/>
              <w:rPr>
                <w:szCs w:val="22"/>
                <w:lang w:val="en-US" w:bidi="th-TH"/>
              </w:rPr>
            </w:pPr>
            <w:r w:rsidRPr="00C31D42">
              <w:rPr>
                <w:szCs w:val="22"/>
                <w:lang w:val="en-US" w:bidi="th-TH"/>
              </w:rPr>
              <w:t>(723,072)</w:t>
            </w:r>
          </w:p>
        </w:tc>
        <w:tc>
          <w:tcPr>
            <w:tcW w:w="268" w:type="dxa"/>
            <w:tcBorders>
              <w:top w:val="nil"/>
              <w:bottom w:val="nil"/>
            </w:tcBorders>
          </w:tcPr>
          <w:p w14:paraId="1C01F36E"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2" w:type="dxa"/>
            <w:tcBorders>
              <w:top w:val="nil"/>
              <w:bottom w:val="single" w:sz="4" w:space="0" w:color="auto"/>
            </w:tcBorders>
          </w:tcPr>
          <w:p w14:paraId="11E48055" w14:textId="77777777" w:rsidR="00104FF6" w:rsidRPr="00C31D42" w:rsidRDefault="00104FF6" w:rsidP="001213B3">
            <w:pPr>
              <w:pStyle w:val="acctfourfigures"/>
              <w:tabs>
                <w:tab w:val="clear" w:pos="765"/>
                <w:tab w:val="decimal" w:pos="610"/>
              </w:tabs>
              <w:spacing w:line="240" w:lineRule="auto"/>
              <w:ind w:left="-96" w:right="-19"/>
              <w:jc w:val="right"/>
              <w:rPr>
                <w:szCs w:val="22"/>
                <w:cs/>
                <w:lang w:bidi="th-TH"/>
              </w:rPr>
            </w:pPr>
            <w:r w:rsidRPr="00C31D42">
              <w:rPr>
                <w:szCs w:val="22"/>
                <w:cs/>
                <w:lang w:bidi="th-TH"/>
              </w:rPr>
              <w:t>505</w:t>
            </w:r>
            <w:r w:rsidRPr="00C31D42">
              <w:rPr>
                <w:szCs w:val="22"/>
                <w:lang w:bidi="th-TH"/>
              </w:rPr>
              <w:t>,</w:t>
            </w:r>
            <w:r w:rsidRPr="00C31D42">
              <w:rPr>
                <w:szCs w:val="22"/>
                <w:cs/>
                <w:lang w:bidi="th-TH"/>
              </w:rPr>
              <w:t>239</w:t>
            </w:r>
          </w:p>
        </w:tc>
        <w:tc>
          <w:tcPr>
            <w:tcW w:w="269" w:type="dxa"/>
            <w:tcBorders>
              <w:top w:val="nil"/>
              <w:bottom w:val="nil"/>
            </w:tcBorders>
          </w:tcPr>
          <w:p w14:paraId="061BE74B" w14:textId="77777777" w:rsidR="00104FF6" w:rsidRPr="00C31D42" w:rsidRDefault="00104FF6" w:rsidP="00104FF6">
            <w:pPr>
              <w:tabs>
                <w:tab w:val="decimal" w:pos="588"/>
              </w:tabs>
              <w:ind w:left="-96" w:right="-20"/>
              <w:jc w:val="right"/>
              <w:rPr>
                <w:rFonts w:ascii="Times New Roman" w:hAnsi="Times New Roman" w:cs="Times New Roman"/>
                <w:b/>
                <w:sz w:val="22"/>
                <w:szCs w:val="22"/>
              </w:rPr>
            </w:pPr>
          </w:p>
        </w:tc>
        <w:tc>
          <w:tcPr>
            <w:tcW w:w="1171" w:type="dxa"/>
            <w:tcBorders>
              <w:top w:val="nil"/>
              <w:bottom w:val="single" w:sz="4" w:space="0" w:color="auto"/>
            </w:tcBorders>
          </w:tcPr>
          <w:p w14:paraId="7784D460" w14:textId="77777777" w:rsidR="00104FF6" w:rsidRPr="00C31D42" w:rsidRDefault="00104FF6" w:rsidP="001213B3">
            <w:pPr>
              <w:pStyle w:val="acctfourfigures"/>
              <w:tabs>
                <w:tab w:val="clear" w:pos="765"/>
                <w:tab w:val="decimal" w:pos="610"/>
              </w:tabs>
              <w:spacing w:line="240" w:lineRule="auto"/>
              <w:ind w:left="-96" w:right="-19"/>
              <w:jc w:val="right"/>
              <w:rPr>
                <w:szCs w:val="22"/>
                <w:lang w:val="en-US" w:bidi="th-TH"/>
              </w:rPr>
            </w:pPr>
            <w:r w:rsidRPr="00C31D42">
              <w:rPr>
                <w:szCs w:val="22"/>
                <w:lang w:val="en-US" w:bidi="th-TH"/>
              </w:rPr>
              <w:t>723,072</w:t>
            </w:r>
          </w:p>
        </w:tc>
      </w:tr>
      <w:tr w:rsidR="00104FF6" w:rsidRPr="00C31D42" w14:paraId="05404EAD" w14:textId="77777777" w:rsidTr="00104FF6">
        <w:tc>
          <w:tcPr>
            <w:tcW w:w="3960" w:type="dxa"/>
            <w:tcBorders>
              <w:top w:val="nil"/>
              <w:bottom w:val="nil"/>
            </w:tcBorders>
          </w:tcPr>
          <w:p w14:paraId="7A483504" w14:textId="77777777" w:rsidR="00104FF6" w:rsidRPr="00C31D42" w:rsidRDefault="00104FF6" w:rsidP="001204F2">
            <w:pPr>
              <w:ind w:left="157" w:hanging="157"/>
              <w:rPr>
                <w:rFonts w:ascii="Times New Roman" w:hAnsi="Times New Roman" w:cs="Times New Roman"/>
                <w:sz w:val="22"/>
                <w:szCs w:val="22"/>
              </w:rPr>
            </w:pPr>
            <w:r w:rsidRPr="00C31D42">
              <w:rPr>
                <w:rFonts w:ascii="Times New Roman" w:hAnsi="Times New Roman" w:cs="Times New Roman"/>
                <w:b/>
                <w:bCs/>
                <w:sz w:val="22"/>
                <w:szCs w:val="22"/>
              </w:rPr>
              <w:t>Net deferred tax assets (liabilities)</w:t>
            </w:r>
          </w:p>
        </w:tc>
        <w:tc>
          <w:tcPr>
            <w:tcW w:w="1170" w:type="dxa"/>
            <w:tcBorders>
              <w:top w:val="single" w:sz="4" w:space="0" w:color="auto"/>
              <w:bottom w:val="double" w:sz="4" w:space="0" w:color="auto"/>
            </w:tcBorders>
            <w:vAlign w:val="bottom"/>
          </w:tcPr>
          <w:p w14:paraId="3F26DF27" w14:textId="77777777" w:rsidR="00104FF6" w:rsidRPr="00C31D42" w:rsidRDefault="00104FF6" w:rsidP="001213B3">
            <w:pPr>
              <w:pStyle w:val="acctfourfigures"/>
              <w:tabs>
                <w:tab w:val="clear" w:pos="765"/>
                <w:tab w:val="decimal" w:pos="588"/>
              </w:tabs>
              <w:spacing w:line="240" w:lineRule="auto"/>
              <w:ind w:left="-96" w:right="-19"/>
              <w:jc w:val="right"/>
              <w:rPr>
                <w:b/>
                <w:bCs/>
                <w:szCs w:val="22"/>
                <w:cs/>
                <w:lang w:val="en-US" w:bidi="th-TH"/>
              </w:rPr>
            </w:pPr>
            <w:r w:rsidRPr="00C31D42">
              <w:rPr>
                <w:b/>
                <w:bCs/>
                <w:szCs w:val="22"/>
                <w:cs/>
                <w:lang w:val="en-US" w:bidi="th-TH"/>
              </w:rPr>
              <w:t>12</w:t>
            </w:r>
            <w:r w:rsidRPr="00C31D42">
              <w:rPr>
                <w:b/>
                <w:bCs/>
                <w:szCs w:val="22"/>
                <w:lang w:val="en-US" w:bidi="th-TH"/>
              </w:rPr>
              <w:t>,944</w:t>
            </w:r>
          </w:p>
        </w:tc>
        <w:tc>
          <w:tcPr>
            <w:tcW w:w="266" w:type="dxa"/>
            <w:tcBorders>
              <w:top w:val="nil"/>
              <w:bottom w:val="nil"/>
            </w:tcBorders>
            <w:vAlign w:val="bottom"/>
          </w:tcPr>
          <w:p w14:paraId="514BA905" w14:textId="77777777" w:rsidR="00104FF6" w:rsidRPr="00C31D42" w:rsidRDefault="00104FF6" w:rsidP="00104FF6">
            <w:pPr>
              <w:tabs>
                <w:tab w:val="decimal" w:pos="588"/>
              </w:tabs>
              <w:ind w:left="-96" w:right="-20"/>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14:paraId="5E9FF417" w14:textId="77777777" w:rsidR="00104FF6" w:rsidRPr="00C31D42" w:rsidRDefault="00104FF6" w:rsidP="001213B3">
            <w:pPr>
              <w:pStyle w:val="acctfourfigures"/>
              <w:tabs>
                <w:tab w:val="clear" w:pos="765"/>
                <w:tab w:val="decimal" w:pos="588"/>
              </w:tabs>
              <w:spacing w:line="240" w:lineRule="auto"/>
              <w:ind w:left="-96" w:right="-19"/>
              <w:jc w:val="right"/>
              <w:rPr>
                <w:b/>
                <w:bCs/>
                <w:szCs w:val="22"/>
                <w:lang w:val="en-US" w:bidi="th-TH"/>
              </w:rPr>
            </w:pPr>
            <w:r w:rsidRPr="00C31D42">
              <w:rPr>
                <w:b/>
                <w:bCs/>
                <w:szCs w:val="22"/>
                <w:lang w:val="en-US" w:bidi="th-TH"/>
              </w:rPr>
              <w:t>7,274</w:t>
            </w:r>
          </w:p>
        </w:tc>
        <w:tc>
          <w:tcPr>
            <w:tcW w:w="268" w:type="dxa"/>
            <w:tcBorders>
              <w:top w:val="nil"/>
              <w:bottom w:val="nil"/>
            </w:tcBorders>
            <w:vAlign w:val="bottom"/>
          </w:tcPr>
          <w:p w14:paraId="3963F6F0" w14:textId="77777777" w:rsidR="00104FF6" w:rsidRPr="00C31D42" w:rsidRDefault="00104FF6" w:rsidP="00104FF6">
            <w:pPr>
              <w:tabs>
                <w:tab w:val="decimal" w:pos="588"/>
              </w:tabs>
              <w:ind w:left="-96" w:right="-20"/>
              <w:jc w:val="right"/>
              <w:rPr>
                <w:rFonts w:ascii="Times New Roman" w:hAnsi="Times New Roman" w:cs="Times New Roman"/>
                <w:b/>
                <w:bCs/>
                <w:sz w:val="22"/>
                <w:szCs w:val="22"/>
              </w:rPr>
            </w:pPr>
          </w:p>
        </w:tc>
        <w:tc>
          <w:tcPr>
            <w:tcW w:w="1172" w:type="dxa"/>
            <w:tcBorders>
              <w:top w:val="single" w:sz="4" w:space="0" w:color="auto"/>
              <w:bottom w:val="double" w:sz="4" w:space="0" w:color="auto"/>
            </w:tcBorders>
            <w:vAlign w:val="bottom"/>
          </w:tcPr>
          <w:p w14:paraId="4B053432" w14:textId="77777777" w:rsidR="00104FF6" w:rsidRPr="00C31D42" w:rsidRDefault="00104FF6" w:rsidP="001213B3">
            <w:pPr>
              <w:pStyle w:val="acctfourfigures"/>
              <w:tabs>
                <w:tab w:val="clear" w:pos="765"/>
                <w:tab w:val="decimal" w:pos="610"/>
              </w:tabs>
              <w:spacing w:line="240" w:lineRule="auto"/>
              <w:ind w:left="-96" w:right="-109"/>
              <w:jc w:val="right"/>
              <w:rPr>
                <w:b/>
                <w:bCs/>
                <w:szCs w:val="22"/>
                <w:lang w:val="en-US" w:bidi="th-TH"/>
              </w:rPr>
            </w:pPr>
            <w:r w:rsidRPr="00C31D42">
              <w:rPr>
                <w:b/>
                <w:bCs/>
                <w:szCs w:val="22"/>
                <w:lang w:val="en-US" w:bidi="th-TH"/>
              </w:rPr>
              <w:t>(2,058,185)</w:t>
            </w:r>
          </w:p>
        </w:tc>
        <w:tc>
          <w:tcPr>
            <w:tcW w:w="269" w:type="dxa"/>
            <w:tcBorders>
              <w:top w:val="nil"/>
              <w:bottom w:val="nil"/>
            </w:tcBorders>
            <w:vAlign w:val="bottom"/>
          </w:tcPr>
          <w:p w14:paraId="21B0484B" w14:textId="77777777" w:rsidR="00104FF6" w:rsidRPr="00C31D42" w:rsidRDefault="00104FF6" w:rsidP="00104FF6">
            <w:pPr>
              <w:tabs>
                <w:tab w:val="decimal" w:pos="588"/>
              </w:tabs>
              <w:ind w:left="-96" w:right="-20"/>
              <w:jc w:val="right"/>
              <w:rPr>
                <w:rFonts w:ascii="Times New Roman" w:hAnsi="Times New Roman" w:cs="Times New Roman"/>
                <w:b/>
                <w:bCs/>
                <w:sz w:val="22"/>
                <w:szCs w:val="22"/>
              </w:rPr>
            </w:pPr>
          </w:p>
        </w:tc>
        <w:tc>
          <w:tcPr>
            <w:tcW w:w="1171" w:type="dxa"/>
            <w:tcBorders>
              <w:top w:val="single" w:sz="4" w:space="0" w:color="auto"/>
              <w:bottom w:val="double" w:sz="4" w:space="0" w:color="auto"/>
            </w:tcBorders>
            <w:vAlign w:val="bottom"/>
          </w:tcPr>
          <w:p w14:paraId="02D22ED4" w14:textId="77777777" w:rsidR="00104FF6" w:rsidRPr="00C31D42" w:rsidRDefault="00104FF6" w:rsidP="001213B3">
            <w:pPr>
              <w:pStyle w:val="acctfourfigures"/>
              <w:tabs>
                <w:tab w:val="clear" w:pos="765"/>
                <w:tab w:val="decimal" w:pos="610"/>
              </w:tabs>
              <w:spacing w:line="240" w:lineRule="auto"/>
              <w:ind w:left="-96" w:right="-109"/>
              <w:jc w:val="right"/>
              <w:rPr>
                <w:b/>
                <w:bCs/>
                <w:szCs w:val="22"/>
              </w:rPr>
            </w:pPr>
            <w:r w:rsidRPr="00C31D42">
              <w:rPr>
                <w:b/>
                <w:bCs/>
                <w:szCs w:val="22"/>
              </w:rPr>
              <w:t>(1,759,386)</w:t>
            </w:r>
          </w:p>
        </w:tc>
      </w:tr>
    </w:tbl>
    <w:p w14:paraId="7AA38D2B" w14:textId="77777777" w:rsidR="00104FF6" w:rsidRPr="00C31D42" w:rsidRDefault="00104FF6" w:rsidP="00A26A71">
      <w:pPr>
        <w:spacing w:line="240" w:lineRule="atLeast"/>
        <w:rPr>
          <w:color w:val="000000"/>
          <w:sz w:val="22"/>
          <w:szCs w:val="16"/>
        </w:rPr>
      </w:pPr>
    </w:p>
    <w:tbl>
      <w:tblPr>
        <w:tblW w:w="9450" w:type="dxa"/>
        <w:tblBorders>
          <w:bottom w:val="double" w:sz="4" w:space="0" w:color="auto"/>
        </w:tblBorders>
        <w:tblLayout w:type="fixed"/>
        <w:tblLook w:val="01E0" w:firstRow="1" w:lastRow="1" w:firstColumn="1" w:lastColumn="1" w:noHBand="0" w:noVBand="0"/>
      </w:tblPr>
      <w:tblGrid>
        <w:gridCol w:w="3960"/>
        <w:gridCol w:w="1170"/>
        <w:gridCol w:w="236"/>
        <w:gridCol w:w="1204"/>
        <w:gridCol w:w="236"/>
        <w:gridCol w:w="1204"/>
        <w:gridCol w:w="236"/>
        <w:gridCol w:w="1204"/>
      </w:tblGrid>
      <w:tr w:rsidR="00104FF6" w:rsidRPr="00C31D42" w14:paraId="3528E72C" w14:textId="77777777" w:rsidTr="00104FF6">
        <w:trPr>
          <w:tblHeader/>
        </w:trPr>
        <w:tc>
          <w:tcPr>
            <w:tcW w:w="3960" w:type="dxa"/>
          </w:tcPr>
          <w:p w14:paraId="10E417AD" w14:textId="77777777" w:rsidR="00104FF6" w:rsidRPr="00C31D42" w:rsidRDefault="00104FF6" w:rsidP="00CC6FE8">
            <w:pPr>
              <w:ind w:left="-18"/>
              <w:rPr>
                <w:rFonts w:ascii="Times New Roman" w:hAnsi="Times New Roman" w:cs="Times New Roman"/>
                <w:b/>
                <w:bCs/>
                <w:i/>
                <w:iCs/>
                <w:sz w:val="22"/>
                <w:szCs w:val="22"/>
              </w:rPr>
            </w:pPr>
          </w:p>
        </w:tc>
        <w:tc>
          <w:tcPr>
            <w:tcW w:w="5490" w:type="dxa"/>
            <w:gridSpan w:val="7"/>
            <w:vAlign w:val="bottom"/>
          </w:tcPr>
          <w:p w14:paraId="26B97E24" w14:textId="77777777" w:rsidR="00104FF6" w:rsidRPr="00C31D42" w:rsidRDefault="00104FF6" w:rsidP="00CC6FE8">
            <w:pPr>
              <w:ind w:left="-108" w:right="-108"/>
              <w:jc w:val="center"/>
              <w:rPr>
                <w:rFonts w:ascii="Times New Roman" w:hAnsi="Times New Roman" w:cs="Times New Roman"/>
                <w:b/>
                <w:sz w:val="22"/>
                <w:szCs w:val="22"/>
                <w:cs/>
              </w:rPr>
            </w:pPr>
            <w:r w:rsidRPr="00C31D42">
              <w:rPr>
                <w:rFonts w:ascii="Times New Roman" w:hAnsi="Times New Roman" w:cs="Times New Roman"/>
                <w:b/>
                <w:sz w:val="22"/>
                <w:szCs w:val="22"/>
              </w:rPr>
              <w:t>Separate financial statements</w:t>
            </w:r>
          </w:p>
        </w:tc>
      </w:tr>
      <w:tr w:rsidR="00104FF6" w:rsidRPr="00C31D42" w14:paraId="1B8E2AB0" w14:textId="77777777" w:rsidTr="00104FF6">
        <w:trPr>
          <w:tblHeader/>
        </w:trPr>
        <w:tc>
          <w:tcPr>
            <w:tcW w:w="3960" w:type="dxa"/>
          </w:tcPr>
          <w:p w14:paraId="7D395062" w14:textId="77777777" w:rsidR="00104FF6" w:rsidRPr="00C31D42" w:rsidRDefault="00104FF6" w:rsidP="00CC6FE8">
            <w:pPr>
              <w:ind w:right="-108"/>
              <w:jc w:val="thaiDistribute"/>
              <w:rPr>
                <w:rFonts w:ascii="Times New Roman" w:hAnsi="Times New Roman" w:cs="Times New Roman"/>
                <w:b/>
                <w:sz w:val="22"/>
                <w:szCs w:val="22"/>
              </w:rPr>
            </w:pPr>
            <w:r w:rsidRPr="00C31D42">
              <w:rPr>
                <w:rFonts w:ascii="Times New Roman" w:hAnsi="Times New Roman" w:cs="Times New Roman"/>
                <w:b/>
                <w:bCs/>
                <w:i/>
                <w:iCs/>
                <w:sz w:val="22"/>
                <w:szCs w:val="22"/>
              </w:rPr>
              <w:t>Deferred tax</w:t>
            </w:r>
          </w:p>
        </w:tc>
        <w:tc>
          <w:tcPr>
            <w:tcW w:w="2610" w:type="dxa"/>
            <w:gridSpan w:val="3"/>
          </w:tcPr>
          <w:p w14:paraId="23BC75E1" w14:textId="77777777" w:rsidR="00104FF6" w:rsidRPr="00C31D42" w:rsidRDefault="00104FF6" w:rsidP="00CC6FE8">
            <w:pPr>
              <w:jc w:val="center"/>
              <w:rPr>
                <w:rFonts w:ascii="Times New Roman" w:hAnsi="Times New Roman" w:cs="Times New Roman"/>
                <w:b/>
                <w:sz w:val="22"/>
                <w:szCs w:val="22"/>
              </w:rPr>
            </w:pPr>
            <w:r w:rsidRPr="00C31D42">
              <w:rPr>
                <w:rFonts w:ascii="Times New Roman" w:hAnsi="Times New Roman" w:cs="Times New Roman"/>
                <w:b/>
                <w:sz w:val="22"/>
                <w:szCs w:val="22"/>
              </w:rPr>
              <w:t>Assets</w:t>
            </w:r>
          </w:p>
        </w:tc>
        <w:tc>
          <w:tcPr>
            <w:tcW w:w="236" w:type="dxa"/>
          </w:tcPr>
          <w:p w14:paraId="1002EF37" w14:textId="77777777" w:rsidR="00104FF6" w:rsidRPr="00C31D42" w:rsidRDefault="00104FF6" w:rsidP="00CC6FE8">
            <w:pPr>
              <w:jc w:val="center"/>
              <w:rPr>
                <w:rFonts w:ascii="Times New Roman" w:hAnsi="Times New Roman" w:cs="Times New Roman"/>
                <w:b/>
                <w:sz w:val="22"/>
                <w:szCs w:val="22"/>
              </w:rPr>
            </w:pPr>
          </w:p>
        </w:tc>
        <w:tc>
          <w:tcPr>
            <w:tcW w:w="2644" w:type="dxa"/>
            <w:gridSpan w:val="3"/>
          </w:tcPr>
          <w:p w14:paraId="5B9FC67A" w14:textId="77777777" w:rsidR="00104FF6" w:rsidRPr="00C31D42" w:rsidRDefault="00104FF6" w:rsidP="00CC6FE8">
            <w:pPr>
              <w:jc w:val="center"/>
              <w:rPr>
                <w:rFonts w:ascii="Times New Roman" w:hAnsi="Times New Roman" w:cs="Times New Roman"/>
                <w:b/>
                <w:sz w:val="22"/>
                <w:szCs w:val="22"/>
              </w:rPr>
            </w:pPr>
            <w:r w:rsidRPr="00C31D42">
              <w:rPr>
                <w:rFonts w:ascii="Times New Roman" w:hAnsi="Times New Roman" w:cs="Times New Roman"/>
                <w:b/>
                <w:sz w:val="22"/>
                <w:szCs w:val="22"/>
              </w:rPr>
              <w:t>Liabilities</w:t>
            </w:r>
          </w:p>
        </w:tc>
      </w:tr>
      <w:tr w:rsidR="00104FF6" w:rsidRPr="00C31D42" w14:paraId="3A98D879" w14:textId="77777777" w:rsidTr="00104FF6">
        <w:trPr>
          <w:tblHeader/>
        </w:trPr>
        <w:tc>
          <w:tcPr>
            <w:tcW w:w="3960" w:type="dxa"/>
          </w:tcPr>
          <w:p w14:paraId="380858C9" w14:textId="77777777" w:rsidR="00104FF6" w:rsidRPr="00C31D42" w:rsidRDefault="00104FF6" w:rsidP="00CC6FE8">
            <w:pPr>
              <w:rPr>
                <w:rFonts w:ascii="Times New Roman" w:hAnsi="Times New Roman" w:cs="Times New Roman"/>
                <w:sz w:val="22"/>
                <w:szCs w:val="22"/>
              </w:rPr>
            </w:pP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w:t>
            </w:r>
            <w:r w:rsidRPr="00C31D42">
              <w:rPr>
                <w:rFonts w:ascii="Times New Roman" w:hAnsi="Times New Roman" w:cs="Times New Roman"/>
                <w:b/>
                <w:bCs/>
                <w:i/>
                <w:iCs/>
                <w:sz w:val="22"/>
                <w:szCs w:val="22"/>
                <w:cs/>
              </w:rPr>
              <w:t xml:space="preserve">31 </w:t>
            </w:r>
            <w:r w:rsidRPr="00C31D42">
              <w:rPr>
                <w:rFonts w:ascii="Times New Roman" w:hAnsi="Times New Roman" w:cs="Times New Roman"/>
                <w:b/>
                <w:bCs/>
                <w:i/>
                <w:iCs/>
                <w:sz w:val="22"/>
                <w:szCs w:val="22"/>
              </w:rPr>
              <w:t>October</w:t>
            </w:r>
          </w:p>
        </w:tc>
        <w:tc>
          <w:tcPr>
            <w:tcW w:w="1170" w:type="dxa"/>
            <w:tcBorders>
              <w:bottom w:val="nil"/>
            </w:tcBorders>
          </w:tcPr>
          <w:p w14:paraId="1F97EAD4" w14:textId="77777777" w:rsidR="00104FF6" w:rsidRPr="00C31D42" w:rsidRDefault="00104FF6" w:rsidP="00CC6FE8">
            <w:pPr>
              <w:pStyle w:val="acctfourfigures"/>
              <w:tabs>
                <w:tab w:val="clear" w:pos="765"/>
              </w:tabs>
              <w:spacing w:line="240" w:lineRule="auto"/>
              <w:ind w:left="-79" w:right="-108"/>
              <w:jc w:val="center"/>
              <w:rPr>
                <w:szCs w:val="22"/>
                <w:lang w:bidi="th-TH"/>
              </w:rPr>
            </w:pPr>
            <w:r w:rsidRPr="00C31D42">
              <w:rPr>
                <w:szCs w:val="22"/>
                <w:cs/>
                <w:lang w:bidi="th-TH"/>
              </w:rPr>
              <w:t>2025</w:t>
            </w:r>
          </w:p>
        </w:tc>
        <w:tc>
          <w:tcPr>
            <w:tcW w:w="236" w:type="dxa"/>
            <w:tcBorders>
              <w:bottom w:val="nil"/>
            </w:tcBorders>
          </w:tcPr>
          <w:p w14:paraId="22189697" w14:textId="77777777" w:rsidR="00104FF6" w:rsidRPr="00C31D42" w:rsidRDefault="00104FF6" w:rsidP="00CC6FE8">
            <w:pPr>
              <w:pStyle w:val="acctfourfigures"/>
              <w:tabs>
                <w:tab w:val="clear" w:pos="765"/>
              </w:tabs>
              <w:spacing w:line="240" w:lineRule="auto"/>
              <w:ind w:left="-79" w:right="-108"/>
              <w:jc w:val="center"/>
              <w:rPr>
                <w:szCs w:val="22"/>
                <w:lang w:bidi="th-TH"/>
              </w:rPr>
            </w:pPr>
          </w:p>
        </w:tc>
        <w:tc>
          <w:tcPr>
            <w:tcW w:w="1204" w:type="dxa"/>
            <w:tcBorders>
              <w:bottom w:val="nil"/>
            </w:tcBorders>
          </w:tcPr>
          <w:p w14:paraId="2455F4F3" w14:textId="77777777" w:rsidR="00104FF6" w:rsidRPr="00C31D42" w:rsidRDefault="00104FF6" w:rsidP="00CC6FE8">
            <w:pPr>
              <w:pStyle w:val="acctfourfigures"/>
              <w:tabs>
                <w:tab w:val="clear" w:pos="765"/>
              </w:tabs>
              <w:spacing w:line="240" w:lineRule="auto"/>
              <w:ind w:left="-79" w:right="-108"/>
              <w:jc w:val="center"/>
              <w:rPr>
                <w:szCs w:val="22"/>
                <w:lang w:bidi="th-TH"/>
              </w:rPr>
            </w:pPr>
            <w:r w:rsidRPr="00C31D42">
              <w:rPr>
                <w:szCs w:val="22"/>
                <w:cs/>
                <w:lang w:bidi="th-TH"/>
              </w:rPr>
              <w:t>2024</w:t>
            </w:r>
          </w:p>
        </w:tc>
        <w:tc>
          <w:tcPr>
            <w:tcW w:w="236" w:type="dxa"/>
            <w:tcBorders>
              <w:bottom w:val="nil"/>
            </w:tcBorders>
          </w:tcPr>
          <w:p w14:paraId="10A2DCCE" w14:textId="77777777" w:rsidR="00104FF6" w:rsidRPr="00C31D42" w:rsidRDefault="00104FF6" w:rsidP="00CC6FE8">
            <w:pPr>
              <w:pStyle w:val="acctfourfigures"/>
              <w:tabs>
                <w:tab w:val="clear" w:pos="765"/>
              </w:tabs>
              <w:spacing w:line="240" w:lineRule="auto"/>
              <w:ind w:left="-79" w:right="-108"/>
              <w:jc w:val="center"/>
              <w:rPr>
                <w:szCs w:val="22"/>
                <w:lang w:bidi="th-TH"/>
              </w:rPr>
            </w:pPr>
          </w:p>
        </w:tc>
        <w:tc>
          <w:tcPr>
            <w:tcW w:w="1204" w:type="dxa"/>
            <w:tcBorders>
              <w:bottom w:val="nil"/>
            </w:tcBorders>
          </w:tcPr>
          <w:p w14:paraId="52FD8C19" w14:textId="77777777" w:rsidR="00104FF6" w:rsidRPr="00C31D42" w:rsidRDefault="00104FF6" w:rsidP="00CC6FE8">
            <w:pPr>
              <w:pStyle w:val="acctfourfigures"/>
              <w:tabs>
                <w:tab w:val="clear" w:pos="765"/>
              </w:tabs>
              <w:spacing w:line="240" w:lineRule="auto"/>
              <w:ind w:left="-79" w:right="-108"/>
              <w:jc w:val="center"/>
              <w:rPr>
                <w:szCs w:val="22"/>
                <w:lang w:bidi="th-TH"/>
              </w:rPr>
            </w:pPr>
            <w:r w:rsidRPr="00C31D42">
              <w:rPr>
                <w:szCs w:val="22"/>
                <w:cs/>
                <w:lang w:bidi="th-TH"/>
              </w:rPr>
              <w:t>2025</w:t>
            </w:r>
          </w:p>
        </w:tc>
        <w:tc>
          <w:tcPr>
            <w:tcW w:w="236" w:type="dxa"/>
            <w:tcBorders>
              <w:bottom w:val="nil"/>
            </w:tcBorders>
          </w:tcPr>
          <w:p w14:paraId="63F47CF0" w14:textId="77777777" w:rsidR="00104FF6" w:rsidRPr="00C31D42" w:rsidRDefault="00104FF6" w:rsidP="00CC6FE8">
            <w:pPr>
              <w:pStyle w:val="acctfourfigures"/>
              <w:tabs>
                <w:tab w:val="clear" w:pos="765"/>
              </w:tabs>
              <w:spacing w:line="240" w:lineRule="auto"/>
              <w:ind w:left="-79" w:right="-108"/>
              <w:jc w:val="center"/>
              <w:rPr>
                <w:szCs w:val="22"/>
                <w:lang w:bidi="th-TH"/>
              </w:rPr>
            </w:pPr>
          </w:p>
        </w:tc>
        <w:tc>
          <w:tcPr>
            <w:tcW w:w="1204" w:type="dxa"/>
            <w:tcBorders>
              <w:bottom w:val="nil"/>
            </w:tcBorders>
          </w:tcPr>
          <w:p w14:paraId="3569E592" w14:textId="77777777" w:rsidR="00104FF6" w:rsidRPr="00C31D42" w:rsidRDefault="00104FF6" w:rsidP="00CC6FE8">
            <w:pPr>
              <w:pStyle w:val="acctfourfigures"/>
              <w:tabs>
                <w:tab w:val="clear" w:pos="765"/>
              </w:tabs>
              <w:spacing w:line="240" w:lineRule="auto"/>
              <w:ind w:left="-79" w:right="-108"/>
              <w:jc w:val="center"/>
              <w:rPr>
                <w:szCs w:val="22"/>
                <w:lang w:bidi="th-TH"/>
              </w:rPr>
            </w:pPr>
            <w:r w:rsidRPr="00C31D42">
              <w:rPr>
                <w:szCs w:val="22"/>
                <w:cs/>
                <w:lang w:bidi="th-TH"/>
              </w:rPr>
              <w:t>2024</w:t>
            </w:r>
          </w:p>
        </w:tc>
      </w:tr>
      <w:tr w:rsidR="00104FF6" w:rsidRPr="00C31D42" w14:paraId="029CAABF" w14:textId="77777777" w:rsidTr="00BE7A17">
        <w:trPr>
          <w:tblHeader/>
        </w:trPr>
        <w:tc>
          <w:tcPr>
            <w:tcW w:w="3960" w:type="dxa"/>
          </w:tcPr>
          <w:p w14:paraId="7E39D886" w14:textId="77777777" w:rsidR="00104FF6" w:rsidRPr="00C31D42" w:rsidRDefault="00104FF6" w:rsidP="00CC6FE8">
            <w:pPr>
              <w:rPr>
                <w:rFonts w:ascii="Times New Roman" w:hAnsi="Times New Roman" w:cs="Times New Roman"/>
                <w:b/>
                <w:bCs/>
                <w:i/>
                <w:iCs/>
                <w:sz w:val="22"/>
                <w:szCs w:val="22"/>
              </w:rPr>
            </w:pPr>
          </w:p>
        </w:tc>
        <w:tc>
          <w:tcPr>
            <w:tcW w:w="5490" w:type="dxa"/>
            <w:gridSpan w:val="7"/>
            <w:tcBorders>
              <w:bottom w:val="nil"/>
            </w:tcBorders>
          </w:tcPr>
          <w:p w14:paraId="50EF2CF6" w14:textId="7946840E" w:rsidR="00104FF6" w:rsidRPr="00C31D42" w:rsidRDefault="00104FF6" w:rsidP="00CC6FE8">
            <w:pPr>
              <w:pStyle w:val="acctfourfigures"/>
              <w:tabs>
                <w:tab w:val="clear" w:pos="765"/>
              </w:tabs>
              <w:spacing w:line="240" w:lineRule="auto"/>
              <w:ind w:left="-79" w:right="-108"/>
              <w:jc w:val="center"/>
              <w:rPr>
                <w:szCs w:val="22"/>
                <w:cs/>
                <w:lang w:bidi="th-TH"/>
              </w:rPr>
            </w:pPr>
            <w:r w:rsidRPr="00C31D42">
              <w:rPr>
                <w:i/>
                <w:iCs/>
                <w:szCs w:val="22"/>
              </w:rPr>
              <w:t>(in thousand Baht)</w:t>
            </w:r>
          </w:p>
        </w:tc>
      </w:tr>
      <w:tr w:rsidR="00104FF6" w:rsidRPr="00C31D42" w14:paraId="70467BE3" w14:textId="77777777" w:rsidTr="00104FF6">
        <w:tc>
          <w:tcPr>
            <w:tcW w:w="3960" w:type="dxa"/>
            <w:tcBorders>
              <w:top w:val="nil"/>
              <w:bottom w:val="nil"/>
            </w:tcBorders>
          </w:tcPr>
          <w:p w14:paraId="75FE917C" w14:textId="4E3281FA" w:rsidR="00104FF6" w:rsidRPr="00C31D42" w:rsidRDefault="00104FF6" w:rsidP="001D317F">
            <w:pPr>
              <w:ind w:right="-122"/>
              <w:rPr>
                <w:rFonts w:ascii="Times New Roman" w:hAnsi="Times New Roman" w:cs="Times New Roman"/>
                <w:sz w:val="22"/>
                <w:szCs w:val="22"/>
              </w:rPr>
            </w:pPr>
            <w:r w:rsidRPr="00C31D42">
              <w:rPr>
                <w:rFonts w:ascii="Times New Roman" w:hAnsi="Times New Roman" w:cs="Times New Roman"/>
                <w:sz w:val="22"/>
                <w:szCs w:val="22"/>
              </w:rPr>
              <w:t>Total</w:t>
            </w:r>
          </w:p>
        </w:tc>
        <w:tc>
          <w:tcPr>
            <w:tcW w:w="1170" w:type="dxa"/>
            <w:tcBorders>
              <w:top w:val="nil"/>
              <w:bottom w:val="nil"/>
            </w:tcBorders>
          </w:tcPr>
          <w:p w14:paraId="7B37D6EA" w14:textId="44A0B1EC" w:rsidR="00104FF6" w:rsidRPr="00C31D42" w:rsidRDefault="00104FF6" w:rsidP="001213B3">
            <w:pPr>
              <w:pStyle w:val="acctfourfigures"/>
              <w:tabs>
                <w:tab w:val="clear" w:pos="765"/>
                <w:tab w:val="decimal" w:pos="610"/>
              </w:tabs>
              <w:spacing w:line="240" w:lineRule="auto"/>
              <w:ind w:left="-96" w:right="-19"/>
              <w:jc w:val="right"/>
              <w:rPr>
                <w:szCs w:val="22"/>
                <w:lang w:val="en-US" w:bidi="th-TH"/>
              </w:rPr>
            </w:pPr>
            <w:r w:rsidRPr="00C31D42">
              <w:rPr>
                <w:szCs w:val="22"/>
                <w:cs/>
                <w:lang w:bidi="th-TH"/>
              </w:rPr>
              <w:t>516</w:t>
            </w:r>
            <w:r w:rsidRPr="00C31D42">
              <w:rPr>
                <w:szCs w:val="22"/>
              </w:rPr>
              <w:t>,</w:t>
            </w:r>
            <w:r w:rsidRPr="00C31D42">
              <w:rPr>
                <w:szCs w:val="22"/>
                <w:cs/>
                <w:lang w:bidi="th-TH"/>
              </w:rPr>
              <w:t>120</w:t>
            </w:r>
          </w:p>
        </w:tc>
        <w:tc>
          <w:tcPr>
            <w:tcW w:w="236" w:type="dxa"/>
            <w:tcBorders>
              <w:top w:val="nil"/>
              <w:bottom w:val="nil"/>
            </w:tcBorders>
          </w:tcPr>
          <w:p w14:paraId="283CD91A" w14:textId="77777777" w:rsidR="00104FF6" w:rsidRPr="00C31D42" w:rsidRDefault="00104FF6" w:rsidP="00901B69">
            <w:pPr>
              <w:pStyle w:val="acctfourfigures"/>
              <w:tabs>
                <w:tab w:val="clear" w:pos="765"/>
                <w:tab w:val="decimal" w:pos="610"/>
              </w:tabs>
              <w:spacing w:line="240" w:lineRule="auto"/>
              <w:ind w:left="-96"/>
              <w:jc w:val="right"/>
              <w:rPr>
                <w:szCs w:val="22"/>
              </w:rPr>
            </w:pPr>
          </w:p>
        </w:tc>
        <w:tc>
          <w:tcPr>
            <w:tcW w:w="1204" w:type="dxa"/>
            <w:tcBorders>
              <w:top w:val="nil"/>
              <w:bottom w:val="nil"/>
            </w:tcBorders>
          </w:tcPr>
          <w:p w14:paraId="41618B4B" w14:textId="63D682EC" w:rsidR="00104FF6" w:rsidRPr="00C31D42" w:rsidRDefault="00104FF6" w:rsidP="001213B3">
            <w:pPr>
              <w:pStyle w:val="acctfourfigures"/>
              <w:tabs>
                <w:tab w:val="clear" w:pos="765"/>
                <w:tab w:val="decimal" w:pos="610"/>
              </w:tabs>
              <w:spacing w:line="240" w:lineRule="auto"/>
              <w:ind w:left="-96" w:right="-19"/>
              <w:jc w:val="right"/>
              <w:rPr>
                <w:szCs w:val="22"/>
                <w:lang w:val="en-US" w:bidi="th-TH"/>
              </w:rPr>
            </w:pPr>
            <w:r w:rsidRPr="00C31D42">
              <w:rPr>
                <w:szCs w:val="22"/>
                <w:lang w:val="en-US" w:bidi="th-TH"/>
              </w:rPr>
              <w:t>763,</w:t>
            </w:r>
            <w:r w:rsidRPr="00C31D42">
              <w:rPr>
                <w:szCs w:val="22"/>
                <w:lang w:bidi="th-TH"/>
              </w:rPr>
              <w:t>239</w:t>
            </w:r>
          </w:p>
        </w:tc>
        <w:tc>
          <w:tcPr>
            <w:tcW w:w="236" w:type="dxa"/>
            <w:tcBorders>
              <w:top w:val="nil"/>
              <w:bottom w:val="nil"/>
            </w:tcBorders>
          </w:tcPr>
          <w:p w14:paraId="562995B6" w14:textId="77777777" w:rsidR="00104FF6" w:rsidRPr="00C31D42" w:rsidRDefault="00104FF6" w:rsidP="00901B69">
            <w:pPr>
              <w:pStyle w:val="acctfourfigures"/>
              <w:tabs>
                <w:tab w:val="clear" w:pos="765"/>
                <w:tab w:val="decimal" w:pos="588"/>
              </w:tabs>
              <w:spacing w:line="240" w:lineRule="auto"/>
              <w:ind w:left="-96"/>
              <w:jc w:val="right"/>
              <w:rPr>
                <w:szCs w:val="22"/>
              </w:rPr>
            </w:pPr>
          </w:p>
        </w:tc>
        <w:tc>
          <w:tcPr>
            <w:tcW w:w="1204" w:type="dxa"/>
            <w:tcBorders>
              <w:top w:val="nil"/>
              <w:bottom w:val="nil"/>
            </w:tcBorders>
          </w:tcPr>
          <w:p w14:paraId="14613C50" w14:textId="37698FEC" w:rsidR="00104FF6" w:rsidRPr="00C31D42" w:rsidRDefault="00104FF6" w:rsidP="001213B3">
            <w:pPr>
              <w:pStyle w:val="acctfourfigures"/>
              <w:tabs>
                <w:tab w:val="clear" w:pos="765"/>
                <w:tab w:val="decimal" w:pos="610"/>
              </w:tabs>
              <w:spacing w:line="240" w:lineRule="auto"/>
              <w:ind w:left="-96" w:right="-109"/>
              <w:jc w:val="right"/>
              <w:rPr>
                <w:szCs w:val="22"/>
                <w:lang w:val="en-US" w:bidi="th-TH"/>
              </w:rPr>
            </w:pPr>
            <w:r w:rsidRPr="00C31D42">
              <w:rPr>
                <w:szCs w:val="22"/>
              </w:rPr>
              <w:t>(1,301,554)</w:t>
            </w:r>
          </w:p>
        </w:tc>
        <w:tc>
          <w:tcPr>
            <w:tcW w:w="236" w:type="dxa"/>
            <w:tcBorders>
              <w:top w:val="nil"/>
              <w:bottom w:val="nil"/>
            </w:tcBorders>
          </w:tcPr>
          <w:p w14:paraId="715390B1" w14:textId="77777777" w:rsidR="00104FF6" w:rsidRPr="00C31D42" w:rsidRDefault="00104FF6" w:rsidP="00901B69">
            <w:pPr>
              <w:pStyle w:val="acctfourfigures"/>
              <w:tabs>
                <w:tab w:val="clear" w:pos="765"/>
                <w:tab w:val="decimal" w:pos="642"/>
              </w:tabs>
              <w:spacing w:line="240" w:lineRule="auto"/>
              <w:ind w:left="-96"/>
              <w:jc w:val="right"/>
              <w:rPr>
                <w:szCs w:val="22"/>
              </w:rPr>
            </w:pPr>
          </w:p>
        </w:tc>
        <w:tc>
          <w:tcPr>
            <w:tcW w:w="1204" w:type="dxa"/>
            <w:tcBorders>
              <w:top w:val="nil"/>
              <w:bottom w:val="nil"/>
            </w:tcBorders>
          </w:tcPr>
          <w:p w14:paraId="2DE2C904" w14:textId="67C311B2" w:rsidR="00104FF6" w:rsidRPr="00C31D42" w:rsidRDefault="00104FF6" w:rsidP="001213B3">
            <w:pPr>
              <w:pStyle w:val="acctfourfigures"/>
              <w:tabs>
                <w:tab w:val="clear" w:pos="765"/>
                <w:tab w:val="decimal" w:pos="610"/>
              </w:tabs>
              <w:spacing w:line="240" w:lineRule="auto"/>
              <w:ind w:left="-96" w:right="-109"/>
              <w:jc w:val="right"/>
              <w:rPr>
                <w:szCs w:val="22"/>
                <w:lang w:bidi="th-TH"/>
              </w:rPr>
            </w:pPr>
            <w:r w:rsidRPr="00C31D42">
              <w:rPr>
                <w:szCs w:val="22"/>
              </w:rPr>
              <w:t>(1,407,671)</w:t>
            </w:r>
          </w:p>
        </w:tc>
      </w:tr>
      <w:tr w:rsidR="00104FF6" w:rsidRPr="00C31D42" w14:paraId="0DA1491E" w14:textId="77777777" w:rsidTr="00104FF6">
        <w:tc>
          <w:tcPr>
            <w:tcW w:w="3960" w:type="dxa"/>
            <w:tcBorders>
              <w:top w:val="nil"/>
              <w:bottom w:val="nil"/>
            </w:tcBorders>
          </w:tcPr>
          <w:p w14:paraId="50F24CC0" w14:textId="0771B194" w:rsidR="00104FF6" w:rsidRPr="00C31D42" w:rsidRDefault="00104FF6" w:rsidP="001D317F">
            <w:pPr>
              <w:ind w:right="-122"/>
              <w:rPr>
                <w:rFonts w:ascii="Times New Roman" w:hAnsi="Times New Roman" w:cs="Times New Roman"/>
                <w:sz w:val="22"/>
                <w:szCs w:val="22"/>
              </w:rPr>
            </w:pPr>
            <w:r w:rsidRPr="00C31D42">
              <w:rPr>
                <w:rFonts w:ascii="Times New Roman" w:hAnsi="Times New Roman" w:cs="Times New Roman"/>
                <w:sz w:val="22"/>
                <w:szCs w:val="22"/>
              </w:rPr>
              <w:t xml:space="preserve">Set </w:t>
            </w:r>
            <w:proofErr w:type="gramStart"/>
            <w:r w:rsidRPr="00C31D42">
              <w:rPr>
                <w:rFonts w:ascii="Times New Roman" w:hAnsi="Times New Roman" w:cs="Times New Roman"/>
                <w:sz w:val="22"/>
                <w:szCs w:val="22"/>
              </w:rPr>
              <w:t>off of</w:t>
            </w:r>
            <w:proofErr w:type="gramEnd"/>
            <w:r w:rsidRPr="00C31D42">
              <w:rPr>
                <w:rFonts w:ascii="Times New Roman" w:hAnsi="Times New Roman" w:cs="Times New Roman"/>
                <w:sz w:val="22"/>
                <w:szCs w:val="22"/>
              </w:rPr>
              <w:t xml:space="preserve"> tax</w:t>
            </w:r>
          </w:p>
        </w:tc>
        <w:tc>
          <w:tcPr>
            <w:tcW w:w="1170" w:type="dxa"/>
            <w:tcBorders>
              <w:top w:val="nil"/>
              <w:bottom w:val="single" w:sz="4" w:space="0" w:color="auto"/>
            </w:tcBorders>
          </w:tcPr>
          <w:p w14:paraId="2FE1867E" w14:textId="1ACD6783" w:rsidR="00104FF6" w:rsidRPr="00C31D42" w:rsidRDefault="00104FF6" w:rsidP="001213B3">
            <w:pPr>
              <w:pStyle w:val="acctfourfigures"/>
              <w:tabs>
                <w:tab w:val="clear" w:pos="765"/>
                <w:tab w:val="decimal" w:pos="610"/>
              </w:tabs>
              <w:spacing w:line="240" w:lineRule="auto"/>
              <w:ind w:left="-96" w:right="-109"/>
              <w:jc w:val="right"/>
              <w:rPr>
                <w:szCs w:val="22"/>
                <w:lang w:bidi="th-TH"/>
              </w:rPr>
            </w:pPr>
            <w:r w:rsidRPr="00C31D42">
              <w:rPr>
                <w:szCs w:val="22"/>
                <w:lang w:bidi="th-TH"/>
              </w:rPr>
              <w:t>(</w:t>
            </w:r>
            <w:r w:rsidRPr="00C31D42">
              <w:rPr>
                <w:szCs w:val="22"/>
                <w:cs/>
                <w:lang w:bidi="th-TH"/>
              </w:rPr>
              <w:t>516</w:t>
            </w:r>
            <w:r w:rsidRPr="00C31D42">
              <w:rPr>
                <w:szCs w:val="22"/>
              </w:rPr>
              <w:t>,</w:t>
            </w:r>
            <w:r w:rsidRPr="00C31D42">
              <w:rPr>
                <w:szCs w:val="22"/>
                <w:cs/>
                <w:lang w:bidi="th-TH"/>
              </w:rPr>
              <w:t>120</w:t>
            </w:r>
            <w:r w:rsidRPr="00C31D42">
              <w:rPr>
                <w:szCs w:val="22"/>
                <w:lang w:bidi="th-TH"/>
              </w:rPr>
              <w:t>)</w:t>
            </w:r>
          </w:p>
        </w:tc>
        <w:tc>
          <w:tcPr>
            <w:tcW w:w="236" w:type="dxa"/>
            <w:tcBorders>
              <w:top w:val="nil"/>
              <w:bottom w:val="nil"/>
            </w:tcBorders>
          </w:tcPr>
          <w:p w14:paraId="79F14F02" w14:textId="77777777" w:rsidR="00104FF6" w:rsidRPr="00C31D42" w:rsidRDefault="00104FF6" w:rsidP="00901B69">
            <w:pPr>
              <w:pStyle w:val="acctfourfigures"/>
              <w:tabs>
                <w:tab w:val="clear" w:pos="765"/>
                <w:tab w:val="decimal" w:pos="610"/>
              </w:tabs>
              <w:spacing w:line="240" w:lineRule="auto"/>
              <w:ind w:left="-96"/>
              <w:jc w:val="right"/>
              <w:rPr>
                <w:szCs w:val="22"/>
              </w:rPr>
            </w:pPr>
          </w:p>
        </w:tc>
        <w:tc>
          <w:tcPr>
            <w:tcW w:w="1204" w:type="dxa"/>
            <w:tcBorders>
              <w:top w:val="nil"/>
              <w:bottom w:val="single" w:sz="4" w:space="0" w:color="auto"/>
            </w:tcBorders>
          </w:tcPr>
          <w:p w14:paraId="39710B9E" w14:textId="5508CEE7" w:rsidR="00104FF6" w:rsidRPr="00C31D42" w:rsidRDefault="00104FF6" w:rsidP="001213B3">
            <w:pPr>
              <w:pStyle w:val="acctfourfigures"/>
              <w:tabs>
                <w:tab w:val="clear" w:pos="765"/>
                <w:tab w:val="decimal" w:pos="610"/>
              </w:tabs>
              <w:spacing w:line="240" w:lineRule="auto"/>
              <w:ind w:left="-96" w:right="-109"/>
              <w:jc w:val="right"/>
              <w:rPr>
                <w:szCs w:val="22"/>
                <w:lang w:val="en-US" w:bidi="th-TH"/>
              </w:rPr>
            </w:pPr>
            <w:r w:rsidRPr="00C31D42">
              <w:rPr>
                <w:szCs w:val="22"/>
                <w:lang w:val="en-US" w:bidi="th-TH"/>
              </w:rPr>
              <w:t>(763,</w:t>
            </w:r>
            <w:r w:rsidRPr="00C31D42">
              <w:rPr>
                <w:szCs w:val="22"/>
                <w:lang w:bidi="th-TH"/>
              </w:rPr>
              <w:t>239)</w:t>
            </w:r>
          </w:p>
        </w:tc>
        <w:tc>
          <w:tcPr>
            <w:tcW w:w="236" w:type="dxa"/>
            <w:tcBorders>
              <w:top w:val="nil"/>
              <w:bottom w:val="nil"/>
            </w:tcBorders>
          </w:tcPr>
          <w:p w14:paraId="40D78B08" w14:textId="77777777" w:rsidR="00104FF6" w:rsidRPr="00C31D42" w:rsidRDefault="00104FF6" w:rsidP="00901B69">
            <w:pPr>
              <w:pStyle w:val="acctfourfigures"/>
              <w:tabs>
                <w:tab w:val="clear" w:pos="765"/>
                <w:tab w:val="decimal" w:pos="588"/>
              </w:tabs>
              <w:spacing w:line="240" w:lineRule="auto"/>
              <w:ind w:left="-96"/>
              <w:jc w:val="right"/>
              <w:rPr>
                <w:szCs w:val="22"/>
              </w:rPr>
            </w:pPr>
          </w:p>
        </w:tc>
        <w:tc>
          <w:tcPr>
            <w:tcW w:w="1204" w:type="dxa"/>
            <w:tcBorders>
              <w:top w:val="nil"/>
              <w:bottom w:val="single" w:sz="4" w:space="0" w:color="auto"/>
            </w:tcBorders>
          </w:tcPr>
          <w:p w14:paraId="27FD9B8F" w14:textId="4DF6443E" w:rsidR="00104FF6" w:rsidRPr="00C31D42" w:rsidRDefault="00104FF6" w:rsidP="001213B3">
            <w:pPr>
              <w:pStyle w:val="acctfourfigures"/>
              <w:tabs>
                <w:tab w:val="clear" w:pos="765"/>
                <w:tab w:val="decimal" w:pos="610"/>
              </w:tabs>
              <w:spacing w:line="240" w:lineRule="auto"/>
              <w:ind w:left="-96" w:right="-19"/>
              <w:jc w:val="right"/>
              <w:rPr>
                <w:szCs w:val="22"/>
                <w:cs/>
                <w:lang w:bidi="th-TH"/>
              </w:rPr>
            </w:pPr>
            <w:r w:rsidRPr="00C31D42">
              <w:rPr>
                <w:szCs w:val="22"/>
                <w:cs/>
                <w:lang w:bidi="th-TH"/>
              </w:rPr>
              <w:t>516</w:t>
            </w:r>
            <w:r w:rsidRPr="00C31D42">
              <w:rPr>
                <w:szCs w:val="22"/>
                <w:lang w:bidi="th-TH"/>
              </w:rPr>
              <w:t>,</w:t>
            </w:r>
            <w:r w:rsidRPr="00C31D42">
              <w:rPr>
                <w:szCs w:val="22"/>
                <w:cs/>
                <w:lang w:bidi="th-TH"/>
              </w:rPr>
              <w:t>120</w:t>
            </w:r>
          </w:p>
        </w:tc>
        <w:tc>
          <w:tcPr>
            <w:tcW w:w="236" w:type="dxa"/>
            <w:tcBorders>
              <w:top w:val="nil"/>
              <w:bottom w:val="nil"/>
            </w:tcBorders>
          </w:tcPr>
          <w:p w14:paraId="474574C5" w14:textId="77777777" w:rsidR="00104FF6" w:rsidRPr="00C31D42" w:rsidRDefault="00104FF6" w:rsidP="00901B69">
            <w:pPr>
              <w:pStyle w:val="acctfourfigures"/>
              <w:tabs>
                <w:tab w:val="clear" w:pos="765"/>
                <w:tab w:val="decimal" w:pos="642"/>
              </w:tabs>
              <w:spacing w:line="240" w:lineRule="auto"/>
              <w:ind w:left="-96"/>
              <w:jc w:val="right"/>
              <w:rPr>
                <w:szCs w:val="22"/>
              </w:rPr>
            </w:pPr>
          </w:p>
        </w:tc>
        <w:tc>
          <w:tcPr>
            <w:tcW w:w="1204" w:type="dxa"/>
            <w:tcBorders>
              <w:top w:val="nil"/>
              <w:bottom w:val="single" w:sz="4" w:space="0" w:color="auto"/>
            </w:tcBorders>
          </w:tcPr>
          <w:p w14:paraId="4E9D8FC5" w14:textId="7BA4CD92" w:rsidR="00104FF6" w:rsidRPr="00C31D42" w:rsidRDefault="00104FF6" w:rsidP="001213B3">
            <w:pPr>
              <w:pStyle w:val="acctfourfigures"/>
              <w:tabs>
                <w:tab w:val="clear" w:pos="765"/>
                <w:tab w:val="decimal" w:pos="610"/>
              </w:tabs>
              <w:spacing w:line="240" w:lineRule="auto"/>
              <w:ind w:left="-96" w:right="-19"/>
              <w:jc w:val="right"/>
              <w:rPr>
                <w:szCs w:val="22"/>
                <w:lang w:bidi="th-TH"/>
              </w:rPr>
            </w:pPr>
            <w:r w:rsidRPr="00C31D42">
              <w:rPr>
                <w:szCs w:val="22"/>
                <w:lang w:bidi="th-TH"/>
              </w:rPr>
              <w:t>763,239</w:t>
            </w:r>
          </w:p>
        </w:tc>
      </w:tr>
      <w:tr w:rsidR="00104FF6" w:rsidRPr="00C31D42" w14:paraId="27094FEC" w14:textId="77777777" w:rsidTr="00104FF6">
        <w:tc>
          <w:tcPr>
            <w:tcW w:w="3960" w:type="dxa"/>
            <w:tcBorders>
              <w:top w:val="nil"/>
              <w:bottom w:val="nil"/>
            </w:tcBorders>
          </w:tcPr>
          <w:p w14:paraId="5B0BA0B5" w14:textId="7135BDAD" w:rsidR="00104FF6" w:rsidRPr="00C31D42" w:rsidRDefault="00104FF6" w:rsidP="001D317F">
            <w:pPr>
              <w:ind w:left="157" w:hanging="157"/>
              <w:rPr>
                <w:rFonts w:ascii="Times New Roman" w:hAnsi="Times New Roman" w:cs="Times New Roman"/>
                <w:sz w:val="22"/>
                <w:szCs w:val="22"/>
              </w:rPr>
            </w:pPr>
            <w:r w:rsidRPr="00C31D42">
              <w:rPr>
                <w:rFonts w:ascii="Times New Roman" w:hAnsi="Times New Roman" w:cs="Times New Roman"/>
                <w:b/>
                <w:bCs/>
                <w:sz w:val="22"/>
                <w:szCs w:val="22"/>
              </w:rPr>
              <w:t>Net deferred tax liabilities</w:t>
            </w:r>
          </w:p>
        </w:tc>
        <w:tc>
          <w:tcPr>
            <w:tcW w:w="1170" w:type="dxa"/>
            <w:tcBorders>
              <w:top w:val="single" w:sz="4" w:space="0" w:color="auto"/>
              <w:bottom w:val="double" w:sz="4" w:space="0" w:color="auto"/>
            </w:tcBorders>
            <w:vAlign w:val="bottom"/>
          </w:tcPr>
          <w:p w14:paraId="64E89EC4" w14:textId="77777777" w:rsidR="00104FF6" w:rsidRPr="00C31D42" w:rsidRDefault="00104FF6" w:rsidP="001213B3">
            <w:pPr>
              <w:pStyle w:val="acctfourfigures"/>
              <w:tabs>
                <w:tab w:val="clear" w:pos="765"/>
                <w:tab w:val="decimal" w:pos="376"/>
              </w:tabs>
              <w:spacing w:line="240" w:lineRule="auto"/>
              <w:ind w:left="-96"/>
              <w:jc w:val="center"/>
              <w:rPr>
                <w:b/>
                <w:bCs/>
                <w:szCs w:val="22"/>
                <w:lang w:val="en-US" w:bidi="th-TH"/>
              </w:rPr>
            </w:pPr>
            <w:r w:rsidRPr="00C31D42">
              <w:rPr>
                <w:b/>
                <w:bCs/>
                <w:szCs w:val="22"/>
                <w:cs/>
                <w:lang w:val="en-US" w:bidi="th-TH"/>
              </w:rPr>
              <w:t>-</w:t>
            </w:r>
          </w:p>
        </w:tc>
        <w:tc>
          <w:tcPr>
            <w:tcW w:w="236" w:type="dxa"/>
            <w:tcBorders>
              <w:top w:val="nil"/>
              <w:bottom w:val="nil"/>
            </w:tcBorders>
            <w:vAlign w:val="bottom"/>
          </w:tcPr>
          <w:p w14:paraId="4B1FA69C" w14:textId="77777777" w:rsidR="00104FF6" w:rsidRPr="00C31D42" w:rsidRDefault="00104FF6" w:rsidP="00901B69">
            <w:pPr>
              <w:pStyle w:val="acctfourfigures"/>
              <w:tabs>
                <w:tab w:val="clear" w:pos="765"/>
                <w:tab w:val="decimal" w:pos="376"/>
              </w:tabs>
              <w:spacing w:line="240" w:lineRule="auto"/>
              <w:ind w:left="-96"/>
              <w:jc w:val="right"/>
              <w:rPr>
                <w:b/>
                <w:bCs/>
                <w:szCs w:val="22"/>
              </w:rPr>
            </w:pPr>
          </w:p>
        </w:tc>
        <w:tc>
          <w:tcPr>
            <w:tcW w:w="1204" w:type="dxa"/>
            <w:tcBorders>
              <w:top w:val="single" w:sz="4" w:space="0" w:color="auto"/>
              <w:bottom w:val="double" w:sz="4" w:space="0" w:color="auto"/>
            </w:tcBorders>
            <w:vAlign w:val="bottom"/>
          </w:tcPr>
          <w:p w14:paraId="18478D9C" w14:textId="77777777" w:rsidR="00104FF6" w:rsidRPr="00C31D42" w:rsidRDefault="00104FF6" w:rsidP="001213B3">
            <w:pPr>
              <w:pStyle w:val="acctfourfigures"/>
              <w:tabs>
                <w:tab w:val="clear" w:pos="765"/>
                <w:tab w:val="decimal" w:pos="376"/>
              </w:tabs>
              <w:spacing w:line="240" w:lineRule="auto"/>
              <w:ind w:left="-96"/>
              <w:jc w:val="center"/>
              <w:rPr>
                <w:b/>
                <w:bCs/>
                <w:szCs w:val="22"/>
                <w:lang w:val="en-US" w:bidi="th-TH"/>
              </w:rPr>
            </w:pPr>
            <w:r w:rsidRPr="00C31D42">
              <w:rPr>
                <w:b/>
                <w:bCs/>
                <w:szCs w:val="22"/>
                <w:lang w:val="en-US" w:bidi="th-TH"/>
              </w:rPr>
              <w:t>-</w:t>
            </w:r>
          </w:p>
        </w:tc>
        <w:tc>
          <w:tcPr>
            <w:tcW w:w="236" w:type="dxa"/>
            <w:tcBorders>
              <w:top w:val="nil"/>
              <w:bottom w:val="nil"/>
            </w:tcBorders>
            <w:vAlign w:val="bottom"/>
          </w:tcPr>
          <w:p w14:paraId="0C105279" w14:textId="77777777" w:rsidR="00104FF6" w:rsidRPr="00C31D42" w:rsidRDefault="00104FF6" w:rsidP="00901B69">
            <w:pPr>
              <w:pStyle w:val="acctfourfigures"/>
              <w:tabs>
                <w:tab w:val="clear" w:pos="765"/>
                <w:tab w:val="decimal" w:pos="588"/>
              </w:tabs>
              <w:spacing w:line="240" w:lineRule="auto"/>
              <w:ind w:left="-96"/>
              <w:jc w:val="right"/>
              <w:rPr>
                <w:b/>
                <w:bCs/>
                <w:szCs w:val="22"/>
              </w:rPr>
            </w:pPr>
          </w:p>
        </w:tc>
        <w:tc>
          <w:tcPr>
            <w:tcW w:w="1204" w:type="dxa"/>
            <w:tcBorders>
              <w:top w:val="single" w:sz="4" w:space="0" w:color="auto"/>
              <w:bottom w:val="double" w:sz="4" w:space="0" w:color="auto"/>
            </w:tcBorders>
            <w:vAlign w:val="bottom"/>
          </w:tcPr>
          <w:p w14:paraId="6938934B" w14:textId="77777777" w:rsidR="00104FF6" w:rsidRPr="00C31D42" w:rsidRDefault="00104FF6" w:rsidP="001213B3">
            <w:pPr>
              <w:pStyle w:val="acctfourfigures"/>
              <w:tabs>
                <w:tab w:val="clear" w:pos="765"/>
                <w:tab w:val="decimal" w:pos="610"/>
              </w:tabs>
              <w:spacing w:line="240" w:lineRule="auto"/>
              <w:ind w:left="-96" w:right="-109"/>
              <w:jc w:val="right"/>
              <w:rPr>
                <w:b/>
                <w:bCs/>
                <w:szCs w:val="22"/>
              </w:rPr>
            </w:pPr>
            <w:r w:rsidRPr="00C31D42">
              <w:rPr>
                <w:b/>
                <w:bCs/>
                <w:szCs w:val="22"/>
              </w:rPr>
              <w:t>(785,434)</w:t>
            </w:r>
          </w:p>
        </w:tc>
        <w:tc>
          <w:tcPr>
            <w:tcW w:w="236" w:type="dxa"/>
            <w:tcBorders>
              <w:top w:val="nil"/>
              <w:bottom w:val="nil"/>
            </w:tcBorders>
            <w:vAlign w:val="bottom"/>
          </w:tcPr>
          <w:p w14:paraId="3A778BF3" w14:textId="77777777" w:rsidR="00104FF6" w:rsidRPr="00C31D42" w:rsidRDefault="00104FF6" w:rsidP="00901B69">
            <w:pPr>
              <w:pStyle w:val="acctfourfigures"/>
              <w:tabs>
                <w:tab w:val="clear" w:pos="765"/>
                <w:tab w:val="decimal" w:pos="642"/>
              </w:tabs>
              <w:spacing w:line="240" w:lineRule="auto"/>
              <w:ind w:left="-96"/>
              <w:jc w:val="right"/>
              <w:rPr>
                <w:b/>
                <w:bCs/>
                <w:szCs w:val="22"/>
              </w:rPr>
            </w:pPr>
          </w:p>
        </w:tc>
        <w:tc>
          <w:tcPr>
            <w:tcW w:w="1204" w:type="dxa"/>
            <w:tcBorders>
              <w:top w:val="single" w:sz="4" w:space="0" w:color="auto"/>
              <w:bottom w:val="double" w:sz="4" w:space="0" w:color="auto"/>
            </w:tcBorders>
            <w:vAlign w:val="bottom"/>
          </w:tcPr>
          <w:p w14:paraId="1740ABBE" w14:textId="77777777" w:rsidR="00104FF6" w:rsidRPr="00C31D42" w:rsidRDefault="00104FF6" w:rsidP="001213B3">
            <w:pPr>
              <w:pStyle w:val="acctfourfigures"/>
              <w:tabs>
                <w:tab w:val="clear" w:pos="765"/>
                <w:tab w:val="decimal" w:pos="610"/>
              </w:tabs>
              <w:spacing w:line="240" w:lineRule="auto"/>
              <w:ind w:left="-96" w:right="-109"/>
              <w:jc w:val="right"/>
              <w:rPr>
                <w:b/>
                <w:bCs/>
                <w:szCs w:val="22"/>
              </w:rPr>
            </w:pPr>
            <w:r w:rsidRPr="00C31D42">
              <w:rPr>
                <w:b/>
                <w:bCs/>
                <w:szCs w:val="22"/>
              </w:rPr>
              <w:t>(644,432)</w:t>
            </w:r>
          </w:p>
        </w:tc>
      </w:tr>
    </w:tbl>
    <w:p w14:paraId="2B4BD78B" w14:textId="6AF7375C" w:rsidR="00901B69" w:rsidRPr="00C31D42" w:rsidRDefault="00901B69" w:rsidP="00A26A71">
      <w:pPr>
        <w:rPr>
          <w:rFonts w:ascii="Times New Roman" w:hAnsi="Times New Roman" w:cs="Times New Roman"/>
          <w:sz w:val="20"/>
          <w:szCs w:val="20"/>
        </w:rPr>
      </w:pPr>
    </w:p>
    <w:p w14:paraId="2913B929" w14:textId="77777777" w:rsidR="00901B69" w:rsidRPr="00C31D42" w:rsidRDefault="00901B69">
      <w:pPr>
        <w:rPr>
          <w:rFonts w:ascii="Times New Roman" w:hAnsi="Times New Roman" w:cs="Times New Roman"/>
          <w:sz w:val="20"/>
          <w:szCs w:val="20"/>
        </w:rPr>
      </w:pPr>
      <w:r w:rsidRPr="00C31D42">
        <w:rPr>
          <w:rFonts w:ascii="Times New Roman" w:hAnsi="Times New Roman" w:cs="Times New Roman"/>
          <w:sz w:val="20"/>
          <w:szCs w:val="20"/>
        </w:rPr>
        <w:br w:type="page"/>
      </w:r>
    </w:p>
    <w:tbl>
      <w:tblPr>
        <w:tblW w:w="9562" w:type="dxa"/>
        <w:tblInd w:w="259" w:type="dxa"/>
        <w:tblLayout w:type="fixed"/>
        <w:tblCellMar>
          <w:left w:w="79" w:type="dxa"/>
          <w:right w:w="79" w:type="dxa"/>
        </w:tblCellMar>
        <w:tblLook w:val="0000" w:firstRow="0" w:lastRow="0" w:firstColumn="0" w:lastColumn="0" w:noHBand="0" w:noVBand="0"/>
      </w:tblPr>
      <w:tblGrid>
        <w:gridCol w:w="3521"/>
        <w:gridCol w:w="1091"/>
        <w:gridCol w:w="259"/>
        <w:gridCol w:w="973"/>
        <w:gridCol w:w="181"/>
        <w:gridCol w:w="1103"/>
        <w:gridCol w:w="178"/>
        <w:gridCol w:w="895"/>
        <w:gridCol w:w="180"/>
        <w:gridCol w:w="1164"/>
        <w:gridCol w:w="6"/>
        <w:gridCol w:w="11"/>
      </w:tblGrid>
      <w:tr w:rsidR="00A26A71" w:rsidRPr="00C31D42" w14:paraId="735D14F7" w14:textId="77777777" w:rsidTr="00691C1D">
        <w:trPr>
          <w:gridAfter w:val="2"/>
          <w:wAfter w:w="17" w:type="dxa"/>
          <w:cantSplit/>
          <w:trHeight w:val="60"/>
          <w:tblHeader/>
        </w:trPr>
        <w:tc>
          <w:tcPr>
            <w:tcW w:w="3521" w:type="dxa"/>
            <w:vAlign w:val="bottom"/>
          </w:tcPr>
          <w:p w14:paraId="1798BBED" w14:textId="77777777" w:rsidR="00A26A71" w:rsidRPr="00C31D42" w:rsidRDefault="00A26A71"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6024" w:type="dxa"/>
            <w:gridSpan w:val="9"/>
            <w:vAlign w:val="bottom"/>
          </w:tcPr>
          <w:p w14:paraId="596E3110" w14:textId="77777777" w:rsidR="00A26A71" w:rsidRPr="00C31D42" w:rsidRDefault="00A26A71" w:rsidP="00CC6FE8">
            <w:pPr>
              <w:pStyle w:val="acctcolumnheading"/>
              <w:spacing w:after="0" w:line="240" w:lineRule="atLeast"/>
              <w:ind w:left="-72" w:right="-72"/>
              <w:rPr>
                <w:sz w:val="18"/>
                <w:szCs w:val="18"/>
              </w:rPr>
            </w:pPr>
            <w:r w:rsidRPr="00C31D42">
              <w:rPr>
                <w:b/>
                <w:bCs/>
                <w:sz w:val="18"/>
                <w:szCs w:val="18"/>
              </w:rPr>
              <w:t>Consolidated financial statements</w:t>
            </w:r>
          </w:p>
        </w:tc>
      </w:tr>
      <w:tr w:rsidR="00A26A71" w:rsidRPr="00C31D42" w14:paraId="5C72675D" w14:textId="77777777" w:rsidTr="00691C1D">
        <w:trPr>
          <w:cantSplit/>
          <w:trHeight w:val="60"/>
          <w:tblHeader/>
        </w:trPr>
        <w:tc>
          <w:tcPr>
            <w:tcW w:w="3521" w:type="dxa"/>
            <w:vAlign w:val="bottom"/>
          </w:tcPr>
          <w:p w14:paraId="54FA45FC" w14:textId="77777777" w:rsidR="00A26A71" w:rsidRPr="00C31D42" w:rsidRDefault="00A26A71"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1091" w:type="dxa"/>
            <w:vAlign w:val="bottom"/>
          </w:tcPr>
          <w:p w14:paraId="205BB0F0" w14:textId="77777777" w:rsidR="00A26A71" w:rsidRPr="00C31D42" w:rsidRDefault="00A26A71" w:rsidP="00CC6FE8">
            <w:pPr>
              <w:pStyle w:val="acctcolumnheading"/>
              <w:spacing w:after="0" w:line="240" w:lineRule="atLeast"/>
              <w:ind w:left="-79" w:right="-79"/>
              <w:rPr>
                <w:sz w:val="18"/>
                <w:szCs w:val="18"/>
                <w:lang w:bidi="th-TH"/>
              </w:rPr>
            </w:pPr>
          </w:p>
        </w:tc>
        <w:tc>
          <w:tcPr>
            <w:tcW w:w="259" w:type="dxa"/>
            <w:vAlign w:val="bottom"/>
          </w:tcPr>
          <w:p w14:paraId="789F993D" w14:textId="77777777" w:rsidR="00A26A71" w:rsidRPr="00C31D42" w:rsidRDefault="00A26A71" w:rsidP="00CC6FE8">
            <w:pPr>
              <w:pStyle w:val="acctcolumnheading"/>
              <w:spacing w:after="0" w:line="240" w:lineRule="atLeast"/>
              <w:rPr>
                <w:sz w:val="18"/>
                <w:szCs w:val="18"/>
              </w:rPr>
            </w:pPr>
          </w:p>
        </w:tc>
        <w:tc>
          <w:tcPr>
            <w:tcW w:w="3330" w:type="dxa"/>
            <w:gridSpan w:val="5"/>
            <w:vAlign w:val="bottom"/>
          </w:tcPr>
          <w:p w14:paraId="1DC69FE4" w14:textId="77777777" w:rsidR="00A26A71" w:rsidRPr="00C31D42" w:rsidRDefault="00A26A71" w:rsidP="00CC6FE8">
            <w:pPr>
              <w:pStyle w:val="acctcolumnheading"/>
              <w:spacing w:after="0" w:line="240" w:lineRule="atLeast"/>
              <w:ind w:left="-79" w:right="-79"/>
              <w:rPr>
                <w:sz w:val="18"/>
                <w:szCs w:val="18"/>
              </w:rPr>
            </w:pPr>
            <w:r w:rsidRPr="00C31D42">
              <w:rPr>
                <w:sz w:val="18"/>
                <w:szCs w:val="18"/>
              </w:rPr>
              <w:t>(Charged) / Credited to</w:t>
            </w:r>
          </w:p>
        </w:tc>
        <w:tc>
          <w:tcPr>
            <w:tcW w:w="180" w:type="dxa"/>
            <w:vAlign w:val="bottom"/>
          </w:tcPr>
          <w:p w14:paraId="67F0A280" w14:textId="77777777" w:rsidR="00A26A71" w:rsidRPr="00C31D42" w:rsidRDefault="00A26A71" w:rsidP="00CC6FE8">
            <w:pPr>
              <w:pStyle w:val="acctcolumnheading"/>
              <w:spacing w:after="0" w:line="240" w:lineRule="atLeast"/>
              <w:rPr>
                <w:sz w:val="18"/>
                <w:szCs w:val="18"/>
              </w:rPr>
            </w:pPr>
          </w:p>
        </w:tc>
        <w:tc>
          <w:tcPr>
            <w:tcW w:w="1181" w:type="dxa"/>
            <w:gridSpan w:val="3"/>
            <w:vAlign w:val="bottom"/>
          </w:tcPr>
          <w:p w14:paraId="1596FCF1" w14:textId="77777777" w:rsidR="00A26A71" w:rsidRPr="00C31D42" w:rsidRDefault="00A26A71" w:rsidP="00CC6FE8">
            <w:pPr>
              <w:pStyle w:val="acctcolumnheading"/>
              <w:spacing w:after="0" w:line="240" w:lineRule="atLeast"/>
              <w:ind w:left="-72" w:right="-72"/>
              <w:rPr>
                <w:sz w:val="18"/>
                <w:szCs w:val="18"/>
              </w:rPr>
            </w:pPr>
          </w:p>
        </w:tc>
      </w:tr>
      <w:tr w:rsidR="00A26A71" w:rsidRPr="00C31D42" w14:paraId="42088784" w14:textId="77777777" w:rsidTr="00691C1D">
        <w:trPr>
          <w:gridAfter w:val="1"/>
          <w:wAfter w:w="11" w:type="dxa"/>
          <w:cantSplit/>
          <w:trHeight w:val="425"/>
          <w:tblHeader/>
        </w:trPr>
        <w:tc>
          <w:tcPr>
            <w:tcW w:w="3521" w:type="dxa"/>
            <w:vAlign w:val="bottom"/>
          </w:tcPr>
          <w:p w14:paraId="2BF4555F"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w:t>
            </w:r>
          </w:p>
        </w:tc>
        <w:tc>
          <w:tcPr>
            <w:tcW w:w="1091" w:type="dxa"/>
            <w:vAlign w:val="bottom"/>
          </w:tcPr>
          <w:p w14:paraId="577BD748" w14:textId="77777777" w:rsidR="00A26A71" w:rsidRPr="00C31D42" w:rsidRDefault="00A26A71" w:rsidP="00CC6FE8">
            <w:pPr>
              <w:pStyle w:val="acctcolumnheading"/>
              <w:spacing w:after="0" w:line="240" w:lineRule="atLeast"/>
              <w:ind w:left="-79" w:right="-79"/>
              <w:rPr>
                <w:i/>
                <w:iCs/>
                <w:sz w:val="18"/>
                <w:szCs w:val="18"/>
                <w:lang w:bidi="th-TH"/>
              </w:rPr>
            </w:pPr>
            <w:proofErr w:type="gramStart"/>
            <w:r w:rsidRPr="00C31D42">
              <w:rPr>
                <w:b/>
                <w:bCs/>
                <w:sz w:val="18"/>
                <w:szCs w:val="18"/>
                <w:lang w:bidi="th-TH"/>
              </w:rPr>
              <w:t>At</w:t>
            </w:r>
            <w:proofErr w:type="gramEnd"/>
            <w:r w:rsidRPr="00C31D42">
              <w:rPr>
                <w:b/>
                <w:bCs/>
                <w:sz w:val="18"/>
                <w:szCs w:val="18"/>
                <w:lang w:bidi="th-TH"/>
              </w:rPr>
              <w:t xml:space="preserve"> 1 November 2024</w:t>
            </w:r>
          </w:p>
        </w:tc>
        <w:tc>
          <w:tcPr>
            <w:tcW w:w="259" w:type="dxa"/>
            <w:vAlign w:val="bottom"/>
          </w:tcPr>
          <w:p w14:paraId="44FEC0B8" w14:textId="77777777" w:rsidR="00A26A71" w:rsidRPr="00C31D42" w:rsidRDefault="00A26A71" w:rsidP="00CC6FE8">
            <w:pPr>
              <w:pStyle w:val="acctcolumnheading"/>
              <w:spacing w:after="0" w:line="240" w:lineRule="atLeast"/>
              <w:rPr>
                <w:sz w:val="18"/>
                <w:szCs w:val="18"/>
              </w:rPr>
            </w:pPr>
          </w:p>
        </w:tc>
        <w:tc>
          <w:tcPr>
            <w:tcW w:w="973" w:type="dxa"/>
            <w:tcBorders>
              <w:top w:val="single" w:sz="4" w:space="0" w:color="auto"/>
            </w:tcBorders>
            <w:vAlign w:val="bottom"/>
          </w:tcPr>
          <w:p w14:paraId="7C342B55" w14:textId="77777777" w:rsidR="00A26A71" w:rsidRPr="00C31D42" w:rsidRDefault="00A26A71" w:rsidP="00CC6FE8">
            <w:pPr>
              <w:pStyle w:val="acctcolumnheading"/>
              <w:spacing w:after="0" w:line="240" w:lineRule="atLeast"/>
              <w:ind w:left="-79" w:right="-79"/>
              <w:rPr>
                <w:sz w:val="18"/>
                <w:szCs w:val="18"/>
                <w:lang w:bidi="th-TH"/>
              </w:rPr>
            </w:pPr>
            <w:r w:rsidRPr="00C31D42">
              <w:rPr>
                <w:sz w:val="18"/>
                <w:szCs w:val="18"/>
                <w:lang w:bidi="th-TH"/>
              </w:rPr>
              <w:t>Profit or loss</w:t>
            </w:r>
          </w:p>
        </w:tc>
        <w:tc>
          <w:tcPr>
            <w:tcW w:w="181" w:type="dxa"/>
            <w:tcBorders>
              <w:top w:val="single" w:sz="4" w:space="0" w:color="auto"/>
            </w:tcBorders>
            <w:vAlign w:val="bottom"/>
          </w:tcPr>
          <w:p w14:paraId="786F4992" w14:textId="77777777" w:rsidR="00A26A71" w:rsidRPr="00C31D42" w:rsidRDefault="00A26A71" w:rsidP="00CC6FE8">
            <w:pPr>
              <w:pStyle w:val="acctcolumnheading"/>
              <w:spacing w:after="0" w:line="240" w:lineRule="atLeast"/>
              <w:rPr>
                <w:sz w:val="18"/>
                <w:szCs w:val="18"/>
              </w:rPr>
            </w:pPr>
          </w:p>
        </w:tc>
        <w:tc>
          <w:tcPr>
            <w:tcW w:w="1103" w:type="dxa"/>
            <w:tcBorders>
              <w:top w:val="single" w:sz="4" w:space="0" w:color="auto"/>
            </w:tcBorders>
            <w:vAlign w:val="bottom"/>
          </w:tcPr>
          <w:p w14:paraId="6066633E" w14:textId="77777777" w:rsidR="00A26A71" w:rsidRPr="00C31D42" w:rsidRDefault="00A26A71" w:rsidP="00CC6FE8">
            <w:pPr>
              <w:pStyle w:val="acctcolumnheading"/>
              <w:spacing w:after="0" w:line="240" w:lineRule="atLeast"/>
              <w:ind w:left="-70" w:right="-80"/>
              <w:rPr>
                <w:sz w:val="18"/>
                <w:szCs w:val="18"/>
              </w:rPr>
            </w:pPr>
            <w:r w:rsidRPr="00C31D42">
              <w:rPr>
                <w:sz w:val="18"/>
                <w:szCs w:val="18"/>
              </w:rPr>
              <w:t>Other comprehensive income</w:t>
            </w:r>
          </w:p>
        </w:tc>
        <w:tc>
          <w:tcPr>
            <w:tcW w:w="178" w:type="dxa"/>
            <w:tcBorders>
              <w:top w:val="single" w:sz="4" w:space="0" w:color="auto"/>
            </w:tcBorders>
            <w:vAlign w:val="bottom"/>
          </w:tcPr>
          <w:p w14:paraId="52FA2F71" w14:textId="77777777" w:rsidR="00A26A71" w:rsidRPr="00C31D42" w:rsidRDefault="00A26A71" w:rsidP="00CC6FE8">
            <w:pPr>
              <w:pStyle w:val="acctcolumnheading"/>
              <w:spacing w:after="0" w:line="240" w:lineRule="atLeast"/>
              <w:rPr>
                <w:sz w:val="18"/>
                <w:szCs w:val="18"/>
              </w:rPr>
            </w:pPr>
          </w:p>
        </w:tc>
        <w:tc>
          <w:tcPr>
            <w:tcW w:w="895" w:type="dxa"/>
            <w:tcBorders>
              <w:top w:val="single" w:sz="4" w:space="0" w:color="auto"/>
            </w:tcBorders>
            <w:vAlign w:val="bottom"/>
          </w:tcPr>
          <w:p w14:paraId="62FAEDCC" w14:textId="77777777" w:rsidR="00A26A71" w:rsidRPr="00C31D42" w:rsidRDefault="00A26A71" w:rsidP="00CC6FE8">
            <w:pPr>
              <w:pStyle w:val="acctcolumnheading"/>
              <w:spacing w:after="0" w:line="240" w:lineRule="atLeast"/>
              <w:ind w:left="-79" w:right="-79"/>
              <w:rPr>
                <w:sz w:val="18"/>
                <w:szCs w:val="18"/>
              </w:rPr>
            </w:pPr>
            <w:r w:rsidRPr="00C31D42">
              <w:rPr>
                <w:sz w:val="18"/>
                <w:szCs w:val="18"/>
              </w:rPr>
              <w:t>Equity</w:t>
            </w:r>
          </w:p>
        </w:tc>
        <w:tc>
          <w:tcPr>
            <w:tcW w:w="180" w:type="dxa"/>
            <w:vAlign w:val="bottom"/>
          </w:tcPr>
          <w:p w14:paraId="4F818C97" w14:textId="77777777" w:rsidR="00A26A71" w:rsidRPr="00C31D42" w:rsidRDefault="00A26A71" w:rsidP="00CC6FE8">
            <w:pPr>
              <w:pStyle w:val="acctcolumnheading"/>
              <w:spacing w:after="0" w:line="240" w:lineRule="atLeast"/>
              <w:rPr>
                <w:sz w:val="18"/>
                <w:szCs w:val="18"/>
              </w:rPr>
            </w:pPr>
          </w:p>
        </w:tc>
        <w:tc>
          <w:tcPr>
            <w:tcW w:w="1170" w:type="dxa"/>
            <w:gridSpan w:val="2"/>
            <w:vAlign w:val="bottom"/>
          </w:tcPr>
          <w:p w14:paraId="37FB62C2" w14:textId="09F1323E" w:rsidR="00A26A71" w:rsidRPr="00C31D42" w:rsidRDefault="00A26A71" w:rsidP="00CC6FE8">
            <w:pPr>
              <w:pStyle w:val="acctcolumnheading"/>
              <w:spacing w:after="0" w:line="240" w:lineRule="atLeast"/>
              <w:ind w:left="-72" w:right="-72"/>
              <w:rPr>
                <w:b/>
                <w:bCs/>
                <w:sz w:val="18"/>
                <w:szCs w:val="18"/>
              </w:rPr>
            </w:pPr>
            <w:r w:rsidRPr="00C31D42">
              <w:rPr>
                <w:b/>
                <w:bCs/>
                <w:sz w:val="18"/>
                <w:szCs w:val="18"/>
              </w:rPr>
              <w:t xml:space="preserve">At 31 </w:t>
            </w:r>
            <w:r w:rsidR="00587379" w:rsidRPr="00C31D42">
              <w:rPr>
                <w:b/>
                <w:bCs/>
                <w:sz w:val="18"/>
                <w:szCs w:val="18"/>
              </w:rPr>
              <w:br/>
            </w:r>
            <w:r w:rsidRPr="00C31D42">
              <w:rPr>
                <w:b/>
                <w:bCs/>
                <w:sz w:val="18"/>
                <w:szCs w:val="18"/>
              </w:rPr>
              <w:t xml:space="preserve">October </w:t>
            </w:r>
            <w:r w:rsidR="00587379" w:rsidRPr="00C31D42">
              <w:rPr>
                <w:b/>
                <w:bCs/>
                <w:sz w:val="18"/>
                <w:szCs w:val="18"/>
              </w:rPr>
              <w:br/>
            </w:r>
            <w:r w:rsidRPr="00C31D42">
              <w:rPr>
                <w:b/>
                <w:bCs/>
                <w:sz w:val="18"/>
                <w:szCs w:val="18"/>
              </w:rPr>
              <w:t>2025</w:t>
            </w:r>
          </w:p>
        </w:tc>
      </w:tr>
      <w:tr w:rsidR="00A26A71" w:rsidRPr="00C31D42" w14:paraId="7ECF266C" w14:textId="77777777" w:rsidTr="00691C1D">
        <w:trPr>
          <w:gridAfter w:val="2"/>
          <w:wAfter w:w="17" w:type="dxa"/>
          <w:cantSplit/>
          <w:trHeight w:val="147"/>
          <w:tblHeader/>
        </w:trPr>
        <w:tc>
          <w:tcPr>
            <w:tcW w:w="3521" w:type="dxa"/>
            <w:vAlign w:val="bottom"/>
          </w:tcPr>
          <w:p w14:paraId="5C43A107"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p>
        </w:tc>
        <w:tc>
          <w:tcPr>
            <w:tcW w:w="6024" w:type="dxa"/>
            <w:gridSpan w:val="9"/>
            <w:vAlign w:val="bottom"/>
          </w:tcPr>
          <w:p w14:paraId="29856DB9" w14:textId="77777777" w:rsidR="00A26A71" w:rsidRPr="00C31D42" w:rsidRDefault="00A26A71" w:rsidP="00CC6FE8">
            <w:pPr>
              <w:pStyle w:val="acctcolumnheading"/>
              <w:spacing w:after="0" w:line="240" w:lineRule="atLeast"/>
              <w:ind w:left="-72" w:right="-72"/>
              <w:rPr>
                <w:b/>
                <w:bCs/>
                <w:i/>
                <w:iCs/>
                <w:sz w:val="18"/>
                <w:szCs w:val="18"/>
              </w:rPr>
            </w:pPr>
            <w:r w:rsidRPr="00C31D42">
              <w:rPr>
                <w:i/>
                <w:iCs/>
                <w:sz w:val="18"/>
                <w:szCs w:val="18"/>
                <w:lang w:bidi="th-TH"/>
              </w:rPr>
              <w:t>(in thousand Baht)</w:t>
            </w:r>
          </w:p>
        </w:tc>
      </w:tr>
      <w:tr w:rsidR="00A26A71" w:rsidRPr="00C31D42" w14:paraId="0D24487F" w14:textId="77777777" w:rsidTr="00691C1D">
        <w:trPr>
          <w:gridAfter w:val="1"/>
          <w:wAfter w:w="11" w:type="dxa"/>
          <w:cantSplit/>
        </w:trPr>
        <w:tc>
          <w:tcPr>
            <w:tcW w:w="3521" w:type="dxa"/>
            <w:vAlign w:val="bottom"/>
          </w:tcPr>
          <w:p w14:paraId="6C0203BA"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t>2025</w:t>
            </w:r>
          </w:p>
        </w:tc>
        <w:tc>
          <w:tcPr>
            <w:tcW w:w="1091" w:type="dxa"/>
            <w:vAlign w:val="bottom"/>
          </w:tcPr>
          <w:p w14:paraId="2455F893" w14:textId="77777777" w:rsidR="00A26A71" w:rsidRPr="00C31D42" w:rsidRDefault="00A26A71" w:rsidP="00CC6FE8">
            <w:pPr>
              <w:pStyle w:val="acctfourfigures"/>
              <w:tabs>
                <w:tab w:val="clear" w:pos="765"/>
                <w:tab w:val="decimal" w:pos="728"/>
              </w:tabs>
              <w:spacing w:line="240" w:lineRule="atLeast"/>
              <w:ind w:right="11"/>
              <w:jc w:val="center"/>
              <w:rPr>
                <w:sz w:val="18"/>
                <w:szCs w:val="18"/>
              </w:rPr>
            </w:pPr>
          </w:p>
        </w:tc>
        <w:tc>
          <w:tcPr>
            <w:tcW w:w="259" w:type="dxa"/>
            <w:vAlign w:val="bottom"/>
          </w:tcPr>
          <w:p w14:paraId="112DD893" w14:textId="77777777" w:rsidR="00A26A71" w:rsidRPr="00C31D42" w:rsidRDefault="00A26A71" w:rsidP="00CC6FE8">
            <w:pPr>
              <w:pStyle w:val="acctfourfigures"/>
              <w:spacing w:line="240" w:lineRule="atLeast"/>
              <w:jc w:val="center"/>
              <w:rPr>
                <w:sz w:val="18"/>
                <w:szCs w:val="18"/>
              </w:rPr>
            </w:pPr>
          </w:p>
        </w:tc>
        <w:tc>
          <w:tcPr>
            <w:tcW w:w="973" w:type="dxa"/>
            <w:vAlign w:val="bottom"/>
          </w:tcPr>
          <w:p w14:paraId="26DA4995"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1F45AC3A" w14:textId="77777777" w:rsidR="00A26A71" w:rsidRPr="00C31D42" w:rsidRDefault="00A26A71" w:rsidP="00CC6FE8">
            <w:pPr>
              <w:pStyle w:val="acctfourfigures"/>
              <w:spacing w:line="240" w:lineRule="atLeast"/>
              <w:jc w:val="center"/>
              <w:rPr>
                <w:sz w:val="18"/>
                <w:szCs w:val="18"/>
              </w:rPr>
            </w:pPr>
          </w:p>
        </w:tc>
        <w:tc>
          <w:tcPr>
            <w:tcW w:w="1103" w:type="dxa"/>
            <w:vAlign w:val="bottom"/>
          </w:tcPr>
          <w:p w14:paraId="4EECF168" w14:textId="77777777" w:rsidR="00A26A71" w:rsidRPr="00C31D42" w:rsidRDefault="00A26A71"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72F5EF6E"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5FEF4831" w14:textId="77777777" w:rsidR="00A26A71" w:rsidRPr="00C31D42" w:rsidRDefault="00A26A71" w:rsidP="00CC6FE8">
            <w:pPr>
              <w:pStyle w:val="acctfourfigures"/>
              <w:tabs>
                <w:tab w:val="clear" w:pos="765"/>
                <w:tab w:val="decimal" w:pos="640"/>
              </w:tabs>
              <w:spacing w:line="240" w:lineRule="atLeast"/>
              <w:ind w:left="-79" w:right="-79"/>
              <w:rPr>
                <w:sz w:val="18"/>
                <w:szCs w:val="18"/>
              </w:rPr>
            </w:pPr>
          </w:p>
        </w:tc>
        <w:tc>
          <w:tcPr>
            <w:tcW w:w="180" w:type="dxa"/>
            <w:vAlign w:val="bottom"/>
          </w:tcPr>
          <w:p w14:paraId="79B17C1B" w14:textId="77777777" w:rsidR="00A26A71" w:rsidRPr="00C31D42" w:rsidRDefault="00A26A71" w:rsidP="00CC6FE8">
            <w:pPr>
              <w:pStyle w:val="acctfourfigures"/>
              <w:spacing w:line="240" w:lineRule="atLeast"/>
              <w:jc w:val="center"/>
              <w:rPr>
                <w:sz w:val="18"/>
                <w:szCs w:val="18"/>
              </w:rPr>
            </w:pPr>
          </w:p>
        </w:tc>
        <w:tc>
          <w:tcPr>
            <w:tcW w:w="1170" w:type="dxa"/>
            <w:gridSpan w:val="2"/>
            <w:vAlign w:val="bottom"/>
          </w:tcPr>
          <w:p w14:paraId="28F2FEC3" w14:textId="77777777" w:rsidR="00A26A71" w:rsidRPr="00C31D42" w:rsidRDefault="00A26A71" w:rsidP="00CC6FE8">
            <w:pPr>
              <w:pStyle w:val="acctfourfigures"/>
              <w:tabs>
                <w:tab w:val="clear" w:pos="765"/>
                <w:tab w:val="decimal" w:pos="580"/>
              </w:tabs>
              <w:spacing w:line="240" w:lineRule="atLeast"/>
              <w:ind w:left="-50" w:right="-120"/>
              <w:rPr>
                <w:sz w:val="18"/>
                <w:szCs w:val="18"/>
              </w:rPr>
            </w:pPr>
          </w:p>
        </w:tc>
      </w:tr>
      <w:tr w:rsidR="00A26A71" w:rsidRPr="00C31D42" w14:paraId="7A5F69E8" w14:textId="77777777" w:rsidTr="00691C1D">
        <w:trPr>
          <w:gridAfter w:val="1"/>
          <w:wAfter w:w="11" w:type="dxa"/>
          <w:cantSplit/>
        </w:trPr>
        <w:tc>
          <w:tcPr>
            <w:tcW w:w="3521" w:type="dxa"/>
            <w:vAlign w:val="bottom"/>
          </w:tcPr>
          <w:p w14:paraId="43FDF8D1"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 assets</w:t>
            </w:r>
          </w:p>
        </w:tc>
        <w:tc>
          <w:tcPr>
            <w:tcW w:w="1091" w:type="dxa"/>
            <w:vAlign w:val="bottom"/>
          </w:tcPr>
          <w:p w14:paraId="013F4B1D"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74313B33" w14:textId="77777777" w:rsidR="00A26A71" w:rsidRPr="00C31D42" w:rsidRDefault="00A26A71" w:rsidP="00CC6FE8">
            <w:pPr>
              <w:pStyle w:val="acctfourfigures"/>
              <w:spacing w:line="240" w:lineRule="atLeast"/>
              <w:jc w:val="center"/>
              <w:rPr>
                <w:sz w:val="18"/>
                <w:szCs w:val="18"/>
              </w:rPr>
            </w:pPr>
          </w:p>
        </w:tc>
        <w:tc>
          <w:tcPr>
            <w:tcW w:w="973" w:type="dxa"/>
            <w:vAlign w:val="bottom"/>
          </w:tcPr>
          <w:p w14:paraId="1FB8FF0E"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171D6DEB" w14:textId="77777777" w:rsidR="00A26A71" w:rsidRPr="00C31D42" w:rsidRDefault="00A26A71" w:rsidP="00CC6FE8">
            <w:pPr>
              <w:pStyle w:val="acctfourfigures"/>
              <w:spacing w:line="240" w:lineRule="atLeast"/>
              <w:jc w:val="center"/>
              <w:rPr>
                <w:sz w:val="18"/>
                <w:szCs w:val="18"/>
              </w:rPr>
            </w:pPr>
          </w:p>
        </w:tc>
        <w:tc>
          <w:tcPr>
            <w:tcW w:w="1103" w:type="dxa"/>
            <w:vAlign w:val="bottom"/>
          </w:tcPr>
          <w:p w14:paraId="5F0E7BD4" w14:textId="77777777" w:rsidR="00A26A71" w:rsidRPr="00C31D42" w:rsidRDefault="00A26A71"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49B15B57"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340A04F4" w14:textId="77777777" w:rsidR="00A26A71" w:rsidRPr="00C31D42" w:rsidRDefault="00A26A71" w:rsidP="00CC6FE8">
            <w:pPr>
              <w:pStyle w:val="acctfourfigures"/>
              <w:tabs>
                <w:tab w:val="clear" w:pos="765"/>
                <w:tab w:val="decimal" w:pos="640"/>
              </w:tabs>
              <w:spacing w:line="240" w:lineRule="atLeast"/>
              <w:ind w:left="-79" w:right="-79"/>
              <w:rPr>
                <w:sz w:val="18"/>
                <w:szCs w:val="18"/>
              </w:rPr>
            </w:pPr>
          </w:p>
        </w:tc>
        <w:tc>
          <w:tcPr>
            <w:tcW w:w="180" w:type="dxa"/>
            <w:vAlign w:val="bottom"/>
          </w:tcPr>
          <w:p w14:paraId="7F6CD124" w14:textId="77777777" w:rsidR="00A26A71" w:rsidRPr="00C31D42" w:rsidRDefault="00A26A71" w:rsidP="00CC6FE8">
            <w:pPr>
              <w:pStyle w:val="acctfourfigures"/>
              <w:spacing w:line="240" w:lineRule="atLeast"/>
              <w:jc w:val="center"/>
              <w:rPr>
                <w:sz w:val="18"/>
                <w:szCs w:val="18"/>
              </w:rPr>
            </w:pPr>
          </w:p>
        </w:tc>
        <w:tc>
          <w:tcPr>
            <w:tcW w:w="1170" w:type="dxa"/>
            <w:gridSpan w:val="2"/>
            <w:vAlign w:val="bottom"/>
          </w:tcPr>
          <w:p w14:paraId="0CA03D61" w14:textId="77777777" w:rsidR="00A26A71" w:rsidRPr="00C31D42" w:rsidRDefault="00A26A71" w:rsidP="00CC6FE8">
            <w:pPr>
              <w:pStyle w:val="acctfourfigures"/>
              <w:tabs>
                <w:tab w:val="clear" w:pos="765"/>
                <w:tab w:val="decimal" w:pos="580"/>
              </w:tabs>
              <w:spacing w:line="240" w:lineRule="atLeast"/>
              <w:ind w:left="-50" w:right="-120"/>
              <w:rPr>
                <w:sz w:val="18"/>
                <w:szCs w:val="18"/>
              </w:rPr>
            </w:pPr>
          </w:p>
        </w:tc>
      </w:tr>
      <w:tr w:rsidR="00A26A71" w:rsidRPr="00C31D42" w14:paraId="31882A70" w14:textId="77777777" w:rsidTr="00691C1D">
        <w:trPr>
          <w:gridAfter w:val="1"/>
          <w:wAfter w:w="11" w:type="dxa"/>
          <w:cantSplit/>
        </w:trPr>
        <w:tc>
          <w:tcPr>
            <w:tcW w:w="3521" w:type="dxa"/>
            <w:vAlign w:val="bottom"/>
          </w:tcPr>
          <w:p w14:paraId="396EE7E9"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Trade and other receivable</w:t>
            </w:r>
          </w:p>
        </w:tc>
        <w:tc>
          <w:tcPr>
            <w:tcW w:w="1091" w:type="dxa"/>
          </w:tcPr>
          <w:p w14:paraId="6EC3AE95"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4,844</w:t>
            </w:r>
          </w:p>
        </w:tc>
        <w:tc>
          <w:tcPr>
            <w:tcW w:w="259" w:type="dxa"/>
          </w:tcPr>
          <w:p w14:paraId="640D7B45" w14:textId="77777777" w:rsidR="00A26A71" w:rsidRPr="00C31D42" w:rsidRDefault="00A26A71" w:rsidP="00CC6FE8">
            <w:pPr>
              <w:pStyle w:val="acctfourfigures"/>
              <w:spacing w:line="240" w:lineRule="atLeast"/>
              <w:jc w:val="center"/>
              <w:rPr>
                <w:sz w:val="18"/>
                <w:szCs w:val="18"/>
              </w:rPr>
            </w:pPr>
          </w:p>
        </w:tc>
        <w:tc>
          <w:tcPr>
            <w:tcW w:w="973" w:type="dxa"/>
          </w:tcPr>
          <w:p w14:paraId="743EEAB1"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(361)</w:t>
            </w:r>
          </w:p>
        </w:tc>
        <w:tc>
          <w:tcPr>
            <w:tcW w:w="181" w:type="dxa"/>
          </w:tcPr>
          <w:p w14:paraId="2CBE8655" w14:textId="77777777" w:rsidR="00A26A71" w:rsidRPr="00C31D42" w:rsidRDefault="00A26A71" w:rsidP="00CC6FE8">
            <w:pPr>
              <w:pStyle w:val="acctfourfigures"/>
              <w:spacing w:line="240" w:lineRule="atLeast"/>
              <w:jc w:val="center"/>
              <w:rPr>
                <w:sz w:val="18"/>
                <w:szCs w:val="18"/>
              </w:rPr>
            </w:pPr>
          </w:p>
        </w:tc>
        <w:tc>
          <w:tcPr>
            <w:tcW w:w="1103" w:type="dxa"/>
          </w:tcPr>
          <w:p w14:paraId="24343270"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17FB813" w14:textId="77777777" w:rsidR="00A26A71" w:rsidRPr="00C31D42" w:rsidRDefault="00A26A71" w:rsidP="00CC6FE8">
            <w:pPr>
              <w:pStyle w:val="acctfourfigures"/>
              <w:spacing w:line="240" w:lineRule="atLeast"/>
              <w:jc w:val="center"/>
              <w:rPr>
                <w:sz w:val="18"/>
                <w:szCs w:val="18"/>
              </w:rPr>
            </w:pPr>
          </w:p>
        </w:tc>
        <w:tc>
          <w:tcPr>
            <w:tcW w:w="895" w:type="dxa"/>
          </w:tcPr>
          <w:p w14:paraId="1BC56C06"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FCDE1B7"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18593663"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4,483</w:t>
            </w:r>
          </w:p>
        </w:tc>
      </w:tr>
      <w:tr w:rsidR="00A26A71" w:rsidRPr="00C31D42" w14:paraId="30E44E87" w14:textId="77777777" w:rsidTr="00691C1D">
        <w:trPr>
          <w:gridAfter w:val="1"/>
          <w:wAfter w:w="11" w:type="dxa"/>
          <w:cantSplit/>
        </w:trPr>
        <w:tc>
          <w:tcPr>
            <w:tcW w:w="3521" w:type="dxa"/>
            <w:vAlign w:val="bottom"/>
          </w:tcPr>
          <w:p w14:paraId="4FD0E68D"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Farmer receivables</w:t>
            </w:r>
          </w:p>
        </w:tc>
        <w:tc>
          <w:tcPr>
            <w:tcW w:w="1091" w:type="dxa"/>
          </w:tcPr>
          <w:p w14:paraId="1C297D3A"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33,868</w:t>
            </w:r>
          </w:p>
        </w:tc>
        <w:tc>
          <w:tcPr>
            <w:tcW w:w="259" w:type="dxa"/>
          </w:tcPr>
          <w:p w14:paraId="7EB5D0EA" w14:textId="77777777" w:rsidR="00A26A71" w:rsidRPr="00C31D42" w:rsidRDefault="00A26A71" w:rsidP="00CC6FE8">
            <w:pPr>
              <w:pStyle w:val="acctfourfigures"/>
              <w:spacing w:line="240" w:lineRule="atLeast"/>
              <w:jc w:val="center"/>
              <w:rPr>
                <w:sz w:val="18"/>
                <w:szCs w:val="18"/>
              </w:rPr>
            </w:pPr>
          </w:p>
        </w:tc>
        <w:tc>
          <w:tcPr>
            <w:tcW w:w="973" w:type="dxa"/>
          </w:tcPr>
          <w:p w14:paraId="201C9FB7"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(740)</w:t>
            </w:r>
          </w:p>
        </w:tc>
        <w:tc>
          <w:tcPr>
            <w:tcW w:w="181" w:type="dxa"/>
          </w:tcPr>
          <w:p w14:paraId="0527E8F4" w14:textId="77777777" w:rsidR="00A26A71" w:rsidRPr="00C31D42" w:rsidRDefault="00A26A71" w:rsidP="00CC6FE8">
            <w:pPr>
              <w:pStyle w:val="acctfourfigures"/>
              <w:spacing w:line="240" w:lineRule="atLeast"/>
              <w:jc w:val="center"/>
              <w:rPr>
                <w:sz w:val="18"/>
                <w:szCs w:val="18"/>
              </w:rPr>
            </w:pPr>
          </w:p>
        </w:tc>
        <w:tc>
          <w:tcPr>
            <w:tcW w:w="1103" w:type="dxa"/>
          </w:tcPr>
          <w:p w14:paraId="67209854"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p>
        </w:tc>
        <w:tc>
          <w:tcPr>
            <w:tcW w:w="178" w:type="dxa"/>
          </w:tcPr>
          <w:p w14:paraId="6880B77D" w14:textId="77777777" w:rsidR="00A26A71" w:rsidRPr="00C31D42" w:rsidRDefault="00A26A71" w:rsidP="00CC6FE8">
            <w:pPr>
              <w:pStyle w:val="acctfourfigures"/>
              <w:spacing w:line="240" w:lineRule="atLeast"/>
              <w:jc w:val="center"/>
              <w:rPr>
                <w:sz w:val="18"/>
                <w:szCs w:val="18"/>
              </w:rPr>
            </w:pPr>
          </w:p>
        </w:tc>
        <w:tc>
          <w:tcPr>
            <w:tcW w:w="895" w:type="dxa"/>
          </w:tcPr>
          <w:p w14:paraId="2D0C229C"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p>
        </w:tc>
        <w:tc>
          <w:tcPr>
            <w:tcW w:w="180" w:type="dxa"/>
          </w:tcPr>
          <w:p w14:paraId="4598793D"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056FE657" w14:textId="77777777" w:rsidR="00A26A71" w:rsidRPr="00C31D42" w:rsidRDefault="00A26A71" w:rsidP="0052703D">
            <w:pPr>
              <w:pStyle w:val="acctfourfigures"/>
              <w:tabs>
                <w:tab w:val="clear" w:pos="765"/>
                <w:tab w:val="decimal" w:pos="731"/>
              </w:tabs>
              <w:spacing w:line="240" w:lineRule="atLeast"/>
              <w:ind w:left="-50"/>
              <w:jc w:val="center"/>
              <w:rPr>
                <w:sz w:val="18"/>
                <w:szCs w:val="18"/>
              </w:rPr>
            </w:pPr>
            <w:r w:rsidRPr="00C31D42">
              <w:rPr>
                <w:sz w:val="18"/>
                <w:szCs w:val="18"/>
              </w:rPr>
              <w:t>33,128</w:t>
            </w:r>
          </w:p>
        </w:tc>
      </w:tr>
      <w:tr w:rsidR="00A26A71" w:rsidRPr="00C31D42" w14:paraId="50542532" w14:textId="77777777" w:rsidTr="00691C1D">
        <w:trPr>
          <w:gridAfter w:val="1"/>
          <w:wAfter w:w="11" w:type="dxa"/>
          <w:cantSplit/>
        </w:trPr>
        <w:tc>
          <w:tcPr>
            <w:tcW w:w="3521" w:type="dxa"/>
            <w:vAlign w:val="bottom"/>
          </w:tcPr>
          <w:p w14:paraId="41A5705A"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Long-term loans</w:t>
            </w:r>
          </w:p>
        </w:tc>
        <w:tc>
          <w:tcPr>
            <w:tcW w:w="1091" w:type="dxa"/>
          </w:tcPr>
          <w:p w14:paraId="02D40856"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35,294</w:t>
            </w:r>
          </w:p>
        </w:tc>
        <w:tc>
          <w:tcPr>
            <w:tcW w:w="259" w:type="dxa"/>
          </w:tcPr>
          <w:p w14:paraId="1B508457" w14:textId="77777777" w:rsidR="00A26A71" w:rsidRPr="00C31D42" w:rsidRDefault="00A26A71" w:rsidP="00CC6FE8">
            <w:pPr>
              <w:pStyle w:val="acctfourfigures"/>
              <w:spacing w:line="240" w:lineRule="atLeast"/>
              <w:jc w:val="center"/>
              <w:rPr>
                <w:sz w:val="18"/>
                <w:szCs w:val="18"/>
              </w:rPr>
            </w:pPr>
          </w:p>
        </w:tc>
        <w:tc>
          <w:tcPr>
            <w:tcW w:w="973" w:type="dxa"/>
          </w:tcPr>
          <w:p w14:paraId="7AF1C0D1"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(1,076)</w:t>
            </w:r>
          </w:p>
        </w:tc>
        <w:tc>
          <w:tcPr>
            <w:tcW w:w="181" w:type="dxa"/>
          </w:tcPr>
          <w:p w14:paraId="277F0026" w14:textId="77777777" w:rsidR="00A26A71" w:rsidRPr="00C31D42" w:rsidRDefault="00A26A71" w:rsidP="00CC6FE8">
            <w:pPr>
              <w:pStyle w:val="acctfourfigures"/>
              <w:spacing w:line="240" w:lineRule="atLeast"/>
              <w:jc w:val="center"/>
              <w:rPr>
                <w:sz w:val="18"/>
                <w:szCs w:val="18"/>
              </w:rPr>
            </w:pPr>
          </w:p>
        </w:tc>
        <w:tc>
          <w:tcPr>
            <w:tcW w:w="1103" w:type="dxa"/>
          </w:tcPr>
          <w:p w14:paraId="4E356CC6"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729ABFE5" w14:textId="77777777" w:rsidR="00A26A71" w:rsidRPr="00C31D42" w:rsidRDefault="00A26A71" w:rsidP="00CC6FE8">
            <w:pPr>
              <w:pStyle w:val="acctfourfigures"/>
              <w:spacing w:line="240" w:lineRule="atLeast"/>
              <w:jc w:val="center"/>
              <w:rPr>
                <w:sz w:val="18"/>
                <w:szCs w:val="18"/>
              </w:rPr>
            </w:pPr>
          </w:p>
        </w:tc>
        <w:tc>
          <w:tcPr>
            <w:tcW w:w="895" w:type="dxa"/>
          </w:tcPr>
          <w:p w14:paraId="35C09779"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87FCA5C"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1982F741"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34,218</w:t>
            </w:r>
          </w:p>
        </w:tc>
      </w:tr>
      <w:tr w:rsidR="00A26A71" w:rsidRPr="00C31D42" w14:paraId="0A873E7D" w14:textId="77777777" w:rsidTr="00691C1D">
        <w:trPr>
          <w:gridAfter w:val="1"/>
          <w:wAfter w:w="11" w:type="dxa"/>
          <w:cantSplit/>
        </w:trPr>
        <w:tc>
          <w:tcPr>
            <w:tcW w:w="3521" w:type="dxa"/>
            <w:vAlign w:val="bottom"/>
          </w:tcPr>
          <w:p w14:paraId="4723CBED"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Inventories</w:t>
            </w:r>
          </w:p>
        </w:tc>
        <w:tc>
          <w:tcPr>
            <w:tcW w:w="1091" w:type="dxa"/>
          </w:tcPr>
          <w:p w14:paraId="435317FE"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1,755</w:t>
            </w:r>
          </w:p>
        </w:tc>
        <w:tc>
          <w:tcPr>
            <w:tcW w:w="259" w:type="dxa"/>
          </w:tcPr>
          <w:p w14:paraId="65CC3D65" w14:textId="77777777" w:rsidR="00A26A71" w:rsidRPr="00C31D42" w:rsidRDefault="00A26A71" w:rsidP="00CC6FE8">
            <w:pPr>
              <w:pStyle w:val="acctfourfigures"/>
              <w:spacing w:line="240" w:lineRule="atLeast"/>
              <w:jc w:val="center"/>
              <w:rPr>
                <w:sz w:val="18"/>
                <w:szCs w:val="18"/>
              </w:rPr>
            </w:pPr>
          </w:p>
        </w:tc>
        <w:tc>
          <w:tcPr>
            <w:tcW w:w="973" w:type="dxa"/>
          </w:tcPr>
          <w:p w14:paraId="675C2887"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1,545</w:t>
            </w:r>
          </w:p>
        </w:tc>
        <w:tc>
          <w:tcPr>
            <w:tcW w:w="181" w:type="dxa"/>
          </w:tcPr>
          <w:p w14:paraId="558B9EE7" w14:textId="77777777" w:rsidR="00A26A71" w:rsidRPr="00C31D42" w:rsidRDefault="00A26A71" w:rsidP="00CC6FE8">
            <w:pPr>
              <w:pStyle w:val="acctfourfigures"/>
              <w:spacing w:line="240" w:lineRule="atLeast"/>
              <w:jc w:val="center"/>
              <w:rPr>
                <w:sz w:val="18"/>
                <w:szCs w:val="18"/>
              </w:rPr>
            </w:pPr>
          </w:p>
        </w:tc>
        <w:tc>
          <w:tcPr>
            <w:tcW w:w="1103" w:type="dxa"/>
          </w:tcPr>
          <w:p w14:paraId="685BF848"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p>
        </w:tc>
        <w:tc>
          <w:tcPr>
            <w:tcW w:w="178" w:type="dxa"/>
          </w:tcPr>
          <w:p w14:paraId="2B50BF5E" w14:textId="77777777" w:rsidR="00A26A71" w:rsidRPr="00C31D42" w:rsidRDefault="00A26A71" w:rsidP="00CC6FE8">
            <w:pPr>
              <w:pStyle w:val="acctfourfigures"/>
              <w:spacing w:line="240" w:lineRule="atLeast"/>
              <w:jc w:val="center"/>
              <w:rPr>
                <w:sz w:val="18"/>
                <w:szCs w:val="18"/>
              </w:rPr>
            </w:pPr>
          </w:p>
        </w:tc>
        <w:tc>
          <w:tcPr>
            <w:tcW w:w="895" w:type="dxa"/>
          </w:tcPr>
          <w:p w14:paraId="53CA517D"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p>
        </w:tc>
        <w:tc>
          <w:tcPr>
            <w:tcW w:w="180" w:type="dxa"/>
          </w:tcPr>
          <w:p w14:paraId="13A5082C"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3D3738B5"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3,300</w:t>
            </w:r>
          </w:p>
        </w:tc>
      </w:tr>
      <w:tr w:rsidR="00A26A71" w:rsidRPr="00C31D42" w14:paraId="5229B524" w14:textId="77777777" w:rsidTr="00691C1D">
        <w:trPr>
          <w:gridAfter w:val="1"/>
          <w:wAfter w:w="11" w:type="dxa"/>
          <w:cantSplit/>
        </w:trPr>
        <w:tc>
          <w:tcPr>
            <w:tcW w:w="3521" w:type="dxa"/>
            <w:vAlign w:val="bottom"/>
          </w:tcPr>
          <w:p w14:paraId="017506DF"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Biological assets</w:t>
            </w:r>
          </w:p>
        </w:tc>
        <w:tc>
          <w:tcPr>
            <w:tcW w:w="1091" w:type="dxa"/>
          </w:tcPr>
          <w:p w14:paraId="01955B1A"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7,730</w:t>
            </w:r>
          </w:p>
        </w:tc>
        <w:tc>
          <w:tcPr>
            <w:tcW w:w="259" w:type="dxa"/>
          </w:tcPr>
          <w:p w14:paraId="59D4AFDD" w14:textId="77777777" w:rsidR="00A26A71" w:rsidRPr="00C31D42" w:rsidRDefault="00A26A71" w:rsidP="00CC6FE8">
            <w:pPr>
              <w:pStyle w:val="acctfourfigures"/>
              <w:spacing w:line="240" w:lineRule="atLeast"/>
              <w:jc w:val="center"/>
              <w:rPr>
                <w:sz w:val="18"/>
                <w:szCs w:val="18"/>
              </w:rPr>
            </w:pPr>
          </w:p>
        </w:tc>
        <w:tc>
          <w:tcPr>
            <w:tcW w:w="973" w:type="dxa"/>
          </w:tcPr>
          <w:p w14:paraId="4F6B9832"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5,152</w:t>
            </w:r>
          </w:p>
        </w:tc>
        <w:tc>
          <w:tcPr>
            <w:tcW w:w="181" w:type="dxa"/>
          </w:tcPr>
          <w:p w14:paraId="6DBA9EC3" w14:textId="77777777" w:rsidR="00A26A71" w:rsidRPr="00C31D42" w:rsidRDefault="00A26A71" w:rsidP="00CC6FE8">
            <w:pPr>
              <w:pStyle w:val="acctfourfigures"/>
              <w:spacing w:line="240" w:lineRule="atLeast"/>
              <w:jc w:val="center"/>
              <w:rPr>
                <w:sz w:val="18"/>
                <w:szCs w:val="18"/>
              </w:rPr>
            </w:pPr>
          </w:p>
        </w:tc>
        <w:tc>
          <w:tcPr>
            <w:tcW w:w="1103" w:type="dxa"/>
          </w:tcPr>
          <w:p w14:paraId="2B698E8F"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B8ED733" w14:textId="77777777" w:rsidR="00A26A71" w:rsidRPr="00C31D42" w:rsidRDefault="00A26A71" w:rsidP="00CC6FE8">
            <w:pPr>
              <w:pStyle w:val="acctfourfigures"/>
              <w:spacing w:line="240" w:lineRule="atLeast"/>
              <w:jc w:val="center"/>
              <w:rPr>
                <w:sz w:val="18"/>
                <w:szCs w:val="18"/>
              </w:rPr>
            </w:pPr>
          </w:p>
        </w:tc>
        <w:tc>
          <w:tcPr>
            <w:tcW w:w="895" w:type="dxa"/>
          </w:tcPr>
          <w:p w14:paraId="01E26B70"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6406C18"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507FCEB4"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12,882</w:t>
            </w:r>
          </w:p>
        </w:tc>
      </w:tr>
      <w:tr w:rsidR="00A26A71" w:rsidRPr="00C31D42" w14:paraId="5AEED250" w14:textId="77777777" w:rsidTr="00691C1D">
        <w:trPr>
          <w:gridAfter w:val="1"/>
          <w:wAfter w:w="11" w:type="dxa"/>
          <w:cantSplit/>
        </w:trPr>
        <w:tc>
          <w:tcPr>
            <w:tcW w:w="3521" w:type="dxa"/>
            <w:vAlign w:val="bottom"/>
          </w:tcPr>
          <w:p w14:paraId="2517198B"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associates</w:t>
            </w:r>
          </w:p>
        </w:tc>
        <w:tc>
          <w:tcPr>
            <w:tcW w:w="1091" w:type="dxa"/>
          </w:tcPr>
          <w:p w14:paraId="023BBFD1"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80,723</w:t>
            </w:r>
          </w:p>
        </w:tc>
        <w:tc>
          <w:tcPr>
            <w:tcW w:w="259" w:type="dxa"/>
          </w:tcPr>
          <w:p w14:paraId="493A71FE" w14:textId="77777777" w:rsidR="00A26A71" w:rsidRPr="00C31D42" w:rsidRDefault="00A26A71" w:rsidP="00CC6FE8">
            <w:pPr>
              <w:pStyle w:val="acctfourfigures"/>
              <w:spacing w:line="240" w:lineRule="atLeast"/>
              <w:jc w:val="center"/>
              <w:rPr>
                <w:sz w:val="18"/>
                <w:szCs w:val="18"/>
              </w:rPr>
            </w:pPr>
          </w:p>
        </w:tc>
        <w:tc>
          <w:tcPr>
            <w:tcW w:w="973" w:type="dxa"/>
          </w:tcPr>
          <w:p w14:paraId="6233F889"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(80,723)</w:t>
            </w:r>
          </w:p>
        </w:tc>
        <w:tc>
          <w:tcPr>
            <w:tcW w:w="181" w:type="dxa"/>
          </w:tcPr>
          <w:p w14:paraId="7ED299C0" w14:textId="77777777" w:rsidR="00A26A71" w:rsidRPr="00C31D42" w:rsidRDefault="00A26A71" w:rsidP="00CC6FE8">
            <w:pPr>
              <w:pStyle w:val="acctfourfigures"/>
              <w:spacing w:line="240" w:lineRule="atLeast"/>
              <w:jc w:val="center"/>
              <w:rPr>
                <w:sz w:val="18"/>
                <w:szCs w:val="18"/>
              </w:rPr>
            </w:pPr>
          </w:p>
        </w:tc>
        <w:tc>
          <w:tcPr>
            <w:tcW w:w="1103" w:type="dxa"/>
          </w:tcPr>
          <w:p w14:paraId="70614FDC"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6041A787" w14:textId="77777777" w:rsidR="00A26A71" w:rsidRPr="00C31D42" w:rsidRDefault="00A26A71" w:rsidP="00CC6FE8">
            <w:pPr>
              <w:pStyle w:val="acctfourfigures"/>
              <w:spacing w:line="240" w:lineRule="atLeast"/>
              <w:jc w:val="center"/>
              <w:rPr>
                <w:sz w:val="18"/>
                <w:szCs w:val="18"/>
              </w:rPr>
            </w:pPr>
          </w:p>
        </w:tc>
        <w:tc>
          <w:tcPr>
            <w:tcW w:w="895" w:type="dxa"/>
          </w:tcPr>
          <w:p w14:paraId="51C4C294"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4698E1F"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607DF362"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r>
      <w:tr w:rsidR="00A26A71" w:rsidRPr="00C31D42" w14:paraId="45A45AED" w14:textId="77777777" w:rsidTr="00691C1D">
        <w:trPr>
          <w:gridAfter w:val="1"/>
          <w:wAfter w:w="11" w:type="dxa"/>
          <w:cantSplit/>
        </w:trPr>
        <w:tc>
          <w:tcPr>
            <w:tcW w:w="3521" w:type="dxa"/>
            <w:vAlign w:val="bottom"/>
          </w:tcPr>
          <w:p w14:paraId="17072D7E" w14:textId="77777777" w:rsidR="00A26A71" w:rsidRPr="00C31D42" w:rsidRDefault="00A26A71" w:rsidP="00CC6FE8">
            <w:pPr>
              <w:tabs>
                <w:tab w:val="left" w:pos="191"/>
              </w:tabs>
              <w:spacing w:line="240" w:lineRule="atLeast"/>
              <w:ind w:left="191" w:right="-68" w:hanging="191"/>
              <w:rPr>
                <w:rFonts w:ascii="Times New Roman" w:hAnsi="Times New Roman" w:cs="Times New Roman"/>
                <w:color w:val="000000"/>
                <w:sz w:val="18"/>
                <w:szCs w:val="18"/>
              </w:rPr>
            </w:pPr>
            <w:r w:rsidRPr="00C31D42">
              <w:rPr>
                <w:rFonts w:ascii="Times New Roman" w:hAnsi="Times New Roman" w:cs="Times New Roman"/>
                <w:sz w:val="18"/>
                <w:szCs w:val="18"/>
              </w:rPr>
              <w:t>Lease liabilities</w:t>
            </w:r>
          </w:p>
        </w:tc>
        <w:tc>
          <w:tcPr>
            <w:tcW w:w="1091" w:type="dxa"/>
          </w:tcPr>
          <w:p w14:paraId="0968F9DE"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7,869</w:t>
            </w:r>
          </w:p>
        </w:tc>
        <w:tc>
          <w:tcPr>
            <w:tcW w:w="259" w:type="dxa"/>
          </w:tcPr>
          <w:p w14:paraId="1B466AE1" w14:textId="77777777" w:rsidR="00A26A71" w:rsidRPr="00C31D42" w:rsidRDefault="00A26A71" w:rsidP="00CC6FE8">
            <w:pPr>
              <w:pStyle w:val="acctfourfigures"/>
              <w:spacing w:line="240" w:lineRule="atLeast"/>
              <w:jc w:val="center"/>
              <w:rPr>
                <w:sz w:val="18"/>
                <w:szCs w:val="18"/>
              </w:rPr>
            </w:pPr>
          </w:p>
        </w:tc>
        <w:tc>
          <w:tcPr>
            <w:tcW w:w="973" w:type="dxa"/>
          </w:tcPr>
          <w:p w14:paraId="777EFA2C"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4,406</w:t>
            </w:r>
          </w:p>
        </w:tc>
        <w:tc>
          <w:tcPr>
            <w:tcW w:w="181" w:type="dxa"/>
          </w:tcPr>
          <w:p w14:paraId="5D507247" w14:textId="77777777" w:rsidR="00A26A71" w:rsidRPr="00C31D42" w:rsidRDefault="00A26A71" w:rsidP="00CC6FE8">
            <w:pPr>
              <w:pStyle w:val="acctfourfigures"/>
              <w:spacing w:line="240" w:lineRule="atLeast"/>
              <w:jc w:val="center"/>
              <w:rPr>
                <w:sz w:val="18"/>
                <w:szCs w:val="18"/>
              </w:rPr>
            </w:pPr>
          </w:p>
        </w:tc>
        <w:tc>
          <w:tcPr>
            <w:tcW w:w="1103" w:type="dxa"/>
          </w:tcPr>
          <w:p w14:paraId="723CF737"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27E4E8A0" w14:textId="77777777" w:rsidR="00A26A71" w:rsidRPr="00C31D42" w:rsidRDefault="00A26A71" w:rsidP="00CC6FE8">
            <w:pPr>
              <w:pStyle w:val="acctfourfigures"/>
              <w:spacing w:line="240" w:lineRule="atLeast"/>
              <w:jc w:val="center"/>
              <w:rPr>
                <w:sz w:val="18"/>
                <w:szCs w:val="18"/>
              </w:rPr>
            </w:pPr>
          </w:p>
        </w:tc>
        <w:tc>
          <w:tcPr>
            <w:tcW w:w="895" w:type="dxa"/>
          </w:tcPr>
          <w:p w14:paraId="13BD0E7B"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6E13BAE"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19BB687E"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12,275</w:t>
            </w:r>
          </w:p>
        </w:tc>
      </w:tr>
      <w:tr w:rsidR="00A26A71" w:rsidRPr="00C31D42" w14:paraId="14FF74C5" w14:textId="77777777" w:rsidTr="00691C1D">
        <w:trPr>
          <w:gridAfter w:val="1"/>
          <w:wAfter w:w="11" w:type="dxa"/>
          <w:cantSplit/>
        </w:trPr>
        <w:tc>
          <w:tcPr>
            <w:tcW w:w="3521" w:type="dxa"/>
            <w:vAlign w:val="bottom"/>
          </w:tcPr>
          <w:p w14:paraId="4D4115EE"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Non-current provision for employee benefits</w:t>
            </w:r>
          </w:p>
        </w:tc>
        <w:tc>
          <w:tcPr>
            <w:tcW w:w="1091" w:type="dxa"/>
          </w:tcPr>
          <w:p w14:paraId="54F33183"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48,458</w:t>
            </w:r>
          </w:p>
        </w:tc>
        <w:tc>
          <w:tcPr>
            <w:tcW w:w="259" w:type="dxa"/>
          </w:tcPr>
          <w:p w14:paraId="10BF5791" w14:textId="77777777" w:rsidR="00A26A71" w:rsidRPr="00C31D42" w:rsidRDefault="00A26A71" w:rsidP="00CC6FE8">
            <w:pPr>
              <w:pStyle w:val="acctfourfigures"/>
              <w:spacing w:line="240" w:lineRule="atLeast"/>
              <w:jc w:val="center"/>
              <w:rPr>
                <w:sz w:val="18"/>
                <w:szCs w:val="18"/>
              </w:rPr>
            </w:pPr>
          </w:p>
        </w:tc>
        <w:tc>
          <w:tcPr>
            <w:tcW w:w="973" w:type="dxa"/>
          </w:tcPr>
          <w:p w14:paraId="178F1B83"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(12)</w:t>
            </w:r>
          </w:p>
        </w:tc>
        <w:tc>
          <w:tcPr>
            <w:tcW w:w="181" w:type="dxa"/>
          </w:tcPr>
          <w:p w14:paraId="681F2F27" w14:textId="77777777" w:rsidR="00A26A71" w:rsidRPr="00C31D42" w:rsidRDefault="00A26A71" w:rsidP="00CC6FE8">
            <w:pPr>
              <w:pStyle w:val="acctfourfigures"/>
              <w:spacing w:line="240" w:lineRule="atLeast"/>
              <w:jc w:val="center"/>
              <w:rPr>
                <w:sz w:val="18"/>
                <w:szCs w:val="18"/>
              </w:rPr>
            </w:pPr>
          </w:p>
        </w:tc>
        <w:tc>
          <w:tcPr>
            <w:tcW w:w="1103" w:type="dxa"/>
          </w:tcPr>
          <w:p w14:paraId="0F60DEB6" w14:textId="77777777" w:rsidR="00A26A71" w:rsidRPr="00C31D42" w:rsidRDefault="00A26A71" w:rsidP="0052703D">
            <w:pPr>
              <w:pStyle w:val="acctfourfigures"/>
              <w:tabs>
                <w:tab w:val="clear" w:pos="765"/>
                <w:tab w:val="decimal" w:pos="731"/>
              </w:tabs>
              <w:spacing w:line="240" w:lineRule="atLeast"/>
              <w:ind w:left="-70" w:right="-80"/>
              <w:jc w:val="center"/>
              <w:rPr>
                <w:sz w:val="18"/>
                <w:szCs w:val="18"/>
              </w:rPr>
            </w:pPr>
            <w:r w:rsidRPr="00C31D42">
              <w:rPr>
                <w:sz w:val="18"/>
                <w:szCs w:val="18"/>
              </w:rPr>
              <w:t>(3,613)</w:t>
            </w:r>
          </w:p>
        </w:tc>
        <w:tc>
          <w:tcPr>
            <w:tcW w:w="178" w:type="dxa"/>
          </w:tcPr>
          <w:p w14:paraId="124CA30B" w14:textId="77777777" w:rsidR="00A26A71" w:rsidRPr="00C31D42" w:rsidRDefault="00A26A71" w:rsidP="00CC6FE8">
            <w:pPr>
              <w:pStyle w:val="acctfourfigures"/>
              <w:spacing w:line="240" w:lineRule="atLeast"/>
              <w:jc w:val="center"/>
              <w:rPr>
                <w:sz w:val="18"/>
                <w:szCs w:val="18"/>
              </w:rPr>
            </w:pPr>
          </w:p>
        </w:tc>
        <w:tc>
          <w:tcPr>
            <w:tcW w:w="895" w:type="dxa"/>
          </w:tcPr>
          <w:p w14:paraId="211795F2"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p>
        </w:tc>
        <w:tc>
          <w:tcPr>
            <w:tcW w:w="180" w:type="dxa"/>
          </w:tcPr>
          <w:p w14:paraId="20E01A31"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505982E5"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44,833</w:t>
            </w:r>
          </w:p>
        </w:tc>
      </w:tr>
      <w:tr w:rsidR="00A26A71" w:rsidRPr="00C31D42" w14:paraId="2A859181" w14:textId="77777777" w:rsidTr="00691C1D">
        <w:trPr>
          <w:gridAfter w:val="1"/>
          <w:wAfter w:w="11" w:type="dxa"/>
          <w:cantSplit/>
        </w:trPr>
        <w:tc>
          <w:tcPr>
            <w:tcW w:w="3521" w:type="dxa"/>
            <w:vAlign w:val="bottom"/>
          </w:tcPr>
          <w:p w14:paraId="272F5A6C"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 xml:space="preserve">Loss </w:t>
            </w:r>
            <w:proofErr w:type="gramStart"/>
            <w:r w:rsidRPr="00C31D42">
              <w:rPr>
                <w:rFonts w:ascii="Times New Roman" w:hAnsi="Times New Roman" w:cs="Times New Roman"/>
                <w:sz w:val="18"/>
                <w:szCs w:val="18"/>
              </w:rPr>
              <w:t>carry</w:t>
            </w:r>
            <w:proofErr w:type="gramEnd"/>
            <w:r w:rsidRPr="00C31D42">
              <w:rPr>
                <w:rFonts w:ascii="Times New Roman" w:hAnsi="Times New Roman" w:cs="Times New Roman"/>
                <w:sz w:val="18"/>
                <w:szCs w:val="18"/>
              </w:rPr>
              <w:t xml:space="preserve"> forward</w:t>
            </w:r>
          </w:p>
        </w:tc>
        <w:tc>
          <w:tcPr>
            <w:tcW w:w="1091" w:type="dxa"/>
          </w:tcPr>
          <w:p w14:paraId="5EACA531"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437,834</w:t>
            </w:r>
          </w:p>
        </w:tc>
        <w:tc>
          <w:tcPr>
            <w:tcW w:w="259" w:type="dxa"/>
          </w:tcPr>
          <w:p w14:paraId="204A3F57" w14:textId="77777777" w:rsidR="00A26A71" w:rsidRPr="00C31D42" w:rsidRDefault="00A26A71" w:rsidP="00CC6FE8">
            <w:pPr>
              <w:pStyle w:val="acctfourfigures"/>
              <w:spacing w:line="240" w:lineRule="atLeast"/>
              <w:jc w:val="center"/>
              <w:rPr>
                <w:sz w:val="18"/>
                <w:szCs w:val="18"/>
              </w:rPr>
            </w:pPr>
          </w:p>
        </w:tc>
        <w:tc>
          <w:tcPr>
            <w:tcW w:w="973" w:type="dxa"/>
          </w:tcPr>
          <w:p w14:paraId="5B6CADB8"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(133,196)</w:t>
            </w:r>
          </w:p>
        </w:tc>
        <w:tc>
          <w:tcPr>
            <w:tcW w:w="181" w:type="dxa"/>
          </w:tcPr>
          <w:p w14:paraId="73513FC3" w14:textId="77777777" w:rsidR="00A26A71" w:rsidRPr="00C31D42" w:rsidRDefault="00A26A71" w:rsidP="00CC6FE8">
            <w:pPr>
              <w:pStyle w:val="acctfourfigures"/>
              <w:spacing w:line="240" w:lineRule="atLeast"/>
              <w:jc w:val="center"/>
              <w:rPr>
                <w:sz w:val="18"/>
                <w:szCs w:val="18"/>
              </w:rPr>
            </w:pPr>
          </w:p>
        </w:tc>
        <w:tc>
          <w:tcPr>
            <w:tcW w:w="1103" w:type="dxa"/>
          </w:tcPr>
          <w:p w14:paraId="0F080677"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41ECC8FD" w14:textId="77777777" w:rsidR="00A26A71" w:rsidRPr="00C31D42" w:rsidRDefault="00A26A71" w:rsidP="00CC6FE8">
            <w:pPr>
              <w:pStyle w:val="acctfourfigures"/>
              <w:spacing w:line="240" w:lineRule="atLeast"/>
              <w:jc w:val="center"/>
              <w:rPr>
                <w:sz w:val="18"/>
                <w:szCs w:val="18"/>
              </w:rPr>
            </w:pPr>
          </w:p>
        </w:tc>
        <w:tc>
          <w:tcPr>
            <w:tcW w:w="895" w:type="dxa"/>
          </w:tcPr>
          <w:p w14:paraId="33E76FDF"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0BB8F4F"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4675A69C"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304,638</w:t>
            </w:r>
          </w:p>
        </w:tc>
      </w:tr>
      <w:tr w:rsidR="00A26A71" w:rsidRPr="00C31D42" w14:paraId="48999F66" w14:textId="77777777" w:rsidTr="00691C1D">
        <w:trPr>
          <w:gridAfter w:val="1"/>
          <w:wAfter w:w="11" w:type="dxa"/>
          <w:cantSplit/>
        </w:trPr>
        <w:tc>
          <w:tcPr>
            <w:tcW w:w="3521" w:type="dxa"/>
            <w:vAlign w:val="bottom"/>
          </w:tcPr>
          <w:p w14:paraId="612BCBBE"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Cash flow hedges reserve</w:t>
            </w:r>
          </w:p>
        </w:tc>
        <w:tc>
          <w:tcPr>
            <w:tcW w:w="1091" w:type="dxa"/>
          </w:tcPr>
          <w:p w14:paraId="6834159B"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1,601</w:t>
            </w:r>
          </w:p>
        </w:tc>
        <w:tc>
          <w:tcPr>
            <w:tcW w:w="259" w:type="dxa"/>
          </w:tcPr>
          <w:p w14:paraId="312DD67E" w14:textId="77777777" w:rsidR="00A26A71" w:rsidRPr="00C31D42" w:rsidRDefault="00A26A71" w:rsidP="00CC6FE8">
            <w:pPr>
              <w:pStyle w:val="acctfourfigures"/>
              <w:spacing w:line="240" w:lineRule="atLeast"/>
              <w:jc w:val="center"/>
              <w:rPr>
                <w:sz w:val="18"/>
                <w:szCs w:val="18"/>
              </w:rPr>
            </w:pPr>
          </w:p>
        </w:tc>
        <w:tc>
          <w:tcPr>
            <w:tcW w:w="973" w:type="dxa"/>
          </w:tcPr>
          <w:p w14:paraId="468A6AED"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(1,477)</w:t>
            </w:r>
          </w:p>
        </w:tc>
        <w:tc>
          <w:tcPr>
            <w:tcW w:w="181" w:type="dxa"/>
          </w:tcPr>
          <w:p w14:paraId="4734E70E" w14:textId="77777777" w:rsidR="00A26A71" w:rsidRPr="00C31D42" w:rsidRDefault="00A26A71" w:rsidP="00CC6FE8">
            <w:pPr>
              <w:pStyle w:val="acctfourfigures"/>
              <w:spacing w:line="240" w:lineRule="atLeast"/>
              <w:jc w:val="center"/>
              <w:rPr>
                <w:sz w:val="18"/>
                <w:szCs w:val="18"/>
              </w:rPr>
            </w:pPr>
          </w:p>
        </w:tc>
        <w:tc>
          <w:tcPr>
            <w:tcW w:w="1103" w:type="dxa"/>
          </w:tcPr>
          <w:p w14:paraId="5390DF93" w14:textId="77777777" w:rsidR="00A26A71" w:rsidRPr="00C31D42" w:rsidRDefault="00A26A71" w:rsidP="0052703D">
            <w:pPr>
              <w:pStyle w:val="acctfourfigures"/>
              <w:tabs>
                <w:tab w:val="clear" w:pos="765"/>
                <w:tab w:val="decimal" w:pos="731"/>
              </w:tabs>
              <w:spacing w:line="240" w:lineRule="atLeast"/>
              <w:ind w:left="-70" w:right="-80"/>
              <w:jc w:val="center"/>
              <w:rPr>
                <w:sz w:val="18"/>
                <w:szCs w:val="18"/>
              </w:rPr>
            </w:pPr>
            <w:r w:rsidRPr="00C31D42">
              <w:rPr>
                <w:sz w:val="18"/>
                <w:szCs w:val="18"/>
              </w:rPr>
              <w:t>(8)</w:t>
            </w:r>
          </w:p>
        </w:tc>
        <w:tc>
          <w:tcPr>
            <w:tcW w:w="178" w:type="dxa"/>
          </w:tcPr>
          <w:p w14:paraId="77DDDBEC" w14:textId="77777777" w:rsidR="00A26A71" w:rsidRPr="00C31D42" w:rsidRDefault="00A26A71" w:rsidP="00CC6FE8">
            <w:pPr>
              <w:pStyle w:val="acctfourfigures"/>
              <w:spacing w:line="240" w:lineRule="atLeast"/>
              <w:jc w:val="center"/>
              <w:rPr>
                <w:sz w:val="18"/>
                <w:szCs w:val="18"/>
              </w:rPr>
            </w:pPr>
          </w:p>
        </w:tc>
        <w:tc>
          <w:tcPr>
            <w:tcW w:w="895" w:type="dxa"/>
          </w:tcPr>
          <w:p w14:paraId="154ADE8E"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4489DC3"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20D93A2D"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116</w:t>
            </w:r>
          </w:p>
        </w:tc>
      </w:tr>
      <w:tr w:rsidR="00A26A71" w:rsidRPr="00C31D42" w14:paraId="7E81FEC1" w14:textId="77777777" w:rsidTr="00691C1D">
        <w:trPr>
          <w:gridAfter w:val="1"/>
          <w:wAfter w:w="11" w:type="dxa"/>
          <w:cantSplit/>
        </w:trPr>
        <w:tc>
          <w:tcPr>
            <w:tcW w:w="3521" w:type="dxa"/>
            <w:vAlign w:val="bottom"/>
          </w:tcPr>
          <w:p w14:paraId="4884D7BB"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Fair value adjustment of investments</w:t>
            </w:r>
          </w:p>
        </w:tc>
        <w:tc>
          <w:tcPr>
            <w:tcW w:w="1091" w:type="dxa"/>
          </w:tcPr>
          <w:p w14:paraId="2B550C4F"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48,431</w:t>
            </w:r>
          </w:p>
        </w:tc>
        <w:tc>
          <w:tcPr>
            <w:tcW w:w="259" w:type="dxa"/>
          </w:tcPr>
          <w:p w14:paraId="78C5F156" w14:textId="77777777" w:rsidR="00A26A71" w:rsidRPr="00C31D42" w:rsidRDefault="00A26A71" w:rsidP="00CC6FE8">
            <w:pPr>
              <w:pStyle w:val="acctfourfigures"/>
              <w:spacing w:line="240" w:lineRule="atLeast"/>
              <w:jc w:val="center"/>
              <w:rPr>
                <w:sz w:val="18"/>
                <w:szCs w:val="18"/>
              </w:rPr>
            </w:pPr>
          </w:p>
        </w:tc>
        <w:tc>
          <w:tcPr>
            <w:tcW w:w="973" w:type="dxa"/>
          </w:tcPr>
          <w:p w14:paraId="5CC86AC0"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1" w:type="dxa"/>
          </w:tcPr>
          <w:p w14:paraId="0FB420FE" w14:textId="77777777" w:rsidR="00A26A71" w:rsidRPr="00C31D42" w:rsidRDefault="00A26A71" w:rsidP="00CC6FE8">
            <w:pPr>
              <w:pStyle w:val="acctfourfigures"/>
              <w:spacing w:line="240" w:lineRule="atLeast"/>
              <w:jc w:val="center"/>
              <w:rPr>
                <w:sz w:val="18"/>
                <w:szCs w:val="18"/>
              </w:rPr>
            </w:pPr>
          </w:p>
        </w:tc>
        <w:tc>
          <w:tcPr>
            <w:tcW w:w="1103" w:type="dxa"/>
          </w:tcPr>
          <w:p w14:paraId="0C627091" w14:textId="77777777" w:rsidR="00A26A71" w:rsidRPr="00C31D42" w:rsidRDefault="00A26A71" w:rsidP="0052703D">
            <w:pPr>
              <w:pStyle w:val="acctfourfigures"/>
              <w:tabs>
                <w:tab w:val="clear" w:pos="765"/>
                <w:tab w:val="decimal" w:pos="731"/>
              </w:tabs>
              <w:spacing w:line="240" w:lineRule="atLeast"/>
              <w:ind w:left="-70" w:right="-80"/>
              <w:jc w:val="center"/>
              <w:rPr>
                <w:sz w:val="18"/>
                <w:szCs w:val="18"/>
              </w:rPr>
            </w:pPr>
            <w:r w:rsidRPr="00C31D42">
              <w:rPr>
                <w:sz w:val="18"/>
                <w:szCs w:val="18"/>
              </w:rPr>
              <w:t>7,242</w:t>
            </w:r>
          </w:p>
        </w:tc>
        <w:tc>
          <w:tcPr>
            <w:tcW w:w="178" w:type="dxa"/>
          </w:tcPr>
          <w:p w14:paraId="3785184F" w14:textId="77777777" w:rsidR="00A26A71" w:rsidRPr="00C31D42" w:rsidRDefault="00A26A71" w:rsidP="00CC6FE8">
            <w:pPr>
              <w:pStyle w:val="acctfourfigures"/>
              <w:spacing w:line="240" w:lineRule="atLeast"/>
              <w:jc w:val="center"/>
              <w:rPr>
                <w:sz w:val="18"/>
                <w:szCs w:val="18"/>
              </w:rPr>
            </w:pPr>
          </w:p>
        </w:tc>
        <w:tc>
          <w:tcPr>
            <w:tcW w:w="895" w:type="dxa"/>
          </w:tcPr>
          <w:p w14:paraId="080259EE"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D40C106"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1839DA8D"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55,673</w:t>
            </w:r>
          </w:p>
        </w:tc>
      </w:tr>
      <w:tr w:rsidR="00A26A71" w:rsidRPr="00C31D42" w14:paraId="354CECDF" w14:textId="77777777" w:rsidTr="00691C1D">
        <w:trPr>
          <w:gridAfter w:val="1"/>
          <w:wAfter w:w="11" w:type="dxa"/>
          <w:cantSplit/>
        </w:trPr>
        <w:tc>
          <w:tcPr>
            <w:tcW w:w="3521" w:type="dxa"/>
            <w:vAlign w:val="bottom"/>
          </w:tcPr>
          <w:p w14:paraId="5C172068"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Others</w:t>
            </w:r>
          </w:p>
        </w:tc>
        <w:tc>
          <w:tcPr>
            <w:tcW w:w="1091" w:type="dxa"/>
          </w:tcPr>
          <w:p w14:paraId="7E431E01"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21,939</w:t>
            </w:r>
          </w:p>
        </w:tc>
        <w:tc>
          <w:tcPr>
            <w:tcW w:w="259" w:type="dxa"/>
          </w:tcPr>
          <w:p w14:paraId="6FE2FF9A" w14:textId="77777777" w:rsidR="00A26A71" w:rsidRPr="00C31D42" w:rsidRDefault="00A26A71" w:rsidP="00CC6FE8">
            <w:pPr>
              <w:pStyle w:val="acctfourfigures"/>
              <w:spacing w:line="240" w:lineRule="atLeast"/>
              <w:jc w:val="center"/>
              <w:rPr>
                <w:sz w:val="18"/>
                <w:szCs w:val="18"/>
              </w:rPr>
            </w:pPr>
          </w:p>
        </w:tc>
        <w:tc>
          <w:tcPr>
            <w:tcW w:w="973" w:type="dxa"/>
          </w:tcPr>
          <w:p w14:paraId="72749EDE"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r w:rsidRPr="00C31D42">
              <w:rPr>
                <w:sz w:val="18"/>
                <w:szCs w:val="18"/>
              </w:rPr>
              <w:t>(9,302)</w:t>
            </w:r>
          </w:p>
        </w:tc>
        <w:tc>
          <w:tcPr>
            <w:tcW w:w="181" w:type="dxa"/>
          </w:tcPr>
          <w:p w14:paraId="7EFFA873" w14:textId="77777777" w:rsidR="00A26A71" w:rsidRPr="00C31D42" w:rsidRDefault="00A26A71" w:rsidP="00CC6FE8">
            <w:pPr>
              <w:pStyle w:val="acctfourfigures"/>
              <w:spacing w:line="240" w:lineRule="atLeast"/>
              <w:jc w:val="center"/>
              <w:rPr>
                <w:sz w:val="18"/>
                <w:szCs w:val="18"/>
              </w:rPr>
            </w:pPr>
          </w:p>
        </w:tc>
        <w:tc>
          <w:tcPr>
            <w:tcW w:w="1103" w:type="dxa"/>
          </w:tcPr>
          <w:p w14:paraId="30EE4315"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F90477C" w14:textId="77777777" w:rsidR="00A26A71" w:rsidRPr="00C31D42" w:rsidRDefault="00A26A71" w:rsidP="00CC6FE8">
            <w:pPr>
              <w:pStyle w:val="acctfourfigures"/>
              <w:spacing w:line="240" w:lineRule="atLeast"/>
              <w:jc w:val="center"/>
              <w:rPr>
                <w:sz w:val="18"/>
                <w:szCs w:val="18"/>
              </w:rPr>
            </w:pPr>
          </w:p>
        </w:tc>
        <w:tc>
          <w:tcPr>
            <w:tcW w:w="895" w:type="dxa"/>
          </w:tcPr>
          <w:p w14:paraId="1D132522"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2844EF7"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28D60364" w14:textId="77777777" w:rsidR="00A26A71" w:rsidRPr="00C31D42" w:rsidRDefault="00A26A71" w:rsidP="00CC6FE8">
            <w:pPr>
              <w:pStyle w:val="acctfourfigures"/>
              <w:tabs>
                <w:tab w:val="clear" w:pos="765"/>
                <w:tab w:val="decimal" w:pos="731"/>
              </w:tabs>
              <w:spacing w:line="240" w:lineRule="atLeast"/>
              <w:ind w:left="-50"/>
              <w:jc w:val="center"/>
              <w:rPr>
                <w:sz w:val="18"/>
                <w:szCs w:val="18"/>
              </w:rPr>
            </w:pPr>
            <w:r w:rsidRPr="00C31D42">
              <w:rPr>
                <w:sz w:val="18"/>
                <w:szCs w:val="18"/>
              </w:rPr>
              <w:t>12,637</w:t>
            </w:r>
          </w:p>
        </w:tc>
      </w:tr>
      <w:tr w:rsidR="00A26A71" w:rsidRPr="00C31D42" w14:paraId="3364132F" w14:textId="77777777" w:rsidTr="00691C1D">
        <w:trPr>
          <w:gridAfter w:val="1"/>
          <w:wAfter w:w="11" w:type="dxa"/>
          <w:cantSplit/>
        </w:trPr>
        <w:tc>
          <w:tcPr>
            <w:tcW w:w="3521" w:type="dxa"/>
            <w:vAlign w:val="bottom"/>
          </w:tcPr>
          <w:p w14:paraId="6327F3D0"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0EC15360"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b/>
                <w:bCs/>
                <w:sz w:val="18"/>
                <w:szCs w:val="18"/>
              </w:rPr>
              <w:t>730,346</w:t>
            </w:r>
          </w:p>
        </w:tc>
        <w:tc>
          <w:tcPr>
            <w:tcW w:w="259" w:type="dxa"/>
          </w:tcPr>
          <w:p w14:paraId="29A83110" w14:textId="77777777" w:rsidR="00A26A71" w:rsidRPr="00C31D42" w:rsidRDefault="00A26A71" w:rsidP="00CC6FE8">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346F0C94"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b/>
                <w:bCs/>
                <w:sz w:val="18"/>
                <w:szCs w:val="18"/>
              </w:rPr>
              <w:t>(215,784)</w:t>
            </w:r>
          </w:p>
        </w:tc>
        <w:tc>
          <w:tcPr>
            <w:tcW w:w="181" w:type="dxa"/>
          </w:tcPr>
          <w:p w14:paraId="23425479" w14:textId="77777777" w:rsidR="00A26A71" w:rsidRPr="00C31D42" w:rsidRDefault="00A26A71" w:rsidP="00CC6FE8">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42AF5D1B" w14:textId="77777777" w:rsidR="00A26A71" w:rsidRPr="00C31D42" w:rsidRDefault="00A26A71" w:rsidP="0052703D">
            <w:pPr>
              <w:pStyle w:val="acctfourfigures"/>
              <w:tabs>
                <w:tab w:val="clear" w:pos="765"/>
                <w:tab w:val="decimal" w:pos="731"/>
              </w:tabs>
              <w:spacing w:line="240" w:lineRule="atLeast"/>
              <w:ind w:left="-70" w:right="-80"/>
              <w:jc w:val="center"/>
              <w:rPr>
                <w:b/>
                <w:bCs/>
                <w:sz w:val="18"/>
                <w:szCs w:val="18"/>
              </w:rPr>
            </w:pPr>
            <w:r w:rsidRPr="00C31D42">
              <w:rPr>
                <w:b/>
                <w:bCs/>
                <w:sz w:val="18"/>
                <w:szCs w:val="18"/>
              </w:rPr>
              <w:t>3,621</w:t>
            </w:r>
          </w:p>
        </w:tc>
        <w:tc>
          <w:tcPr>
            <w:tcW w:w="178" w:type="dxa"/>
          </w:tcPr>
          <w:p w14:paraId="5C93A2A8" w14:textId="77777777" w:rsidR="00A26A71" w:rsidRPr="00C31D42" w:rsidRDefault="00A26A71" w:rsidP="00CC6FE8">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26D3FCAC" w14:textId="77777777" w:rsidR="00A26A71" w:rsidRPr="00C31D42" w:rsidRDefault="00A26A71" w:rsidP="00CC6FE8">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2D910CB5" w14:textId="77777777" w:rsidR="00A26A71" w:rsidRPr="00C31D42" w:rsidRDefault="00A26A71" w:rsidP="00CC6FE8">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30A13467" w14:textId="77777777" w:rsidR="00A26A71" w:rsidRPr="00C31D42" w:rsidRDefault="00A26A71" w:rsidP="00CC6FE8">
            <w:pPr>
              <w:pStyle w:val="acctfourfigures"/>
              <w:tabs>
                <w:tab w:val="clear" w:pos="765"/>
                <w:tab w:val="decimal" w:pos="731"/>
              </w:tabs>
              <w:spacing w:line="240" w:lineRule="atLeast"/>
              <w:ind w:left="-50"/>
              <w:jc w:val="center"/>
              <w:rPr>
                <w:b/>
                <w:bCs/>
                <w:sz w:val="18"/>
                <w:szCs w:val="18"/>
              </w:rPr>
            </w:pPr>
            <w:r w:rsidRPr="00C31D42">
              <w:rPr>
                <w:b/>
                <w:bCs/>
                <w:sz w:val="18"/>
                <w:szCs w:val="18"/>
              </w:rPr>
              <w:t>518,183</w:t>
            </w:r>
          </w:p>
        </w:tc>
      </w:tr>
      <w:tr w:rsidR="00A26A71" w:rsidRPr="00C31D42" w14:paraId="202F997C" w14:textId="77777777" w:rsidTr="00691C1D">
        <w:trPr>
          <w:gridAfter w:val="1"/>
          <w:wAfter w:w="11" w:type="dxa"/>
          <w:cantSplit/>
        </w:trPr>
        <w:tc>
          <w:tcPr>
            <w:tcW w:w="3521" w:type="dxa"/>
            <w:vAlign w:val="bottom"/>
          </w:tcPr>
          <w:p w14:paraId="2140BBA8"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p>
        </w:tc>
        <w:tc>
          <w:tcPr>
            <w:tcW w:w="1091" w:type="dxa"/>
            <w:tcBorders>
              <w:top w:val="double" w:sz="4" w:space="0" w:color="auto"/>
            </w:tcBorders>
            <w:vAlign w:val="bottom"/>
          </w:tcPr>
          <w:p w14:paraId="4B6BDDBE"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0426A755" w14:textId="77777777" w:rsidR="00A26A71" w:rsidRPr="00C31D42" w:rsidRDefault="00A26A71" w:rsidP="00CC6FE8">
            <w:pPr>
              <w:pStyle w:val="acctfourfigures"/>
              <w:spacing w:line="240" w:lineRule="atLeast"/>
              <w:jc w:val="center"/>
              <w:rPr>
                <w:sz w:val="18"/>
                <w:szCs w:val="18"/>
              </w:rPr>
            </w:pPr>
          </w:p>
        </w:tc>
        <w:tc>
          <w:tcPr>
            <w:tcW w:w="973" w:type="dxa"/>
            <w:tcBorders>
              <w:top w:val="double" w:sz="4" w:space="0" w:color="auto"/>
            </w:tcBorders>
            <w:vAlign w:val="bottom"/>
          </w:tcPr>
          <w:p w14:paraId="59EE0B2B" w14:textId="77777777" w:rsidR="00A26A71" w:rsidRPr="00C31D42" w:rsidRDefault="00A26A71"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1C2F5FAB" w14:textId="77777777" w:rsidR="00A26A71" w:rsidRPr="00C31D42" w:rsidRDefault="00A26A71" w:rsidP="00CC6FE8">
            <w:pPr>
              <w:pStyle w:val="acctfourfigures"/>
              <w:spacing w:line="240" w:lineRule="atLeast"/>
              <w:jc w:val="center"/>
              <w:rPr>
                <w:sz w:val="18"/>
                <w:szCs w:val="18"/>
              </w:rPr>
            </w:pPr>
          </w:p>
        </w:tc>
        <w:tc>
          <w:tcPr>
            <w:tcW w:w="1103" w:type="dxa"/>
            <w:tcBorders>
              <w:top w:val="double" w:sz="4" w:space="0" w:color="auto"/>
            </w:tcBorders>
            <w:vAlign w:val="bottom"/>
          </w:tcPr>
          <w:p w14:paraId="6075DDF0" w14:textId="77777777" w:rsidR="00A26A71" w:rsidRPr="00C31D42" w:rsidRDefault="00A26A71"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24D03095" w14:textId="77777777" w:rsidR="00A26A71" w:rsidRPr="00C31D42" w:rsidRDefault="00A26A71" w:rsidP="00CC6FE8">
            <w:pPr>
              <w:pStyle w:val="acctfourfigures"/>
              <w:spacing w:line="240" w:lineRule="atLeast"/>
              <w:jc w:val="center"/>
              <w:rPr>
                <w:sz w:val="18"/>
                <w:szCs w:val="18"/>
              </w:rPr>
            </w:pPr>
          </w:p>
        </w:tc>
        <w:tc>
          <w:tcPr>
            <w:tcW w:w="895" w:type="dxa"/>
            <w:tcBorders>
              <w:top w:val="double" w:sz="4" w:space="0" w:color="auto"/>
            </w:tcBorders>
            <w:vAlign w:val="bottom"/>
          </w:tcPr>
          <w:p w14:paraId="61E48949" w14:textId="77777777" w:rsidR="00A26A71" w:rsidRPr="00C31D42" w:rsidRDefault="00A26A71" w:rsidP="00CC6FE8">
            <w:pPr>
              <w:pStyle w:val="acctfourfigures"/>
              <w:tabs>
                <w:tab w:val="clear" w:pos="765"/>
                <w:tab w:val="decimal" w:pos="640"/>
              </w:tabs>
              <w:spacing w:line="240" w:lineRule="atLeast"/>
              <w:ind w:left="-79" w:right="-79"/>
              <w:jc w:val="center"/>
              <w:rPr>
                <w:sz w:val="18"/>
                <w:szCs w:val="18"/>
              </w:rPr>
            </w:pPr>
          </w:p>
        </w:tc>
        <w:tc>
          <w:tcPr>
            <w:tcW w:w="180" w:type="dxa"/>
            <w:vAlign w:val="bottom"/>
          </w:tcPr>
          <w:p w14:paraId="1773A876" w14:textId="77777777" w:rsidR="00A26A71" w:rsidRPr="00C31D42" w:rsidRDefault="00A26A71" w:rsidP="00CC6FE8">
            <w:pPr>
              <w:pStyle w:val="acctfourfigures"/>
              <w:spacing w:line="240" w:lineRule="atLeast"/>
              <w:jc w:val="center"/>
              <w:rPr>
                <w:sz w:val="18"/>
                <w:szCs w:val="18"/>
              </w:rPr>
            </w:pPr>
          </w:p>
        </w:tc>
        <w:tc>
          <w:tcPr>
            <w:tcW w:w="1170" w:type="dxa"/>
            <w:gridSpan w:val="2"/>
            <w:tcBorders>
              <w:top w:val="double" w:sz="4" w:space="0" w:color="auto"/>
            </w:tcBorders>
            <w:vAlign w:val="bottom"/>
          </w:tcPr>
          <w:p w14:paraId="4B1282C5" w14:textId="77777777" w:rsidR="00A26A71" w:rsidRPr="00C31D42" w:rsidRDefault="00A26A71" w:rsidP="00CC6FE8">
            <w:pPr>
              <w:pStyle w:val="acctfourfigures"/>
              <w:tabs>
                <w:tab w:val="clear" w:pos="765"/>
                <w:tab w:val="decimal" w:pos="580"/>
              </w:tabs>
              <w:spacing w:line="240" w:lineRule="atLeast"/>
              <w:ind w:left="-50" w:right="-120"/>
              <w:jc w:val="center"/>
              <w:rPr>
                <w:sz w:val="18"/>
                <w:szCs w:val="18"/>
              </w:rPr>
            </w:pPr>
          </w:p>
        </w:tc>
      </w:tr>
      <w:tr w:rsidR="00A26A71" w:rsidRPr="00C31D42" w14:paraId="2C55C8B3" w14:textId="77777777" w:rsidTr="00691C1D">
        <w:trPr>
          <w:gridAfter w:val="1"/>
          <w:wAfter w:w="11" w:type="dxa"/>
          <w:cantSplit/>
        </w:trPr>
        <w:tc>
          <w:tcPr>
            <w:tcW w:w="3521" w:type="dxa"/>
            <w:vAlign w:val="bottom"/>
          </w:tcPr>
          <w:p w14:paraId="5D1FDC53" w14:textId="77777777" w:rsidR="00A26A71" w:rsidRPr="00C31D42" w:rsidRDefault="00A26A71"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t>Deferred tax liabilities</w:t>
            </w:r>
          </w:p>
        </w:tc>
        <w:tc>
          <w:tcPr>
            <w:tcW w:w="1091" w:type="dxa"/>
            <w:vAlign w:val="bottom"/>
          </w:tcPr>
          <w:p w14:paraId="2A54316C"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p>
        </w:tc>
        <w:tc>
          <w:tcPr>
            <w:tcW w:w="259" w:type="dxa"/>
            <w:vAlign w:val="bottom"/>
          </w:tcPr>
          <w:p w14:paraId="7AF8CAD5" w14:textId="77777777" w:rsidR="00A26A71" w:rsidRPr="00C31D42" w:rsidRDefault="00A26A71" w:rsidP="00CC6FE8">
            <w:pPr>
              <w:pStyle w:val="acctfourfigures"/>
              <w:spacing w:line="240" w:lineRule="atLeast"/>
              <w:jc w:val="center"/>
              <w:rPr>
                <w:sz w:val="18"/>
                <w:szCs w:val="18"/>
              </w:rPr>
            </w:pPr>
          </w:p>
        </w:tc>
        <w:tc>
          <w:tcPr>
            <w:tcW w:w="973" w:type="dxa"/>
            <w:vAlign w:val="bottom"/>
          </w:tcPr>
          <w:p w14:paraId="358A3BF9"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p>
        </w:tc>
        <w:tc>
          <w:tcPr>
            <w:tcW w:w="181" w:type="dxa"/>
            <w:vAlign w:val="bottom"/>
          </w:tcPr>
          <w:p w14:paraId="132B9D32" w14:textId="77777777" w:rsidR="00A26A71" w:rsidRPr="00C31D42" w:rsidRDefault="00A26A71" w:rsidP="00CC6FE8">
            <w:pPr>
              <w:pStyle w:val="acctfourfigures"/>
              <w:spacing w:line="240" w:lineRule="atLeast"/>
              <w:jc w:val="center"/>
              <w:rPr>
                <w:sz w:val="18"/>
                <w:szCs w:val="18"/>
              </w:rPr>
            </w:pPr>
          </w:p>
        </w:tc>
        <w:tc>
          <w:tcPr>
            <w:tcW w:w="1103" w:type="dxa"/>
            <w:vAlign w:val="bottom"/>
          </w:tcPr>
          <w:p w14:paraId="0B3A438F" w14:textId="77777777" w:rsidR="00A26A71" w:rsidRPr="00C31D42" w:rsidRDefault="00A26A71" w:rsidP="00CC6FE8">
            <w:pPr>
              <w:pStyle w:val="acctfourfigures"/>
              <w:tabs>
                <w:tab w:val="clear" w:pos="765"/>
                <w:tab w:val="decimal" w:pos="731"/>
              </w:tabs>
              <w:spacing w:line="240" w:lineRule="atLeast"/>
              <w:ind w:left="-70" w:right="-80"/>
              <w:jc w:val="center"/>
              <w:rPr>
                <w:b/>
                <w:bCs/>
                <w:sz w:val="18"/>
                <w:szCs w:val="18"/>
              </w:rPr>
            </w:pPr>
          </w:p>
        </w:tc>
        <w:tc>
          <w:tcPr>
            <w:tcW w:w="178" w:type="dxa"/>
            <w:vAlign w:val="bottom"/>
          </w:tcPr>
          <w:p w14:paraId="553E87DC"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5AEEE4A1" w14:textId="77777777" w:rsidR="00A26A71" w:rsidRPr="00C31D42" w:rsidRDefault="00A26A71" w:rsidP="00CC6FE8">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19C5C8EF" w14:textId="77777777" w:rsidR="00A26A71" w:rsidRPr="00C31D42" w:rsidRDefault="00A26A71" w:rsidP="00CC6FE8">
            <w:pPr>
              <w:pStyle w:val="acctfourfigures"/>
              <w:spacing w:line="240" w:lineRule="atLeast"/>
              <w:jc w:val="center"/>
              <w:rPr>
                <w:sz w:val="18"/>
                <w:szCs w:val="18"/>
              </w:rPr>
            </w:pPr>
          </w:p>
        </w:tc>
        <w:tc>
          <w:tcPr>
            <w:tcW w:w="1170" w:type="dxa"/>
            <w:gridSpan w:val="2"/>
            <w:vAlign w:val="bottom"/>
          </w:tcPr>
          <w:p w14:paraId="53BA4780" w14:textId="77777777" w:rsidR="00A26A71" w:rsidRPr="00C31D42" w:rsidRDefault="00A26A71" w:rsidP="00CC6FE8">
            <w:pPr>
              <w:pStyle w:val="acctfourfigures"/>
              <w:tabs>
                <w:tab w:val="clear" w:pos="765"/>
                <w:tab w:val="decimal" w:pos="580"/>
              </w:tabs>
              <w:spacing w:line="240" w:lineRule="atLeast"/>
              <w:ind w:left="-50" w:right="-120"/>
              <w:jc w:val="center"/>
              <w:rPr>
                <w:b/>
                <w:bCs/>
                <w:sz w:val="18"/>
                <w:szCs w:val="18"/>
              </w:rPr>
            </w:pPr>
          </w:p>
        </w:tc>
      </w:tr>
      <w:tr w:rsidR="00A26A71" w:rsidRPr="00C31D42" w14:paraId="6A5AA8D1" w14:textId="77777777" w:rsidTr="00691C1D">
        <w:trPr>
          <w:gridAfter w:val="1"/>
          <w:wAfter w:w="11" w:type="dxa"/>
          <w:cantSplit/>
        </w:trPr>
        <w:tc>
          <w:tcPr>
            <w:tcW w:w="3521" w:type="dxa"/>
          </w:tcPr>
          <w:p w14:paraId="720154A4"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Investment properties</w:t>
            </w:r>
          </w:p>
        </w:tc>
        <w:tc>
          <w:tcPr>
            <w:tcW w:w="1091" w:type="dxa"/>
            <w:vAlign w:val="center"/>
          </w:tcPr>
          <w:p w14:paraId="3818FAB6"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cs/>
              </w:rPr>
              <w:t>(</w:t>
            </w:r>
            <w:r w:rsidRPr="00C31D42">
              <w:rPr>
                <w:sz w:val="18"/>
                <w:szCs w:val="18"/>
              </w:rPr>
              <w:t>918,546</w:t>
            </w:r>
            <w:r w:rsidRPr="00C31D42">
              <w:rPr>
                <w:sz w:val="18"/>
                <w:szCs w:val="18"/>
                <w:cs/>
              </w:rPr>
              <w:t>)</w:t>
            </w:r>
          </w:p>
        </w:tc>
        <w:tc>
          <w:tcPr>
            <w:tcW w:w="259" w:type="dxa"/>
            <w:vAlign w:val="bottom"/>
          </w:tcPr>
          <w:p w14:paraId="3156D795" w14:textId="77777777" w:rsidR="00A26A71" w:rsidRPr="00C31D42" w:rsidRDefault="00A26A71" w:rsidP="00CC6FE8">
            <w:pPr>
              <w:pStyle w:val="acctfourfigures"/>
              <w:spacing w:line="240" w:lineRule="atLeast"/>
              <w:jc w:val="center"/>
              <w:rPr>
                <w:sz w:val="18"/>
                <w:szCs w:val="18"/>
              </w:rPr>
            </w:pPr>
          </w:p>
        </w:tc>
        <w:tc>
          <w:tcPr>
            <w:tcW w:w="973" w:type="dxa"/>
            <w:vAlign w:val="center"/>
          </w:tcPr>
          <w:p w14:paraId="6B994332"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rPr>
              <w:t>41,800</w:t>
            </w:r>
          </w:p>
        </w:tc>
        <w:tc>
          <w:tcPr>
            <w:tcW w:w="181" w:type="dxa"/>
            <w:vAlign w:val="bottom"/>
          </w:tcPr>
          <w:p w14:paraId="71B3CDB9" w14:textId="77777777" w:rsidR="00A26A71" w:rsidRPr="00C31D42" w:rsidRDefault="00A26A71" w:rsidP="00CC6FE8">
            <w:pPr>
              <w:pStyle w:val="acctfourfigures"/>
              <w:spacing w:line="240" w:lineRule="atLeast"/>
              <w:jc w:val="center"/>
              <w:rPr>
                <w:sz w:val="18"/>
                <w:szCs w:val="18"/>
              </w:rPr>
            </w:pPr>
          </w:p>
        </w:tc>
        <w:tc>
          <w:tcPr>
            <w:tcW w:w="1103" w:type="dxa"/>
            <w:vAlign w:val="center"/>
          </w:tcPr>
          <w:p w14:paraId="19E81617"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vAlign w:val="bottom"/>
          </w:tcPr>
          <w:p w14:paraId="77A428C6"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6FBD2B83" w14:textId="77777777" w:rsidR="00A26A71" w:rsidRPr="00C31D42" w:rsidRDefault="00A26A71" w:rsidP="00CC6FE8">
            <w:pPr>
              <w:pStyle w:val="acctfourfigures"/>
              <w:tabs>
                <w:tab w:val="clear" w:pos="765"/>
                <w:tab w:val="decimal" w:pos="221"/>
              </w:tabs>
              <w:spacing w:line="240" w:lineRule="atLeast"/>
              <w:ind w:right="11"/>
              <w:jc w:val="center"/>
              <w:rPr>
                <w:sz w:val="18"/>
                <w:szCs w:val="18"/>
                <w:lang w:bidi="th-TH"/>
              </w:rPr>
            </w:pPr>
            <w:r w:rsidRPr="00C31D42">
              <w:rPr>
                <w:sz w:val="18"/>
                <w:szCs w:val="18"/>
                <w:cs/>
                <w:lang w:bidi="th-TH"/>
              </w:rPr>
              <w:t>-</w:t>
            </w:r>
          </w:p>
        </w:tc>
        <w:tc>
          <w:tcPr>
            <w:tcW w:w="180" w:type="dxa"/>
            <w:vAlign w:val="bottom"/>
          </w:tcPr>
          <w:p w14:paraId="473B3CE5"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469C0438" w14:textId="77777777" w:rsidR="00A26A71" w:rsidRPr="00C31D42" w:rsidRDefault="00A26A71" w:rsidP="0052703D">
            <w:pPr>
              <w:pStyle w:val="acctfourfigures"/>
              <w:tabs>
                <w:tab w:val="clear" w:pos="765"/>
                <w:tab w:val="decimal" w:pos="731"/>
              </w:tabs>
              <w:spacing w:line="240" w:lineRule="atLeast"/>
              <w:ind w:left="-50"/>
              <w:jc w:val="center"/>
              <w:rPr>
                <w:b/>
                <w:bCs/>
                <w:sz w:val="18"/>
                <w:szCs w:val="18"/>
              </w:rPr>
            </w:pPr>
            <w:r w:rsidRPr="00C31D42">
              <w:rPr>
                <w:sz w:val="18"/>
                <w:szCs w:val="18"/>
              </w:rPr>
              <w:t>(876,746)</w:t>
            </w:r>
          </w:p>
        </w:tc>
      </w:tr>
      <w:tr w:rsidR="00A26A71" w:rsidRPr="00C31D42" w14:paraId="4B464074" w14:textId="77777777" w:rsidTr="00691C1D">
        <w:trPr>
          <w:gridAfter w:val="1"/>
          <w:wAfter w:w="11" w:type="dxa"/>
          <w:cantSplit/>
        </w:trPr>
        <w:tc>
          <w:tcPr>
            <w:tcW w:w="3521" w:type="dxa"/>
          </w:tcPr>
          <w:p w14:paraId="4F6B3228" w14:textId="04FAFB64"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 xml:space="preserve">- </w:t>
            </w:r>
            <w:r w:rsidR="00587379" w:rsidRPr="00C31D42">
              <w:rPr>
                <w:rFonts w:ascii="Times New Roman" w:hAnsi="Times New Roman"/>
                <w:sz w:val="18"/>
                <w:szCs w:val="22"/>
              </w:rPr>
              <w:t>d</w:t>
            </w:r>
            <w:r w:rsidRPr="00C31D42">
              <w:rPr>
                <w:rFonts w:ascii="Times New Roman" w:hAnsi="Times New Roman" w:cs="Times New Roman"/>
                <w:sz w:val="18"/>
                <w:szCs w:val="18"/>
              </w:rPr>
              <w:t>epreciation</w:t>
            </w:r>
          </w:p>
        </w:tc>
        <w:tc>
          <w:tcPr>
            <w:tcW w:w="1091" w:type="dxa"/>
            <w:vAlign w:val="center"/>
          </w:tcPr>
          <w:p w14:paraId="0D762164"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rPr>
              <w:t>(451,556)</w:t>
            </w:r>
          </w:p>
        </w:tc>
        <w:tc>
          <w:tcPr>
            <w:tcW w:w="259" w:type="dxa"/>
            <w:vAlign w:val="bottom"/>
          </w:tcPr>
          <w:p w14:paraId="07EBA3AB" w14:textId="77777777" w:rsidR="00A26A71" w:rsidRPr="00C31D42" w:rsidRDefault="00A26A71" w:rsidP="00CC6FE8">
            <w:pPr>
              <w:pStyle w:val="acctfourfigures"/>
              <w:spacing w:line="240" w:lineRule="atLeast"/>
              <w:jc w:val="center"/>
              <w:rPr>
                <w:sz w:val="18"/>
                <w:szCs w:val="18"/>
              </w:rPr>
            </w:pPr>
          </w:p>
        </w:tc>
        <w:tc>
          <w:tcPr>
            <w:tcW w:w="973" w:type="dxa"/>
            <w:vAlign w:val="center"/>
          </w:tcPr>
          <w:p w14:paraId="7296D9F4"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rPr>
              <w:t>13,933</w:t>
            </w:r>
          </w:p>
        </w:tc>
        <w:tc>
          <w:tcPr>
            <w:tcW w:w="181" w:type="dxa"/>
            <w:vAlign w:val="bottom"/>
          </w:tcPr>
          <w:p w14:paraId="203452F7" w14:textId="77777777" w:rsidR="00A26A71" w:rsidRPr="00C31D42" w:rsidRDefault="00A26A71" w:rsidP="00CC6FE8">
            <w:pPr>
              <w:pStyle w:val="acctfourfigures"/>
              <w:spacing w:line="240" w:lineRule="atLeast"/>
              <w:jc w:val="center"/>
              <w:rPr>
                <w:sz w:val="18"/>
                <w:szCs w:val="18"/>
              </w:rPr>
            </w:pPr>
          </w:p>
        </w:tc>
        <w:tc>
          <w:tcPr>
            <w:tcW w:w="1103" w:type="dxa"/>
            <w:vAlign w:val="center"/>
          </w:tcPr>
          <w:p w14:paraId="75039EE3"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vAlign w:val="bottom"/>
          </w:tcPr>
          <w:p w14:paraId="26F36F9D"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640DAB55" w14:textId="77777777" w:rsidR="00A26A71" w:rsidRPr="00C31D42" w:rsidRDefault="00A26A71" w:rsidP="00CC6FE8">
            <w:pPr>
              <w:pStyle w:val="acctfourfigures"/>
              <w:tabs>
                <w:tab w:val="clear" w:pos="765"/>
                <w:tab w:val="decimal" w:pos="221"/>
              </w:tabs>
              <w:spacing w:line="240" w:lineRule="atLeast"/>
              <w:ind w:right="11"/>
              <w:jc w:val="center"/>
              <w:rPr>
                <w:sz w:val="18"/>
                <w:szCs w:val="18"/>
                <w:lang w:bidi="th-TH"/>
              </w:rPr>
            </w:pPr>
            <w:r w:rsidRPr="00C31D42">
              <w:rPr>
                <w:sz w:val="18"/>
                <w:szCs w:val="18"/>
                <w:cs/>
                <w:lang w:bidi="th-TH"/>
              </w:rPr>
              <w:t>-</w:t>
            </w:r>
          </w:p>
        </w:tc>
        <w:tc>
          <w:tcPr>
            <w:tcW w:w="180" w:type="dxa"/>
            <w:vAlign w:val="bottom"/>
          </w:tcPr>
          <w:p w14:paraId="7B72B8C9"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489D07EF" w14:textId="77777777" w:rsidR="00A26A71" w:rsidRPr="00C31D42" w:rsidRDefault="00A26A71" w:rsidP="0052703D">
            <w:pPr>
              <w:pStyle w:val="acctfourfigures"/>
              <w:tabs>
                <w:tab w:val="clear" w:pos="765"/>
                <w:tab w:val="decimal" w:pos="731"/>
              </w:tabs>
              <w:spacing w:line="240" w:lineRule="atLeast"/>
              <w:ind w:left="-50"/>
              <w:jc w:val="center"/>
              <w:rPr>
                <w:b/>
                <w:bCs/>
                <w:sz w:val="18"/>
                <w:szCs w:val="18"/>
              </w:rPr>
            </w:pPr>
            <w:r w:rsidRPr="00C31D42">
              <w:rPr>
                <w:sz w:val="18"/>
                <w:szCs w:val="18"/>
              </w:rPr>
              <w:t>(437,623)</w:t>
            </w:r>
          </w:p>
        </w:tc>
      </w:tr>
      <w:tr w:rsidR="00A26A71" w:rsidRPr="00C31D42" w14:paraId="2E083AEE" w14:textId="77777777" w:rsidTr="00691C1D">
        <w:trPr>
          <w:gridAfter w:val="1"/>
          <w:wAfter w:w="11" w:type="dxa"/>
          <w:cantSplit/>
        </w:trPr>
        <w:tc>
          <w:tcPr>
            <w:tcW w:w="3521" w:type="dxa"/>
          </w:tcPr>
          <w:p w14:paraId="612379CE" w14:textId="78DF3652"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 </w:t>
            </w:r>
            <w:r w:rsidRPr="00C31D42">
              <w:rPr>
                <w:rFonts w:ascii="Times New Roman" w:hAnsi="Times New Roman" w:cs="Times New Roman"/>
                <w:sz w:val="18"/>
                <w:szCs w:val="18"/>
              </w:rPr>
              <w:t>revaluation</w:t>
            </w:r>
          </w:p>
        </w:tc>
        <w:tc>
          <w:tcPr>
            <w:tcW w:w="1091" w:type="dxa"/>
            <w:vAlign w:val="center"/>
          </w:tcPr>
          <w:p w14:paraId="3684351F"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rPr>
              <w:t>(621,592)</w:t>
            </w:r>
          </w:p>
        </w:tc>
        <w:tc>
          <w:tcPr>
            <w:tcW w:w="259" w:type="dxa"/>
            <w:vAlign w:val="bottom"/>
          </w:tcPr>
          <w:p w14:paraId="08F6A9A0" w14:textId="77777777" w:rsidR="00A26A71" w:rsidRPr="00C31D42" w:rsidRDefault="00A26A71" w:rsidP="00CC6FE8">
            <w:pPr>
              <w:pStyle w:val="acctfourfigures"/>
              <w:spacing w:line="240" w:lineRule="atLeast"/>
              <w:jc w:val="center"/>
              <w:rPr>
                <w:sz w:val="18"/>
                <w:szCs w:val="18"/>
              </w:rPr>
            </w:pPr>
          </w:p>
        </w:tc>
        <w:tc>
          <w:tcPr>
            <w:tcW w:w="973" w:type="dxa"/>
            <w:vAlign w:val="center"/>
          </w:tcPr>
          <w:p w14:paraId="26467C17" w14:textId="77777777" w:rsidR="00A26A71" w:rsidRPr="00C31D42" w:rsidRDefault="00A26A71" w:rsidP="00CC6FE8">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81" w:type="dxa"/>
            <w:vAlign w:val="bottom"/>
          </w:tcPr>
          <w:p w14:paraId="79134F5A" w14:textId="77777777" w:rsidR="00A26A71" w:rsidRPr="00C31D42" w:rsidRDefault="00A26A71" w:rsidP="00CC6FE8">
            <w:pPr>
              <w:pStyle w:val="acctfourfigures"/>
              <w:spacing w:line="240" w:lineRule="atLeast"/>
              <w:jc w:val="center"/>
              <w:rPr>
                <w:sz w:val="18"/>
                <w:szCs w:val="18"/>
              </w:rPr>
            </w:pPr>
          </w:p>
        </w:tc>
        <w:tc>
          <w:tcPr>
            <w:tcW w:w="1103" w:type="dxa"/>
            <w:vAlign w:val="center"/>
          </w:tcPr>
          <w:p w14:paraId="20FAE709" w14:textId="77777777" w:rsidR="00A26A71" w:rsidRPr="00C31D42" w:rsidRDefault="00A26A71" w:rsidP="00CC6FE8">
            <w:pPr>
              <w:pStyle w:val="acctfourfigures"/>
              <w:tabs>
                <w:tab w:val="clear" w:pos="765"/>
                <w:tab w:val="decimal" w:pos="731"/>
              </w:tabs>
              <w:spacing w:line="240" w:lineRule="atLeast"/>
              <w:ind w:left="-70" w:right="-80"/>
              <w:jc w:val="center"/>
              <w:rPr>
                <w:b/>
                <w:bCs/>
                <w:sz w:val="18"/>
                <w:szCs w:val="18"/>
              </w:rPr>
            </w:pPr>
            <w:r w:rsidRPr="00C31D42">
              <w:rPr>
                <w:sz w:val="18"/>
                <w:szCs w:val="18"/>
              </w:rPr>
              <w:t>(213,281)</w:t>
            </w:r>
          </w:p>
        </w:tc>
        <w:tc>
          <w:tcPr>
            <w:tcW w:w="178" w:type="dxa"/>
            <w:vAlign w:val="bottom"/>
          </w:tcPr>
          <w:p w14:paraId="547E0CB9"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02BB07DA" w14:textId="06D3044E" w:rsidR="00A26A71" w:rsidRPr="00C31D42" w:rsidRDefault="0052703D" w:rsidP="0052703D">
            <w:pPr>
              <w:pStyle w:val="acctfourfigures"/>
              <w:tabs>
                <w:tab w:val="clear" w:pos="765"/>
                <w:tab w:val="decimal" w:pos="453"/>
              </w:tabs>
              <w:spacing w:line="240" w:lineRule="atLeast"/>
              <w:ind w:right="11"/>
              <w:jc w:val="center"/>
              <w:rPr>
                <w:sz w:val="18"/>
                <w:szCs w:val="18"/>
                <w:lang w:bidi="th-TH"/>
              </w:rPr>
            </w:pPr>
            <w:r w:rsidRPr="00C31D42">
              <w:rPr>
                <w:sz w:val="18"/>
                <w:szCs w:val="18"/>
                <w:lang w:bidi="th-TH"/>
              </w:rPr>
              <w:t>520</w:t>
            </w:r>
          </w:p>
        </w:tc>
        <w:tc>
          <w:tcPr>
            <w:tcW w:w="180" w:type="dxa"/>
            <w:vAlign w:val="bottom"/>
          </w:tcPr>
          <w:p w14:paraId="5C28E639"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492510F4" w14:textId="77777777" w:rsidR="00A26A71" w:rsidRPr="00C31D42" w:rsidRDefault="00A26A71" w:rsidP="0052703D">
            <w:pPr>
              <w:pStyle w:val="acctfourfigures"/>
              <w:tabs>
                <w:tab w:val="clear" w:pos="765"/>
                <w:tab w:val="decimal" w:pos="731"/>
              </w:tabs>
              <w:spacing w:line="240" w:lineRule="atLeast"/>
              <w:ind w:left="-50"/>
              <w:jc w:val="center"/>
              <w:rPr>
                <w:b/>
                <w:bCs/>
                <w:sz w:val="18"/>
                <w:szCs w:val="18"/>
              </w:rPr>
            </w:pPr>
            <w:r w:rsidRPr="00C31D42">
              <w:rPr>
                <w:sz w:val="18"/>
                <w:szCs w:val="18"/>
              </w:rPr>
              <w:t>(834,873)</w:t>
            </w:r>
          </w:p>
        </w:tc>
      </w:tr>
      <w:tr w:rsidR="00A26A71" w:rsidRPr="00C31D42" w14:paraId="18122009" w14:textId="77777777" w:rsidTr="00691C1D">
        <w:trPr>
          <w:gridAfter w:val="1"/>
          <w:wAfter w:w="11" w:type="dxa"/>
          <w:cantSplit/>
        </w:trPr>
        <w:tc>
          <w:tcPr>
            <w:tcW w:w="3521" w:type="dxa"/>
            <w:vAlign w:val="bottom"/>
          </w:tcPr>
          <w:p w14:paraId="0CC99195"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Right-of-use assets</w:t>
            </w:r>
          </w:p>
        </w:tc>
        <w:tc>
          <w:tcPr>
            <w:tcW w:w="1091" w:type="dxa"/>
            <w:vAlign w:val="center"/>
          </w:tcPr>
          <w:p w14:paraId="2BE2C1CB" w14:textId="77777777" w:rsidR="00A26A71" w:rsidRPr="00C31D42" w:rsidRDefault="00A26A71" w:rsidP="00CC6FE8">
            <w:pPr>
              <w:pStyle w:val="acctfourfigures"/>
              <w:tabs>
                <w:tab w:val="clear" w:pos="765"/>
                <w:tab w:val="decimal" w:pos="731"/>
              </w:tabs>
              <w:spacing w:line="240" w:lineRule="atLeast"/>
              <w:ind w:right="11"/>
              <w:jc w:val="center"/>
              <w:rPr>
                <w:b/>
                <w:bCs/>
                <w:sz w:val="18"/>
                <w:szCs w:val="18"/>
              </w:rPr>
            </w:pPr>
            <w:r w:rsidRPr="00C31D42">
              <w:rPr>
                <w:sz w:val="18"/>
                <w:szCs w:val="18"/>
              </w:rPr>
              <w:t>(7,678)</w:t>
            </w:r>
          </w:p>
        </w:tc>
        <w:tc>
          <w:tcPr>
            <w:tcW w:w="259" w:type="dxa"/>
            <w:vAlign w:val="bottom"/>
          </w:tcPr>
          <w:p w14:paraId="35315938" w14:textId="77777777" w:rsidR="00A26A71" w:rsidRPr="00C31D42" w:rsidRDefault="00A26A71" w:rsidP="00CC6FE8">
            <w:pPr>
              <w:pStyle w:val="acctfourfigures"/>
              <w:spacing w:line="240" w:lineRule="atLeast"/>
              <w:jc w:val="center"/>
              <w:rPr>
                <w:sz w:val="18"/>
                <w:szCs w:val="18"/>
              </w:rPr>
            </w:pPr>
          </w:p>
        </w:tc>
        <w:tc>
          <w:tcPr>
            <w:tcW w:w="973" w:type="dxa"/>
            <w:vAlign w:val="center"/>
          </w:tcPr>
          <w:p w14:paraId="41389654" w14:textId="21740B98" w:rsidR="00A26A71" w:rsidRPr="00C31D42" w:rsidRDefault="0052703D" w:rsidP="00CC6FE8">
            <w:pPr>
              <w:pStyle w:val="acctfourfigures"/>
              <w:tabs>
                <w:tab w:val="clear" w:pos="765"/>
                <w:tab w:val="decimal" w:pos="731"/>
              </w:tabs>
              <w:spacing w:line="240" w:lineRule="atLeast"/>
              <w:ind w:right="11"/>
              <w:jc w:val="center"/>
              <w:rPr>
                <w:b/>
                <w:bCs/>
                <w:sz w:val="18"/>
                <w:szCs w:val="18"/>
              </w:rPr>
            </w:pPr>
            <w:r w:rsidRPr="00C31D42">
              <w:rPr>
                <w:sz w:val="18"/>
                <w:szCs w:val="18"/>
              </w:rPr>
              <w:t>(4,172)</w:t>
            </w:r>
          </w:p>
        </w:tc>
        <w:tc>
          <w:tcPr>
            <w:tcW w:w="181" w:type="dxa"/>
            <w:vAlign w:val="bottom"/>
          </w:tcPr>
          <w:p w14:paraId="32EBFE51" w14:textId="77777777" w:rsidR="00A26A71" w:rsidRPr="00C31D42" w:rsidRDefault="00A26A71" w:rsidP="00CC6FE8">
            <w:pPr>
              <w:pStyle w:val="acctfourfigures"/>
              <w:spacing w:line="240" w:lineRule="atLeast"/>
              <w:jc w:val="center"/>
              <w:rPr>
                <w:sz w:val="18"/>
                <w:szCs w:val="18"/>
              </w:rPr>
            </w:pPr>
          </w:p>
        </w:tc>
        <w:tc>
          <w:tcPr>
            <w:tcW w:w="1103" w:type="dxa"/>
            <w:vAlign w:val="center"/>
          </w:tcPr>
          <w:p w14:paraId="22882F30" w14:textId="77777777" w:rsidR="00A26A71" w:rsidRPr="00C31D42" w:rsidRDefault="00A26A71" w:rsidP="00CC6FE8">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vAlign w:val="bottom"/>
          </w:tcPr>
          <w:p w14:paraId="5D86FC08" w14:textId="77777777" w:rsidR="00A26A71" w:rsidRPr="00C31D42" w:rsidRDefault="00A26A71" w:rsidP="00CC6FE8">
            <w:pPr>
              <w:pStyle w:val="acctfourfigures"/>
              <w:spacing w:line="240" w:lineRule="atLeast"/>
              <w:jc w:val="center"/>
              <w:rPr>
                <w:sz w:val="18"/>
                <w:szCs w:val="18"/>
              </w:rPr>
            </w:pPr>
          </w:p>
        </w:tc>
        <w:tc>
          <w:tcPr>
            <w:tcW w:w="895" w:type="dxa"/>
            <w:vAlign w:val="bottom"/>
          </w:tcPr>
          <w:p w14:paraId="1E7FB692" w14:textId="77777777" w:rsidR="00A26A71" w:rsidRPr="00C31D42" w:rsidRDefault="00A26A71" w:rsidP="00CC6FE8">
            <w:pPr>
              <w:pStyle w:val="acctfourfigures"/>
              <w:tabs>
                <w:tab w:val="clear" w:pos="765"/>
                <w:tab w:val="decimal" w:pos="221"/>
              </w:tabs>
              <w:spacing w:line="240" w:lineRule="atLeast"/>
              <w:ind w:right="11"/>
              <w:jc w:val="center"/>
              <w:rPr>
                <w:sz w:val="18"/>
                <w:szCs w:val="18"/>
                <w:lang w:bidi="th-TH"/>
              </w:rPr>
            </w:pPr>
            <w:r w:rsidRPr="00C31D42">
              <w:rPr>
                <w:sz w:val="18"/>
                <w:szCs w:val="18"/>
                <w:cs/>
                <w:lang w:bidi="th-TH"/>
              </w:rPr>
              <w:t>-</w:t>
            </w:r>
          </w:p>
        </w:tc>
        <w:tc>
          <w:tcPr>
            <w:tcW w:w="180" w:type="dxa"/>
            <w:vAlign w:val="bottom"/>
          </w:tcPr>
          <w:p w14:paraId="248BB597" w14:textId="77777777" w:rsidR="00A26A71" w:rsidRPr="00C31D42" w:rsidRDefault="00A26A71" w:rsidP="00CC6FE8">
            <w:pPr>
              <w:pStyle w:val="acctfourfigures"/>
              <w:spacing w:line="240" w:lineRule="atLeast"/>
              <w:jc w:val="center"/>
              <w:rPr>
                <w:sz w:val="18"/>
                <w:szCs w:val="18"/>
              </w:rPr>
            </w:pPr>
          </w:p>
        </w:tc>
        <w:tc>
          <w:tcPr>
            <w:tcW w:w="1170" w:type="dxa"/>
            <w:gridSpan w:val="2"/>
          </w:tcPr>
          <w:p w14:paraId="1EC21E53" w14:textId="724AE7F4" w:rsidR="00A26A71" w:rsidRPr="00C31D42" w:rsidRDefault="00A26A71" w:rsidP="0052703D">
            <w:pPr>
              <w:pStyle w:val="acctfourfigures"/>
              <w:tabs>
                <w:tab w:val="clear" w:pos="765"/>
                <w:tab w:val="decimal" w:pos="731"/>
              </w:tabs>
              <w:spacing w:line="240" w:lineRule="atLeast"/>
              <w:ind w:left="-50"/>
              <w:jc w:val="center"/>
              <w:rPr>
                <w:b/>
                <w:bCs/>
                <w:sz w:val="18"/>
                <w:szCs w:val="18"/>
              </w:rPr>
            </w:pPr>
            <w:r w:rsidRPr="00C31D42">
              <w:rPr>
                <w:sz w:val="18"/>
                <w:szCs w:val="18"/>
              </w:rPr>
              <w:t>(</w:t>
            </w:r>
            <w:r w:rsidR="00256DDD">
              <w:rPr>
                <w:rFonts w:cstheme="minorBidi"/>
                <w:sz w:val="18"/>
                <w:szCs w:val="22"/>
                <w:lang w:bidi="th-TH"/>
              </w:rPr>
              <w:t>11</w:t>
            </w:r>
            <w:r w:rsidRPr="00C31D42">
              <w:rPr>
                <w:sz w:val="18"/>
                <w:szCs w:val="18"/>
              </w:rPr>
              <w:t>,</w:t>
            </w:r>
            <w:r w:rsidR="00256DDD">
              <w:rPr>
                <w:sz w:val="18"/>
                <w:szCs w:val="18"/>
              </w:rPr>
              <w:t>850</w:t>
            </w:r>
            <w:r w:rsidRPr="00C31D42">
              <w:rPr>
                <w:sz w:val="18"/>
                <w:szCs w:val="18"/>
              </w:rPr>
              <w:t>)</w:t>
            </w:r>
          </w:p>
        </w:tc>
      </w:tr>
      <w:tr w:rsidR="0052703D" w:rsidRPr="00C31D42" w14:paraId="3414E1D8" w14:textId="77777777" w:rsidTr="00691C1D">
        <w:trPr>
          <w:gridAfter w:val="1"/>
          <w:wAfter w:w="11" w:type="dxa"/>
          <w:cantSplit/>
        </w:trPr>
        <w:tc>
          <w:tcPr>
            <w:tcW w:w="3521" w:type="dxa"/>
            <w:vAlign w:val="bottom"/>
          </w:tcPr>
          <w:p w14:paraId="64A58FA9" w14:textId="77777777" w:rsidR="0052703D" w:rsidRPr="00C31D42" w:rsidRDefault="0052703D" w:rsidP="0052703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 xml:space="preserve">Others </w:t>
            </w:r>
          </w:p>
        </w:tc>
        <w:tc>
          <w:tcPr>
            <w:tcW w:w="1091" w:type="dxa"/>
            <w:tcBorders>
              <w:bottom w:val="single" w:sz="4" w:space="0" w:color="auto"/>
            </w:tcBorders>
          </w:tcPr>
          <w:p w14:paraId="3E852CD2" w14:textId="7F9E7C6F" w:rsidR="0052703D" w:rsidRPr="00C31D42" w:rsidRDefault="00AB1B57" w:rsidP="0052703D">
            <w:pPr>
              <w:pStyle w:val="acctfourfigures"/>
              <w:tabs>
                <w:tab w:val="clear" w:pos="765"/>
                <w:tab w:val="decimal" w:pos="731"/>
              </w:tabs>
              <w:spacing w:line="240" w:lineRule="atLeast"/>
              <w:ind w:right="11"/>
              <w:jc w:val="center"/>
              <w:rPr>
                <w:sz w:val="18"/>
                <w:szCs w:val="18"/>
              </w:rPr>
            </w:pPr>
            <w:r w:rsidRPr="00C31D42">
              <w:rPr>
                <w:sz w:val="18"/>
                <w:szCs w:val="18"/>
              </w:rPr>
              <w:t>(483,086)</w:t>
            </w:r>
          </w:p>
        </w:tc>
        <w:tc>
          <w:tcPr>
            <w:tcW w:w="259" w:type="dxa"/>
          </w:tcPr>
          <w:p w14:paraId="161559BF" w14:textId="77777777" w:rsidR="0052703D" w:rsidRPr="00C31D42" w:rsidRDefault="0052703D" w:rsidP="0052703D">
            <w:pPr>
              <w:pStyle w:val="acctfourfigures"/>
              <w:spacing w:line="240" w:lineRule="atLeast"/>
              <w:jc w:val="center"/>
              <w:rPr>
                <w:sz w:val="18"/>
                <w:szCs w:val="18"/>
              </w:rPr>
            </w:pPr>
          </w:p>
        </w:tc>
        <w:tc>
          <w:tcPr>
            <w:tcW w:w="973" w:type="dxa"/>
            <w:tcBorders>
              <w:bottom w:val="single" w:sz="4" w:space="0" w:color="auto"/>
            </w:tcBorders>
          </w:tcPr>
          <w:p w14:paraId="4C20A59D" w14:textId="62BFF2A4" w:rsidR="0052703D" w:rsidRPr="00C31D42" w:rsidRDefault="00AB1B57" w:rsidP="0052703D">
            <w:pPr>
              <w:pStyle w:val="acctfourfigures"/>
              <w:tabs>
                <w:tab w:val="clear" w:pos="765"/>
                <w:tab w:val="decimal" w:pos="731"/>
              </w:tabs>
              <w:spacing w:line="240" w:lineRule="atLeast"/>
              <w:ind w:right="11"/>
              <w:jc w:val="center"/>
              <w:rPr>
                <w:rFonts w:cstheme="minorBidi"/>
                <w:sz w:val="18"/>
                <w:szCs w:val="22"/>
                <w:lang w:val="en-US" w:bidi="th-TH"/>
              </w:rPr>
            </w:pPr>
            <w:r w:rsidRPr="00C31D42">
              <w:rPr>
                <w:sz w:val="18"/>
                <w:szCs w:val="18"/>
              </w:rPr>
              <w:t>80,754</w:t>
            </w:r>
          </w:p>
        </w:tc>
        <w:tc>
          <w:tcPr>
            <w:tcW w:w="181" w:type="dxa"/>
          </w:tcPr>
          <w:p w14:paraId="1B7E5ED7" w14:textId="77777777" w:rsidR="0052703D" w:rsidRPr="00C31D42" w:rsidRDefault="0052703D" w:rsidP="0052703D">
            <w:pPr>
              <w:pStyle w:val="acctfourfigures"/>
              <w:spacing w:line="240" w:lineRule="atLeast"/>
              <w:jc w:val="center"/>
              <w:rPr>
                <w:sz w:val="18"/>
                <w:szCs w:val="18"/>
              </w:rPr>
            </w:pPr>
          </w:p>
        </w:tc>
        <w:tc>
          <w:tcPr>
            <w:tcW w:w="1103" w:type="dxa"/>
            <w:tcBorders>
              <w:bottom w:val="single" w:sz="4" w:space="0" w:color="auto"/>
            </w:tcBorders>
          </w:tcPr>
          <w:p w14:paraId="5A0919AC" w14:textId="08412ABF" w:rsidR="0052703D" w:rsidRPr="00C31D42" w:rsidRDefault="0052703D" w:rsidP="0052703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2A2AC4D6" w14:textId="77777777" w:rsidR="0052703D" w:rsidRPr="00C31D42" w:rsidRDefault="0052703D" w:rsidP="0052703D">
            <w:pPr>
              <w:pStyle w:val="acctfourfigures"/>
              <w:spacing w:line="240" w:lineRule="atLeast"/>
              <w:jc w:val="center"/>
              <w:rPr>
                <w:sz w:val="18"/>
                <w:szCs w:val="18"/>
              </w:rPr>
            </w:pPr>
          </w:p>
        </w:tc>
        <w:tc>
          <w:tcPr>
            <w:tcW w:w="895" w:type="dxa"/>
            <w:tcBorders>
              <w:bottom w:val="single" w:sz="4" w:space="0" w:color="auto"/>
            </w:tcBorders>
          </w:tcPr>
          <w:p w14:paraId="45CE080E" w14:textId="08FBAECA" w:rsidR="0052703D" w:rsidRPr="00C31D42" w:rsidRDefault="0052703D" w:rsidP="0052703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C17D16A" w14:textId="77777777" w:rsidR="0052703D" w:rsidRPr="00C31D42" w:rsidRDefault="0052703D" w:rsidP="0052703D">
            <w:pPr>
              <w:pStyle w:val="acctfourfigures"/>
              <w:spacing w:line="240" w:lineRule="atLeast"/>
              <w:jc w:val="center"/>
              <w:rPr>
                <w:sz w:val="18"/>
                <w:szCs w:val="18"/>
              </w:rPr>
            </w:pPr>
          </w:p>
        </w:tc>
        <w:tc>
          <w:tcPr>
            <w:tcW w:w="1170" w:type="dxa"/>
            <w:gridSpan w:val="2"/>
            <w:tcBorders>
              <w:bottom w:val="single" w:sz="4" w:space="0" w:color="auto"/>
            </w:tcBorders>
          </w:tcPr>
          <w:p w14:paraId="08C97833" w14:textId="3019076A" w:rsidR="0052703D" w:rsidRPr="00C31D42" w:rsidRDefault="00AB1B57" w:rsidP="0052703D">
            <w:pPr>
              <w:pStyle w:val="acctfourfigures"/>
              <w:tabs>
                <w:tab w:val="clear" w:pos="765"/>
                <w:tab w:val="decimal" w:pos="731"/>
              </w:tabs>
              <w:spacing w:line="240" w:lineRule="atLeast"/>
              <w:ind w:left="-50"/>
              <w:jc w:val="center"/>
              <w:rPr>
                <w:sz w:val="18"/>
                <w:szCs w:val="18"/>
              </w:rPr>
            </w:pPr>
            <w:r w:rsidRPr="00C31D42">
              <w:rPr>
                <w:sz w:val="18"/>
                <w:szCs w:val="18"/>
              </w:rPr>
              <w:t>(402,332)</w:t>
            </w:r>
          </w:p>
        </w:tc>
      </w:tr>
      <w:tr w:rsidR="00A26A71" w:rsidRPr="00C31D42" w14:paraId="7C721D66" w14:textId="77777777" w:rsidTr="00691C1D">
        <w:trPr>
          <w:gridAfter w:val="1"/>
          <w:wAfter w:w="11" w:type="dxa"/>
          <w:cantSplit/>
        </w:trPr>
        <w:tc>
          <w:tcPr>
            <w:tcW w:w="3521" w:type="dxa"/>
            <w:vAlign w:val="bottom"/>
          </w:tcPr>
          <w:p w14:paraId="2028E07B" w14:textId="77777777" w:rsidR="00A26A71" w:rsidRPr="00C31D42" w:rsidRDefault="00A26A71"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vAlign w:val="center"/>
          </w:tcPr>
          <w:p w14:paraId="5B388D53" w14:textId="29728908" w:rsidR="00A26A71" w:rsidRPr="00C31D42" w:rsidRDefault="0052703D" w:rsidP="00CC6FE8">
            <w:pPr>
              <w:pStyle w:val="acctfourfigures"/>
              <w:tabs>
                <w:tab w:val="clear" w:pos="765"/>
                <w:tab w:val="decimal" w:pos="731"/>
              </w:tabs>
              <w:spacing w:line="240" w:lineRule="atLeast"/>
              <w:ind w:right="11"/>
              <w:jc w:val="center"/>
              <w:rPr>
                <w:b/>
                <w:bCs/>
                <w:sz w:val="18"/>
                <w:szCs w:val="18"/>
              </w:rPr>
            </w:pPr>
            <w:r w:rsidRPr="00C31D42">
              <w:rPr>
                <w:b/>
                <w:bCs/>
                <w:sz w:val="18"/>
                <w:szCs w:val="18"/>
              </w:rPr>
              <w:t>(2,482,458)</w:t>
            </w:r>
          </w:p>
        </w:tc>
        <w:tc>
          <w:tcPr>
            <w:tcW w:w="259" w:type="dxa"/>
            <w:vAlign w:val="bottom"/>
          </w:tcPr>
          <w:p w14:paraId="23927D4D" w14:textId="77777777" w:rsidR="00A26A71" w:rsidRPr="00C31D42" w:rsidRDefault="00A26A71" w:rsidP="00CC6FE8">
            <w:pPr>
              <w:pStyle w:val="acctfourfigures"/>
              <w:spacing w:line="240" w:lineRule="atLeast"/>
              <w:jc w:val="center"/>
              <w:rPr>
                <w:sz w:val="18"/>
                <w:szCs w:val="18"/>
              </w:rPr>
            </w:pPr>
          </w:p>
        </w:tc>
        <w:tc>
          <w:tcPr>
            <w:tcW w:w="973" w:type="dxa"/>
            <w:tcBorders>
              <w:top w:val="single" w:sz="4" w:space="0" w:color="auto"/>
              <w:bottom w:val="single" w:sz="4" w:space="0" w:color="auto"/>
            </w:tcBorders>
            <w:vAlign w:val="center"/>
          </w:tcPr>
          <w:p w14:paraId="45DDA5C6" w14:textId="0B387662" w:rsidR="00A26A71" w:rsidRPr="00C31D42" w:rsidRDefault="0052703D" w:rsidP="00CC6FE8">
            <w:pPr>
              <w:pStyle w:val="acctfourfigures"/>
              <w:tabs>
                <w:tab w:val="clear" w:pos="765"/>
                <w:tab w:val="decimal" w:pos="731"/>
              </w:tabs>
              <w:spacing w:line="240" w:lineRule="atLeast"/>
              <w:ind w:right="11"/>
              <w:jc w:val="center"/>
              <w:rPr>
                <w:b/>
                <w:bCs/>
                <w:sz w:val="18"/>
                <w:szCs w:val="18"/>
              </w:rPr>
            </w:pPr>
            <w:r w:rsidRPr="00C31D42">
              <w:rPr>
                <w:b/>
                <w:bCs/>
                <w:sz w:val="18"/>
                <w:szCs w:val="18"/>
              </w:rPr>
              <w:t>132,315</w:t>
            </w:r>
          </w:p>
        </w:tc>
        <w:tc>
          <w:tcPr>
            <w:tcW w:w="181" w:type="dxa"/>
            <w:vAlign w:val="bottom"/>
          </w:tcPr>
          <w:p w14:paraId="632D7C9C" w14:textId="77777777" w:rsidR="00A26A71" w:rsidRPr="00C31D42" w:rsidRDefault="00A26A71" w:rsidP="00CC6FE8">
            <w:pPr>
              <w:pStyle w:val="acctfourfigures"/>
              <w:spacing w:line="240" w:lineRule="atLeast"/>
              <w:jc w:val="center"/>
              <w:rPr>
                <w:sz w:val="18"/>
                <w:szCs w:val="18"/>
              </w:rPr>
            </w:pPr>
          </w:p>
        </w:tc>
        <w:tc>
          <w:tcPr>
            <w:tcW w:w="1103" w:type="dxa"/>
            <w:tcBorders>
              <w:top w:val="single" w:sz="4" w:space="0" w:color="auto"/>
              <w:bottom w:val="single" w:sz="4" w:space="0" w:color="auto"/>
            </w:tcBorders>
            <w:vAlign w:val="center"/>
          </w:tcPr>
          <w:p w14:paraId="63126B26" w14:textId="7F4D89EF" w:rsidR="00A26A71" w:rsidRPr="00C31D42" w:rsidRDefault="0052703D" w:rsidP="00CC6FE8">
            <w:pPr>
              <w:pStyle w:val="acctfourfigures"/>
              <w:tabs>
                <w:tab w:val="clear" w:pos="765"/>
                <w:tab w:val="decimal" w:pos="731"/>
              </w:tabs>
              <w:spacing w:line="240" w:lineRule="atLeast"/>
              <w:ind w:left="-70" w:right="-80"/>
              <w:jc w:val="center"/>
              <w:rPr>
                <w:b/>
                <w:bCs/>
                <w:sz w:val="18"/>
                <w:szCs w:val="18"/>
              </w:rPr>
            </w:pPr>
            <w:r w:rsidRPr="00C31D42">
              <w:rPr>
                <w:b/>
                <w:bCs/>
                <w:sz w:val="18"/>
                <w:szCs w:val="18"/>
              </w:rPr>
              <w:t>(213,281)</w:t>
            </w:r>
          </w:p>
        </w:tc>
        <w:tc>
          <w:tcPr>
            <w:tcW w:w="178" w:type="dxa"/>
            <w:vAlign w:val="bottom"/>
          </w:tcPr>
          <w:p w14:paraId="54A58205" w14:textId="77777777" w:rsidR="00A26A71" w:rsidRPr="00C31D42" w:rsidRDefault="00A26A71" w:rsidP="00CC6FE8">
            <w:pPr>
              <w:pStyle w:val="acctfourfigures"/>
              <w:spacing w:line="240" w:lineRule="atLeast"/>
              <w:jc w:val="center"/>
              <w:rPr>
                <w:sz w:val="18"/>
                <w:szCs w:val="18"/>
              </w:rPr>
            </w:pPr>
          </w:p>
        </w:tc>
        <w:tc>
          <w:tcPr>
            <w:tcW w:w="895" w:type="dxa"/>
            <w:tcBorders>
              <w:top w:val="single" w:sz="4" w:space="0" w:color="auto"/>
              <w:bottom w:val="single" w:sz="4" w:space="0" w:color="auto"/>
            </w:tcBorders>
            <w:vAlign w:val="bottom"/>
          </w:tcPr>
          <w:p w14:paraId="6C79E543" w14:textId="0580DBDF" w:rsidR="00A26A71" w:rsidRPr="00C31D42" w:rsidRDefault="0052703D" w:rsidP="0052703D">
            <w:pPr>
              <w:pStyle w:val="acctfourfigures"/>
              <w:tabs>
                <w:tab w:val="clear" w:pos="765"/>
                <w:tab w:val="decimal" w:pos="453"/>
              </w:tabs>
              <w:spacing w:line="240" w:lineRule="atLeast"/>
              <w:ind w:right="11"/>
              <w:jc w:val="center"/>
              <w:rPr>
                <w:b/>
                <w:bCs/>
                <w:sz w:val="18"/>
                <w:szCs w:val="18"/>
                <w:lang w:bidi="th-TH"/>
              </w:rPr>
            </w:pPr>
            <w:r w:rsidRPr="00C31D42">
              <w:rPr>
                <w:b/>
                <w:bCs/>
                <w:sz w:val="18"/>
                <w:szCs w:val="18"/>
                <w:lang w:bidi="th-TH"/>
              </w:rPr>
              <w:t>520</w:t>
            </w:r>
          </w:p>
        </w:tc>
        <w:tc>
          <w:tcPr>
            <w:tcW w:w="180" w:type="dxa"/>
            <w:vAlign w:val="bottom"/>
          </w:tcPr>
          <w:p w14:paraId="1B5D2750" w14:textId="77777777" w:rsidR="00A26A71" w:rsidRPr="00C31D42" w:rsidRDefault="00A26A71" w:rsidP="00CC6FE8">
            <w:pPr>
              <w:pStyle w:val="acctfourfigures"/>
              <w:spacing w:line="240" w:lineRule="atLeast"/>
              <w:jc w:val="center"/>
              <w:rPr>
                <w:sz w:val="18"/>
                <w:szCs w:val="18"/>
              </w:rPr>
            </w:pPr>
          </w:p>
        </w:tc>
        <w:tc>
          <w:tcPr>
            <w:tcW w:w="1170" w:type="dxa"/>
            <w:gridSpan w:val="2"/>
            <w:tcBorders>
              <w:top w:val="single" w:sz="4" w:space="0" w:color="auto"/>
              <w:bottom w:val="double" w:sz="4" w:space="0" w:color="auto"/>
            </w:tcBorders>
          </w:tcPr>
          <w:p w14:paraId="5FB9F829" w14:textId="4672D510" w:rsidR="00A26A71" w:rsidRPr="00C31D42" w:rsidRDefault="0052703D" w:rsidP="0052703D">
            <w:pPr>
              <w:pStyle w:val="acctfourfigures"/>
              <w:tabs>
                <w:tab w:val="clear" w:pos="765"/>
                <w:tab w:val="decimal" w:pos="731"/>
              </w:tabs>
              <w:spacing w:line="240" w:lineRule="atLeast"/>
              <w:ind w:left="-50"/>
              <w:jc w:val="center"/>
              <w:rPr>
                <w:b/>
                <w:bCs/>
                <w:sz w:val="18"/>
                <w:szCs w:val="18"/>
              </w:rPr>
            </w:pPr>
            <w:r w:rsidRPr="00C31D42">
              <w:rPr>
                <w:b/>
                <w:bCs/>
                <w:sz w:val="18"/>
                <w:szCs w:val="18"/>
              </w:rPr>
              <w:t>(2,563,424)</w:t>
            </w:r>
          </w:p>
        </w:tc>
      </w:tr>
      <w:tr w:rsidR="0052703D" w:rsidRPr="00C31D42" w14:paraId="076CC15B" w14:textId="77777777" w:rsidTr="00691C1D">
        <w:trPr>
          <w:gridAfter w:val="1"/>
          <w:wAfter w:w="11" w:type="dxa"/>
          <w:cantSplit/>
        </w:trPr>
        <w:tc>
          <w:tcPr>
            <w:tcW w:w="3521" w:type="dxa"/>
            <w:vAlign w:val="bottom"/>
          </w:tcPr>
          <w:p w14:paraId="2ADB8B49" w14:textId="36105856" w:rsidR="0052703D" w:rsidRPr="00C31D42" w:rsidRDefault="00691C1D" w:rsidP="00CC6FE8">
            <w:pPr>
              <w:tabs>
                <w:tab w:val="left" w:pos="191"/>
              </w:tabs>
              <w:spacing w:line="240" w:lineRule="atLeast"/>
              <w:ind w:left="191" w:right="-68" w:hanging="191"/>
              <w:rPr>
                <w:rFonts w:ascii="Times New Roman" w:hAnsi="Times New Roman" w:cs="Times New Roman"/>
                <w:b/>
                <w:bCs/>
                <w:sz w:val="18"/>
                <w:szCs w:val="18"/>
              </w:rPr>
            </w:pPr>
            <w:r w:rsidRPr="00C31D42">
              <w:rPr>
                <w:rFonts w:ascii="Times New Roman" w:hAnsi="Times New Roman" w:cs="Times New Roman"/>
                <w:b/>
                <w:bCs/>
                <w:sz w:val="18"/>
                <w:szCs w:val="18"/>
              </w:rPr>
              <w:t>Net</w:t>
            </w:r>
          </w:p>
        </w:tc>
        <w:tc>
          <w:tcPr>
            <w:tcW w:w="1091" w:type="dxa"/>
            <w:tcBorders>
              <w:top w:val="double" w:sz="4" w:space="0" w:color="auto"/>
              <w:bottom w:val="nil"/>
            </w:tcBorders>
            <w:vAlign w:val="center"/>
          </w:tcPr>
          <w:p w14:paraId="437B4922" w14:textId="77777777" w:rsidR="0052703D" w:rsidRPr="00C31D42" w:rsidRDefault="0052703D" w:rsidP="00CC6FE8">
            <w:pPr>
              <w:pStyle w:val="acctfourfigures"/>
              <w:tabs>
                <w:tab w:val="clear" w:pos="765"/>
                <w:tab w:val="decimal" w:pos="731"/>
              </w:tabs>
              <w:spacing w:line="240" w:lineRule="atLeast"/>
              <w:ind w:right="11"/>
              <w:jc w:val="center"/>
              <w:rPr>
                <w:b/>
                <w:bCs/>
                <w:sz w:val="18"/>
                <w:szCs w:val="18"/>
              </w:rPr>
            </w:pPr>
          </w:p>
        </w:tc>
        <w:tc>
          <w:tcPr>
            <w:tcW w:w="259" w:type="dxa"/>
            <w:vAlign w:val="bottom"/>
          </w:tcPr>
          <w:p w14:paraId="6BB1807B" w14:textId="77777777" w:rsidR="0052703D" w:rsidRPr="00C31D42" w:rsidRDefault="0052703D" w:rsidP="00CC6FE8">
            <w:pPr>
              <w:pStyle w:val="acctfourfigures"/>
              <w:spacing w:line="240" w:lineRule="atLeast"/>
              <w:jc w:val="center"/>
              <w:rPr>
                <w:sz w:val="18"/>
                <w:szCs w:val="18"/>
              </w:rPr>
            </w:pPr>
          </w:p>
        </w:tc>
        <w:tc>
          <w:tcPr>
            <w:tcW w:w="973" w:type="dxa"/>
            <w:tcBorders>
              <w:top w:val="single" w:sz="4" w:space="0" w:color="auto"/>
              <w:bottom w:val="double" w:sz="4" w:space="0" w:color="auto"/>
            </w:tcBorders>
            <w:vAlign w:val="center"/>
          </w:tcPr>
          <w:p w14:paraId="139AD470" w14:textId="4B2142AD" w:rsidR="0052703D" w:rsidRPr="00C31D42" w:rsidRDefault="0052703D" w:rsidP="00CC6FE8">
            <w:pPr>
              <w:pStyle w:val="acctfourfigures"/>
              <w:tabs>
                <w:tab w:val="clear" w:pos="765"/>
                <w:tab w:val="decimal" w:pos="731"/>
              </w:tabs>
              <w:spacing w:line="240" w:lineRule="atLeast"/>
              <w:ind w:right="11"/>
              <w:jc w:val="center"/>
              <w:rPr>
                <w:b/>
                <w:bCs/>
                <w:sz w:val="18"/>
                <w:szCs w:val="18"/>
              </w:rPr>
            </w:pPr>
            <w:r w:rsidRPr="00C31D42">
              <w:rPr>
                <w:b/>
                <w:bCs/>
                <w:sz w:val="18"/>
                <w:szCs w:val="18"/>
              </w:rPr>
              <w:t>(83,469)</w:t>
            </w:r>
          </w:p>
        </w:tc>
        <w:tc>
          <w:tcPr>
            <w:tcW w:w="181" w:type="dxa"/>
            <w:vAlign w:val="bottom"/>
          </w:tcPr>
          <w:p w14:paraId="35D499F1" w14:textId="77777777" w:rsidR="0052703D" w:rsidRPr="00C31D42" w:rsidRDefault="0052703D" w:rsidP="00CC6FE8">
            <w:pPr>
              <w:pStyle w:val="acctfourfigures"/>
              <w:spacing w:line="240" w:lineRule="atLeast"/>
              <w:jc w:val="center"/>
              <w:rPr>
                <w:sz w:val="18"/>
                <w:szCs w:val="18"/>
              </w:rPr>
            </w:pPr>
          </w:p>
        </w:tc>
        <w:tc>
          <w:tcPr>
            <w:tcW w:w="1103" w:type="dxa"/>
            <w:tcBorders>
              <w:top w:val="single" w:sz="4" w:space="0" w:color="auto"/>
              <w:bottom w:val="double" w:sz="4" w:space="0" w:color="auto"/>
            </w:tcBorders>
            <w:vAlign w:val="center"/>
          </w:tcPr>
          <w:p w14:paraId="38227071" w14:textId="285ACCDE" w:rsidR="0052703D" w:rsidRPr="00C31D42" w:rsidRDefault="0052703D" w:rsidP="00CC6FE8">
            <w:pPr>
              <w:pStyle w:val="acctfourfigures"/>
              <w:tabs>
                <w:tab w:val="clear" w:pos="765"/>
                <w:tab w:val="decimal" w:pos="731"/>
              </w:tabs>
              <w:spacing w:line="240" w:lineRule="atLeast"/>
              <w:ind w:left="-70" w:right="-80"/>
              <w:jc w:val="center"/>
              <w:rPr>
                <w:b/>
                <w:bCs/>
                <w:sz w:val="18"/>
                <w:szCs w:val="18"/>
              </w:rPr>
            </w:pPr>
            <w:r w:rsidRPr="00C31D42">
              <w:rPr>
                <w:b/>
                <w:bCs/>
                <w:sz w:val="18"/>
                <w:szCs w:val="18"/>
              </w:rPr>
              <w:t>(210,180)</w:t>
            </w:r>
          </w:p>
        </w:tc>
        <w:tc>
          <w:tcPr>
            <w:tcW w:w="178" w:type="dxa"/>
            <w:vAlign w:val="bottom"/>
          </w:tcPr>
          <w:p w14:paraId="1C407A3E" w14:textId="77777777" w:rsidR="0052703D" w:rsidRPr="00C31D42" w:rsidRDefault="0052703D" w:rsidP="00CC6FE8">
            <w:pPr>
              <w:pStyle w:val="acctfourfigures"/>
              <w:spacing w:line="240" w:lineRule="atLeast"/>
              <w:jc w:val="center"/>
              <w:rPr>
                <w:sz w:val="18"/>
                <w:szCs w:val="18"/>
              </w:rPr>
            </w:pPr>
          </w:p>
        </w:tc>
        <w:tc>
          <w:tcPr>
            <w:tcW w:w="895" w:type="dxa"/>
            <w:tcBorders>
              <w:top w:val="single" w:sz="4" w:space="0" w:color="auto"/>
              <w:bottom w:val="double" w:sz="4" w:space="0" w:color="auto"/>
            </w:tcBorders>
            <w:vAlign w:val="bottom"/>
          </w:tcPr>
          <w:p w14:paraId="709E522B" w14:textId="58FD5B26" w:rsidR="0052703D" w:rsidRPr="00C31D42" w:rsidRDefault="0052703D" w:rsidP="0052703D">
            <w:pPr>
              <w:pStyle w:val="acctfourfigures"/>
              <w:tabs>
                <w:tab w:val="clear" w:pos="765"/>
                <w:tab w:val="decimal" w:pos="453"/>
              </w:tabs>
              <w:spacing w:line="240" w:lineRule="atLeast"/>
              <w:ind w:right="11"/>
              <w:jc w:val="center"/>
              <w:rPr>
                <w:b/>
                <w:bCs/>
                <w:sz w:val="18"/>
                <w:szCs w:val="18"/>
                <w:cs/>
                <w:lang w:bidi="th-TH"/>
              </w:rPr>
            </w:pPr>
            <w:r w:rsidRPr="00C31D42">
              <w:rPr>
                <w:b/>
                <w:bCs/>
                <w:sz w:val="18"/>
                <w:szCs w:val="18"/>
                <w:lang w:bidi="th-TH"/>
              </w:rPr>
              <w:t>520</w:t>
            </w:r>
          </w:p>
        </w:tc>
        <w:tc>
          <w:tcPr>
            <w:tcW w:w="180" w:type="dxa"/>
            <w:vAlign w:val="bottom"/>
          </w:tcPr>
          <w:p w14:paraId="04C33DED" w14:textId="77777777" w:rsidR="0052703D" w:rsidRPr="00C31D42" w:rsidRDefault="0052703D" w:rsidP="00CC6FE8">
            <w:pPr>
              <w:pStyle w:val="acctfourfigures"/>
              <w:spacing w:line="240" w:lineRule="atLeast"/>
              <w:jc w:val="center"/>
              <w:rPr>
                <w:sz w:val="18"/>
                <w:szCs w:val="18"/>
              </w:rPr>
            </w:pPr>
          </w:p>
        </w:tc>
        <w:tc>
          <w:tcPr>
            <w:tcW w:w="1170" w:type="dxa"/>
            <w:gridSpan w:val="2"/>
            <w:tcBorders>
              <w:top w:val="double" w:sz="4" w:space="0" w:color="auto"/>
              <w:bottom w:val="nil"/>
            </w:tcBorders>
          </w:tcPr>
          <w:p w14:paraId="512B5BC7" w14:textId="77777777" w:rsidR="0052703D" w:rsidRPr="00C31D42" w:rsidRDefault="0052703D" w:rsidP="0052703D">
            <w:pPr>
              <w:pStyle w:val="acctfourfigures"/>
              <w:tabs>
                <w:tab w:val="clear" w:pos="765"/>
                <w:tab w:val="decimal" w:pos="731"/>
              </w:tabs>
              <w:spacing w:line="240" w:lineRule="atLeast"/>
              <w:ind w:left="-50"/>
              <w:jc w:val="center"/>
              <w:rPr>
                <w:b/>
                <w:bCs/>
                <w:sz w:val="18"/>
                <w:szCs w:val="18"/>
              </w:rPr>
            </w:pPr>
          </w:p>
        </w:tc>
      </w:tr>
    </w:tbl>
    <w:p w14:paraId="40DED076" w14:textId="77777777" w:rsidR="00A26A71" w:rsidRPr="00C31D42" w:rsidRDefault="00A26A71" w:rsidP="00A26A71">
      <w:pPr>
        <w:rPr>
          <w:rFonts w:ascii="Times New Roman" w:hAnsi="Times New Roman" w:cs="Times New Roman"/>
          <w:sz w:val="20"/>
          <w:szCs w:val="20"/>
        </w:rPr>
      </w:pPr>
    </w:p>
    <w:tbl>
      <w:tblPr>
        <w:tblW w:w="9562" w:type="dxa"/>
        <w:tblInd w:w="259" w:type="dxa"/>
        <w:tblLayout w:type="fixed"/>
        <w:tblCellMar>
          <w:left w:w="79" w:type="dxa"/>
          <w:right w:w="79" w:type="dxa"/>
        </w:tblCellMar>
        <w:tblLook w:val="0000" w:firstRow="0" w:lastRow="0" w:firstColumn="0" w:lastColumn="0" w:noHBand="0" w:noVBand="0"/>
      </w:tblPr>
      <w:tblGrid>
        <w:gridCol w:w="3521"/>
        <w:gridCol w:w="1091"/>
        <w:gridCol w:w="259"/>
        <w:gridCol w:w="973"/>
        <w:gridCol w:w="181"/>
        <w:gridCol w:w="1103"/>
        <w:gridCol w:w="178"/>
        <w:gridCol w:w="895"/>
        <w:gridCol w:w="180"/>
        <w:gridCol w:w="1164"/>
        <w:gridCol w:w="6"/>
        <w:gridCol w:w="11"/>
      </w:tblGrid>
      <w:tr w:rsidR="00F07D59" w:rsidRPr="00C31D42" w14:paraId="213280FB" w14:textId="77777777" w:rsidTr="00691C1D">
        <w:trPr>
          <w:gridAfter w:val="2"/>
          <w:wAfter w:w="17" w:type="dxa"/>
          <w:cantSplit/>
          <w:trHeight w:val="60"/>
          <w:tblHeader/>
        </w:trPr>
        <w:tc>
          <w:tcPr>
            <w:tcW w:w="3521" w:type="dxa"/>
            <w:vAlign w:val="bottom"/>
          </w:tcPr>
          <w:p w14:paraId="0130642F" w14:textId="77777777" w:rsidR="00F07D59" w:rsidRPr="00C31D42" w:rsidRDefault="00F07D59"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6024" w:type="dxa"/>
            <w:gridSpan w:val="9"/>
            <w:vAlign w:val="bottom"/>
          </w:tcPr>
          <w:p w14:paraId="387FFDA5" w14:textId="77777777" w:rsidR="00F07D59" w:rsidRPr="00C31D42" w:rsidRDefault="00F07D59" w:rsidP="00CC6FE8">
            <w:pPr>
              <w:pStyle w:val="acctcolumnheading"/>
              <w:spacing w:after="0" w:line="240" w:lineRule="atLeast"/>
              <w:ind w:left="-72" w:right="-72"/>
              <w:rPr>
                <w:sz w:val="18"/>
                <w:szCs w:val="18"/>
              </w:rPr>
            </w:pPr>
            <w:r w:rsidRPr="00C31D42">
              <w:rPr>
                <w:b/>
                <w:bCs/>
                <w:sz w:val="18"/>
                <w:szCs w:val="18"/>
              </w:rPr>
              <w:t>Consolidated financial statements</w:t>
            </w:r>
          </w:p>
        </w:tc>
      </w:tr>
      <w:tr w:rsidR="00F07D59" w:rsidRPr="00C31D42" w14:paraId="0E6ACD24" w14:textId="77777777" w:rsidTr="00691C1D">
        <w:trPr>
          <w:cantSplit/>
          <w:trHeight w:val="60"/>
          <w:tblHeader/>
        </w:trPr>
        <w:tc>
          <w:tcPr>
            <w:tcW w:w="3521" w:type="dxa"/>
            <w:vAlign w:val="bottom"/>
          </w:tcPr>
          <w:p w14:paraId="298ADA8D" w14:textId="77777777" w:rsidR="00F07D59" w:rsidRPr="00C31D42" w:rsidRDefault="00F07D59"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1091" w:type="dxa"/>
            <w:vAlign w:val="bottom"/>
          </w:tcPr>
          <w:p w14:paraId="4EEF23FF" w14:textId="77777777" w:rsidR="00F07D59" w:rsidRPr="00C31D42" w:rsidRDefault="00F07D59" w:rsidP="00CC6FE8">
            <w:pPr>
              <w:pStyle w:val="acctcolumnheading"/>
              <w:spacing w:after="0" w:line="240" w:lineRule="atLeast"/>
              <w:ind w:left="-79" w:right="-79"/>
              <w:rPr>
                <w:sz w:val="18"/>
                <w:szCs w:val="18"/>
                <w:lang w:bidi="th-TH"/>
              </w:rPr>
            </w:pPr>
          </w:p>
        </w:tc>
        <w:tc>
          <w:tcPr>
            <w:tcW w:w="259" w:type="dxa"/>
            <w:vAlign w:val="bottom"/>
          </w:tcPr>
          <w:p w14:paraId="4744C022" w14:textId="77777777" w:rsidR="00F07D59" w:rsidRPr="00C31D42" w:rsidRDefault="00F07D59" w:rsidP="00CC6FE8">
            <w:pPr>
              <w:pStyle w:val="acctcolumnheading"/>
              <w:spacing w:after="0" w:line="240" w:lineRule="atLeast"/>
              <w:rPr>
                <w:sz w:val="18"/>
                <w:szCs w:val="18"/>
              </w:rPr>
            </w:pPr>
          </w:p>
        </w:tc>
        <w:tc>
          <w:tcPr>
            <w:tcW w:w="3330" w:type="dxa"/>
            <w:gridSpan w:val="5"/>
            <w:vAlign w:val="bottom"/>
          </w:tcPr>
          <w:p w14:paraId="338BB1AB" w14:textId="77777777" w:rsidR="00F07D59" w:rsidRPr="00C31D42" w:rsidRDefault="00F07D59" w:rsidP="00CC6FE8">
            <w:pPr>
              <w:pStyle w:val="acctcolumnheading"/>
              <w:spacing w:after="0" w:line="240" w:lineRule="atLeast"/>
              <w:ind w:left="-79" w:right="-79"/>
              <w:rPr>
                <w:sz w:val="18"/>
                <w:szCs w:val="18"/>
              </w:rPr>
            </w:pPr>
            <w:r w:rsidRPr="00C31D42">
              <w:rPr>
                <w:sz w:val="18"/>
                <w:szCs w:val="18"/>
              </w:rPr>
              <w:t>(Charged) / Credited to</w:t>
            </w:r>
          </w:p>
        </w:tc>
        <w:tc>
          <w:tcPr>
            <w:tcW w:w="180" w:type="dxa"/>
            <w:vAlign w:val="bottom"/>
          </w:tcPr>
          <w:p w14:paraId="112BB462" w14:textId="77777777" w:rsidR="00F07D59" w:rsidRPr="00C31D42" w:rsidRDefault="00F07D59" w:rsidP="00CC6FE8">
            <w:pPr>
              <w:pStyle w:val="acctcolumnheading"/>
              <w:spacing w:after="0" w:line="240" w:lineRule="atLeast"/>
              <w:rPr>
                <w:sz w:val="18"/>
                <w:szCs w:val="18"/>
              </w:rPr>
            </w:pPr>
          </w:p>
        </w:tc>
        <w:tc>
          <w:tcPr>
            <w:tcW w:w="1181" w:type="dxa"/>
            <w:gridSpan w:val="3"/>
            <w:vAlign w:val="bottom"/>
          </w:tcPr>
          <w:p w14:paraId="54B3BD1C" w14:textId="77777777" w:rsidR="00F07D59" w:rsidRPr="00C31D42" w:rsidRDefault="00F07D59" w:rsidP="00CC6FE8">
            <w:pPr>
              <w:pStyle w:val="acctcolumnheading"/>
              <w:spacing w:after="0" w:line="240" w:lineRule="atLeast"/>
              <w:ind w:left="-72" w:right="-72"/>
              <w:rPr>
                <w:sz w:val="18"/>
                <w:szCs w:val="18"/>
              </w:rPr>
            </w:pPr>
          </w:p>
        </w:tc>
      </w:tr>
      <w:tr w:rsidR="00F07D59" w:rsidRPr="00C31D42" w14:paraId="2CE46DF9" w14:textId="77777777" w:rsidTr="00691C1D">
        <w:trPr>
          <w:gridAfter w:val="1"/>
          <w:wAfter w:w="11" w:type="dxa"/>
          <w:cantSplit/>
          <w:trHeight w:val="425"/>
          <w:tblHeader/>
        </w:trPr>
        <w:tc>
          <w:tcPr>
            <w:tcW w:w="3521" w:type="dxa"/>
            <w:vAlign w:val="bottom"/>
          </w:tcPr>
          <w:p w14:paraId="324C9C1F" w14:textId="77777777" w:rsidR="00F07D59" w:rsidRPr="00C31D42" w:rsidRDefault="00F07D59"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w:t>
            </w:r>
          </w:p>
        </w:tc>
        <w:tc>
          <w:tcPr>
            <w:tcW w:w="1091" w:type="dxa"/>
            <w:vAlign w:val="bottom"/>
          </w:tcPr>
          <w:p w14:paraId="400E1406" w14:textId="76A7DDAB" w:rsidR="00F07D59" w:rsidRPr="00C31D42" w:rsidRDefault="00F07D59" w:rsidP="00CC6FE8">
            <w:pPr>
              <w:pStyle w:val="acctcolumnheading"/>
              <w:spacing w:after="0" w:line="240" w:lineRule="atLeast"/>
              <w:ind w:left="-79" w:right="-79"/>
              <w:rPr>
                <w:rFonts w:cstheme="minorBidi"/>
                <w:i/>
                <w:iCs/>
                <w:sz w:val="18"/>
                <w:szCs w:val="18"/>
                <w:lang w:val="en-US" w:bidi="th-TH"/>
              </w:rPr>
            </w:pPr>
            <w:proofErr w:type="gramStart"/>
            <w:r w:rsidRPr="00C31D42">
              <w:rPr>
                <w:b/>
                <w:bCs/>
                <w:sz w:val="18"/>
                <w:szCs w:val="18"/>
                <w:lang w:bidi="th-TH"/>
              </w:rPr>
              <w:t>At</w:t>
            </w:r>
            <w:proofErr w:type="gramEnd"/>
            <w:r w:rsidRPr="00C31D42">
              <w:rPr>
                <w:b/>
                <w:bCs/>
                <w:sz w:val="18"/>
                <w:szCs w:val="18"/>
                <w:lang w:bidi="th-TH"/>
              </w:rPr>
              <w:t xml:space="preserve"> 1 November 202</w:t>
            </w:r>
            <w:r w:rsidRPr="00C31D42">
              <w:rPr>
                <w:rFonts w:cstheme="minorBidi"/>
                <w:b/>
                <w:bCs/>
                <w:sz w:val="18"/>
                <w:szCs w:val="18"/>
                <w:lang w:bidi="th-TH"/>
              </w:rPr>
              <w:t>3</w:t>
            </w:r>
          </w:p>
        </w:tc>
        <w:tc>
          <w:tcPr>
            <w:tcW w:w="259" w:type="dxa"/>
            <w:vAlign w:val="bottom"/>
          </w:tcPr>
          <w:p w14:paraId="7722FDF2" w14:textId="77777777" w:rsidR="00F07D59" w:rsidRPr="00C31D42" w:rsidRDefault="00F07D59" w:rsidP="00CC6FE8">
            <w:pPr>
              <w:pStyle w:val="acctcolumnheading"/>
              <w:spacing w:after="0" w:line="240" w:lineRule="atLeast"/>
              <w:rPr>
                <w:sz w:val="18"/>
                <w:szCs w:val="18"/>
              </w:rPr>
            </w:pPr>
          </w:p>
        </w:tc>
        <w:tc>
          <w:tcPr>
            <w:tcW w:w="973" w:type="dxa"/>
            <w:tcBorders>
              <w:top w:val="single" w:sz="4" w:space="0" w:color="auto"/>
            </w:tcBorders>
            <w:vAlign w:val="bottom"/>
          </w:tcPr>
          <w:p w14:paraId="14752FF7" w14:textId="77777777" w:rsidR="00F07D59" w:rsidRPr="00C31D42" w:rsidRDefault="00F07D59" w:rsidP="00CC6FE8">
            <w:pPr>
              <w:pStyle w:val="acctcolumnheading"/>
              <w:spacing w:after="0" w:line="240" w:lineRule="atLeast"/>
              <w:ind w:left="-79" w:right="-79"/>
              <w:rPr>
                <w:sz w:val="18"/>
                <w:szCs w:val="18"/>
                <w:lang w:bidi="th-TH"/>
              </w:rPr>
            </w:pPr>
            <w:r w:rsidRPr="00C31D42">
              <w:rPr>
                <w:sz w:val="18"/>
                <w:szCs w:val="18"/>
                <w:lang w:bidi="th-TH"/>
              </w:rPr>
              <w:t>Profit or loss</w:t>
            </w:r>
          </w:p>
        </w:tc>
        <w:tc>
          <w:tcPr>
            <w:tcW w:w="181" w:type="dxa"/>
            <w:tcBorders>
              <w:top w:val="single" w:sz="4" w:space="0" w:color="auto"/>
            </w:tcBorders>
            <w:vAlign w:val="bottom"/>
          </w:tcPr>
          <w:p w14:paraId="6EBDE4BA" w14:textId="77777777" w:rsidR="00F07D59" w:rsidRPr="00C31D42" w:rsidRDefault="00F07D59" w:rsidP="00CC6FE8">
            <w:pPr>
              <w:pStyle w:val="acctcolumnheading"/>
              <w:spacing w:after="0" w:line="240" w:lineRule="atLeast"/>
              <w:rPr>
                <w:sz w:val="18"/>
                <w:szCs w:val="18"/>
              </w:rPr>
            </w:pPr>
          </w:p>
        </w:tc>
        <w:tc>
          <w:tcPr>
            <w:tcW w:w="1103" w:type="dxa"/>
            <w:tcBorders>
              <w:top w:val="single" w:sz="4" w:space="0" w:color="auto"/>
            </w:tcBorders>
            <w:vAlign w:val="bottom"/>
          </w:tcPr>
          <w:p w14:paraId="05FCB726" w14:textId="77777777" w:rsidR="00F07D59" w:rsidRPr="00C31D42" w:rsidRDefault="00F07D59" w:rsidP="00CC6FE8">
            <w:pPr>
              <w:pStyle w:val="acctcolumnheading"/>
              <w:spacing w:after="0" w:line="240" w:lineRule="atLeast"/>
              <w:ind w:left="-70" w:right="-80"/>
              <w:rPr>
                <w:sz w:val="18"/>
                <w:szCs w:val="18"/>
              </w:rPr>
            </w:pPr>
            <w:r w:rsidRPr="00C31D42">
              <w:rPr>
                <w:sz w:val="18"/>
                <w:szCs w:val="18"/>
              </w:rPr>
              <w:t>Other comprehensive income</w:t>
            </w:r>
          </w:p>
        </w:tc>
        <w:tc>
          <w:tcPr>
            <w:tcW w:w="178" w:type="dxa"/>
            <w:tcBorders>
              <w:top w:val="single" w:sz="4" w:space="0" w:color="auto"/>
            </w:tcBorders>
            <w:vAlign w:val="bottom"/>
          </w:tcPr>
          <w:p w14:paraId="4B0ADEC8" w14:textId="77777777" w:rsidR="00F07D59" w:rsidRPr="00C31D42" w:rsidRDefault="00F07D59" w:rsidP="00CC6FE8">
            <w:pPr>
              <w:pStyle w:val="acctcolumnheading"/>
              <w:spacing w:after="0" w:line="240" w:lineRule="atLeast"/>
              <w:rPr>
                <w:sz w:val="18"/>
                <w:szCs w:val="18"/>
              </w:rPr>
            </w:pPr>
          </w:p>
        </w:tc>
        <w:tc>
          <w:tcPr>
            <w:tcW w:w="895" w:type="dxa"/>
            <w:tcBorders>
              <w:top w:val="single" w:sz="4" w:space="0" w:color="auto"/>
            </w:tcBorders>
            <w:vAlign w:val="bottom"/>
          </w:tcPr>
          <w:p w14:paraId="7B117E69" w14:textId="77777777" w:rsidR="00F07D59" w:rsidRPr="00C31D42" w:rsidRDefault="00F07D59" w:rsidP="00CC6FE8">
            <w:pPr>
              <w:pStyle w:val="acctcolumnheading"/>
              <w:spacing w:after="0" w:line="240" w:lineRule="atLeast"/>
              <w:ind w:left="-79" w:right="-79"/>
              <w:rPr>
                <w:sz w:val="18"/>
                <w:szCs w:val="18"/>
              </w:rPr>
            </w:pPr>
            <w:r w:rsidRPr="00C31D42">
              <w:rPr>
                <w:sz w:val="18"/>
                <w:szCs w:val="18"/>
              </w:rPr>
              <w:t>Equity</w:t>
            </w:r>
          </w:p>
        </w:tc>
        <w:tc>
          <w:tcPr>
            <w:tcW w:w="180" w:type="dxa"/>
            <w:vAlign w:val="bottom"/>
          </w:tcPr>
          <w:p w14:paraId="692B8797" w14:textId="77777777" w:rsidR="00F07D59" w:rsidRPr="00C31D42" w:rsidRDefault="00F07D59" w:rsidP="00CC6FE8">
            <w:pPr>
              <w:pStyle w:val="acctcolumnheading"/>
              <w:spacing w:after="0" w:line="240" w:lineRule="atLeast"/>
              <w:rPr>
                <w:sz w:val="18"/>
                <w:szCs w:val="18"/>
              </w:rPr>
            </w:pPr>
          </w:p>
        </w:tc>
        <w:tc>
          <w:tcPr>
            <w:tcW w:w="1170" w:type="dxa"/>
            <w:gridSpan w:val="2"/>
            <w:vAlign w:val="bottom"/>
          </w:tcPr>
          <w:p w14:paraId="45FD9907" w14:textId="6694DC50" w:rsidR="00F07D59" w:rsidRPr="00C31D42" w:rsidRDefault="00F07D59" w:rsidP="00CC6FE8">
            <w:pPr>
              <w:pStyle w:val="acctcolumnheading"/>
              <w:spacing w:after="0" w:line="240" w:lineRule="atLeast"/>
              <w:ind w:left="-72" w:right="-72"/>
              <w:rPr>
                <w:b/>
                <w:bCs/>
                <w:sz w:val="18"/>
                <w:szCs w:val="18"/>
              </w:rPr>
            </w:pPr>
            <w:r w:rsidRPr="00C31D42">
              <w:rPr>
                <w:b/>
                <w:bCs/>
                <w:sz w:val="18"/>
                <w:szCs w:val="18"/>
              </w:rPr>
              <w:t xml:space="preserve">At 31 </w:t>
            </w:r>
            <w:r w:rsidR="00587379" w:rsidRPr="00C31D42">
              <w:rPr>
                <w:b/>
                <w:bCs/>
                <w:sz w:val="18"/>
                <w:szCs w:val="18"/>
              </w:rPr>
              <w:br/>
            </w:r>
            <w:r w:rsidRPr="00C31D42">
              <w:rPr>
                <w:b/>
                <w:bCs/>
                <w:sz w:val="18"/>
                <w:szCs w:val="18"/>
              </w:rPr>
              <w:t xml:space="preserve">October </w:t>
            </w:r>
            <w:r w:rsidR="00587379" w:rsidRPr="00C31D42">
              <w:rPr>
                <w:b/>
                <w:bCs/>
                <w:sz w:val="18"/>
                <w:szCs w:val="18"/>
              </w:rPr>
              <w:br/>
            </w:r>
            <w:r w:rsidRPr="00C31D42">
              <w:rPr>
                <w:b/>
                <w:bCs/>
                <w:sz w:val="18"/>
                <w:szCs w:val="18"/>
              </w:rPr>
              <w:t>2024</w:t>
            </w:r>
          </w:p>
        </w:tc>
      </w:tr>
      <w:tr w:rsidR="00F07D59" w:rsidRPr="00C31D42" w14:paraId="32722038" w14:textId="77777777" w:rsidTr="00691C1D">
        <w:trPr>
          <w:gridAfter w:val="2"/>
          <w:wAfter w:w="17" w:type="dxa"/>
          <w:cantSplit/>
          <w:trHeight w:val="147"/>
          <w:tblHeader/>
        </w:trPr>
        <w:tc>
          <w:tcPr>
            <w:tcW w:w="3521" w:type="dxa"/>
            <w:vAlign w:val="bottom"/>
          </w:tcPr>
          <w:p w14:paraId="525BA76C" w14:textId="77777777" w:rsidR="00F07D59" w:rsidRPr="00C31D42" w:rsidRDefault="00F07D59" w:rsidP="00CC6FE8">
            <w:pPr>
              <w:tabs>
                <w:tab w:val="left" w:pos="191"/>
              </w:tabs>
              <w:spacing w:line="240" w:lineRule="atLeast"/>
              <w:ind w:left="191" w:right="-68" w:hanging="191"/>
              <w:rPr>
                <w:rFonts w:ascii="Times New Roman" w:hAnsi="Times New Roman" w:cs="Times New Roman"/>
                <w:b/>
                <w:bCs/>
                <w:i/>
                <w:iCs/>
                <w:sz w:val="18"/>
                <w:szCs w:val="18"/>
              </w:rPr>
            </w:pPr>
          </w:p>
        </w:tc>
        <w:tc>
          <w:tcPr>
            <w:tcW w:w="6024" w:type="dxa"/>
            <w:gridSpan w:val="9"/>
            <w:vAlign w:val="bottom"/>
          </w:tcPr>
          <w:p w14:paraId="2132BC65" w14:textId="77777777" w:rsidR="00F07D59" w:rsidRPr="00C31D42" w:rsidRDefault="00F07D59" w:rsidP="00CC6FE8">
            <w:pPr>
              <w:pStyle w:val="acctcolumnheading"/>
              <w:spacing w:after="0" w:line="240" w:lineRule="atLeast"/>
              <w:ind w:left="-72" w:right="-72"/>
              <w:rPr>
                <w:b/>
                <w:bCs/>
                <w:i/>
                <w:iCs/>
                <w:sz w:val="18"/>
                <w:szCs w:val="18"/>
              </w:rPr>
            </w:pPr>
            <w:r w:rsidRPr="00C31D42">
              <w:rPr>
                <w:i/>
                <w:iCs/>
                <w:sz w:val="18"/>
                <w:szCs w:val="18"/>
                <w:lang w:bidi="th-TH"/>
              </w:rPr>
              <w:t>(in thousand Baht)</w:t>
            </w:r>
          </w:p>
        </w:tc>
      </w:tr>
      <w:tr w:rsidR="00F07D59" w:rsidRPr="00C31D42" w14:paraId="15C58252" w14:textId="77777777" w:rsidTr="00691C1D">
        <w:trPr>
          <w:gridAfter w:val="1"/>
          <w:wAfter w:w="11" w:type="dxa"/>
          <w:cantSplit/>
        </w:trPr>
        <w:tc>
          <w:tcPr>
            <w:tcW w:w="3521" w:type="dxa"/>
            <w:vAlign w:val="bottom"/>
          </w:tcPr>
          <w:p w14:paraId="5F4AE0A7" w14:textId="35BB8F53" w:rsidR="00F07D59" w:rsidRPr="00C31D42" w:rsidRDefault="00F07D59"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t>202</w:t>
            </w:r>
            <w:r w:rsidR="00256DDD">
              <w:rPr>
                <w:rFonts w:ascii="Times New Roman" w:hAnsi="Times New Roman" w:cs="Times New Roman"/>
                <w:b/>
                <w:bCs/>
                <w:i/>
                <w:iCs/>
                <w:sz w:val="18"/>
                <w:szCs w:val="18"/>
              </w:rPr>
              <w:t>4</w:t>
            </w:r>
          </w:p>
        </w:tc>
        <w:tc>
          <w:tcPr>
            <w:tcW w:w="1091" w:type="dxa"/>
            <w:vAlign w:val="bottom"/>
          </w:tcPr>
          <w:p w14:paraId="56995E7A" w14:textId="77777777" w:rsidR="00F07D59" w:rsidRPr="00C31D42" w:rsidRDefault="00F07D59" w:rsidP="00CC6FE8">
            <w:pPr>
              <w:pStyle w:val="acctfourfigures"/>
              <w:tabs>
                <w:tab w:val="clear" w:pos="765"/>
                <w:tab w:val="decimal" w:pos="728"/>
              </w:tabs>
              <w:spacing w:line="240" w:lineRule="atLeast"/>
              <w:ind w:right="11"/>
              <w:jc w:val="center"/>
              <w:rPr>
                <w:sz w:val="18"/>
                <w:szCs w:val="18"/>
              </w:rPr>
            </w:pPr>
          </w:p>
        </w:tc>
        <w:tc>
          <w:tcPr>
            <w:tcW w:w="259" w:type="dxa"/>
            <w:vAlign w:val="bottom"/>
          </w:tcPr>
          <w:p w14:paraId="54CA592B" w14:textId="77777777" w:rsidR="00F07D59" w:rsidRPr="00C31D42" w:rsidRDefault="00F07D59" w:rsidP="00CC6FE8">
            <w:pPr>
              <w:pStyle w:val="acctfourfigures"/>
              <w:spacing w:line="240" w:lineRule="atLeast"/>
              <w:jc w:val="center"/>
              <w:rPr>
                <w:sz w:val="18"/>
                <w:szCs w:val="18"/>
              </w:rPr>
            </w:pPr>
          </w:p>
        </w:tc>
        <w:tc>
          <w:tcPr>
            <w:tcW w:w="973" w:type="dxa"/>
            <w:vAlign w:val="bottom"/>
          </w:tcPr>
          <w:p w14:paraId="71CBA135" w14:textId="77777777" w:rsidR="00F07D59" w:rsidRPr="00C31D42" w:rsidRDefault="00F07D59"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2BF45F3F" w14:textId="77777777" w:rsidR="00F07D59" w:rsidRPr="00C31D42" w:rsidRDefault="00F07D59" w:rsidP="00CC6FE8">
            <w:pPr>
              <w:pStyle w:val="acctfourfigures"/>
              <w:spacing w:line="240" w:lineRule="atLeast"/>
              <w:jc w:val="center"/>
              <w:rPr>
                <w:sz w:val="18"/>
                <w:szCs w:val="18"/>
              </w:rPr>
            </w:pPr>
          </w:p>
        </w:tc>
        <w:tc>
          <w:tcPr>
            <w:tcW w:w="1103" w:type="dxa"/>
            <w:vAlign w:val="bottom"/>
          </w:tcPr>
          <w:p w14:paraId="58F6CA6D" w14:textId="77777777" w:rsidR="00F07D59" w:rsidRPr="00C31D42" w:rsidRDefault="00F07D59"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0EC0AFF0" w14:textId="77777777" w:rsidR="00F07D59" w:rsidRPr="00C31D42" w:rsidRDefault="00F07D59" w:rsidP="00CC6FE8">
            <w:pPr>
              <w:pStyle w:val="acctfourfigures"/>
              <w:spacing w:line="240" w:lineRule="atLeast"/>
              <w:jc w:val="center"/>
              <w:rPr>
                <w:sz w:val="18"/>
                <w:szCs w:val="18"/>
              </w:rPr>
            </w:pPr>
          </w:p>
        </w:tc>
        <w:tc>
          <w:tcPr>
            <w:tcW w:w="895" w:type="dxa"/>
            <w:vAlign w:val="bottom"/>
          </w:tcPr>
          <w:p w14:paraId="112A32BA" w14:textId="77777777" w:rsidR="00F07D59" w:rsidRPr="00C31D42" w:rsidRDefault="00F07D59" w:rsidP="00CC6FE8">
            <w:pPr>
              <w:pStyle w:val="acctfourfigures"/>
              <w:tabs>
                <w:tab w:val="clear" w:pos="765"/>
                <w:tab w:val="decimal" w:pos="640"/>
              </w:tabs>
              <w:spacing w:line="240" w:lineRule="atLeast"/>
              <w:ind w:left="-79" w:right="-79"/>
              <w:rPr>
                <w:sz w:val="18"/>
                <w:szCs w:val="18"/>
              </w:rPr>
            </w:pPr>
          </w:p>
        </w:tc>
        <w:tc>
          <w:tcPr>
            <w:tcW w:w="180" w:type="dxa"/>
            <w:vAlign w:val="bottom"/>
          </w:tcPr>
          <w:p w14:paraId="1AE8C750" w14:textId="77777777" w:rsidR="00F07D59" w:rsidRPr="00C31D42" w:rsidRDefault="00F07D59" w:rsidP="00CC6FE8">
            <w:pPr>
              <w:pStyle w:val="acctfourfigures"/>
              <w:spacing w:line="240" w:lineRule="atLeast"/>
              <w:jc w:val="center"/>
              <w:rPr>
                <w:sz w:val="18"/>
                <w:szCs w:val="18"/>
              </w:rPr>
            </w:pPr>
          </w:p>
        </w:tc>
        <w:tc>
          <w:tcPr>
            <w:tcW w:w="1170" w:type="dxa"/>
            <w:gridSpan w:val="2"/>
            <w:vAlign w:val="bottom"/>
          </w:tcPr>
          <w:p w14:paraId="6F331550" w14:textId="77777777" w:rsidR="00F07D59" w:rsidRPr="00C31D42" w:rsidRDefault="00F07D59" w:rsidP="00CC6FE8">
            <w:pPr>
              <w:pStyle w:val="acctfourfigures"/>
              <w:tabs>
                <w:tab w:val="clear" w:pos="765"/>
                <w:tab w:val="decimal" w:pos="580"/>
              </w:tabs>
              <w:spacing w:line="240" w:lineRule="atLeast"/>
              <w:ind w:left="-50" w:right="-120"/>
              <w:rPr>
                <w:sz w:val="18"/>
                <w:szCs w:val="18"/>
              </w:rPr>
            </w:pPr>
          </w:p>
        </w:tc>
      </w:tr>
      <w:tr w:rsidR="00F07D59" w:rsidRPr="00C31D42" w14:paraId="00D4BF20" w14:textId="77777777" w:rsidTr="00691C1D">
        <w:trPr>
          <w:gridAfter w:val="1"/>
          <w:wAfter w:w="11" w:type="dxa"/>
          <w:cantSplit/>
        </w:trPr>
        <w:tc>
          <w:tcPr>
            <w:tcW w:w="3521" w:type="dxa"/>
            <w:vAlign w:val="bottom"/>
          </w:tcPr>
          <w:p w14:paraId="552538C3" w14:textId="77777777" w:rsidR="00F07D59" w:rsidRPr="00C31D42" w:rsidRDefault="00F07D59"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 assets</w:t>
            </w:r>
          </w:p>
        </w:tc>
        <w:tc>
          <w:tcPr>
            <w:tcW w:w="1091" w:type="dxa"/>
            <w:vAlign w:val="bottom"/>
          </w:tcPr>
          <w:p w14:paraId="0FFF7ACB" w14:textId="77777777" w:rsidR="00F07D59" w:rsidRPr="00C31D42" w:rsidRDefault="00F07D59"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57166B14" w14:textId="77777777" w:rsidR="00F07D59" w:rsidRPr="00C31D42" w:rsidRDefault="00F07D59" w:rsidP="00CC6FE8">
            <w:pPr>
              <w:pStyle w:val="acctfourfigures"/>
              <w:spacing w:line="240" w:lineRule="atLeast"/>
              <w:jc w:val="center"/>
              <w:rPr>
                <w:sz w:val="18"/>
                <w:szCs w:val="18"/>
              </w:rPr>
            </w:pPr>
          </w:p>
        </w:tc>
        <w:tc>
          <w:tcPr>
            <w:tcW w:w="973" w:type="dxa"/>
            <w:vAlign w:val="bottom"/>
          </w:tcPr>
          <w:p w14:paraId="1216B3FD" w14:textId="77777777" w:rsidR="00F07D59" w:rsidRPr="00C31D42" w:rsidRDefault="00F07D59"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0C039C99" w14:textId="77777777" w:rsidR="00F07D59" w:rsidRPr="00C31D42" w:rsidRDefault="00F07D59" w:rsidP="00CC6FE8">
            <w:pPr>
              <w:pStyle w:val="acctfourfigures"/>
              <w:spacing w:line="240" w:lineRule="atLeast"/>
              <w:jc w:val="center"/>
              <w:rPr>
                <w:sz w:val="18"/>
                <w:szCs w:val="18"/>
              </w:rPr>
            </w:pPr>
          </w:p>
        </w:tc>
        <w:tc>
          <w:tcPr>
            <w:tcW w:w="1103" w:type="dxa"/>
            <w:vAlign w:val="bottom"/>
          </w:tcPr>
          <w:p w14:paraId="019B4917" w14:textId="77777777" w:rsidR="00F07D59" w:rsidRPr="00C31D42" w:rsidRDefault="00F07D59"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3D4FB0FA" w14:textId="77777777" w:rsidR="00F07D59" w:rsidRPr="00C31D42" w:rsidRDefault="00F07D59" w:rsidP="00CC6FE8">
            <w:pPr>
              <w:pStyle w:val="acctfourfigures"/>
              <w:spacing w:line="240" w:lineRule="atLeast"/>
              <w:jc w:val="center"/>
              <w:rPr>
                <w:sz w:val="18"/>
                <w:szCs w:val="18"/>
              </w:rPr>
            </w:pPr>
          </w:p>
        </w:tc>
        <w:tc>
          <w:tcPr>
            <w:tcW w:w="895" w:type="dxa"/>
            <w:vAlign w:val="bottom"/>
          </w:tcPr>
          <w:p w14:paraId="35453473" w14:textId="77777777" w:rsidR="00F07D59" w:rsidRPr="00C31D42" w:rsidRDefault="00F07D59" w:rsidP="00CC6FE8">
            <w:pPr>
              <w:pStyle w:val="acctfourfigures"/>
              <w:tabs>
                <w:tab w:val="clear" w:pos="765"/>
                <w:tab w:val="decimal" w:pos="640"/>
              </w:tabs>
              <w:spacing w:line="240" w:lineRule="atLeast"/>
              <w:ind w:left="-79" w:right="-79"/>
              <w:rPr>
                <w:sz w:val="18"/>
                <w:szCs w:val="18"/>
              </w:rPr>
            </w:pPr>
          </w:p>
        </w:tc>
        <w:tc>
          <w:tcPr>
            <w:tcW w:w="180" w:type="dxa"/>
            <w:vAlign w:val="bottom"/>
          </w:tcPr>
          <w:p w14:paraId="3AF9E59C" w14:textId="77777777" w:rsidR="00F07D59" w:rsidRPr="00C31D42" w:rsidRDefault="00F07D59" w:rsidP="00CC6FE8">
            <w:pPr>
              <w:pStyle w:val="acctfourfigures"/>
              <w:spacing w:line="240" w:lineRule="atLeast"/>
              <w:jc w:val="center"/>
              <w:rPr>
                <w:sz w:val="18"/>
                <w:szCs w:val="18"/>
              </w:rPr>
            </w:pPr>
          </w:p>
        </w:tc>
        <w:tc>
          <w:tcPr>
            <w:tcW w:w="1170" w:type="dxa"/>
            <w:gridSpan w:val="2"/>
            <w:vAlign w:val="bottom"/>
          </w:tcPr>
          <w:p w14:paraId="1FEA769A" w14:textId="77777777" w:rsidR="00F07D59" w:rsidRPr="00C31D42" w:rsidRDefault="00F07D59" w:rsidP="00CC6FE8">
            <w:pPr>
              <w:pStyle w:val="acctfourfigures"/>
              <w:tabs>
                <w:tab w:val="clear" w:pos="765"/>
                <w:tab w:val="decimal" w:pos="580"/>
              </w:tabs>
              <w:spacing w:line="240" w:lineRule="atLeast"/>
              <w:ind w:left="-50" w:right="-120"/>
              <w:rPr>
                <w:sz w:val="18"/>
                <w:szCs w:val="18"/>
              </w:rPr>
            </w:pPr>
          </w:p>
        </w:tc>
      </w:tr>
      <w:tr w:rsidR="00F07D59" w:rsidRPr="00C31D42" w14:paraId="4E8CEF97" w14:textId="77777777" w:rsidTr="00691C1D">
        <w:trPr>
          <w:gridAfter w:val="1"/>
          <w:wAfter w:w="11" w:type="dxa"/>
          <w:cantSplit/>
        </w:trPr>
        <w:tc>
          <w:tcPr>
            <w:tcW w:w="3521" w:type="dxa"/>
            <w:vAlign w:val="bottom"/>
          </w:tcPr>
          <w:p w14:paraId="7CB4E58B"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Trade and other receivable</w:t>
            </w:r>
          </w:p>
        </w:tc>
        <w:tc>
          <w:tcPr>
            <w:tcW w:w="1091" w:type="dxa"/>
          </w:tcPr>
          <w:p w14:paraId="42D70B2B" w14:textId="7CB24613"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4,816</w:t>
            </w:r>
          </w:p>
        </w:tc>
        <w:tc>
          <w:tcPr>
            <w:tcW w:w="259" w:type="dxa"/>
          </w:tcPr>
          <w:p w14:paraId="4ED457CC" w14:textId="77777777" w:rsidR="00F07D59" w:rsidRPr="00C31D42" w:rsidRDefault="00F07D59" w:rsidP="00F07D59">
            <w:pPr>
              <w:pStyle w:val="acctfourfigures"/>
              <w:spacing w:line="240" w:lineRule="atLeast"/>
              <w:jc w:val="center"/>
              <w:rPr>
                <w:sz w:val="18"/>
                <w:szCs w:val="18"/>
              </w:rPr>
            </w:pPr>
          </w:p>
        </w:tc>
        <w:tc>
          <w:tcPr>
            <w:tcW w:w="973" w:type="dxa"/>
          </w:tcPr>
          <w:p w14:paraId="43390B85" w14:textId="0825DA5A"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28</w:t>
            </w:r>
          </w:p>
        </w:tc>
        <w:tc>
          <w:tcPr>
            <w:tcW w:w="181" w:type="dxa"/>
          </w:tcPr>
          <w:p w14:paraId="7E7BC20F" w14:textId="77777777" w:rsidR="00F07D59" w:rsidRPr="00C31D42" w:rsidRDefault="00F07D59" w:rsidP="00F07D59">
            <w:pPr>
              <w:pStyle w:val="acctfourfigures"/>
              <w:spacing w:line="240" w:lineRule="atLeast"/>
              <w:jc w:val="center"/>
              <w:rPr>
                <w:sz w:val="18"/>
                <w:szCs w:val="18"/>
              </w:rPr>
            </w:pPr>
          </w:p>
        </w:tc>
        <w:tc>
          <w:tcPr>
            <w:tcW w:w="1103" w:type="dxa"/>
          </w:tcPr>
          <w:p w14:paraId="6CD0A3FF" w14:textId="54C59F21"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B3052DE" w14:textId="77777777" w:rsidR="00F07D59" w:rsidRPr="00C31D42" w:rsidRDefault="00F07D59" w:rsidP="00F07D59">
            <w:pPr>
              <w:pStyle w:val="acctfourfigures"/>
              <w:spacing w:line="240" w:lineRule="atLeast"/>
              <w:jc w:val="center"/>
              <w:rPr>
                <w:sz w:val="18"/>
                <w:szCs w:val="18"/>
              </w:rPr>
            </w:pPr>
          </w:p>
        </w:tc>
        <w:tc>
          <w:tcPr>
            <w:tcW w:w="895" w:type="dxa"/>
          </w:tcPr>
          <w:p w14:paraId="27E7D169" w14:textId="2CA27D8F"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3597CEB"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1B19F9B2" w14:textId="4EB04D77"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4,844</w:t>
            </w:r>
          </w:p>
        </w:tc>
      </w:tr>
      <w:tr w:rsidR="00F07D59" w:rsidRPr="00C31D42" w14:paraId="18E26E8D" w14:textId="77777777" w:rsidTr="00691C1D">
        <w:trPr>
          <w:gridAfter w:val="1"/>
          <w:wAfter w:w="11" w:type="dxa"/>
          <w:cantSplit/>
        </w:trPr>
        <w:tc>
          <w:tcPr>
            <w:tcW w:w="3521" w:type="dxa"/>
            <w:vAlign w:val="bottom"/>
          </w:tcPr>
          <w:p w14:paraId="0FD04A1A"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Farmer receivables</w:t>
            </w:r>
          </w:p>
        </w:tc>
        <w:tc>
          <w:tcPr>
            <w:tcW w:w="1091" w:type="dxa"/>
          </w:tcPr>
          <w:p w14:paraId="44B77D8B" w14:textId="66D95331"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31,148</w:t>
            </w:r>
          </w:p>
        </w:tc>
        <w:tc>
          <w:tcPr>
            <w:tcW w:w="259" w:type="dxa"/>
          </w:tcPr>
          <w:p w14:paraId="4E581CE1" w14:textId="77777777" w:rsidR="00F07D59" w:rsidRPr="00C31D42" w:rsidRDefault="00F07D59" w:rsidP="00F07D59">
            <w:pPr>
              <w:pStyle w:val="acctfourfigures"/>
              <w:spacing w:line="240" w:lineRule="atLeast"/>
              <w:jc w:val="center"/>
              <w:rPr>
                <w:sz w:val="18"/>
                <w:szCs w:val="18"/>
              </w:rPr>
            </w:pPr>
          </w:p>
        </w:tc>
        <w:tc>
          <w:tcPr>
            <w:tcW w:w="973" w:type="dxa"/>
          </w:tcPr>
          <w:p w14:paraId="2558C659" w14:textId="1533A901"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2,720</w:t>
            </w:r>
          </w:p>
        </w:tc>
        <w:tc>
          <w:tcPr>
            <w:tcW w:w="181" w:type="dxa"/>
          </w:tcPr>
          <w:p w14:paraId="59BDF94E" w14:textId="77777777" w:rsidR="00F07D59" w:rsidRPr="00C31D42" w:rsidRDefault="00F07D59" w:rsidP="00F07D59">
            <w:pPr>
              <w:pStyle w:val="acctfourfigures"/>
              <w:spacing w:line="240" w:lineRule="atLeast"/>
              <w:jc w:val="center"/>
              <w:rPr>
                <w:sz w:val="18"/>
                <w:szCs w:val="18"/>
              </w:rPr>
            </w:pPr>
          </w:p>
        </w:tc>
        <w:tc>
          <w:tcPr>
            <w:tcW w:w="1103" w:type="dxa"/>
          </w:tcPr>
          <w:p w14:paraId="68120F48" w14:textId="79E75577"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7E13738" w14:textId="77777777" w:rsidR="00F07D59" w:rsidRPr="00C31D42" w:rsidRDefault="00F07D59" w:rsidP="00F07D59">
            <w:pPr>
              <w:pStyle w:val="acctfourfigures"/>
              <w:spacing w:line="240" w:lineRule="atLeast"/>
              <w:jc w:val="center"/>
              <w:rPr>
                <w:sz w:val="18"/>
                <w:szCs w:val="18"/>
              </w:rPr>
            </w:pPr>
          </w:p>
        </w:tc>
        <w:tc>
          <w:tcPr>
            <w:tcW w:w="895" w:type="dxa"/>
          </w:tcPr>
          <w:p w14:paraId="36100EB3" w14:textId="3AC6A8B9"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2110BB13"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19E59DC6" w14:textId="24050B09"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33,868</w:t>
            </w:r>
          </w:p>
        </w:tc>
      </w:tr>
      <w:tr w:rsidR="00F07D59" w:rsidRPr="00C31D42" w14:paraId="06B5AE67" w14:textId="77777777" w:rsidTr="00691C1D">
        <w:trPr>
          <w:gridAfter w:val="1"/>
          <w:wAfter w:w="11" w:type="dxa"/>
          <w:cantSplit/>
        </w:trPr>
        <w:tc>
          <w:tcPr>
            <w:tcW w:w="3521" w:type="dxa"/>
            <w:vAlign w:val="bottom"/>
          </w:tcPr>
          <w:p w14:paraId="41B7E4D9"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Long-term loans</w:t>
            </w:r>
          </w:p>
        </w:tc>
        <w:tc>
          <w:tcPr>
            <w:tcW w:w="1091" w:type="dxa"/>
          </w:tcPr>
          <w:p w14:paraId="46D33990" w14:textId="4061B38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35,934</w:t>
            </w:r>
          </w:p>
        </w:tc>
        <w:tc>
          <w:tcPr>
            <w:tcW w:w="259" w:type="dxa"/>
          </w:tcPr>
          <w:p w14:paraId="30543642" w14:textId="77777777" w:rsidR="00F07D59" w:rsidRPr="00C31D42" w:rsidRDefault="00F07D59" w:rsidP="00F07D59">
            <w:pPr>
              <w:pStyle w:val="acctfourfigures"/>
              <w:spacing w:line="240" w:lineRule="atLeast"/>
              <w:jc w:val="center"/>
              <w:rPr>
                <w:sz w:val="18"/>
                <w:szCs w:val="18"/>
              </w:rPr>
            </w:pPr>
          </w:p>
        </w:tc>
        <w:tc>
          <w:tcPr>
            <w:tcW w:w="973" w:type="dxa"/>
          </w:tcPr>
          <w:p w14:paraId="29B25FDD" w14:textId="23E90CF8"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(640)</w:t>
            </w:r>
          </w:p>
        </w:tc>
        <w:tc>
          <w:tcPr>
            <w:tcW w:w="181" w:type="dxa"/>
          </w:tcPr>
          <w:p w14:paraId="3B146B9D" w14:textId="77777777" w:rsidR="00F07D59" w:rsidRPr="00C31D42" w:rsidRDefault="00F07D59" w:rsidP="00F07D59">
            <w:pPr>
              <w:pStyle w:val="acctfourfigures"/>
              <w:spacing w:line="240" w:lineRule="atLeast"/>
              <w:jc w:val="center"/>
              <w:rPr>
                <w:sz w:val="18"/>
                <w:szCs w:val="18"/>
              </w:rPr>
            </w:pPr>
          </w:p>
        </w:tc>
        <w:tc>
          <w:tcPr>
            <w:tcW w:w="1103" w:type="dxa"/>
          </w:tcPr>
          <w:p w14:paraId="19714712" w14:textId="198AC931"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29C039A2" w14:textId="77777777" w:rsidR="00F07D59" w:rsidRPr="00C31D42" w:rsidRDefault="00F07D59" w:rsidP="00F07D59">
            <w:pPr>
              <w:pStyle w:val="acctfourfigures"/>
              <w:spacing w:line="240" w:lineRule="atLeast"/>
              <w:jc w:val="center"/>
              <w:rPr>
                <w:sz w:val="18"/>
                <w:szCs w:val="18"/>
              </w:rPr>
            </w:pPr>
          </w:p>
        </w:tc>
        <w:tc>
          <w:tcPr>
            <w:tcW w:w="895" w:type="dxa"/>
          </w:tcPr>
          <w:p w14:paraId="4E6FC940" w14:textId="6A075B4D"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1888E71"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5ECD57FF" w14:textId="2A412717"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35,294</w:t>
            </w:r>
          </w:p>
        </w:tc>
      </w:tr>
      <w:tr w:rsidR="00F07D59" w:rsidRPr="00C31D42" w14:paraId="14382CC7" w14:textId="77777777" w:rsidTr="00691C1D">
        <w:trPr>
          <w:gridAfter w:val="1"/>
          <w:wAfter w:w="11" w:type="dxa"/>
          <w:cantSplit/>
        </w:trPr>
        <w:tc>
          <w:tcPr>
            <w:tcW w:w="3521" w:type="dxa"/>
            <w:vAlign w:val="bottom"/>
          </w:tcPr>
          <w:p w14:paraId="02F053F4"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Inventories</w:t>
            </w:r>
          </w:p>
        </w:tc>
        <w:tc>
          <w:tcPr>
            <w:tcW w:w="1091" w:type="dxa"/>
          </w:tcPr>
          <w:p w14:paraId="58D16366" w14:textId="398B5E3C" w:rsidR="00F07D59" w:rsidRPr="00C31D42" w:rsidRDefault="00F07D59" w:rsidP="00901B69">
            <w:pPr>
              <w:pStyle w:val="acctfourfigures"/>
              <w:tabs>
                <w:tab w:val="clear" w:pos="765"/>
                <w:tab w:val="decimal" w:pos="460"/>
              </w:tabs>
              <w:spacing w:line="240" w:lineRule="atLeast"/>
              <w:ind w:right="11"/>
              <w:jc w:val="center"/>
              <w:rPr>
                <w:sz w:val="18"/>
                <w:szCs w:val="18"/>
              </w:rPr>
            </w:pPr>
            <w:r w:rsidRPr="00C31D42">
              <w:rPr>
                <w:sz w:val="18"/>
                <w:szCs w:val="18"/>
              </w:rPr>
              <w:t>-</w:t>
            </w:r>
          </w:p>
        </w:tc>
        <w:tc>
          <w:tcPr>
            <w:tcW w:w="259" w:type="dxa"/>
          </w:tcPr>
          <w:p w14:paraId="73DF1CE4" w14:textId="77777777" w:rsidR="00F07D59" w:rsidRPr="00C31D42" w:rsidRDefault="00F07D59" w:rsidP="00F07D59">
            <w:pPr>
              <w:pStyle w:val="acctfourfigures"/>
              <w:spacing w:line="240" w:lineRule="atLeast"/>
              <w:jc w:val="center"/>
              <w:rPr>
                <w:sz w:val="18"/>
                <w:szCs w:val="18"/>
              </w:rPr>
            </w:pPr>
          </w:p>
        </w:tc>
        <w:tc>
          <w:tcPr>
            <w:tcW w:w="973" w:type="dxa"/>
          </w:tcPr>
          <w:p w14:paraId="516449B1" w14:textId="6566A12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1,755</w:t>
            </w:r>
          </w:p>
        </w:tc>
        <w:tc>
          <w:tcPr>
            <w:tcW w:w="181" w:type="dxa"/>
          </w:tcPr>
          <w:p w14:paraId="0F6BF6AD" w14:textId="77777777" w:rsidR="00F07D59" w:rsidRPr="00C31D42" w:rsidRDefault="00F07D59" w:rsidP="00F07D59">
            <w:pPr>
              <w:pStyle w:val="acctfourfigures"/>
              <w:spacing w:line="240" w:lineRule="atLeast"/>
              <w:jc w:val="center"/>
              <w:rPr>
                <w:sz w:val="18"/>
                <w:szCs w:val="18"/>
              </w:rPr>
            </w:pPr>
          </w:p>
        </w:tc>
        <w:tc>
          <w:tcPr>
            <w:tcW w:w="1103" w:type="dxa"/>
          </w:tcPr>
          <w:p w14:paraId="3BE3097D" w14:textId="2D418B2C"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FEFD48F" w14:textId="77777777" w:rsidR="00F07D59" w:rsidRPr="00C31D42" w:rsidRDefault="00F07D59" w:rsidP="00F07D59">
            <w:pPr>
              <w:pStyle w:val="acctfourfigures"/>
              <w:spacing w:line="240" w:lineRule="atLeast"/>
              <w:jc w:val="center"/>
              <w:rPr>
                <w:sz w:val="18"/>
                <w:szCs w:val="18"/>
              </w:rPr>
            </w:pPr>
          </w:p>
        </w:tc>
        <w:tc>
          <w:tcPr>
            <w:tcW w:w="895" w:type="dxa"/>
          </w:tcPr>
          <w:p w14:paraId="7EBA24BF" w14:textId="4684D254"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4620B96F"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7076AF83" w14:textId="547C100A"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1,755</w:t>
            </w:r>
          </w:p>
        </w:tc>
      </w:tr>
      <w:tr w:rsidR="00F07D59" w:rsidRPr="00C31D42" w14:paraId="77E1B468" w14:textId="77777777" w:rsidTr="00691C1D">
        <w:trPr>
          <w:gridAfter w:val="1"/>
          <w:wAfter w:w="11" w:type="dxa"/>
          <w:cantSplit/>
        </w:trPr>
        <w:tc>
          <w:tcPr>
            <w:tcW w:w="3521" w:type="dxa"/>
            <w:vAlign w:val="bottom"/>
          </w:tcPr>
          <w:p w14:paraId="4A1A8F41"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Biological assets</w:t>
            </w:r>
          </w:p>
        </w:tc>
        <w:tc>
          <w:tcPr>
            <w:tcW w:w="1091" w:type="dxa"/>
          </w:tcPr>
          <w:p w14:paraId="77F69CF5" w14:textId="71F12884"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4,987</w:t>
            </w:r>
          </w:p>
        </w:tc>
        <w:tc>
          <w:tcPr>
            <w:tcW w:w="259" w:type="dxa"/>
          </w:tcPr>
          <w:p w14:paraId="4AF055DE" w14:textId="77777777" w:rsidR="00F07D59" w:rsidRPr="00C31D42" w:rsidRDefault="00F07D59" w:rsidP="00F07D59">
            <w:pPr>
              <w:pStyle w:val="acctfourfigures"/>
              <w:spacing w:line="240" w:lineRule="atLeast"/>
              <w:jc w:val="center"/>
              <w:rPr>
                <w:sz w:val="18"/>
                <w:szCs w:val="18"/>
              </w:rPr>
            </w:pPr>
          </w:p>
        </w:tc>
        <w:tc>
          <w:tcPr>
            <w:tcW w:w="973" w:type="dxa"/>
          </w:tcPr>
          <w:p w14:paraId="011B1106" w14:textId="2CB41E78"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2,743</w:t>
            </w:r>
          </w:p>
        </w:tc>
        <w:tc>
          <w:tcPr>
            <w:tcW w:w="181" w:type="dxa"/>
          </w:tcPr>
          <w:p w14:paraId="0668D1D3" w14:textId="77777777" w:rsidR="00F07D59" w:rsidRPr="00C31D42" w:rsidRDefault="00F07D59" w:rsidP="00F07D59">
            <w:pPr>
              <w:pStyle w:val="acctfourfigures"/>
              <w:spacing w:line="240" w:lineRule="atLeast"/>
              <w:jc w:val="center"/>
              <w:rPr>
                <w:sz w:val="18"/>
                <w:szCs w:val="18"/>
              </w:rPr>
            </w:pPr>
          </w:p>
        </w:tc>
        <w:tc>
          <w:tcPr>
            <w:tcW w:w="1103" w:type="dxa"/>
          </w:tcPr>
          <w:p w14:paraId="7E46396E" w14:textId="7C94D91B"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67163BFC" w14:textId="77777777" w:rsidR="00F07D59" w:rsidRPr="00C31D42" w:rsidRDefault="00F07D59" w:rsidP="00F07D59">
            <w:pPr>
              <w:pStyle w:val="acctfourfigures"/>
              <w:spacing w:line="240" w:lineRule="atLeast"/>
              <w:jc w:val="center"/>
              <w:rPr>
                <w:sz w:val="18"/>
                <w:szCs w:val="18"/>
              </w:rPr>
            </w:pPr>
          </w:p>
        </w:tc>
        <w:tc>
          <w:tcPr>
            <w:tcW w:w="895" w:type="dxa"/>
          </w:tcPr>
          <w:p w14:paraId="5B081946" w14:textId="16280A3F"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0BE6D64"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047782CD" w14:textId="2A4F016B"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7,730</w:t>
            </w:r>
          </w:p>
        </w:tc>
      </w:tr>
      <w:tr w:rsidR="00F07D59" w:rsidRPr="00C31D42" w14:paraId="53E6032E" w14:textId="77777777" w:rsidTr="00691C1D">
        <w:trPr>
          <w:gridAfter w:val="1"/>
          <w:wAfter w:w="11" w:type="dxa"/>
          <w:cantSplit/>
        </w:trPr>
        <w:tc>
          <w:tcPr>
            <w:tcW w:w="3521" w:type="dxa"/>
            <w:vAlign w:val="bottom"/>
          </w:tcPr>
          <w:p w14:paraId="28D2F3FE"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associates</w:t>
            </w:r>
          </w:p>
        </w:tc>
        <w:tc>
          <w:tcPr>
            <w:tcW w:w="1091" w:type="dxa"/>
          </w:tcPr>
          <w:p w14:paraId="3FE714A4" w14:textId="07814B9B"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39,207</w:t>
            </w:r>
          </w:p>
        </w:tc>
        <w:tc>
          <w:tcPr>
            <w:tcW w:w="259" w:type="dxa"/>
          </w:tcPr>
          <w:p w14:paraId="1F0FA85A" w14:textId="77777777" w:rsidR="00F07D59" w:rsidRPr="00C31D42" w:rsidRDefault="00F07D59" w:rsidP="00F07D59">
            <w:pPr>
              <w:pStyle w:val="acctfourfigures"/>
              <w:spacing w:line="240" w:lineRule="atLeast"/>
              <w:jc w:val="center"/>
              <w:rPr>
                <w:sz w:val="18"/>
                <w:szCs w:val="18"/>
              </w:rPr>
            </w:pPr>
          </w:p>
        </w:tc>
        <w:tc>
          <w:tcPr>
            <w:tcW w:w="973" w:type="dxa"/>
          </w:tcPr>
          <w:p w14:paraId="36BA5731" w14:textId="1A03EFCC"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41,516</w:t>
            </w:r>
          </w:p>
        </w:tc>
        <w:tc>
          <w:tcPr>
            <w:tcW w:w="181" w:type="dxa"/>
          </w:tcPr>
          <w:p w14:paraId="25AFCC1E" w14:textId="77777777" w:rsidR="00F07D59" w:rsidRPr="00C31D42" w:rsidRDefault="00F07D59" w:rsidP="00F07D59">
            <w:pPr>
              <w:pStyle w:val="acctfourfigures"/>
              <w:spacing w:line="240" w:lineRule="atLeast"/>
              <w:jc w:val="center"/>
              <w:rPr>
                <w:sz w:val="18"/>
                <w:szCs w:val="18"/>
              </w:rPr>
            </w:pPr>
          </w:p>
        </w:tc>
        <w:tc>
          <w:tcPr>
            <w:tcW w:w="1103" w:type="dxa"/>
          </w:tcPr>
          <w:p w14:paraId="64366227" w14:textId="0EE49EAA"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5606868" w14:textId="77777777" w:rsidR="00F07D59" w:rsidRPr="00C31D42" w:rsidRDefault="00F07D59" w:rsidP="00F07D59">
            <w:pPr>
              <w:pStyle w:val="acctfourfigures"/>
              <w:spacing w:line="240" w:lineRule="atLeast"/>
              <w:jc w:val="center"/>
              <w:rPr>
                <w:sz w:val="18"/>
                <w:szCs w:val="18"/>
              </w:rPr>
            </w:pPr>
          </w:p>
        </w:tc>
        <w:tc>
          <w:tcPr>
            <w:tcW w:w="895" w:type="dxa"/>
          </w:tcPr>
          <w:p w14:paraId="2E922963" w14:textId="7DD6C154"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84A7902"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1C11047D" w14:textId="18E96A8F"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80,723</w:t>
            </w:r>
          </w:p>
        </w:tc>
      </w:tr>
      <w:tr w:rsidR="00F07D59" w:rsidRPr="00C31D42" w14:paraId="5E3AEEE7" w14:textId="77777777" w:rsidTr="00691C1D">
        <w:trPr>
          <w:gridAfter w:val="1"/>
          <w:wAfter w:w="11" w:type="dxa"/>
          <w:cantSplit/>
        </w:trPr>
        <w:tc>
          <w:tcPr>
            <w:tcW w:w="3521" w:type="dxa"/>
            <w:vAlign w:val="bottom"/>
          </w:tcPr>
          <w:p w14:paraId="3A14D866" w14:textId="77777777" w:rsidR="00F07D59" w:rsidRPr="00C31D42" w:rsidRDefault="00F07D59" w:rsidP="00F07D59">
            <w:pPr>
              <w:tabs>
                <w:tab w:val="left" w:pos="191"/>
              </w:tabs>
              <w:spacing w:line="240" w:lineRule="atLeast"/>
              <w:ind w:left="191" w:right="-68" w:hanging="191"/>
              <w:rPr>
                <w:rFonts w:ascii="Times New Roman" w:hAnsi="Times New Roman" w:cs="Times New Roman"/>
                <w:color w:val="000000"/>
                <w:sz w:val="18"/>
                <w:szCs w:val="18"/>
              </w:rPr>
            </w:pPr>
            <w:r w:rsidRPr="00C31D42">
              <w:rPr>
                <w:rFonts w:ascii="Times New Roman" w:hAnsi="Times New Roman" w:cs="Times New Roman"/>
                <w:sz w:val="18"/>
                <w:szCs w:val="18"/>
              </w:rPr>
              <w:t>Lease liabilities</w:t>
            </w:r>
          </w:p>
        </w:tc>
        <w:tc>
          <w:tcPr>
            <w:tcW w:w="1091" w:type="dxa"/>
          </w:tcPr>
          <w:p w14:paraId="4CBE8EFB" w14:textId="01B869B6"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8,451</w:t>
            </w:r>
          </w:p>
        </w:tc>
        <w:tc>
          <w:tcPr>
            <w:tcW w:w="259" w:type="dxa"/>
          </w:tcPr>
          <w:p w14:paraId="4580096D" w14:textId="77777777" w:rsidR="00F07D59" w:rsidRPr="00C31D42" w:rsidRDefault="00F07D59" w:rsidP="00F07D59">
            <w:pPr>
              <w:pStyle w:val="acctfourfigures"/>
              <w:spacing w:line="240" w:lineRule="atLeast"/>
              <w:jc w:val="center"/>
              <w:rPr>
                <w:sz w:val="18"/>
                <w:szCs w:val="18"/>
              </w:rPr>
            </w:pPr>
          </w:p>
        </w:tc>
        <w:tc>
          <w:tcPr>
            <w:tcW w:w="973" w:type="dxa"/>
          </w:tcPr>
          <w:p w14:paraId="5BF6770F" w14:textId="3D6764F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(582)</w:t>
            </w:r>
          </w:p>
        </w:tc>
        <w:tc>
          <w:tcPr>
            <w:tcW w:w="181" w:type="dxa"/>
          </w:tcPr>
          <w:p w14:paraId="194259D6" w14:textId="77777777" w:rsidR="00F07D59" w:rsidRPr="00C31D42" w:rsidRDefault="00F07D59" w:rsidP="00F07D59">
            <w:pPr>
              <w:pStyle w:val="acctfourfigures"/>
              <w:spacing w:line="240" w:lineRule="atLeast"/>
              <w:jc w:val="center"/>
              <w:rPr>
                <w:sz w:val="18"/>
                <w:szCs w:val="18"/>
              </w:rPr>
            </w:pPr>
          </w:p>
        </w:tc>
        <w:tc>
          <w:tcPr>
            <w:tcW w:w="1103" w:type="dxa"/>
          </w:tcPr>
          <w:p w14:paraId="217D22FD" w14:textId="13785357"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58B3F8E2" w14:textId="77777777" w:rsidR="00F07D59" w:rsidRPr="00C31D42" w:rsidRDefault="00F07D59" w:rsidP="00F07D59">
            <w:pPr>
              <w:pStyle w:val="acctfourfigures"/>
              <w:spacing w:line="240" w:lineRule="atLeast"/>
              <w:jc w:val="center"/>
              <w:rPr>
                <w:sz w:val="18"/>
                <w:szCs w:val="18"/>
              </w:rPr>
            </w:pPr>
          </w:p>
        </w:tc>
        <w:tc>
          <w:tcPr>
            <w:tcW w:w="895" w:type="dxa"/>
          </w:tcPr>
          <w:p w14:paraId="0B5FE00E" w14:textId="5109CD5F"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823266A"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7785AC96" w14:textId="479114C4"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7,869</w:t>
            </w:r>
          </w:p>
        </w:tc>
      </w:tr>
      <w:tr w:rsidR="00F07D59" w:rsidRPr="00C31D42" w14:paraId="027B1D72" w14:textId="77777777" w:rsidTr="00691C1D">
        <w:trPr>
          <w:gridAfter w:val="1"/>
          <w:wAfter w:w="11" w:type="dxa"/>
          <w:cantSplit/>
        </w:trPr>
        <w:tc>
          <w:tcPr>
            <w:tcW w:w="3521" w:type="dxa"/>
            <w:vAlign w:val="bottom"/>
          </w:tcPr>
          <w:p w14:paraId="15EBE9DD"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Non-current provision for employee benefits</w:t>
            </w:r>
          </w:p>
        </w:tc>
        <w:tc>
          <w:tcPr>
            <w:tcW w:w="1091" w:type="dxa"/>
          </w:tcPr>
          <w:p w14:paraId="167783E0" w14:textId="3081509A"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41,174</w:t>
            </w:r>
          </w:p>
        </w:tc>
        <w:tc>
          <w:tcPr>
            <w:tcW w:w="259" w:type="dxa"/>
          </w:tcPr>
          <w:p w14:paraId="020AF1E2" w14:textId="77777777" w:rsidR="00F07D59" w:rsidRPr="00C31D42" w:rsidRDefault="00F07D59" w:rsidP="00F07D59">
            <w:pPr>
              <w:pStyle w:val="acctfourfigures"/>
              <w:spacing w:line="240" w:lineRule="atLeast"/>
              <w:jc w:val="center"/>
              <w:rPr>
                <w:sz w:val="18"/>
                <w:szCs w:val="18"/>
              </w:rPr>
            </w:pPr>
          </w:p>
        </w:tc>
        <w:tc>
          <w:tcPr>
            <w:tcW w:w="973" w:type="dxa"/>
          </w:tcPr>
          <w:p w14:paraId="78EE25D8" w14:textId="12156106"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(4,142)</w:t>
            </w:r>
          </w:p>
        </w:tc>
        <w:tc>
          <w:tcPr>
            <w:tcW w:w="181" w:type="dxa"/>
          </w:tcPr>
          <w:p w14:paraId="632EB8E5" w14:textId="77777777" w:rsidR="00F07D59" w:rsidRPr="00C31D42" w:rsidRDefault="00F07D59" w:rsidP="00F07D59">
            <w:pPr>
              <w:pStyle w:val="acctfourfigures"/>
              <w:spacing w:line="240" w:lineRule="atLeast"/>
              <w:jc w:val="center"/>
              <w:rPr>
                <w:sz w:val="18"/>
                <w:szCs w:val="18"/>
              </w:rPr>
            </w:pPr>
          </w:p>
        </w:tc>
        <w:tc>
          <w:tcPr>
            <w:tcW w:w="1103" w:type="dxa"/>
          </w:tcPr>
          <w:p w14:paraId="1278097A" w14:textId="68C81611" w:rsidR="00F07D59" w:rsidRPr="00C31D42" w:rsidRDefault="00F07D59" w:rsidP="00F07D59">
            <w:pPr>
              <w:pStyle w:val="acctfourfigures"/>
              <w:tabs>
                <w:tab w:val="clear" w:pos="765"/>
                <w:tab w:val="decimal" w:pos="731"/>
              </w:tabs>
              <w:spacing w:line="240" w:lineRule="atLeast"/>
              <w:ind w:left="-70" w:right="-80"/>
              <w:jc w:val="center"/>
              <w:rPr>
                <w:sz w:val="18"/>
                <w:szCs w:val="18"/>
              </w:rPr>
            </w:pPr>
            <w:r w:rsidRPr="00C31D42">
              <w:rPr>
                <w:sz w:val="18"/>
                <w:szCs w:val="18"/>
              </w:rPr>
              <w:t>11,426</w:t>
            </w:r>
          </w:p>
        </w:tc>
        <w:tc>
          <w:tcPr>
            <w:tcW w:w="178" w:type="dxa"/>
          </w:tcPr>
          <w:p w14:paraId="22105075" w14:textId="77777777" w:rsidR="00F07D59" w:rsidRPr="00C31D42" w:rsidRDefault="00F07D59" w:rsidP="00F07D59">
            <w:pPr>
              <w:pStyle w:val="acctfourfigures"/>
              <w:spacing w:line="240" w:lineRule="atLeast"/>
              <w:jc w:val="center"/>
              <w:rPr>
                <w:sz w:val="18"/>
                <w:szCs w:val="18"/>
              </w:rPr>
            </w:pPr>
          </w:p>
        </w:tc>
        <w:tc>
          <w:tcPr>
            <w:tcW w:w="895" w:type="dxa"/>
          </w:tcPr>
          <w:p w14:paraId="66EB68C0" w14:textId="767954B6"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01E7C31"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5C8F59F6" w14:textId="562E9F1A"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48,458</w:t>
            </w:r>
          </w:p>
        </w:tc>
      </w:tr>
      <w:tr w:rsidR="00F07D59" w:rsidRPr="00C31D42" w14:paraId="29805EE0" w14:textId="77777777" w:rsidTr="00691C1D">
        <w:trPr>
          <w:gridAfter w:val="1"/>
          <w:wAfter w:w="11" w:type="dxa"/>
          <w:cantSplit/>
        </w:trPr>
        <w:tc>
          <w:tcPr>
            <w:tcW w:w="3521" w:type="dxa"/>
            <w:vAlign w:val="bottom"/>
          </w:tcPr>
          <w:p w14:paraId="4825412E"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 xml:space="preserve">Loss </w:t>
            </w:r>
            <w:proofErr w:type="gramStart"/>
            <w:r w:rsidRPr="00C31D42">
              <w:rPr>
                <w:rFonts w:ascii="Times New Roman" w:hAnsi="Times New Roman" w:cs="Times New Roman"/>
                <w:sz w:val="18"/>
                <w:szCs w:val="18"/>
              </w:rPr>
              <w:t>carry</w:t>
            </w:r>
            <w:proofErr w:type="gramEnd"/>
            <w:r w:rsidRPr="00C31D42">
              <w:rPr>
                <w:rFonts w:ascii="Times New Roman" w:hAnsi="Times New Roman" w:cs="Times New Roman"/>
                <w:sz w:val="18"/>
                <w:szCs w:val="18"/>
              </w:rPr>
              <w:t xml:space="preserve"> forward</w:t>
            </w:r>
          </w:p>
        </w:tc>
        <w:tc>
          <w:tcPr>
            <w:tcW w:w="1091" w:type="dxa"/>
          </w:tcPr>
          <w:p w14:paraId="58426657" w14:textId="72E2A97F"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520,146</w:t>
            </w:r>
          </w:p>
        </w:tc>
        <w:tc>
          <w:tcPr>
            <w:tcW w:w="259" w:type="dxa"/>
          </w:tcPr>
          <w:p w14:paraId="065D0647" w14:textId="77777777" w:rsidR="00F07D59" w:rsidRPr="00C31D42" w:rsidRDefault="00F07D59" w:rsidP="00F07D59">
            <w:pPr>
              <w:pStyle w:val="acctfourfigures"/>
              <w:spacing w:line="240" w:lineRule="atLeast"/>
              <w:jc w:val="center"/>
              <w:rPr>
                <w:sz w:val="18"/>
                <w:szCs w:val="18"/>
              </w:rPr>
            </w:pPr>
          </w:p>
        </w:tc>
        <w:tc>
          <w:tcPr>
            <w:tcW w:w="973" w:type="dxa"/>
          </w:tcPr>
          <w:p w14:paraId="39C69022" w14:textId="56BA0A98"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(82,312)</w:t>
            </w:r>
          </w:p>
        </w:tc>
        <w:tc>
          <w:tcPr>
            <w:tcW w:w="181" w:type="dxa"/>
          </w:tcPr>
          <w:p w14:paraId="119446FD" w14:textId="77777777" w:rsidR="00F07D59" w:rsidRPr="00C31D42" w:rsidRDefault="00F07D59" w:rsidP="00F07D59">
            <w:pPr>
              <w:pStyle w:val="acctfourfigures"/>
              <w:spacing w:line="240" w:lineRule="atLeast"/>
              <w:jc w:val="center"/>
              <w:rPr>
                <w:sz w:val="18"/>
                <w:szCs w:val="18"/>
              </w:rPr>
            </w:pPr>
          </w:p>
        </w:tc>
        <w:tc>
          <w:tcPr>
            <w:tcW w:w="1103" w:type="dxa"/>
          </w:tcPr>
          <w:p w14:paraId="00741B33" w14:textId="2C14BD30"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1442B5A" w14:textId="77777777" w:rsidR="00F07D59" w:rsidRPr="00C31D42" w:rsidRDefault="00F07D59" w:rsidP="00F07D59">
            <w:pPr>
              <w:pStyle w:val="acctfourfigures"/>
              <w:spacing w:line="240" w:lineRule="atLeast"/>
              <w:jc w:val="center"/>
              <w:rPr>
                <w:sz w:val="18"/>
                <w:szCs w:val="18"/>
              </w:rPr>
            </w:pPr>
          </w:p>
        </w:tc>
        <w:tc>
          <w:tcPr>
            <w:tcW w:w="895" w:type="dxa"/>
          </w:tcPr>
          <w:p w14:paraId="2F3FDB89" w14:textId="55F04636"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FD5F2D1"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0DD11787" w14:textId="25BAD2D5"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437,834</w:t>
            </w:r>
          </w:p>
        </w:tc>
      </w:tr>
      <w:tr w:rsidR="00F07D59" w:rsidRPr="00C31D42" w14:paraId="35B656BD" w14:textId="77777777" w:rsidTr="00691C1D">
        <w:trPr>
          <w:gridAfter w:val="1"/>
          <w:wAfter w:w="11" w:type="dxa"/>
          <w:cantSplit/>
        </w:trPr>
        <w:tc>
          <w:tcPr>
            <w:tcW w:w="3521" w:type="dxa"/>
            <w:vAlign w:val="bottom"/>
          </w:tcPr>
          <w:p w14:paraId="3CC48022"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Cash flow hedges reserve</w:t>
            </w:r>
          </w:p>
        </w:tc>
        <w:tc>
          <w:tcPr>
            <w:tcW w:w="1091" w:type="dxa"/>
          </w:tcPr>
          <w:p w14:paraId="59745A23" w14:textId="56DA50D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12,019</w:t>
            </w:r>
          </w:p>
        </w:tc>
        <w:tc>
          <w:tcPr>
            <w:tcW w:w="259" w:type="dxa"/>
          </w:tcPr>
          <w:p w14:paraId="5FB2DCFC" w14:textId="77777777" w:rsidR="00F07D59" w:rsidRPr="00C31D42" w:rsidRDefault="00F07D59" w:rsidP="00F07D59">
            <w:pPr>
              <w:pStyle w:val="acctfourfigures"/>
              <w:spacing w:line="240" w:lineRule="atLeast"/>
              <w:jc w:val="center"/>
              <w:rPr>
                <w:sz w:val="18"/>
                <w:szCs w:val="18"/>
              </w:rPr>
            </w:pPr>
          </w:p>
        </w:tc>
        <w:tc>
          <w:tcPr>
            <w:tcW w:w="973" w:type="dxa"/>
          </w:tcPr>
          <w:p w14:paraId="6BD49B71" w14:textId="457BC93E"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(4,463)</w:t>
            </w:r>
          </w:p>
        </w:tc>
        <w:tc>
          <w:tcPr>
            <w:tcW w:w="181" w:type="dxa"/>
          </w:tcPr>
          <w:p w14:paraId="565C2D78" w14:textId="77777777" w:rsidR="00F07D59" w:rsidRPr="00C31D42" w:rsidRDefault="00F07D59" w:rsidP="00F07D59">
            <w:pPr>
              <w:pStyle w:val="acctfourfigures"/>
              <w:spacing w:line="240" w:lineRule="atLeast"/>
              <w:jc w:val="center"/>
              <w:rPr>
                <w:sz w:val="18"/>
                <w:szCs w:val="18"/>
              </w:rPr>
            </w:pPr>
          </w:p>
        </w:tc>
        <w:tc>
          <w:tcPr>
            <w:tcW w:w="1103" w:type="dxa"/>
          </w:tcPr>
          <w:p w14:paraId="29493255" w14:textId="2389ACAB" w:rsidR="00F07D59" w:rsidRPr="00C31D42" w:rsidRDefault="00F07D59" w:rsidP="00F07D59">
            <w:pPr>
              <w:pStyle w:val="acctfourfigures"/>
              <w:tabs>
                <w:tab w:val="clear" w:pos="765"/>
                <w:tab w:val="decimal" w:pos="731"/>
              </w:tabs>
              <w:spacing w:line="240" w:lineRule="atLeast"/>
              <w:ind w:left="-70" w:right="-80"/>
              <w:jc w:val="center"/>
              <w:rPr>
                <w:sz w:val="18"/>
                <w:szCs w:val="18"/>
              </w:rPr>
            </w:pPr>
            <w:r w:rsidRPr="00C31D42">
              <w:rPr>
                <w:sz w:val="18"/>
                <w:szCs w:val="18"/>
              </w:rPr>
              <w:t>(5,955)</w:t>
            </w:r>
          </w:p>
        </w:tc>
        <w:tc>
          <w:tcPr>
            <w:tcW w:w="178" w:type="dxa"/>
          </w:tcPr>
          <w:p w14:paraId="781CA345" w14:textId="77777777" w:rsidR="00F07D59" w:rsidRPr="00C31D42" w:rsidRDefault="00F07D59" w:rsidP="00F07D59">
            <w:pPr>
              <w:pStyle w:val="acctfourfigures"/>
              <w:spacing w:line="240" w:lineRule="atLeast"/>
              <w:jc w:val="center"/>
              <w:rPr>
                <w:sz w:val="18"/>
                <w:szCs w:val="18"/>
              </w:rPr>
            </w:pPr>
          </w:p>
        </w:tc>
        <w:tc>
          <w:tcPr>
            <w:tcW w:w="895" w:type="dxa"/>
          </w:tcPr>
          <w:p w14:paraId="7DB07756" w14:textId="084AA8B0"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5DF2662"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0CD07F75" w14:textId="3E000098"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1,601</w:t>
            </w:r>
          </w:p>
        </w:tc>
      </w:tr>
      <w:tr w:rsidR="00F07D59" w:rsidRPr="00C31D42" w14:paraId="0659CDE4" w14:textId="77777777" w:rsidTr="00691C1D">
        <w:trPr>
          <w:gridAfter w:val="1"/>
          <w:wAfter w:w="11" w:type="dxa"/>
          <w:cantSplit/>
        </w:trPr>
        <w:tc>
          <w:tcPr>
            <w:tcW w:w="3521" w:type="dxa"/>
            <w:vAlign w:val="bottom"/>
          </w:tcPr>
          <w:p w14:paraId="2F2A6315"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Fair value adjustment of investments</w:t>
            </w:r>
          </w:p>
        </w:tc>
        <w:tc>
          <w:tcPr>
            <w:tcW w:w="1091" w:type="dxa"/>
          </w:tcPr>
          <w:p w14:paraId="0827EEFB" w14:textId="6DFAD8B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35,364</w:t>
            </w:r>
          </w:p>
        </w:tc>
        <w:tc>
          <w:tcPr>
            <w:tcW w:w="259" w:type="dxa"/>
          </w:tcPr>
          <w:p w14:paraId="7F07B832" w14:textId="77777777" w:rsidR="00F07D59" w:rsidRPr="00C31D42" w:rsidRDefault="00F07D59" w:rsidP="00F07D59">
            <w:pPr>
              <w:pStyle w:val="acctfourfigures"/>
              <w:spacing w:line="240" w:lineRule="atLeast"/>
              <w:jc w:val="center"/>
              <w:rPr>
                <w:sz w:val="18"/>
                <w:szCs w:val="18"/>
              </w:rPr>
            </w:pPr>
          </w:p>
        </w:tc>
        <w:tc>
          <w:tcPr>
            <w:tcW w:w="973" w:type="dxa"/>
          </w:tcPr>
          <w:p w14:paraId="66324C06" w14:textId="369E6858"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1" w:type="dxa"/>
          </w:tcPr>
          <w:p w14:paraId="329B77BE" w14:textId="77777777" w:rsidR="00F07D59" w:rsidRPr="00C31D42" w:rsidRDefault="00F07D59" w:rsidP="00F07D59">
            <w:pPr>
              <w:pStyle w:val="acctfourfigures"/>
              <w:spacing w:line="240" w:lineRule="atLeast"/>
              <w:jc w:val="center"/>
              <w:rPr>
                <w:sz w:val="18"/>
                <w:szCs w:val="18"/>
              </w:rPr>
            </w:pPr>
          </w:p>
        </w:tc>
        <w:tc>
          <w:tcPr>
            <w:tcW w:w="1103" w:type="dxa"/>
          </w:tcPr>
          <w:p w14:paraId="114D8DA4" w14:textId="3A560F74" w:rsidR="00F07D59" w:rsidRPr="00C31D42" w:rsidRDefault="00F07D59" w:rsidP="00F07D59">
            <w:pPr>
              <w:pStyle w:val="acctfourfigures"/>
              <w:tabs>
                <w:tab w:val="clear" w:pos="765"/>
                <w:tab w:val="decimal" w:pos="731"/>
              </w:tabs>
              <w:spacing w:line="240" w:lineRule="atLeast"/>
              <w:ind w:left="-70" w:right="-80"/>
              <w:jc w:val="center"/>
              <w:rPr>
                <w:sz w:val="18"/>
                <w:szCs w:val="18"/>
              </w:rPr>
            </w:pPr>
            <w:r w:rsidRPr="00C31D42">
              <w:rPr>
                <w:sz w:val="18"/>
                <w:szCs w:val="18"/>
              </w:rPr>
              <w:t>13,067</w:t>
            </w:r>
          </w:p>
        </w:tc>
        <w:tc>
          <w:tcPr>
            <w:tcW w:w="178" w:type="dxa"/>
          </w:tcPr>
          <w:p w14:paraId="673F8958" w14:textId="77777777" w:rsidR="00F07D59" w:rsidRPr="00C31D42" w:rsidRDefault="00F07D59" w:rsidP="00F07D59">
            <w:pPr>
              <w:pStyle w:val="acctfourfigures"/>
              <w:spacing w:line="240" w:lineRule="atLeast"/>
              <w:jc w:val="center"/>
              <w:rPr>
                <w:sz w:val="18"/>
                <w:szCs w:val="18"/>
              </w:rPr>
            </w:pPr>
          </w:p>
        </w:tc>
        <w:tc>
          <w:tcPr>
            <w:tcW w:w="895" w:type="dxa"/>
          </w:tcPr>
          <w:p w14:paraId="0B84DABA" w14:textId="7AAE582E"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2C7B850"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42F68504" w14:textId="14037274"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48,431</w:t>
            </w:r>
          </w:p>
        </w:tc>
      </w:tr>
      <w:tr w:rsidR="00F07D59" w:rsidRPr="00C31D42" w14:paraId="474378B0" w14:textId="77777777" w:rsidTr="00691C1D">
        <w:trPr>
          <w:gridAfter w:val="1"/>
          <w:wAfter w:w="11" w:type="dxa"/>
          <w:cantSplit/>
        </w:trPr>
        <w:tc>
          <w:tcPr>
            <w:tcW w:w="3521" w:type="dxa"/>
            <w:vAlign w:val="bottom"/>
          </w:tcPr>
          <w:p w14:paraId="3E3C495E"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Others</w:t>
            </w:r>
          </w:p>
        </w:tc>
        <w:tc>
          <w:tcPr>
            <w:tcW w:w="1091" w:type="dxa"/>
          </w:tcPr>
          <w:p w14:paraId="29D77510" w14:textId="3B034E19"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28,396</w:t>
            </w:r>
          </w:p>
        </w:tc>
        <w:tc>
          <w:tcPr>
            <w:tcW w:w="259" w:type="dxa"/>
          </w:tcPr>
          <w:p w14:paraId="49B2BF74" w14:textId="77777777" w:rsidR="00F07D59" w:rsidRPr="00C31D42" w:rsidRDefault="00F07D59" w:rsidP="00F07D59">
            <w:pPr>
              <w:pStyle w:val="acctfourfigures"/>
              <w:spacing w:line="240" w:lineRule="atLeast"/>
              <w:jc w:val="center"/>
              <w:rPr>
                <w:sz w:val="18"/>
                <w:szCs w:val="18"/>
              </w:rPr>
            </w:pPr>
          </w:p>
        </w:tc>
        <w:tc>
          <w:tcPr>
            <w:tcW w:w="973" w:type="dxa"/>
          </w:tcPr>
          <w:p w14:paraId="69679A68" w14:textId="5ED606D4"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(6,457)</w:t>
            </w:r>
          </w:p>
        </w:tc>
        <w:tc>
          <w:tcPr>
            <w:tcW w:w="181" w:type="dxa"/>
          </w:tcPr>
          <w:p w14:paraId="469B7CBF" w14:textId="77777777" w:rsidR="00F07D59" w:rsidRPr="00C31D42" w:rsidRDefault="00F07D59" w:rsidP="00F07D59">
            <w:pPr>
              <w:pStyle w:val="acctfourfigures"/>
              <w:spacing w:line="240" w:lineRule="atLeast"/>
              <w:jc w:val="center"/>
              <w:rPr>
                <w:sz w:val="18"/>
                <w:szCs w:val="18"/>
              </w:rPr>
            </w:pPr>
          </w:p>
        </w:tc>
        <w:tc>
          <w:tcPr>
            <w:tcW w:w="1103" w:type="dxa"/>
          </w:tcPr>
          <w:p w14:paraId="560D739E" w14:textId="0D49D3FC"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5D195222" w14:textId="77777777" w:rsidR="00F07D59" w:rsidRPr="00C31D42" w:rsidRDefault="00F07D59" w:rsidP="00F07D59">
            <w:pPr>
              <w:pStyle w:val="acctfourfigures"/>
              <w:spacing w:line="240" w:lineRule="atLeast"/>
              <w:jc w:val="center"/>
              <w:rPr>
                <w:sz w:val="18"/>
                <w:szCs w:val="18"/>
              </w:rPr>
            </w:pPr>
          </w:p>
        </w:tc>
        <w:tc>
          <w:tcPr>
            <w:tcW w:w="895" w:type="dxa"/>
          </w:tcPr>
          <w:p w14:paraId="2F70C51C" w14:textId="54BC9584"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14468616"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7092B555" w14:textId="3EB52C9D"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21,939</w:t>
            </w:r>
          </w:p>
        </w:tc>
      </w:tr>
      <w:tr w:rsidR="00F07D59" w:rsidRPr="00C31D42" w14:paraId="2C04E4AF" w14:textId="77777777" w:rsidTr="00691C1D">
        <w:trPr>
          <w:gridAfter w:val="1"/>
          <w:wAfter w:w="11" w:type="dxa"/>
          <w:cantSplit/>
        </w:trPr>
        <w:tc>
          <w:tcPr>
            <w:tcW w:w="3521" w:type="dxa"/>
            <w:vAlign w:val="bottom"/>
          </w:tcPr>
          <w:p w14:paraId="0279C6B1"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14C8241C" w14:textId="74EE72E5" w:rsidR="00F07D59" w:rsidRPr="00C31D42" w:rsidRDefault="00F07D59" w:rsidP="00F07D59">
            <w:pPr>
              <w:pStyle w:val="acctfourfigures"/>
              <w:tabs>
                <w:tab w:val="clear" w:pos="765"/>
                <w:tab w:val="decimal" w:pos="731"/>
              </w:tabs>
              <w:spacing w:line="240" w:lineRule="atLeast"/>
              <w:ind w:right="11"/>
              <w:jc w:val="center"/>
              <w:rPr>
                <w:b/>
                <w:bCs/>
                <w:sz w:val="18"/>
                <w:szCs w:val="18"/>
              </w:rPr>
            </w:pPr>
            <w:r w:rsidRPr="00C31D42">
              <w:rPr>
                <w:b/>
                <w:bCs/>
                <w:sz w:val="18"/>
                <w:szCs w:val="18"/>
              </w:rPr>
              <w:t>761,642</w:t>
            </w:r>
          </w:p>
        </w:tc>
        <w:tc>
          <w:tcPr>
            <w:tcW w:w="259" w:type="dxa"/>
          </w:tcPr>
          <w:p w14:paraId="5D1DF54D" w14:textId="77777777" w:rsidR="00F07D59" w:rsidRPr="00C31D42" w:rsidRDefault="00F07D59" w:rsidP="00F07D59">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6158857B" w14:textId="10F9F1AE" w:rsidR="00F07D59" w:rsidRPr="00C31D42" w:rsidRDefault="00F07D59" w:rsidP="00F07D59">
            <w:pPr>
              <w:pStyle w:val="acctfourfigures"/>
              <w:tabs>
                <w:tab w:val="clear" w:pos="765"/>
                <w:tab w:val="decimal" w:pos="731"/>
              </w:tabs>
              <w:spacing w:line="240" w:lineRule="atLeast"/>
              <w:ind w:right="11"/>
              <w:jc w:val="center"/>
              <w:rPr>
                <w:b/>
                <w:bCs/>
                <w:sz w:val="18"/>
                <w:szCs w:val="18"/>
              </w:rPr>
            </w:pPr>
            <w:r w:rsidRPr="00C31D42">
              <w:rPr>
                <w:b/>
                <w:bCs/>
                <w:sz w:val="18"/>
                <w:szCs w:val="18"/>
              </w:rPr>
              <w:t>(49,834)</w:t>
            </w:r>
          </w:p>
        </w:tc>
        <w:tc>
          <w:tcPr>
            <w:tcW w:w="181" w:type="dxa"/>
          </w:tcPr>
          <w:p w14:paraId="1C0598DA" w14:textId="77777777" w:rsidR="00F07D59" w:rsidRPr="00C31D42" w:rsidRDefault="00F07D59" w:rsidP="00F07D59">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1DC59C85" w14:textId="19E37878" w:rsidR="00F07D59" w:rsidRPr="00C31D42" w:rsidRDefault="00F07D59" w:rsidP="00F07D59">
            <w:pPr>
              <w:pStyle w:val="acctfourfigures"/>
              <w:tabs>
                <w:tab w:val="clear" w:pos="765"/>
                <w:tab w:val="decimal" w:pos="731"/>
              </w:tabs>
              <w:spacing w:line="240" w:lineRule="atLeast"/>
              <w:ind w:left="-70" w:right="-80"/>
              <w:jc w:val="center"/>
              <w:rPr>
                <w:b/>
                <w:bCs/>
                <w:sz w:val="18"/>
                <w:szCs w:val="18"/>
              </w:rPr>
            </w:pPr>
            <w:r w:rsidRPr="00C31D42">
              <w:rPr>
                <w:b/>
                <w:bCs/>
                <w:sz w:val="18"/>
                <w:szCs w:val="18"/>
              </w:rPr>
              <w:t>18,538</w:t>
            </w:r>
          </w:p>
        </w:tc>
        <w:tc>
          <w:tcPr>
            <w:tcW w:w="178" w:type="dxa"/>
          </w:tcPr>
          <w:p w14:paraId="41124C12" w14:textId="77777777" w:rsidR="00F07D59" w:rsidRPr="00C31D42" w:rsidRDefault="00F07D59" w:rsidP="00F07D59">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75FD1964" w14:textId="77777777" w:rsidR="00F07D59" w:rsidRPr="00C31D42" w:rsidRDefault="00F07D59" w:rsidP="00F07D59">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09C3FCC7" w14:textId="77777777" w:rsidR="00F07D59" w:rsidRPr="00C31D42" w:rsidRDefault="00F07D59" w:rsidP="00F07D59">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3EC5240D" w14:textId="7535F110" w:rsidR="00F07D59" w:rsidRPr="00C31D42" w:rsidRDefault="00F07D59" w:rsidP="00F07D59">
            <w:pPr>
              <w:pStyle w:val="acctfourfigures"/>
              <w:tabs>
                <w:tab w:val="clear" w:pos="765"/>
                <w:tab w:val="decimal" w:pos="731"/>
              </w:tabs>
              <w:spacing w:line="240" w:lineRule="atLeast"/>
              <w:ind w:left="-50"/>
              <w:jc w:val="center"/>
              <w:rPr>
                <w:b/>
                <w:bCs/>
                <w:sz w:val="18"/>
                <w:szCs w:val="18"/>
              </w:rPr>
            </w:pPr>
            <w:r w:rsidRPr="00C31D42">
              <w:rPr>
                <w:b/>
                <w:bCs/>
                <w:sz w:val="18"/>
                <w:szCs w:val="18"/>
              </w:rPr>
              <w:t>730,346</w:t>
            </w:r>
          </w:p>
        </w:tc>
      </w:tr>
      <w:tr w:rsidR="00F07D59" w:rsidRPr="00C31D42" w14:paraId="3F1AE444" w14:textId="77777777" w:rsidTr="00901B69">
        <w:trPr>
          <w:gridAfter w:val="1"/>
          <w:wAfter w:w="11" w:type="dxa"/>
          <w:cantSplit/>
        </w:trPr>
        <w:tc>
          <w:tcPr>
            <w:tcW w:w="3521" w:type="dxa"/>
            <w:vAlign w:val="bottom"/>
          </w:tcPr>
          <w:p w14:paraId="52C5DEDF"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p>
        </w:tc>
        <w:tc>
          <w:tcPr>
            <w:tcW w:w="1091" w:type="dxa"/>
            <w:tcBorders>
              <w:top w:val="double" w:sz="4" w:space="0" w:color="auto"/>
            </w:tcBorders>
            <w:vAlign w:val="bottom"/>
          </w:tcPr>
          <w:p w14:paraId="0C03EDED" w14:textId="77777777" w:rsidR="00F07D59" w:rsidRPr="00C31D42" w:rsidRDefault="00F07D59" w:rsidP="00F07D59">
            <w:pPr>
              <w:pStyle w:val="acctfourfigures"/>
              <w:tabs>
                <w:tab w:val="clear" w:pos="765"/>
                <w:tab w:val="decimal" w:pos="731"/>
              </w:tabs>
              <w:spacing w:line="240" w:lineRule="atLeast"/>
              <w:ind w:right="11"/>
              <w:jc w:val="center"/>
              <w:rPr>
                <w:sz w:val="18"/>
                <w:szCs w:val="18"/>
              </w:rPr>
            </w:pPr>
          </w:p>
        </w:tc>
        <w:tc>
          <w:tcPr>
            <w:tcW w:w="259" w:type="dxa"/>
            <w:vAlign w:val="bottom"/>
          </w:tcPr>
          <w:p w14:paraId="0DCB5991" w14:textId="77777777" w:rsidR="00F07D59" w:rsidRPr="00C31D42" w:rsidRDefault="00F07D59" w:rsidP="00F07D59">
            <w:pPr>
              <w:pStyle w:val="acctfourfigures"/>
              <w:spacing w:line="240" w:lineRule="atLeast"/>
              <w:jc w:val="center"/>
              <w:rPr>
                <w:sz w:val="18"/>
                <w:szCs w:val="18"/>
              </w:rPr>
            </w:pPr>
          </w:p>
        </w:tc>
        <w:tc>
          <w:tcPr>
            <w:tcW w:w="973" w:type="dxa"/>
            <w:tcBorders>
              <w:top w:val="double" w:sz="4" w:space="0" w:color="auto"/>
            </w:tcBorders>
            <w:vAlign w:val="bottom"/>
          </w:tcPr>
          <w:p w14:paraId="4D37D98E" w14:textId="77777777" w:rsidR="00F07D59" w:rsidRPr="00C31D42" w:rsidRDefault="00F07D59" w:rsidP="00F07D59">
            <w:pPr>
              <w:pStyle w:val="acctfourfigures"/>
              <w:tabs>
                <w:tab w:val="clear" w:pos="765"/>
                <w:tab w:val="decimal" w:pos="731"/>
              </w:tabs>
              <w:spacing w:line="240" w:lineRule="atLeast"/>
              <w:ind w:right="11"/>
              <w:jc w:val="center"/>
              <w:rPr>
                <w:sz w:val="18"/>
                <w:szCs w:val="18"/>
              </w:rPr>
            </w:pPr>
          </w:p>
        </w:tc>
        <w:tc>
          <w:tcPr>
            <w:tcW w:w="181" w:type="dxa"/>
            <w:vAlign w:val="bottom"/>
          </w:tcPr>
          <w:p w14:paraId="72A1FA2B" w14:textId="77777777" w:rsidR="00F07D59" w:rsidRPr="00C31D42" w:rsidRDefault="00F07D59" w:rsidP="00F07D59">
            <w:pPr>
              <w:pStyle w:val="acctfourfigures"/>
              <w:spacing w:line="240" w:lineRule="atLeast"/>
              <w:jc w:val="center"/>
              <w:rPr>
                <w:sz w:val="18"/>
                <w:szCs w:val="18"/>
              </w:rPr>
            </w:pPr>
          </w:p>
        </w:tc>
        <w:tc>
          <w:tcPr>
            <w:tcW w:w="1103" w:type="dxa"/>
            <w:tcBorders>
              <w:top w:val="double" w:sz="4" w:space="0" w:color="auto"/>
            </w:tcBorders>
            <w:vAlign w:val="bottom"/>
          </w:tcPr>
          <w:p w14:paraId="4B073ECE" w14:textId="77777777" w:rsidR="00F07D59" w:rsidRPr="00C31D42" w:rsidRDefault="00F07D59" w:rsidP="00F07D59">
            <w:pPr>
              <w:pStyle w:val="acctfourfigures"/>
              <w:tabs>
                <w:tab w:val="clear" w:pos="765"/>
                <w:tab w:val="decimal" w:pos="731"/>
              </w:tabs>
              <w:spacing w:line="240" w:lineRule="atLeast"/>
              <w:ind w:left="-70" w:right="-80"/>
              <w:jc w:val="center"/>
              <w:rPr>
                <w:sz w:val="18"/>
                <w:szCs w:val="18"/>
              </w:rPr>
            </w:pPr>
          </w:p>
        </w:tc>
        <w:tc>
          <w:tcPr>
            <w:tcW w:w="178" w:type="dxa"/>
            <w:vAlign w:val="bottom"/>
          </w:tcPr>
          <w:p w14:paraId="70012FFD" w14:textId="77777777" w:rsidR="00F07D59" w:rsidRPr="00C31D42" w:rsidRDefault="00F07D59" w:rsidP="00F07D59">
            <w:pPr>
              <w:pStyle w:val="acctfourfigures"/>
              <w:spacing w:line="240" w:lineRule="atLeast"/>
              <w:jc w:val="center"/>
              <w:rPr>
                <w:sz w:val="18"/>
                <w:szCs w:val="18"/>
              </w:rPr>
            </w:pPr>
          </w:p>
        </w:tc>
        <w:tc>
          <w:tcPr>
            <w:tcW w:w="895" w:type="dxa"/>
            <w:tcBorders>
              <w:top w:val="double" w:sz="4" w:space="0" w:color="auto"/>
            </w:tcBorders>
            <w:vAlign w:val="bottom"/>
          </w:tcPr>
          <w:p w14:paraId="789ADDDD" w14:textId="77777777" w:rsidR="00F07D59" w:rsidRPr="00C31D42" w:rsidRDefault="00F07D59" w:rsidP="00F07D59">
            <w:pPr>
              <w:pStyle w:val="acctfourfigures"/>
              <w:tabs>
                <w:tab w:val="clear" w:pos="765"/>
                <w:tab w:val="decimal" w:pos="640"/>
              </w:tabs>
              <w:spacing w:line="240" w:lineRule="atLeast"/>
              <w:ind w:left="-79" w:right="-79"/>
              <w:jc w:val="center"/>
              <w:rPr>
                <w:sz w:val="18"/>
                <w:szCs w:val="18"/>
              </w:rPr>
            </w:pPr>
          </w:p>
        </w:tc>
        <w:tc>
          <w:tcPr>
            <w:tcW w:w="180" w:type="dxa"/>
            <w:vAlign w:val="bottom"/>
          </w:tcPr>
          <w:p w14:paraId="683E6949" w14:textId="77777777" w:rsidR="00F07D59" w:rsidRPr="00C31D42" w:rsidRDefault="00F07D59" w:rsidP="00F07D59">
            <w:pPr>
              <w:pStyle w:val="acctfourfigures"/>
              <w:spacing w:line="240" w:lineRule="atLeast"/>
              <w:jc w:val="center"/>
              <w:rPr>
                <w:sz w:val="18"/>
                <w:szCs w:val="18"/>
              </w:rPr>
            </w:pPr>
          </w:p>
        </w:tc>
        <w:tc>
          <w:tcPr>
            <w:tcW w:w="1170" w:type="dxa"/>
            <w:gridSpan w:val="2"/>
            <w:tcBorders>
              <w:top w:val="double" w:sz="4" w:space="0" w:color="auto"/>
            </w:tcBorders>
            <w:vAlign w:val="bottom"/>
          </w:tcPr>
          <w:p w14:paraId="3D59F50E" w14:textId="77777777" w:rsidR="00F07D59" w:rsidRPr="00C31D42" w:rsidRDefault="00F07D59" w:rsidP="00F07D59">
            <w:pPr>
              <w:pStyle w:val="acctfourfigures"/>
              <w:tabs>
                <w:tab w:val="clear" w:pos="765"/>
                <w:tab w:val="decimal" w:pos="580"/>
              </w:tabs>
              <w:spacing w:line="240" w:lineRule="atLeast"/>
              <w:ind w:left="-50" w:right="-120"/>
              <w:jc w:val="center"/>
              <w:rPr>
                <w:sz w:val="18"/>
                <w:szCs w:val="18"/>
              </w:rPr>
            </w:pPr>
          </w:p>
        </w:tc>
      </w:tr>
      <w:tr w:rsidR="00901B69" w:rsidRPr="00C31D42" w14:paraId="3B70F4CB" w14:textId="77777777" w:rsidTr="00901B69">
        <w:trPr>
          <w:gridAfter w:val="1"/>
          <w:wAfter w:w="11" w:type="dxa"/>
          <w:cantSplit/>
        </w:trPr>
        <w:tc>
          <w:tcPr>
            <w:tcW w:w="3521" w:type="dxa"/>
            <w:vAlign w:val="bottom"/>
          </w:tcPr>
          <w:p w14:paraId="5DCBA114" w14:textId="77777777" w:rsidR="00901B69" w:rsidRPr="00C31D42" w:rsidRDefault="00901B69" w:rsidP="00F07D59">
            <w:pPr>
              <w:tabs>
                <w:tab w:val="left" w:pos="191"/>
              </w:tabs>
              <w:spacing w:line="240" w:lineRule="atLeast"/>
              <w:ind w:left="191" w:right="-68" w:hanging="191"/>
              <w:rPr>
                <w:rFonts w:ascii="Times New Roman" w:hAnsi="Times New Roman" w:cs="Times New Roman"/>
                <w:sz w:val="18"/>
                <w:szCs w:val="18"/>
              </w:rPr>
            </w:pPr>
          </w:p>
        </w:tc>
        <w:tc>
          <w:tcPr>
            <w:tcW w:w="1091" w:type="dxa"/>
            <w:vAlign w:val="bottom"/>
          </w:tcPr>
          <w:p w14:paraId="67EF5AAC" w14:textId="77777777" w:rsidR="00901B69" w:rsidRPr="00C31D42" w:rsidRDefault="00901B69" w:rsidP="00901B69">
            <w:pPr>
              <w:pStyle w:val="acctfourfigures"/>
              <w:tabs>
                <w:tab w:val="clear" w:pos="765"/>
                <w:tab w:val="decimal" w:pos="640"/>
              </w:tabs>
              <w:spacing w:line="240" w:lineRule="atLeast"/>
              <w:ind w:right="110"/>
              <w:jc w:val="center"/>
              <w:rPr>
                <w:sz w:val="18"/>
                <w:szCs w:val="18"/>
              </w:rPr>
            </w:pPr>
          </w:p>
        </w:tc>
        <w:tc>
          <w:tcPr>
            <w:tcW w:w="259" w:type="dxa"/>
            <w:vAlign w:val="bottom"/>
          </w:tcPr>
          <w:p w14:paraId="64767397" w14:textId="77777777" w:rsidR="00901B69" w:rsidRPr="00C31D42" w:rsidRDefault="00901B69" w:rsidP="00901B69">
            <w:pPr>
              <w:pStyle w:val="acctfourfigures"/>
              <w:tabs>
                <w:tab w:val="decimal" w:pos="640"/>
              </w:tabs>
              <w:spacing w:line="240" w:lineRule="atLeast"/>
              <w:ind w:right="110"/>
              <w:jc w:val="center"/>
              <w:rPr>
                <w:sz w:val="18"/>
                <w:szCs w:val="18"/>
              </w:rPr>
            </w:pPr>
          </w:p>
        </w:tc>
        <w:tc>
          <w:tcPr>
            <w:tcW w:w="973" w:type="dxa"/>
            <w:vAlign w:val="bottom"/>
          </w:tcPr>
          <w:p w14:paraId="2F3D5268" w14:textId="77777777" w:rsidR="00901B69" w:rsidRPr="00C31D42" w:rsidRDefault="00901B69" w:rsidP="00901B69">
            <w:pPr>
              <w:pStyle w:val="acctfourfigures"/>
              <w:tabs>
                <w:tab w:val="clear" w:pos="765"/>
                <w:tab w:val="decimal" w:pos="640"/>
              </w:tabs>
              <w:spacing w:line="240" w:lineRule="atLeast"/>
              <w:ind w:right="110"/>
              <w:jc w:val="center"/>
              <w:rPr>
                <w:sz w:val="18"/>
                <w:szCs w:val="18"/>
              </w:rPr>
            </w:pPr>
          </w:p>
        </w:tc>
        <w:tc>
          <w:tcPr>
            <w:tcW w:w="181" w:type="dxa"/>
            <w:vAlign w:val="bottom"/>
          </w:tcPr>
          <w:p w14:paraId="5E8F1E7F" w14:textId="77777777" w:rsidR="00901B69" w:rsidRPr="00C31D42" w:rsidRDefault="00901B69" w:rsidP="00901B69">
            <w:pPr>
              <w:pStyle w:val="acctfourfigures"/>
              <w:tabs>
                <w:tab w:val="decimal" w:pos="640"/>
              </w:tabs>
              <w:spacing w:line="240" w:lineRule="atLeast"/>
              <w:ind w:right="110"/>
              <w:jc w:val="center"/>
              <w:rPr>
                <w:sz w:val="18"/>
                <w:szCs w:val="18"/>
              </w:rPr>
            </w:pPr>
          </w:p>
        </w:tc>
        <w:tc>
          <w:tcPr>
            <w:tcW w:w="1103" w:type="dxa"/>
            <w:vAlign w:val="bottom"/>
          </w:tcPr>
          <w:p w14:paraId="3391C940" w14:textId="77777777" w:rsidR="00901B69" w:rsidRPr="00C31D42" w:rsidRDefault="00901B69" w:rsidP="00901B69">
            <w:pPr>
              <w:pStyle w:val="acctfourfigures"/>
              <w:tabs>
                <w:tab w:val="clear" w:pos="765"/>
                <w:tab w:val="decimal" w:pos="640"/>
              </w:tabs>
              <w:spacing w:line="240" w:lineRule="atLeast"/>
              <w:ind w:left="-70" w:right="110"/>
              <w:jc w:val="center"/>
              <w:rPr>
                <w:sz w:val="18"/>
                <w:szCs w:val="18"/>
              </w:rPr>
            </w:pPr>
          </w:p>
        </w:tc>
        <w:tc>
          <w:tcPr>
            <w:tcW w:w="178" w:type="dxa"/>
            <w:vAlign w:val="bottom"/>
          </w:tcPr>
          <w:p w14:paraId="7AE2714A" w14:textId="77777777" w:rsidR="00901B69" w:rsidRPr="00C31D42" w:rsidRDefault="00901B69" w:rsidP="00901B69">
            <w:pPr>
              <w:pStyle w:val="acctfourfigures"/>
              <w:tabs>
                <w:tab w:val="decimal" w:pos="640"/>
              </w:tabs>
              <w:spacing w:line="240" w:lineRule="atLeast"/>
              <w:ind w:right="110"/>
              <w:jc w:val="center"/>
              <w:rPr>
                <w:sz w:val="18"/>
                <w:szCs w:val="18"/>
              </w:rPr>
            </w:pPr>
          </w:p>
        </w:tc>
        <w:tc>
          <w:tcPr>
            <w:tcW w:w="895" w:type="dxa"/>
            <w:vAlign w:val="bottom"/>
          </w:tcPr>
          <w:p w14:paraId="5C212A4E" w14:textId="77777777" w:rsidR="00901B69" w:rsidRPr="00C31D42" w:rsidRDefault="00901B69" w:rsidP="00901B69">
            <w:pPr>
              <w:pStyle w:val="acctfourfigures"/>
              <w:tabs>
                <w:tab w:val="clear" w:pos="765"/>
                <w:tab w:val="decimal" w:pos="640"/>
              </w:tabs>
              <w:spacing w:line="240" w:lineRule="atLeast"/>
              <w:ind w:left="-79" w:right="110"/>
              <w:jc w:val="center"/>
              <w:rPr>
                <w:sz w:val="18"/>
                <w:szCs w:val="18"/>
              </w:rPr>
            </w:pPr>
          </w:p>
        </w:tc>
        <w:tc>
          <w:tcPr>
            <w:tcW w:w="180" w:type="dxa"/>
            <w:vAlign w:val="bottom"/>
          </w:tcPr>
          <w:p w14:paraId="7F60C714" w14:textId="77777777" w:rsidR="00901B69" w:rsidRPr="00C31D42" w:rsidRDefault="00901B69" w:rsidP="00901B69">
            <w:pPr>
              <w:pStyle w:val="acctfourfigures"/>
              <w:tabs>
                <w:tab w:val="decimal" w:pos="640"/>
              </w:tabs>
              <w:spacing w:line="240" w:lineRule="atLeast"/>
              <w:ind w:right="110"/>
              <w:jc w:val="center"/>
              <w:rPr>
                <w:sz w:val="18"/>
                <w:szCs w:val="18"/>
              </w:rPr>
            </w:pPr>
          </w:p>
        </w:tc>
        <w:tc>
          <w:tcPr>
            <w:tcW w:w="1170" w:type="dxa"/>
            <w:gridSpan w:val="2"/>
            <w:vAlign w:val="bottom"/>
          </w:tcPr>
          <w:p w14:paraId="3EC234D0" w14:textId="77777777" w:rsidR="00901B69" w:rsidRPr="00C31D42" w:rsidRDefault="00901B69" w:rsidP="00901B69">
            <w:pPr>
              <w:pStyle w:val="acctfourfigures"/>
              <w:tabs>
                <w:tab w:val="clear" w:pos="765"/>
                <w:tab w:val="decimal" w:pos="580"/>
                <w:tab w:val="decimal" w:pos="640"/>
              </w:tabs>
              <w:spacing w:line="240" w:lineRule="atLeast"/>
              <w:ind w:left="-50" w:right="110"/>
              <w:jc w:val="center"/>
              <w:rPr>
                <w:sz w:val="18"/>
                <w:szCs w:val="18"/>
              </w:rPr>
            </w:pPr>
          </w:p>
        </w:tc>
      </w:tr>
      <w:tr w:rsidR="00AB1B57" w:rsidRPr="00C31D42" w14:paraId="4A613D8A" w14:textId="77777777" w:rsidTr="00901B69">
        <w:trPr>
          <w:gridAfter w:val="1"/>
          <w:wAfter w:w="11" w:type="dxa"/>
          <w:cantSplit/>
        </w:trPr>
        <w:tc>
          <w:tcPr>
            <w:tcW w:w="3521" w:type="dxa"/>
            <w:vAlign w:val="bottom"/>
          </w:tcPr>
          <w:p w14:paraId="5D30B06E" w14:textId="77777777" w:rsidR="00AB1B57" w:rsidRPr="00C31D42" w:rsidRDefault="00AB1B57" w:rsidP="00F07D59">
            <w:pPr>
              <w:tabs>
                <w:tab w:val="left" w:pos="191"/>
              </w:tabs>
              <w:spacing w:line="240" w:lineRule="atLeast"/>
              <w:ind w:left="191" w:right="-68" w:hanging="191"/>
              <w:rPr>
                <w:rFonts w:ascii="Times New Roman" w:hAnsi="Times New Roman" w:cs="Times New Roman"/>
                <w:sz w:val="18"/>
                <w:szCs w:val="18"/>
              </w:rPr>
            </w:pPr>
          </w:p>
        </w:tc>
        <w:tc>
          <w:tcPr>
            <w:tcW w:w="1091" w:type="dxa"/>
            <w:vAlign w:val="bottom"/>
          </w:tcPr>
          <w:p w14:paraId="2FED61C0" w14:textId="77777777" w:rsidR="00AB1B57" w:rsidRPr="00C31D42" w:rsidRDefault="00AB1B57" w:rsidP="00901B69">
            <w:pPr>
              <w:pStyle w:val="acctfourfigures"/>
              <w:tabs>
                <w:tab w:val="clear" w:pos="765"/>
                <w:tab w:val="decimal" w:pos="640"/>
              </w:tabs>
              <w:spacing w:line="240" w:lineRule="atLeast"/>
              <w:ind w:right="110"/>
              <w:jc w:val="center"/>
              <w:rPr>
                <w:sz w:val="18"/>
                <w:szCs w:val="18"/>
              </w:rPr>
            </w:pPr>
          </w:p>
        </w:tc>
        <w:tc>
          <w:tcPr>
            <w:tcW w:w="259" w:type="dxa"/>
            <w:vAlign w:val="bottom"/>
          </w:tcPr>
          <w:p w14:paraId="40CBD65F" w14:textId="77777777" w:rsidR="00AB1B57" w:rsidRPr="00C31D42" w:rsidRDefault="00AB1B57" w:rsidP="00901B69">
            <w:pPr>
              <w:pStyle w:val="acctfourfigures"/>
              <w:tabs>
                <w:tab w:val="decimal" w:pos="640"/>
              </w:tabs>
              <w:spacing w:line="240" w:lineRule="atLeast"/>
              <w:ind w:right="110"/>
              <w:jc w:val="center"/>
              <w:rPr>
                <w:sz w:val="18"/>
                <w:szCs w:val="18"/>
              </w:rPr>
            </w:pPr>
          </w:p>
        </w:tc>
        <w:tc>
          <w:tcPr>
            <w:tcW w:w="973" w:type="dxa"/>
            <w:vAlign w:val="bottom"/>
          </w:tcPr>
          <w:p w14:paraId="66EBC942" w14:textId="77777777" w:rsidR="00AB1B57" w:rsidRPr="00C31D42" w:rsidRDefault="00AB1B57" w:rsidP="00901B69">
            <w:pPr>
              <w:pStyle w:val="acctfourfigures"/>
              <w:tabs>
                <w:tab w:val="clear" w:pos="765"/>
                <w:tab w:val="decimal" w:pos="640"/>
              </w:tabs>
              <w:spacing w:line="240" w:lineRule="atLeast"/>
              <w:ind w:right="110"/>
              <w:jc w:val="center"/>
              <w:rPr>
                <w:sz w:val="18"/>
                <w:szCs w:val="18"/>
              </w:rPr>
            </w:pPr>
          </w:p>
        </w:tc>
        <w:tc>
          <w:tcPr>
            <w:tcW w:w="181" w:type="dxa"/>
            <w:vAlign w:val="bottom"/>
          </w:tcPr>
          <w:p w14:paraId="7E94E581" w14:textId="77777777" w:rsidR="00AB1B57" w:rsidRPr="00C31D42" w:rsidRDefault="00AB1B57" w:rsidP="00901B69">
            <w:pPr>
              <w:pStyle w:val="acctfourfigures"/>
              <w:tabs>
                <w:tab w:val="decimal" w:pos="640"/>
              </w:tabs>
              <w:spacing w:line="240" w:lineRule="atLeast"/>
              <w:ind w:right="110"/>
              <w:jc w:val="center"/>
              <w:rPr>
                <w:sz w:val="18"/>
                <w:szCs w:val="18"/>
              </w:rPr>
            </w:pPr>
          </w:p>
        </w:tc>
        <w:tc>
          <w:tcPr>
            <w:tcW w:w="1103" w:type="dxa"/>
            <w:vAlign w:val="bottom"/>
          </w:tcPr>
          <w:p w14:paraId="313581B9" w14:textId="77777777" w:rsidR="00AB1B57" w:rsidRPr="00C31D42" w:rsidRDefault="00AB1B57" w:rsidP="00901B69">
            <w:pPr>
              <w:pStyle w:val="acctfourfigures"/>
              <w:tabs>
                <w:tab w:val="clear" w:pos="765"/>
                <w:tab w:val="decimal" w:pos="640"/>
              </w:tabs>
              <w:spacing w:line="240" w:lineRule="atLeast"/>
              <w:ind w:left="-70" w:right="110"/>
              <w:jc w:val="center"/>
              <w:rPr>
                <w:sz w:val="18"/>
                <w:szCs w:val="18"/>
              </w:rPr>
            </w:pPr>
          </w:p>
        </w:tc>
        <w:tc>
          <w:tcPr>
            <w:tcW w:w="178" w:type="dxa"/>
            <w:vAlign w:val="bottom"/>
          </w:tcPr>
          <w:p w14:paraId="6CBE536C" w14:textId="77777777" w:rsidR="00AB1B57" w:rsidRPr="00C31D42" w:rsidRDefault="00AB1B57" w:rsidP="00901B69">
            <w:pPr>
              <w:pStyle w:val="acctfourfigures"/>
              <w:tabs>
                <w:tab w:val="decimal" w:pos="640"/>
              </w:tabs>
              <w:spacing w:line="240" w:lineRule="atLeast"/>
              <w:ind w:right="110"/>
              <w:jc w:val="center"/>
              <w:rPr>
                <w:sz w:val="18"/>
                <w:szCs w:val="18"/>
              </w:rPr>
            </w:pPr>
          </w:p>
        </w:tc>
        <w:tc>
          <w:tcPr>
            <w:tcW w:w="895" w:type="dxa"/>
            <w:vAlign w:val="bottom"/>
          </w:tcPr>
          <w:p w14:paraId="5C933F6F" w14:textId="77777777" w:rsidR="00AB1B57" w:rsidRPr="00C31D42" w:rsidRDefault="00AB1B57" w:rsidP="00901B69">
            <w:pPr>
              <w:pStyle w:val="acctfourfigures"/>
              <w:tabs>
                <w:tab w:val="clear" w:pos="765"/>
                <w:tab w:val="decimal" w:pos="640"/>
              </w:tabs>
              <w:spacing w:line="240" w:lineRule="atLeast"/>
              <w:ind w:left="-79" w:right="110"/>
              <w:jc w:val="center"/>
              <w:rPr>
                <w:sz w:val="18"/>
                <w:szCs w:val="18"/>
              </w:rPr>
            </w:pPr>
          </w:p>
        </w:tc>
        <w:tc>
          <w:tcPr>
            <w:tcW w:w="180" w:type="dxa"/>
            <w:vAlign w:val="bottom"/>
          </w:tcPr>
          <w:p w14:paraId="17F56011" w14:textId="77777777" w:rsidR="00AB1B57" w:rsidRPr="00C31D42" w:rsidRDefault="00AB1B57" w:rsidP="00901B69">
            <w:pPr>
              <w:pStyle w:val="acctfourfigures"/>
              <w:tabs>
                <w:tab w:val="decimal" w:pos="640"/>
              </w:tabs>
              <w:spacing w:line="240" w:lineRule="atLeast"/>
              <w:ind w:right="110"/>
              <w:jc w:val="center"/>
              <w:rPr>
                <w:sz w:val="18"/>
                <w:szCs w:val="18"/>
              </w:rPr>
            </w:pPr>
          </w:p>
        </w:tc>
        <w:tc>
          <w:tcPr>
            <w:tcW w:w="1170" w:type="dxa"/>
            <w:gridSpan w:val="2"/>
            <w:vAlign w:val="bottom"/>
          </w:tcPr>
          <w:p w14:paraId="3B731E61" w14:textId="77777777" w:rsidR="00AB1B57" w:rsidRPr="00C31D42" w:rsidRDefault="00AB1B57" w:rsidP="00901B69">
            <w:pPr>
              <w:pStyle w:val="acctfourfigures"/>
              <w:tabs>
                <w:tab w:val="clear" w:pos="765"/>
                <w:tab w:val="decimal" w:pos="580"/>
                <w:tab w:val="decimal" w:pos="640"/>
              </w:tabs>
              <w:spacing w:line="240" w:lineRule="atLeast"/>
              <w:ind w:left="-50" w:right="110"/>
              <w:jc w:val="center"/>
              <w:rPr>
                <w:sz w:val="18"/>
                <w:szCs w:val="18"/>
              </w:rPr>
            </w:pPr>
          </w:p>
        </w:tc>
      </w:tr>
      <w:tr w:rsidR="00587379" w:rsidRPr="00C31D42" w14:paraId="09707E75" w14:textId="77777777" w:rsidTr="00901B69">
        <w:trPr>
          <w:gridAfter w:val="1"/>
          <w:wAfter w:w="11" w:type="dxa"/>
          <w:cantSplit/>
        </w:trPr>
        <w:tc>
          <w:tcPr>
            <w:tcW w:w="3521" w:type="dxa"/>
            <w:vAlign w:val="bottom"/>
          </w:tcPr>
          <w:p w14:paraId="284D4FA7" w14:textId="77777777" w:rsidR="00587379" w:rsidRPr="00C31D42" w:rsidRDefault="00587379" w:rsidP="00F07D59">
            <w:pPr>
              <w:tabs>
                <w:tab w:val="left" w:pos="191"/>
              </w:tabs>
              <w:spacing w:line="240" w:lineRule="atLeast"/>
              <w:ind w:left="191" w:right="-68" w:hanging="191"/>
              <w:rPr>
                <w:rFonts w:ascii="Times New Roman" w:hAnsi="Times New Roman" w:cs="Times New Roman"/>
                <w:sz w:val="18"/>
                <w:szCs w:val="18"/>
              </w:rPr>
            </w:pPr>
          </w:p>
        </w:tc>
        <w:tc>
          <w:tcPr>
            <w:tcW w:w="1091" w:type="dxa"/>
            <w:vAlign w:val="bottom"/>
          </w:tcPr>
          <w:p w14:paraId="38F5857F" w14:textId="77777777" w:rsidR="00587379" w:rsidRPr="00C31D42" w:rsidRDefault="00587379" w:rsidP="00901B69">
            <w:pPr>
              <w:pStyle w:val="acctfourfigures"/>
              <w:tabs>
                <w:tab w:val="clear" w:pos="765"/>
                <w:tab w:val="decimal" w:pos="640"/>
              </w:tabs>
              <w:spacing w:line="240" w:lineRule="atLeast"/>
              <w:ind w:right="110"/>
              <w:jc w:val="center"/>
              <w:rPr>
                <w:sz w:val="18"/>
                <w:szCs w:val="18"/>
              </w:rPr>
            </w:pPr>
          </w:p>
        </w:tc>
        <w:tc>
          <w:tcPr>
            <w:tcW w:w="259" w:type="dxa"/>
            <w:vAlign w:val="bottom"/>
          </w:tcPr>
          <w:p w14:paraId="3E0F2C15" w14:textId="77777777" w:rsidR="00587379" w:rsidRPr="00C31D42" w:rsidRDefault="00587379" w:rsidP="00901B69">
            <w:pPr>
              <w:pStyle w:val="acctfourfigures"/>
              <w:tabs>
                <w:tab w:val="decimal" w:pos="640"/>
              </w:tabs>
              <w:spacing w:line="240" w:lineRule="atLeast"/>
              <w:ind w:right="110"/>
              <w:jc w:val="center"/>
              <w:rPr>
                <w:sz w:val="18"/>
                <w:szCs w:val="18"/>
              </w:rPr>
            </w:pPr>
          </w:p>
        </w:tc>
        <w:tc>
          <w:tcPr>
            <w:tcW w:w="973" w:type="dxa"/>
            <w:vAlign w:val="bottom"/>
          </w:tcPr>
          <w:p w14:paraId="671AFE63" w14:textId="77777777" w:rsidR="00587379" w:rsidRPr="00C31D42" w:rsidRDefault="00587379" w:rsidP="00901B69">
            <w:pPr>
              <w:pStyle w:val="acctfourfigures"/>
              <w:tabs>
                <w:tab w:val="clear" w:pos="765"/>
                <w:tab w:val="decimal" w:pos="640"/>
              </w:tabs>
              <w:spacing w:line="240" w:lineRule="atLeast"/>
              <w:ind w:right="110"/>
              <w:jc w:val="center"/>
              <w:rPr>
                <w:sz w:val="18"/>
                <w:szCs w:val="18"/>
              </w:rPr>
            </w:pPr>
          </w:p>
        </w:tc>
        <w:tc>
          <w:tcPr>
            <w:tcW w:w="181" w:type="dxa"/>
            <w:vAlign w:val="bottom"/>
          </w:tcPr>
          <w:p w14:paraId="119E173A" w14:textId="77777777" w:rsidR="00587379" w:rsidRPr="00C31D42" w:rsidRDefault="00587379" w:rsidP="00901B69">
            <w:pPr>
              <w:pStyle w:val="acctfourfigures"/>
              <w:tabs>
                <w:tab w:val="decimal" w:pos="640"/>
              </w:tabs>
              <w:spacing w:line="240" w:lineRule="atLeast"/>
              <w:ind w:right="110"/>
              <w:jc w:val="center"/>
              <w:rPr>
                <w:sz w:val="18"/>
                <w:szCs w:val="18"/>
              </w:rPr>
            </w:pPr>
          </w:p>
        </w:tc>
        <w:tc>
          <w:tcPr>
            <w:tcW w:w="1103" w:type="dxa"/>
            <w:vAlign w:val="bottom"/>
          </w:tcPr>
          <w:p w14:paraId="78EDB7D3" w14:textId="77777777" w:rsidR="00587379" w:rsidRPr="00C31D42" w:rsidRDefault="00587379" w:rsidP="00901B69">
            <w:pPr>
              <w:pStyle w:val="acctfourfigures"/>
              <w:tabs>
                <w:tab w:val="clear" w:pos="765"/>
                <w:tab w:val="decimal" w:pos="640"/>
              </w:tabs>
              <w:spacing w:line="240" w:lineRule="atLeast"/>
              <w:ind w:left="-70" w:right="110"/>
              <w:jc w:val="center"/>
              <w:rPr>
                <w:sz w:val="18"/>
                <w:szCs w:val="18"/>
              </w:rPr>
            </w:pPr>
          </w:p>
        </w:tc>
        <w:tc>
          <w:tcPr>
            <w:tcW w:w="178" w:type="dxa"/>
            <w:vAlign w:val="bottom"/>
          </w:tcPr>
          <w:p w14:paraId="52B21CDA" w14:textId="77777777" w:rsidR="00587379" w:rsidRPr="00C31D42" w:rsidRDefault="00587379" w:rsidP="00901B69">
            <w:pPr>
              <w:pStyle w:val="acctfourfigures"/>
              <w:tabs>
                <w:tab w:val="decimal" w:pos="640"/>
              </w:tabs>
              <w:spacing w:line="240" w:lineRule="atLeast"/>
              <w:ind w:right="110"/>
              <w:jc w:val="center"/>
              <w:rPr>
                <w:sz w:val="18"/>
                <w:szCs w:val="18"/>
              </w:rPr>
            </w:pPr>
          </w:p>
        </w:tc>
        <w:tc>
          <w:tcPr>
            <w:tcW w:w="895" w:type="dxa"/>
            <w:vAlign w:val="bottom"/>
          </w:tcPr>
          <w:p w14:paraId="1609B323" w14:textId="77777777" w:rsidR="00587379" w:rsidRPr="00C31D42" w:rsidRDefault="00587379" w:rsidP="00901B69">
            <w:pPr>
              <w:pStyle w:val="acctfourfigures"/>
              <w:tabs>
                <w:tab w:val="clear" w:pos="765"/>
                <w:tab w:val="decimal" w:pos="640"/>
              </w:tabs>
              <w:spacing w:line="240" w:lineRule="atLeast"/>
              <w:ind w:left="-79" w:right="110"/>
              <w:jc w:val="center"/>
              <w:rPr>
                <w:sz w:val="18"/>
                <w:szCs w:val="18"/>
              </w:rPr>
            </w:pPr>
          </w:p>
        </w:tc>
        <w:tc>
          <w:tcPr>
            <w:tcW w:w="180" w:type="dxa"/>
            <w:vAlign w:val="bottom"/>
          </w:tcPr>
          <w:p w14:paraId="0D29F453" w14:textId="77777777" w:rsidR="00587379" w:rsidRPr="00C31D42" w:rsidRDefault="00587379" w:rsidP="00901B69">
            <w:pPr>
              <w:pStyle w:val="acctfourfigures"/>
              <w:tabs>
                <w:tab w:val="decimal" w:pos="640"/>
              </w:tabs>
              <w:spacing w:line="240" w:lineRule="atLeast"/>
              <w:ind w:right="110"/>
              <w:jc w:val="center"/>
              <w:rPr>
                <w:sz w:val="18"/>
                <w:szCs w:val="18"/>
              </w:rPr>
            </w:pPr>
          </w:p>
        </w:tc>
        <w:tc>
          <w:tcPr>
            <w:tcW w:w="1170" w:type="dxa"/>
            <w:gridSpan w:val="2"/>
            <w:vAlign w:val="bottom"/>
          </w:tcPr>
          <w:p w14:paraId="1D8EC6E2" w14:textId="77777777" w:rsidR="00587379" w:rsidRPr="00C31D42" w:rsidRDefault="00587379" w:rsidP="00901B69">
            <w:pPr>
              <w:pStyle w:val="acctfourfigures"/>
              <w:tabs>
                <w:tab w:val="clear" w:pos="765"/>
                <w:tab w:val="decimal" w:pos="580"/>
                <w:tab w:val="decimal" w:pos="640"/>
              </w:tabs>
              <w:spacing w:line="240" w:lineRule="atLeast"/>
              <w:ind w:left="-50" w:right="110"/>
              <w:jc w:val="center"/>
              <w:rPr>
                <w:sz w:val="18"/>
                <w:szCs w:val="18"/>
              </w:rPr>
            </w:pPr>
          </w:p>
        </w:tc>
      </w:tr>
      <w:tr w:rsidR="00F07D59" w:rsidRPr="00C31D42" w14:paraId="03B1EBF4" w14:textId="77777777" w:rsidTr="00691C1D">
        <w:trPr>
          <w:gridAfter w:val="1"/>
          <w:wAfter w:w="11" w:type="dxa"/>
          <w:cantSplit/>
        </w:trPr>
        <w:tc>
          <w:tcPr>
            <w:tcW w:w="3521" w:type="dxa"/>
            <w:vAlign w:val="bottom"/>
          </w:tcPr>
          <w:p w14:paraId="05B3D7CD" w14:textId="77777777" w:rsidR="00F07D59" w:rsidRPr="00C31D42" w:rsidRDefault="00F07D59" w:rsidP="00F07D59">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lastRenderedPageBreak/>
              <w:t>Deferred tax liabilities</w:t>
            </w:r>
          </w:p>
        </w:tc>
        <w:tc>
          <w:tcPr>
            <w:tcW w:w="1091" w:type="dxa"/>
            <w:vAlign w:val="bottom"/>
          </w:tcPr>
          <w:p w14:paraId="5F6A97CE" w14:textId="77777777" w:rsidR="00F07D59" w:rsidRPr="00C31D42" w:rsidRDefault="00F07D59" w:rsidP="00F07D59">
            <w:pPr>
              <w:pStyle w:val="acctfourfigures"/>
              <w:tabs>
                <w:tab w:val="clear" w:pos="765"/>
                <w:tab w:val="decimal" w:pos="731"/>
              </w:tabs>
              <w:spacing w:line="240" w:lineRule="atLeast"/>
              <w:ind w:right="11"/>
              <w:jc w:val="center"/>
              <w:rPr>
                <w:b/>
                <w:bCs/>
                <w:sz w:val="18"/>
                <w:szCs w:val="18"/>
              </w:rPr>
            </w:pPr>
          </w:p>
        </w:tc>
        <w:tc>
          <w:tcPr>
            <w:tcW w:w="259" w:type="dxa"/>
            <w:vAlign w:val="bottom"/>
          </w:tcPr>
          <w:p w14:paraId="174EACDB" w14:textId="77777777" w:rsidR="00F07D59" w:rsidRPr="00C31D42" w:rsidRDefault="00F07D59" w:rsidP="00F07D59">
            <w:pPr>
              <w:pStyle w:val="acctfourfigures"/>
              <w:spacing w:line="240" w:lineRule="atLeast"/>
              <w:jc w:val="center"/>
              <w:rPr>
                <w:sz w:val="18"/>
                <w:szCs w:val="18"/>
              </w:rPr>
            </w:pPr>
          </w:p>
        </w:tc>
        <w:tc>
          <w:tcPr>
            <w:tcW w:w="973" w:type="dxa"/>
            <w:vAlign w:val="bottom"/>
          </w:tcPr>
          <w:p w14:paraId="4049FA11" w14:textId="77777777" w:rsidR="00F07D59" w:rsidRPr="00C31D42" w:rsidRDefault="00F07D59" w:rsidP="00F07D59">
            <w:pPr>
              <w:pStyle w:val="acctfourfigures"/>
              <w:tabs>
                <w:tab w:val="clear" w:pos="765"/>
                <w:tab w:val="decimal" w:pos="731"/>
              </w:tabs>
              <w:spacing w:line="240" w:lineRule="atLeast"/>
              <w:ind w:right="11"/>
              <w:jc w:val="center"/>
              <w:rPr>
                <w:b/>
                <w:bCs/>
                <w:sz w:val="18"/>
                <w:szCs w:val="18"/>
              </w:rPr>
            </w:pPr>
          </w:p>
        </w:tc>
        <w:tc>
          <w:tcPr>
            <w:tcW w:w="181" w:type="dxa"/>
            <w:vAlign w:val="bottom"/>
          </w:tcPr>
          <w:p w14:paraId="710B33F7" w14:textId="77777777" w:rsidR="00F07D59" w:rsidRPr="00C31D42" w:rsidRDefault="00F07D59" w:rsidP="00F07D59">
            <w:pPr>
              <w:pStyle w:val="acctfourfigures"/>
              <w:spacing w:line="240" w:lineRule="atLeast"/>
              <w:jc w:val="center"/>
              <w:rPr>
                <w:sz w:val="18"/>
                <w:szCs w:val="18"/>
              </w:rPr>
            </w:pPr>
          </w:p>
        </w:tc>
        <w:tc>
          <w:tcPr>
            <w:tcW w:w="1103" w:type="dxa"/>
            <w:vAlign w:val="bottom"/>
          </w:tcPr>
          <w:p w14:paraId="55D58A1C" w14:textId="77777777" w:rsidR="00F07D59" w:rsidRPr="00C31D42" w:rsidRDefault="00F07D59" w:rsidP="00F07D59">
            <w:pPr>
              <w:pStyle w:val="acctfourfigures"/>
              <w:tabs>
                <w:tab w:val="clear" w:pos="765"/>
                <w:tab w:val="decimal" w:pos="731"/>
              </w:tabs>
              <w:spacing w:line="240" w:lineRule="atLeast"/>
              <w:ind w:left="-70" w:right="-80"/>
              <w:jc w:val="center"/>
              <w:rPr>
                <w:b/>
                <w:bCs/>
                <w:sz w:val="18"/>
                <w:szCs w:val="18"/>
              </w:rPr>
            </w:pPr>
          </w:p>
        </w:tc>
        <w:tc>
          <w:tcPr>
            <w:tcW w:w="178" w:type="dxa"/>
            <w:vAlign w:val="bottom"/>
          </w:tcPr>
          <w:p w14:paraId="7C2025EA" w14:textId="77777777" w:rsidR="00F07D59" w:rsidRPr="00C31D42" w:rsidRDefault="00F07D59" w:rsidP="00F07D59">
            <w:pPr>
              <w:pStyle w:val="acctfourfigures"/>
              <w:spacing w:line="240" w:lineRule="atLeast"/>
              <w:jc w:val="center"/>
              <w:rPr>
                <w:sz w:val="18"/>
                <w:szCs w:val="18"/>
              </w:rPr>
            </w:pPr>
          </w:p>
        </w:tc>
        <w:tc>
          <w:tcPr>
            <w:tcW w:w="895" w:type="dxa"/>
            <w:vAlign w:val="bottom"/>
          </w:tcPr>
          <w:p w14:paraId="785B88BA" w14:textId="77777777" w:rsidR="00F07D59" w:rsidRPr="00C31D42" w:rsidRDefault="00F07D59" w:rsidP="00F07D59">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6A99382F" w14:textId="77777777" w:rsidR="00F07D59" w:rsidRPr="00C31D42" w:rsidRDefault="00F07D59" w:rsidP="00F07D59">
            <w:pPr>
              <w:pStyle w:val="acctfourfigures"/>
              <w:spacing w:line="240" w:lineRule="atLeast"/>
              <w:jc w:val="center"/>
              <w:rPr>
                <w:sz w:val="18"/>
                <w:szCs w:val="18"/>
              </w:rPr>
            </w:pPr>
          </w:p>
        </w:tc>
        <w:tc>
          <w:tcPr>
            <w:tcW w:w="1170" w:type="dxa"/>
            <w:gridSpan w:val="2"/>
            <w:vAlign w:val="bottom"/>
          </w:tcPr>
          <w:p w14:paraId="130D6394" w14:textId="77777777" w:rsidR="00F07D59" w:rsidRPr="00C31D42" w:rsidRDefault="00F07D59" w:rsidP="00F07D59">
            <w:pPr>
              <w:pStyle w:val="acctfourfigures"/>
              <w:tabs>
                <w:tab w:val="clear" w:pos="765"/>
                <w:tab w:val="decimal" w:pos="580"/>
              </w:tabs>
              <w:spacing w:line="240" w:lineRule="atLeast"/>
              <w:ind w:left="-50" w:right="-120"/>
              <w:jc w:val="center"/>
              <w:rPr>
                <w:b/>
                <w:bCs/>
                <w:sz w:val="18"/>
                <w:szCs w:val="18"/>
              </w:rPr>
            </w:pPr>
          </w:p>
        </w:tc>
      </w:tr>
      <w:tr w:rsidR="00F07D59" w:rsidRPr="00C31D42" w14:paraId="637E12E6" w14:textId="77777777" w:rsidTr="00691C1D">
        <w:trPr>
          <w:gridAfter w:val="1"/>
          <w:wAfter w:w="11" w:type="dxa"/>
          <w:cantSplit/>
        </w:trPr>
        <w:tc>
          <w:tcPr>
            <w:tcW w:w="3521" w:type="dxa"/>
          </w:tcPr>
          <w:p w14:paraId="5BB5922E" w14:textId="77777777" w:rsidR="00F07D59" w:rsidRPr="00C31D42" w:rsidRDefault="00F07D59" w:rsidP="00F07D59">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Investment properties</w:t>
            </w:r>
          </w:p>
        </w:tc>
        <w:tc>
          <w:tcPr>
            <w:tcW w:w="1091" w:type="dxa"/>
          </w:tcPr>
          <w:p w14:paraId="5FB5E4CC" w14:textId="69650C6C"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(779,142)</w:t>
            </w:r>
          </w:p>
        </w:tc>
        <w:tc>
          <w:tcPr>
            <w:tcW w:w="259" w:type="dxa"/>
          </w:tcPr>
          <w:p w14:paraId="60174A23" w14:textId="77777777" w:rsidR="00F07D59" w:rsidRPr="00C31D42" w:rsidRDefault="00F07D59" w:rsidP="00F07D59">
            <w:pPr>
              <w:pStyle w:val="acctfourfigures"/>
              <w:spacing w:line="240" w:lineRule="atLeast"/>
              <w:jc w:val="center"/>
              <w:rPr>
                <w:sz w:val="18"/>
                <w:szCs w:val="18"/>
              </w:rPr>
            </w:pPr>
          </w:p>
        </w:tc>
        <w:tc>
          <w:tcPr>
            <w:tcW w:w="973" w:type="dxa"/>
          </w:tcPr>
          <w:p w14:paraId="78840D5C" w14:textId="182BF621"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(10,788)</w:t>
            </w:r>
          </w:p>
        </w:tc>
        <w:tc>
          <w:tcPr>
            <w:tcW w:w="181" w:type="dxa"/>
          </w:tcPr>
          <w:p w14:paraId="7D016ACB" w14:textId="77777777" w:rsidR="00F07D59" w:rsidRPr="00C31D42" w:rsidRDefault="00F07D59" w:rsidP="00F07D59">
            <w:pPr>
              <w:pStyle w:val="acctfourfigures"/>
              <w:spacing w:line="240" w:lineRule="atLeast"/>
              <w:jc w:val="center"/>
              <w:rPr>
                <w:sz w:val="18"/>
                <w:szCs w:val="18"/>
              </w:rPr>
            </w:pPr>
          </w:p>
        </w:tc>
        <w:tc>
          <w:tcPr>
            <w:tcW w:w="1103" w:type="dxa"/>
          </w:tcPr>
          <w:p w14:paraId="3A6AEF00" w14:textId="09E549DC"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(15,442)</w:t>
            </w:r>
          </w:p>
        </w:tc>
        <w:tc>
          <w:tcPr>
            <w:tcW w:w="178" w:type="dxa"/>
          </w:tcPr>
          <w:p w14:paraId="335F9337" w14:textId="77777777" w:rsidR="00F07D59" w:rsidRPr="00C31D42" w:rsidRDefault="00F07D59" w:rsidP="00F07D59">
            <w:pPr>
              <w:pStyle w:val="acctfourfigures"/>
              <w:tabs>
                <w:tab w:val="decimal" w:pos="731"/>
              </w:tabs>
              <w:spacing w:line="240" w:lineRule="atLeast"/>
              <w:jc w:val="center"/>
              <w:rPr>
                <w:sz w:val="18"/>
                <w:szCs w:val="18"/>
              </w:rPr>
            </w:pPr>
          </w:p>
        </w:tc>
        <w:tc>
          <w:tcPr>
            <w:tcW w:w="895" w:type="dxa"/>
          </w:tcPr>
          <w:p w14:paraId="749F7201" w14:textId="46F1D45A" w:rsidR="00F07D59" w:rsidRPr="00C31D42" w:rsidRDefault="00F07D59" w:rsidP="00691C1D">
            <w:pPr>
              <w:pStyle w:val="acctfourfigures"/>
              <w:tabs>
                <w:tab w:val="clear" w:pos="765"/>
                <w:tab w:val="decimal" w:pos="731"/>
              </w:tabs>
              <w:spacing w:line="240" w:lineRule="atLeast"/>
              <w:ind w:left="-70" w:right="-80"/>
              <w:jc w:val="center"/>
              <w:rPr>
                <w:sz w:val="18"/>
                <w:szCs w:val="18"/>
              </w:rPr>
            </w:pPr>
            <w:r w:rsidRPr="00C31D42">
              <w:rPr>
                <w:sz w:val="18"/>
                <w:szCs w:val="18"/>
              </w:rPr>
              <w:t>(113,174)</w:t>
            </w:r>
          </w:p>
        </w:tc>
        <w:tc>
          <w:tcPr>
            <w:tcW w:w="180" w:type="dxa"/>
          </w:tcPr>
          <w:p w14:paraId="23E58614" w14:textId="77777777" w:rsidR="00F07D59" w:rsidRPr="00C31D42" w:rsidRDefault="00F07D59" w:rsidP="00F07D59">
            <w:pPr>
              <w:pStyle w:val="acctfourfigures"/>
              <w:tabs>
                <w:tab w:val="decimal" w:pos="731"/>
              </w:tabs>
              <w:spacing w:line="240" w:lineRule="atLeast"/>
              <w:jc w:val="center"/>
              <w:rPr>
                <w:sz w:val="18"/>
                <w:szCs w:val="18"/>
              </w:rPr>
            </w:pPr>
          </w:p>
        </w:tc>
        <w:tc>
          <w:tcPr>
            <w:tcW w:w="1170" w:type="dxa"/>
            <w:gridSpan w:val="2"/>
          </w:tcPr>
          <w:p w14:paraId="37556E87" w14:textId="482D10AC" w:rsidR="00F07D59" w:rsidRPr="00C31D42" w:rsidRDefault="00F07D59" w:rsidP="00F07D59">
            <w:pPr>
              <w:pStyle w:val="acctfourfigures"/>
              <w:tabs>
                <w:tab w:val="clear" w:pos="765"/>
                <w:tab w:val="decimal" w:pos="731"/>
              </w:tabs>
              <w:spacing w:line="240" w:lineRule="atLeast"/>
              <w:ind w:left="-50"/>
              <w:jc w:val="center"/>
              <w:rPr>
                <w:sz w:val="18"/>
                <w:szCs w:val="18"/>
              </w:rPr>
            </w:pPr>
            <w:r w:rsidRPr="00C31D42">
              <w:rPr>
                <w:sz w:val="18"/>
                <w:szCs w:val="18"/>
              </w:rPr>
              <w:t>(918,546)</w:t>
            </w:r>
          </w:p>
        </w:tc>
      </w:tr>
      <w:tr w:rsidR="00F07D59" w:rsidRPr="00C31D42" w14:paraId="3A25830E" w14:textId="77777777" w:rsidTr="00691C1D">
        <w:trPr>
          <w:gridAfter w:val="1"/>
          <w:wAfter w:w="11" w:type="dxa"/>
          <w:cantSplit/>
        </w:trPr>
        <w:tc>
          <w:tcPr>
            <w:tcW w:w="3521" w:type="dxa"/>
          </w:tcPr>
          <w:p w14:paraId="76A7E3EF" w14:textId="4E8EA673" w:rsidR="00F07D59" w:rsidRPr="00C31D42" w:rsidRDefault="00F07D59" w:rsidP="00F07D59">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 xml:space="preserve">- </w:t>
            </w:r>
            <w:r w:rsidR="00587379" w:rsidRPr="00C31D42">
              <w:rPr>
                <w:rFonts w:ascii="Times New Roman" w:hAnsi="Times New Roman" w:cs="Times New Roman"/>
                <w:sz w:val="18"/>
                <w:szCs w:val="18"/>
              </w:rPr>
              <w:t>d</w:t>
            </w:r>
            <w:r w:rsidRPr="00C31D42">
              <w:rPr>
                <w:rFonts w:ascii="Times New Roman" w:hAnsi="Times New Roman" w:cs="Times New Roman"/>
                <w:sz w:val="18"/>
                <w:szCs w:val="18"/>
              </w:rPr>
              <w:t>epreciation</w:t>
            </w:r>
          </w:p>
        </w:tc>
        <w:tc>
          <w:tcPr>
            <w:tcW w:w="1091" w:type="dxa"/>
          </w:tcPr>
          <w:p w14:paraId="21E0349F" w14:textId="12A5E240"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(386,463)</w:t>
            </w:r>
          </w:p>
        </w:tc>
        <w:tc>
          <w:tcPr>
            <w:tcW w:w="259" w:type="dxa"/>
          </w:tcPr>
          <w:p w14:paraId="314F87B6" w14:textId="77777777" w:rsidR="00F07D59" w:rsidRPr="00C31D42" w:rsidRDefault="00F07D59" w:rsidP="00F07D59">
            <w:pPr>
              <w:pStyle w:val="acctfourfigures"/>
              <w:spacing w:line="240" w:lineRule="atLeast"/>
              <w:jc w:val="center"/>
              <w:rPr>
                <w:sz w:val="18"/>
                <w:szCs w:val="18"/>
              </w:rPr>
            </w:pPr>
          </w:p>
        </w:tc>
        <w:tc>
          <w:tcPr>
            <w:tcW w:w="973" w:type="dxa"/>
          </w:tcPr>
          <w:p w14:paraId="531623B0" w14:textId="7EF67B77" w:rsidR="00F07D59" w:rsidRPr="00C31D42" w:rsidRDefault="00F07D59" w:rsidP="00F07D59">
            <w:pPr>
              <w:pStyle w:val="acctfourfigures"/>
              <w:tabs>
                <w:tab w:val="clear" w:pos="765"/>
                <w:tab w:val="decimal" w:pos="731"/>
              </w:tabs>
              <w:spacing w:line="240" w:lineRule="atLeast"/>
              <w:ind w:right="11"/>
              <w:jc w:val="center"/>
              <w:rPr>
                <w:sz w:val="18"/>
                <w:szCs w:val="18"/>
              </w:rPr>
            </w:pPr>
            <w:r w:rsidRPr="00C31D42">
              <w:rPr>
                <w:sz w:val="18"/>
                <w:szCs w:val="18"/>
              </w:rPr>
              <w:t>(65,093)</w:t>
            </w:r>
          </w:p>
        </w:tc>
        <w:tc>
          <w:tcPr>
            <w:tcW w:w="181" w:type="dxa"/>
          </w:tcPr>
          <w:p w14:paraId="1363F739" w14:textId="77777777" w:rsidR="00F07D59" w:rsidRPr="00C31D42" w:rsidRDefault="00F07D59" w:rsidP="00F07D59">
            <w:pPr>
              <w:pStyle w:val="acctfourfigures"/>
              <w:spacing w:line="240" w:lineRule="atLeast"/>
              <w:jc w:val="center"/>
              <w:rPr>
                <w:sz w:val="18"/>
                <w:szCs w:val="18"/>
              </w:rPr>
            </w:pPr>
          </w:p>
        </w:tc>
        <w:tc>
          <w:tcPr>
            <w:tcW w:w="1103" w:type="dxa"/>
          </w:tcPr>
          <w:p w14:paraId="7D1008D7" w14:textId="77F0C043" w:rsidR="00F07D59" w:rsidRPr="00C31D42" w:rsidRDefault="00F07D59" w:rsidP="00F07D59">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6B3016B7" w14:textId="77777777" w:rsidR="00F07D59" w:rsidRPr="00C31D42" w:rsidRDefault="00F07D59" w:rsidP="00F07D59">
            <w:pPr>
              <w:pStyle w:val="acctfourfigures"/>
              <w:spacing w:line="240" w:lineRule="atLeast"/>
              <w:jc w:val="center"/>
              <w:rPr>
                <w:sz w:val="18"/>
                <w:szCs w:val="18"/>
              </w:rPr>
            </w:pPr>
          </w:p>
        </w:tc>
        <w:tc>
          <w:tcPr>
            <w:tcW w:w="895" w:type="dxa"/>
          </w:tcPr>
          <w:p w14:paraId="2EE45900" w14:textId="0780EB25" w:rsidR="00F07D59" w:rsidRPr="00C31D42" w:rsidRDefault="00F07D59" w:rsidP="00F07D59">
            <w:pPr>
              <w:pStyle w:val="acctfourfigures"/>
              <w:tabs>
                <w:tab w:val="clear" w:pos="765"/>
                <w:tab w:val="decimal" w:pos="221"/>
              </w:tabs>
              <w:spacing w:line="240" w:lineRule="atLeast"/>
              <w:ind w:right="11"/>
              <w:jc w:val="center"/>
              <w:rPr>
                <w:sz w:val="18"/>
                <w:szCs w:val="18"/>
                <w:lang w:bidi="th-TH"/>
              </w:rPr>
            </w:pPr>
            <w:r w:rsidRPr="00C31D42">
              <w:rPr>
                <w:sz w:val="18"/>
                <w:szCs w:val="18"/>
              </w:rPr>
              <w:t>-</w:t>
            </w:r>
          </w:p>
        </w:tc>
        <w:tc>
          <w:tcPr>
            <w:tcW w:w="180" w:type="dxa"/>
          </w:tcPr>
          <w:p w14:paraId="09372BD8" w14:textId="77777777" w:rsidR="00F07D59" w:rsidRPr="00C31D42" w:rsidRDefault="00F07D59" w:rsidP="00F07D59">
            <w:pPr>
              <w:pStyle w:val="acctfourfigures"/>
              <w:spacing w:line="240" w:lineRule="atLeast"/>
              <w:jc w:val="center"/>
              <w:rPr>
                <w:sz w:val="18"/>
                <w:szCs w:val="18"/>
              </w:rPr>
            </w:pPr>
          </w:p>
        </w:tc>
        <w:tc>
          <w:tcPr>
            <w:tcW w:w="1170" w:type="dxa"/>
            <w:gridSpan w:val="2"/>
          </w:tcPr>
          <w:p w14:paraId="2499C4F4" w14:textId="0F5F93A8" w:rsidR="00F07D59" w:rsidRPr="00C31D42" w:rsidRDefault="00F07D59" w:rsidP="00F07D59">
            <w:pPr>
              <w:pStyle w:val="acctfourfigures"/>
              <w:tabs>
                <w:tab w:val="clear" w:pos="765"/>
                <w:tab w:val="decimal" w:pos="731"/>
              </w:tabs>
              <w:spacing w:line="240" w:lineRule="atLeast"/>
              <w:ind w:left="-50"/>
              <w:jc w:val="center"/>
              <w:rPr>
                <w:b/>
                <w:bCs/>
                <w:sz w:val="18"/>
                <w:szCs w:val="18"/>
              </w:rPr>
            </w:pPr>
            <w:r w:rsidRPr="00C31D42">
              <w:rPr>
                <w:sz w:val="18"/>
                <w:szCs w:val="18"/>
              </w:rPr>
              <w:t>(451,556)</w:t>
            </w:r>
          </w:p>
        </w:tc>
      </w:tr>
      <w:tr w:rsidR="00691C1D" w:rsidRPr="00C31D42" w14:paraId="1ADD2E07" w14:textId="77777777" w:rsidTr="00691C1D">
        <w:trPr>
          <w:gridAfter w:val="1"/>
          <w:wAfter w:w="11" w:type="dxa"/>
          <w:cantSplit/>
        </w:trPr>
        <w:tc>
          <w:tcPr>
            <w:tcW w:w="3521" w:type="dxa"/>
          </w:tcPr>
          <w:p w14:paraId="4C2195B0" w14:textId="3BB00461"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 </w:t>
            </w:r>
            <w:r w:rsidRPr="00C31D42">
              <w:rPr>
                <w:rFonts w:ascii="Times New Roman" w:hAnsi="Times New Roman" w:cs="Times New Roman"/>
                <w:sz w:val="18"/>
                <w:szCs w:val="18"/>
              </w:rPr>
              <w:t>revaluation</w:t>
            </w:r>
          </w:p>
        </w:tc>
        <w:tc>
          <w:tcPr>
            <w:tcW w:w="1091" w:type="dxa"/>
            <w:vAlign w:val="center"/>
          </w:tcPr>
          <w:p w14:paraId="08FFC1CB" w14:textId="45ADDE9C"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sz w:val="18"/>
                <w:szCs w:val="18"/>
              </w:rPr>
              <w:t>(734,766)</w:t>
            </w:r>
          </w:p>
        </w:tc>
        <w:tc>
          <w:tcPr>
            <w:tcW w:w="259" w:type="dxa"/>
            <w:vAlign w:val="bottom"/>
          </w:tcPr>
          <w:p w14:paraId="56BA4510" w14:textId="77777777" w:rsidR="00691C1D" w:rsidRPr="00C31D42" w:rsidRDefault="00691C1D" w:rsidP="00691C1D">
            <w:pPr>
              <w:pStyle w:val="acctfourfigures"/>
              <w:spacing w:line="240" w:lineRule="atLeast"/>
              <w:jc w:val="center"/>
              <w:rPr>
                <w:sz w:val="18"/>
                <w:szCs w:val="18"/>
              </w:rPr>
            </w:pPr>
          </w:p>
        </w:tc>
        <w:tc>
          <w:tcPr>
            <w:tcW w:w="973" w:type="dxa"/>
            <w:vAlign w:val="center"/>
          </w:tcPr>
          <w:p w14:paraId="4C7FB9BA" w14:textId="77777777" w:rsidR="00691C1D" w:rsidRPr="00C31D42" w:rsidRDefault="00691C1D" w:rsidP="00691C1D">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81" w:type="dxa"/>
            <w:vAlign w:val="bottom"/>
          </w:tcPr>
          <w:p w14:paraId="5B04E8A3" w14:textId="77777777" w:rsidR="00691C1D" w:rsidRPr="00C31D42" w:rsidRDefault="00691C1D" w:rsidP="00691C1D">
            <w:pPr>
              <w:pStyle w:val="acctfourfigures"/>
              <w:spacing w:line="240" w:lineRule="atLeast"/>
              <w:jc w:val="center"/>
              <w:rPr>
                <w:sz w:val="18"/>
                <w:szCs w:val="18"/>
              </w:rPr>
            </w:pPr>
          </w:p>
        </w:tc>
        <w:tc>
          <w:tcPr>
            <w:tcW w:w="1103" w:type="dxa"/>
            <w:vAlign w:val="center"/>
          </w:tcPr>
          <w:p w14:paraId="32E068BC" w14:textId="68234FB4" w:rsidR="00691C1D" w:rsidRPr="00C31D42" w:rsidRDefault="00691C1D" w:rsidP="00691C1D">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78" w:type="dxa"/>
            <w:vAlign w:val="bottom"/>
          </w:tcPr>
          <w:p w14:paraId="661ECC09" w14:textId="77777777" w:rsidR="00691C1D" w:rsidRPr="00C31D42" w:rsidRDefault="00691C1D" w:rsidP="00691C1D">
            <w:pPr>
              <w:pStyle w:val="acctfourfigures"/>
              <w:spacing w:line="240" w:lineRule="atLeast"/>
              <w:jc w:val="center"/>
              <w:rPr>
                <w:sz w:val="18"/>
                <w:szCs w:val="18"/>
              </w:rPr>
            </w:pPr>
          </w:p>
        </w:tc>
        <w:tc>
          <w:tcPr>
            <w:tcW w:w="895" w:type="dxa"/>
            <w:vAlign w:val="bottom"/>
          </w:tcPr>
          <w:p w14:paraId="46866A02" w14:textId="38EA3BB4" w:rsidR="00691C1D" w:rsidRPr="00C31D42" w:rsidRDefault="00691C1D" w:rsidP="00691C1D">
            <w:pPr>
              <w:pStyle w:val="acctfourfigures"/>
              <w:tabs>
                <w:tab w:val="clear" w:pos="765"/>
                <w:tab w:val="decimal" w:pos="731"/>
              </w:tabs>
              <w:spacing w:line="240" w:lineRule="atLeast"/>
              <w:ind w:right="11"/>
              <w:jc w:val="center"/>
              <w:rPr>
                <w:sz w:val="18"/>
                <w:szCs w:val="18"/>
                <w:lang w:bidi="th-TH"/>
              </w:rPr>
            </w:pPr>
            <w:r w:rsidRPr="00C31D42">
              <w:rPr>
                <w:sz w:val="18"/>
                <w:szCs w:val="18"/>
                <w:lang w:bidi="th-TH"/>
              </w:rPr>
              <w:t>113,174</w:t>
            </w:r>
          </w:p>
        </w:tc>
        <w:tc>
          <w:tcPr>
            <w:tcW w:w="180" w:type="dxa"/>
            <w:vAlign w:val="bottom"/>
          </w:tcPr>
          <w:p w14:paraId="2D9DA86B"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48B31FF1" w14:textId="7C9F37C5" w:rsidR="00691C1D" w:rsidRPr="00C31D42" w:rsidRDefault="00691C1D" w:rsidP="00691C1D">
            <w:pPr>
              <w:pStyle w:val="acctfourfigures"/>
              <w:tabs>
                <w:tab w:val="clear" w:pos="765"/>
                <w:tab w:val="decimal" w:pos="731"/>
              </w:tabs>
              <w:spacing w:line="240" w:lineRule="atLeast"/>
              <w:ind w:left="-50"/>
              <w:jc w:val="center"/>
              <w:rPr>
                <w:b/>
                <w:bCs/>
                <w:sz w:val="18"/>
                <w:szCs w:val="18"/>
              </w:rPr>
            </w:pPr>
            <w:r w:rsidRPr="00C31D42">
              <w:rPr>
                <w:sz w:val="18"/>
                <w:szCs w:val="18"/>
              </w:rPr>
              <w:t>(621,592)</w:t>
            </w:r>
          </w:p>
        </w:tc>
      </w:tr>
      <w:tr w:rsidR="00691C1D" w:rsidRPr="00C31D42" w14:paraId="0FDCC675" w14:textId="77777777" w:rsidTr="00FD6FC4">
        <w:trPr>
          <w:gridAfter w:val="1"/>
          <w:wAfter w:w="11" w:type="dxa"/>
          <w:cantSplit/>
        </w:trPr>
        <w:tc>
          <w:tcPr>
            <w:tcW w:w="3521" w:type="dxa"/>
            <w:vAlign w:val="bottom"/>
          </w:tcPr>
          <w:p w14:paraId="323B9557"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Right-of-use assets</w:t>
            </w:r>
          </w:p>
        </w:tc>
        <w:tc>
          <w:tcPr>
            <w:tcW w:w="1091" w:type="dxa"/>
          </w:tcPr>
          <w:p w14:paraId="32DCF96E" w14:textId="6768EF5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(8,349)</w:t>
            </w:r>
          </w:p>
        </w:tc>
        <w:tc>
          <w:tcPr>
            <w:tcW w:w="259" w:type="dxa"/>
          </w:tcPr>
          <w:p w14:paraId="6259CE18" w14:textId="77777777" w:rsidR="00691C1D" w:rsidRPr="00C31D42" w:rsidRDefault="00691C1D" w:rsidP="00691C1D">
            <w:pPr>
              <w:pStyle w:val="acctfourfigures"/>
              <w:spacing w:line="240" w:lineRule="atLeast"/>
              <w:jc w:val="center"/>
              <w:rPr>
                <w:sz w:val="18"/>
                <w:szCs w:val="18"/>
              </w:rPr>
            </w:pPr>
          </w:p>
        </w:tc>
        <w:tc>
          <w:tcPr>
            <w:tcW w:w="973" w:type="dxa"/>
          </w:tcPr>
          <w:p w14:paraId="2A446675" w14:textId="4387422F"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671</w:t>
            </w:r>
          </w:p>
        </w:tc>
        <w:tc>
          <w:tcPr>
            <w:tcW w:w="181" w:type="dxa"/>
            <w:vAlign w:val="bottom"/>
          </w:tcPr>
          <w:p w14:paraId="1D1B5406" w14:textId="77777777" w:rsidR="00691C1D" w:rsidRPr="00C31D42" w:rsidRDefault="00691C1D" w:rsidP="00691C1D">
            <w:pPr>
              <w:pStyle w:val="acctfourfigures"/>
              <w:spacing w:line="240" w:lineRule="atLeast"/>
              <w:jc w:val="center"/>
              <w:rPr>
                <w:sz w:val="18"/>
                <w:szCs w:val="18"/>
              </w:rPr>
            </w:pPr>
          </w:p>
        </w:tc>
        <w:tc>
          <w:tcPr>
            <w:tcW w:w="1103" w:type="dxa"/>
            <w:vAlign w:val="center"/>
          </w:tcPr>
          <w:p w14:paraId="3C732287" w14:textId="77777777"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vAlign w:val="bottom"/>
          </w:tcPr>
          <w:p w14:paraId="28005F4C" w14:textId="77777777" w:rsidR="00691C1D" w:rsidRPr="00C31D42" w:rsidRDefault="00691C1D" w:rsidP="00691C1D">
            <w:pPr>
              <w:pStyle w:val="acctfourfigures"/>
              <w:spacing w:line="240" w:lineRule="atLeast"/>
              <w:jc w:val="center"/>
              <w:rPr>
                <w:sz w:val="18"/>
                <w:szCs w:val="18"/>
              </w:rPr>
            </w:pPr>
          </w:p>
        </w:tc>
        <w:tc>
          <w:tcPr>
            <w:tcW w:w="895" w:type="dxa"/>
            <w:vAlign w:val="bottom"/>
          </w:tcPr>
          <w:p w14:paraId="3154C0AD" w14:textId="77777777" w:rsidR="00691C1D" w:rsidRPr="00C31D42" w:rsidRDefault="00691C1D" w:rsidP="00691C1D">
            <w:pPr>
              <w:pStyle w:val="acctfourfigures"/>
              <w:tabs>
                <w:tab w:val="clear" w:pos="765"/>
                <w:tab w:val="decimal" w:pos="221"/>
              </w:tabs>
              <w:spacing w:line="240" w:lineRule="atLeast"/>
              <w:ind w:right="11"/>
              <w:jc w:val="center"/>
              <w:rPr>
                <w:sz w:val="18"/>
                <w:szCs w:val="18"/>
                <w:lang w:bidi="th-TH"/>
              </w:rPr>
            </w:pPr>
            <w:r w:rsidRPr="00C31D42">
              <w:rPr>
                <w:sz w:val="18"/>
                <w:szCs w:val="18"/>
                <w:cs/>
                <w:lang w:bidi="th-TH"/>
              </w:rPr>
              <w:t>-</w:t>
            </w:r>
          </w:p>
        </w:tc>
        <w:tc>
          <w:tcPr>
            <w:tcW w:w="180" w:type="dxa"/>
            <w:vAlign w:val="bottom"/>
          </w:tcPr>
          <w:p w14:paraId="1B706D10"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4314CBD7" w14:textId="3FF703E5"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(7,678)</w:t>
            </w:r>
          </w:p>
        </w:tc>
      </w:tr>
      <w:tr w:rsidR="00691C1D" w:rsidRPr="00C31D42" w14:paraId="361C896B" w14:textId="77777777" w:rsidTr="00691C1D">
        <w:trPr>
          <w:gridAfter w:val="1"/>
          <w:wAfter w:w="11" w:type="dxa"/>
          <w:cantSplit/>
        </w:trPr>
        <w:tc>
          <w:tcPr>
            <w:tcW w:w="3521" w:type="dxa"/>
            <w:vAlign w:val="bottom"/>
          </w:tcPr>
          <w:p w14:paraId="6387C6A1"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 xml:space="preserve">Others </w:t>
            </w:r>
          </w:p>
        </w:tc>
        <w:tc>
          <w:tcPr>
            <w:tcW w:w="1091" w:type="dxa"/>
            <w:tcBorders>
              <w:bottom w:val="single" w:sz="4" w:space="0" w:color="auto"/>
            </w:tcBorders>
          </w:tcPr>
          <w:p w14:paraId="6ADC0925" w14:textId="7B0F560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w:t>
            </w:r>
            <w:r w:rsidR="00587379" w:rsidRPr="00C31D42">
              <w:rPr>
                <w:sz w:val="18"/>
                <w:szCs w:val="18"/>
              </w:rPr>
              <w:t>483,088</w:t>
            </w:r>
            <w:r w:rsidRPr="00C31D42">
              <w:rPr>
                <w:sz w:val="18"/>
                <w:szCs w:val="18"/>
              </w:rPr>
              <w:t>)</w:t>
            </w:r>
          </w:p>
        </w:tc>
        <w:tc>
          <w:tcPr>
            <w:tcW w:w="259" w:type="dxa"/>
          </w:tcPr>
          <w:p w14:paraId="1657B78C" w14:textId="77777777" w:rsidR="00691C1D" w:rsidRPr="00C31D42" w:rsidRDefault="00691C1D" w:rsidP="00691C1D">
            <w:pPr>
              <w:pStyle w:val="acctfourfigures"/>
              <w:spacing w:line="240" w:lineRule="atLeast"/>
              <w:jc w:val="center"/>
              <w:rPr>
                <w:sz w:val="18"/>
                <w:szCs w:val="18"/>
              </w:rPr>
            </w:pPr>
          </w:p>
        </w:tc>
        <w:tc>
          <w:tcPr>
            <w:tcW w:w="973" w:type="dxa"/>
            <w:tcBorders>
              <w:bottom w:val="single" w:sz="4" w:space="0" w:color="auto"/>
            </w:tcBorders>
          </w:tcPr>
          <w:p w14:paraId="3E2926F0" w14:textId="7238B393"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w:t>
            </w:r>
          </w:p>
        </w:tc>
        <w:tc>
          <w:tcPr>
            <w:tcW w:w="181" w:type="dxa"/>
          </w:tcPr>
          <w:p w14:paraId="4BC79E0D" w14:textId="77777777" w:rsidR="00691C1D" w:rsidRPr="00C31D42" w:rsidRDefault="00691C1D" w:rsidP="00691C1D">
            <w:pPr>
              <w:pStyle w:val="acctfourfigures"/>
              <w:spacing w:line="240" w:lineRule="atLeast"/>
              <w:jc w:val="center"/>
              <w:rPr>
                <w:sz w:val="18"/>
                <w:szCs w:val="18"/>
              </w:rPr>
            </w:pPr>
          </w:p>
        </w:tc>
        <w:tc>
          <w:tcPr>
            <w:tcW w:w="1103" w:type="dxa"/>
            <w:tcBorders>
              <w:bottom w:val="single" w:sz="4" w:space="0" w:color="auto"/>
            </w:tcBorders>
          </w:tcPr>
          <w:p w14:paraId="440742E5" w14:textId="77777777"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659E33CA" w14:textId="77777777" w:rsidR="00691C1D" w:rsidRPr="00C31D42" w:rsidRDefault="00691C1D" w:rsidP="00691C1D">
            <w:pPr>
              <w:pStyle w:val="acctfourfigures"/>
              <w:spacing w:line="240" w:lineRule="atLeast"/>
              <w:jc w:val="center"/>
              <w:rPr>
                <w:sz w:val="18"/>
                <w:szCs w:val="18"/>
              </w:rPr>
            </w:pPr>
          </w:p>
        </w:tc>
        <w:tc>
          <w:tcPr>
            <w:tcW w:w="895" w:type="dxa"/>
            <w:tcBorders>
              <w:bottom w:val="single" w:sz="4" w:space="0" w:color="auto"/>
            </w:tcBorders>
          </w:tcPr>
          <w:p w14:paraId="0135BC1B" w14:textId="77777777"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57E049F" w14:textId="77777777" w:rsidR="00691C1D" w:rsidRPr="00C31D42" w:rsidRDefault="00691C1D" w:rsidP="00691C1D">
            <w:pPr>
              <w:pStyle w:val="acctfourfigures"/>
              <w:spacing w:line="240" w:lineRule="atLeast"/>
              <w:jc w:val="center"/>
              <w:rPr>
                <w:sz w:val="18"/>
                <w:szCs w:val="18"/>
              </w:rPr>
            </w:pPr>
          </w:p>
        </w:tc>
        <w:tc>
          <w:tcPr>
            <w:tcW w:w="1170" w:type="dxa"/>
            <w:gridSpan w:val="2"/>
            <w:tcBorders>
              <w:bottom w:val="single" w:sz="4" w:space="0" w:color="auto"/>
            </w:tcBorders>
          </w:tcPr>
          <w:p w14:paraId="4E83ECB4" w14:textId="01F1E6C9"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w:t>
            </w:r>
            <w:r w:rsidR="00587379" w:rsidRPr="00C31D42">
              <w:rPr>
                <w:sz w:val="18"/>
                <w:szCs w:val="18"/>
              </w:rPr>
              <w:t>483,08</w:t>
            </w:r>
            <w:r w:rsidR="00587379" w:rsidRPr="00C31D42">
              <w:rPr>
                <w:rFonts w:cstheme="minorBidi"/>
                <w:sz w:val="18"/>
                <w:szCs w:val="22"/>
                <w:lang w:val="en-US" w:bidi="th-TH"/>
              </w:rPr>
              <w:t>6</w:t>
            </w:r>
            <w:r w:rsidRPr="00C31D42">
              <w:rPr>
                <w:sz w:val="18"/>
                <w:szCs w:val="18"/>
              </w:rPr>
              <w:t>)</w:t>
            </w:r>
          </w:p>
        </w:tc>
      </w:tr>
      <w:tr w:rsidR="00691C1D" w:rsidRPr="00C31D42" w14:paraId="004B30F0" w14:textId="77777777" w:rsidTr="00FD6FC4">
        <w:trPr>
          <w:gridAfter w:val="1"/>
          <w:wAfter w:w="11" w:type="dxa"/>
          <w:cantSplit/>
        </w:trPr>
        <w:tc>
          <w:tcPr>
            <w:tcW w:w="3521" w:type="dxa"/>
            <w:vAlign w:val="bottom"/>
          </w:tcPr>
          <w:p w14:paraId="7FD0A828"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02D00204" w14:textId="3D60126C"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(2,391,808)</w:t>
            </w:r>
          </w:p>
        </w:tc>
        <w:tc>
          <w:tcPr>
            <w:tcW w:w="259" w:type="dxa"/>
          </w:tcPr>
          <w:p w14:paraId="00EA141F" w14:textId="77777777" w:rsidR="00691C1D" w:rsidRPr="00C31D42" w:rsidRDefault="00691C1D" w:rsidP="00691C1D">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2F129360" w14:textId="51A6DAAF"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(75,208)</w:t>
            </w:r>
          </w:p>
        </w:tc>
        <w:tc>
          <w:tcPr>
            <w:tcW w:w="181" w:type="dxa"/>
            <w:vAlign w:val="bottom"/>
          </w:tcPr>
          <w:p w14:paraId="76AC977E" w14:textId="77777777" w:rsidR="00691C1D" w:rsidRPr="00C31D42" w:rsidRDefault="00691C1D" w:rsidP="00691C1D">
            <w:pPr>
              <w:pStyle w:val="acctfourfigures"/>
              <w:spacing w:line="240" w:lineRule="atLeast"/>
              <w:jc w:val="center"/>
              <w:rPr>
                <w:sz w:val="18"/>
                <w:szCs w:val="18"/>
              </w:rPr>
            </w:pPr>
          </w:p>
        </w:tc>
        <w:tc>
          <w:tcPr>
            <w:tcW w:w="1103" w:type="dxa"/>
            <w:tcBorders>
              <w:top w:val="single" w:sz="4" w:space="0" w:color="auto"/>
              <w:bottom w:val="single" w:sz="4" w:space="0" w:color="auto"/>
            </w:tcBorders>
          </w:tcPr>
          <w:p w14:paraId="563CB0B9" w14:textId="41ACA1F3"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(15,442)</w:t>
            </w:r>
          </w:p>
        </w:tc>
        <w:tc>
          <w:tcPr>
            <w:tcW w:w="178" w:type="dxa"/>
            <w:vAlign w:val="bottom"/>
          </w:tcPr>
          <w:p w14:paraId="715499AC" w14:textId="77777777" w:rsidR="00691C1D" w:rsidRPr="00C31D42" w:rsidRDefault="00691C1D" w:rsidP="00691C1D">
            <w:pPr>
              <w:pStyle w:val="acctfourfigures"/>
              <w:spacing w:line="240" w:lineRule="atLeast"/>
              <w:jc w:val="center"/>
              <w:rPr>
                <w:sz w:val="18"/>
                <w:szCs w:val="18"/>
              </w:rPr>
            </w:pPr>
          </w:p>
        </w:tc>
        <w:tc>
          <w:tcPr>
            <w:tcW w:w="895" w:type="dxa"/>
            <w:tcBorders>
              <w:top w:val="single" w:sz="4" w:space="0" w:color="auto"/>
              <w:bottom w:val="single" w:sz="4" w:space="0" w:color="auto"/>
            </w:tcBorders>
          </w:tcPr>
          <w:p w14:paraId="55984DF9" w14:textId="34E4233D" w:rsidR="00691C1D" w:rsidRPr="00C31D42" w:rsidRDefault="00691C1D" w:rsidP="00691C1D">
            <w:pPr>
              <w:pStyle w:val="acctfourfigures"/>
              <w:tabs>
                <w:tab w:val="clear" w:pos="765"/>
                <w:tab w:val="decimal" w:pos="221"/>
              </w:tabs>
              <w:spacing w:line="240" w:lineRule="atLeast"/>
              <w:ind w:right="11"/>
              <w:jc w:val="center"/>
              <w:rPr>
                <w:b/>
                <w:bCs/>
                <w:sz w:val="18"/>
                <w:szCs w:val="18"/>
                <w:lang w:bidi="th-TH"/>
              </w:rPr>
            </w:pPr>
            <w:r w:rsidRPr="00C31D42">
              <w:rPr>
                <w:b/>
                <w:bCs/>
                <w:sz w:val="18"/>
                <w:szCs w:val="18"/>
              </w:rPr>
              <w:t>-</w:t>
            </w:r>
          </w:p>
        </w:tc>
        <w:tc>
          <w:tcPr>
            <w:tcW w:w="180" w:type="dxa"/>
            <w:vAlign w:val="bottom"/>
          </w:tcPr>
          <w:p w14:paraId="4EF43846" w14:textId="77777777" w:rsidR="00691C1D" w:rsidRPr="00C31D42" w:rsidRDefault="00691C1D" w:rsidP="00691C1D">
            <w:pPr>
              <w:pStyle w:val="acctfourfigures"/>
              <w:spacing w:line="240" w:lineRule="atLeast"/>
              <w:jc w:val="center"/>
              <w:rPr>
                <w:sz w:val="18"/>
                <w:szCs w:val="18"/>
              </w:rPr>
            </w:pPr>
          </w:p>
        </w:tc>
        <w:tc>
          <w:tcPr>
            <w:tcW w:w="1170" w:type="dxa"/>
            <w:gridSpan w:val="2"/>
            <w:tcBorders>
              <w:top w:val="single" w:sz="4" w:space="0" w:color="auto"/>
              <w:bottom w:val="double" w:sz="4" w:space="0" w:color="auto"/>
            </w:tcBorders>
          </w:tcPr>
          <w:p w14:paraId="0A1FC813" w14:textId="56F244B1" w:rsidR="00691C1D" w:rsidRPr="00C31D42" w:rsidRDefault="00691C1D" w:rsidP="00691C1D">
            <w:pPr>
              <w:pStyle w:val="acctfourfigures"/>
              <w:tabs>
                <w:tab w:val="clear" w:pos="765"/>
                <w:tab w:val="decimal" w:pos="731"/>
              </w:tabs>
              <w:spacing w:line="240" w:lineRule="atLeast"/>
              <w:ind w:left="-50"/>
              <w:jc w:val="center"/>
              <w:rPr>
                <w:b/>
                <w:bCs/>
                <w:sz w:val="18"/>
                <w:szCs w:val="18"/>
              </w:rPr>
            </w:pPr>
            <w:r w:rsidRPr="00C31D42">
              <w:rPr>
                <w:b/>
                <w:bCs/>
                <w:sz w:val="18"/>
                <w:szCs w:val="18"/>
              </w:rPr>
              <w:t>(2,482,458)</w:t>
            </w:r>
          </w:p>
        </w:tc>
      </w:tr>
      <w:tr w:rsidR="00691C1D" w:rsidRPr="00C31D42" w14:paraId="1344C509" w14:textId="77777777" w:rsidTr="00FD6FC4">
        <w:trPr>
          <w:gridAfter w:val="1"/>
          <w:wAfter w:w="11" w:type="dxa"/>
          <w:cantSplit/>
        </w:trPr>
        <w:tc>
          <w:tcPr>
            <w:tcW w:w="3521" w:type="dxa"/>
            <w:vAlign w:val="bottom"/>
          </w:tcPr>
          <w:p w14:paraId="5FA104DC" w14:textId="5BE45F8F" w:rsidR="00691C1D" w:rsidRPr="00C31D42" w:rsidRDefault="00691C1D" w:rsidP="00691C1D">
            <w:pPr>
              <w:tabs>
                <w:tab w:val="left" w:pos="191"/>
              </w:tabs>
              <w:spacing w:line="240" w:lineRule="atLeast"/>
              <w:ind w:left="191" w:right="-68" w:hanging="191"/>
              <w:rPr>
                <w:rFonts w:ascii="Times New Roman" w:hAnsi="Times New Roman" w:cs="Times New Roman"/>
                <w:b/>
                <w:bCs/>
                <w:sz w:val="18"/>
                <w:szCs w:val="18"/>
              </w:rPr>
            </w:pPr>
            <w:r w:rsidRPr="00C31D42">
              <w:rPr>
                <w:rFonts w:ascii="Times New Roman" w:hAnsi="Times New Roman" w:cs="Times New Roman"/>
                <w:b/>
                <w:bCs/>
                <w:sz w:val="18"/>
                <w:szCs w:val="18"/>
              </w:rPr>
              <w:t>Net</w:t>
            </w:r>
          </w:p>
        </w:tc>
        <w:tc>
          <w:tcPr>
            <w:tcW w:w="1091" w:type="dxa"/>
            <w:tcBorders>
              <w:top w:val="double" w:sz="4" w:space="0" w:color="auto"/>
              <w:bottom w:val="nil"/>
            </w:tcBorders>
          </w:tcPr>
          <w:p w14:paraId="3F444311" w14:textId="77777777" w:rsidR="00691C1D" w:rsidRPr="00C31D42" w:rsidRDefault="00691C1D" w:rsidP="00691C1D">
            <w:pPr>
              <w:pStyle w:val="acctfourfigures"/>
              <w:tabs>
                <w:tab w:val="clear" w:pos="765"/>
                <w:tab w:val="decimal" w:pos="731"/>
              </w:tabs>
              <w:spacing w:line="240" w:lineRule="atLeast"/>
              <w:ind w:right="11"/>
              <w:jc w:val="center"/>
              <w:rPr>
                <w:b/>
                <w:bCs/>
                <w:sz w:val="18"/>
                <w:szCs w:val="18"/>
              </w:rPr>
            </w:pPr>
          </w:p>
        </w:tc>
        <w:tc>
          <w:tcPr>
            <w:tcW w:w="259" w:type="dxa"/>
          </w:tcPr>
          <w:p w14:paraId="38CDAE8E" w14:textId="77777777" w:rsidR="00691C1D" w:rsidRPr="00C31D42" w:rsidRDefault="00691C1D" w:rsidP="00691C1D">
            <w:pPr>
              <w:pStyle w:val="acctfourfigures"/>
              <w:spacing w:line="240" w:lineRule="atLeast"/>
              <w:jc w:val="center"/>
              <w:rPr>
                <w:b/>
                <w:bCs/>
                <w:sz w:val="18"/>
                <w:szCs w:val="18"/>
              </w:rPr>
            </w:pPr>
          </w:p>
        </w:tc>
        <w:tc>
          <w:tcPr>
            <w:tcW w:w="973" w:type="dxa"/>
            <w:tcBorders>
              <w:top w:val="single" w:sz="4" w:space="0" w:color="auto"/>
              <w:bottom w:val="double" w:sz="4" w:space="0" w:color="auto"/>
            </w:tcBorders>
          </w:tcPr>
          <w:p w14:paraId="45AE4D16" w14:textId="35EE66DD"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(125,042)</w:t>
            </w:r>
          </w:p>
        </w:tc>
        <w:tc>
          <w:tcPr>
            <w:tcW w:w="181" w:type="dxa"/>
            <w:vAlign w:val="bottom"/>
          </w:tcPr>
          <w:p w14:paraId="4AD0141E" w14:textId="77777777" w:rsidR="00691C1D" w:rsidRPr="00C31D42" w:rsidRDefault="00691C1D" w:rsidP="00691C1D">
            <w:pPr>
              <w:pStyle w:val="acctfourfigures"/>
              <w:spacing w:line="240" w:lineRule="atLeast"/>
              <w:jc w:val="center"/>
              <w:rPr>
                <w:sz w:val="18"/>
                <w:szCs w:val="18"/>
              </w:rPr>
            </w:pPr>
          </w:p>
        </w:tc>
        <w:tc>
          <w:tcPr>
            <w:tcW w:w="1103" w:type="dxa"/>
            <w:tcBorders>
              <w:top w:val="single" w:sz="4" w:space="0" w:color="auto"/>
              <w:bottom w:val="double" w:sz="4" w:space="0" w:color="auto"/>
            </w:tcBorders>
          </w:tcPr>
          <w:p w14:paraId="2BA0958C" w14:textId="6D56FA80"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3,096</w:t>
            </w:r>
          </w:p>
        </w:tc>
        <w:tc>
          <w:tcPr>
            <w:tcW w:w="178" w:type="dxa"/>
            <w:vAlign w:val="bottom"/>
          </w:tcPr>
          <w:p w14:paraId="4A95DCBF" w14:textId="77777777" w:rsidR="00691C1D" w:rsidRPr="00C31D42" w:rsidRDefault="00691C1D" w:rsidP="00691C1D">
            <w:pPr>
              <w:pStyle w:val="acctfourfigures"/>
              <w:spacing w:line="240" w:lineRule="atLeast"/>
              <w:jc w:val="center"/>
              <w:rPr>
                <w:sz w:val="18"/>
                <w:szCs w:val="18"/>
              </w:rPr>
            </w:pPr>
          </w:p>
        </w:tc>
        <w:tc>
          <w:tcPr>
            <w:tcW w:w="895" w:type="dxa"/>
            <w:tcBorders>
              <w:top w:val="single" w:sz="4" w:space="0" w:color="auto"/>
              <w:bottom w:val="double" w:sz="4" w:space="0" w:color="auto"/>
            </w:tcBorders>
          </w:tcPr>
          <w:p w14:paraId="724270C3" w14:textId="438462E9" w:rsidR="00691C1D" w:rsidRPr="00C31D42" w:rsidRDefault="00691C1D" w:rsidP="00691C1D">
            <w:pPr>
              <w:pStyle w:val="acctfourfigures"/>
              <w:tabs>
                <w:tab w:val="clear" w:pos="765"/>
                <w:tab w:val="decimal" w:pos="221"/>
              </w:tabs>
              <w:spacing w:line="240" w:lineRule="atLeast"/>
              <w:ind w:right="11"/>
              <w:jc w:val="center"/>
              <w:rPr>
                <w:b/>
                <w:bCs/>
                <w:sz w:val="18"/>
                <w:szCs w:val="18"/>
                <w:cs/>
                <w:lang w:bidi="th-TH"/>
              </w:rPr>
            </w:pPr>
            <w:r w:rsidRPr="00C31D42">
              <w:rPr>
                <w:b/>
                <w:bCs/>
                <w:sz w:val="18"/>
                <w:szCs w:val="18"/>
              </w:rPr>
              <w:t>-</w:t>
            </w:r>
          </w:p>
        </w:tc>
        <w:tc>
          <w:tcPr>
            <w:tcW w:w="180" w:type="dxa"/>
            <w:vAlign w:val="bottom"/>
          </w:tcPr>
          <w:p w14:paraId="79ECDFD3" w14:textId="77777777" w:rsidR="00691C1D" w:rsidRPr="00C31D42" w:rsidRDefault="00691C1D" w:rsidP="00691C1D">
            <w:pPr>
              <w:pStyle w:val="acctfourfigures"/>
              <w:spacing w:line="240" w:lineRule="atLeast"/>
              <w:jc w:val="center"/>
              <w:rPr>
                <w:sz w:val="18"/>
                <w:szCs w:val="18"/>
              </w:rPr>
            </w:pPr>
          </w:p>
        </w:tc>
        <w:tc>
          <w:tcPr>
            <w:tcW w:w="1170" w:type="dxa"/>
            <w:gridSpan w:val="2"/>
            <w:tcBorders>
              <w:top w:val="double" w:sz="4" w:space="0" w:color="auto"/>
              <w:bottom w:val="nil"/>
            </w:tcBorders>
          </w:tcPr>
          <w:p w14:paraId="0F538C94" w14:textId="77777777" w:rsidR="00691C1D" w:rsidRPr="00C31D42" w:rsidRDefault="00691C1D" w:rsidP="00691C1D">
            <w:pPr>
              <w:pStyle w:val="acctfourfigures"/>
              <w:tabs>
                <w:tab w:val="clear" w:pos="765"/>
                <w:tab w:val="decimal" w:pos="731"/>
              </w:tabs>
              <w:spacing w:line="240" w:lineRule="atLeast"/>
              <w:ind w:left="-50"/>
              <w:jc w:val="center"/>
              <w:rPr>
                <w:b/>
                <w:bCs/>
                <w:sz w:val="18"/>
                <w:szCs w:val="18"/>
              </w:rPr>
            </w:pPr>
          </w:p>
        </w:tc>
      </w:tr>
    </w:tbl>
    <w:p w14:paraId="600D8190" w14:textId="77777777" w:rsidR="00F07D59" w:rsidRPr="00C31D42" w:rsidRDefault="00F07D59" w:rsidP="00A26A71">
      <w:pPr>
        <w:rPr>
          <w:rFonts w:ascii="Times New Roman" w:hAnsi="Times New Roman" w:cstheme="minorBidi"/>
          <w:sz w:val="20"/>
          <w:szCs w:val="20"/>
        </w:rPr>
      </w:pPr>
    </w:p>
    <w:tbl>
      <w:tblPr>
        <w:tblW w:w="9562" w:type="dxa"/>
        <w:tblInd w:w="259" w:type="dxa"/>
        <w:tblLayout w:type="fixed"/>
        <w:tblCellMar>
          <w:left w:w="79" w:type="dxa"/>
          <w:right w:w="79" w:type="dxa"/>
        </w:tblCellMar>
        <w:tblLook w:val="0000" w:firstRow="0" w:lastRow="0" w:firstColumn="0" w:lastColumn="0" w:noHBand="0" w:noVBand="0"/>
      </w:tblPr>
      <w:tblGrid>
        <w:gridCol w:w="3521"/>
        <w:gridCol w:w="1091"/>
        <w:gridCol w:w="259"/>
        <w:gridCol w:w="973"/>
        <w:gridCol w:w="181"/>
        <w:gridCol w:w="1103"/>
        <w:gridCol w:w="178"/>
        <w:gridCol w:w="895"/>
        <w:gridCol w:w="180"/>
        <w:gridCol w:w="1164"/>
        <w:gridCol w:w="6"/>
        <w:gridCol w:w="11"/>
      </w:tblGrid>
      <w:tr w:rsidR="00691C1D" w:rsidRPr="00C31D42" w14:paraId="3F0C85F6" w14:textId="77777777" w:rsidTr="00CC6FE8">
        <w:trPr>
          <w:gridAfter w:val="2"/>
          <w:wAfter w:w="17" w:type="dxa"/>
          <w:cantSplit/>
          <w:trHeight w:val="60"/>
          <w:tblHeader/>
        </w:trPr>
        <w:tc>
          <w:tcPr>
            <w:tcW w:w="3521" w:type="dxa"/>
            <w:vAlign w:val="bottom"/>
          </w:tcPr>
          <w:p w14:paraId="30895F9C" w14:textId="77777777" w:rsidR="00691C1D" w:rsidRPr="00C31D42" w:rsidRDefault="00691C1D"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6024" w:type="dxa"/>
            <w:gridSpan w:val="9"/>
            <w:vAlign w:val="bottom"/>
          </w:tcPr>
          <w:p w14:paraId="2125B7E5" w14:textId="5935735C" w:rsidR="00691C1D" w:rsidRPr="00C31D42" w:rsidRDefault="00691C1D" w:rsidP="00CC6FE8">
            <w:pPr>
              <w:pStyle w:val="acctcolumnheading"/>
              <w:spacing w:after="0" w:line="240" w:lineRule="atLeast"/>
              <w:ind w:left="-72" w:right="-72"/>
              <w:rPr>
                <w:sz w:val="18"/>
                <w:szCs w:val="18"/>
              </w:rPr>
            </w:pPr>
            <w:r w:rsidRPr="00C31D42">
              <w:rPr>
                <w:b/>
                <w:bCs/>
                <w:sz w:val="18"/>
                <w:szCs w:val="18"/>
              </w:rPr>
              <w:t>Separate financial statements</w:t>
            </w:r>
          </w:p>
        </w:tc>
      </w:tr>
      <w:tr w:rsidR="00691C1D" w:rsidRPr="00C31D42" w14:paraId="3B0128F9" w14:textId="77777777" w:rsidTr="00CC6FE8">
        <w:trPr>
          <w:cantSplit/>
          <w:trHeight w:val="60"/>
          <w:tblHeader/>
        </w:trPr>
        <w:tc>
          <w:tcPr>
            <w:tcW w:w="3521" w:type="dxa"/>
            <w:vAlign w:val="bottom"/>
          </w:tcPr>
          <w:p w14:paraId="5E7C09EE" w14:textId="77777777" w:rsidR="00691C1D" w:rsidRPr="00C31D42" w:rsidRDefault="00691C1D"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1091" w:type="dxa"/>
            <w:vAlign w:val="bottom"/>
          </w:tcPr>
          <w:p w14:paraId="5795C7F3" w14:textId="77777777" w:rsidR="00691C1D" w:rsidRPr="00C31D42" w:rsidRDefault="00691C1D" w:rsidP="00CC6FE8">
            <w:pPr>
              <w:pStyle w:val="acctcolumnheading"/>
              <w:spacing w:after="0" w:line="240" w:lineRule="atLeast"/>
              <w:ind w:left="-79" w:right="-79"/>
              <w:rPr>
                <w:sz w:val="18"/>
                <w:szCs w:val="18"/>
                <w:lang w:bidi="th-TH"/>
              </w:rPr>
            </w:pPr>
          </w:p>
        </w:tc>
        <w:tc>
          <w:tcPr>
            <w:tcW w:w="259" w:type="dxa"/>
            <w:vAlign w:val="bottom"/>
          </w:tcPr>
          <w:p w14:paraId="2824A2F9" w14:textId="77777777" w:rsidR="00691C1D" w:rsidRPr="00C31D42" w:rsidRDefault="00691C1D" w:rsidP="00CC6FE8">
            <w:pPr>
              <w:pStyle w:val="acctcolumnheading"/>
              <w:spacing w:after="0" w:line="240" w:lineRule="atLeast"/>
              <w:rPr>
                <w:sz w:val="18"/>
                <w:szCs w:val="18"/>
              </w:rPr>
            </w:pPr>
          </w:p>
        </w:tc>
        <w:tc>
          <w:tcPr>
            <w:tcW w:w="3330" w:type="dxa"/>
            <w:gridSpan w:val="5"/>
            <w:vAlign w:val="bottom"/>
          </w:tcPr>
          <w:p w14:paraId="208D014D" w14:textId="77777777" w:rsidR="00691C1D" w:rsidRPr="00C31D42" w:rsidRDefault="00691C1D" w:rsidP="00CC6FE8">
            <w:pPr>
              <w:pStyle w:val="acctcolumnheading"/>
              <w:spacing w:after="0" w:line="240" w:lineRule="atLeast"/>
              <w:ind w:left="-79" w:right="-79"/>
              <w:rPr>
                <w:sz w:val="18"/>
                <w:szCs w:val="18"/>
              </w:rPr>
            </w:pPr>
            <w:r w:rsidRPr="00C31D42">
              <w:rPr>
                <w:sz w:val="18"/>
                <w:szCs w:val="18"/>
              </w:rPr>
              <w:t>(Charged) / Credited to</w:t>
            </w:r>
          </w:p>
        </w:tc>
        <w:tc>
          <w:tcPr>
            <w:tcW w:w="180" w:type="dxa"/>
            <w:vAlign w:val="bottom"/>
          </w:tcPr>
          <w:p w14:paraId="5C77AE74" w14:textId="77777777" w:rsidR="00691C1D" w:rsidRPr="00C31D42" w:rsidRDefault="00691C1D" w:rsidP="00CC6FE8">
            <w:pPr>
              <w:pStyle w:val="acctcolumnheading"/>
              <w:spacing w:after="0" w:line="240" w:lineRule="atLeast"/>
              <w:rPr>
                <w:sz w:val="18"/>
                <w:szCs w:val="18"/>
              </w:rPr>
            </w:pPr>
          </w:p>
        </w:tc>
        <w:tc>
          <w:tcPr>
            <w:tcW w:w="1181" w:type="dxa"/>
            <w:gridSpan w:val="3"/>
            <w:vAlign w:val="bottom"/>
          </w:tcPr>
          <w:p w14:paraId="766C7CEB" w14:textId="77777777" w:rsidR="00691C1D" w:rsidRPr="00C31D42" w:rsidRDefault="00691C1D" w:rsidP="00CC6FE8">
            <w:pPr>
              <w:pStyle w:val="acctcolumnheading"/>
              <w:spacing w:after="0" w:line="240" w:lineRule="atLeast"/>
              <w:ind w:left="-72" w:right="-72"/>
              <w:rPr>
                <w:sz w:val="18"/>
                <w:szCs w:val="18"/>
              </w:rPr>
            </w:pPr>
          </w:p>
        </w:tc>
      </w:tr>
      <w:tr w:rsidR="00691C1D" w:rsidRPr="00C31D42" w14:paraId="1ADA8A40" w14:textId="77777777" w:rsidTr="00CC6FE8">
        <w:trPr>
          <w:gridAfter w:val="1"/>
          <w:wAfter w:w="11" w:type="dxa"/>
          <w:cantSplit/>
          <w:trHeight w:val="425"/>
          <w:tblHeader/>
        </w:trPr>
        <w:tc>
          <w:tcPr>
            <w:tcW w:w="3521" w:type="dxa"/>
            <w:vAlign w:val="bottom"/>
          </w:tcPr>
          <w:p w14:paraId="368DBDFC" w14:textId="77777777" w:rsidR="00691C1D" w:rsidRPr="00C31D42" w:rsidRDefault="00691C1D"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w:t>
            </w:r>
          </w:p>
        </w:tc>
        <w:tc>
          <w:tcPr>
            <w:tcW w:w="1091" w:type="dxa"/>
            <w:vAlign w:val="bottom"/>
          </w:tcPr>
          <w:p w14:paraId="76BE4B1A" w14:textId="77777777" w:rsidR="00691C1D" w:rsidRPr="00C31D42" w:rsidRDefault="00691C1D" w:rsidP="00CC6FE8">
            <w:pPr>
              <w:pStyle w:val="acctcolumnheading"/>
              <w:spacing w:after="0" w:line="240" w:lineRule="atLeast"/>
              <w:ind w:left="-79" w:right="-79"/>
              <w:rPr>
                <w:i/>
                <w:iCs/>
                <w:sz w:val="18"/>
                <w:szCs w:val="18"/>
                <w:lang w:bidi="th-TH"/>
              </w:rPr>
            </w:pPr>
            <w:proofErr w:type="gramStart"/>
            <w:r w:rsidRPr="00C31D42">
              <w:rPr>
                <w:b/>
                <w:bCs/>
                <w:sz w:val="18"/>
                <w:szCs w:val="18"/>
                <w:lang w:bidi="th-TH"/>
              </w:rPr>
              <w:t>At</w:t>
            </w:r>
            <w:proofErr w:type="gramEnd"/>
            <w:r w:rsidRPr="00C31D42">
              <w:rPr>
                <w:b/>
                <w:bCs/>
                <w:sz w:val="18"/>
                <w:szCs w:val="18"/>
                <w:lang w:bidi="th-TH"/>
              </w:rPr>
              <w:t xml:space="preserve"> 1 November 2024</w:t>
            </w:r>
          </w:p>
        </w:tc>
        <w:tc>
          <w:tcPr>
            <w:tcW w:w="259" w:type="dxa"/>
            <w:vAlign w:val="bottom"/>
          </w:tcPr>
          <w:p w14:paraId="7D542D7C" w14:textId="77777777" w:rsidR="00691C1D" w:rsidRPr="00C31D42" w:rsidRDefault="00691C1D" w:rsidP="00CC6FE8">
            <w:pPr>
              <w:pStyle w:val="acctcolumnheading"/>
              <w:spacing w:after="0" w:line="240" w:lineRule="atLeast"/>
              <w:rPr>
                <w:sz w:val="18"/>
                <w:szCs w:val="18"/>
              </w:rPr>
            </w:pPr>
          </w:p>
        </w:tc>
        <w:tc>
          <w:tcPr>
            <w:tcW w:w="973" w:type="dxa"/>
            <w:tcBorders>
              <w:top w:val="single" w:sz="4" w:space="0" w:color="auto"/>
            </w:tcBorders>
            <w:vAlign w:val="bottom"/>
          </w:tcPr>
          <w:p w14:paraId="2161F6CB" w14:textId="77777777" w:rsidR="00691C1D" w:rsidRPr="00C31D42" w:rsidRDefault="00691C1D" w:rsidP="00CC6FE8">
            <w:pPr>
              <w:pStyle w:val="acctcolumnheading"/>
              <w:spacing w:after="0" w:line="240" w:lineRule="atLeast"/>
              <w:ind w:left="-79" w:right="-79"/>
              <w:rPr>
                <w:sz w:val="18"/>
                <w:szCs w:val="18"/>
                <w:lang w:bidi="th-TH"/>
              </w:rPr>
            </w:pPr>
            <w:r w:rsidRPr="00C31D42">
              <w:rPr>
                <w:sz w:val="18"/>
                <w:szCs w:val="18"/>
                <w:lang w:bidi="th-TH"/>
              </w:rPr>
              <w:t>Profit or loss</w:t>
            </w:r>
          </w:p>
        </w:tc>
        <w:tc>
          <w:tcPr>
            <w:tcW w:w="181" w:type="dxa"/>
            <w:tcBorders>
              <w:top w:val="single" w:sz="4" w:space="0" w:color="auto"/>
            </w:tcBorders>
            <w:vAlign w:val="bottom"/>
          </w:tcPr>
          <w:p w14:paraId="46459041" w14:textId="77777777" w:rsidR="00691C1D" w:rsidRPr="00C31D42" w:rsidRDefault="00691C1D" w:rsidP="00CC6FE8">
            <w:pPr>
              <w:pStyle w:val="acctcolumnheading"/>
              <w:spacing w:after="0" w:line="240" w:lineRule="atLeast"/>
              <w:rPr>
                <w:sz w:val="18"/>
                <w:szCs w:val="18"/>
              </w:rPr>
            </w:pPr>
          </w:p>
        </w:tc>
        <w:tc>
          <w:tcPr>
            <w:tcW w:w="1103" w:type="dxa"/>
            <w:tcBorders>
              <w:top w:val="single" w:sz="4" w:space="0" w:color="auto"/>
            </w:tcBorders>
            <w:vAlign w:val="bottom"/>
          </w:tcPr>
          <w:p w14:paraId="75BBE487" w14:textId="77777777" w:rsidR="00691C1D" w:rsidRPr="00C31D42" w:rsidRDefault="00691C1D" w:rsidP="00CC6FE8">
            <w:pPr>
              <w:pStyle w:val="acctcolumnheading"/>
              <w:spacing w:after="0" w:line="240" w:lineRule="atLeast"/>
              <w:ind w:left="-70" w:right="-80"/>
              <w:rPr>
                <w:sz w:val="18"/>
                <w:szCs w:val="18"/>
              </w:rPr>
            </w:pPr>
            <w:r w:rsidRPr="00C31D42">
              <w:rPr>
                <w:sz w:val="18"/>
                <w:szCs w:val="18"/>
              </w:rPr>
              <w:t>Other comprehensive income</w:t>
            </w:r>
          </w:p>
        </w:tc>
        <w:tc>
          <w:tcPr>
            <w:tcW w:w="178" w:type="dxa"/>
            <w:tcBorders>
              <w:top w:val="single" w:sz="4" w:space="0" w:color="auto"/>
            </w:tcBorders>
            <w:vAlign w:val="bottom"/>
          </w:tcPr>
          <w:p w14:paraId="443B03DB" w14:textId="77777777" w:rsidR="00691C1D" w:rsidRPr="00C31D42" w:rsidRDefault="00691C1D" w:rsidP="00CC6FE8">
            <w:pPr>
              <w:pStyle w:val="acctcolumnheading"/>
              <w:spacing w:after="0" w:line="240" w:lineRule="atLeast"/>
              <w:rPr>
                <w:sz w:val="18"/>
                <w:szCs w:val="18"/>
              </w:rPr>
            </w:pPr>
          </w:p>
        </w:tc>
        <w:tc>
          <w:tcPr>
            <w:tcW w:w="895" w:type="dxa"/>
            <w:tcBorders>
              <w:top w:val="single" w:sz="4" w:space="0" w:color="auto"/>
            </w:tcBorders>
            <w:vAlign w:val="bottom"/>
          </w:tcPr>
          <w:p w14:paraId="270FC94B" w14:textId="77777777" w:rsidR="00691C1D" w:rsidRPr="00C31D42" w:rsidRDefault="00691C1D" w:rsidP="00CC6FE8">
            <w:pPr>
              <w:pStyle w:val="acctcolumnheading"/>
              <w:spacing w:after="0" w:line="240" w:lineRule="atLeast"/>
              <w:ind w:left="-79" w:right="-79"/>
              <w:rPr>
                <w:sz w:val="18"/>
                <w:szCs w:val="18"/>
              </w:rPr>
            </w:pPr>
            <w:r w:rsidRPr="00C31D42">
              <w:rPr>
                <w:sz w:val="18"/>
                <w:szCs w:val="18"/>
              </w:rPr>
              <w:t>Equity</w:t>
            </w:r>
          </w:p>
        </w:tc>
        <w:tc>
          <w:tcPr>
            <w:tcW w:w="180" w:type="dxa"/>
            <w:vAlign w:val="bottom"/>
          </w:tcPr>
          <w:p w14:paraId="23AA08D5" w14:textId="77777777" w:rsidR="00691C1D" w:rsidRPr="00C31D42" w:rsidRDefault="00691C1D" w:rsidP="00CC6FE8">
            <w:pPr>
              <w:pStyle w:val="acctcolumnheading"/>
              <w:spacing w:after="0" w:line="240" w:lineRule="atLeast"/>
              <w:rPr>
                <w:sz w:val="18"/>
                <w:szCs w:val="18"/>
              </w:rPr>
            </w:pPr>
          </w:p>
        </w:tc>
        <w:tc>
          <w:tcPr>
            <w:tcW w:w="1170" w:type="dxa"/>
            <w:gridSpan w:val="2"/>
            <w:vAlign w:val="bottom"/>
          </w:tcPr>
          <w:p w14:paraId="4D218AE6" w14:textId="3BBE21A1" w:rsidR="00691C1D" w:rsidRPr="00C31D42" w:rsidRDefault="00691C1D" w:rsidP="00CC6FE8">
            <w:pPr>
              <w:pStyle w:val="acctcolumnheading"/>
              <w:spacing w:after="0" w:line="240" w:lineRule="atLeast"/>
              <w:ind w:left="-72" w:right="-72"/>
              <w:rPr>
                <w:b/>
                <w:bCs/>
                <w:sz w:val="18"/>
                <w:szCs w:val="18"/>
              </w:rPr>
            </w:pPr>
            <w:r w:rsidRPr="00C31D42">
              <w:rPr>
                <w:b/>
                <w:bCs/>
                <w:sz w:val="18"/>
                <w:szCs w:val="18"/>
              </w:rPr>
              <w:t xml:space="preserve">At 31 </w:t>
            </w:r>
            <w:r w:rsidR="00587379" w:rsidRPr="00C31D42">
              <w:rPr>
                <w:b/>
                <w:bCs/>
                <w:sz w:val="18"/>
                <w:szCs w:val="18"/>
              </w:rPr>
              <w:br/>
            </w:r>
            <w:r w:rsidRPr="00C31D42">
              <w:rPr>
                <w:b/>
                <w:bCs/>
                <w:sz w:val="18"/>
                <w:szCs w:val="18"/>
              </w:rPr>
              <w:t xml:space="preserve">October </w:t>
            </w:r>
            <w:r w:rsidR="00587379" w:rsidRPr="00C31D42">
              <w:rPr>
                <w:b/>
                <w:bCs/>
                <w:sz w:val="18"/>
                <w:szCs w:val="18"/>
              </w:rPr>
              <w:br/>
            </w:r>
            <w:r w:rsidRPr="00C31D42">
              <w:rPr>
                <w:b/>
                <w:bCs/>
                <w:sz w:val="18"/>
                <w:szCs w:val="18"/>
              </w:rPr>
              <w:t>2025</w:t>
            </w:r>
          </w:p>
        </w:tc>
      </w:tr>
      <w:tr w:rsidR="00691C1D" w:rsidRPr="00C31D42" w14:paraId="4CC2F26B" w14:textId="77777777" w:rsidTr="00CC6FE8">
        <w:trPr>
          <w:gridAfter w:val="2"/>
          <w:wAfter w:w="17" w:type="dxa"/>
          <w:cantSplit/>
          <w:trHeight w:val="147"/>
          <w:tblHeader/>
        </w:trPr>
        <w:tc>
          <w:tcPr>
            <w:tcW w:w="3521" w:type="dxa"/>
            <w:vAlign w:val="bottom"/>
          </w:tcPr>
          <w:p w14:paraId="4CF673EB" w14:textId="77777777" w:rsidR="00691C1D" w:rsidRPr="00C31D42" w:rsidRDefault="00691C1D" w:rsidP="00CC6FE8">
            <w:pPr>
              <w:tabs>
                <w:tab w:val="left" w:pos="191"/>
              </w:tabs>
              <w:spacing w:line="240" w:lineRule="atLeast"/>
              <w:ind w:left="191" w:right="-68" w:hanging="191"/>
              <w:rPr>
                <w:rFonts w:ascii="Times New Roman" w:hAnsi="Times New Roman" w:cs="Times New Roman"/>
                <w:b/>
                <w:bCs/>
                <w:i/>
                <w:iCs/>
                <w:sz w:val="18"/>
                <w:szCs w:val="18"/>
              </w:rPr>
            </w:pPr>
          </w:p>
        </w:tc>
        <w:tc>
          <w:tcPr>
            <w:tcW w:w="6024" w:type="dxa"/>
            <w:gridSpan w:val="9"/>
            <w:vAlign w:val="bottom"/>
          </w:tcPr>
          <w:p w14:paraId="25C9E0D4" w14:textId="77777777" w:rsidR="00691C1D" w:rsidRPr="00C31D42" w:rsidRDefault="00691C1D" w:rsidP="00CC6FE8">
            <w:pPr>
              <w:pStyle w:val="acctcolumnheading"/>
              <w:spacing w:after="0" w:line="240" w:lineRule="atLeast"/>
              <w:ind w:left="-72" w:right="-72"/>
              <w:rPr>
                <w:b/>
                <w:bCs/>
                <w:i/>
                <w:iCs/>
                <w:sz w:val="18"/>
                <w:szCs w:val="18"/>
              </w:rPr>
            </w:pPr>
            <w:r w:rsidRPr="00C31D42">
              <w:rPr>
                <w:i/>
                <w:iCs/>
                <w:sz w:val="18"/>
                <w:szCs w:val="18"/>
                <w:lang w:bidi="th-TH"/>
              </w:rPr>
              <w:t>(in thousand Baht)</w:t>
            </w:r>
          </w:p>
        </w:tc>
      </w:tr>
      <w:tr w:rsidR="00691C1D" w:rsidRPr="00C31D42" w14:paraId="094D696E" w14:textId="77777777" w:rsidTr="00CC6FE8">
        <w:trPr>
          <w:gridAfter w:val="1"/>
          <w:wAfter w:w="11" w:type="dxa"/>
          <w:cantSplit/>
        </w:trPr>
        <w:tc>
          <w:tcPr>
            <w:tcW w:w="3521" w:type="dxa"/>
            <w:vAlign w:val="bottom"/>
          </w:tcPr>
          <w:p w14:paraId="6DDABEB2" w14:textId="4A0C9302" w:rsidR="00691C1D" w:rsidRPr="00430AD8" w:rsidRDefault="00691C1D" w:rsidP="00CC6FE8">
            <w:pPr>
              <w:tabs>
                <w:tab w:val="left" w:pos="191"/>
              </w:tabs>
              <w:spacing w:line="240" w:lineRule="atLeast"/>
              <w:ind w:left="191" w:right="-68" w:hanging="191"/>
              <w:rPr>
                <w:rFonts w:ascii="Times New Roman" w:hAnsi="Times New Roman" w:cstheme="minorBidi"/>
                <w:sz w:val="18"/>
                <w:szCs w:val="18"/>
                <w:cs/>
              </w:rPr>
            </w:pPr>
            <w:r w:rsidRPr="00C31D42">
              <w:rPr>
                <w:rFonts w:ascii="Times New Roman" w:hAnsi="Times New Roman" w:cs="Times New Roman"/>
                <w:b/>
                <w:bCs/>
                <w:i/>
                <w:iCs/>
                <w:sz w:val="18"/>
                <w:szCs w:val="18"/>
              </w:rPr>
              <w:t>202</w:t>
            </w:r>
            <w:r w:rsidR="00430AD8">
              <w:rPr>
                <w:rFonts w:ascii="Times New Roman" w:hAnsi="Times New Roman" w:cstheme="minorBidi"/>
                <w:b/>
                <w:bCs/>
                <w:i/>
                <w:iCs/>
                <w:sz w:val="18"/>
                <w:szCs w:val="18"/>
              </w:rPr>
              <w:t>5</w:t>
            </w:r>
          </w:p>
        </w:tc>
        <w:tc>
          <w:tcPr>
            <w:tcW w:w="1091" w:type="dxa"/>
            <w:vAlign w:val="bottom"/>
          </w:tcPr>
          <w:p w14:paraId="7BD2ABF8" w14:textId="77777777" w:rsidR="00691C1D" w:rsidRPr="00C31D42" w:rsidRDefault="00691C1D" w:rsidP="00CC6FE8">
            <w:pPr>
              <w:pStyle w:val="acctfourfigures"/>
              <w:tabs>
                <w:tab w:val="clear" w:pos="765"/>
                <w:tab w:val="decimal" w:pos="728"/>
              </w:tabs>
              <w:spacing w:line="240" w:lineRule="atLeast"/>
              <w:ind w:right="11"/>
              <w:jc w:val="center"/>
              <w:rPr>
                <w:sz w:val="18"/>
                <w:szCs w:val="18"/>
              </w:rPr>
            </w:pPr>
          </w:p>
        </w:tc>
        <w:tc>
          <w:tcPr>
            <w:tcW w:w="259" w:type="dxa"/>
            <w:vAlign w:val="bottom"/>
          </w:tcPr>
          <w:p w14:paraId="5C1C4C4B" w14:textId="77777777" w:rsidR="00691C1D" w:rsidRPr="00C31D42" w:rsidRDefault="00691C1D" w:rsidP="00CC6FE8">
            <w:pPr>
              <w:pStyle w:val="acctfourfigures"/>
              <w:spacing w:line="240" w:lineRule="atLeast"/>
              <w:jc w:val="center"/>
              <w:rPr>
                <w:sz w:val="18"/>
                <w:szCs w:val="18"/>
              </w:rPr>
            </w:pPr>
          </w:p>
        </w:tc>
        <w:tc>
          <w:tcPr>
            <w:tcW w:w="973" w:type="dxa"/>
            <w:vAlign w:val="bottom"/>
          </w:tcPr>
          <w:p w14:paraId="44A7B52F" w14:textId="77777777" w:rsidR="00691C1D" w:rsidRPr="00C31D42" w:rsidRDefault="00691C1D"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70DEA10A" w14:textId="77777777" w:rsidR="00691C1D" w:rsidRPr="00C31D42" w:rsidRDefault="00691C1D" w:rsidP="00CC6FE8">
            <w:pPr>
              <w:pStyle w:val="acctfourfigures"/>
              <w:spacing w:line="240" w:lineRule="atLeast"/>
              <w:jc w:val="center"/>
              <w:rPr>
                <w:sz w:val="18"/>
                <w:szCs w:val="18"/>
              </w:rPr>
            </w:pPr>
          </w:p>
        </w:tc>
        <w:tc>
          <w:tcPr>
            <w:tcW w:w="1103" w:type="dxa"/>
            <w:vAlign w:val="bottom"/>
          </w:tcPr>
          <w:p w14:paraId="27D4FC16" w14:textId="77777777" w:rsidR="00691C1D" w:rsidRPr="00C31D42" w:rsidRDefault="00691C1D"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30D7B0C9" w14:textId="77777777" w:rsidR="00691C1D" w:rsidRPr="00C31D42" w:rsidRDefault="00691C1D" w:rsidP="00CC6FE8">
            <w:pPr>
              <w:pStyle w:val="acctfourfigures"/>
              <w:spacing w:line="240" w:lineRule="atLeast"/>
              <w:jc w:val="center"/>
              <w:rPr>
                <w:sz w:val="18"/>
                <w:szCs w:val="18"/>
              </w:rPr>
            </w:pPr>
          </w:p>
        </w:tc>
        <w:tc>
          <w:tcPr>
            <w:tcW w:w="895" w:type="dxa"/>
            <w:vAlign w:val="bottom"/>
          </w:tcPr>
          <w:p w14:paraId="5DA5CBDC" w14:textId="77777777" w:rsidR="00691C1D" w:rsidRPr="00C31D42" w:rsidRDefault="00691C1D" w:rsidP="00CC6FE8">
            <w:pPr>
              <w:pStyle w:val="acctfourfigures"/>
              <w:tabs>
                <w:tab w:val="clear" w:pos="765"/>
                <w:tab w:val="decimal" w:pos="640"/>
              </w:tabs>
              <w:spacing w:line="240" w:lineRule="atLeast"/>
              <w:ind w:left="-79" w:right="-79"/>
              <w:rPr>
                <w:sz w:val="18"/>
                <w:szCs w:val="18"/>
              </w:rPr>
            </w:pPr>
          </w:p>
        </w:tc>
        <w:tc>
          <w:tcPr>
            <w:tcW w:w="180" w:type="dxa"/>
            <w:vAlign w:val="bottom"/>
          </w:tcPr>
          <w:p w14:paraId="3C8AA3A5" w14:textId="77777777" w:rsidR="00691C1D" w:rsidRPr="00C31D42" w:rsidRDefault="00691C1D" w:rsidP="00CC6FE8">
            <w:pPr>
              <w:pStyle w:val="acctfourfigures"/>
              <w:spacing w:line="240" w:lineRule="atLeast"/>
              <w:jc w:val="center"/>
              <w:rPr>
                <w:sz w:val="18"/>
                <w:szCs w:val="18"/>
              </w:rPr>
            </w:pPr>
          </w:p>
        </w:tc>
        <w:tc>
          <w:tcPr>
            <w:tcW w:w="1170" w:type="dxa"/>
            <w:gridSpan w:val="2"/>
            <w:vAlign w:val="bottom"/>
          </w:tcPr>
          <w:p w14:paraId="2DB4B9EC" w14:textId="77777777" w:rsidR="00691C1D" w:rsidRPr="00C31D42" w:rsidRDefault="00691C1D" w:rsidP="00CC6FE8">
            <w:pPr>
              <w:pStyle w:val="acctfourfigures"/>
              <w:tabs>
                <w:tab w:val="clear" w:pos="765"/>
                <w:tab w:val="decimal" w:pos="580"/>
              </w:tabs>
              <w:spacing w:line="240" w:lineRule="atLeast"/>
              <w:ind w:left="-50" w:right="-120"/>
              <w:rPr>
                <w:sz w:val="18"/>
                <w:szCs w:val="18"/>
              </w:rPr>
            </w:pPr>
          </w:p>
        </w:tc>
      </w:tr>
      <w:tr w:rsidR="00691C1D" w:rsidRPr="00C31D42" w14:paraId="6914BD39" w14:textId="77777777" w:rsidTr="00CC6FE8">
        <w:trPr>
          <w:gridAfter w:val="1"/>
          <w:wAfter w:w="11" w:type="dxa"/>
          <w:cantSplit/>
        </w:trPr>
        <w:tc>
          <w:tcPr>
            <w:tcW w:w="3521" w:type="dxa"/>
            <w:vAlign w:val="bottom"/>
          </w:tcPr>
          <w:p w14:paraId="79D25A81" w14:textId="77777777" w:rsidR="00691C1D" w:rsidRPr="00C31D42" w:rsidRDefault="00691C1D"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 assets</w:t>
            </w:r>
          </w:p>
        </w:tc>
        <w:tc>
          <w:tcPr>
            <w:tcW w:w="1091" w:type="dxa"/>
            <w:vAlign w:val="bottom"/>
          </w:tcPr>
          <w:p w14:paraId="15E6F3E3" w14:textId="77777777" w:rsidR="00691C1D" w:rsidRPr="00C31D42" w:rsidRDefault="00691C1D"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58270A07" w14:textId="77777777" w:rsidR="00691C1D" w:rsidRPr="00C31D42" w:rsidRDefault="00691C1D" w:rsidP="00CC6FE8">
            <w:pPr>
              <w:pStyle w:val="acctfourfigures"/>
              <w:spacing w:line="240" w:lineRule="atLeast"/>
              <w:jc w:val="center"/>
              <w:rPr>
                <w:sz w:val="18"/>
                <w:szCs w:val="18"/>
              </w:rPr>
            </w:pPr>
          </w:p>
        </w:tc>
        <w:tc>
          <w:tcPr>
            <w:tcW w:w="973" w:type="dxa"/>
            <w:vAlign w:val="bottom"/>
          </w:tcPr>
          <w:p w14:paraId="6CB8A214" w14:textId="77777777" w:rsidR="00691C1D" w:rsidRPr="00C31D42" w:rsidRDefault="00691C1D"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022EDCEB" w14:textId="77777777" w:rsidR="00691C1D" w:rsidRPr="00C31D42" w:rsidRDefault="00691C1D" w:rsidP="00CC6FE8">
            <w:pPr>
              <w:pStyle w:val="acctfourfigures"/>
              <w:spacing w:line="240" w:lineRule="atLeast"/>
              <w:jc w:val="center"/>
              <w:rPr>
                <w:sz w:val="18"/>
                <w:szCs w:val="18"/>
              </w:rPr>
            </w:pPr>
          </w:p>
        </w:tc>
        <w:tc>
          <w:tcPr>
            <w:tcW w:w="1103" w:type="dxa"/>
            <w:vAlign w:val="bottom"/>
          </w:tcPr>
          <w:p w14:paraId="5ADDDC64" w14:textId="77777777" w:rsidR="00691C1D" w:rsidRPr="00C31D42" w:rsidRDefault="00691C1D"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0C5CCAF1" w14:textId="77777777" w:rsidR="00691C1D" w:rsidRPr="00C31D42" w:rsidRDefault="00691C1D" w:rsidP="00CC6FE8">
            <w:pPr>
              <w:pStyle w:val="acctfourfigures"/>
              <w:spacing w:line="240" w:lineRule="atLeast"/>
              <w:jc w:val="center"/>
              <w:rPr>
                <w:sz w:val="18"/>
                <w:szCs w:val="18"/>
              </w:rPr>
            </w:pPr>
          </w:p>
        </w:tc>
        <w:tc>
          <w:tcPr>
            <w:tcW w:w="895" w:type="dxa"/>
            <w:vAlign w:val="bottom"/>
          </w:tcPr>
          <w:p w14:paraId="5EE2252A" w14:textId="77777777" w:rsidR="00691C1D" w:rsidRPr="00C31D42" w:rsidRDefault="00691C1D" w:rsidP="00CC6FE8">
            <w:pPr>
              <w:pStyle w:val="acctfourfigures"/>
              <w:tabs>
                <w:tab w:val="clear" w:pos="765"/>
                <w:tab w:val="decimal" w:pos="640"/>
              </w:tabs>
              <w:spacing w:line="240" w:lineRule="atLeast"/>
              <w:ind w:left="-79" w:right="-79"/>
              <w:rPr>
                <w:sz w:val="18"/>
                <w:szCs w:val="18"/>
              </w:rPr>
            </w:pPr>
          </w:p>
        </w:tc>
        <w:tc>
          <w:tcPr>
            <w:tcW w:w="180" w:type="dxa"/>
            <w:vAlign w:val="bottom"/>
          </w:tcPr>
          <w:p w14:paraId="24B89D24" w14:textId="77777777" w:rsidR="00691C1D" w:rsidRPr="00C31D42" w:rsidRDefault="00691C1D" w:rsidP="00CC6FE8">
            <w:pPr>
              <w:pStyle w:val="acctfourfigures"/>
              <w:spacing w:line="240" w:lineRule="atLeast"/>
              <w:jc w:val="center"/>
              <w:rPr>
                <w:sz w:val="18"/>
                <w:szCs w:val="18"/>
              </w:rPr>
            </w:pPr>
          </w:p>
        </w:tc>
        <w:tc>
          <w:tcPr>
            <w:tcW w:w="1170" w:type="dxa"/>
            <w:gridSpan w:val="2"/>
            <w:vAlign w:val="bottom"/>
          </w:tcPr>
          <w:p w14:paraId="59714299" w14:textId="77777777" w:rsidR="00691C1D" w:rsidRPr="00C31D42" w:rsidRDefault="00691C1D" w:rsidP="00CC6FE8">
            <w:pPr>
              <w:pStyle w:val="acctfourfigures"/>
              <w:tabs>
                <w:tab w:val="clear" w:pos="765"/>
                <w:tab w:val="decimal" w:pos="580"/>
              </w:tabs>
              <w:spacing w:line="240" w:lineRule="atLeast"/>
              <w:ind w:left="-50" w:right="-120"/>
              <w:rPr>
                <w:sz w:val="18"/>
                <w:szCs w:val="18"/>
              </w:rPr>
            </w:pPr>
          </w:p>
        </w:tc>
      </w:tr>
      <w:tr w:rsidR="00691C1D" w:rsidRPr="00C31D42" w14:paraId="1A92D3A8" w14:textId="77777777" w:rsidTr="00CC6FE8">
        <w:trPr>
          <w:gridAfter w:val="1"/>
          <w:wAfter w:w="11" w:type="dxa"/>
          <w:cantSplit/>
        </w:trPr>
        <w:tc>
          <w:tcPr>
            <w:tcW w:w="3521" w:type="dxa"/>
            <w:vAlign w:val="bottom"/>
          </w:tcPr>
          <w:p w14:paraId="5BAC2526"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Trade and other receivable</w:t>
            </w:r>
          </w:p>
        </w:tc>
        <w:tc>
          <w:tcPr>
            <w:tcW w:w="1091" w:type="dxa"/>
          </w:tcPr>
          <w:p w14:paraId="7619FCCA" w14:textId="171710E0"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940</w:t>
            </w:r>
          </w:p>
        </w:tc>
        <w:tc>
          <w:tcPr>
            <w:tcW w:w="259" w:type="dxa"/>
          </w:tcPr>
          <w:p w14:paraId="5E03D75A" w14:textId="77777777" w:rsidR="00691C1D" w:rsidRPr="00C31D42" w:rsidRDefault="00691C1D" w:rsidP="00691C1D">
            <w:pPr>
              <w:pStyle w:val="acctfourfigures"/>
              <w:spacing w:line="240" w:lineRule="atLeast"/>
              <w:jc w:val="center"/>
              <w:rPr>
                <w:sz w:val="18"/>
                <w:szCs w:val="18"/>
              </w:rPr>
            </w:pPr>
          </w:p>
        </w:tc>
        <w:tc>
          <w:tcPr>
            <w:tcW w:w="973" w:type="dxa"/>
          </w:tcPr>
          <w:p w14:paraId="54698F34" w14:textId="71C33812"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w:t>
            </w:r>
          </w:p>
        </w:tc>
        <w:tc>
          <w:tcPr>
            <w:tcW w:w="181" w:type="dxa"/>
          </w:tcPr>
          <w:p w14:paraId="70A7B33A" w14:textId="77777777" w:rsidR="00691C1D" w:rsidRPr="00C31D42" w:rsidRDefault="00691C1D" w:rsidP="00691C1D">
            <w:pPr>
              <w:pStyle w:val="acctfourfigures"/>
              <w:spacing w:line="240" w:lineRule="atLeast"/>
              <w:jc w:val="center"/>
              <w:rPr>
                <w:sz w:val="18"/>
                <w:szCs w:val="18"/>
              </w:rPr>
            </w:pPr>
          </w:p>
        </w:tc>
        <w:tc>
          <w:tcPr>
            <w:tcW w:w="1103" w:type="dxa"/>
          </w:tcPr>
          <w:p w14:paraId="6C93A324" w14:textId="7D1C0175"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76E68BA5" w14:textId="77777777" w:rsidR="00691C1D" w:rsidRPr="00C31D42" w:rsidRDefault="00691C1D" w:rsidP="00691C1D">
            <w:pPr>
              <w:pStyle w:val="acctfourfigures"/>
              <w:spacing w:line="240" w:lineRule="atLeast"/>
              <w:jc w:val="center"/>
              <w:rPr>
                <w:sz w:val="18"/>
                <w:szCs w:val="18"/>
              </w:rPr>
            </w:pPr>
          </w:p>
        </w:tc>
        <w:tc>
          <w:tcPr>
            <w:tcW w:w="895" w:type="dxa"/>
          </w:tcPr>
          <w:p w14:paraId="0588249E" w14:textId="26372AE9"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2F1759F"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143A45C2" w14:textId="2220490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940</w:t>
            </w:r>
          </w:p>
        </w:tc>
      </w:tr>
      <w:tr w:rsidR="00691C1D" w:rsidRPr="00C31D42" w14:paraId="45E1964E" w14:textId="77777777" w:rsidTr="00CC6FE8">
        <w:trPr>
          <w:gridAfter w:val="1"/>
          <w:wAfter w:w="11" w:type="dxa"/>
          <w:cantSplit/>
        </w:trPr>
        <w:tc>
          <w:tcPr>
            <w:tcW w:w="3521" w:type="dxa"/>
            <w:vAlign w:val="bottom"/>
          </w:tcPr>
          <w:p w14:paraId="0DCEA602"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Farmer receivables</w:t>
            </w:r>
          </w:p>
        </w:tc>
        <w:tc>
          <w:tcPr>
            <w:tcW w:w="1091" w:type="dxa"/>
          </w:tcPr>
          <w:p w14:paraId="4BC34343" w14:textId="10F30C31"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10,534</w:t>
            </w:r>
          </w:p>
        </w:tc>
        <w:tc>
          <w:tcPr>
            <w:tcW w:w="259" w:type="dxa"/>
          </w:tcPr>
          <w:p w14:paraId="1CF84572" w14:textId="77777777" w:rsidR="00691C1D" w:rsidRPr="00C31D42" w:rsidRDefault="00691C1D" w:rsidP="00691C1D">
            <w:pPr>
              <w:pStyle w:val="acctfourfigures"/>
              <w:spacing w:line="240" w:lineRule="atLeast"/>
              <w:jc w:val="center"/>
              <w:rPr>
                <w:sz w:val="18"/>
                <w:szCs w:val="18"/>
              </w:rPr>
            </w:pPr>
          </w:p>
        </w:tc>
        <w:tc>
          <w:tcPr>
            <w:tcW w:w="973" w:type="dxa"/>
          </w:tcPr>
          <w:p w14:paraId="7B8CF3A9" w14:textId="1DF3FD7E"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92</w:t>
            </w:r>
          </w:p>
        </w:tc>
        <w:tc>
          <w:tcPr>
            <w:tcW w:w="181" w:type="dxa"/>
          </w:tcPr>
          <w:p w14:paraId="696CA502" w14:textId="77777777" w:rsidR="00691C1D" w:rsidRPr="00C31D42" w:rsidRDefault="00691C1D" w:rsidP="00691C1D">
            <w:pPr>
              <w:pStyle w:val="acctfourfigures"/>
              <w:spacing w:line="240" w:lineRule="atLeast"/>
              <w:jc w:val="center"/>
              <w:rPr>
                <w:sz w:val="18"/>
                <w:szCs w:val="18"/>
              </w:rPr>
            </w:pPr>
          </w:p>
        </w:tc>
        <w:tc>
          <w:tcPr>
            <w:tcW w:w="1103" w:type="dxa"/>
          </w:tcPr>
          <w:p w14:paraId="08033F6E" w14:textId="3450921B"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7FA5228B" w14:textId="77777777" w:rsidR="00691C1D" w:rsidRPr="00C31D42" w:rsidRDefault="00691C1D" w:rsidP="00691C1D">
            <w:pPr>
              <w:pStyle w:val="acctfourfigures"/>
              <w:spacing w:line="240" w:lineRule="atLeast"/>
              <w:jc w:val="center"/>
              <w:rPr>
                <w:sz w:val="18"/>
                <w:szCs w:val="18"/>
              </w:rPr>
            </w:pPr>
          </w:p>
        </w:tc>
        <w:tc>
          <w:tcPr>
            <w:tcW w:w="895" w:type="dxa"/>
          </w:tcPr>
          <w:p w14:paraId="7D2B288D" w14:textId="1201ECA7"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BBFA560"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02385355" w14:textId="3720B89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10,626</w:t>
            </w:r>
          </w:p>
        </w:tc>
      </w:tr>
      <w:tr w:rsidR="00691C1D" w:rsidRPr="00C31D42" w14:paraId="36300658" w14:textId="77777777" w:rsidTr="00CC6FE8">
        <w:trPr>
          <w:gridAfter w:val="1"/>
          <w:wAfter w:w="11" w:type="dxa"/>
          <w:cantSplit/>
        </w:trPr>
        <w:tc>
          <w:tcPr>
            <w:tcW w:w="3521" w:type="dxa"/>
            <w:vAlign w:val="bottom"/>
          </w:tcPr>
          <w:p w14:paraId="7A50118A"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Long-term loans</w:t>
            </w:r>
          </w:p>
        </w:tc>
        <w:tc>
          <w:tcPr>
            <w:tcW w:w="1091" w:type="dxa"/>
          </w:tcPr>
          <w:p w14:paraId="6CBDDEDB" w14:textId="69F5F854"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5,618</w:t>
            </w:r>
          </w:p>
        </w:tc>
        <w:tc>
          <w:tcPr>
            <w:tcW w:w="259" w:type="dxa"/>
          </w:tcPr>
          <w:p w14:paraId="4B1B5DFC" w14:textId="77777777" w:rsidR="00691C1D" w:rsidRPr="00C31D42" w:rsidRDefault="00691C1D" w:rsidP="00691C1D">
            <w:pPr>
              <w:pStyle w:val="acctfourfigures"/>
              <w:spacing w:line="240" w:lineRule="atLeast"/>
              <w:jc w:val="center"/>
              <w:rPr>
                <w:sz w:val="18"/>
                <w:szCs w:val="18"/>
              </w:rPr>
            </w:pPr>
          </w:p>
        </w:tc>
        <w:tc>
          <w:tcPr>
            <w:tcW w:w="973" w:type="dxa"/>
          </w:tcPr>
          <w:p w14:paraId="73F17212" w14:textId="1206997C"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135</w:t>
            </w:r>
          </w:p>
        </w:tc>
        <w:tc>
          <w:tcPr>
            <w:tcW w:w="181" w:type="dxa"/>
          </w:tcPr>
          <w:p w14:paraId="10B22177" w14:textId="77777777" w:rsidR="00691C1D" w:rsidRPr="00C31D42" w:rsidRDefault="00691C1D" w:rsidP="00691C1D">
            <w:pPr>
              <w:pStyle w:val="acctfourfigures"/>
              <w:spacing w:line="240" w:lineRule="atLeast"/>
              <w:jc w:val="center"/>
              <w:rPr>
                <w:sz w:val="18"/>
                <w:szCs w:val="18"/>
              </w:rPr>
            </w:pPr>
          </w:p>
        </w:tc>
        <w:tc>
          <w:tcPr>
            <w:tcW w:w="1103" w:type="dxa"/>
          </w:tcPr>
          <w:p w14:paraId="1CBA8EB3" w14:textId="480EE6D1"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C0132E8" w14:textId="77777777" w:rsidR="00691C1D" w:rsidRPr="00C31D42" w:rsidRDefault="00691C1D" w:rsidP="00691C1D">
            <w:pPr>
              <w:pStyle w:val="acctfourfigures"/>
              <w:spacing w:line="240" w:lineRule="atLeast"/>
              <w:jc w:val="center"/>
              <w:rPr>
                <w:sz w:val="18"/>
                <w:szCs w:val="18"/>
              </w:rPr>
            </w:pPr>
          </w:p>
        </w:tc>
        <w:tc>
          <w:tcPr>
            <w:tcW w:w="895" w:type="dxa"/>
          </w:tcPr>
          <w:p w14:paraId="150ACBDF" w14:textId="3582EC9A"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A3BD877"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44EC3EBF" w14:textId="0A0071A1"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5,753</w:t>
            </w:r>
          </w:p>
        </w:tc>
      </w:tr>
      <w:tr w:rsidR="00691C1D" w:rsidRPr="00C31D42" w14:paraId="7041A213" w14:textId="77777777" w:rsidTr="00CC6FE8">
        <w:trPr>
          <w:gridAfter w:val="1"/>
          <w:wAfter w:w="11" w:type="dxa"/>
          <w:cantSplit/>
        </w:trPr>
        <w:tc>
          <w:tcPr>
            <w:tcW w:w="3521" w:type="dxa"/>
            <w:vAlign w:val="bottom"/>
          </w:tcPr>
          <w:p w14:paraId="6B703974"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Inventories</w:t>
            </w:r>
          </w:p>
        </w:tc>
        <w:tc>
          <w:tcPr>
            <w:tcW w:w="1091" w:type="dxa"/>
          </w:tcPr>
          <w:p w14:paraId="4B590F07" w14:textId="6CC9A878"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259" w:type="dxa"/>
          </w:tcPr>
          <w:p w14:paraId="32A24AFF" w14:textId="77777777" w:rsidR="00691C1D" w:rsidRPr="00C31D42" w:rsidRDefault="00691C1D" w:rsidP="00691C1D">
            <w:pPr>
              <w:pStyle w:val="acctfourfigures"/>
              <w:spacing w:line="240" w:lineRule="atLeast"/>
              <w:jc w:val="center"/>
              <w:rPr>
                <w:sz w:val="18"/>
                <w:szCs w:val="18"/>
              </w:rPr>
            </w:pPr>
          </w:p>
        </w:tc>
        <w:tc>
          <w:tcPr>
            <w:tcW w:w="973" w:type="dxa"/>
          </w:tcPr>
          <w:p w14:paraId="1723EF1B" w14:textId="2DB5ECC7"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2,841</w:t>
            </w:r>
          </w:p>
        </w:tc>
        <w:tc>
          <w:tcPr>
            <w:tcW w:w="181" w:type="dxa"/>
          </w:tcPr>
          <w:p w14:paraId="5898A9D0" w14:textId="77777777" w:rsidR="00691C1D" w:rsidRPr="00C31D42" w:rsidRDefault="00691C1D" w:rsidP="00691C1D">
            <w:pPr>
              <w:pStyle w:val="acctfourfigures"/>
              <w:spacing w:line="240" w:lineRule="atLeast"/>
              <w:jc w:val="center"/>
              <w:rPr>
                <w:sz w:val="18"/>
                <w:szCs w:val="18"/>
              </w:rPr>
            </w:pPr>
          </w:p>
        </w:tc>
        <w:tc>
          <w:tcPr>
            <w:tcW w:w="1103" w:type="dxa"/>
          </w:tcPr>
          <w:p w14:paraId="73B76395" w14:textId="37495A1F"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5D742EDB" w14:textId="77777777" w:rsidR="00691C1D" w:rsidRPr="00C31D42" w:rsidRDefault="00691C1D" w:rsidP="00691C1D">
            <w:pPr>
              <w:pStyle w:val="acctfourfigures"/>
              <w:spacing w:line="240" w:lineRule="atLeast"/>
              <w:jc w:val="center"/>
              <w:rPr>
                <w:sz w:val="18"/>
                <w:szCs w:val="18"/>
              </w:rPr>
            </w:pPr>
          </w:p>
        </w:tc>
        <w:tc>
          <w:tcPr>
            <w:tcW w:w="895" w:type="dxa"/>
          </w:tcPr>
          <w:p w14:paraId="4D367EC5" w14:textId="14132A36"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EAA2508"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205B791A" w14:textId="473E3E59"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2,841</w:t>
            </w:r>
          </w:p>
        </w:tc>
      </w:tr>
      <w:tr w:rsidR="00691C1D" w:rsidRPr="00C31D42" w14:paraId="6C63995A" w14:textId="77777777" w:rsidTr="00CC6FE8">
        <w:trPr>
          <w:gridAfter w:val="1"/>
          <w:wAfter w:w="11" w:type="dxa"/>
          <w:cantSplit/>
        </w:trPr>
        <w:tc>
          <w:tcPr>
            <w:tcW w:w="3521" w:type="dxa"/>
            <w:vAlign w:val="bottom"/>
          </w:tcPr>
          <w:p w14:paraId="20F3A59F" w14:textId="69334411"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subsidiaries</w:t>
            </w:r>
          </w:p>
        </w:tc>
        <w:tc>
          <w:tcPr>
            <w:tcW w:w="1091" w:type="dxa"/>
          </w:tcPr>
          <w:p w14:paraId="3E257BD6" w14:textId="7B3374F9"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366,964</w:t>
            </w:r>
          </w:p>
        </w:tc>
        <w:tc>
          <w:tcPr>
            <w:tcW w:w="259" w:type="dxa"/>
          </w:tcPr>
          <w:p w14:paraId="3F0C87A0" w14:textId="77777777" w:rsidR="00691C1D" w:rsidRPr="00C31D42" w:rsidRDefault="00691C1D" w:rsidP="00691C1D">
            <w:pPr>
              <w:pStyle w:val="acctfourfigures"/>
              <w:spacing w:line="240" w:lineRule="atLeast"/>
              <w:jc w:val="center"/>
              <w:rPr>
                <w:sz w:val="18"/>
                <w:szCs w:val="18"/>
              </w:rPr>
            </w:pPr>
          </w:p>
        </w:tc>
        <w:tc>
          <w:tcPr>
            <w:tcW w:w="973" w:type="dxa"/>
          </w:tcPr>
          <w:p w14:paraId="5EBBD885" w14:textId="38A4E5BA"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(9,439)</w:t>
            </w:r>
          </w:p>
        </w:tc>
        <w:tc>
          <w:tcPr>
            <w:tcW w:w="181" w:type="dxa"/>
          </w:tcPr>
          <w:p w14:paraId="676E4686" w14:textId="77777777" w:rsidR="00691C1D" w:rsidRPr="00C31D42" w:rsidRDefault="00691C1D" w:rsidP="00691C1D">
            <w:pPr>
              <w:pStyle w:val="acctfourfigures"/>
              <w:spacing w:line="240" w:lineRule="atLeast"/>
              <w:jc w:val="center"/>
              <w:rPr>
                <w:sz w:val="18"/>
                <w:szCs w:val="18"/>
              </w:rPr>
            </w:pPr>
          </w:p>
        </w:tc>
        <w:tc>
          <w:tcPr>
            <w:tcW w:w="1103" w:type="dxa"/>
          </w:tcPr>
          <w:p w14:paraId="0C946537" w14:textId="12BEE28C"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3FB9CFD" w14:textId="77777777" w:rsidR="00691C1D" w:rsidRPr="00C31D42" w:rsidRDefault="00691C1D" w:rsidP="00691C1D">
            <w:pPr>
              <w:pStyle w:val="acctfourfigures"/>
              <w:spacing w:line="240" w:lineRule="atLeast"/>
              <w:jc w:val="center"/>
              <w:rPr>
                <w:sz w:val="18"/>
                <w:szCs w:val="18"/>
              </w:rPr>
            </w:pPr>
          </w:p>
        </w:tc>
        <w:tc>
          <w:tcPr>
            <w:tcW w:w="895" w:type="dxa"/>
          </w:tcPr>
          <w:p w14:paraId="56C25D9E" w14:textId="392B39AE"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98E49B7"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62AEF115" w14:textId="14232A5A"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357,525</w:t>
            </w:r>
          </w:p>
        </w:tc>
      </w:tr>
      <w:tr w:rsidR="00691C1D" w:rsidRPr="00C31D42" w14:paraId="0675EBDE" w14:textId="77777777" w:rsidTr="00CC6FE8">
        <w:trPr>
          <w:gridAfter w:val="1"/>
          <w:wAfter w:w="11" w:type="dxa"/>
          <w:cantSplit/>
        </w:trPr>
        <w:tc>
          <w:tcPr>
            <w:tcW w:w="3521" w:type="dxa"/>
            <w:vAlign w:val="bottom"/>
          </w:tcPr>
          <w:p w14:paraId="43FF1306"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associates</w:t>
            </w:r>
          </w:p>
        </w:tc>
        <w:tc>
          <w:tcPr>
            <w:tcW w:w="1091" w:type="dxa"/>
          </w:tcPr>
          <w:p w14:paraId="2B899470" w14:textId="74461D48"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10,994</w:t>
            </w:r>
          </w:p>
        </w:tc>
        <w:tc>
          <w:tcPr>
            <w:tcW w:w="259" w:type="dxa"/>
          </w:tcPr>
          <w:p w14:paraId="58105C8F" w14:textId="77777777" w:rsidR="00691C1D" w:rsidRPr="00C31D42" w:rsidRDefault="00691C1D" w:rsidP="00691C1D">
            <w:pPr>
              <w:pStyle w:val="acctfourfigures"/>
              <w:spacing w:line="240" w:lineRule="atLeast"/>
              <w:jc w:val="center"/>
              <w:rPr>
                <w:sz w:val="18"/>
                <w:szCs w:val="18"/>
              </w:rPr>
            </w:pPr>
          </w:p>
        </w:tc>
        <w:tc>
          <w:tcPr>
            <w:tcW w:w="973" w:type="dxa"/>
          </w:tcPr>
          <w:p w14:paraId="06BBCBEB" w14:textId="28C409B1"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(10,994)</w:t>
            </w:r>
          </w:p>
        </w:tc>
        <w:tc>
          <w:tcPr>
            <w:tcW w:w="181" w:type="dxa"/>
          </w:tcPr>
          <w:p w14:paraId="6D8AB469" w14:textId="77777777" w:rsidR="00691C1D" w:rsidRPr="00C31D42" w:rsidRDefault="00691C1D" w:rsidP="00691C1D">
            <w:pPr>
              <w:pStyle w:val="acctfourfigures"/>
              <w:spacing w:line="240" w:lineRule="atLeast"/>
              <w:jc w:val="center"/>
              <w:rPr>
                <w:sz w:val="18"/>
                <w:szCs w:val="18"/>
              </w:rPr>
            </w:pPr>
          </w:p>
        </w:tc>
        <w:tc>
          <w:tcPr>
            <w:tcW w:w="1103" w:type="dxa"/>
          </w:tcPr>
          <w:p w14:paraId="7D380944" w14:textId="3F1A0256"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69C86FE9" w14:textId="77777777" w:rsidR="00691C1D" w:rsidRPr="00C31D42" w:rsidRDefault="00691C1D" w:rsidP="00691C1D">
            <w:pPr>
              <w:pStyle w:val="acctfourfigures"/>
              <w:spacing w:line="240" w:lineRule="atLeast"/>
              <w:jc w:val="center"/>
              <w:rPr>
                <w:sz w:val="18"/>
                <w:szCs w:val="18"/>
              </w:rPr>
            </w:pPr>
          </w:p>
        </w:tc>
        <w:tc>
          <w:tcPr>
            <w:tcW w:w="895" w:type="dxa"/>
          </w:tcPr>
          <w:p w14:paraId="497A2160" w14:textId="005AA974"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D5F30A5"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77DA22CC" w14:textId="3A62E2B8"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r>
      <w:tr w:rsidR="00691C1D" w:rsidRPr="00C31D42" w14:paraId="70165C52" w14:textId="77777777" w:rsidTr="00CC6FE8">
        <w:trPr>
          <w:gridAfter w:val="1"/>
          <w:wAfter w:w="11" w:type="dxa"/>
          <w:cantSplit/>
        </w:trPr>
        <w:tc>
          <w:tcPr>
            <w:tcW w:w="3521" w:type="dxa"/>
            <w:vAlign w:val="bottom"/>
          </w:tcPr>
          <w:p w14:paraId="74E64B95" w14:textId="77777777" w:rsidR="00691C1D" w:rsidRPr="00C31D42" w:rsidRDefault="00691C1D" w:rsidP="00691C1D">
            <w:pPr>
              <w:tabs>
                <w:tab w:val="left" w:pos="191"/>
              </w:tabs>
              <w:spacing w:line="240" w:lineRule="atLeast"/>
              <w:ind w:left="191" w:right="-68" w:hanging="191"/>
              <w:rPr>
                <w:rFonts w:ascii="Times New Roman" w:hAnsi="Times New Roman" w:cs="Times New Roman"/>
                <w:color w:val="000000"/>
                <w:sz w:val="18"/>
                <w:szCs w:val="18"/>
              </w:rPr>
            </w:pPr>
            <w:r w:rsidRPr="00C31D42">
              <w:rPr>
                <w:rFonts w:ascii="Times New Roman" w:hAnsi="Times New Roman" w:cs="Times New Roman"/>
                <w:sz w:val="18"/>
                <w:szCs w:val="18"/>
              </w:rPr>
              <w:t>Lease liabilities</w:t>
            </w:r>
          </w:p>
        </w:tc>
        <w:tc>
          <w:tcPr>
            <w:tcW w:w="1091" w:type="dxa"/>
          </w:tcPr>
          <w:p w14:paraId="41EE8C37" w14:textId="6C22BE5C"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38,708</w:t>
            </w:r>
          </w:p>
        </w:tc>
        <w:tc>
          <w:tcPr>
            <w:tcW w:w="259" w:type="dxa"/>
          </w:tcPr>
          <w:p w14:paraId="7785E1D5" w14:textId="77777777" w:rsidR="00691C1D" w:rsidRPr="00C31D42" w:rsidRDefault="00691C1D" w:rsidP="00691C1D">
            <w:pPr>
              <w:pStyle w:val="acctfourfigures"/>
              <w:spacing w:line="240" w:lineRule="atLeast"/>
              <w:jc w:val="center"/>
              <w:rPr>
                <w:sz w:val="18"/>
                <w:szCs w:val="18"/>
              </w:rPr>
            </w:pPr>
          </w:p>
        </w:tc>
        <w:tc>
          <w:tcPr>
            <w:tcW w:w="973" w:type="dxa"/>
          </w:tcPr>
          <w:p w14:paraId="6635AFFF" w14:textId="3C3A8AC5"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(6,801)</w:t>
            </w:r>
          </w:p>
        </w:tc>
        <w:tc>
          <w:tcPr>
            <w:tcW w:w="181" w:type="dxa"/>
          </w:tcPr>
          <w:p w14:paraId="34ADC126" w14:textId="77777777" w:rsidR="00691C1D" w:rsidRPr="00C31D42" w:rsidRDefault="00691C1D" w:rsidP="00691C1D">
            <w:pPr>
              <w:pStyle w:val="acctfourfigures"/>
              <w:spacing w:line="240" w:lineRule="atLeast"/>
              <w:jc w:val="center"/>
              <w:rPr>
                <w:sz w:val="18"/>
                <w:szCs w:val="18"/>
              </w:rPr>
            </w:pPr>
          </w:p>
        </w:tc>
        <w:tc>
          <w:tcPr>
            <w:tcW w:w="1103" w:type="dxa"/>
          </w:tcPr>
          <w:p w14:paraId="08D79DC8" w14:textId="3BC0E0F6"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52CCC65D" w14:textId="77777777" w:rsidR="00691C1D" w:rsidRPr="00C31D42" w:rsidRDefault="00691C1D" w:rsidP="00691C1D">
            <w:pPr>
              <w:pStyle w:val="acctfourfigures"/>
              <w:spacing w:line="240" w:lineRule="atLeast"/>
              <w:jc w:val="center"/>
              <w:rPr>
                <w:sz w:val="18"/>
                <w:szCs w:val="18"/>
              </w:rPr>
            </w:pPr>
          </w:p>
        </w:tc>
        <w:tc>
          <w:tcPr>
            <w:tcW w:w="895" w:type="dxa"/>
          </w:tcPr>
          <w:p w14:paraId="14E2CD48" w14:textId="4D9F781B"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BEA016C"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3B4563E7" w14:textId="28FA10A2"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31,907</w:t>
            </w:r>
          </w:p>
        </w:tc>
      </w:tr>
      <w:tr w:rsidR="00691C1D" w:rsidRPr="00C31D42" w14:paraId="07FF7758" w14:textId="77777777" w:rsidTr="00CC6FE8">
        <w:trPr>
          <w:gridAfter w:val="1"/>
          <w:wAfter w:w="11" w:type="dxa"/>
          <w:cantSplit/>
        </w:trPr>
        <w:tc>
          <w:tcPr>
            <w:tcW w:w="3521" w:type="dxa"/>
            <w:vAlign w:val="bottom"/>
          </w:tcPr>
          <w:p w14:paraId="24E0B9F7" w14:textId="77777777" w:rsidR="00691C1D" w:rsidRPr="00C31D42" w:rsidRDefault="00691C1D"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Non-current provision for employee benefits</w:t>
            </w:r>
          </w:p>
        </w:tc>
        <w:tc>
          <w:tcPr>
            <w:tcW w:w="1091" w:type="dxa"/>
          </w:tcPr>
          <w:p w14:paraId="5C4AFC17" w14:textId="46292CAF" w:rsidR="00691C1D" w:rsidRPr="00C31D42" w:rsidRDefault="00691C1D" w:rsidP="00CC6FE8">
            <w:pPr>
              <w:pStyle w:val="acctfourfigures"/>
              <w:tabs>
                <w:tab w:val="clear" w:pos="765"/>
                <w:tab w:val="decimal" w:pos="731"/>
              </w:tabs>
              <w:spacing w:line="240" w:lineRule="atLeast"/>
              <w:ind w:right="11"/>
              <w:jc w:val="center"/>
              <w:rPr>
                <w:sz w:val="18"/>
                <w:szCs w:val="18"/>
              </w:rPr>
            </w:pPr>
            <w:r w:rsidRPr="00C31D42">
              <w:rPr>
                <w:sz w:val="18"/>
                <w:szCs w:val="18"/>
              </w:rPr>
              <w:t>16,300</w:t>
            </w:r>
          </w:p>
        </w:tc>
        <w:tc>
          <w:tcPr>
            <w:tcW w:w="259" w:type="dxa"/>
          </w:tcPr>
          <w:p w14:paraId="43B5E382" w14:textId="77777777" w:rsidR="00691C1D" w:rsidRPr="00C31D42" w:rsidRDefault="00691C1D" w:rsidP="00CC6FE8">
            <w:pPr>
              <w:pStyle w:val="acctfourfigures"/>
              <w:spacing w:line="240" w:lineRule="atLeast"/>
              <w:jc w:val="center"/>
              <w:rPr>
                <w:sz w:val="18"/>
                <w:szCs w:val="18"/>
              </w:rPr>
            </w:pPr>
          </w:p>
        </w:tc>
        <w:tc>
          <w:tcPr>
            <w:tcW w:w="973" w:type="dxa"/>
          </w:tcPr>
          <w:p w14:paraId="33E5D44F" w14:textId="1A0C3FF9" w:rsidR="00691C1D" w:rsidRPr="00C31D42" w:rsidRDefault="00691C1D" w:rsidP="00CC6FE8">
            <w:pPr>
              <w:pStyle w:val="acctfourfigures"/>
              <w:tabs>
                <w:tab w:val="clear" w:pos="765"/>
                <w:tab w:val="decimal" w:pos="731"/>
              </w:tabs>
              <w:spacing w:line="240" w:lineRule="atLeast"/>
              <w:ind w:right="11"/>
              <w:jc w:val="center"/>
              <w:rPr>
                <w:sz w:val="18"/>
                <w:szCs w:val="18"/>
              </w:rPr>
            </w:pPr>
            <w:r w:rsidRPr="00C31D42">
              <w:rPr>
                <w:sz w:val="18"/>
                <w:szCs w:val="18"/>
              </w:rPr>
              <w:t>224</w:t>
            </w:r>
          </w:p>
        </w:tc>
        <w:tc>
          <w:tcPr>
            <w:tcW w:w="181" w:type="dxa"/>
          </w:tcPr>
          <w:p w14:paraId="130EABA0" w14:textId="77777777" w:rsidR="00691C1D" w:rsidRPr="00C31D42" w:rsidRDefault="00691C1D" w:rsidP="00CC6FE8">
            <w:pPr>
              <w:pStyle w:val="acctfourfigures"/>
              <w:spacing w:line="240" w:lineRule="atLeast"/>
              <w:jc w:val="center"/>
              <w:rPr>
                <w:sz w:val="18"/>
                <w:szCs w:val="18"/>
              </w:rPr>
            </w:pPr>
          </w:p>
        </w:tc>
        <w:tc>
          <w:tcPr>
            <w:tcW w:w="1103" w:type="dxa"/>
          </w:tcPr>
          <w:p w14:paraId="34DAD332" w14:textId="64E02CAC" w:rsidR="00691C1D" w:rsidRPr="00C31D42" w:rsidRDefault="00691C1D" w:rsidP="00CC6FE8">
            <w:pPr>
              <w:pStyle w:val="acctfourfigures"/>
              <w:tabs>
                <w:tab w:val="clear" w:pos="765"/>
                <w:tab w:val="decimal" w:pos="731"/>
              </w:tabs>
              <w:spacing w:line="240" w:lineRule="atLeast"/>
              <w:ind w:left="-70" w:right="-80"/>
              <w:jc w:val="center"/>
              <w:rPr>
                <w:sz w:val="18"/>
                <w:szCs w:val="18"/>
              </w:rPr>
            </w:pPr>
            <w:r w:rsidRPr="00C31D42">
              <w:rPr>
                <w:sz w:val="18"/>
                <w:szCs w:val="18"/>
              </w:rPr>
              <w:t>(1,618)</w:t>
            </w:r>
          </w:p>
        </w:tc>
        <w:tc>
          <w:tcPr>
            <w:tcW w:w="178" w:type="dxa"/>
          </w:tcPr>
          <w:p w14:paraId="49E4F63C" w14:textId="77777777" w:rsidR="00691C1D" w:rsidRPr="00C31D42" w:rsidRDefault="00691C1D" w:rsidP="00CC6FE8">
            <w:pPr>
              <w:pStyle w:val="acctfourfigures"/>
              <w:spacing w:line="240" w:lineRule="atLeast"/>
              <w:jc w:val="center"/>
              <w:rPr>
                <w:sz w:val="18"/>
                <w:szCs w:val="18"/>
              </w:rPr>
            </w:pPr>
          </w:p>
        </w:tc>
        <w:tc>
          <w:tcPr>
            <w:tcW w:w="895" w:type="dxa"/>
          </w:tcPr>
          <w:p w14:paraId="6FC74A2A" w14:textId="77777777" w:rsidR="00691C1D" w:rsidRPr="00C31D42" w:rsidRDefault="00691C1D" w:rsidP="00CC6FE8">
            <w:pPr>
              <w:pStyle w:val="acctfourfigures"/>
              <w:tabs>
                <w:tab w:val="clear" w:pos="765"/>
                <w:tab w:val="decimal" w:pos="221"/>
              </w:tabs>
              <w:spacing w:line="240" w:lineRule="atLeast"/>
              <w:ind w:right="11"/>
              <w:jc w:val="center"/>
              <w:rPr>
                <w:sz w:val="18"/>
                <w:szCs w:val="18"/>
              </w:rPr>
            </w:pPr>
          </w:p>
        </w:tc>
        <w:tc>
          <w:tcPr>
            <w:tcW w:w="180" w:type="dxa"/>
          </w:tcPr>
          <w:p w14:paraId="4B751C73" w14:textId="77777777" w:rsidR="00691C1D" w:rsidRPr="00C31D42" w:rsidRDefault="00691C1D" w:rsidP="00CC6FE8">
            <w:pPr>
              <w:pStyle w:val="acctfourfigures"/>
              <w:spacing w:line="240" w:lineRule="atLeast"/>
              <w:jc w:val="center"/>
              <w:rPr>
                <w:sz w:val="18"/>
                <w:szCs w:val="18"/>
              </w:rPr>
            </w:pPr>
          </w:p>
        </w:tc>
        <w:tc>
          <w:tcPr>
            <w:tcW w:w="1170" w:type="dxa"/>
            <w:gridSpan w:val="2"/>
          </w:tcPr>
          <w:p w14:paraId="66D156E5" w14:textId="70E0EBDE" w:rsidR="00691C1D" w:rsidRPr="00C31D42" w:rsidRDefault="00691C1D" w:rsidP="00CC6FE8">
            <w:pPr>
              <w:pStyle w:val="acctfourfigures"/>
              <w:tabs>
                <w:tab w:val="clear" w:pos="765"/>
                <w:tab w:val="decimal" w:pos="731"/>
              </w:tabs>
              <w:spacing w:line="240" w:lineRule="atLeast"/>
              <w:ind w:left="-50"/>
              <w:jc w:val="center"/>
              <w:rPr>
                <w:sz w:val="18"/>
                <w:szCs w:val="18"/>
              </w:rPr>
            </w:pPr>
            <w:r w:rsidRPr="00C31D42">
              <w:rPr>
                <w:sz w:val="18"/>
                <w:szCs w:val="18"/>
              </w:rPr>
              <w:t>14,906</w:t>
            </w:r>
          </w:p>
        </w:tc>
      </w:tr>
      <w:tr w:rsidR="00691C1D" w:rsidRPr="00C31D42" w14:paraId="6CA3F22E" w14:textId="77777777" w:rsidTr="00CC6FE8">
        <w:trPr>
          <w:gridAfter w:val="1"/>
          <w:wAfter w:w="11" w:type="dxa"/>
          <w:cantSplit/>
        </w:trPr>
        <w:tc>
          <w:tcPr>
            <w:tcW w:w="3521" w:type="dxa"/>
            <w:vAlign w:val="bottom"/>
          </w:tcPr>
          <w:p w14:paraId="6E9230E0"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 xml:space="preserve">Loss </w:t>
            </w:r>
            <w:proofErr w:type="gramStart"/>
            <w:r w:rsidRPr="00C31D42">
              <w:rPr>
                <w:rFonts w:ascii="Times New Roman" w:hAnsi="Times New Roman" w:cs="Times New Roman"/>
                <w:sz w:val="18"/>
                <w:szCs w:val="18"/>
              </w:rPr>
              <w:t>carry</w:t>
            </w:r>
            <w:proofErr w:type="gramEnd"/>
            <w:r w:rsidRPr="00C31D42">
              <w:rPr>
                <w:rFonts w:ascii="Times New Roman" w:hAnsi="Times New Roman" w:cs="Times New Roman"/>
                <w:sz w:val="18"/>
                <w:szCs w:val="18"/>
              </w:rPr>
              <w:t xml:space="preserve"> forward</w:t>
            </w:r>
          </w:p>
        </w:tc>
        <w:tc>
          <w:tcPr>
            <w:tcW w:w="1091" w:type="dxa"/>
          </w:tcPr>
          <w:p w14:paraId="7969ED45" w14:textId="5B0C036F"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257,918</w:t>
            </w:r>
          </w:p>
        </w:tc>
        <w:tc>
          <w:tcPr>
            <w:tcW w:w="259" w:type="dxa"/>
          </w:tcPr>
          <w:p w14:paraId="6FC05F7B" w14:textId="77777777" w:rsidR="00691C1D" w:rsidRPr="00C31D42" w:rsidRDefault="00691C1D" w:rsidP="00691C1D">
            <w:pPr>
              <w:pStyle w:val="acctfourfigures"/>
              <w:spacing w:line="240" w:lineRule="atLeast"/>
              <w:jc w:val="center"/>
              <w:rPr>
                <w:sz w:val="18"/>
                <w:szCs w:val="18"/>
              </w:rPr>
            </w:pPr>
          </w:p>
        </w:tc>
        <w:tc>
          <w:tcPr>
            <w:tcW w:w="973" w:type="dxa"/>
          </w:tcPr>
          <w:p w14:paraId="421BF5C8" w14:textId="7109938F"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(226,047)</w:t>
            </w:r>
          </w:p>
        </w:tc>
        <w:tc>
          <w:tcPr>
            <w:tcW w:w="181" w:type="dxa"/>
          </w:tcPr>
          <w:p w14:paraId="45B0DC7D" w14:textId="77777777" w:rsidR="00691C1D" w:rsidRPr="00C31D42" w:rsidRDefault="00691C1D" w:rsidP="00691C1D">
            <w:pPr>
              <w:pStyle w:val="acctfourfigures"/>
              <w:spacing w:line="240" w:lineRule="atLeast"/>
              <w:jc w:val="center"/>
              <w:rPr>
                <w:sz w:val="18"/>
                <w:szCs w:val="18"/>
              </w:rPr>
            </w:pPr>
          </w:p>
        </w:tc>
        <w:tc>
          <w:tcPr>
            <w:tcW w:w="1103" w:type="dxa"/>
          </w:tcPr>
          <w:p w14:paraId="2D07714A" w14:textId="10E01755"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1920179" w14:textId="77777777" w:rsidR="00691C1D" w:rsidRPr="00C31D42" w:rsidRDefault="00691C1D" w:rsidP="00691C1D">
            <w:pPr>
              <w:pStyle w:val="acctfourfigures"/>
              <w:spacing w:line="240" w:lineRule="atLeast"/>
              <w:jc w:val="center"/>
              <w:rPr>
                <w:sz w:val="18"/>
                <w:szCs w:val="18"/>
              </w:rPr>
            </w:pPr>
          </w:p>
        </w:tc>
        <w:tc>
          <w:tcPr>
            <w:tcW w:w="895" w:type="dxa"/>
          </w:tcPr>
          <w:p w14:paraId="294F2D6A" w14:textId="16AB33CA"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D8E06A9"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2CA2625A" w14:textId="1B4C8E56"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31,871</w:t>
            </w:r>
          </w:p>
        </w:tc>
      </w:tr>
      <w:tr w:rsidR="00691C1D" w:rsidRPr="00C31D42" w14:paraId="46EC4311" w14:textId="77777777" w:rsidTr="00CC6FE8">
        <w:trPr>
          <w:gridAfter w:val="1"/>
          <w:wAfter w:w="11" w:type="dxa"/>
          <w:cantSplit/>
        </w:trPr>
        <w:tc>
          <w:tcPr>
            <w:tcW w:w="3521" w:type="dxa"/>
            <w:vAlign w:val="bottom"/>
          </w:tcPr>
          <w:p w14:paraId="688EC698"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Cash flow hedges reserve</w:t>
            </w:r>
          </w:p>
        </w:tc>
        <w:tc>
          <w:tcPr>
            <w:tcW w:w="1091" w:type="dxa"/>
          </w:tcPr>
          <w:p w14:paraId="4865A709" w14:textId="24CEEA59"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1,602</w:t>
            </w:r>
          </w:p>
        </w:tc>
        <w:tc>
          <w:tcPr>
            <w:tcW w:w="259" w:type="dxa"/>
          </w:tcPr>
          <w:p w14:paraId="7EC5DABC" w14:textId="77777777" w:rsidR="00691C1D" w:rsidRPr="00C31D42" w:rsidRDefault="00691C1D" w:rsidP="00691C1D">
            <w:pPr>
              <w:pStyle w:val="acctfourfigures"/>
              <w:spacing w:line="240" w:lineRule="atLeast"/>
              <w:jc w:val="center"/>
              <w:rPr>
                <w:sz w:val="18"/>
                <w:szCs w:val="18"/>
              </w:rPr>
            </w:pPr>
          </w:p>
        </w:tc>
        <w:tc>
          <w:tcPr>
            <w:tcW w:w="973" w:type="dxa"/>
          </w:tcPr>
          <w:p w14:paraId="07654FAB" w14:textId="110F0BC9"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(1,478)</w:t>
            </w:r>
          </w:p>
        </w:tc>
        <w:tc>
          <w:tcPr>
            <w:tcW w:w="181" w:type="dxa"/>
          </w:tcPr>
          <w:p w14:paraId="54ADFFDA" w14:textId="77777777" w:rsidR="00691C1D" w:rsidRPr="00C31D42" w:rsidRDefault="00691C1D" w:rsidP="00691C1D">
            <w:pPr>
              <w:pStyle w:val="acctfourfigures"/>
              <w:spacing w:line="240" w:lineRule="atLeast"/>
              <w:jc w:val="center"/>
              <w:rPr>
                <w:sz w:val="18"/>
                <w:szCs w:val="18"/>
              </w:rPr>
            </w:pPr>
          </w:p>
        </w:tc>
        <w:tc>
          <w:tcPr>
            <w:tcW w:w="1103" w:type="dxa"/>
          </w:tcPr>
          <w:p w14:paraId="323D38E5" w14:textId="0D499E76" w:rsidR="00691C1D" w:rsidRPr="00C31D42" w:rsidRDefault="00691C1D" w:rsidP="00691C1D">
            <w:pPr>
              <w:pStyle w:val="acctfourfigures"/>
              <w:tabs>
                <w:tab w:val="clear" w:pos="765"/>
                <w:tab w:val="decimal" w:pos="731"/>
              </w:tabs>
              <w:spacing w:line="240" w:lineRule="atLeast"/>
              <w:ind w:left="-70" w:right="-80"/>
              <w:jc w:val="center"/>
              <w:rPr>
                <w:sz w:val="18"/>
                <w:szCs w:val="18"/>
              </w:rPr>
            </w:pPr>
            <w:r w:rsidRPr="00C31D42">
              <w:rPr>
                <w:sz w:val="18"/>
                <w:szCs w:val="18"/>
              </w:rPr>
              <w:t>(8)</w:t>
            </w:r>
          </w:p>
        </w:tc>
        <w:tc>
          <w:tcPr>
            <w:tcW w:w="178" w:type="dxa"/>
          </w:tcPr>
          <w:p w14:paraId="71BC75D7" w14:textId="77777777" w:rsidR="00691C1D" w:rsidRPr="00C31D42" w:rsidRDefault="00691C1D" w:rsidP="00691C1D">
            <w:pPr>
              <w:pStyle w:val="acctfourfigures"/>
              <w:spacing w:line="240" w:lineRule="atLeast"/>
              <w:jc w:val="center"/>
              <w:rPr>
                <w:sz w:val="18"/>
                <w:szCs w:val="18"/>
              </w:rPr>
            </w:pPr>
          </w:p>
        </w:tc>
        <w:tc>
          <w:tcPr>
            <w:tcW w:w="895" w:type="dxa"/>
          </w:tcPr>
          <w:p w14:paraId="6601B256" w14:textId="24DA4A59"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A23898C"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7060A6CF" w14:textId="1EF1B664"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116</w:t>
            </w:r>
          </w:p>
        </w:tc>
      </w:tr>
      <w:tr w:rsidR="00691C1D" w:rsidRPr="00C31D42" w14:paraId="2212C006" w14:textId="77777777" w:rsidTr="00CC6FE8">
        <w:trPr>
          <w:gridAfter w:val="1"/>
          <w:wAfter w:w="11" w:type="dxa"/>
          <w:cantSplit/>
        </w:trPr>
        <w:tc>
          <w:tcPr>
            <w:tcW w:w="3521" w:type="dxa"/>
            <w:vAlign w:val="bottom"/>
          </w:tcPr>
          <w:p w14:paraId="70D5C45B"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Fair value adjustment of investments</w:t>
            </w:r>
          </w:p>
        </w:tc>
        <w:tc>
          <w:tcPr>
            <w:tcW w:w="1091" w:type="dxa"/>
          </w:tcPr>
          <w:p w14:paraId="53DAC773" w14:textId="1BC14DD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48,431</w:t>
            </w:r>
          </w:p>
        </w:tc>
        <w:tc>
          <w:tcPr>
            <w:tcW w:w="259" w:type="dxa"/>
          </w:tcPr>
          <w:p w14:paraId="0B22724E" w14:textId="77777777" w:rsidR="00691C1D" w:rsidRPr="00C31D42" w:rsidRDefault="00691C1D" w:rsidP="00691C1D">
            <w:pPr>
              <w:pStyle w:val="acctfourfigures"/>
              <w:spacing w:line="240" w:lineRule="atLeast"/>
              <w:jc w:val="center"/>
              <w:rPr>
                <w:sz w:val="18"/>
                <w:szCs w:val="18"/>
              </w:rPr>
            </w:pPr>
          </w:p>
        </w:tc>
        <w:tc>
          <w:tcPr>
            <w:tcW w:w="973" w:type="dxa"/>
          </w:tcPr>
          <w:p w14:paraId="4387C08D" w14:textId="13353C05"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1" w:type="dxa"/>
          </w:tcPr>
          <w:p w14:paraId="49F2AD20" w14:textId="77777777" w:rsidR="00691C1D" w:rsidRPr="00C31D42" w:rsidRDefault="00691C1D" w:rsidP="00691C1D">
            <w:pPr>
              <w:pStyle w:val="acctfourfigures"/>
              <w:spacing w:line="240" w:lineRule="atLeast"/>
              <w:jc w:val="center"/>
              <w:rPr>
                <w:sz w:val="18"/>
                <w:szCs w:val="18"/>
              </w:rPr>
            </w:pPr>
          </w:p>
        </w:tc>
        <w:tc>
          <w:tcPr>
            <w:tcW w:w="1103" w:type="dxa"/>
          </w:tcPr>
          <w:p w14:paraId="7DE87E89" w14:textId="1413B2B2" w:rsidR="00691C1D" w:rsidRPr="00C31D42" w:rsidRDefault="00691C1D" w:rsidP="00691C1D">
            <w:pPr>
              <w:pStyle w:val="acctfourfigures"/>
              <w:tabs>
                <w:tab w:val="clear" w:pos="765"/>
                <w:tab w:val="decimal" w:pos="731"/>
              </w:tabs>
              <w:spacing w:line="240" w:lineRule="atLeast"/>
              <w:ind w:left="-70" w:right="-80"/>
              <w:jc w:val="center"/>
              <w:rPr>
                <w:sz w:val="18"/>
                <w:szCs w:val="18"/>
              </w:rPr>
            </w:pPr>
            <w:r w:rsidRPr="00C31D42">
              <w:rPr>
                <w:sz w:val="18"/>
                <w:szCs w:val="18"/>
              </w:rPr>
              <w:t>7,242</w:t>
            </w:r>
          </w:p>
        </w:tc>
        <w:tc>
          <w:tcPr>
            <w:tcW w:w="178" w:type="dxa"/>
          </w:tcPr>
          <w:p w14:paraId="5B4B4CC6" w14:textId="77777777" w:rsidR="00691C1D" w:rsidRPr="00C31D42" w:rsidRDefault="00691C1D" w:rsidP="00691C1D">
            <w:pPr>
              <w:pStyle w:val="acctfourfigures"/>
              <w:spacing w:line="240" w:lineRule="atLeast"/>
              <w:jc w:val="center"/>
              <w:rPr>
                <w:sz w:val="18"/>
                <w:szCs w:val="18"/>
              </w:rPr>
            </w:pPr>
          </w:p>
        </w:tc>
        <w:tc>
          <w:tcPr>
            <w:tcW w:w="895" w:type="dxa"/>
          </w:tcPr>
          <w:p w14:paraId="72CD1D45" w14:textId="70242ED9"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41E8DBFF"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1D4CB043" w14:textId="4C021013"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55,673</w:t>
            </w:r>
          </w:p>
        </w:tc>
      </w:tr>
      <w:tr w:rsidR="00691C1D" w:rsidRPr="00C31D42" w14:paraId="34409890" w14:textId="77777777" w:rsidTr="00CC6FE8">
        <w:trPr>
          <w:gridAfter w:val="1"/>
          <w:wAfter w:w="11" w:type="dxa"/>
          <w:cantSplit/>
        </w:trPr>
        <w:tc>
          <w:tcPr>
            <w:tcW w:w="3521" w:type="dxa"/>
            <w:vAlign w:val="bottom"/>
          </w:tcPr>
          <w:p w14:paraId="445D7D2C"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Others</w:t>
            </w:r>
          </w:p>
        </w:tc>
        <w:tc>
          <w:tcPr>
            <w:tcW w:w="1091" w:type="dxa"/>
          </w:tcPr>
          <w:p w14:paraId="5197D667" w14:textId="6821DFE8"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5,230</w:t>
            </w:r>
          </w:p>
        </w:tc>
        <w:tc>
          <w:tcPr>
            <w:tcW w:w="259" w:type="dxa"/>
          </w:tcPr>
          <w:p w14:paraId="490909F4" w14:textId="77777777" w:rsidR="00691C1D" w:rsidRPr="00C31D42" w:rsidRDefault="00691C1D" w:rsidP="00691C1D">
            <w:pPr>
              <w:pStyle w:val="acctfourfigures"/>
              <w:spacing w:line="240" w:lineRule="atLeast"/>
              <w:jc w:val="center"/>
              <w:rPr>
                <w:sz w:val="18"/>
                <w:szCs w:val="18"/>
              </w:rPr>
            </w:pPr>
          </w:p>
        </w:tc>
        <w:tc>
          <w:tcPr>
            <w:tcW w:w="973" w:type="dxa"/>
          </w:tcPr>
          <w:p w14:paraId="7ACFBBFD" w14:textId="37E0D0D0"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(1,268)</w:t>
            </w:r>
          </w:p>
        </w:tc>
        <w:tc>
          <w:tcPr>
            <w:tcW w:w="181" w:type="dxa"/>
          </w:tcPr>
          <w:p w14:paraId="0E6BDDC3" w14:textId="77777777" w:rsidR="00691C1D" w:rsidRPr="00C31D42" w:rsidRDefault="00691C1D" w:rsidP="00691C1D">
            <w:pPr>
              <w:pStyle w:val="acctfourfigures"/>
              <w:spacing w:line="240" w:lineRule="atLeast"/>
              <w:jc w:val="center"/>
              <w:rPr>
                <w:sz w:val="18"/>
                <w:szCs w:val="18"/>
              </w:rPr>
            </w:pPr>
          </w:p>
        </w:tc>
        <w:tc>
          <w:tcPr>
            <w:tcW w:w="1103" w:type="dxa"/>
          </w:tcPr>
          <w:p w14:paraId="5B273743" w14:textId="0D4A1251"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A7FF2BD" w14:textId="77777777" w:rsidR="00691C1D" w:rsidRPr="00C31D42" w:rsidRDefault="00691C1D" w:rsidP="00691C1D">
            <w:pPr>
              <w:pStyle w:val="acctfourfigures"/>
              <w:spacing w:line="240" w:lineRule="atLeast"/>
              <w:jc w:val="center"/>
              <w:rPr>
                <w:sz w:val="18"/>
                <w:szCs w:val="18"/>
              </w:rPr>
            </w:pPr>
          </w:p>
        </w:tc>
        <w:tc>
          <w:tcPr>
            <w:tcW w:w="895" w:type="dxa"/>
          </w:tcPr>
          <w:p w14:paraId="698FF7A0" w14:textId="2EBED75A"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31BB374"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68C04C6B" w14:textId="5ACC8BB0"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3,962</w:t>
            </w:r>
          </w:p>
        </w:tc>
      </w:tr>
      <w:tr w:rsidR="00691C1D" w:rsidRPr="00C31D42" w14:paraId="54704E0B" w14:textId="77777777" w:rsidTr="00CC6FE8">
        <w:trPr>
          <w:gridAfter w:val="1"/>
          <w:wAfter w:w="11" w:type="dxa"/>
          <w:cantSplit/>
        </w:trPr>
        <w:tc>
          <w:tcPr>
            <w:tcW w:w="3521" w:type="dxa"/>
            <w:vAlign w:val="bottom"/>
          </w:tcPr>
          <w:p w14:paraId="2D29912C" w14:textId="77777777" w:rsidR="00691C1D" w:rsidRPr="00C31D42" w:rsidRDefault="00691C1D" w:rsidP="00691C1D">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2EB31C0D" w14:textId="4CAB40E1"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763,239</w:t>
            </w:r>
          </w:p>
        </w:tc>
        <w:tc>
          <w:tcPr>
            <w:tcW w:w="259" w:type="dxa"/>
          </w:tcPr>
          <w:p w14:paraId="2847FB1C" w14:textId="77777777" w:rsidR="00691C1D" w:rsidRPr="00C31D42" w:rsidRDefault="00691C1D" w:rsidP="00691C1D">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6C793996" w14:textId="45B067C8"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(252,735)</w:t>
            </w:r>
          </w:p>
        </w:tc>
        <w:tc>
          <w:tcPr>
            <w:tcW w:w="181" w:type="dxa"/>
          </w:tcPr>
          <w:p w14:paraId="01A31639" w14:textId="77777777" w:rsidR="00691C1D" w:rsidRPr="00C31D42" w:rsidRDefault="00691C1D" w:rsidP="00691C1D">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68983D61" w14:textId="22183ACB" w:rsidR="00691C1D" w:rsidRPr="00C31D42" w:rsidRDefault="00691C1D" w:rsidP="00691C1D">
            <w:pPr>
              <w:pStyle w:val="acctfourfigures"/>
              <w:tabs>
                <w:tab w:val="clear" w:pos="765"/>
                <w:tab w:val="decimal" w:pos="731"/>
              </w:tabs>
              <w:spacing w:line="240" w:lineRule="atLeast"/>
              <w:ind w:left="-70" w:right="-80"/>
              <w:jc w:val="center"/>
              <w:rPr>
                <w:b/>
                <w:bCs/>
                <w:sz w:val="18"/>
                <w:szCs w:val="18"/>
              </w:rPr>
            </w:pPr>
            <w:r w:rsidRPr="00C31D42">
              <w:rPr>
                <w:b/>
                <w:bCs/>
                <w:sz w:val="18"/>
                <w:szCs w:val="18"/>
              </w:rPr>
              <w:t>5,616</w:t>
            </w:r>
          </w:p>
        </w:tc>
        <w:tc>
          <w:tcPr>
            <w:tcW w:w="178" w:type="dxa"/>
          </w:tcPr>
          <w:p w14:paraId="3377A6AE" w14:textId="77777777" w:rsidR="00691C1D" w:rsidRPr="00C31D42" w:rsidRDefault="00691C1D" w:rsidP="00691C1D">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10422A7E" w14:textId="501413A7" w:rsidR="00691C1D" w:rsidRPr="00C31D42" w:rsidRDefault="00691C1D" w:rsidP="00691C1D">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5564EFF9" w14:textId="77777777" w:rsidR="00691C1D" w:rsidRPr="00C31D42" w:rsidRDefault="00691C1D" w:rsidP="00691C1D">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1C57193F" w14:textId="75965BC6" w:rsidR="00691C1D" w:rsidRPr="00C31D42" w:rsidRDefault="00691C1D" w:rsidP="00691C1D">
            <w:pPr>
              <w:pStyle w:val="acctfourfigures"/>
              <w:tabs>
                <w:tab w:val="clear" w:pos="765"/>
                <w:tab w:val="decimal" w:pos="731"/>
              </w:tabs>
              <w:spacing w:line="240" w:lineRule="atLeast"/>
              <w:ind w:left="-50"/>
              <w:jc w:val="center"/>
              <w:rPr>
                <w:b/>
                <w:bCs/>
                <w:sz w:val="18"/>
                <w:szCs w:val="18"/>
              </w:rPr>
            </w:pPr>
            <w:r w:rsidRPr="00C31D42">
              <w:rPr>
                <w:b/>
                <w:bCs/>
                <w:sz w:val="18"/>
                <w:szCs w:val="18"/>
              </w:rPr>
              <w:t>516,120</w:t>
            </w:r>
          </w:p>
        </w:tc>
      </w:tr>
      <w:tr w:rsidR="00691C1D" w:rsidRPr="00C31D42" w14:paraId="659CE878" w14:textId="77777777" w:rsidTr="001D317F">
        <w:trPr>
          <w:gridAfter w:val="1"/>
          <w:wAfter w:w="11" w:type="dxa"/>
          <w:cantSplit/>
        </w:trPr>
        <w:tc>
          <w:tcPr>
            <w:tcW w:w="3521" w:type="dxa"/>
            <w:vAlign w:val="bottom"/>
          </w:tcPr>
          <w:p w14:paraId="736ED2C3" w14:textId="77777777" w:rsidR="00691C1D" w:rsidRPr="00C31D42" w:rsidRDefault="00691C1D" w:rsidP="00CC6FE8">
            <w:pPr>
              <w:tabs>
                <w:tab w:val="left" w:pos="191"/>
              </w:tabs>
              <w:spacing w:line="240" w:lineRule="atLeast"/>
              <w:ind w:left="191" w:right="-68" w:hanging="191"/>
              <w:rPr>
                <w:rFonts w:ascii="Times New Roman" w:hAnsi="Times New Roman" w:cs="Times New Roman"/>
                <w:sz w:val="18"/>
                <w:szCs w:val="18"/>
              </w:rPr>
            </w:pPr>
          </w:p>
        </w:tc>
        <w:tc>
          <w:tcPr>
            <w:tcW w:w="1091" w:type="dxa"/>
            <w:tcBorders>
              <w:top w:val="double" w:sz="4" w:space="0" w:color="auto"/>
            </w:tcBorders>
            <w:vAlign w:val="bottom"/>
          </w:tcPr>
          <w:p w14:paraId="7D9869B7" w14:textId="77777777" w:rsidR="00691C1D" w:rsidRPr="00C31D42" w:rsidRDefault="00691C1D"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5B1C7A74" w14:textId="77777777" w:rsidR="00691C1D" w:rsidRPr="00C31D42" w:rsidRDefault="00691C1D" w:rsidP="00CC6FE8">
            <w:pPr>
              <w:pStyle w:val="acctfourfigures"/>
              <w:spacing w:line="240" w:lineRule="atLeast"/>
              <w:jc w:val="center"/>
              <w:rPr>
                <w:sz w:val="18"/>
                <w:szCs w:val="18"/>
              </w:rPr>
            </w:pPr>
          </w:p>
        </w:tc>
        <w:tc>
          <w:tcPr>
            <w:tcW w:w="973" w:type="dxa"/>
            <w:tcBorders>
              <w:top w:val="double" w:sz="4" w:space="0" w:color="auto"/>
            </w:tcBorders>
            <w:vAlign w:val="bottom"/>
          </w:tcPr>
          <w:p w14:paraId="6E92A069" w14:textId="77777777" w:rsidR="00691C1D" w:rsidRPr="00C31D42" w:rsidRDefault="00691C1D"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0A20C80B" w14:textId="77777777" w:rsidR="00691C1D" w:rsidRPr="00C31D42" w:rsidRDefault="00691C1D" w:rsidP="00CC6FE8">
            <w:pPr>
              <w:pStyle w:val="acctfourfigures"/>
              <w:spacing w:line="240" w:lineRule="atLeast"/>
              <w:jc w:val="center"/>
              <w:rPr>
                <w:sz w:val="18"/>
                <w:szCs w:val="18"/>
              </w:rPr>
            </w:pPr>
          </w:p>
        </w:tc>
        <w:tc>
          <w:tcPr>
            <w:tcW w:w="1103" w:type="dxa"/>
            <w:tcBorders>
              <w:top w:val="double" w:sz="4" w:space="0" w:color="auto"/>
            </w:tcBorders>
            <w:vAlign w:val="bottom"/>
          </w:tcPr>
          <w:p w14:paraId="26A7170E" w14:textId="77777777" w:rsidR="00691C1D" w:rsidRPr="00C31D42" w:rsidRDefault="00691C1D"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732C2B61" w14:textId="77777777" w:rsidR="00691C1D" w:rsidRPr="00C31D42" w:rsidRDefault="00691C1D" w:rsidP="00CC6FE8">
            <w:pPr>
              <w:pStyle w:val="acctfourfigures"/>
              <w:spacing w:line="240" w:lineRule="atLeast"/>
              <w:jc w:val="center"/>
              <w:rPr>
                <w:sz w:val="18"/>
                <w:szCs w:val="18"/>
              </w:rPr>
            </w:pPr>
          </w:p>
        </w:tc>
        <w:tc>
          <w:tcPr>
            <w:tcW w:w="895" w:type="dxa"/>
            <w:tcBorders>
              <w:top w:val="double" w:sz="4" w:space="0" w:color="auto"/>
            </w:tcBorders>
            <w:vAlign w:val="bottom"/>
          </w:tcPr>
          <w:p w14:paraId="00892A65" w14:textId="77777777" w:rsidR="00691C1D" w:rsidRPr="00C31D42" w:rsidRDefault="00691C1D" w:rsidP="00CC6FE8">
            <w:pPr>
              <w:pStyle w:val="acctfourfigures"/>
              <w:tabs>
                <w:tab w:val="clear" w:pos="765"/>
                <w:tab w:val="decimal" w:pos="640"/>
              </w:tabs>
              <w:spacing w:line="240" w:lineRule="atLeast"/>
              <w:ind w:left="-79" w:right="-79"/>
              <w:jc w:val="center"/>
              <w:rPr>
                <w:sz w:val="18"/>
                <w:szCs w:val="18"/>
              </w:rPr>
            </w:pPr>
          </w:p>
        </w:tc>
        <w:tc>
          <w:tcPr>
            <w:tcW w:w="180" w:type="dxa"/>
            <w:vAlign w:val="bottom"/>
          </w:tcPr>
          <w:p w14:paraId="292C0570" w14:textId="77777777" w:rsidR="00691C1D" w:rsidRPr="00C31D42" w:rsidRDefault="00691C1D" w:rsidP="00CC6FE8">
            <w:pPr>
              <w:pStyle w:val="acctfourfigures"/>
              <w:spacing w:line="240" w:lineRule="atLeast"/>
              <w:jc w:val="center"/>
              <w:rPr>
                <w:sz w:val="18"/>
                <w:szCs w:val="18"/>
              </w:rPr>
            </w:pPr>
          </w:p>
        </w:tc>
        <w:tc>
          <w:tcPr>
            <w:tcW w:w="1170" w:type="dxa"/>
            <w:gridSpan w:val="2"/>
            <w:tcBorders>
              <w:top w:val="double" w:sz="4" w:space="0" w:color="auto"/>
            </w:tcBorders>
            <w:vAlign w:val="bottom"/>
          </w:tcPr>
          <w:p w14:paraId="18D95BA1" w14:textId="77777777" w:rsidR="00691C1D" w:rsidRPr="00C31D42" w:rsidRDefault="00691C1D" w:rsidP="00CC6FE8">
            <w:pPr>
              <w:pStyle w:val="acctfourfigures"/>
              <w:tabs>
                <w:tab w:val="clear" w:pos="765"/>
                <w:tab w:val="decimal" w:pos="580"/>
              </w:tabs>
              <w:spacing w:line="240" w:lineRule="atLeast"/>
              <w:ind w:left="-50" w:right="-120"/>
              <w:jc w:val="center"/>
              <w:rPr>
                <w:sz w:val="18"/>
                <w:szCs w:val="18"/>
              </w:rPr>
            </w:pPr>
          </w:p>
        </w:tc>
      </w:tr>
      <w:tr w:rsidR="00691C1D" w:rsidRPr="00C31D42" w14:paraId="573DD8A1" w14:textId="77777777" w:rsidTr="00CC6FE8">
        <w:trPr>
          <w:gridAfter w:val="1"/>
          <w:wAfter w:w="11" w:type="dxa"/>
          <w:cantSplit/>
        </w:trPr>
        <w:tc>
          <w:tcPr>
            <w:tcW w:w="3521" w:type="dxa"/>
            <w:vAlign w:val="bottom"/>
          </w:tcPr>
          <w:p w14:paraId="4F8F35E5" w14:textId="77777777" w:rsidR="00691C1D" w:rsidRPr="00C31D42" w:rsidRDefault="00691C1D" w:rsidP="00CC6FE8">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t>Deferred tax liabilities</w:t>
            </w:r>
          </w:p>
        </w:tc>
        <w:tc>
          <w:tcPr>
            <w:tcW w:w="1091" w:type="dxa"/>
            <w:vAlign w:val="bottom"/>
          </w:tcPr>
          <w:p w14:paraId="441382BC" w14:textId="77777777" w:rsidR="00691C1D" w:rsidRPr="00C31D42" w:rsidRDefault="00691C1D" w:rsidP="00CC6FE8">
            <w:pPr>
              <w:pStyle w:val="acctfourfigures"/>
              <w:tabs>
                <w:tab w:val="clear" w:pos="765"/>
                <w:tab w:val="decimal" w:pos="731"/>
              </w:tabs>
              <w:spacing w:line="240" w:lineRule="atLeast"/>
              <w:ind w:right="11"/>
              <w:jc w:val="center"/>
              <w:rPr>
                <w:b/>
                <w:bCs/>
                <w:sz w:val="18"/>
                <w:szCs w:val="18"/>
              </w:rPr>
            </w:pPr>
          </w:p>
        </w:tc>
        <w:tc>
          <w:tcPr>
            <w:tcW w:w="259" w:type="dxa"/>
            <w:vAlign w:val="bottom"/>
          </w:tcPr>
          <w:p w14:paraId="3B8B3965" w14:textId="77777777" w:rsidR="00691C1D" w:rsidRPr="00C31D42" w:rsidRDefault="00691C1D" w:rsidP="00CC6FE8">
            <w:pPr>
              <w:pStyle w:val="acctfourfigures"/>
              <w:spacing w:line="240" w:lineRule="atLeast"/>
              <w:jc w:val="center"/>
              <w:rPr>
                <w:sz w:val="18"/>
                <w:szCs w:val="18"/>
              </w:rPr>
            </w:pPr>
          </w:p>
        </w:tc>
        <w:tc>
          <w:tcPr>
            <w:tcW w:w="973" w:type="dxa"/>
            <w:vAlign w:val="bottom"/>
          </w:tcPr>
          <w:p w14:paraId="67259C06" w14:textId="77777777" w:rsidR="00691C1D" w:rsidRPr="00C31D42" w:rsidRDefault="00691C1D" w:rsidP="00CC6FE8">
            <w:pPr>
              <w:pStyle w:val="acctfourfigures"/>
              <w:tabs>
                <w:tab w:val="clear" w:pos="765"/>
                <w:tab w:val="decimal" w:pos="731"/>
              </w:tabs>
              <w:spacing w:line="240" w:lineRule="atLeast"/>
              <w:ind w:right="11"/>
              <w:jc w:val="center"/>
              <w:rPr>
                <w:b/>
                <w:bCs/>
                <w:sz w:val="18"/>
                <w:szCs w:val="18"/>
              </w:rPr>
            </w:pPr>
          </w:p>
        </w:tc>
        <w:tc>
          <w:tcPr>
            <w:tcW w:w="181" w:type="dxa"/>
            <w:vAlign w:val="bottom"/>
          </w:tcPr>
          <w:p w14:paraId="28DF8532" w14:textId="77777777" w:rsidR="00691C1D" w:rsidRPr="00C31D42" w:rsidRDefault="00691C1D" w:rsidP="00CC6FE8">
            <w:pPr>
              <w:pStyle w:val="acctfourfigures"/>
              <w:spacing w:line="240" w:lineRule="atLeast"/>
              <w:jc w:val="center"/>
              <w:rPr>
                <w:sz w:val="18"/>
                <w:szCs w:val="18"/>
              </w:rPr>
            </w:pPr>
          </w:p>
        </w:tc>
        <w:tc>
          <w:tcPr>
            <w:tcW w:w="1103" w:type="dxa"/>
            <w:vAlign w:val="bottom"/>
          </w:tcPr>
          <w:p w14:paraId="2205A209" w14:textId="77777777" w:rsidR="00691C1D" w:rsidRPr="00C31D42" w:rsidRDefault="00691C1D" w:rsidP="00CC6FE8">
            <w:pPr>
              <w:pStyle w:val="acctfourfigures"/>
              <w:tabs>
                <w:tab w:val="clear" w:pos="765"/>
                <w:tab w:val="decimal" w:pos="731"/>
              </w:tabs>
              <w:spacing w:line="240" w:lineRule="atLeast"/>
              <w:ind w:left="-70" w:right="-80"/>
              <w:jc w:val="center"/>
              <w:rPr>
                <w:b/>
                <w:bCs/>
                <w:sz w:val="18"/>
                <w:szCs w:val="18"/>
              </w:rPr>
            </w:pPr>
          </w:p>
        </w:tc>
        <w:tc>
          <w:tcPr>
            <w:tcW w:w="178" w:type="dxa"/>
            <w:vAlign w:val="bottom"/>
          </w:tcPr>
          <w:p w14:paraId="4D260910" w14:textId="77777777" w:rsidR="00691C1D" w:rsidRPr="00C31D42" w:rsidRDefault="00691C1D" w:rsidP="00CC6FE8">
            <w:pPr>
              <w:pStyle w:val="acctfourfigures"/>
              <w:spacing w:line="240" w:lineRule="atLeast"/>
              <w:jc w:val="center"/>
              <w:rPr>
                <w:sz w:val="18"/>
                <w:szCs w:val="18"/>
              </w:rPr>
            </w:pPr>
          </w:p>
        </w:tc>
        <w:tc>
          <w:tcPr>
            <w:tcW w:w="895" w:type="dxa"/>
            <w:vAlign w:val="bottom"/>
          </w:tcPr>
          <w:p w14:paraId="473683D4" w14:textId="77777777" w:rsidR="00691C1D" w:rsidRPr="00C31D42" w:rsidRDefault="00691C1D" w:rsidP="00CC6FE8">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116C2DC4" w14:textId="77777777" w:rsidR="00691C1D" w:rsidRPr="00C31D42" w:rsidRDefault="00691C1D" w:rsidP="00CC6FE8">
            <w:pPr>
              <w:pStyle w:val="acctfourfigures"/>
              <w:spacing w:line="240" w:lineRule="atLeast"/>
              <w:jc w:val="center"/>
              <w:rPr>
                <w:sz w:val="18"/>
                <w:szCs w:val="18"/>
              </w:rPr>
            </w:pPr>
          </w:p>
        </w:tc>
        <w:tc>
          <w:tcPr>
            <w:tcW w:w="1170" w:type="dxa"/>
            <w:gridSpan w:val="2"/>
            <w:vAlign w:val="bottom"/>
          </w:tcPr>
          <w:p w14:paraId="7E247232" w14:textId="77777777" w:rsidR="00691C1D" w:rsidRPr="00C31D42" w:rsidRDefault="00691C1D" w:rsidP="00CC6FE8">
            <w:pPr>
              <w:pStyle w:val="acctfourfigures"/>
              <w:tabs>
                <w:tab w:val="clear" w:pos="765"/>
                <w:tab w:val="decimal" w:pos="580"/>
              </w:tabs>
              <w:spacing w:line="240" w:lineRule="atLeast"/>
              <w:ind w:left="-50" w:right="-120"/>
              <w:jc w:val="center"/>
              <w:rPr>
                <w:b/>
                <w:bCs/>
                <w:sz w:val="18"/>
                <w:szCs w:val="18"/>
              </w:rPr>
            </w:pPr>
          </w:p>
        </w:tc>
      </w:tr>
      <w:tr w:rsidR="00691C1D" w:rsidRPr="00C31D42" w14:paraId="574102FB" w14:textId="77777777" w:rsidTr="00B54161">
        <w:trPr>
          <w:gridAfter w:val="1"/>
          <w:wAfter w:w="11" w:type="dxa"/>
          <w:cantSplit/>
        </w:trPr>
        <w:tc>
          <w:tcPr>
            <w:tcW w:w="3521" w:type="dxa"/>
          </w:tcPr>
          <w:p w14:paraId="7AAC8B0D"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Investment properties</w:t>
            </w:r>
          </w:p>
        </w:tc>
        <w:tc>
          <w:tcPr>
            <w:tcW w:w="1091" w:type="dxa"/>
          </w:tcPr>
          <w:p w14:paraId="485F6782" w14:textId="33BCB9BC"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(523,126)</w:t>
            </w:r>
          </w:p>
        </w:tc>
        <w:tc>
          <w:tcPr>
            <w:tcW w:w="259" w:type="dxa"/>
          </w:tcPr>
          <w:p w14:paraId="0F12D4C0" w14:textId="77777777" w:rsidR="00691C1D" w:rsidRPr="00C31D42" w:rsidRDefault="00691C1D" w:rsidP="00691C1D">
            <w:pPr>
              <w:pStyle w:val="acctfourfigures"/>
              <w:spacing w:line="240" w:lineRule="atLeast"/>
              <w:jc w:val="center"/>
              <w:rPr>
                <w:sz w:val="18"/>
                <w:szCs w:val="18"/>
              </w:rPr>
            </w:pPr>
          </w:p>
        </w:tc>
        <w:tc>
          <w:tcPr>
            <w:tcW w:w="973" w:type="dxa"/>
          </w:tcPr>
          <w:p w14:paraId="60787A27" w14:textId="08BC951E"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62,771</w:t>
            </w:r>
          </w:p>
        </w:tc>
        <w:tc>
          <w:tcPr>
            <w:tcW w:w="181" w:type="dxa"/>
          </w:tcPr>
          <w:p w14:paraId="08F3110C" w14:textId="77777777" w:rsidR="00691C1D" w:rsidRPr="00C31D42" w:rsidRDefault="00691C1D" w:rsidP="00691C1D">
            <w:pPr>
              <w:pStyle w:val="acctfourfigures"/>
              <w:spacing w:line="240" w:lineRule="atLeast"/>
              <w:jc w:val="center"/>
              <w:rPr>
                <w:sz w:val="18"/>
                <w:szCs w:val="18"/>
              </w:rPr>
            </w:pPr>
          </w:p>
        </w:tc>
        <w:tc>
          <w:tcPr>
            <w:tcW w:w="1103" w:type="dxa"/>
          </w:tcPr>
          <w:p w14:paraId="6FE1BBE5" w14:textId="3F0C1938"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41F2256B" w14:textId="77777777" w:rsidR="00691C1D" w:rsidRPr="00C31D42" w:rsidRDefault="00691C1D" w:rsidP="00691C1D">
            <w:pPr>
              <w:pStyle w:val="acctfourfigures"/>
              <w:spacing w:line="240" w:lineRule="atLeast"/>
              <w:jc w:val="center"/>
              <w:rPr>
                <w:sz w:val="18"/>
                <w:szCs w:val="18"/>
              </w:rPr>
            </w:pPr>
          </w:p>
        </w:tc>
        <w:tc>
          <w:tcPr>
            <w:tcW w:w="895" w:type="dxa"/>
          </w:tcPr>
          <w:p w14:paraId="01926300" w14:textId="2F448020"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7ECA468"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7C6C0677" w14:textId="3E315932"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(460,355)</w:t>
            </w:r>
          </w:p>
        </w:tc>
      </w:tr>
      <w:tr w:rsidR="00691C1D" w:rsidRPr="00C31D42" w14:paraId="51F6C33B" w14:textId="77777777" w:rsidTr="00B54161">
        <w:trPr>
          <w:gridAfter w:val="1"/>
          <w:wAfter w:w="11" w:type="dxa"/>
          <w:cantSplit/>
        </w:trPr>
        <w:tc>
          <w:tcPr>
            <w:tcW w:w="3521" w:type="dxa"/>
          </w:tcPr>
          <w:p w14:paraId="741C4BD8" w14:textId="0E02C964"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 xml:space="preserve">- </w:t>
            </w:r>
            <w:r w:rsidR="00587379" w:rsidRPr="00C31D42">
              <w:rPr>
                <w:rFonts w:ascii="Times New Roman" w:hAnsi="Times New Roman" w:cs="Times New Roman"/>
                <w:sz w:val="18"/>
                <w:szCs w:val="18"/>
              </w:rPr>
              <w:t>d</w:t>
            </w:r>
            <w:r w:rsidRPr="00C31D42">
              <w:rPr>
                <w:rFonts w:ascii="Times New Roman" w:hAnsi="Times New Roman" w:cs="Times New Roman"/>
                <w:sz w:val="18"/>
                <w:szCs w:val="18"/>
              </w:rPr>
              <w:t>epreciation</w:t>
            </w:r>
          </w:p>
        </w:tc>
        <w:tc>
          <w:tcPr>
            <w:tcW w:w="1091" w:type="dxa"/>
          </w:tcPr>
          <w:p w14:paraId="7C96968D" w14:textId="2150CCE6"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(263,017)</w:t>
            </w:r>
          </w:p>
        </w:tc>
        <w:tc>
          <w:tcPr>
            <w:tcW w:w="259" w:type="dxa"/>
          </w:tcPr>
          <w:p w14:paraId="381A8D71" w14:textId="77777777" w:rsidR="00691C1D" w:rsidRPr="00C31D42" w:rsidRDefault="00691C1D" w:rsidP="00691C1D">
            <w:pPr>
              <w:pStyle w:val="acctfourfigures"/>
              <w:spacing w:line="240" w:lineRule="atLeast"/>
              <w:jc w:val="center"/>
              <w:rPr>
                <w:sz w:val="18"/>
                <w:szCs w:val="18"/>
              </w:rPr>
            </w:pPr>
          </w:p>
        </w:tc>
        <w:tc>
          <w:tcPr>
            <w:tcW w:w="973" w:type="dxa"/>
          </w:tcPr>
          <w:p w14:paraId="6DB10961" w14:textId="01C96B1D"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33,408</w:t>
            </w:r>
          </w:p>
        </w:tc>
        <w:tc>
          <w:tcPr>
            <w:tcW w:w="181" w:type="dxa"/>
          </w:tcPr>
          <w:p w14:paraId="3BC1CC91" w14:textId="77777777" w:rsidR="00691C1D" w:rsidRPr="00C31D42" w:rsidRDefault="00691C1D" w:rsidP="00691C1D">
            <w:pPr>
              <w:pStyle w:val="acctfourfigures"/>
              <w:spacing w:line="240" w:lineRule="atLeast"/>
              <w:jc w:val="center"/>
              <w:rPr>
                <w:sz w:val="18"/>
                <w:szCs w:val="18"/>
              </w:rPr>
            </w:pPr>
          </w:p>
        </w:tc>
        <w:tc>
          <w:tcPr>
            <w:tcW w:w="1103" w:type="dxa"/>
          </w:tcPr>
          <w:p w14:paraId="14D1BA1C" w14:textId="666A37F0"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4CDD7912" w14:textId="77777777" w:rsidR="00691C1D" w:rsidRPr="00C31D42" w:rsidRDefault="00691C1D" w:rsidP="00691C1D">
            <w:pPr>
              <w:pStyle w:val="acctfourfigures"/>
              <w:spacing w:line="240" w:lineRule="atLeast"/>
              <w:jc w:val="center"/>
              <w:rPr>
                <w:sz w:val="18"/>
                <w:szCs w:val="18"/>
              </w:rPr>
            </w:pPr>
          </w:p>
        </w:tc>
        <w:tc>
          <w:tcPr>
            <w:tcW w:w="895" w:type="dxa"/>
          </w:tcPr>
          <w:p w14:paraId="677A8A84" w14:textId="19CCC354"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320E821"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007635B3" w14:textId="1ECF23A1"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(229,609)</w:t>
            </w:r>
          </w:p>
        </w:tc>
      </w:tr>
      <w:tr w:rsidR="00691C1D" w:rsidRPr="00C31D42" w14:paraId="00D9C5F7" w14:textId="77777777" w:rsidTr="00CC6FE8">
        <w:trPr>
          <w:gridAfter w:val="1"/>
          <w:wAfter w:w="11" w:type="dxa"/>
          <w:cantSplit/>
        </w:trPr>
        <w:tc>
          <w:tcPr>
            <w:tcW w:w="3521" w:type="dxa"/>
          </w:tcPr>
          <w:p w14:paraId="02AC98E9" w14:textId="1BF4B2B5" w:rsidR="00691C1D" w:rsidRPr="00C31D42" w:rsidRDefault="00691C1D"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 </w:t>
            </w:r>
            <w:r w:rsidRPr="00C31D42">
              <w:rPr>
                <w:rFonts w:ascii="Times New Roman" w:hAnsi="Times New Roman" w:cs="Times New Roman"/>
                <w:sz w:val="18"/>
                <w:szCs w:val="18"/>
              </w:rPr>
              <w:t>revaluation</w:t>
            </w:r>
          </w:p>
        </w:tc>
        <w:tc>
          <w:tcPr>
            <w:tcW w:w="1091" w:type="dxa"/>
            <w:vAlign w:val="center"/>
          </w:tcPr>
          <w:p w14:paraId="7CE8D9C6" w14:textId="151F86FF" w:rsidR="00691C1D" w:rsidRPr="00C31D42" w:rsidRDefault="00691C1D" w:rsidP="00CC6FE8">
            <w:pPr>
              <w:pStyle w:val="acctfourfigures"/>
              <w:tabs>
                <w:tab w:val="clear" w:pos="765"/>
                <w:tab w:val="decimal" w:pos="731"/>
              </w:tabs>
              <w:spacing w:line="240" w:lineRule="atLeast"/>
              <w:ind w:right="11"/>
              <w:jc w:val="center"/>
              <w:rPr>
                <w:b/>
                <w:bCs/>
                <w:sz w:val="18"/>
                <w:szCs w:val="18"/>
              </w:rPr>
            </w:pPr>
            <w:r w:rsidRPr="00C31D42">
              <w:rPr>
                <w:sz w:val="18"/>
                <w:szCs w:val="18"/>
              </w:rPr>
              <w:t>(103,776)</w:t>
            </w:r>
          </w:p>
        </w:tc>
        <w:tc>
          <w:tcPr>
            <w:tcW w:w="259" w:type="dxa"/>
            <w:vAlign w:val="bottom"/>
          </w:tcPr>
          <w:p w14:paraId="0BF78242" w14:textId="77777777" w:rsidR="00691C1D" w:rsidRPr="00C31D42" w:rsidRDefault="00691C1D" w:rsidP="00CC6FE8">
            <w:pPr>
              <w:pStyle w:val="acctfourfigures"/>
              <w:spacing w:line="240" w:lineRule="atLeast"/>
              <w:jc w:val="center"/>
              <w:rPr>
                <w:sz w:val="18"/>
                <w:szCs w:val="18"/>
              </w:rPr>
            </w:pPr>
          </w:p>
        </w:tc>
        <w:tc>
          <w:tcPr>
            <w:tcW w:w="973" w:type="dxa"/>
            <w:vAlign w:val="center"/>
          </w:tcPr>
          <w:p w14:paraId="6E02FEAB" w14:textId="77777777" w:rsidR="00691C1D" w:rsidRPr="00C31D42" w:rsidRDefault="00691C1D" w:rsidP="00CC6FE8">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81" w:type="dxa"/>
            <w:vAlign w:val="bottom"/>
          </w:tcPr>
          <w:p w14:paraId="03F0D817" w14:textId="77777777" w:rsidR="00691C1D" w:rsidRPr="00C31D42" w:rsidRDefault="00691C1D" w:rsidP="00CC6FE8">
            <w:pPr>
              <w:pStyle w:val="acctfourfigures"/>
              <w:spacing w:line="240" w:lineRule="atLeast"/>
              <w:jc w:val="center"/>
              <w:rPr>
                <w:sz w:val="18"/>
                <w:szCs w:val="18"/>
              </w:rPr>
            </w:pPr>
          </w:p>
        </w:tc>
        <w:tc>
          <w:tcPr>
            <w:tcW w:w="1103" w:type="dxa"/>
            <w:vAlign w:val="center"/>
          </w:tcPr>
          <w:p w14:paraId="66B1F3AF" w14:textId="12E8835C" w:rsidR="00691C1D" w:rsidRPr="00C31D42" w:rsidRDefault="00691C1D" w:rsidP="00CC6FE8">
            <w:pPr>
              <w:pStyle w:val="acctfourfigures"/>
              <w:tabs>
                <w:tab w:val="clear" w:pos="765"/>
                <w:tab w:val="decimal" w:pos="731"/>
              </w:tabs>
              <w:spacing w:line="240" w:lineRule="atLeast"/>
              <w:ind w:left="-70" w:right="-80"/>
              <w:jc w:val="center"/>
              <w:rPr>
                <w:b/>
                <w:bCs/>
                <w:sz w:val="18"/>
                <w:szCs w:val="18"/>
              </w:rPr>
            </w:pPr>
            <w:r w:rsidRPr="00C31D42">
              <w:rPr>
                <w:sz w:val="18"/>
                <w:szCs w:val="18"/>
              </w:rPr>
              <w:t>(7,762)</w:t>
            </w:r>
          </w:p>
        </w:tc>
        <w:tc>
          <w:tcPr>
            <w:tcW w:w="178" w:type="dxa"/>
            <w:vAlign w:val="bottom"/>
          </w:tcPr>
          <w:p w14:paraId="53DE7696" w14:textId="77777777" w:rsidR="00691C1D" w:rsidRPr="00C31D42" w:rsidRDefault="00691C1D" w:rsidP="00CC6FE8">
            <w:pPr>
              <w:pStyle w:val="acctfourfigures"/>
              <w:spacing w:line="240" w:lineRule="atLeast"/>
              <w:jc w:val="center"/>
              <w:rPr>
                <w:sz w:val="18"/>
                <w:szCs w:val="18"/>
              </w:rPr>
            </w:pPr>
          </w:p>
        </w:tc>
        <w:tc>
          <w:tcPr>
            <w:tcW w:w="895" w:type="dxa"/>
            <w:vAlign w:val="bottom"/>
          </w:tcPr>
          <w:p w14:paraId="1878358E" w14:textId="74946852" w:rsidR="00691C1D" w:rsidRPr="00C31D42" w:rsidRDefault="00691C1D" w:rsidP="00691C1D">
            <w:pPr>
              <w:pStyle w:val="acctfourfigures"/>
              <w:tabs>
                <w:tab w:val="clear" w:pos="765"/>
                <w:tab w:val="decimal" w:pos="221"/>
              </w:tabs>
              <w:spacing w:line="240" w:lineRule="atLeast"/>
              <w:ind w:right="11"/>
              <w:jc w:val="center"/>
              <w:rPr>
                <w:rFonts w:cs="Angsana New"/>
                <w:sz w:val="18"/>
                <w:szCs w:val="22"/>
                <w:lang w:bidi="th-TH"/>
              </w:rPr>
            </w:pPr>
            <w:r w:rsidRPr="00C31D42">
              <w:rPr>
                <w:sz w:val="18"/>
                <w:szCs w:val="18"/>
                <w:lang w:bidi="th-TH"/>
              </w:rPr>
              <w:t>-</w:t>
            </w:r>
          </w:p>
        </w:tc>
        <w:tc>
          <w:tcPr>
            <w:tcW w:w="180" w:type="dxa"/>
            <w:vAlign w:val="bottom"/>
          </w:tcPr>
          <w:p w14:paraId="56AB52FD" w14:textId="77777777" w:rsidR="00691C1D" w:rsidRPr="00C31D42" w:rsidRDefault="00691C1D" w:rsidP="00CC6FE8">
            <w:pPr>
              <w:pStyle w:val="acctfourfigures"/>
              <w:spacing w:line="240" w:lineRule="atLeast"/>
              <w:jc w:val="center"/>
              <w:rPr>
                <w:sz w:val="18"/>
                <w:szCs w:val="18"/>
              </w:rPr>
            </w:pPr>
          </w:p>
        </w:tc>
        <w:tc>
          <w:tcPr>
            <w:tcW w:w="1170" w:type="dxa"/>
            <w:gridSpan w:val="2"/>
          </w:tcPr>
          <w:p w14:paraId="3DB917FB" w14:textId="50612204" w:rsidR="00691C1D" w:rsidRPr="00C31D42" w:rsidRDefault="00691C1D" w:rsidP="00CC6FE8">
            <w:pPr>
              <w:pStyle w:val="acctfourfigures"/>
              <w:tabs>
                <w:tab w:val="clear" w:pos="765"/>
                <w:tab w:val="decimal" w:pos="731"/>
              </w:tabs>
              <w:spacing w:line="240" w:lineRule="atLeast"/>
              <w:ind w:left="-50"/>
              <w:jc w:val="center"/>
              <w:rPr>
                <w:b/>
                <w:bCs/>
                <w:sz w:val="18"/>
                <w:szCs w:val="18"/>
              </w:rPr>
            </w:pPr>
            <w:r w:rsidRPr="00C31D42">
              <w:rPr>
                <w:sz w:val="18"/>
                <w:szCs w:val="18"/>
              </w:rPr>
              <w:t>(111,538)</w:t>
            </w:r>
          </w:p>
        </w:tc>
      </w:tr>
      <w:tr w:rsidR="00691C1D" w:rsidRPr="00C31D42" w14:paraId="40CAF2F2" w14:textId="77777777" w:rsidTr="00047DCB">
        <w:trPr>
          <w:gridAfter w:val="1"/>
          <w:wAfter w:w="11" w:type="dxa"/>
          <w:cantSplit/>
        </w:trPr>
        <w:tc>
          <w:tcPr>
            <w:tcW w:w="3521" w:type="dxa"/>
            <w:vAlign w:val="bottom"/>
          </w:tcPr>
          <w:p w14:paraId="3D8C36AC"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Right-of-use assets</w:t>
            </w:r>
          </w:p>
        </w:tc>
        <w:tc>
          <w:tcPr>
            <w:tcW w:w="1091" w:type="dxa"/>
          </w:tcPr>
          <w:p w14:paraId="471A4930" w14:textId="40784831"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(35,179)</w:t>
            </w:r>
          </w:p>
        </w:tc>
        <w:tc>
          <w:tcPr>
            <w:tcW w:w="259" w:type="dxa"/>
          </w:tcPr>
          <w:p w14:paraId="5676A089" w14:textId="77777777" w:rsidR="00691C1D" w:rsidRPr="00C31D42" w:rsidRDefault="00691C1D" w:rsidP="00691C1D">
            <w:pPr>
              <w:pStyle w:val="acctfourfigures"/>
              <w:spacing w:line="240" w:lineRule="atLeast"/>
              <w:jc w:val="center"/>
              <w:rPr>
                <w:sz w:val="18"/>
                <w:szCs w:val="18"/>
              </w:rPr>
            </w:pPr>
          </w:p>
        </w:tc>
        <w:tc>
          <w:tcPr>
            <w:tcW w:w="973" w:type="dxa"/>
          </w:tcPr>
          <w:p w14:paraId="1FF98967" w14:textId="162E452C"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6,706</w:t>
            </w:r>
          </w:p>
        </w:tc>
        <w:tc>
          <w:tcPr>
            <w:tcW w:w="181" w:type="dxa"/>
          </w:tcPr>
          <w:p w14:paraId="431901E5" w14:textId="77777777" w:rsidR="00691C1D" w:rsidRPr="00C31D42" w:rsidRDefault="00691C1D" w:rsidP="00691C1D">
            <w:pPr>
              <w:pStyle w:val="acctfourfigures"/>
              <w:spacing w:line="240" w:lineRule="atLeast"/>
              <w:jc w:val="center"/>
              <w:rPr>
                <w:sz w:val="18"/>
                <w:szCs w:val="18"/>
              </w:rPr>
            </w:pPr>
          </w:p>
        </w:tc>
        <w:tc>
          <w:tcPr>
            <w:tcW w:w="1103" w:type="dxa"/>
          </w:tcPr>
          <w:p w14:paraId="316A80FD" w14:textId="5F482CDA"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5DE338BC" w14:textId="77777777" w:rsidR="00691C1D" w:rsidRPr="00C31D42" w:rsidRDefault="00691C1D" w:rsidP="00691C1D">
            <w:pPr>
              <w:pStyle w:val="acctfourfigures"/>
              <w:spacing w:line="240" w:lineRule="atLeast"/>
              <w:jc w:val="center"/>
              <w:rPr>
                <w:sz w:val="18"/>
                <w:szCs w:val="18"/>
              </w:rPr>
            </w:pPr>
          </w:p>
        </w:tc>
        <w:tc>
          <w:tcPr>
            <w:tcW w:w="895" w:type="dxa"/>
          </w:tcPr>
          <w:p w14:paraId="7104616E" w14:textId="2C55FB96"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501AB0B2"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2AF980B2" w14:textId="3F4D1E32"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(28,473)</w:t>
            </w:r>
          </w:p>
        </w:tc>
      </w:tr>
      <w:tr w:rsidR="00691C1D" w:rsidRPr="00C31D42" w14:paraId="7BB31F2F" w14:textId="77777777" w:rsidTr="00CC6FE8">
        <w:trPr>
          <w:gridAfter w:val="1"/>
          <w:wAfter w:w="11" w:type="dxa"/>
          <w:cantSplit/>
        </w:trPr>
        <w:tc>
          <w:tcPr>
            <w:tcW w:w="3521" w:type="dxa"/>
          </w:tcPr>
          <w:p w14:paraId="44D7164A" w14:textId="7F033E8B" w:rsidR="00691C1D" w:rsidRPr="00C31D42" w:rsidRDefault="00587379"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Others</w:t>
            </w:r>
          </w:p>
        </w:tc>
        <w:tc>
          <w:tcPr>
            <w:tcW w:w="1091" w:type="dxa"/>
          </w:tcPr>
          <w:p w14:paraId="0A7EEFB3" w14:textId="7B6CFB72"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(482,573)</w:t>
            </w:r>
          </w:p>
        </w:tc>
        <w:tc>
          <w:tcPr>
            <w:tcW w:w="259" w:type="dxa"/>
          </w:tcPr>
          <w:p w14:paraId="42BE5F33" w14:textId="77777777" w:rsidR="00691C1D" w:rsidRPr="00C31D42" w:rsidRDefault="00691C1D" w:rsidP="00691C1D">
            <w:pPr>
              <w:pStyle w:val="acctfourfigures"/>
              <w:spacing w:line="240" w:lineRule="atLeast"/>
              <w:jc w:val="center"/>
              <w:rPr>
                <w:sz w:val="18"/>
                <w:szCs w:val="18"/>
              </w:rPr>
            </w:pPr>
          </w:p>
        </w:tc>
        <w:tc>
          <w:tcPr>
            <w:tcW w:w="973" w:type="dxa"/>
          </w:tcPr>
          <w:p w14:paraId="1C56F1B5" w14:textId="0E247DC1" w:rsidR="00691C1D" w:rsidRPr="00C31D42" w:rsidRDefault="00691C1D" w:rsidP="00691C1D">
            <w:pPr>
              <w:pStyle w:val="acctfourfigures"/>
              <w:tabs>
                <w:tab w:val="clear" w:pos="765"/>
                <w:tab w:val="decimal" w:pos="731"/>
              </w:tabs>
              <w:spacing w:line="240" w:lineRule="atLeast"/>
              <w:ind w:right="11"/>
              <w:jc w:val="center"/>
              <w:rPr>
                <w:sz w:val="18"/>
                <w:szCs w:val="18"/>
              </w:rPr>
            </w:pPr>
            <w:r w:rsidRPr="00C31D42">
              <w:rPr>
                <w:sz w:val="18"/>
                <w:szCs w:val="18"/>
              </w:rPr>
              <w:t>10,994</w:t>
            </w:r>
          </w:p>
        </w:tc>
        <w:tc>
          <w:tcPr>
            <w:tcW w:w="181" w:type="dxa"/>
          </w:tcPr>
          <w:p w14:paraId="4E837FD9" w14:textId="77777777" w:rsidR="00691C1D" w:rsidRPr="00C31D42" w:rsidRDefault="00691C1D" w:rsidP="00691C1D">
            <w:pPr>
              <w:pStyle w:val="acctfourfigures"/>
              <w:spacing w:line="240" w:lineRule="atLeast"/>
              <w:jc w:val="center"/>
              <w:rPr>
                <w:sz w:val="18"/>
                <w:szCs w:val="18"/>
              </w:rPr>
            </w:pPr>
          </w:p>
        </w:tc>
        <w:tc>
          <w:tcPr>
            <w:tcW w:w="1103" w:type="dxa"/>
          </w:tcPr>
          <w:p w14:paraId="25CC9288" w14:textId="74ABBBF2"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41E380F" w14:textId="77777777" w:rsidR="00691C1D" w:rsidRPr="00C31D42" w:rsidRDefault="00691C1D" w:rsidP="00691C1D">
            <w:pPr>
              <w:pStyle w:val="acctfourfigures"/>
              <w:spacing w:line="240" w:lineRule="atLeast"/>
              <w:jc w:val="center"/>
              <w:rPr>
                <w:sz w:val="18"/>
                <w:szCs w:val="18"/>
              </w:rPr>
            </w:pPr>
          </w:p>
        </w:tc>
        <w:tc>
          <w:tcPr>
            <w:tcW w:w="895" w:type="dxa"/>
          </w:tcPr>
          <w:p w14:paraId="06596A53" w14:textId="35EDEC78" w:rsidR="00691C1D" w:rsidRPr="00C31D42" w:rsidRDefault="00691C1D" w:rsidP="00691C1D">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2F50A195" w14:textId="77777777" w:rsidR="00691C1D" w:rsidRPr="00C31D42" w:rsidRDefault="00691C1D" w:rsidP="00691C1D">
            <w:pPr>
              <w:pStyle w:val="acctfourfigures"/>
              <w:spacing w:line="240" w:lineRule="atLeast"/>
              <w:jc w:val="center"/>
              <w:rPr>
                <w:sz w:val="18"/>
                <w:szCs w:val="18"/>
              </w:rPr>
            </w:pPr>
          </w:p>
        </w:tc>
        <w:tc>
          <w:tcPr>
            <w:tcW w:w="1170" w:type="dxa"/>
            <w:gridSpan w:val="2"/>
          </w:tcPr>
          <w:p w14:paraId="4353AA25" w14:textId="1C04A07B" w:rsidR="00691C1D" w:rsidRPr="00C31D42" w:rsidRDefault="00691C1D" w:rsidP="00691C1D">
            <w:pPr>
              <w:pStyle w:val="acctfourfigures"/>
              <w:tabs>
                <w:tab w:val="clear" w:pos="765"/>
                <w:tab w:val="decimal" w:pos="731"/>
              </w:tabs>
              <w:spacing w:line="240" w:lineRule="atLeast"/>
              <w:ind w:left="-50"/>
              <w:jc w:val="center"/>
              <w:rPr>
                <w:sz w:val="18"/>
                <w:szCs w:val="18"/>
              </w:rPr>
            </w:pPr>
            <w:r w:rsidRPr="00C31D42">
              <w:rPr>
                <w:sz w:val="18"/>
                <w:szCs w:val="18"/>
              </w:rPr>
              <w:t>(471,579)</w:t>
            </w:r>
          </w:p>
        </w:tc>
      </w:tr>
      <w:tr w:rsidR="00691C1D" w:rsidRPr="00C31D42" w14:paraId="70AE8E71" w14:textId="77777777" w:rsidTr="00047DCB">
        <w:trPr>
          <w:gridAfter w:val="1"/>
          <w:wAfter w:w="11" w:type="dxa"/>
          <w:cantSplit/>
        </w:trPr>
        <w:tc>
          <w:tcPr>
            <w:tcW w:w="3521" w:type="dxa"/>
            <w:vAlign w:val="bottom"/>
          </w:tcPr>
          <w:p w14:paraId="36420D3A" w14:textId="77777777" w:rsidR="00691C1D" w:rsidRPr="00C31D42" w:rsidRDefault="00691C1D" w:rsidP="00691C1D">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1F02487B" w14:textId="61660B94"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(1,407,671)</w:t>
            </w:r>
          </w:p>
        </w:tc>
        <w:tc>
          <w:tcPr>
            <w:tcW w:w="259" w:type="dxa"/>
          </w:tcPr>
          <w:p w14:paraId="35A36B6E" w14:textId="77777777" w:rsidR="00691C1D" w:rsidRPr="00C31D42" w:rsidRDefault="00691C1D" w:rsidP="00691C1D">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595D1F25" w14:textId="2FAC2865"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113,879</w:t>
            </w:r>
          </w:p>
        </w:tc>
        <w:tc>
          <w:tcPr>
            <w:tcW w:w="181" w:type="dxa"/>
          </w:tcPr>
          <w:p w14:paraId="6480B385" w14:textId="77777777" w:rsidR="00691C1D" w:rsidRPr="00C31D42" w:rsidRDefault="00691C1D" w:rsidP="00691C1D">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3873D06E" w14:textId="77D51033" w:rsidR="00691C1D" w:rsidRPr="00C31D42" w:rsidRDefault="00691C1D" w:rsidP="00691C1D">
            <w:pPr>
              <w:pStyle w:val="acctfourfigures"/>
              <w:tabs>
                <w:tab w:val="clear" w:pos="765"/>
                <w:tab w:val="decimal" w:pos="731"/>
              </w:tabs>
              <w:spacing w:line="240" w:lineRule="atLeast"/>
              <w:ind w:left="-70" w:right="-80"/>
              <w:jc w:val="center"/>
              <w:rPr>
                <w:b/>
                <w:bCs/>
                <w:sz w:val="18"/>
                <w:szCs w:val="18"/>
              </w:rPr>
            </w:pPr>
            <w:r w:rsidRPr="00C31D42">
              <w:rPr>
                <w:b/>
                <w:bCs/>
                <w:sz w:val="18"/>
                <w:szCs w:val="18"/>
              </w:rPr>
              <w:t>(7,762)</w:t>
            </w:r>
          </w:p>
        </w:tc>
        <w:tc>
          <w:tcPr>
            <w:tcW w:w="178" w:type="dxa"/>
          </w:tcPr>
          <w:p w14:paraId="4E0FE101" w14:textId="77777777" w:rsidR="00691C1D" w:rsidRPr="00C31D42" w:rsidRDefault="00691C1D" w:rsidP="00691C1D">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5237C36C" w14:textId="55F471DA" w:rsidR="00691C1D" w:rsidRPr="00C31D42" w:rsidRDefault="00691C1D" w:rsidP="00691C1D">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4050DAD4" w14:textId="77777777" w:rsidR="00691C1D" w:rsidRPr="00C31D42" w:rsidRDefault="00691C1D" w:rsidP="00691C1D">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78E7D3A0" w14:textId="7FB7D48D" w:rsidR="00691C1D" w:rsidRPr="00C31D42" w:rsidRDefault="00691C1D" w:rsidP="00691C1D">
            <w:pPr>
              <w:pStyle w:val="acctfourfigures"/>
              <w:tabs>
                <w:tab w:val="clear" w:pos="765"/>
                <w:tab w:val="decimal" w:pos="731"/>
              </w:tabs>
              <w:spacing w:line="240" w:lineRule="atLeast"/>
              <w:ind w:left="-50"/>
              <w:jc w:val="center"/>
              <w:rPr>
                <w:b/>
                <w:bCs/>
                <w:sz w:val="18"/>
                <w:szCs w:val="18"/>
              </w:rPr>
            </w:pPr>
            <w:r w:rsidRPr="00C31D42">
              <w:rPr>
                <w:b/>
                <w:bCs/>
                <w:sz w:val="18"/>
                <w:szCs w:val="18"/>
              </w:rPr>
              <w:t>(1,301,554)</w:t>
            </w:r>
          </w:p>
        </w:tc>
      </w:tr>
      <w:tr w:rsidR="00691C1D" w:rsidRPr="00C31D42" w14:paraId="32736759" w14:textId="77777777" w:rsidTr="00047DCB">
        <w:trPr>
          <w:gridAfter w:val="1"/>
          <w:wAfter w:w="11" w:type="dxa"/>
          <w:cantSplit/>
        </w:trPr>
        <w:tc>
          <w:tcPr>
            <w:tcW w:w="3521" w:type="dxa"/>
            <w:vAlign w:val="bottom"/>
          </w:tcPr>
          <w:p w14:paraId="739B85DA" w14:textId="11FC8F06" w:rsidR="00691C1D" w:rsidRPr="00C31D42" w:rsidRDefault="00691C1D" w:rsidP="00691C1D">
            <w:pPr>
              <w:tabs>
                <w:tab w:val="left" w:pos="191"/>
              </w:tabs>
              <w:spacing w:line="240" w:lineRule="atLeast"/>
              <w:ind w:left="191" w:right="-68" w:hanging="191"/>
              <w:rPr>
                <w:rFonts w:ascii="Times New Roman" w:hAnsi="Times New Roman" w:cs="Times New Roman"/>
                <w:b/>
                <w:bCs/>
                <w:sz w:val="18"/>
                <w:szCs w:val="18"/>
              </w:rPr>
            </w:pPr>
            <w:r w:rsidRPr="00C31D42">
              <w:rPr>
                <w:rFonts w:ascii="Times New Roman" w:hAnsi="Times New Roman" w:cs="Times New Roman"/>
                <w:b/>
                <w:bCs/>
                <w:sz w:val="18"/>
                <w:szCs w:val="18"/>
              </w:rPr>
              <w:t>Net</w:t>
            </w:r>
          </w:p>
        </w:tc>
        <w:tc>
          <w:tcPr>
            <w:tcW w:w="1091" w:type="dxa"/>
            <w:tcBorders>
              <w:top w:val="double" w:sz="4" w:space="0" w:color="auto"/>
              <w:bottom w:val="nil"/>
            </w:tcBorders>
          </w:tcPr>
          <w:p w14:paraId="306ADF54" w14:textId="77777777" w:rsidR="00691C1D" w:rsidRPr="00C31D42" w:rsidRDefault="00691C1D" w:rsidP="00691C1D">
            <w:pPr>
              <w:pStyle w:val="acctfourfigures"/>
              <w:tabs>
                <w:tab w:val="clear" w:pos="765"/>
                <w:tab w:val="decimal" w:pos="731"/>
              </w:tabs>
              <w:spacing w:line="240" w:lineRule="atLeast"/>
              <w:ind w:right="11"/>
              <w:jc w:val="center"/>
              <w:rPr>
                <w:b/>
                <w:bCs/>
                <w:sz w:val="18"/>
                <w:szCs w:val="18"/>
              </w:rPr>
            </w:pPr>
          </w:p>
        </w:tc>
        <w:tc>
          <w:tcPr>
            <w:tcW w:w="259" w:type="dxa"/>
          </w:tcPr>
          <w:p w14:paraId="0F0658FC" w14:textId="77777777" w:rsidR="00691C1D" w:rsidRPr="00C31D42" w:rsidRDefault="00691C1D" w:rsidP="00691C1D">
            <w:pPr>
              <w:pStyle w:val="acctfourfigures"/>
              <w:spacing w:line="240" w:lineRule="atLeast"/>
              <w:jc w:val="center"/>
              <w:rPr>
                <w:b/>
                <w:bCs/>
                <w:sz w:val="18"/>
                <w:szCs w:val="18"/>
              </w:rPr>
            </w:pPr>
          </w:p>
        </w:tc>
        <w:tc>
          <w:tcPr>
            <w:tcW w:w="973" w:type="dxa"/>
            <w:tcBorders>
              <w:top w:val="single" w:sz="4" w:space="0" w:color="auto"/>
              <w:bottom w:val="double" w:sz="4" w:space="0" w:color="auto"/>
            </w:tcBorders>
          </w:tcPr>
          <w:p w14:paraId="01906942" w14:textId="30570E63" w:rsidR="00691C1D" w:rsidRPr="00C31D42" w:rsidRDefault="00691C1D" w:rsidP="00691C1D">
            <w:pPr>
              <w:pStyle w:val="acctfourfigures"/>
              <w:tabs>
                <w:tab w:val="clear" w:pos="765"/>
                <w:tab w:val="decimal" w:pos="731"/>
              </w:tabs>
              <w:spacing w:line="240" w:lineRule="atLeast"/>
              <w:ind w:right="11"/>
              <w:jc w:val="center"/>
              <w:rPr>
                <w:b/>
                <w:bCs/>
                <w:sz w:val="18"/>
                <w:szCs w:val="18"/>
              </w:rPr>
            </w:pPr>
            <w:r w:rsidRPr="00C31D42">
              <w:rPr>
                <w:b/>
                <w:bCs/>
                <w:sz w:val="18"/>
                <w:szCs w:val="18"/>
              </w:rPr>
              <w:t>(138,856)</w:t>
            </w:r>
          </w:p>
        </w:tc>
        <w:tc>
          <w:tcPr>
            <w:tcW w:w="181" w:type="dxa"/>
          </w:tcPr>
          <w:p w14:paraId="1C22B4D0" w14:textId="77777777" w:rsidR="00691C1D" w:rsidRPr="00C31D42" w:rsidRDefault="00691C1D" w:rsidP="00691C1D">
            <w:pPr>
              <w:pStyle w:val="acctfourfigures"/>
              <w:spacing w:line="240" w:lineRule="atLeast"/>
              <w:jc w:val="center"/>
              <w:rPr>
                <w:b/>
                <w:bCs/>
                <w:sz w:val="18"/>
                <w:szCs w:val="18"/>
              </w:rPr>
            </w:pPr>
          </w:p>
        </w:tc>
        <w:tc>
          <w:tcPr>
            <w:tcW w:w="1103" w:type="dxa"/>
            <w:tcBorders>
              <w:top w:val="single" w:sz="4" w:space="0" w:color="auto"/>
              <w:bottom w:val="double" w:sz="4" w:space="0" w:color="auto"/>
            </w:tcBorders>
          </w:tcPr>
          <w:p w14:paraId="7A7F4D00" w14:textId="38328C0F" w:rsidR="00691C1D" w:rsidRPr="00C31D42" w:rsidRDefault="00691C1D" w:rsidP="00691C1D">
            <w:pPr>
              <w:pStyle w:val="acctfourfigures"/>
              <w:tabs>
                <w:tab w:val="clear" w:pos="765"/>
                <w:tab w:val="decimal" w:pos="731"/>
              </w:tabs>
              <w:spacing w:line="240" w:lineRule="atLeast"/>
              <w:ind w:left="-70" w:right="-80"/>
              <w:jc w:val="center"/>
              <w:rPr>
                <w:b/>
                <w:bCs/>
                <w:sz w:val="18"/>
                <w:szCs w:val="18"/>
              </w:rPr>
            </w:pPr>
            <w:r w:rsidRPr="00C31D42">
              <w:rPr>
                <w:b/>
                <w:bCs/>
                <w:sz w:val="18"/>
                <w:szCs w:val="18"/>
              </w:rPr>
              <w:t>(2,146)</w:t>
            </w:r>
          </w:p>
        </w:tc>
        <w:tc>
          <w:tcPr>
            <w:tcW w:w="178" w:type="dxa"/>
          </w:tcPr>
          <w:p w14:paraId="00BA029C" w14:textId="77777777" w:rsidR="00691C1D" w:rsidRPr="00C31D42" w:rsidRDefault="00691C1D" w:rsidP="00691C1D">
            <w:pPr>
              <w:pStyle w:val="acctfourfigures"/>
              <w:spacing w:line="240" w:lineRule="atLeast"/>
              <w:jc w:val="center"/>
              <w:rPr>
                <w:b/>
                <w:bCs/>
                <w:sz w:val="18"/>
                <w:szCs w:val="18"/>
              </w:rPr>
            </w:pPr>
          </w:p>
        </w:tc>
        <w:tc>
          <w:tcPr>
            <w:tcW w:w="895" w:type="dxa"/>
            <w:tcBorders>
              <w:top w:val="single" w:sz="4" w:space="0" w:color="auto"/>
              <w:bottom w:val="double" w:sz="4" w:space="0" w:color="auto"/>
            </w:tcBorders>
          </w:tcPr>
          <w:p w14:paraId="7B02D171" w14:textId="0E7BF5EB" w:rsidR="00691C1D" w:rsidRPr="00C31D42" w:rsidRDefault="00691C1D" w:rsidP="00691C1D">
            <w:pPr>
              <w:pStyle w:val="acctfourfigures"/>
              <w:tabs>
                <w:tab w:val="clear" w:pos="765"/>
                <w:tab w:val="decimal" w:pos="221"/>
              </w:tabs>
              <w:spacing w:line="240" w:lineRule="atLeast"/>
              <w:ind w:right="11"/>
              <w:jc w:val="center"/>
              <w:rPr>
                <w:b/>
                <w:bCs/>
                <w:sz w:val="18"/>
                <w:szCs w:val="18"/>
                <w:cs/>
                <w:lang w:bidi="th-TH"/>
              </w:rPr>
            </w:pPr>
            <w:r w:rsidRPr="00C31D42">
              <w:rPr>
                <w:b/>
                <w:bCs/>
                <w:sz w:val="18"/>
                <w:szCs w:val="18"/>
              </w:rPr>
              <w:t>-</w:t>
            </w:r>
          </w:p>
        </w:tc>
        <w:tc>
          <w:tcPr>
            <w:tcW w:w="180" w:type="dxa"/>
          </w:tcPr>
          <w:p w14:paraId="3629D3CA" w14:textId="77777777" w:rsidR="00691C1D" w:rsidRPr="00C31D42" w:rsidRDefault="00691C1D" w:rsidP="00691C1D">
            <w:pPr>
              <w:pStyle w:val="acctfourfigures"/>
              <w:spacing w:line="240" w:lineRule="atLeast"/>
              <w:jc w:val="center"/>
              <w:rPr>
                <w:b/>
                <w:bCs/>
                <w:sz w:val="18"/>
                <w:szCs w:val="18"/>
              </w:rPr>
            </w:pPr>
          </w:p>
        </w:tc>
        <w:tc>
          <w:tcPr>
            <w:tcW w:w="1170" w:type="dxa"/>
            <w:gridSpan w:val="2"/>
            <w:tcBorders>
              <w:top w:val="double" w:sz="4" w:space="0" w:color="auto"/>
              <w:bottom w:val="nil"/>
            </w:tcBorders>
          </w:tcPr>
          <w:p w14:paraId="7DAEB56F" w14:textId="77777777" w:rsidR="00691C1D" w:rsidRPr="00C31D42" w:rsidRDefault="00691C1D" w:rsidP="00691C1D">
            <w:pPr>
              <w:pStyle w:val="acctfourfigures"/>
              <w:tabs>
                <w:tab w:val="clear" w:pos="765"/>
                <w:tab w:val="decimal" w:pos="731"/>
              </w:tabs>
              <w:spacing w:line="240" w:lineRule="atLeast"/>
              <w:ind w:left="-50"/>
              <w:jc w:val="center"/>
              <w:rPr>
                <w:b/>
                <w:bCs/>
                <w:sz w:val="18"/>
                <w:szCs w:val="18"/>
              </w:rPr>
            </w:pPr>
          </w:p>
        </w:tc>
      </w:tr>
    </w:tbl>
    <w:p w14:paraId="2C5E1647" w14:textId="66FBFE27" w:rsidR="00901B69" w:rsidRPr="00C31D42" w:rsidRDefault="00901B69">
      <w:pPr>
        <w:rPr>
          <w:rFonts w:ascii="Times New Roman" w:hAnsi="Times New Roman" w:cstheme="minorBidi"/>
          <w:b/>
          <w:bCs/>
          <w:sz w:val="20"/>
          <w:szCs w:val="20"/>
        </w:rPr>
      </w:pPr>
    </w:p>
    <w:p w14:paraId="6C5211B4" w14:textId="77777777" w:rsidR="00901B69" w:rsidRPr="00C31D42" w:rsidRDefault="00901B69">
      <w:pPr>
        <w:rPr>
          <w:rFonts w:ascii="Times New Roman" w:hAnsi="Times New Roman" w:cstheme="minorBidi"/>
          <w:b/>
          <w:bCs/>
          <w:sz w:val="20"/>
          <w:szCs w:val="20"/>
        </w:rPr>
      </w:pPr>
      <w:r w:rsidRPr="00C31D42">
        <w:rPr>
          <w:rFonts w:ascii="Times New Roman" w:hAnsi="Times New Roman" w:cstheme="minorBidi"/>
          <w:b/>
          <w:bCs/>
          <w:sz w:val="20"/>
          <w:szCs w:val="20"/>
        </w:rPr>
        <w:br w:type="page"/>
      </w:r>
    </w:p>
    <w:tbl>
      <w:tblPr>
        <w:tblW w:w="9562" w:type="dxa"/>
        <w:tblInd w:w="259" w:type="dxa"/>
        <w:tblLayout w:type="fixed"/>
        <w:tblCellMar>
          <w:left w:w="79" w:type="dxa"/>
          <w:right w:w="79" w:type="dxa"/>
        </w:tblCellMar>
        <w:tblLook w:val="0000" w:firstRow="0" w:lastRow="0" w:firstColumn="0" w:lastColumn="0" w:noHBand="0" w:noVBand="0"/>
      </w:tblPr>
      <w:tblGrid>
        <w:gridCol w:w="3521"/>
        <w:gridCol w:w="1091"/>
        <w:gridCol w:w="259"/>
        <w:gridCol w:w="973"/>
        <w:gridCol w:w="181"/>
        <w:gridCol w:w="1103"/>
        <w:gridCol w:w="178"/>
        <w:gridCol w:w="895"/>
        <w:gridCol w:w="180"/>
        <w:gridCol w:w="1164"/>
        <w:gridCol w:w="6"/>
        <w:gridCol w:w="11"/>
      </w:tblGrid>
      <w:tr w:rsidR="00A375AF" w:rsidRPr="00C31D42" w14:paraId="4C51E123" w14:textId="77777777" w:rsidTr="00CC6FE8">
        <w:trPr>
          <w:gridAfter w:val="2"/>
          <w:wAfter w:w="17" w:type="dxa"/>
          <w:cantSplit/>
          <w:trHeight w:val="60"/>
          <w:tblHeader/>
        </w:trPr>
        <w:tc>
          <w:tcPr>
            <w:tcW w:w="3521" w:type="dxa"/>
            <w:vAlign w:val="bottom"/>
          </w:tcPr>
          <w:p w14:paraId="73AAE95E" w14:textId="77777777" w:rsidR="00A375AF" w:rsidRPr="00C31D42" w:rsidRDefault="00A375AF"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6024" w:type="dxa"/>
            <w:gridSpan w:val="9"/>
            <w:vAlign w:val="bottom"/>
          </w:tcPr>
          <w:p w14:paraId="7EC7A6AB" w14:textId="77777777" w:rsidR="00A375AF" w:rsidRPr="00C31D42" w:rsidRDefault="00A375AF" w:rsidP="00CC6FE8">
            <w:pPr>
              <w:pStyle w:val="acctcolumnheading"/>
              <w:spacing w:after="0" w:line="240" w:lineRule="atLeast"/>
              <w:ind w:left="-72" w:right="-72"/>
              <w:rPr>
                <w:sz w:val="18"/>
                <w:szCs w:val="18"/>
              </w:rPr>
            </w:pPr>
            <w:r w:rsidRPr="00C31D42">
              <w:rPr>
                <w:b/>
                <w:bCs/>
                <w:sz w:val="18"/>
                <w:szCs w:val="18"/>
              </w:rPr>
              <w:t>Separate financial statements</w:t>
            </w:r>
          </w:p>
        </w:tc>
      </w:tr>
      <w:tr w:rsidR="00A375AF" w:rsidRPr="00C31D42" w14:paraId="4743E3A4" w14:textId="77777777" w:rsidTr="00CC6FE8">
        <w:trPr>
          <w:cantSplit/>
          <w:trHeight w:val="60"/>
          <w:tblHeader/>
        </w:trPr>
        <w:tc>
          <w:tcPr>
            <w:tcW w:w="3521" w:type="dxa"/>
            <w:vAlign w:val="bottom"/>
          </w:tcPr>
          <w:p w14:paraId="7C36CEA8" w14:textId="77777777" w:rsidR="00A375AF" w:rsidRPr="00C31D42" w:rsidRDefault="00A375AF" w:rsidP="00CC6FE8">
            <w:pPr>
              <w:tabs>
                <w:tab w:val="left" w:pos="191"/>
              </w:tabs>
              <w:spacing w:line="240" w:lineRule="atLeast"/>
              <w:ind w:left="191" w:right="-68" w:hanging="191"/>
              <w:rPr>
                <w:rFonts w:ascii="Times New Roman" w:hAnsi="Times New Roman" w:cs="Times New Roman"/>
                <w:i/>
                <w:iCs/>
                <w:color w:val="0000FF"/>
                <w:sz w:val="18"/>
                <w:szCs w:val="18"/>
                <w:shd w:val="clear" w:color="auto" w:fill="E0E0E0"/>
              </w:rPr>
            </w:pPr>
          </w:p>
        </w:tc>
        <w:tc>
          <w:tcPr>
            <w:tcW w:w="1091" w:type="dxa"/>
            <w:vAlign w:val="bottom"/>
          </w:tcPr>
          <w:p w14:paraId="5DA30627" w14:textId="77777777" w:rsidR="00A375AF" w:rsidRPr="00C31D42" w:rsidRDefault="00A375AF" w:rsidP="00CC6FE8">
            <w:pPr>
              <w:pStyle w:val="acctcolumnheading"/>
              <w:spacing w:after="0" w:line="240" w:lineRule="atLeast"/>
              <w:ind w:left="-79" w:right="-79"/>
              <w:rPr>
                <w:sz w:val="18"/>
                <w:szCs w:val="18"/>
                <w:lang w:bidi="th-TH"/>
              </w:rPr>
            </w:pPr>
          </w:p>
        </w:tc>
        <w:tc>
          <w:tcPr>
            <w:tcW w:w="259" w:type="dxa"/>
            <w:vAlign w:val="bottom"/>
          </w:tcPr>
          <w:p w14:paraId="52300193" w14:textId="77777777" w:rsidR="00A375AF" w:rsidRPr="00C31D42" w:rsidRDefault="00A375AF" w:rsidP="00CC6FE8">
            <w:pPr>
              <w:pStyle w:val="acctcolumnheading"/>
              <w:spacing w:after="0" w:line="240" w:lineRule="atLeast"/>
              <w:rPr>
                <w:sz w:val="18"/>
                <w:szCs w:val="18"/>
              </w:rPr>
            </w:pPr>
          </w:p>
        </w:tc>
        <w:tc>
          <w:tcPr>
            <w:tcW w:w="3330" w:type="dxa"/>
            <w:gridSpan w:val="5"/>
            <w:vAlign w:val="bottom"/>
          </w:tcPr>
          <w:p w14:paraId="16B94477" w14:textId="77777777" w:rsidR="00A375AF" w:rsidRPr="00C31D42" w:rsidRDefault="00A375AF" w:rsidP="00CC6FE8">
            <w:pPr>
              <w:pStyle w:val="acctcolumnheading"/>
              <w:spacing w:after="0" w:line="240" w:lineRule="atLeast"/>
              <w:ind w:left="-79" w:right="-79"/>
              <w:rPr>
                <w:sz w:val="18"/>
                <w:szCs w:val="18"/>
              </w:rPr>
            </w:pPr>
            <w:r w:rsidRPr="00C31D42">
              <w:rPr>
                <w:sz w:val="18"/>
                <w:szCs w:val="18"/>
              </w:rPr>
              <w:t>(Charged) / Credited to</w:t>
            </w:r>
          </w:p>
        </w:tc>
        <w:tc>
          <w:tcPr>
            <w:tcW w:w="180" w:type="dxa"/>
            <w:vAlign w:val="bottom"/>
          </w:tcPr>
          <w:p w14:paraId="5C843776" w14:textId="77777777" w:rsidR="00A375AF" w:rsidRPr="00C31D42" w:rsidRDefault="00A375AF" w:rsidP="00CC6FE8">
            <w:pPr>
              <w:pStyle w:val="acctcolumnheading"/>
              <w:spacing w:after="0" w:line="240" w:lineRule="atLeast"/>
              <w:rPr>
                <w:sz w:val="18"/>
                <w:szCs w:val="18"/>
              </w:rPr>
            </w:pPr>
          </w:p>
        </w:tc>
        <w:tc>
          <w:tcPr>
            <w:tcW w:w="1181" w:type="dxa"/>
            <w:gridSpan w:val="3"/>
            <w:vAlign w:val="bottom"/>
          </w:tcPr>
          <w:p w14:paraId="5750867A" w14:textId="77777777" w:rsidR="00A375AF" w:rsidRPr="00C31D42" w:rsidRDefault="00A375AF" w:rsidP="00CC6FE8">
            <w:pPr>
              <w:pStyle w:val="acctcolumnheading"/>
              <w:spacing w:after="0" w:line="240" w:lineRule="atLeast"/>
              <w:ind w:left="-72" w:right="-72"/>
              <w:rPr>
                <w:sz w:val="18"/>
                <w:szCs w:val="18"/>
              </w:rPr>
            </w:pPr>
          </w:p>
        </w:tc>
      </w:tr>
      <w:tr w:rsidR="00A375AF" w:rsidRPr="00C31D42" w14:paraId="7CFB36F3" w14:textId="77777777" w:rsidTr="00CC6FE8">
        <w:trPr>
          <w:gridAfter w:val="1"/>
          <w:wAfter w:w="11" w:type="dxa"/>
          <w:cantSplit/>
          <w:trHeight w:val="425"/>
          <w:tblHeader/>
        </w:trPr>
        <w:tc>
          <w:tcPr>
            <w:tcW w:w="3521" w:type="dxa"/>
            <w:vAlign w:val="bottom"/>
          </w:tcPr>
          <w:p w14:paraId="1280E4F2" w14:textId="77777777" w:rsidR="00A375AF" w:rsidRPr="00C31D42" w:rsidRDefault="00A375AF"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w:t>
            </w:r>
          </w:p>
        </w:tc>
        <w:tc>
          <w:tcPr>
            <w:tcW w:w="1091" w:type="dxa"/>
            <w:vAlign w:val="bottom"/>
          </w:tcPr>
          <w:p w14:paraId="75DBCDA2" w14:textId="5B80704E" w:rsidR="00A375AF" w:rsidRPr="00C31D42" w:rsidRDefault="00A375AF" w:rsidP="00CC6FE8">
            <w:pPr>
              <w:pStyle w:val="acctcolumnheading"/>
              <w:spacing w:after="0" w:line="240" w:lineRule="atLeast"/>
              <w:ind w:left="-79" w:right="-79"/>
              <w:rPr>
                <w:rFonts w:cstheme="minorBidi"/>
                <w:i/>
                <w:iCs/>
                <w:sz w:val="18"/>
                <w:szCs w:val="18"/>
                <w:lang w:val="en-US" w:bidi="th-TH"/>
              </w:rPr>
            </w:pPr>
            <w:proofErr w:type="gramStart"/>
            <w:r w:rsidRPr="00C31D42">
              <w:rPr>
                <w:b/>
                <w:bCs/>
                <w:sz w:val="18"/>
                <w:szCs w:val="18"/>
                <w:lang w:bidi="th-TH"/>
              </w:rPr>
              <w:t>At</w:t>
            </w:r>
            <w:proofErr w:type="gramEnd"/>
            <w:r w:rsidRPr="00C31D42">
              <w:rPr>
                <w:b/>
                <w:bCs/>
                <w:sz w:val="18"/>
                <w:szCs w:val="18"/>
                <w:lang w:bidi="th-TH"/>
              </w:rPr>
              <w:t xml:space="preserve"> 1 November 202</w:t>
            </w:r>
            <w:r w:rsidRPr="00C31D42">
              <w:rPr>
                <w:rFonts w:cstheme="minorBidi"/>
                <w:b/>
                <w:bCs/>
                <w:sz w:val="18"/>
                <w:szCs w:val="18"/>
                <w:lang w:bidi="th-TH"/>
              </w:rPr>
              <w:t>3</w:t>
            </w:r>
          </w:p>
        </w:tc>
        <w:tc>
          <w:tcPr>
            <w:tcW w:w="259" w:type="dxa"/>
            <w:vAlign w:val="bottom"/>
          </w:tcPr>
          <w:p w14:paraId="0C6CC920" w14:textId="77777777" w:rsidR="00A375AF" w:rsidRPr="00C31D42" w:rsidRDefault="00A375AF" w:rsidP="00CC6FE8">
            <w:pPr>
              <w:pStyle w:val="acctcolumnheading"/>
              <w:spacing w:after="0" w:line="240" w:lineRule="atLeast"/>
              <w:rPr>
                <w:sz w:val="18"/>
                <w:szCs w:val="18"/>
              </w:rPr>
            </w:pPr>
          </w:p>
        </w:tc>
        <w:tc>
          <w:tcPr>
            <w:tcW w:w="973" w:type="dxa"/>
            <w:tcBorders>
              <w:top w:val="single" w:sz="4" w:space="0" w:color="auto"/>
            </w:tcBorders>
            <w:vAlign w:val="bottom"/>
          </w:tcPr>
          <w:p w14:paraId="446C7B1C" w14:textId="77777777" w:rsidR="00A375AF" w:rsidRPr="00C31D42" w:rsidRDefault="00A375AF" w:rsidP="00CC6FE8">
            <w:pPr>
              <w:pStyle w:val="acctcolumnheading"/>
              <w:spacing w:after="0" w:line="240" w:lineRule="atLeast"/>
              <w:ind w:left="-79" w:right="-79"/>
              <w:rPr>
                <w:sz w:val="18"/>
                <w:szCs w:val="18"/>
                <w:lang w:bidi="th-TH"/>
              </w:rPr>
            </w:pPr>
            <w:r w:rsidRPr="00C31D42">
              <w:rPr>
                <w:sz w:val="18"/>
                <w:szCs w:val="18"/>
                <w:lang w:bidi="th-TH"/>
              </w:rPr>
              <w:t>Profit or loss</w:t>
            </w:r>
          </w:p>
        </w:tc>
        <w:tc>
          <w:tcPr>
            <w:tcW w:w="181" w:type="dxa"/>
            <w:tcBorders>
              <w:top w:val="single" w:sz="4" w:space="0" w:color="auto"/>
            </w:tcBorders>
            <w:vAlign w:val="bottom"/>
          </w:tcPr>
          <w:p w14:paraId="10BBBAA4" w14:textId="77777777" w:rsidR="00A375AF" w:rsidRPr="00C31D42" w:rsidRDefault="00A375AF" w:rsidP="00CC6FE8">
            <w:pPr>
              <w:pStyle w:val="acctcolumnheading"/>
              <w:spacing w:after="0" w:line="240" w:lineRule="atLeast"/>
              <w:rPr>
                <w:sz w:val="18"/>
                <w:szCs w:val="18"/>
              </w:rPr>
            </w:pPr>
          </w:p>
        </w:tc>
        <w:tc>
          <w:tcPr>
            <w:tcW w:w="1103" w:type="dxa"/>
            <w:tcBorders>
              <w:top w:val="single" w:sz="4" w:space="0" w:color="auto"/>
            </w:tcBorders>
            <w:vAlign w:val="bottom"/>
          </w:tcPr>
          <w:p w14:paraId="0CF3D469" w14:textId="77777777" w:rsidR="00A375AF" w:rsidRPr="00C31D42" w:rsidRDefault="00A375AF" w:rsidP="00CC6FE8">
            <w:pPr>
              <w:pStyle w:val="acctcolumnheading"/>
              <w:spacing w:after="0" w:line="240" w:lineRule="atLeast"/>
              <w:ind w:left="-70" w:right="-80"/>
              <w:rPr>
                <w:sz w:val="18"/>
                <w:szCs w:val="18"/>
              </w:rPr>
            </w:pPr>
            <w:r w:rsidRPr="00C31D42">
              <w:rPr>
                <w:sz w:val="18"/>
                <w:szCs w:val="18"/>
              </w:rPr>
              <w:t>Other comprehensive income</w:t>
            </w:r>
          </w:p>
        </w:tc>
        <w:tc>
          <w:tcPr>
            <w:tcW w:w="178" w:type="dxa"/>
            <w:tcBorders>
              <w:top w:val="single" w:sz="4" w:space="0" w:color="auto"/>
            </w:tcBorders>
            <w:vAlign w:val="bottom"/>
          </w:tcPr>
          <w:p w14:paraId="012887C8" w14:textId="77777777" w:rsidR="00A375AF" w:rsidRPr="00C31D42" w:rsidRDefault="00A375AF" w:rsidP="00CC6FE8">
            <w:pPr>
              <w:pStyle w:val="acctcolumnheading"/>
              <w:spacing w:after="0" w:line="240" w:lineRule="atLeast"/>
              <w:rPr>
                <w:sz w:val="18"/>
                <w:szCs w:val="18"/>
              </w:rPr>
            </w:pPr>
          </w:p>
        </w:tc>
        <w:tc>
          <w:tcPr>
            <w:tcW w:w="895" w:type="dxa"/>
            <w:tcBorders>
              <w:top w:val="single" w:sz="4" w:space="0" w:color="auto"/>
            </w:tcBorders>
            <w:vAlign w:val="bottom"/>
          </w:tcPr>
          <w:p w14:paraId="0AEDA9A6" w14:textId="77777777" w:rsidR="00A375AF" w:rsidRPr="00C31D42" w:rsidRDefault="00A375AF" w:rsidP="00CC6FE8">
            <w:pPr>
              <w:pStyle w:val="acctcolumnheading"/>
              <w:spacing w:after="0" w:line="240" w:lineRule="atLeast"/>
              <w:ind w:left="-79" w:right="-79"/>
              <w:rPr>
                <w:sz w:val="18"/>
                <w:szCs w:val="18"/>
              </w:rPr>
            </w:pPr>
            <w:r w:rsidRPr="00C31D42">
              <w:rPr>
                <w:sz w:val="18"/>
                <w:szCs w:val="18"/>
              </w:rPr>
              <w:t>Equity</w:t>
            </w:r>
          </w:p>
        </w:tc>
        <w:tc>
          <w:tcPr>
            <w:tcW w:w="180" w:type="dxa"/>
            <w:vAlign w:val="bottom"/>
          </w:tcPr>
          <w:p w14:paraId="5A91FC4D" w14:textId="77777777" w:rsidR="00A375AF" w:rsidRPr="00C31D42" w:rsidRDefault="00A375AF" w:rsidP="00CC6FE8">
            <w:pPr>
              <w:pStyle w:val="acctcolumnheading"/>
              <w:spacing w:after="0" w:line="240" w:lineRule="atLeast"/>
              <w:rPr>
                <w:sz w:val="18"/>
                <w:szCs w:val="18"/>
              </w:rPr>
            </w:pPr>
          </w:p>
        </w:tc>
        <w:tc>
          <w:tcPr>
            <w:tcW w:w="1170" w:type="dxa"/>
            <w:gridSpan w:val="2"/>
            <w:vAlign w:val="bottom"/>
          </w:tcPr>
          <w:p w14:paraId="2D8907C1" w14:textId="5A610C30" w:rsidR="00A375AF" w:rsidRPr="00C31D42" w:rsidRDefault="00A375AF" w:rsidP="00CC6FE8">
            <w:pPr>
              <w:pStyle w:val="acctcolumnheading"/>
              <w:spacing w:after="0" w:line="240" w:lineRule="atLeast"/>
              <w:ind w:left="-72" w:right="-72"/>
              <w:rPr>
                <w:b/>
                <w:bCs/>
                <w:sz w:val="18"/>
                <w:szCs w:val="18"/>
              </w:rPr>
            </w:pPr>
            <w:r w:rsidRPr="00C31D42">
              <w:rPr>
                <w:b/>
                <w:bCs/>
                <w:sz w:val="18"/>
                <w:szCs w:val="18"/>
              </w:rPr>
              <w:t xml:space="preserve">At 31 </w:t>
            </w:r>
            <w:r w:rsidR="00587379" w:rsidRPr="00C31D42">
              <w:rPr>
                <w:b/>
                <w:bCs/>
                <w:sz w:val="18"/>
                <w:szCs w:val="18"/>
              </w:rPr>
              <w:br/>
            </w:r>
            <w:r w:rsidRPr="00C31D42">
              <w:rPr>
                <w:b/>
                <w:bCs/>
                <w:sz w:val="18"/>
                <w:szCs w:val="18"/>
              </w:rPr>
              <w:t xml:space="preserve">October </w:t>
            </w:r>
            <w:r w:rsidR="00587379" w:rsidRPr="00C31D42">
              <w:rPr>
                <w:b/>
                <w:bCs/>
                <w:sz w:val="18"/>
                <w:szCs w:val="18"/>
              </w:rPr>
              <w:br/>
            </w:r>
            <w:r w:rsidRPr="00C31D42">
              <w:rPr>
                <w:b/>
                <w:bCs/>
                <w:sz w:val="18"/>
                <w:szCs w:val="18"/>
              </w:rPr>
              <w:t>2024</w:t>
            </w:r>
          </w:p>
        </w:tc>
      </w:tr>
      <w:tr w:rsidR="00A375AF" w:rsidRPr="00C31D42" w14:paraId="4F0299E0" w14:textId="77777777" w:rsidTr="00CC6FE8">
        <w:trPr>
          <w:gridAfter w:val="2"/>
          <w:wAfter w:w="17" w:type="dxa"/>
          <w:cantSplit/>
          <w:trHeight w:val="147"/>
          <w:tblHeader/>
        </w:trPr>
        <w:tc>
          <w:tcPr>
            <w:tcW w:w="3521" w:type="dxa"/>
            <w:vAlign w:val="bottom"/>
          </w:tcPr>
          <w:p w14:paraId="4C77FF30" w14:textId="77777777" w:rsidR="00A375AF" w:rsidRPr="00C31D42" w:rsidRDefault="00A375AF" w:rsidP="00CC6FE8">
            <w:pPr>
              <w:tabs>
                <w:tab w:val="left" w:pos="191"/>
              </w:tabs>
              <w:spacing w:line="240" w:lineRule="atLeast"/>
              <w:ind w:left="191" w:right="-68" w:hanging="191"/>
              <w:rPr>
                <w:rFonts w:ascii="Times New Roman" w:hAnsi="Times New Roman" w:cs="Times New Roman"/>
                <w:b/>
                <w:bCs/>
                <w:i/>
                <w:iCs/>
                <w:sz w:val="18"/>
                <w:szCs w:val="18"/>
              </w:rPr>
            </w:pPr>
          </w:p>
        </w:tc>
        <w:tc>
          <w:tcPr>
            <w:tcW w:w="6024" w:type="dxa"/>
            <w:gridSpan w:val="9"/>
            <w:vAlign w:val="bottom"/>
          </w:tcPr>
          <w:p w14:paraId="3285B878" w14:textId="77777777" w:rsidR="00A375AF" w:rsidRPr="00C31D42" w:rsidRDefault="00A375AF" w:rsidP="00CC6FE8">
            <w:pPr>
              <w:pStyle w:val="acctcolumnheading"/>
              <w:spacing w:after="0" w:line="240" w:lineRule="atLeast"/>
              <w:ind w:left="-72" w:right="-72"/>
              <w:rPr>
                <w:b/>
                <w:bCs/>
                <w:i/>
                <w:iCs/>
                <w:sz w:val="18"/>
                <w:szCs w:val="18"/>
              </w:rPr>
            </w:pPr>
            <w:r w:rsidRPr="00C31D42">
              <w:rPr>
                <w:i/>
                <w:iCs/>
                <w:sz w:val="18"/>
                <w:szCs w:val="18"/>
                <w:lang w:bidi="th-TH"/>
              </w:rPr>
              <w:t>(in thousand Baht)</w:t>
            </w:r>
          </w:p>
        </w:tc>
      </w:tr>
      <w:tr w:rsidR="00A375AF" w:rsidRPr="00C31D42" w14:paraId="613EB682" w14:textId="77777777" w:rsidTr="00CC6FE8">
        <w:trPr>
          <w:gridAfter w:val="1"/>
          <w:wAfter w:w="11" w:type="dxa"/>
          <w:cantSplit/>
        </w:trPr>
        <w:tc>
          <w:tcPr>
            <w:tcW w:w="3521" w:type="dxa"/>
            <w:vAlign w:val="bottom"/>
          </w:tcPr>
          <w:p w14:paraId="31D60EC0" w14:textId="24F58F90" w:rsidR="00A375AF" w:rsidRPr="00430AD8" w:rsidRDefault="00A375AF" w:rsidP="00CC6FE8">
            <w:pPr>
              <w:tabs>
                <w:tab w:val="left" w:pos="191"/>
              </w:tabs>
              <w:spacing w:line="240" w:lineRule="atLeast"/>
              <w:ind w:left="191" w:right="-68" w:hanging="191"/>
              <w:rPr>
                <w:rFonts w:ascii="Times New Roman" w:hAnsi="Times New Roman" w:cstheme="minorBidi"/>
                <w:sz w:val="18"/>
                <w:szCs w:val="18"/>
              </w:rPr>
            </w:pPr>
            <w:r w:rsidRPr="00C31D42">
              <w:rPr>
                <w:rFonts w:ascii="Times New Roman" w:hAnsi="Times New Roman" w:cs="Times New Roman"/>
                <w:b/>
                <w:bCs/>
                <w:i/>
                <w:iCs/>
                <w:sz w:val="18"/>
                <w:szCs w:val="18"/>
              </w:rPr>
              <w:t>202</w:t>
            </w:r>
            <w:r w:rsidR="00430AD8">
              <w:rPr>
                <w:rFonts w:ascii="Times New Roman" w:hAnsi="Times New Roman" w:cstheme="minorBidi"/>
                <w:b/>
                <w:bCs/>
                <w:i/>
                <w:iCs/>
                <w:sz w:val="18"/>
                <w:szCs w:val="18"/>
              </w:rPr>
              <w:t>4</w:t>
            </w:r>
          </w:p>
        </w:tc>
        <w:tc>
          <w:tcPr>
            <w:tcW w:w="1091" w:type="dxa"/>
            <w:vAlign w:val="bottom"/>
          </w:tcPr>
          <w:p w14:paraId="7C00B68F" w14:textId="77777777" w:rsidR="00A375AF" w:rsidRPr="00C31D42" w:rsidRDefault="00A375AF" w:rsidP="00CC6FE8">
            <w:pPr>
              <w:pStyle w:val="acctfourfigures"/>
              <w:tabs>
                <w:tab w:val="clear" w:pos="765"/>
                <w:tab w:val="decimal" w:pos="728"/>
              </w:tabs>
              <w:spacing w:line="240" w:lineRule="atLeast"/>
              <w:ind w:right="11"/>
              <w:jc w:val="center"/>
              <w:rPr>
                <w:sz w:val="18"/>
                <w:szCs w:val="18"/>
              </w:rPr>
            </w:pPr>
          </w:p>
        </w:tc>
        <w:tc>
          <w:tcPr>
            <w:tcW w:w="259" w:type="dxa"/>
            <w:vAlign w:val="bottom"/>
          </w:tcPr>
          <w:p w14:paraId="426891D9" w14:textId="77777777" w:rsidR="00A375AF" w:rsidRPr="00C31D42" w:rsidRDefault="00A375AF" w:rsidP="00CC6FE8">
            <w:pPr>
              <w:pStyle w:val="acctfourfigures"/>
              <w:spacing w:line="240" w:lineRule="atLeast"/>
              <w:jc w:val="center"/>
              <w:rPr>
                <w:sz w:val="18"/>
                <w:szCs w:val="18"/>
              </w:rPr>
            </w:pPr>
          </w:p>
        </w:tc>
        <w:tc>
          <w:tcPr>
            <w:tcW w:w="973" w:type="dxa"/>
            <w:vAlign w:val="bottom"/>
          </w:tcPr>
          <w:p w14:paraId="40AFFC16" w14:textId="77777777" w:rsidR="00A375AF" w:rsidRPr="00C31D42" w:rsidRDefault="00A375AF"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3A66B20F" w14:textId="77777777" w:rsidR="00A375AF" w:rsidRPr="00C31D42" w:rsidRDefault="00A375AF" w:rsidP="00CC6FE8">
            <w:pPr>
              <w:pStyle w:val="acctfourfigures"/>
              <w:spacing w:line="240" w:lineRule="atLeast"/>
              <w:jc w:val="center"/>
              <w:rPr>
                <w:sz w:val="18"/>
                <w:szCs w:val="18"/>
              </w:rPr>
            </w:pPr>
          </w:p>
        </w:tc>
        <w:tc>
          <w:tcPr>
            <w:tcW w:w="1103" w:type="dxa"/>
            <w:vAlign w:val="bottom"/>
          </w:tcPr>
          <w:p w14:paraId="10C9A9AA" w14:textId="77777777" w:rsidR="00A375AF" w:rsidRPr="00C31D42" w:rsidRDefault="00A375AF"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237EABC9" w14:textId="77777777" w:rsidR="00A375AF" w:rsidRPr="00C31D42" w:rsidRDefault="00A375AF" w:rsidP="00CC6FE8">
            <w:pPr>
              <w:pStyle w:val="acctfourfigures"/>
              <w:spacing w:line="240" w:lineRule="atLeast"/>
              <w:jc w:val="center"/>
              <w:rPr>
                <w:sz w:val="18"/>
                <w:szCs w:val="18"/>
              </w:rPr>
            </w:pPr>
          </w:p>
        </w:tc>
        <w:tc>
          <w:tcPr>
            <w:tcW w:w="895" w:type="dxa"/>
            <w:vAlign w:val="bottom"/>
          </w:tcPr>
          <w:p w14:paraId="4D910D5E" w14:textId="77777777" w:rsidR="00A375AF" w:rsidRPr="00C31D42" w:rsidRDefault="00A375AF" w:rsidP="00CC6FE8">
            <w:pPr>
              <w:pStyle w:val="acctfourfigures"/>
              <w:tabs>
                <w:tab w:val="clear" w:pos="765"/>
                <w:tab w:val="decimal" w:pos="640"/>
              </w:tabs>
              <w:spacing w:line="240" w:lineRule="atLeast"/>
              <w:ind w:left="-79" w:right="-79"/>
              <w:rPr>
                <w:sz w:val="18"/>
                <w:szCs w:val="18"/>
              </w:rPr>
            </w:pPr>
          </w:p>
        </w:tc>
        <w:tc>
          <w:tcPr>
            <w:tcW w:w="180" w:type="dxa"/>
            <w:vAlign w:val="bottom"/>
          </w:tcPr>
          <w:p w14:paraId="50BAB6B3" w14:textId="77777777" w:rsidR="00A375AF" w:rsidRPr="00C31D42" w:rsidRDefault="00A375AF" w:rsidP="00CC6FE8">
            <w:pPr>
              <w:pStyle w:val="acctfourfigures"/>
              <w:spacing w:line="240" w:lineRule="atLeast"/>
              <w:jc w:val="center"/>
              <w:rPr>
                <w:sz w:val="18"/>
                <w:szCs w:val="18"/>
              </w:rPr>
            </w:pPr>
          </w:p>
        </w:tc>
        <w:tc>
          <w:tcPr>
            <w:tcW w:w="1170" w:type="dxa"/>
            <w:gridSpan w:val="2"/>
            <w:vAlign w:val="bottom"/>
          </w:tcPr>
          <w:p w14:paraId="25FFCBEB" w14:textId="77777777" w:rsidR="00A375AF" w:rsidRPr="00C31D42" w:rsidRDefault="00A375AF" w:rsidP="00CC6FE8">
            <w:pPr>
              <w:pStyle w:val="acctfourfigures"/>
              <w:tabs>
                <w:tab w:val="clear" w:pos="765"/>
                <w:tab w:val="decimal" w:pos="580"/>
              </w:tabs>
              <w:spacing w:line="240" w:lineRule="atLeast"/>
              <w:ind w:left="-50" w:right="-120"/>
              <w:rPr>
                <w:sz w:val="18"/>
                <w:szCs w:val="18"/>
              </w:rPr>
            </w:pPr>
          </w:p>
        </w:tc>
      </w:tr>
      <w:tr w:rsidR="00A375AF" w:rsidRPr="00C31D42" w14:paraId="29FA2989" w14:textId="77777777" w:rsidTr="00CC6FE8">
        <w:trPr>
          <w:gridAfter w:val="1"/>
          <w:wAfter w:w="11" w:type="dxa"/>
          <w:cantSplit/>
        </w:trPr>
        <w:tc>
          <w:tcPr>
            <w:tcW w:w="3521" w:type="dxa"/>
            <w:vAlign w:val="bottom"/>
          </w:tcPr>
          <w:p w14:paraId="3DEC85A6" w14:textId="77777777" w:rsidR="00A375AF" w:rsidRPr="00C31D42" w:rsidRDefault="00A375AF" w:rsidP="00CC6FE8">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i/>
                <w:iCs/>
                <w:sz w:val="18"/>
                <w:szCs w:val="18"/>
              </w:rPr>
              <w:t>Deferred tax assets</w:t>
            </w:r>
          </w:p>
        </w:tc>
        <w:tc>
          <w:tcPr>
            <w:tcW w:w="1091" w:type="dxa"/>
            <w:vAlign w:val="bottom"/>
          </w:tcPr>
          <w:p w14:paraId="35D004C7" w14:textId="77777777" w:rsidR="00A375AF" w:rsidRPr="00C31D42" w:rsidRDefault="00A375AF" w:rsidP="00CC6FE8">
            <w:pPr>
              <w:pStyle w:val="acctfourfigures"/>
              <w:tabs>
                <w:tab w:val="clear" w:pos="765"/>
                <w:tab w:val="decimal" w:pos="731"/>
              </w:tabs>
              <w:spacing w:line="240" w:lineRule="atLeast"/>
              <w:ind w:right="11"/>
              <w:jc w:val="center"/>
              <w:rPr>
                <w:sz w:val="18"/>
                <w:szCs w:val="18"/>
              </w:rPr>
            </w:pPr>
          </w:p>
        </w:tc>
        <w:tc>
          <w:tcPr>
            <w:tcW w:w="259" w:type="dxa"/>
            <w:vAlign w:val="bottom"/>
          </w:tcPr>
          <w:p w14:paraId="0854071C" w14:textId="77777777" w:rsidR="00A375AF" w:rsidRPr="00C31D42" w:rsidRDefault="00A375AF" w:rsidP="00CC6FE8">
            <w:pPr>
              <w:pStyle w:val="acctfourfigures"/>
              <w:spacing w:line="240" w:lineRule="atLeast"/>
              <w:jc w:val="center"/>
              <w:rPr>
                <w:sz w:val="18"/>
                <w:szCs w:val="18"/>
              </w:rPr>
            </w:pPr>
          </w:p>
        </w:tc>
        <w:tc>
          <w:tcPr>
            <w:tcW w:w="973" w:type="dxa"/>
            <w:vAlign w:val="bottom"/>
          </w:tcPr>
          <w:p w14:paraId="1AA17539" w14:textId="77777777" w:rsidR="00A375AF" w:rsidRPr="00C31D42" w:rsidRDefault="00A375AF" w:rsidP="00CC6FE8">
            <w:pPr>
              <w:pStyle w:val="acctfourfigures"/>
              <w:tabs>
                <w:tab w:val="clear" w:pos="765"/>
                <w:tab w:val="decimal" w:pos="731"/>
              </w:tabs>
              <w:spacing w:line="240" w:lineRule="atLeast"/>
              <w:ind w:right="11"/>
              <w:jc w:val="center"/>
              <w:rPr>
                <w:sz w:val="18"/>
                <w:szCs w:val="18"/>
              </w:rPr>
            </w:pPr>
          </w:p>
        </w:tc>
        <w:tc>
          <w:tcPr>
            <w:tcW w:w="181" w:type="dxa"/>
            <w:vAlign w:val="bottom"/>
          </w:tcPr>
          <w:p w14:paraId="3F1ABA17" w14:textId="77777777" w:rsidR="00A375AF" w:rsidRPr="00C31D42" w:rsidRDefault="00A375AF" w:rsidP="00CC6FE8">
            <w:pPr>
              <w:pStyle w:val="acctfourfigures"/>
              <w:spacing w:line="240" w:lineRule="atLeast"/>
              <w:jc w:val="center"/>
              <w:rPr>
                <w:sz w:val="18"/>
                <w:szCs w:val="18"/>
              </w:rPr>
            </w:pPr>
          </w:p>
        </w:tc>
        <w:tc>
          <w:tcPr>
            <w:tcW w:w="1103" w:type="dxa"/>
            <w:vAlign w:val="bottom"/>
          </w:tcPr>
          <w:p w14:paraId="7F61C889" w14:textId="77777777" w:rsidR="00A375AF" w:rsidRPr="00C31D42" w:rsidRDefault="00A375AF" w:rsidP="00CC6FE8">
            <w:pPr>
              <w:pStyle w:val="acctfourfigures"/>
              <w:tabs>
                <w:tab w:val="clear" w:pos="765"/>
                <w:tab w:val="decimal" w:pos="731"/>
              </w:tabs>
              <w:spacing w:line="240" w:lineRule="atLeast"/>
              <w:ind w:left="-70" w:right="-80"/>
              <w:jc w:val="center"/>
              <w:rPr>
                <w:sz w:val="18"/>
                <w:szCs w:val="18"/>
              </w:rPr>
            </w:pPr>
          </w:p>
        </w:tc>
        <w:tc>
          <w:tcPr>
            <w:tcW w:w="178" w:type="dxa"/>
            <w:vAlign w:val="bottom"/>
          </w:tcPr>
          <w:p w14:paraId="65573B36" w14:textId="77777777" w:rsidR="00A375AF" w:rsidRPr="00C31D42" w:rsidRDefault="00A375AF" w:rsidP="00CC6FE8">
            <w:pPr>
              <w:pStyle w:val="acctfourfigures"/>
              <w:spacing w:line="240" w:lineRule="atLeast"/>
              <w:jc w:val="center"/>
              <w:rPr>
                <w:sz w:val="18"/>
                <w:szCs w:val="18"/>
              </w:rPr>
            </w:pPr>
          </w:p>
        </w:tc>
        <w:tc>
          <w:tcPr>
            <w:tcW w:w="895" w:type="dxa"/>
            <w:vAlign w:val="bottom"/>
          </w:tcPr>
          <w:p w14:paraId="5E8761CE" w14:textId="77777777" w:rsidR="00A375AF" w:rsidRPr="00C31D42" w:rsidRDefault="00A375AF" w:rsidP="00CC6FE8">
            <w:pPr>
              <w:pStyle w:val="acctfourfigures"/>
              <w:tabs>
                <w:tab w:val="clear" w:pos="765"/>
                <w:tab w:val="decimal" w:pos="640"/>
              </w:tabs>
              <w:spacing w:line="240" w:lineRule="atLeast"/>
              <w:ind w:left="-79" w:right="-79"/>
              <w:rPr>
                <w:sz w:val="18"/>
                <w:szCs w:val="18"/>
              </w:rPr>
            </w:pPr>
          </w:p>
        </w:tc>
        <w:tc>
          <w:tcPr>
            <w:tcW w:w="180" w:type="dxa"/>
            <w:vAlign w:val="bottom"/>
          </w:tcPr>
          <w:p w14:paraId="0ABFF7DA" w14:textId="77777777" w:rsidR="00A375AF" w:rsidRPr="00C31D42" w:rsidRDefault="00A375AF" w:rsidP="00CC6FE8">
            <w:pPr>
              <w:pStyle w:val="acctfourfigures"/>
              <w:spacing w:line="240" w:lineRule="atLeast"/>
              <w:jc w:val="center"/>
              <w:rPr>
                <w:sz w:val="18"/>
                <w:szCs w:val="18"/>
              </w:rPr>
            </w:pPr>
          </w:p>
        </w:tc>
        <w:tc>
          <w:tcPr>
            <w:tcW w:w="1170" w:type="dxa"/>
            <w:gridSpan w:val="2"/>
            <w:vAlign w:val="bottom"/>
          </w:tcPr>
          <w:p w14:paraId="01941BC6" w14:textId="77777777" w:rsidR="00A375AF" w:rsidRPr="00C31D42" w:rsidRDefault="00A375AF" w:rsidP="00CC6FE8">
            <w:pPr>
              <w:pStyle w:val="acctfourfigures"/>
              <w:tabs>
                <w:tab w:val="clear" w:pos="765"/>
                <w:tab w:val="decimal" w:pos="580"/>
              </w:tabs>
              <w:spacing w:line="240" w:lineRule="atLeast"/>
              <w:ind w:left="-50" w:right="-120"/>
              <w:rPr>
                <w:sz w:val="18"/>
                <w:szCs w:val="18"/>
              </w:rPr>
            </w:pPr>
          </w:p>
        </w:tc>
      </w:tr>
      <w:tr w:rsidR="00A375AF" w:rsidRPr="00C31D42" w14:paraId="2A276512" w14:textId="77777777" w:rsidTr="00CC6FE8">
        <w:trPr>
          <w:gridAfter w:val="1"/>
          <w:wAfter w:w="11" w:type="dxa"/>
          <w:cantSplit/>
        </w:trPr>
        <w:tc>
          <w:tcPr>
            <w:tcW w:w="3521" w:type="dxa"/>
            <w:vAlign w:val="bottom"/>
          </w:tcPr>
          <w:p w14:paraId="7D1845DB"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Trade and other receivable</w:t>
            </w:r>
          </w:p>
        </w:tc>
        <w:tc>
          <w:tcPr>
            <w:tcW w:w="1091" w:type="dxa"/>
          </w:tcPr>
          <w:p w14:paraId="273CED24" w14:textId="55AD25A9"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786</w:t>
            </w:r>
          </w:p>
        </w:tc>
        <w:tc>
          <w:tcPr>
            <w:tcW w:w="259" w:type="dxa"/>
          </w:tcPr>
          <w:p w14:paraId="676242A3" w14:textId="77777777" w:rsidR="00A375AF" w:rsidRPr="00C31D42" w:rsidRDefault="00A375AF" w:rsidP="00A375AF">
            <w:pPr>
              <w:pStyle w:val="acctfourfigures"/>
              <w:spacing w:line="240" w:lineRule="atLeast"/>
              <w:jc w:val="center"/>
              <w:rPr>
                <w:sz w:val="18"/>
                <w:szCs w:val="18"/>
              </w:rPr>
            </w:pPr>
          </w:p>
        </w:tc>
        <w:tc>
          <w:tcPr>
            <w:tcW w:w="973" w:type="dxa"/>
          </w:tcPr>
          <w:p w14:paraId="3FA348C6" w14:textId="559D8436"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154</w:t>
            </w:r>
          </w:p>
        </w:tc>
        <w:tc>
          <w:tcPr>
            <w:tcW w:w="181" w:type="dxa"/>
          </w:tcPr>
          <w:p w14:paraId="762B9A6F" w14:textId="77777777" w:rsidR="00A375AF" w:rsidRPr="00C31D42" w:rsidRDefault="00A375AF" w:rsidP="00A375AF">
            <w:pPr>
              <w:pStyle w:val="acctfourfigures"/>
              <w:spacing w:line="240" w:lineRule="atLeast"/>
              <w:jc w:val="center"/>
              <w:rPr>
                <w:sz w:val="18"/>
                <w:szCs w:val="18"/>
              </w:rPr>
            </w:pPr>
          </w:p>
        </w:tc>
        <w:tc>
          <w:tcPr>
            <w:tcW w:w="1103" w:type="dxa"/>
          </w:tcPr>
          <w:p w14:paraId="01D0919C" w14:textId="0DF97BA9"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96EB5C2" w14:textId="77777777" w:rsidR="00A375AF" w:rsidRPr="00C31D42" w:rsidRDefault="00A375AF" w:rsidP="00A375AF">
            <w:pPr>
              <w:pStyle w:val="acctfourfigures"/>
              <w:spacing w:line="240" w:lineRule="atLeast"/>
              <w:jc w:val="center"/>
              <w:rPr>
                <w:sz w:val="18"/>
                <w:szCs w:val="18"/>
              </w:rPr>
            </w:pPr>
          </w:p>
        </w:tc>
        <w:tc>
          <w:tcPr>
            <w:tcW w:w="895" w:type="dxa"/>
          </w:tcPr>
          <w:p w14:paraId="673FB422" w14:textId="0B22B739"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11EE7956"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04B18AD3" w14:textId="7F28AB17"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940</w:t>
            </w:r>
          </w:p>
        </w:tc>
      </w:tr>
      <w:tr w:rsidR="00A375AF" w:rsidRPr="00C31D42" w14:paraId="0888C64C" w14:textId="77777777" w:rsidTr="00CC6FE8">
        <w:trPr>
          <w:gridAfter w:val="1"/>
          <w:wAfter w:w="11" w:type="dxa"/>
          <w:cantSplit/>
        </w:trPr>
        <w:tc>
          <w:tcPr>
            <w:tcW w:w="3521" w:type="dxa"/>
            <w:vAlign w:val="bottom"/>
          </w:tcPr>
          <w:p w14:paraId="445D21A8"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Farmer receivables</w:t>
            </w:r>
          </w:p>
        </w:tc>
        <w:tc>
          <w:tcPr>
            <w:tcW w:w="1091" w:type="dxa"/>
          </w:tcPr>
          <w:p w14:paraId="43E0F3C3" w14:textId="537429DA"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9,749</w:t>
            </w:r>
          </w:p>
        </w:tc>
        <w:tc>
          <w:tcPr>
            <w:tcW w:w="259" w:type="dxa"/>
          </w:tcPr>
          <w:p w14:paraId="27F44F7E" w14:textId="77777777" w:rsidR="00A375AF" w:rsidRPr="00C31D42" w:rsidRDefault="00A375AF" w:rsidP="00A375AF">
            <w:pPr>
              <w:pStyle w:val="acctfourfigures"/>
              <w:spacing w:line="240" w:lineRule="atLeast"/>
              <w:jc w:val="center"/>
              <w:rPr>
                <w:sz w:val="18"/>
                <w:szCs w:val="18"/>
              </w:rPr>
            </w:pPr>
          </w:p>
        </w:tc>
        <w:tc>
          <w:tcPr>
            <w:tcW w:w="973" w:type="dxa"/>
          </w:tcPr>
          <w:p w14:paraId="629A4B78" w14:textId="1AB219BF"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785</w:t>
            </w:r>
          </w:p>
        </w:tc>
        <w:tc>
          <w:tcPr>
            <w:tcW w:w="181" w:type="dxa"/>
          </w:tcPr>
          <w:p w14:paraId="544E2B5C" w14:textId="77777777" w:rsidR="00A375AF" w:rsidRPr="00C31D42" w:rsidRDefault="00A375AF" w:rsidP="00A375AF">
            <w:pPr>
              <w:pStyle w:val="acctfourfigures"/>
              <w:spacing w:line="240" w:lineRule="atLeast"/>
              <w:jc w:val="center"/>
              <w:rPr>
                <w:sz w:val="18"/>
                <w:szCs w:val="18"/>
              </w:rPr>
            </w:pPr>
          </w:p>
        </w:tc>
        <w:tc>
          <w:tcPr>
            <w:tcW w:w="1103" w:type="dxa"/>
          </w:tcPr>
          <w:p w14:paraId="55E2506C" w14:textId="3D927FC4" w:rsidR="00A375AF" w:rsidRPr="00C31D42" w:rsidRDefault="00A375AF" w:rsidP="00A375AF">
            <w:pPr>
              <w:pStyle w:val="acctfourfigures"/>
              <w:tabs>
                <w:tab w:val="clear" w:pos="765"/>
                <w:tab w:val="decimal" w:pos="221"/>
              </w:tabs>
              <w:spacing w:line="240" w:lineRule="atLeast"/>
              <w:ind w:right="11"/>
              <w:jc w:val="center"/>
              <w:rPr>
                <w:sz w:val="18"/>
                <w:szCs w:val="18"/>
              </w:rPr>
            </w:pPr>
          </w:p>
        </w:tc>
        <w:tc>
          <w:tcPr>
            <w:tcW w:w="178" w:type="dxa"/>
          </w:tcPr>
          <w:p w14:paraId="66341D91" w14:textId="77777777" w:rsidR="00A375AF" w:rsidRPr="00C31D42" w:rsidRDefault="00A375AF" w:rsidP="00A375AF">
            <w:pPr>
              <w:pStyle w:val="acctfourfigures"/>
              <w:spacing w:line="240" w:lineRule="atLeast"/>
              <w:jc w:val="center"/>
              <w:rPr>
                <w:sz w:val="18"/>
                <w:szCs w:val="18"/>
              </w:rPr>
            </w:pPr>
          </w:p>
        </w:tc>
        <w:tc>
          <w:tcPr>
            <w:tcW w:w="895" w:type="dxa"/>
          </w:tcPr>
          <w:p w14:paraId="785F37D0" w14:textId="383C51B4" w:rsidR="00A375AF" w:rsidRPr="00C31D42" w:rsidRDefault="00A375AF" w:rsidP="00A375AF">
            <w:pPr>
              <w:pStyle w:val="acctfourfigures"/>
              <w:tabs>
                <w:tab w:val="clear" w:pos="765"/>
                <w:tab w:val="decimal" w:pos="221"/>
              </w:tabs>
              <w:spacing w:line="240" w:lineRule="atLeast"/>
              <w:ind w:right="11"/>
              <w:jc w:val="center"/>
              <w:rPr>
                <w:sz w:val="18"/>
                <w:szCs w:val="18"/>
              </w:rPr>
            </w:pPr>
          </w:p>
        </w:tc>
        <w:tc>
          <w:tcPr>
            <w:tcW w:w="180" w:type="dxa"/>
          </w:tcPr>
          <w:p w14:paraId="77ED153A"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5D545D36" w14:textId="7E6CDB98"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10,534</w:t>
            </w:r>
          </w:p>
        </w:tc>
      </w:tr>
      <w:tr w:rsidR="00A375AF" w:rsidRPr="00C31D42" w14:paraId="3BD55A01" w14:textId="77777777" w:rsidTr="00CC6FE8">
        <w:trPr>
          <w:gridAfter w:val="1"/>
          <w:wAfter w:w="11" w:type="dxa"/>
          <w:cantSplit/>
        </w:trPr>
        <w:tc>
          <w:tcPr>
            <w:tcW w:w="3521" w:type="dxa"/>
            <w:vAlign w:val="bottom"/>
          </w:tcPr>
          <w:p w14:paraId="022C17BF"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Long-term loans</w:t>
            </w:r>
          </w:p>
        </w:tc>
        <w:tc>
          <w:tcPr>
            <w:tcW w:w="1091" w:type="dxa"/>
          </w:tcPr>
          <w:p w14:paraId="7097AE76" w14:textId="4ED2A7B4"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6,677</w:t>
            </w:r>
          </w:p>
        </w:tc>
        <w:tc>
          <w:tcPr>
            <w:tcW w:w="259" w:type="dxa"/>
          </w:tcPr>
          <w:p w14:paraId="060CC7EE" w14:textId="77777777" w:rsidR="00A375AF" w:rsidRPr="00C31D42" w:rsidRDefault="00A375AF" w:rsidP="00A375AF">
            <w:pPr>
              <w:pStyle w:val="acctfourfigures"/>
              <w:spacing w:line="240" w:lineRule="atLeast"/>
              <w:jc w:val="center"/>
              <w:rPr>
                <w:sz w:val="18"/>
                <w:szCs w:val="18"/>
              </w:rPr>
            </w:pPr>
          </w:p>
        </w:tc>
        <w:tc>
          <w:tcPr>
            <w:tcW w:w="973" w:type="dxa"/>
          </w:tcPr>
          <w:p w14:paraId="335E9E99" w14:textId="629B1A19"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(1,059)</w:t>
            </w:r>
          </w:p>
        </w:tc>
        <w:tc>
          <w:tcPr>
            <w:tcW w:w="181" w:type="dxa"/>
          </w:tcPr>
          <w:p w14:paraId="4FF722B5" w14:textId="77777777" w:rsidR="00A375AF" w:rsidRPr="00C31D42" w:rsidRDefault="00A375AF" w:rsidP="00A375AF">
            <w:pPr>
              <w:pStyle w:val="acctfourfigures"/>
              <w:spacing w:line="240" w:lineRule="atLeast"/>
              <w:jc w:val="center"/>
              <w:rPr>
                <w:sz w:val="18"/>
                <w:szCs w:val="18"/>
              </w:rPr>
            </w:pPr>
          </w:p>
        </w:tc>
        <w:tc>
          <w:tcPr>
            <w:tcW w:w="1103" w:type="dxa"/>
          </w:tcPr>
          <w:p w14:paraId="56FB4C66" w14:textId="3B704085"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01AECC4F" w14:textId="77777777" w:rsidR="00A375AF" w:rsidRPr="00C31D42" w:rsidRDefault="00A375AF" w:rsidP="00A375AF">
            <w:pPr>
              <w:pStyle w:val="acctfourfigures"/>
              <w:spacing w:line="240" w:lineRule="atLeast"/>
              <w:jc w:val="center"/>
              <w:rPr>
                <w:sz w:val="18"/>
                <w:szCs w:val="18"/>
              </w:rPr>
            </w:pPr>
          </w:p>
        </w:tc>
        <w:tc>
          <w:tcPr>
            <w:tcW w:w="895" w:type="dxa"/>
          </w:tcPr>
          <w:p w14:paraId="29E0B1B7" w14:textId="1F38AAC1"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2C0E8A1B"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44D5095F" w14:textId="5A8D3978"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5,618</w:t>
            </w:r>
          </w:p>
        </w:tc>
      </w:tr>
      <w:tr w:rsidR="00A375AF" w:rsidRPr="00C31D42" w14:paraId="546FF354" w14:textId="77777777" w:rsidTr="00CC6FE8">
        <w:trPr>
          <w:gridAfter w:val="1"/>
          <w:wAfter w:w="11" w:type="dxa"/>
          <w:cantSplit/>
        </w:trPr>
        <w:tc>
          <w:tcPr>
            <w:tcW w:w="3521" w:type="dxa"/>
            <w:vAlign w:val="bottom"/>
          </w:tcPr>
          <w:p w14:paraId="50249A74"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subsidiaries</w:t>
            </w:r>
          </w:p>
        </w:tc>
        <w:tc>
          <w:tcPr>
            <w:tcW w:w="1091" w:type="dxa"/>
          </w:tcPr>
          <w:p w14:paraId="274625F7" w14:textId="6C64104E"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362,395</w:t>
            </w:r>
          </w:p>
        </w:tc>
        <w:tc>
          <w:tcPr>
            <w:tcW w:w="259" w:type="dxa"/>
          </w:tcPr>
          <w:p w14:paraId="492B35B1" w14:textId="77777777" w:rsidR="00A375AF" w:rsidRPr="00C31D42" w:rsidRDefault="00A375AF" w:rsidP="00A375AF">
            <w:pPr>
              <w:pStyle w:val="acctfourfigures"/>
              <w:spacing w:line="240" w:lineRule="atLeast"/>
              <w:jc w:val="center"/>
              <w:rPr>
                <w:sz w:val="18"/>
                <w:szCs w:val="18"/>
              </w:rPr>
            </w:pPr>
          </w:p>
        </w:tc>
        <w:tc>
          <w:tcPr>
            <w:tcW w:w="973" w:type="dxa"/>
          </w:tcPr>
          <w:p w14:paraId="19B7B3A6" w14:textId="03613083"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4,569</w:t>
            </w:r>
          </w:p>
        </w:tc>
        <w:tc>
          <w:tcPr>
            <w:tcW w:w="181" w:type="dxa"/>
          </w:tcPr>
          <w:p w14:paraId="3773B3CF" w14:textId="77777777" w:rsidR="00A375AF" w:rsidRPr="00C31D42" w:rsidRDefault="00A375AF" w:rsidP="00A375AF">
            <w:pPr>
              <w:pStyle w:val="acctfourfigures"/>
              <w:spacing w:line="240" w:lineRule="atLeast"/>
              <w:jc w:val="center"/>
              <w:rPr>
                <w:sz w:val="18"/>
                <w:szCs w:val="18"/>
              </w:rPr>
            </w:pPr>
          </w:p>
        </w:tc>
        <w:tc>
          <w:tcPr>
            <w:tcW w:w="1103" w:type="dxa"/>
          </w:tcPr>
          <w:p w14:paraId="6CC5D121" w14:textId="77A42BF1"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7BF4E362" w14:textId="77777777" w:rsidR="00A375AF" w:rsidRPr="00C31D42" w:rsidRDefault="00A375AF" w:rsidP="00A375AF">
            <w:pPr>
              <w:pStyle w:val="acctfourfigures"/>
              <w:spacing w:line="240" w:lineRule="atLeast"/>
              <w:jc w:val="center"/>
              <w:rPr>
                <w:sz w:val="18"/>
                <w:szCs w:val="18"/>
              </w:rPr>
            </w:pPr>
          </w:p>
        </w:tc>
        <w:tc>
          <w:tcPr>
            <w:tcW w:w="895" w:type="dxa"/>
          </w:tcPr>
          <w:p w14:paraId="7CC4254D" w14:textId="7FDCDF4E"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BD8012C"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78B1B4BF" w14:textId="74F0F3BD"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366,964</w:t>
            </w:r>
          </w:p>
        </w:tc>
      </w:tr>
      <w:tr w:rsidR="00A375AF" w:rsidRPr="00C31D42" w14:paraId="0E5A4E57" w14:textId="77777777" w:rsidTr="00CC6FE8">
        <w:trPr>
          <w:gridAfter w:val="1"/>
          <w:wAfter w:w="11" w:type="dxa"/>
          <w:cantSplit/>
        </w:trPr>
        <w:tc>
          <w:tcPr>
            <w:tcW w:w="3521" w:type="dxa"/>
            <w:vAlign w:val="bottom"/>
          </w:tcPr>
          <w:p w14:paraId="65D6C5BD"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color w:val="000000"/>
                <w:sz w:val="18"/>
                <w:szCs w:val="18"/>
              </w:rPr>
              <w:t>Investments in associates</w:t>
            </w:r>
          </w:p>
        </w:tc>
        <w:tc>
          <w:tcPr>
            <w:tcW w:w="1091" w:type="dxa"/>
          </w:tcPr>
          <w:p w14:paraId="7B6CD6E6" w14:textId="18C25559"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259" w:type="dxa"/>
          </w:tcPr>
          <w:p w14:paraId="197D1D55" w14:textId="77777777" w:rsidR="00A375AF" w:rsidRPr="00C31D42" w:rsidRDefault="00A375AF" w:rsidP="00A375AF">
            <w:pPr>
              <w:pStyle w:val="acctfourfigures"/>
              <w:spacing w:line="240" w:lineRule="atLeast"/>
              <w:jc w:val="center"/>
              <w:rPr>
                <w:sz w:val="18"/>
                <w:szCs w:val="18"/>
              </w:rPr>
            </w:pPr>
          </w:p>
        </w:tc>
        <w:tc>
          <w:tcPr>
            <w:tcW w:w="973" w:type="dxa"/>
          </w:tcPr>
          <w:p w14:paraId="6FDB0F62" w14:textId="27B6DD11"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10,994</w:t>
            </w:r>
          </w:p>
        </w:tc>
        <w:tc>
          <w:tcPr>
            <w:tcW w:w="181" w:type="dxa"/>
          </w:tcPr>
          <w:p w14:paraId="41EA03B5" w14:textId="77777777" w:rsidR="00A375AF" w:rsidRPr="00C31D42" w:rsidRDefault="00A375AF" w:rsidP="00A375AF">
            <w:pPr>
              <w:pStyle w:val="acctfourfigures"/>
              <w:spacing w:line="240" w:lineRule="atLeast"/>
              <w:jc w:val="center"/>
              <w:rPr>
                <w:sz w:val="18"/>
                <w:szCs w:val="18"/>
              </w:rPr>
            </w:pPr>
          </w:p>
        </w:tc>
        <w:tc>
          <w:tcPr>
            <w:tcW w:w="1103" w:type="dxa"/>
          </w:tcPr>
          <w:p w14:paraId="499D202E" w14:textId="4AEAC51C"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2BE84DFE" w14:textId="77777777" w:rsidR="00A375AF" w:rsidRPr="00C31D42" w:rsidRDefault="00A375AF" w:rsidP="00A375AF">
            <w:pPr>
              <w:pStyle w:val="acctfourfigures"/>
              <w:spacing w:line="240" w:lineRule="atLeast"/>
              <w:jc w:val="center"/>
              <w:rPr>
                <w:sz w:val="18"/>
                <w:szCs w:val="18"/>
              </w:rPr>
            </w:pPr>
          </w:p>
        </w:tc>
        <w:tc>
          <w:tcPr>
            <w:tcW w:w="895" w:type="dxa"/>
          </w:tcPr>
          <w:p w14:paraId="0A04D57B" w14:textId="1795DBBB"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67E78BE"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6CEAFF8A" w14:textId="1419CEC3" w:rsidR="00A375AF" w:rsidRPr="00C31D42" w:rsidRDefault="00A375AF" w:rsidP="00587379">
            <w:pPr>
              <w:pStyle w:val="acctfourfigures"/>
              <w:tabs>
                <w:tab w:val="clear" w:pos="765"/>
                <w:tab w:val="decimal" w:pos="731"/>
              </w:tabs>
              <w:spacing w:line="240" w:lineRule="atLeast"/>
              <w:ind w:right="11"/>
              <w:jc w:val="center"/>
              <w:rPr>
                <w:sz w:val="18"/>
                <w:szCs w:val="18"/>
              </w:rPr>
            </w:pPr>
            <w:r w:rsidRPr="00C31D42">
              <w:rPr>
                <w:sz w:val="18"/>
                <w:szCs w:val="18"/>
              </w:rPr>
              <w:t>10,994</w:t>
            </w:r>
          </w:p>
        </w:tc>
      </w:tr>
      <w:tr w:rsidR="00A375AF" w:rsidRPr="00C31D42" w14:paraId="62ECE804" w14:textId="77777777" w:rsidTr="00CC6FE8">
        <w:trPr>
          <w:gridAfter w:val="1"/>
          <w:wAfter w:w="11" w:type="dxa"/>
          <w:cantSplit/>
        </w:trPr>
        <w:tc>
          <w:tcPr>
            <w:tcW w:w="3521" w:type="dxa"/>
            <w:vAlign w:val="bottom"/>
          </w:tcPr>
          <w:p w14:paraId="397C272A" w14:textId="77777777" w:rsidR="00A375AF" w:rsidRPr="00C31D42" w:rsidRDefault="00A375AF" w:rsidP="00A375AF">
            <w:pPr>
              <w:tabs>
                <w:tab w:val="left" w:pos="191"/>
              </w:tabs>
              <w:spacing w:line="240" w:lineRule="atLeast"/>
              <w:ind w:left="191" w:right="-68" w:hanging="191"/>
              <w:rPr>
                <w:rFonts w:ascii="Times New Roman" w:hAnsi="Times New Roman" w:cs="Times New Roman"/>
                <w:color w:val="000000"/>
                <w:sz w:val="18"/>
                <w:szCs w:val="18"/>
              </w:rPr>
            </w:pPr>
            <w:r w:rsidRPr="00C31D42">
              <w:rPr>
                <w:rFonts w:ascii="Times New Roman" w:hAnsi="Times New Roman" w:cs="Times New Roman"/>
                <w:sz w:val="18"/>
                <w:szCs w:val="18"/>
              </w:rPr>
              <w:t>Lease liabilities</w:t>
            </w:r>
          </w:p>
        </w:tc>
        <w:tc>
          <w:tcPr>
            <w:tcW w:w="1091" w:type="dxa"/>
          </w:tcPr>
          <w:p w14:paraId="6AF73BA4" w14:textId="3CD94AE3"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47,081</w:t>
            </w:r>
          </w:p>
        </w:tc>
        <w:tc>
          <w:tcPr>
            <w:tcW w:w="259" w:type="dxa"/>
          </w:tcPr>
          <w:p w14:paraId="29B7E410" w14:textId="77777777" w:rsidR="00A375AF" w:rsidRPr="00C31D42" w:rsidRDefault="00A375AF" w:rsidP="00A375AF">
            <w:pPr>
              <w:pStyle w:val="acctfourfigures"/>
              <w:spacing w:line="240" w:lineRule="atLeast"/>
              <w:jc w:val="center"/>
              <w:rPr>
                <w:sz w:val="18"/>
                <w:szCs w:val="18"/>
              </w:rPr>
            </w:pPr>
          </w:p>
        </w:tc>
        <w:tc>
          <w:tcPr>
            <w:tcW w:w="973" w:type="dxa"/>
          </w:tcPr>
          <w:p w14:paraId="0EB4F96E" w14:textId="57CC07F5"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(8,373)</w:t>
            </w:r>
          </w:p>
        </w:tc>
        <w:tc>
          <w:tcPr>
            <w:tcW w:w="181" w:type="dxa"/>
          </w:tcPr>
          <w:p w14:paraId="4FD1AC9A" w14:textId="77777777" w:rsidR="00A375AF" w:rsidRPr="00C31D42" w:rsidRDefault="00A375AF" w:rsidP="00A375AF">
            <w:pPr>
              <w:pStyle w:val="acctfourfigures"/>
              <w:spacing w:line="240" w:lineRule="atLeast"/>
              <w:jc w:val="center"/>
              <w:rPr>
                <w:sz w:val="18"/>
                <w:szCs w:val="18"/>
              </w:rPr>
            </w:pPr>
          </w:p>
        </w:tc>
        <w:tc>
          <w:tcPr>
            <w:tcW w:w="1103" w:type="dxa"/>
          </w:tcPr>
          <w:p w14:paraId="39D78043" w14:textId="208383CC"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B606EE5" w14:textId="77777777" w:rsidR="00A375AF" w:rsidRPr="00C31D42" w:rsidRDefault="00A375AF" w:rsidP="00A375AF">
            <w:pPr>
              <w:pStyle w:val="acctfourfigures"/>
              <w:spacing w:line="240" w:lineRule="atLeast"/>
              <w:jc w:val="center"/>
              <w:rPr>
                <w:sz w:val="18"/>
                <w:szCs w:val="18"/>
              </w:rPr>
            </w:pPr>
          </w:p>
        </w:tc>
        <w:tc>
          <w:tcPr>
            <w:tcW w:w="895" w:type="dxa"/>
          </w:tcPr>
          <w:p w14:paraId="5D8B17E3" w14:textId="46FD3F85"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C20515B"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3EDDED7F" w14:textId="08A8F358"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38,708</w:t>
            </w:r>
          </w:p>
        </w:tc>
      </w:tr>
      <w:tr w:rsidR="00A375AF" w:rsidRPr="00C31D42" w14:paraId="3891645D" w14:textId="77777777" w:rsidTr="00CC6FE8">
        <w:trPr>
          <w:gridAfter w:val="1"/>
          <w:wAfter w:w="11" w:type="dxa"/>
          <w:cantSplit/>
        </w:trPr>
        <w:tc>
          <w:tcPr>
            <w:tcW w:w="3521" w:type="dxa"/>
            <w:vAlign w:val="bottom"/>
          </w:tcPr>
          <w:p w14:paraId="358DDB36"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Non-current provision for employee benefits</w:t>
            </w:r>
          </w:p>
        </w:tc>
        <w:tc>
          <w:tcPr>
            <w:tcW w:w="1091" w:type="dxa"/>
          </w:tcPr>
          <w:p w14:paraId="1E1F86D4" w14:textId="29230A38"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15,655</w:t>
            </w:r>
          </w:p>
        </w:tc>
        <w:tc>
          <w:tcPr>
            <w:tcW w:w="259" w:type="dxa"/>
          </w:tcPr>
          <w:p w14:paraId="3A842F2F" w14:textId="77777777" w:rsidR="00A375AF" w:rsidRPr="00C31D42" w:rsidRDefault="00A375AF" w:rsidP="00A375AF">
            <w:pPr>
              <w:pStyle w:val="acctfourfigures"/>
              <w:spacing w:line="240" w:lineRule="atLeast"/>
              <w:jc w:val="center"/>
              <w:rPr>
                <w:sz w:val="18"/>
                <w:szCs w:val="18"/>
              </w:rPr>
            </w:pPr>
          </w:p>
        </w:tc>
        <w:tc>
          <w:tcPr>
            <w:tcW w:w="973" w:type="dxa"/>
          </w:tcPr>
          <w:p w14:paraId="7C12F271" w14:textId="3D9B0883"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(1,639)</w:t>
            </w:r>
          </w:p>
        </w:tc>
        <w:tc>
          <w:tcPr>
            <w:tcW w:w="181" w:type="dxa"/>
          </w:tcPr>
          <w:p w14:paraId="7DEBC71E" w14:textId="77777777" w:rsidR="00A375AF" w:rsidRPr="00C31D42" w:rsidRDefault="00A375AF" w:rsidP="00A375AF">
            <w:pPr>
              <w:pStyle w:val="acctfourfigures"/>
              <w:spacing w:line="240" w:lineRule="atLeast"/>
              <w:jc w:val="center"/>
              <w:rPr>
                <w:sz w:val="18"/>
                <w:szCs w:val="18"/>
              </w:rPr>
            </w:pPr>
          </w:p>
        </w:tc>
        <w:tc>
          <w:tcPr>
            <w:tcW w:w="1103" w:type="dxa"/>
          </w:tcPr>
          <w:p w14:paraId="5942C3A8" w14:textId="2A35AC49" w:rsidR="00A375AF" w:rsidRPr="00C31D42" w:rsidRDefault="00A375AF" w:rsidP="00A375AF">
            <w:pPr>
              <w:pStyle w:val="acctfourfigures"/>
              <w:tabs>
                <w:tab w:val="clear" w:pos="765"/>
                <w:tab w:val="decimal" w:pos="731"/>
              </w:tabs>
              <w:spacing w:line="240" w:lineRule="atLeast"/>
              <w:ind w:left="-70" w:right="-80"/>
              <w:jc w:val="center"/>
              <w:rPr>
                <w:sz w:val="18"/>
                <w:szCs w:val="18"/>
              </w:rPr>
            </w:pPr>
            <w:r w:rsidRPr="00C31D42">
              <w:rPr>
                <w:sz w:val="18"/>
                <w:szCs w:val="18"/>
              </w:rPr>
              <w:t>2,284</w:t>
            </w:r>
          </w:p>
        </w:tc>
        <w:tc>
          <w:tcPr>
            <w:tcW w:w="178" w:type="dxa"/>
          </w:tcPr>
          <w:p w14:paraId="7158E450" w14:textId="77777777" w:rsidR="00A375AF" w:rsidRPr="00C31D42" w:rsidRDefault="00A375AF" w:rsidP="00A375AF">
            <w:pPr>
              <w:pStyle w:val="acctfourfigures"/>
              <w:spacing w:line="240" w:lineRule="atLeast"/>
              <w:jc w:val="center"/>
              <w:rPr>
                <w:sz w:val="18"/>
                <w:szCs w:val="18"/>
              </w:rPr>
            </w:pPr>
          </w:p>
        </w:tc>
        <w:tc>
          <w:tcPr>
            <w:tcW w:w="895" w:type="dxa"/>
          </w:tcPr>
          <w:p w14:paraId="7A3BBA8F" w14:textId="06E3CBB9"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6070F68F"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68AFBA77" w14:textId="56338C33"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16,300</w:t>
            </w:r>
          </w:p>
        </w:tc>
      </w:tr>
      <w:tr w:rsidR="00A375AF" w:rsidRPr="00C31D42" w14:paraId="1C904DB2" w14:textId="77777777" w:rsidTr="00CC6FE8">
        <w:trPr>
          <w:gridAfter w:val="1"/>
          <w:wAfter w:w="11" w:type="dxa"/>
          <w:cantSplit/>
        </w:trPr>
        <w:tc>
          <w:tcPr>
            <w:tcW w:w="3521" w:type="dxa"/>
            <w:vAlign w:val="bottom"/>
          </w:tcPr>
          <w:p w14:paraId="3CC4044D"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 xml:space="preserve">Loss </w:t>
            </w:r>
            <w:proofErr w:type="gramStart"/>
            <w:r w:rsidRPr="00C31D42">
              <w:rPr>
                <w:rFonts w:ascii="Times New Roman" w:hAnsi="Times New Roman" w:cs="Times New Roman"/>
                <w:sz w:val="18"/>
                <w:szCs w:val="18"/>
              </w:rPr>
              <w:t>carry</w:t>
            </w:r>
            <w:proofErr w:type="gramEnd"/>
            <w:r w:rsidRPr="00C31D42">
              <w:rPr>
                <w:rFonts w:ascii="Times New Roman" w:hAnsi="Times New Roman" w:cs="Times New Roman"/>
                <w:sz w:val="18"/>
                <w:szCs w:val="18"/>
              </w:rPr>
              <w:t xml:space="preserve"> forward</w:t>
            </w:r>
          </w:p>
        </w:tc>
        <w:tc>
          <w:tcPr>
            <w:tcW w:w="1091" w:type="dxa"/>
          </w:tcPr>
          <w:p w14:paraId="46E5C082" w14:textId="688AD97F"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342,946</w:t>
            </w:r>
          </w:p>
        </w:tc>
        <w:tc>
          <w:tcPr>
            <w:tcW w:w="259" w:type="dxa"/>
          </w:tcPr>
          <w:p w14:paraId="77172074" w14:textId="77777777" w:rsidR="00A375AF" w:rsidRPr="00C31D42" w:rsidRDefault="00A375AF" w:rsidP="00A375AF">
            <w:pPr>
              <w:pStyle w:val="acctfourfigures"/>
              <w:spacing w:line="240" w:lineRule="atLeast"/>
              <w:jc w:val="center"/>
              <w:rPr>
                <w:sz w:val="18"/>
                <w:szCs w:val="18"/>
              </w:rPr>
            </w:pPr>
          </w:p>
        </w:tc>
        <w:tc>
          <w:tcPr>
            <w:tcW w:w="973" w:type="dxa"/>
          </w:tcPr>
          <w:p w14:paraId="4D44EB31" w14:textId="30BF56F9"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(85,028)</w:t>
            </w:r>
          </w:p>
        </w:tc>
        <w:tc>
          <w:tcPr>
            <w:tcW w:w="181" w:type="dxa"/>
          </w:tcPr>
          <w:p w14:paraId="67FF83C0" w14:textId="77777777" w:rsidR="00A375AF" w:rsidRPr="00C31D42" w:rsidRDefault="00A375AF" w:rsidP="00A375AF">
            <w:pPr>
              <w:pStyle w:val="acctfourfigures"/>
              <w:spacing w:line="240" w:lineRule="atLeast"/>
              <w:jc w:val="center"/>
              <w:rPr>
                <w:sz w:val="18"/>
                <w:szCs w:val="18"/>
              </w:rPr>
            </w:pPr>
          </w:p>
        </w:tc>
        <w:tc>
          <w:tcPr>
            <w:tcW w:w="1103" w:type="dxa"/>
          </w:tcPr>
          <w:p w14:paraId="506E4B7E" w14:textId="21D5B6D1"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32530C72" w14:textId="77777777" w:rsidR="00A375AF" w:rsidRPr="00C31D42" w:rsidRDefault="00A375AF" w:rsidP="00A375AF">
            <w:pPr>
              <w:pStyle w:val="acctfourfigures"/>
              <w:spacing w:line="240" w:lineRule="atLeast"/>
              <w:jc w:val="center"/>
              <w:rPr>
                <w:sz w:val="18"/>
                <w:szCs w:val="18"/>
              </w:rPr>
            </w:pPr>
          </w:p>
        </w:tc>
        <w:tc>
          <w:tcPr>
            <w:tcW w:w="895" w:type="dxa"/>
          </w:tcPr>
          <w:p w14:paraId="37114BEE" w14:textId="288E4F39"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2D9AAD1F"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21F058ED" w14:textId="780D64AF"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257,918</w:t>
            </w:r>
          </w:p>
        </w:tc>
      </w:tr>
      <w:tr w:rsidR="00A375AF" w:rsidRPr="00C31D42" w14:paraId="4B049E24" w14:textId="77777777" w:rsidTr="00CC6FE8">
        <w:trPr>
          <w:gridAfter w:val="1"/>
          <w:wAfter w:w="11" w:type="dxa"/>
          <w:cantSplit/>
        </w:trPr>
        <w:tc>
          <w:tcPr>
            <w:tcW w:w="3521" w:type="dxa"/>
            <w:vAlign w:val="bottom"/>
          </w:tcPr>
          <w:p w14:paraId="67017815"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Cash flow hedges reserve</w:t>
            </w:r>
          </w:p>
        </w:tc>
        <w:tc>
          <w:tcPr>
            <w:tcW w:w="1091" w:type="dxa"/>
          </w:tcPr>
          <w:p w14:paraId="3E68B657" w14:textId="0A0FF5E0"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12,019</w:t>
            </w:r>
          </w:p>
        </w:tc>
        <w:tc>
          <w:tcPr>
            <w:tcW w:w="259" w:type="dxa"/>
          </w:tcPr>
          <w:p w14:paraId="5227F2FC" w14:textId="77777777" w:rsidR="00A375AF" w:rsidRPr="00C31D42" w:rsidRDefault="00A375AF" w:rsidP="00A375AF">
            <w:pPr>
              <w:pStyle w:val="acctfourfigures"/>
              <w:spacing w:line="240" w:lineRule="atLeast"/>
              <w:jc w:val="center"/>
              <w:rPr>
                <w:sz w:val="18"/>
                <w:szCs w:val="18"/>
              </w:rPr>
            </w:pPr>
          </w:p>
        </w:tc>
        <w:tc>
          <w:tcPr>
            <w:tcW w:w="973" w:type="dxa"/>
          </w:tcPr>
          <w:p w14:paraId="61A17D0B" w14:textId="514EBB72"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(4,462)</w:t>
            </w:r>
          </w:p>
        </w:tc>
        <w:tc>
          <w:tcPr>
            <w:tcW w:w="181" w:type="dxa"/>
          </w:tcPr>
          <w:p w14:paraId="0B47047D" w14:textId="77777777" w:rsidR="00A375AF" w:rsidRPr="00C31D42" w:rsidRDefault="00A375AF" w:rsidP="00A375AF">
            <w:pPr>
              <w:pStyle w:val="acctfourfigures"/>
              <w:spacing w:line="240" w:lineRule="atLeast"/>
              <w:jc w:val="center"/>
              <w:rPr>
                <w:sz w:val="18"/>
                <w:szCs w:val="18"/>
              </w:rPr>
            </w:pPr>
          </w:p>
        </w:tc>
        <w:tc>
          <w:tcPr>
            <w:tcW w:w="1103" w:type="dxa"/>
          </w:tcPr>
          <w:p w14:paraId="3E83DBB1" w14:textId="63DA0391" w:rsidR="00A375AF" w:rsidRPr="00C31D42" w:rsidRDefault="00A375AF" w:rsidP="00A375AF">
            <w:pPr>
              <w:pStyle w:val="acctfourfigures"/>
              <w:tabs>
                <w:tab w:val="clear" w:pos="765"/>
                <w:tab w:val="decimal" w:pos="731"/>
              </w:tabs>
              <w:spacing w:line="240" w:lineRule="atLeast"/>
              <w:ind w:left="-70" w:right="-80"/>
              <w:jc w:val="center"/>
              <w:rPr>
                <w:sz w:val="18"/>
                <w:szCs w:val="18"/>
              </w:rPr>
            </w:pPr>
            <w:r w:rsidRPr="00C31D42">
              <w:rPr>
                <w:sz w:val="18"/>
                <w:szCs w:val="18"/>
              </w:rPr>
              <w:t>(5,955)</w:t>
            </w:r>
          </w:p>
        </w:tc>
        <w:tc>
          <w:tcPr>
            <w:tcW w:w="178" w:type="dxa"/>
          </w:tcPr>
          <w:p w14:paraId="638FFC8D" w14:textId="77777777" w:rsidR="00A375AF" w:rsidRPr="00C31D42" w:rsidRDefault="00A375AF" w:rsidP="00A375AF">
            <w:pPr>
              <w:pStyle w:val="acctfourfigures"/>
              <w:spacing w:line="240" w:lineRule="atLeast"/>
              <w:jc w:val="center"/>
              <w:rPr>
                <w:sz w:val="18"/>
                <w:szCs w:val="18"/>
              </w:rPr>
            </w:pPr>
          </w:p>
        </w:tc>
        <w:tc>
          <w:tcPr>
            <w:tcW w:w="895" w:type="dxa"/>
          </w:tcPr>
          <w:p w14:paraId="25D8929A" w14:textId="319B46A6"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007CEE93"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53D91B99" w14:textId="614E415C"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1,602</w:t>
            </w:r>
          </w:p>
        </w:tc>
      </w:tr>
      <w:tr w:rsidR="00A375AF" w:rsidRPr="00C31D42" w14:paraId="6642DBC2" w14:textId="77777777" w:rsidTr="00CC6FE8">
        <w:trPr>
          <w:gridAfter w:val="1"/>
          <w:wAfter w:w="11" w:type="dxa"/>
          <w:cantSplit/>
        </w:trPr>
        <w:tc>
          <w:tcPr>
            <w:tcW w:w="3521" w:type="dxa"/>
            <w:vAlign w:val="bottom"/>
          </w:tcPr>
          <w:p w14:paraId="0B339D0E"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Fair value adjustment of investments</w:t>
            </w:r>
          </w:p>
        </w:tc>
        <w:tc>
          <w:tcPr>
            <w:tcW w:w="1091" w:type="dxa"/>
          </w:tcPr>
          <w:p w14:paraId="561CCA9F" w14:textId="18690235"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35,364</w:t>
            </w:r>
          </w:p>
        </w:tc>
        <w:tc>
          <w:tcPr>
            <w:tcW w:w="259" w:type="dxa"/>
          </w:tcPr>
          <w:p w14:paraId="299619DE" w14:textId="77777777" w:rsidR="00A375AF" w:rsidRPr="00C31D42" w:rsidRDefault="00A375AF" w:rsidP="00A375AF">
            <w:pPr>
              <w:pStyle w:val="acctfourfigures"/>
              <w:spacing w:line="240" w:lineRule="atLeast"/>
              <w:jc w:val="center"/>
              <w:rPr>
                <w:sz w:val="18"/>
                <w:szCs w:val="18"/>
              </w:rPr>
            </w:pPr>
          </w:p>
        </w:tc>
        <w:tc>
          <w:tcPr>
            <w:tcW w:w="973" w:type="dxa"/>
          </w:tcPr>
          <w:p w14:paraId="7E6B26E5" w14:textId="30C1DF8C"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1" w:type="dxa"/>
          </w:tcPr>
          <w:p w14:paraId="6FC029CE" w14:textId="77777777" w:rsidR="00A375AF" w:rsidRPr="00C31D42" w:rsidRDefault="00A375AF" w:rsidP="00A375AF">
            <w:pPr>
              <w:pStyle w:val="acctfourfigures"/>
              <w:spacing w:line="240" w:lineRule="atLeast"/>
              <w:jc w:val="center"/>
              <w:rPr>
                <w:sz w:val="18"/>
                <w:szCs w:val="18"/>
              </w:rPr>
            </w:pPr>
          </w:p>
        </w:tc>
        <w:tc>
          <w:tcPr>
            <w:tcW w:w="1103" w:type="dxa"/>
          </w:tcPr>
          <w:p w14:paraId="3A10C58A" w14:textId="44777A36" w:rsidR="00A375AF" w:rsidRPr="00C31D42" w:rsidRDefault="00A375AF" w:rsidP="00A375AF">
            <w:pPr>
              <w:pStyle w:val="acctfourfigures"/>
              <w:tabs>
                <w:tab w:val="clear" w:pos="765"/>
                <w:tab w:val="decimal" w:pos="731"/>
              </w:tabs>
              <w:spacing w:line="240" w:lineRule="atLeast"/>
              <w:ind w:left="-70" w:right="-80"/>
              <w:jc w:val="center"/>
              <w:rPr>
                <w:sz w:val="18"/>
                <w:szCs w:val="18"/>
              </w:rPr>
            </w:pPr>
            <w:r w:rsidRPr="00C31D42">
              <w:rPr>
                <w:sz w:val="18"/>
                <w:szCs w:val="18"/>
              </w:rPr>
              <w:t>13,067</w:t>
            </w:r>
          </w:p>
        </w:tc>
        <w:tc>
          <w:tcPr>
            <w:tcW w:w="178" w:type="dxa"/>
          </w:tcPr>
          <w:p w14:paraId="307702CB" w14:textId="77777777" w:rsidR="00A375AF" w:rsidRPr="00C31D42" w:rsidRDefault="00A375AF" w:rsidP="00A375AF">
            <w:pPr>
              <w:pStyle w:val="acctfourfigures"/>
              <w:spacing w:line="240" w:lineRule="atLeast"/>
              <w:jc w:val="center"/>
              <w:rPr>
                <w:sz w:val="18"/>
                <w:szCs w:val="18"/>
              </w:rPr>
            </w:pPr>
          </w:p>
        </w:tc>
        <w:tc>
          <w:tcPr>
            <w:tcW w:w="895" w:type="dxa"/>
          </w:tcPr>
          <w:p w14:paraId="60B30068" w14:textId="0A6F1088"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4E238DBE"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45018472" w14:textId="01C685E7"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48,431</w:t>
            </w:r>
          </w:p>
        </w:tc>
      </w:tr>
      <w:tr w:rsidR="00A375AF" w:rsidRPr="00C31D42" w14:paraId="3274AB18" w14:textId="77777777" w:rsidTr="00CC6FE8">
        <w:trPr>
          <w:gridAfter w:val="1"/>
          <w:wAfter w:w="11" w:type="dxa"/>
          <w:cantSplit/>
        </w:trPr>
        <w:tc>
          <w:tcPr>
            <w:tcW w:w="3521" w:type="dxa"/>
            <w:vAlign w:val="bottom"/>
          </w:tcPr>
          <w:p w14:paraId="2DF59338"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sz w:val="18"/>
                <w:szCs w:val="18"/>
              </w:rPr>
              <w:t>Others</w:t>
            </w:r>
          </w:p>
        </w:tc>
        <w:tc>
          <w:tcPr>
            <w:tcW w:w="1091" w:type="dxa"/>
          </w:tcPr>
          <w:p w14:paraId="411D9AD8" w14:textId="3261A2DB"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5,189</w:t>
            </w:r>
          </w:p>
        </w:tc>
        <w:tc>
          <w:tcPr>
            <w:tcW w:w="259" w:type="dxa"/>
          </w:tcPr>
          <w:p w14:paraId="27CA1F98" w14:textId="77777777" w:rsidR="00A375AF" w:rsidRPr="00C31D42" w:rsidRDefault="00A375AF" w:rsidP="00A375AF">
            <w:pPr>
              <w:pStyle w:val="acctfourfigures"/>
              <w:spacing w:line="240" w:lineRule="atLeast"/>
              <w:jc w:val="center"/>
              <w:rPr>
                <w:sz w:val="18"/>
                <w:szCs w:val="18"/>
              </w:rPr>
            </w:pPr>
          </w:p>
        </w:tc>
        <w:tc>
          <w:tcPr>
            <w:tcW w:w="973" w:type="dxa"/>
          </w:tcPr>
          <w:p w14:paraId="102ADCDE" w14:textId="437FA9EB"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41</w:t>
            </w:r>
          </w:p>
        </w:tc>
        <w:tc>
          <w:tcPr>
            <w:tcW w:w="181" w:type="dxa"/>
          </w:tcPr>
          <w:p w14:paraId="5767F189" w14:textId="77777777" w:rsidR="00A375AF" w:rsidRPr="00C31D42" w:rsidRDefault="00A375AF" w:rsidP="00A375AF">
            <w:pPr>
              <w:pStyle w:val="acctfourfigures"/>
              <w:spacing w:line="240" w:lineRule="atLeast"/>
              <w:jc w:val="center"/>
              <w:rPr>
                <w:sz w:val="18"/>
                <w:szCs w:val="18"/>
              </w:rPr>
            </w:pPr>
          </w:p>
        </w:tc>
        <w:tc>
          <w:tcPr>
            <w:tcW w:w="1103" w:type="dxa"/>
          </w:tcPr>
          <w:p w14:paraId="49A9FA26" w14:textId="711AE96E"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8EE546E" w14:textId="77777777" w:rsidR="00A375AF" w:rsidRPr="00C31D42" w:rsidRDefault="00A375AF" w:rsidP="00A375AF">
            <w:pPr>
              <w:pStyle w:val="acctfourfigures"/>
              <w:spacing w:line="240" w:lineRule="atLeast"/>
              <w:jc w:val="center"/>
              <w:rPr>
                <w:sz w:val="18"/>
                <w:szCs w:val="18"/>
              </w:rPr>
            </w:pPr>
          </w:p>
        </w:tc>
        <w:tc>
          <w:tcPr>
            <w:tcW w:w="895" w:type="dxa"/>
          </w:tcPr>
          <w:p w14:paraId="0A29C486" w14:textId="54970533"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F6503DF"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61526EE1" w14:textId="20CC7797"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5,230</w:t>
            </w:r>
          </w:p>
        </w:tc>
      </w:tr>
      <w:tr w:rsidR="00A375AF" w:rsidRPr="00C31D42" w14:paraId="3A3DE347" w14:textId="77777777" w:rsidTr="00CC6FE8">
        <w:trPr>
          <w:gridAfter w:val="1"/>
          <w:wAfter w:w="11" w:type="dxa"/>
          <w:cantSplit/>
        </w:trPr>
        <w:tc>
          <w:tcPr>
            <w:tcW w:w="3521" w:type="dxa"/>
            <w:vAlign w:val="bottom"/>
          </w:tcPr>
          <w:p w14:paraId="40D48D23"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35375441" w14:textId="34890D82"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b/>
                <w:bCs/>
                <w:sz w:val="18"/>
                <w:szCs w:val="18"/>
              </w:rPr>
              <w:t>837,861</w:t>
            </w:r>
          </w:p>
        </w:tc>
        <w:tc>
          <w:tcPr>
            <w:tcW w:w="259" w:type="dxa"/>
          </w:tcPr>
          <w:p w14:paraId="26A8019B" w14:textId="77777777" w:rsidR="00A375AF" w:rsidRPr="00C31D42" w:rsidRDefault="00A375AF" w:rsidP="00A375AF">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16524F6F" w14:textId="5FD1FFB0"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b/>
                <w:bCs/>
                <w:sz w:val="18"/>
                <w:szCs w:val="18"/>
              </w:rPr>
              <w:t>(84,018)</w:t>
            </w:r>
          </w:p>
        </w:tc>
        <w:tc>
          <w:tcPr>
            <w:tcW w:w="181" w:type="dxa"/>
          </w:tcPr>
          <w:p w14:paraId="6EBE0AAC" w14:textId="77777777" w:rsidR="00A375AF" w:rsidRPr="00C31D42" w:rsidRDefault="00A375AF" w:rsidP="00A375AF">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0BAC4EEA" w14:textId="53579532" w:rsidR="00A375AF" w:rsidRPr="00C31D42" w:rsidRDefault="00A375AF" w:rsidP="00A375AF">
            <w:pPr>
              <w:pStyle w:val="acctfourfigures"/>
              <w:tabs>
                <w:tab w:val="clear" w:pos="765"/>
                <w:tab w:val="decimal" w:pos="731"/>
              </w:tabs>
              <w:spacing w:line="240" w:lineRule="atLeast"/>
              <w:ind w:left="-70" w:right="-80"/>
              <w:jc w:val="center"/>
              <w:rPr>
                <w:b/>
                <w:bCs/>
                <w:sz w:val="18"/>
                <w:szCs w:val="18"/>
              </w:rPr>
            </w:pPr>
            <w:r w:rsidRPr="00C31D42">
              <w:rPr>
                <w:b/>
                <w:bCs/>
                <w:sz w:val="18"/>
                <w:szCs w:val="18"/>
              </w:rPr>
              <w:t>9,396</w:t>
            </w:r>
          </w:p>
        </w:tc>
        <w:tc>
          <w:tcPr>
            <w:tcW w:w="178" w:type="dxa"/>
          </w:tcPr>
          <w:p w14:paraId="6C5C262C" w14:textId="77777777" w:rsidR="00A375AF" w:rsidRPr="00C31D42" w:rsidRDefault="00A375AF" w:rsidP="00A375AF">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2631448C" w14:textId="38D8DD76" w:rsidR="00A375AF" w:rsidRPr="00C31D42" w:rsidRDefault="00A375AF" w:rsidP="00A375AF">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4B1F6B53" w14:textId="77777777" w:rsidR="00A375AF" w:rsidRPr="00C31D42" w:rsidRDefault="00A375AF" w:rsidP="00A375AF">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0F653F66" w14:textId="1BBE96DF" w:rsidR="00A375AF" w:rsidRPr="00C31D42" w:rsidRDefault="00A375AF" w:rsidP="00A375AF">
            <w:pPr>
              <w:pStyle w:val="acctfourfigures"/>
              <w:tabs>
                <w:tab w:val="clear" w:pos="765"/>
                <w:tab w:val="decimal" w:pos="731"/>
              </w:tabs>
              <w:spacing w:line="240" w:lineRule="atLeast"/>
              <w:ind w:left="-50"/>
              <w:jc w:val="center"/>
              <w:rPr>
                <w:b/>
                <w:bCs/>
                <w:sz w:val="18"/>
                <w:szCs w:val="18"/>
              </w:rPr>
            </w:pPr>
            <w:r w:rsidRPr="00C31D42">
              <w:rPr>
                <w:b/>
                <w:bCs/>
                <w:sz w:val="18"/>
                <w:szCs w:val="18"/>
              </w:rPr>
              <w:t>763,239</w:t>
            </w:r>
          </w:p>
        </w:tc>
      </w:tr>
      <w:tr w:rsidR="00A375AF" w:rsidRPr="00C31D42" w14:paraId="58CDB552" w14:textId="77777777" w:rsidTr="00CC6FE8">
        <w:trPr>
          <w:gridAfter w:val="1"/>
          <w:wAfter w:w="11" w:type="dxa"/>
          <w:cantSplit/>
        </w:trPr>
        <w:tc>
          <w:tcPr>
            <w:tcW w:w="3521" w:type="dxa"/>
            <w:vAlign w:val="bottom"/>
          </w:tcPr>
          <w:p w14:paraId="7344EF9C"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p>
        </w:tc>
        <w:tc>
          <w:tcPr>
            <w:tcW w:w="1091" w:type="dxa"/>
            <w:tcBorders>
              <w:top w:val="double" w:sz="4" w:space="0" w:color="auto"/>
            </w:tcBorders>
            <w:vAlign w:val="bottom"/>
          </w:tcPr>
          <w:p w14:paraId="36A92530" w14:textId="77777777" w:rsidR="00A375AF" w:rsidRPr="00C31D42" w:rsidRDefault="00A375AF" w:rsidP="00A375AF">
            <w:pPr>
              <w:pStyle w:val="acctfourfigures"/>
              <w:tabs>
                <w:tab w:val="clear" w:pos="765"/>
                <w:tab w:val="decimal" w:pos="731"/>
              </w:tabs>
              <w:spacing w:line="240" w:lineRule="atLeast"/>
              <w:ind w:right="11"/>
              <w:jc w:val="center"/>
              <w:rPr>
                <w:sz w:val="18"/>
                <w:szCs w:val="18"/>
              </w:rPr>
            </w:pPr>
          </w:p>
        </w:tc>
        <w:tc>
          <w:tcPr>
            <w:tcW w:w="259" w:type="dxa"/>
            <w:vAlign w:val="bottom"/>
          </w:tcPr>
          <w:p w14:paraId="12048379" w14:textId="77777777" w:rsidR="00A375AF" w:rsidRPr="00C31D42" w:rsidRDefault="00A375AF" w:rsidP="00A375AF">
            <w:pPr>
              <w:pStyle w:val="acctfourfigures"/>
              <w:spacing w:line="240" w:lineRule="atLeast"/>
              <w:jc w:val="center"/>
              <w:rPr>
                <w:sz w:val="18"/>
                <w:szCs w:val="18"/>
              </w:rPr>
            </w:pPr>
          </w:p>
        </w:tc>
        <w:tc>
          <w:tcPr>
            <w:tcW w:w="973" w:type="dxa"/>
            <w:tcBorders>
              <w:top w:val="double" w:sz="4" w:space="0" w:color="auto"/>
            </w:tcBorders>
            <w:vAlign w:val="bottom"/>
          </w:tcPr>
          <w:p w14:paraId="5234750C" w14:textId="77777777" w:rsidR="00A375AF" w:rsidRPr="00C31D42" w:rsidRDefault="00A375AF" w:rsidP="00A375AF">
            <w:pPr>
              <w:pStyle w:val="acctfourfigures"/>
              <w:tabs>
                <w:tab w:val="clear" w:pos="765"/>
                <w:tab w:val="decimal" w:pos="731"/>
              </w:tabs>
              <w:spacing w:line="240" w:lineRule="atLeast"/>
              <w:ind w:right="11"/>
              <w:jc w:val="center"/>
              <w:rPr>
                <w:sz w:val="18"/>
                <w:szCs w:val="18"/>
              </w:rPr>
            </w:pPr>
          </w:p>
        </w:tc>
        <w:tc>
          <w:tcPr>
            <w:tcW w:w="181" w:type="dxa"/>
            <w:vAlign w:val="bottom"/>
          </w:tcPr>
          <w:p w14:paraId="417B4120" w14:textId="77777777" w:rsidR="00A375AF" w:rsidRPr="00C31D42" w:rsidRDefault="00A375AF" w:rsidP="00A375AF">
            <w:pPr>
              <w:pStyle w:val="acctfourfigures"/>
              <w:spacing w:line="240" w:lineRule="atLeast"/>
              <w:jc w:val="center"/>
              <w:rPr>
                <w:sz w:val="18"/>
                <w:szCs w:val="18"/>
              </w:rPr>
            </w:pPr>
          </w:p>
        </w:tc>
        <w:tc>
          <w:tcPr>
            <w:tcW w:w="1103" w:type="dxa"/>
            <w:tcBorders>
              <w:top w:val="double" w:sz="4" w:space="0" w:color="auto"/>
            </w:tcBorders>
            <w:vAlign w:val="bottom"/>
          </w:tcPr>
          <w:p w14:paraId="307E3474" w14:textId="77777777" w:rsidR="00A375AF" w:rsidRPr="00C31D42" w:rsidRDefault="00A375AF" w:rsidP="00A375AF">
            <w:pPr>
              <w:pStyle w:val="acctfourfigures"/>
              <w:tabs>
                <w:tab w:val="clear" w:pos="765"/>
                <w:tab w:val="decimal" w:pos="731"/>
              </w:tabs>
              <w:spacing w:line="240" w:lineRule="atLeast"/>
              <w:ind w:left="-70" w:right="-80"/>
              <w:jc w:val="center"/>
              <w:rPr>
                <w:sz w:val="18"/>
                <w:szCs w:val="18"/>
              </w:rPr>
            </w:pPr>
          </w:p>
        </w:tc>
        <w:tc>
          <w:tcPr>
            <w:tcW w:w="178" w:type="dxa"/>
            <w:vAlign w:val="bottom"/>
          </w:tcPr>
          <w:p w14:paraId="74AF1915" w14:textId="77777777" w:rsidR="00A375AF" w:rsidRPr="00C31D42" w:rsidRDefault="00A375AF" w:rsidP="00A375AF">
            <w:pPr>
              <w:pStyle w:val="acctfourfigures"/>
              <w:spacing w:line="240" w:lineRule="atLeast"/>
              <w:jc w:val="center"/>
              <w:rPr>
                <w:sz w:val="18"/>
                <w:szCs w:val="18"/>
              </w:rPr>
            </w:pPr>
          </w:p>
        </w:tc>
        <w:tc>
          <w:tcPr>
            <w:tcW w:w="895" w:type="dxa"/>
            <w:tcBorders>
              <w:top w:val="double" w:sz="4" w:space="0" w:color="auto"/>
            </w:tcBorders>
            <w:vAlign w:val="bottom"/>
          </w:tcPr>
          <w:p w14:paraId="7C623DC0" w14:textId="77777777" w:rsidR="00A375AF" w:rsidRPr="00C31D42" w:rsidRDefault="00A375AF" w:rsidP="00A375AF">
            <w:pPr>
              <w:pStyle w:val="acctfourfigures"/>
              <w:tabs>
                <w:tab w:val="clear" w:pos="765"/>
                <w:tab w:val="decimal" w:pos="640"/>
              </w:tabs>
              <w:spacing w:line="240" w:lineRule="atLeast"/>
              <w:ind w:left="-79" w:right="-79"/>
              <w:jc w:val="center"/>
              <w:rPr>
                <w:sz w:val="18"/>
                <w:szCs w:val="18"/>
              </w:rPr>
            </w:pPr>
          </w:p>
        </w:tc>
        <w:tc>
          <w:tcPr>
            <w:tcW w:w="180" w:type="dxa"/>
            <w:vAlign w:val="bottom"/>
          </w:tcPr>
          <w:p w14:paraId="5FE7EA28" w14:textId="77777777" w:rsidR="00A375AF" w:rsidRPr="00C31D42" w:rsidRDefault="00A375AF" w:rsidP="00A375AF">
            <w:pPr>
              <w:pStyle w:val="acctfourfigures"/>
              <w:spacing w:line="240" w:lineRule="atLeast"/>
              <w:jc w:val="center"/>
              <w:rPr>
                <w:sz w:val="18"/>
                <w:szCs w:val="18"/>
              </w:rPr>
            </w:pPr>
          </w:p>
        </w:tc>
        <w:tc>
          <w:tcPr>
            <w:tcW w:w="1170" w:type="dxa"/>
            <w:gridSpan w:val="2"/>
            <w:tcBorders>
              <w:top w:val="double" w:sz="4" w:space="0" w:color="auto"/>
            </w:tcBorders>
            <w:vAlign w:val="bottom"/>
          </w:tcPr>
          <w:p w14:paraId="5F0EE0AA" w14:textId="77777777" w:rsidR="00A375AF" w:rsidRPr="00C31D42" w:rsidRDefault="00A375AF" w:rsidP="00A375AF">
            <w:pPr>
              <w:pStyle w:val="acctfourfigures"/>
              <w:tabs>
                <w:tab w:val="clear" w:pos="765"/>
                <w:tab w:val="decimal" w:pos="580"/>
              </w:tabs>
              <w:spacing w:line="240" w:lineRule="atLeast"/>
              <w:ind w:left="-50" w:right="-120"/>
              <w:jc w:val="center"/>
              <w:rPr>
                <w:sz w:val="18"/>
                <w:szCs w:val="18"/>
              </w:rPr>
            </w:pPr>
          </w:p>
        </w:tc>
      </w:tr>
      <w:tr w:rsidR="00A375AF" w:rsidRPr="00C31D42" w14:paraId="6C9D81A1" w14:textId="77777777" w:rsidTr="00CC6FE8">
        <w:trPr>
          <w:gridAfter w:val="1"/>
          <w:wAfter w:w="11" w:type="dxa"/>
          <w:cantSplit/>
        </w:trPr>
        <w:tc>
          <w:tcPr>
            <w:tcW w:w="3521" w:type="dxa"/>
            <w:vAlign w:val="bottom"/>
          </w:tcPr>
          <w:p w14:paraId="66B1E347" w14:textId="77777777" w:rsidR="00A375AF" w:rsidRPr="00C31D42" w:rsidRDefault="00A375AF" w:rsidP="00A375AF">
            <w:pPr>
              <w:tabs>
                <w:tab w:val="left" w:pos="191"/>
              </w:tabs>
              <w:spacing w:line="240" w:lineRule="atLeast"/>
              <w:ind w:left="191" w:right="-68" w:hanging="191"/>
              <w:rPr>
                <w:rFonts w:ascii="Times New Roman" w:hAnsi="Times New Roman" w:cs="Times New Roman"/>
                <w:sz w:val="18"/>
                <w:szCs w:val="18"/>
              </w:rPr>
            </w:pPr>
            <w:r w:rsidRPr="00C31D42">
              <w:rPr>
                <w:rFonts w:ascii="Times New Roman" w:hAnsi="Times New Roman" w:cs="Times New Roman"/>
                <w:b/>
                <w:bCs/>
                <w:i/>
                <w:iCs/>
                <w:sz w:val="18"/>
                <w:szCs w:val="18"/>
              </w:rPr>
              <w:t>Deferred tax liabilities</w:t>
            </w:r>
          </w:p>
        </w:tc>
        <w:tc>
          <w:tcPr>
            <w:tcW w:w="1091" w:type="dxa"/>
            <w:vAlign w:val="bottom"/>
          </w:tcPr>
          <w:p w14:paraId="5169087D" w14:textId="77777777" w:rsidR="00A375AF" w:rsidRPr="00C31D42" w:rsidRDefault="00A375AF" w:rsidP="00A375AF">
            <w:pPr>
              <w:pStyle w:val="acctfourfigures"/>
              <w:tabs>
                <w:tab w:val="clear" w:pos="765"/>
                <w:tab w:val="decimal" w:pos="731"/>
              </w:tabs>
              <w:spacing w:line="240" w:lineRule="atLeast"/>
              <w:ind w:right="11"/>
              <w:jc w:val="center"/>
              <w:rPr>
                <w:b/>
                <w:bCs/>
                <w:sz w:val="18"/>
                <w:szCs w:val="18"/>
              </w:rPr>
            </w:pPr>
          </w:p>
        </w:tc>
        <w:tc>
          <w:tcPr>
            <w:tcW w:w="259" w:type="dxa"/>
            <w:vAlign w:val="bottom"/>
          </w:tcPr>
          <w:p w14:paraId="45777A41" w14:textId="77777777" w:rsidR="00A375AF" w:rsidRPr="00C31D42" w:rsidRDefault="00A375AF" w:rsidP="00A375AF">
            <w:pPr>
              <w:pStyle w:val="acctfourfigures"/>
              <w:spacing w:line="240" w:lineRule="atLeast"/>
              <w:jc w:val="center"/>
              <w:rPr>
                <w:sz w:val="18"/>
                <w:szCs w:val="18"/>
              </w:rPr>
            </w:pPr>
          </w:p>
        </w:tc>
        <w:tc>
          <w:tcPr>
            <w:tcW w:w="973" w:type="dxa"/>
            <w:vAlign w:val="bottom"/>
          </w:tcPr>
          <w:p w14:paraId="1399D719" w14:textId="77777777" w:rsidR="00A375AF" w:rsidRPr="00C31D42" w:rsidRDefault="00A375AF" w:rsidP="00A375AF">
            <w:pPr>
              <w:pStyle w:val="acctfourfigures"/>
              <w:tabs>
                <w:tab w:val="clear" w:pos="765"/>
                <w:tab w:val="decimal" w:pos="731"/>
              </w:tabs>
              <w:spacing w:line="240" w:lineRule="atLeast"/>
              <w:ind w:right="11"/>
              <w:jc w:val="center"/>
              <w:rPr>
                <w:b/>
                <w:bCs/>
                <w:sz w:val="18"/>
                <w:szCs w:val="18"/>
              </w:rPr>
            </w:pPr>
          </w:p>
        </w:tc>
        <w:tc>
          <w:tcPr>
            <w:tcW w:w="181" w:type="dxa"/>
            <w:vAlign w:val="bottom"/>
          </w:tcPr>
          <w:p w14:paraId="0FDD9880" w14:textId="77777777" w:rsidR="00A375AF" w:rsidRPr="00C31D42" w:rsidRDefault="00A375AF" w:rsidP="00A375AF">
            <w:pPr>
              <w:pStyle w:val="acctfourfigures"/>
              <w:spacing w:line="240" w:lineRule="atLeast"/>
              <w:jc w:val="center"/>
              <w:rPr>
                <w:sz w:val="18"/>
                <w:szCs w:val="18"/>
              </w:rPr>
            </w:pPr>
          </w:p>
        </w:tc>
        <w:tc>
          <w:tcPr>
            <w:tcW w:w="1103" w:type="dxa"/>
            <w:vAlign w:val="bottom"/>
          </w:tcPr>
          <w:p w14:paraId="433025BD" w14:textId="77777777" w:rsidR="00A375AF" w:rsidRPr="00C31D42" w:rsidRDefault="00A375AF" w:rsidP="00A375AF">
            <w:pPr>
              <w:pStyle w:val="acctfourfigures"/>
              <w:tabs>
                <w:tab w:val="clear" w:pos="765"/>
                <w:tab w:val="decimal" w:pos="731"/>
              </w:tabs>
              <w:spacing w:line="240" w:lineRule="atLeast"/>
              <w:ind w:left="-70" w:right="-80"/>
              <w:jc w:val="center"/>
              <w:rPr>
                <w:b/>
                <w:bCs/>
                <w:sz w:val="18"/>
                <w:szCs w:val="18"/>
              </w:rPr>
            </w:pPr>
          </w:p>
        </w:tc>
        <w:tc>
          <w:tcPr>
            <w:tcW w:w="178" w:type="dxa"/>
            <w:vAlign w:val="bottom"/>
          </w:tcPr>
          <w:p w14:paraId="2924A931" w14:textId="77777777" w:rsidR="00A375AF" w:rsidRPr="00C31D42" w:rsidRDefault="00A375AF" w:rsidP="00A375AF">
            <w:pPr>
              <w:pStyle w:val="acctfourfigures"/>
              <w:spacing w:line="240" w:lineRule="atLeast"/>
              <w:jc w:val="center"/>
              <w:rPr>
                <w:sz w:val="18"/>
                <w:szCs w:val="18"/>
              </w:rPr>
            </w:pPr>
          </w:p>
        </w:tc>
        <w:tc>
          <w:tcPr>
            <w:tcW w:w="895" w:type="dxa"/>
            <w:vAlign w:val="bottom"/>
          </w:tcPr>
          <w:p w14:paraId="7E7B74FE" w14:textId="77777777" w:rsidR="00A375AF" w:rsidRPr="00C31D42" w:rsidRDefault="00A375AF" w:rsidP="00A375AF">
            <w:pPr>
              <w:pStyle w:val="acctfourfigures"/>
              <w:tabs>
                <w:tab w:val="clear" w:pos="765"/>
                <w:tab w:val="decimal" w:pos="640"/>
              </w:tabs>
              <w:spacing w:line="240" w:lineRule="atLeast"/>
              <w:ind w:left="-79" w:right="-79"/>
              <w:jc w:val="center"/>
              <w:rPr>
                <w:b/>
                <w:bCs/>
                <w:sz w:val="18"/>
                <w:szCs w:val="18"/>
              </w:rPr>
            </w:pPr>
          </w:p>
        </w:tc>
        <w:tc>
          <w:tcPr>
            <w:tcW w:w="180" w:type="dxa"/>
            <w:vAlign w:val="bottom"/>
          </w:tcPr>
          <w:p w14:paraId="61443D51" w14:textId="77777777" w:rsidR="00A375AF" w:rsidRPr="00C31D42" w:rsidRDefault="00A375AF" w:rsidP="00A375AF">
            <w:pPr>
              <w:pStyle w:val="acctfourfigures"/>
              <w:spacing w:line="240" w:lineRule="atLeast"/>
              <w:jc w:val="center"/>
              <w:rPr>
                <w:sz w:val="18"/>
                <w:szCs w:val="18"/>
              </w:rPr>
            </w:pPr>
          </w:p>
        </w:tc>
        <w:tc>
          <w:tcPr>
            <w:tcW w:w="1170" w:type="dxa"/>
            <w:gridSpan w:val="2"/>
            <w:vAlign w:val="bottom"/>
          </w:tcPr>
          <w:p w14:paraId="11F12ECF" w14:textId="77777777" w:rsidR="00A375AF" w:rsidRPr="00C31D42" w:rsidRDefault="00A375AF" w:rsidP="00A375AF">
            <w:pPr>
              <w:pStyle w:val="acctfourfigures"/>
              <w:tabs>
                <w:tab w:val="clear" w:pos="765"/>
                <w:tab w:val="decimal" w:pos="580"/>
              </w:tabs>
              <w:spacing w:line="240" w:lineRule="atLeast"/>
              <w:ind w:left="-50" w:right="-120"/>
              <w:jc w:val="center"/>
              <w:rPr>
                <w:b/>
                <w:bCs/>
                <w:sz w:val="18"/>
                <w:szCs w:val="18"/>
              </w:rPr>
            </w:pPr>
          </w:p>
        </w:tc>
      </w:tr>
      <w:tr w:rsidR="00A375AF" w:rsidRPr="00C31D42" w14:paraId="700328E5" w14:textId="77777777" w:rsidTr="00CC6FE8">
        <w:trPr>
          <w:gridAfter w:val="1"/>
          <w:wAfter w:w="11" w:type="dxa"/>
          <w:cantSplit/>
        </w:trPr>
        <w:tc>
          <w:tcPr>
            <w:tcW w:w="3521" w:type="dxa"/>
          </w:tcPr>
          <w:p w14:paraId="7182F3CC" w14:textId="77777777" w:rsidR="00A375AF" w:rsidRPr="00C31D42" w:rsidRDefault="00A375AF"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Investment properties</w:t>
            </w:r>
          </w:p>
        </w:tc>
        <w:tc>
          <w:tcPr>
            <w:tcW w:w="1091" w:type="dxa"/>
          </w:tcPr>
          <w:p w14:paraId="47CFD21E" w14:textId="2CFB4138"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(400,068)</w:t>
            </w:r>
          </w:p>
        </w:tc>
        <w:tc>
          <w:tcPr>
            <w:tcW w:w="259" w:type="dxa"/>
          </w:tcPr>
          <w:p w14:paraId="0ABCB03A" w14:textId="77777777" w:rsidR="00A375AF" w:rsidRPr="00C31D42" w:rsidRDefault="00A375AF" w:rsidP="00A375AF">
            <w:pPr>
              <w:pStyle w:val="acctfourfigures"/>
              <w:spacing w:line="240" w:lineRule="atLeast"/>
              <w:jc w:val="center"/>
              <w:rPr>
                <w:sz w:val="18"/>
                <w:szCs w:val="18"/>
              </w:rPr>
            </w:pPr>
          </w:p>
        </w:tc>
        <w:tc>
          <w:tcPr>
            <w:tcW w:w="973" w:type="dxa"/>
          </w:tcPr>
          <w:p w14:paraId="03C1670F" w14:textId="6600A5BD"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(16,440)</w:t>
            </w:r>
          </w:p>
        </w:tc>
        <w:tc>
          <w:tcPr>
            <w:tcW w:w="181" w:type="dxa"/>
          </w:tcPr>
          <w:p w14:paraId="2D9B5097" w14:textId="77777777" w:rsidR="00A375AF" w:rsidRPr="00C31D42" w:rsidRDefault="00A375AF" w:rsidP="00A375AF">
            <w:pPr>
              <w:pStyle w:val="acctfourfigures"/>
              <w:spacing w:line="240" w:lineRule="atLeast"/>
              <w:jc w:val="center"/>
              <w:rPr>
                <w:sz w:val="18"/>
                <w:szCs w:val="18"/>
              </w:rPr>
            </w:pPr>
          </w:p>
        </w:tc>
        <w:tc>
          <w:tcPr>
            <w:tcW w:w="1103" w:type="dxa"/>
          </w:tcPr>
          <w:p w14:paraId="3A6F75CA" w14:textId="444542C3" w:rsidR="00A375AF" w:rsidRPr="00C31D42" w:rsidRDefault="00A375AF" w:rsidP="00A375AF">
            <w:pPr>
              <w:pStyle w:val="acctfourfigures"/>
              <w:tabs>
                <w:tab w:val="clear" w:pos="765"/>
                <w:tab w:val="decimal" w:pos="731"/>
              </w:tabs>
              <w:spacing w:line="240" w:lineRule="atLeast"/>
              <w:ind w:left="-70" w:right="-80"/>
              <w:jc w:val="center"/>
              <w:rPr>
                <w:sz w:val="18"/>
                <w:szCs w:val="18"/>
              </w:rPr>
            </w:pPr>
            <w:r w:rsidRPr="00C31D42">
              <w:rPr>
                <w:sz w:val="18"/>
                <w:szCs w:val="18"/>
              </w:rPr>
              <w:t>(9,854)</w:t>
            </w:r>
          </w:p>
        </w:tc>
        <w:tc>
          <w:tcPr>
            <w:tcW w:w="178" w:type="dxa"/>
          </w:tcPr>
          <w:p w14:paraId="6106A46B" w14:textId="77777777" w:rsidR="00A375AF" w:rsidRPr="00C31D42" w:rsidRDefault="00A375AF" w:rsidP="00A375AF">
            <w:pPr>
              <w:pStyle w:val="acctfourfigures"/>
              <w:spacing w:line="240" w:lineRule="atLeast"/>
              <w:jc w:val="center"/>
              <w:rPr>
                <w:sz w:val="18"/>
                <w:szCs w:val="18"/>
              </w:rPr>
            </w:pPr>
          </w:p>
        </w:tc>
        <w:tc>
          <w:tcPr>
            <w:tcW w:w="895" w:type="dxa"/>
          </w:tcPr>
          <w:p w14:paraId="56DE7523" w14:textId="32B1DB53"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(96,764)</w:t>
            </w:r>
          </w:p>
        </w:tc>
        <w:tc>
          <w:tcPr>
            <w:tcW w:w="180" w:type="dxa"/>
          </w:tcPr>
          <w:p w14:paraId="2F409882"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5C277011" w14:textId="31EBE3B8"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(523,126)</w:t>
            </w:r>
          </w:p>
        </w:tc>
      </w:tr>
      <w:tr w:rsidR="00A375AF" w:rsidRPr="00C31D42" w14:paraId="58625350" w14:textId="77777777" w:rsidTr="00CC6FE8">
        <w:trPr>
          <w:gridAfter w:val="1"/>
          <w:wAfter w:w="11" w:type="dxa"/>
          <w:cantSplit/>
        </w:trPr>
        <w:tc>
          <w:tcPr>
            <w:tcW w:w="3521" w:type="dxa"/>
          </w:tcPr>
          <w:p w14:paraId="4444C889" w14:textId="201B24F7" w:rsidR="00A375AF" w:rsidRPr="00C31D42" w:rsidRDefault="00A375AF"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 xml:space="preserve">- </w:t>
            </w:r>
            <w:r w:rsidR="000B66C7" w:rsidRPr="00C31D42">
              <w:rPr>
                <w:rFonts w:ascii="Times New Roman" w:hAnsi="Times New Roman" w:cs="Times New Roman"/>
                <w:sz w:val="18"/>
                <w:szCs w:val="18"/>
              </w:rPr>
              <w:t>d</w:t>
            </w:r>
            <w:r w:rsidRPr="00C31D42">
              <w:rPr>
                <w:rFonts w:ascii="Times New Roman" w:hAnsi="Times New Roman" w:cs="Times New Roman"/>
                <w:sz w:val="18"/>
                <w:szCs w:val="18"/>
              </w:rPr>
              <w:t>epreciation</w:t>
            </w:r>
          </w:p>
        </w:tc>
        <w:tc>
          <w:tcPr>
            <w:tcW w:w="1091" w:type="dxa"/>
          </w:tcPr>
          <w:p w14:paraId="1DCE069D" w14:textId="2CDE96F1"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(222,829)</w:t>
            </w:r>
          </w:p>
        </w:tc>
        <w:tc>
          <w:tcPr>
            <w:tcW w:w="259" w:type="dxa"/>
          </w:tcPr>
          <w:p w14:paraId="03E07C85" w14:textId="77777777" w:rsidR="00A375AF" w:rsidRPr="00C31D42" w:rsidRDefault="00A375AF" w:rsidP="00A375AF">
            <w:pPr>
              <w:pStyle w:val="acctfourfigures"/>
              <w:spacing w:line="240" w:lineRule="atLeast"/>
              <w:jc w:val="center"/>
              <w:rPr>
                <w:sz w:val="18"/>
                <w:szCs w:val="18"/>
              </w:rPr>
            </w:pPr>
          </w:p>
        </w:tc>
        <w:tc>
          <w:tcPr>
            <w:tcW w:w="973" w:type="dxa"/>
          </w:tcPr>
          <w:p w14:paraId="5615B8BB" w14:textId="35544594"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(40,188)</w:t>
            </w:r>
          </w:p>
        </w:tc>
        <w:tc>
          <w:tcPr>
            <w:tcW w:w="181" w:type="dxa"/>
          </w:tcPr>
          <w:p w14:paraId="1A5CC38A" w14:textId="77777777" w:rsidR="00A375AF" w:rsidRPr="00C31D42" w:rsidRDefault="00A375AF" w:rsidP="00A375AF">
            <w:pPr>
              <w:pStyle w:val="acctfourfigures"/>
              <w:spacing w:line="240" w:lineRule="atLeast"/>
              <w:jc w:val="center"/>
              <w:rPr>
                <w:sz w:val="18"/>
                <w:szCs w:val="18"/>
              </w:rPr>
            </w:pPr>
          </w:p>
        </w:tc>
        <w:tc>
          <w:tcPr>
            <w:tcW w:w="1103" w:type="dxa"/>
          </w:tcPr>
          <w:p w14:paraId="73C6444B" w14:textId="371A70FD"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1836F62C" w14:textId="77777777" w:rsidR="00A375AF" w:rsidRPr="00C31D42" w:rsidRDefault="00A375AF" w:rsidP="00A375AF">
            <w:pPr>
              <w:pStyle w:val="acctfourfigures"/>
              <w:spacing w:line="240" w:lineRule="atLeast"/>
              <w:jc w:val="center"/>
              <w:rPr>
                <w:sz w:val="18"/>
                <w:szCs w:val="18"/>
              </w:rPr>
            </w:pPr>
          </w:p>
        </w:tc>
        <w:tc>
          <w:tcPr>
            <w:tcW w:w="895" w:type="dxa"/>
          </w:tcPr>
          <w:p w14:paraId="0F8EB274" w14:textId="5A6687CE"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7060D604"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4DFF5B67" w14:textId="5E9A3D77"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(263,017)</w:t>
            </w:r>
          </w:p>
        </w:tc>
      </w:tr>
      <w:tr w:rsidR="00A375AF" w:rsidRPr="00C31D42" w14:paraId="33071B67" w14:textId="77777777" w:rsidTr="00917B3B">
        <w:trPr>
          <w:gridAfter w:val="1"/>
          <w:wAfter w:w="11" w:type="dxa"/>
          <w:cantSplit/>
        </w:trPr>
        <w:tc>
          <w:tcPr>
            <w:tcW w:w="3521" w:type="dxa"/>
          </w:tcPr>
          <w:p w14:paraId="4F22F62F" w14:textId="0A901B1F" w:rsidR="00A375AF" w:rsidRPr="00C31D42" w:rsidRDefault="00A375AF"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Property, plant and equipment</w:t>
            </w:r>
            <w:r w:rsidRPr="00C31D42">
              <w:rPr>
                <w:rFonts w:ascii="Times New Roman" w:hAnsi="Times New Roman" w:cs="Times New Roman"/>
                <w:sz w:val="18"/>
                <w:szCs w:val="18"/>
                <w:cs/>
              </w:rPr>
              <w:t xml:space="preserve"> - </w:t>
            </w:r>
            <w:r w:rsidRPr="00C31D42">
              <w:rPr>
                <w:rFonts w:ascii="Times New Roman" w:hAnsi="Times New Roman" w:cs="Times New Roman"/>
                <w:sz w:val="18"/>
                <w:szCs w:val="18"/>
              </w:rPr>
              <w:t>revaluation</w:t>
            </w:r>
          </w:p>
        </w:tc>
        <w:tc>
          <w:tcPr>
            <w:tcW w:w="1091" w:type="dxa"/>
            <w:vAlign w:val="center"/>
          </w:tcPr>
          <w:p w14:paraId="61C5D781" w14:textId="214837BA"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sz w:val="18"/>
                <w:szCs w:val="18"/>
              </w:rPr>
              <w:t>(200,540)</w:t>
            </w:r>
          </w:p>
        </w:tc>
        <w:tc>
          <w:tcPr>
            <w:tcW w:w="259" w:type="dxa"/>
            <w:vAlign w:val="bottom"/>
          </w:tcPr>
          <w:p w14:paraId="7DE96439" w14:textId="77777777" w:rsidR="00A375AF" w:rsidRPr="00C31D42" w:rsidRDefault="00A375AF" w:rsidP="00A375AF">
            <w:pPr>
              <w:pStyle w:val="acctfourfigures"/>
              <w:spacing w:line="240" w:lineRule="atLeast"/>
              <w:jc w:val="center"/>
              <w:rPr>
                <w:sz w:val="18"/>
                <w:szCs w:val="18"/>
              </w:rPr>
            </w:pPr>
          </w:p>
        </w:tc>
        <w:tc>
          <w:tcPr>
            <w:tcW w:w="973" w:type="dxa"/>
            <w:vAlign w:val="center"/>
          </w:tcPr>
          <w:p w14:paraId="6C13BC7F" w14:textId="77777777" w:rsidR="00A375AF" w:rsidRPr="00C31D42" w:rsidRDefault="00A375AF" w:rsidP="00A375AF">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81" w:type="dxa"/>
            <w:vAlign w:val="bottom"/>
          </w:tcPr>
          <w:p w14:paraId="4C3333F8" w14:textId="77777777" w:rsidR="00A375AF" w:rsidRPr="00C31D42" w:rsidRDefault="00A375AF" w:rsidP="00A375AF">
            <w:pPr>
              <w:pStyle w:val="acctfourfigures"/>
              <w:spacing w:line="240" w:lineRule="atLeast"/>
              <w:jc w:val="center"/>
              <w:rPr>
                <w:sz w:val="18"/>
                <w:szCs w:val="18"/>
              </w:rPr>
            </w:pPr>
          </w:p>
        </w:tc>
        <w:tc>
          <w:tcPr>
            <w:tcW w:w="1103" w:type="dxa"/>
          </w:tcPr>
          <w:p w14:paraId="187F2F4A" w14:textId="531D5A01" w:rsidR="00A375AF" w:rsidRPr="00C31D42" w:rsidRDefault="00A375AF" w:rsidP="00A375AF">
            <w:pPr>
              <w:pStyle w:val="acctfourfigures"/>
              <w:tabs>
                <w:tab w:val="clear" w:pos="765"/>
                <w:tab w:val="decimal" w:pos="221"/>
              </w:tabs>
              <w:spacing w:line="240" w:lineRule="atLeast"/>
              <w:ind w:right="11"/>
              <w:jc w:val="center"/>
              <w:rPr>
                <w:b/>
                <w:bCs/>
                <w:sz w:val="18"/>
                <w:szCs w:val="18"/>
              </w:rPr>
            </w:pPr>
            <w:r w:rsidRPr="00C31D42">
              <w:rPr>
                <w:sz w:val="18"/>
                <w:szCs w:val="18"/>
              </w:rPr>
              <w:t>-</w:t>
            </w:r>
          </w:p>
        </w:tc>
        <w:tc>
          <w:tcPr>
            <w:tcW w:w="178" w:type="dxa"/>
          </w:tcPr>
          <w:p w14:paraId="6245EB98" w14:textId="77777777" w:rsidR="00A375AF" w:rsidRPr="00C31D42" w:rsidRDefault="00A375AF" w:rsidP="00A375AF">
            <w:pPr>
              <w:pStyle w:val="acctfourfigures"/>
              <w:spacing w:line="240" w:lineRule="atLeast"/>
              <w:jc w:val="center"/>
              <w:rPr>
                <w:sz w:val="18"/>
                <w:szCs w:val="18"/>
              </w:rPr>
            </w:pPr>
          </w:p>
        </w:tc>
        <w:tc>
          <w:tcPr>
            <w:tcW w:w="895" w:type="dxa"/>
            <w:vAlign w:val="bottom"/>
          </w:tcPr>
          <w:p w14:paraId="2F6C0B86" w14:textId="2E73A31D" w:rsidR="00A375AF" w:rsidRPr="00C31D42" w:rsidRDefault="00A375AF" w:rsidP="00A375AF">
            <w:pPr>
              <w:pStyle w:val="acctfourfigures"/>
              <w:tabs>
                <w:tab w:val="clear" w:pos="765"/>
                <w:tab w:val="decimal" w:pos="221"/>
              </w:tabs>
              <w:spacing w:line="240" w:lineRule="atLeast"/>
              <w:ind w:right="11"/>
              <w:jc w:val="center"/>
              <w:rPr>
                <w:rFonts w:cs="Angsana New"/>
                <w:sz w:val="18"/>
                <w:szCs w:val="22"/>
                <w:lang w:bidi="th-TH"/>
              </w:rPr>
            </w:pPr>
            <w:r w:rsidRPr="00C31D42">
              <w:rPr>
                <w:sz w:val="18"/>
                <w:szCs w:val="18"/>
                <w:lang w:bidi="th-TH"/>
              </w:rPr>
              <w:t>96,764</w:t>
            </w:r>
          </w:p>
        </w:tc>
        <w:tc>
          <w:tcPr>
            <w:tcW w:w="180" w:type="dxa"/>
            <w:vAlign w:val="bottom"/>
          </w:tcPr>
          <w:p w14:paraId="5F02DD55"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5C4DE2EA" w14:textId="7E44620C" w:rsidR="00A375AF" w:rsidRPr="00C31D42" w:rsidRDefault="00A375AF" w:rsidP="00A375AF">
            <w:pPr>
              <w:pStyle w:val="acctfourfigures"/>
              <w:tabs>
                <w:tab w:val="clear" w:pos="765"/>
                <w:tab w:val="decimal" w:pos="731"/>
              </w:tabs>
              <w:spacing w:line="240" w:lineRule="atLeast"/>
              <w:ind w:left="-50"/>
              <w:jc w:val="center"/>
              <w:rPr>
                <w:b/>
                <w:bCs/>
                <w:sz w:val="18"/>
                <w:szCs w:val="18"/>
              </w:rPr>
            </w:pPr>
            <w:r w:rsidRPr="00C31D42">
              <w:rPr>
                <w:sz w:val="18"/>
                <w:szCs w:val="18"/>
              </w:rPr>
              <w:t>(103,776)</w:t>
            </w:r>
          </w:p>
        </w:tc>
      </w:tr>
      <w:tr w:rsidR="00A375AF" w:rsidRPr="00C31D42" w14:paraId="79F2EE35" w14:textId="77777777" w:rsidTr="00CC6FE8">
        <w:trPr>
          <w:gridAfter w:val="1"/>
          <w:wAfter w:w="11" w:type="dxa"/>
          <w:cantSplit/>
        </w:trPr>
        <w:tc>
          <w:tcPr>
            <w:tcW w:w="3521" w:type="dxa"/>
            <w:vAlign w:val="bottom"/>
          </w:tcPr>
          <w:p w14:paraId="32B30394" w14:textId="77777777" w:rsidR="00A375AF" w:rsidRPr="00C31D42" w:rsidRDefault="00A375AF"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Right-of-use assets</w:t>
            </w:r>
          </w:p>
        </w:tc>
        <w:tc>
          <w:tcPr>
            <w:tcW w:w="1091" w:type="dxa"/>
          </w:tcPr>
          <w:p w14:paraId="189D1158" w14:textId="6896F81F"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(43,829)</w:t>
            </w:r>
          </w:p>
        </w:tc>
        <w:tc>
          <w:tcPr>
            <w:tcW w:w="259" w:type="dxa"/>
          </w:tcPr>
          <w:p w14:paraId="5CAF28DF" w14:textId="77777777" w:rsidR="00A375AF" w:rsidRPr="00C31D42" w:rsidRDefault="00A375AF" w:rsidP="00A375AF">
            <w:pPr>
              <w:pStyle w:val="acctfourfigures"/>
              <w:spacing w:line="240" w:lineRule="atLeast"/>
              <w:jc w:val="center"/>
              <w:rPr>
                <w:sz w:val="18"/>
                <w:szCs w:val="18"/>
              </w:rPr>
            </w:pPr>
          </w:p>
        </w:tc>
        <w:tc>
          <w:tcPr>
            <w:tcW w:w="973" w:type="dxa"/>
          </w:tcPr>
          <w:p w14:paraId="46BFCCED" w14:textId="272E17DE"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8,650</w:t>
            </w:r>
          </w:p>
        </w:tc>
        <w:tc>
          <w:tcPr>
            <w:tcW w:w="181" w:type="dxa"/>
          </w:tcPr>
          <w:p w14:paraId="472578BD" w14:textId="77777777" w:rsidR="00A375AF" w:rsidRPr="00C31D42" w:rsidRDefault="00A375AF" w:rsidP="00A375AF">
            <w:pPr>
              <w:pStyle w:val="acctfourfigures"/>
              <w:spacing w:line="240" w:lineRule="atLeast"/>
              <w:jc w:val="center"/>
              <w:rPr>
                <w:sz w:val="18"/>
                <w:szCs w:val="18"/>
              </w:rPr>
            </w:pPr>
          </w:p>
        </w:tc>
        <w:tc>
          <w:tcPr>
            <w:tcW w:w="1103" w:type="dxa"/>
          </w:tcPr>
          <w:p w14:paraId="0395BFEF" w14:textId="41CB2F46"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22F0DC10" w14:textId="77777777" w:rsidR="00A375AF" w:rsidRPr="00C31D42" w:rsidRDefault="00A375AF" w:rsidP="00A375AF">
            <w:pPr>
              <w:pStyle w:val="acctfourfigures"/>
              <w:spacing w:line="240" w:lineRule="atLeast"/>
              <w:jc w:val="center"/>
              <w:rPr>
                <w:sz w:val="18"/>
                <w:szCs w:val="18"/>
              </w:rPr>
            </w:pPr>
          </w:p>
        </w:tc>
        <w:tc>
          <w:tcPr>
            <w:tcW w:w="895" w:type="dxa"/>
          </w:tcPr>
          <w:p w14:paraId="0D371A0C" w14:textId="2357FA85"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15EEF5BC"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0B55E9B1" w14:textId="081AFE37"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(35,179)</w:t>
            </w:r>
          </w:p>
        </w:tc>
      </w:tr>
      <w:tr w:rsidR="00A375AF" w:rsidRPr="00C31D42" w14:paraId="57C6E3EB" w14:textId="77777777" w:rsidTr="00CC6FE8">
        <w:trPr>
          <w:gridAfter w:val="1"/>
          <w:wAfter w:w="11" w:type="dxa"/>
          <w:cantSplit/>
        </w:trPr>
        <w:tc>
          <w:tcPr>
            <w:tcW w:w="3521" w:type="dxa"/>
          </w:tcPr>
          <w:p w14:paraId="77A96F52" w14:textId="414F374E" w:rsidR="00A375AF" w:rsidRPr="00C31D42" w:rsidRDefault="00587379"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sz w:val="18"/>
                <w:szCs w:val="18"/>
              </w:rPr>
              <w:t>Others</w:t>
            </w:r>
          </w:p>
        </w:tc>
        <w:tc>
          <w:tcPr>
            <w:tcW w:w="1091" w:type="dxa"/>
          </w:tcPr>
          <w:p w14:paraId="3A209799" w14:textId="59402BCC" w:rsidR="00A375AF" w:rsidRPr="00C31D42" w:rsidRDefault="00A375AF" w:rsidP="00A375AF">
            <w:pPr>
              <w:pStyle w:val="acctfourfigures"/>
              <w:tabs>
                <w:tab w:val="clear" w:pos="765"/>
                <w:tab w:val="decimal" w:pos="731"/>
              </w:tabs>
              <w:spacing w:line="240" w:lineRule="atLeast"/>
              <w:ind w:right="11"/>
              <w:jc w:val="center"/>
              <w:rPr>
                <w:sz w:val="18"/>
                <w:szCs w:val="18"/>
              </w:rPr>
            </w:pPr>
            <w:r w:rsidRPr="00C31D42">
              <w:rPr>
                <w:sz w:val="18"/>
                <w:szCs w:val="18"/>
              </w:rPr>
              <w:t>(482,573)</w:t>
            </w:r>
          </w:p>
        </w:tc>
        <w:tc>
          <w:tcPr>
            <w:tcW w:w="259" w:type="dxa"/>
          </w:tcPr>
          <w:p w14:paraId="0F649756" w14:textId="77777777" w:rsidR="00A375AF" w:rsidRPr="00C31D42" w:rsidRDefault="00A375AF" w:rsidP="00A375AF">
            <w:pPr>
              <w:pStyle w:val="acctfourfigures"/>
              <w:spacing w:line="240" w:lineRule="atLeast"/>
              <w:jc w:val="center"/>
              <w:rPr>
                <w:sz w:val="18"/>
                <w:szCs w:val="18"/>
              </w:rPr>
            </w:pPr>
          </w:p>
        </w:tc>
        <w:tc>
          <w:tcPr>
            <w:tcW w:w="973" w:type="dxa"/>
          </w:tcPr>
          <w:p w14:paraId="210E6E0C" w14:textId="777945B3"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1" w:type="dxa"/>
          </w:tcPr>
          <w:p w14:paraId="41A097DA" w14:textId="77777777" w:rsidR="00A375AF" w:rsidRPr="00C31D42" w:rsidRDefault="00A375AF" w:rsidP="00A375AF">
            <w:pPr>
              <w:pStyle w:val="acctfourfigures"/>
              <w:spacing w:line="240" w:lineRule="atLeast"/>
              <w:jc w:val="center"/>
              <w:rPr>
                <w:sz w:val="18"/>
                <w:szCs w:val="18"/>
              </w:rPr>
            </w:pPr>
          </w:p>
        </w:tc>
        <w:tc>
          <w:tcPr>
            <w:tcW w:w="1103" w:type="dxa"/>
          </w:tcPr>
          <w:p w14:paraId="48EE69B3" w14:textId="30D41688"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78" w:type="dxa"/>
          </w:tcPr>
          <w:p w14:paraId="7D59DA41" w14:textId="77777777" w:rsidR="00A375AF" w:rsidRPr="00C31D42" w:rsidRDefault="00A375AF" w:rsidP="00A375AF">
            <w:pPr>
              <w:pStyle w:val="acctfourfigures"/>
              <w:spacing w:line="240" w:lineRule="atLeast"/>
              <w:jc w:val="center"/>
              <w:rPr>
                <w:sz w:val="18"/>
                <w:szCs w:val="18"/>
              </w:rPr>
            </w:pPr>
          </w:p>
        </w:tc>
        <w:tc>
          <w:tcPr>
            <w:tcW w:w="895" w:type="dxa"/>
          </w:tcPr>
          <w:p w14:paraId="7B16F4D5" w14:textId="3538E1E8" w:rsidR="00A375AF" w:rsidRPr="00C31D42" w:rsidRDefault="00A375AF" w:rsidP="00A375AF">
            <w:pPr>
              <w:pStyle w:val="acctfourfigures"/>
              <w:tabs>
                <w:tab w:val="clear" w:pos="765"/>
                <w:tab w:val="decimal" w:pos="221"/>
              </w:tabs>
              <w:spacing w:line="240" w:lineRule="atLeast"/>
              <w:ind w:right="11"/>
              <w:jc w:val="center"/>
              <w:rPr>
                <w:sz w:val="18"/>
                <w:szCs w:val="18"/>
              </w:rPr>
            </w:pPr>
            <w:r w:rsidRPr="00C31D42">
              <w:rPr>
                <w:sz w:val="18"/>
                <w:szCs w:val="18"/>
              </w:rPr>
              <w:t>-</w:t>
            </w:r>
          </w:p>
        </w:tc>
        <w:tc>
          <w:tcPr>
            <w:tcW w:w="180" w:type="dxa"/>
          </w:tcPr>
          <w:p w14:paraId="3ABB8E15" w14:textId="77777777" w:rsidR="00A375AF" w:rsidRPr="00C31D42" w:rsidRDefault="00A375AF" w:rsidP="00A375AF">
            <w:pPr>
              <w:pStyle w:val="acctfourfigures"/>
              <w:spacing w:line="240" w:lineRule="atLeast"/>
              <w:jc w:val="center"/>
              <w:rPr>
                <w:sz w:val="18"/>
                <w:szCs w:val="18"/>
              </w:rPr>
            </w:pPr>
          </w:p>
        </w:tc>
        <w:tc>
          <w:tcPr>
            <w:tcW w:w="1170" w:type="dxa"/>
            <w:gridSpan w:val="2"/>
          </w:tcPr>
          <w:p w14:paraId="48469B76" w14:textId="30222DC4" w:rsidR="00A375AF" w:rsidRPr="00C31D42" w:rsidRDefault="00A375AF" w:rsidP="00A375AF">
            <w:pPr>
              <w:pStyle w:val="acctfourfigures"/>
              <w:tabs>
                <w:tab w:val="clear" w:pos="765"/>
                <w:tab w:val="decimal" w:pos="731"/>
              </w:tabs>
              <w:spacing w:line="240" w:lineRule="atLeast"/>
              <w:ind w:left="-50"/>
              <w:jc w:val="center"/>
              <w:rPr>
                <w:sz w:val="18"/>
                <w:szCs w:val="18"/>
              </w:rPr>
            </w:pPr>
            <w:r w:rsidRPr="00C31D42">
              <w:rPr>
                <w:sz w:val="18"/>
                <w:szCs w:val="18"/>
              </w:rPr>
              <w:t>(482,573)</w:t>
            </w:r>
          </w:p>
        </w:tc>
      </w:tr>
      <w:tr w:rsidR="00A375AF" w:rsidRPr="00C31D42" w14:paraId="41F8F66E" w14:textId="77777777" w:rsidTr="00CC6FE8">
        <w:trPr>
          <w:gridAfter w:val="1"/>
          <w:wAfter w:w="11" w:type="dxa"/>
          <w:cantSplit/>
        </w:trPr>
        <w:tc>
          <w:tcPr>
            <w:tcW w:w="3521" w:type="dxa"/>
            <w:vAlign w:val="bottom"/>
          </w:tcPr>
          <w:p w14:paraId="04229759" w14:textId="77777777" w:rsidR="00A375AF" w:rsidRPr="00C31D42" w:rsidRDefault="00A375AF" w:rsidP="00A375AF">
            <w:pPr>
              <w:tabs>
                <w:tab w:val="left" w:pos="191"/>
              </w:tabs>
              <w:spacing w:line="240" w:lineRule="atLeast"/>
              <w:ind w:left="191" w:right="-68" w:hanging="191"/>
              <w:rPr>
                <w:rFonts w:ascii="Times New Roman" w:hAnsi="Times New Roman" w:cs="Times New Roman"/>
                <w:b/>
                <w:bCs/>
                <w:i/>
                <w:iCs/>
                <w:sz w:val="18"/>
                <w:szCs w:val="18"/>
              </w:rPr>
            </w:pPr>
            <w:r w:rsidRPr="00C31D42">
              <w:rPr>
                <w:rFonts w:ascii="Times New Roman" w:hAnsi="Times New Roman" w:cs="Times New Roman"/>
                <w:b/>
                <w:bCs/>
                <w:sz w:val="18"/>
                <w:szCs w:val="18"/>
              </w:rPr>
              <w:t>Total</w:t>
            </w:r>
          </w:p>
        </w:tc>
        <w:tc>
          <w:tcPr>
            <w:tcW w:w="1091" w:type="dxa"/>
            <w:tcBorders>
              <w:top w:val="single" w:sz="4" w:space="0" w:color="auto"/>
              <w:bottom w:val="double" w:sz="4" w:space="0" w:color="auto"/>
            </w:tcBorders>
          </w:tcPr>
          <w:p w14:paraId="3E14F72A" w14:textId="5756BCC1"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b/>
                <w:bCs/>
                <w:sz w:val="18"/>
                <w:szCs w:val="18"/>
              </w:rPr>
              <w:t>(1,349,839)</w:t>
            </w:r>
          </w:p>
        </w:tc>
        <w:tc>
          <w:tcPr>
            <w:tcW w:w="259" w:type="dxa"/>
          </w:tcPr>
          <w:p w14:paraId="455AEB30" w14:textId="77777777" w:rsidR="00A375AF" w:rsidRPr="00C31D42" w:rsidRDefault="00A375AF" w:rsidP="00A375AF">
            <w:pPr>
              <w:pStyle w:val="acctfourfigures"/>
              <w:spacing w:line="240" w:lineRule="atLeast"/>
              <w:jc w:val="center"/>
              <w:rPr>
                <w:b/>
                <w:bCs/>
                <w:sz w:val="18"/>
                <w:szCs w:val="18"/>
              </w:rPr>
            </w:pPr>
          </w:p>
        </w:tc>
        <w:tc>
          <w:tcPr>
            <w:tcW w:w="973" w:type="dxa"/>
            <w:tcBorders>
              <w:top w:val="single" w:sz="4" w:space="0" w:color="auto"/>
              <w:bottom w:val="single" w:sz="4" w:space="0" w:color="auto"/>
            </w:tcBorders>
          </w:tcPr>
          <w:p w14:paraId="4BFD5D9D" w14:textId="0BF79586"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b/>
                <w:bCs/>
                <w:sz w:val="18"/>
                <w:szCs w:val="18"/>
              </w:rPr>
              <w:t>(47,978)</w:t>
            </w:r>
          </w:p>
        </w:tc>
        <w:tc>
          <w:tcPr>
            <w:tcW w:w="181" w:type="dxa"/>
          </w:tcPr>
          <w:p w14:paraId="51FD2D52" w14:textId="77777777" w:rsidR="00A375AF" w:rsidRPr="00C31D42" w:rsidRDefault="00A375AF" w:rsidP="00A375AF">
            <w:pPr>
              <w:pStyle w:val="acctfourfigures"/>
              <w:spacing w:line="240" w:lineRule="atLeast"/>
              <w:jc w:val="center"/>
              <w:rPr>
                <w:b/>
                <w:bCs/>
                <w:sz w:val="18"/>
                <w:szCs w:val="18"/>
              </w:rPr>
            </w:pPr>
          </w:p>
        </w:tc>
        <w:tc>
          <w:tcPr>
            <w:tcW w:w="1103" w:type="dxa"/>
            <w:tcBorders>
              <w:top w:val="single" w:sz="4" w:space="0" w:color="auto"/>
              <w:bottom w:val="single" w:sz="4" w:space="0" w:color="auto"/>
            </w:tcBorders>
          </w:tcPr>
          <w:p w14:paraId="78C08218" w14:textId="2DE52BA2" w:rsidR="00A375AF" w:rsidRPr="00C31D42" w:rsidRDefault="00A375AF" w:rsidP="00A375AF">
            <w:pPr>
              <w:pStyle w:val="acctfourfigures"/>
              <w:tabs>
                <w:tab w:val="clear" w:pos="765"/>
                <w:tab w:val="decimal" w:pos="731"/>
              </w:tabs>
              <w:spacing w:line="240" w:lineRule="atLeast"/>
              <w:ind w:left="-70" w:right="-80"/>
              <w:jc w:val="center"/>
              <w:rPr>
                <w:b/>
                <w:bCs/>
                <w:sz w:val="18"/>
                <w:szCs w:val="18"/>
              </w:rPr>
            </w:pPr>
            <w:r w:rsidRPr="00C31D42">
              <w:rPr>
                <w:b/>
                <w:bCs/>
                <w:sz w:val="18"/>
                <w:szCs w:val="18"/>
              </w:rPr>
              <w:t>(9,854)</w:t>
            </w:r>
          </w:p>
        </w:tc>
        <w:tc>
          <w:tcPr>
            <w:tcW w:w="178" w:type="dxa"/>
          </w:tcPr>
          <w:p w14:paraId="0C4BD4B9" w14:textId="77777777" w:rsidR="00A375AF" w:rsidRPr="00C31D42" w:rsidRDefault="00A375AF" w:rsidP="00A375AF">
            <w:pPr>
              <w:pStyle w:val="acctfourfigures"/>
              <w:spacing w:line="240" w:lineRule="atLeast"/>
              <w:jc w:val="center"/>
              <w:rPr>
                <w:b/>
                <w:bCs/>
                <w:sz w:val="18"/>
                <w:szCs w:val="18"/>
              </w:rPr>
            </w:pPr>
          </w:p>
        </w:tc>
        <w:tc>
          <w:tcPr>
            <w:tcW w:w="895" w:type="dxa"/>
            <w:tcBorders>
              <w:top w:val="single" w:sz="4" w:space="0" w:color="auto"/>
              <w:bottom w:val="single" w:sz="4" w:space="0" w:color="auto"/>
            </w:tcBorders>
          </w:tcPr>
          <w:p w14:paraId="542C7660" w14:textId="494B3863" w:rsidR="00A375AF" w:rsidRPr="00C31D42" w:rsidRDefault="00A375AF" w:rsidP="00A375AF">
            <w:pPr>
              <w:pStyle w:val="acctfourfigures"/>
              <w:tabs>
                <w:tab w:val="clear" w:pos="765"/>
                <w:tab w:val="decimal" w:pos="221"/>
              </w:tabs>
              <w:spacing w:line="240" w:lineRule="atLeast"/>
              <w:ind w:right="11"/>
              <w:jc w:val="center"/>
              <w:rPr>
                <w:b/>
                <w:bCs/>
                <w:sz w:val="18"/>
                <w:szCs w:val="18"/>
              </w:rPr>
            </w:pPr>
            <w:r w:rsidRPr="00C31D42">
              <w:rPr>
                <w:b/>
                <w:bCs/>
                <w:sz w:val="18"/>
                <w:szCs w:val="18"/>
              </w:rPr>
              <w:t>-</w:t>
            </w:r>
          </w:p>
        </w:tc>
        <w:tc>
          <w:tcPr>
            <w:tcW w:w="180" w:type="dxa"/>
          </w:tcPr>
          <w:p w14:paraId="48C6316B" w14:textId="77777777" w:rsidR="00A375AF" w:rsidRPr="00C31D42" w:rsidRDefault="00A375AF" w:rsidP="00A375AF">
            <w:pPr>
              <w:pStyle w:val="acctfourfigures"/>
              <w:spacing w:line="240" w:lineRule="atLeast"/>
              <w:jc w:val="center"/>
              <w:rPr>
                <w:b/>
                <w:bCs/>
                <w:sz w:val="18"/>
                <w:szCs w:val="18"/>
              </w:rPr>
            </w:pPr>
          </w:p>
        </w:tc>
        <w:tc>
          <w:tcPr>
            <w:tcW w:w="1170" w:type="dxa"/>
            <w:gridSpan w:val="2"/>
            <w:tcBorders>
              <w:top w:val="single" w:sz="4" w:space="0" w:color="auto"/>
              <w:bottom w:val="double" w:sz="4" w:space="0" w:color="auto"/>
            </w:tcBorders>
          </w:tcPr>
          <w:p w14:paraId="7662A8F7" w14:textId="6BAF861C" w:rsidR="00A375AF" w:rsidRPr="00C31D42" w:rsidRDefault="00A375AF" w:rsidP="00A375AF">
            <w:pPr>
              <w:pStyle w:val="acctfourfigures"/>
              <w:tabs>
                <w:tab w:val="clear" w:pos="765"/>
                <w:tab w:val="decimal" w:pos="731"/>
              </w:tabs>
              <w:spacing w:line="240" w:lineRule="atLeast"/>
              <w:ind w:left="-50"/>
              <w:jc w:val="center"/>
              <w:rPr>
                <w:b/>
                <w:bCs/>
                <w:sz w:val="18"/>
                <w:szCs w:val="18"/>
              </w:rPr>
            </w:pPr>
            <w:r w:rsidRPr="00C31D42">
              <w:rPr>
                <w:b/>
                <w:bCs/>
                <w:sz w:val="18"/>
                <w:szCs w:val="18"/>
              </w:rPr>
              <w:t>(1,407,671)</w:t>
            </w:r>
          </w:p>
        </w:tc>
      </w:tr>
      <w:tr w:rsidR="00A375AF" w:rsidRPr="00C31D42" w14:paraId="2F15F422" w14:textId="77777777" w:rsidTr="00CC6FE8">
        <w:trPr>
          <w:gridAfter w:val="1"/>
          <w:wAfter w:w="11" w:type="dxa"/>
          <w:cantSplit/>
        </w:trPr>
        <w:tc>
          <w:tcPr>
            <w:tcW w:w="3521" w:type="dxa"/>
            <w:vAlign w:val="bottom"/>
          </w:tcPr>
          <w:p w14:paraId="0712A69E" w14:textId="77777777" w:rsidR="00A375AF" w:rsidRPr="00C31D42" w:rsidRDefault="00A375AF" w:rsidP="00A375AF">
            <w:pPr>
              <w:tabs>
                <w:tab w:val="left" w:pos="191"/>
              </w:tabs>
              <w:spacing w:line="240" w:lineRule="atLeast"/>
              <w:ind w:left="191" w:right="-68" w:hanging="191"/>
              <w:rPr>
                <w:rFonts w:ascii="Times New Roman" w:hAnsi="Times New Roman" w:cs="Times New Roman"/>
                <w:b/>
                <w:bCs/>
                <w:sz w:val="18"/>
                <w:szCs w:val="18"/>
              </w:rPr>
            </w:pPr>
            <w:r w:rsidRPr="00C31D42">
              <w:rPr>
                <w:rFonts w:ascii="Times New Roman" w:hAnsi="Times New Roman" w:cs="Times New Roman"/>
                <w:b/>
                <w:bCs/>
                <w:sz w:val="18"/>
                <w:szCs w:val="18"/>
              </w:rPr>
              <w:t>Net</w:t>
            </w:r>
          </w:p>
        </w:tc>
        <w:tc>
          <w:tcPr>
            <w:tcW w:w="1091" w:type="dxa"/>
            <w:tcBorders>
              <w:top w:val="double" w:sz="4" w:space="0" w:color="auto"/>
              <w:bottom w:val="nil"/>
            </w:tcBorders>
          </w:tcPr>
          <w:p w14:paraId="718EA7E7" w14:textId="77777777" w:rsidR="00A375AF" w:rsidRPr="00C31D42" w:rsidRDefault="00A375AF" w:rsidP="00A375AF">
            <w:pPr>
              <w:pStyle w:val="acctfourfigures"/>
              <w:tabs>
                <w:tab w:val="clear" w:pos="765"/>
                <w:tab w:val="decimal" w:pos="731"/>
              </w:tabs>
              <w:spacing w:line="240" w:lineRule="atLeast"/>
              <w:ind w:right="11"/>
              <w:jc w:val="center"/>
              <w:rPr>
                <w:b/>
                <w:bCs/>
                <w:sz w:val="18"/>
                <w:szCs w:val="18"/>
              </w:rPr>
            </w:pPr>
          </w:p>
        </w:tc>
        <w:tc>
          <w:tcPr>
            <w:tcW w:w="259" w:type="dxa"/>
          </w:tcPr>
          <w:p w14:paraId="08CC4514" w14:textId="77777777" w:rsidR="00A375AF" w:rsidRPr="00C31D42" w:rsidRDefault="00A375AF" w:rsidP="00A375AF">
            <w:pPr>
              <w:pStyle w:val="acctfourfigures"/>
              <w:spacing w:line="240" w:lineRule="atLeast"/>
              <w:jc w:val="center"/>
              <w:rPr>
                <w:b/>
                <w:bCs/>
                <w:sz w:val="18"/>
                <w:szCs w:val="18"/>
              </w:rPr>
            </w:pPr>
          </w:p>
        </w:tc>
        <w:tc>
          <w:tcPr>
            <w:tcW w:w="973" w:type="dxa"/>
            <w:tcBorders>
              <w:top w:val="single" w:sz="4" w:space="0" w:color="auto"/>
              <w:bottom w:val="double" w:sz="4" w:space="0" w:color="auto"/>
            </w:tcBorders>
          </w:tcPr>
          <w:p w14:paraId="1F82C2FF" w14:textId="1707C541" w:rsidR="00A375AF" w:rsidRPr="00C31D42" w:rsidRDefault="00A375AF" w:rsidP="00A375AF">
            <w:pPr>
              <w:pStyle w:val="acctfourfigures"/>
              <w:tabs>
                <w:tab w:val="clear" w:pos="765"/>
                <w:tab w:val="decimal" w:pos="731"/>
              </w:tabs>
              <w:spacing w:line="240" w:lineRule="atLeast"/>
              <w:ind w:right="11"/>
              <w:jc w:val="center"/>
              <w:rPr>
                <w:b/>
                <w:bCs/>
                <w:sz w:val="18"/>
                <w:szCs w:val="18"/>
              </w:rPr>
            </w:pPr>
            <w:r w:rsidRPr="00C31D42">
              <w:rPr>
                <w:b/>
                <w:bCs/>
                <w:sz w:val="18"/>
                <w:szCs w:val="18"/>
              </w:rPr>
              <w:t>(131,9</w:t>
            </w:r>
            <w:r w:rsidR="00CE54BD" w:rsidRPr="00C31D42">
              <w:rPr>
                <w:b/>
                <w:bCs/>
                <w:sz w:val="18"/>
                <w:szCs w:val="18"/>
              </w:rPr>
              <w:t>9</w:t>
            </w:r>
            <w:r w:rsidRPr="00C31D42">
              <w:rPr>
                <w:b/>
                <w:bCs/>
                <w:sz w:val="18"/>
                <w:szCs w:val="18"/>
              </w:rPr>
              <w:t>6)</w:t>
            </w:r>
          </w:p>
        </w:tc>
        <w:tc>
          <w:tcPr>
            <w:tcW w:w="181" w:type="dxa"/>
          </w:tcPr>
          <w:p w14:paraId="767F62FC" w14:textId="77777777" w:rsidR="00A375AF" w:rsidRPr="00C31D42" w:rsidRDefault="00A375AF" w:rsidP="00A375AF">
            <w:pPr>
              <w:pStyle w:val="acctfourfigures"/>
              <w:spacing w:line="240" w:lineRule="atLeast"/>
              <w:jc w:val="center"/>
              <w:rPr>
                <w:b/>
                <w:bCs/>
                <w:sz w:val="18"/>
                <w:szCs w:val="18"/>
              </w:rPr>
            </w:pPr>
          </w:p>
        </w:tc>
        <w:tc>
          <w:tcPr>
            <w:tcW w:w="1103" w:type="dxa"/>
            <w:tcBorders>
              <w:top w:val="single" w:sz="4" w:space="0" w:color="auto"/>
              <w:bottom w:val="double" w:sz="4" w:space="0" w:color="auto"/>
            </w:tcBorders>
          </w:tcPr>
          <w:p w14:paraId="10056026" w14:textId="327A7247" w:rsidR="00A375AF" w:rsidRPr="00C31D42" w:rsidRDefault="00A375AF" w:rsidP="00A375AF">
            <w:pPr>
              <w:pStyle w:val="acctfourfigures"/>
              <w:tabs>
                <w:tab w:val="clear" w:pos="765"/>
                <w:tab w:val="decimal" w:pos="731"/>
              </w:tabs>
              <w:spacing w:line="240" w:lineRule="atLeast"/>
              <w:ind w:left="-70" w:right="-80"/>
              <w:jc w:val="center"/>
              <w:rPr>
                <w:b/>
                <w:bCs/>
                <w:sz w:val="18"/>
                <w:szCs w:val="18"/>
              </w:rPr>
            </w:pPr>
            <w:r w:rsidRPr="00C31D42">
              <w:rPr>
                <w:b/>
                <w:bCs/>
                <w:sz w:val="18"/>
                <w:szCs w:val="18"/>
              </w:rPr>
              <w:t>(458)</w:t>
            </w:r>
          </w:p>
        </w:tc>
        <w:tc>
          <w:tcPr>
            <w:tcW w:w="178" w:type="dxa"/>
          </w:tcPr>
          <w:p w14:paraId="39465C5C" w14:textId="77777777" w:rsidR="00A375AF" w:rsidRPr="00C31D42" w:rsidRDefault="00A375AF" w:rsidP="00A375AF">
            <w:pPr>
              <w:pStyle w:val="acctfourfigures"/>
              <w:spacing w:line="240" w:lineRule="atLeast"/>
              <w:jc w:val="center"/>
              <w:rPr>
                <w:b/>
                <w:bCs/>
                <w:sz w:val="18"/>
                <w:szCs w:val="18"/>
              </w:rPr>
            </w:pPr>
          </w:p>
        </w:tc>
        <w:tc>
          <w:tcPr>
            <w:tcW w:w="895" w:type="dxa"/>
            <w:tcBorders>
              <w:top w:val="single" w:sz="4" w:space="0" w:color="auto"/>
              <w:bottom w:val="double" w:sz="4" w:space="0" w:color="auto"/>
            </w:tcBorders>
          </w:tcPr>
          <w:p w14:paraId="5B5204FF" w14:textId="069FD6FC" w:rsidR="00A375AF" w:rsidRPr="00C31D42" w:rsidRDefault="00A375AF" w:rsidP="00A375AF">
            <w:pPr>
              <w:pStyle w:val="acctfourfigures"/>
              <w:tabs>
                <w:tab w:val="clear" w:pos="765"/>
                <w:tab w:val="decimal" w:pos="221"/>
              </w:tabs>
              <w:spacing w:line="240" w:lineRule="atLeast"/>
              <w:ind w:right="11"/>
              <w:jc w:val="center"/>
              <w:rPr>
                <w:b/>
                <w:bCs/>
                <w:sz w:val="18"/>
                <w:szCs w:val="18"/>
                <w:cs/>
                <w:lang w:bidi="th-TH"/>
              </w:rPr>
            </w:pPr>
            <w:r w:rsidRPr="00C31D42">
              <w:rPr>
                <w:b/>
                <w:bCs/>
                <w:sz w:val="18"/>
                <w:szCs w:val="18"/>
              </w:rPr>
              <w:t>-</w:t>
            </w:r>
          </w:p>
        </w:tc>
        <w:tc>
          <w:tcPr>
            <w:tcW w:w="180" w:type="dxa"/>
          </w:tcPr>
          <w:p w14:paraId="749680BA" w14:textId="77777777" w:rsidR="00A375AF" w:rsidRPr="00C31D42" w:rsidRDefault="00A375AF" w:rsidP="00A375AF">
            <w:pPr>
              <w:pStyle w:val="acctfourfigures"/>
              <w:spacing w:line="240" w:lineRule="atLeast"/>
              <w:jc w:val="center"/>
              <w:rPr>
                <w:b/>
                <w:bCs/>
                <w:sz w:val="18"/>
                <w:szCs w:val="18"/>
              </w:rPr>
            </w:pPr>
          </w:p>
        </w:tc>
        <w:tc>
          <w:tcPr>
            <w:tcW w:w="1170" w:type="dxa"/>
            <w:gridSpan w:val="2"/>
            <w:tcBorders>
              <w:top w:val="double" w:sz="4" w:space="0" w:color="auto"/>
              <w:bottom w:val="nil"/>
            </w:tcBorders>
          </w:tcPr>
          <w:p w14:paraId="4CD55475" w14:textId="77777777" w:rsidR="00A375AF" w:rsidRPr="00C31D42" w:rsidRDefault="00A375AF" w:rsidP="00A375AF">
            <w:pPr>
              <w:pStyle w:val="acctfourfigures"/>
              <w:tabs>
                <w:tab w:val="clear" w:pos="765"/>
                <w:tab w:val="decimal" w:pos="731"/>
              </w:tabs>
              <w:spacing w:line="240" w:lineRule="atLeast"/>
              <w:ind w:left="-50"/>
              <w:jc w:val="center"/>
              <w:rPr>
                <w:b/>
                <w:bCs/>
                <w:sz w:val="18"/>
                <w:szCs w:val="18"/>
              </w:rPr>
            </w:pPr>
          </w:p>
        </w:tc>
      </w:tr>
    </w:tbl>
    <w:p w14:paraId="2E766C3F" w14:textId="77777777" w:rsidR="006C7333" w:rsidRPr="00C31D42" w:rsidRDefault="006C7333" w:rsidP="00A375AF">
      <w:pPr>
        <w:spacing w:line="240" w:lineRule="atLeast"/>
        <w:jc w:val="both"/>
        <w:rPr>
          <w:rFonts w:ascii="Times New Roman" w:hAnsi="Times New Roman" w:cs="Cordia New"/>
          <w:color w:val="000000"/>
          <w:sz w:val="20"/>
          <w:szCs w:val="20"/>
        </w:rPr>
      </w:pPr>
    </w:p>
    <w:p w14:paraId="44D5A6A1" w14:textId="77777777" w:rsidR="001D317F" w:rsidRPr="00C31D42" w:rsidRDefault="001D317F">
      <w:pPr>
        <w:rPr>
          <w:rFonts w:ascii="Times New Roman" w:hAnsi="Times New Roman" w:cs="Times New Roman"/>
          <w:b/>
          <w:bCs/>
          <w:sz w:val="24"/>
          <w:szCs w:val="24"/>
        </w:rPr>
      </w:pPr>
      <w:r w:rsidRPr="00C31D42">
        <w:rPr>
          <w:rFonts w:ascii="Times New Roman" w:hAnsi="Times New Roman" w:cs="Times New Roman"/>
          <w:b/>
          <w:bCs/>
          <w:sz w:val="24"/>
          <w:szCs w:val="24"/>
        </w:rPr>
        <w:br w:type="page"/>
      </w:r>
    </w:p>
    <w:p w14:paraId="63455B92" w14:textId="2B09AE08" w:rsidR="00500769" w:rsidRPr="00C31D42" w:rsidRDefault="00500769" w:rsidP="00500769">
      <w:pPr>
        <w:tabs>
          <w:tab w:val="left" w:pos="567"/>
        </w:tabs>
        <w:spacing w:line="240" w:lineRule="atLeast"/>
        <w:jc w:val="thaiDistribute"/>
        <w:outlineLvl w:val="0"/>
        <w:rPr>
          <w:rFonts w:ascii="Times New Roman" w:hAnsi="Times New Roman" w:cs="Times New Roman"/>
          <w:color w:val="0000FF"/>
          <w:sz w:val="22"/>
          <w:szCs w:val="18"/>
        </w:rPr>
      </w:pPr>
      <w:r w:rsidRPr="00C31D42">
        <w:rPr>
          <w:rFonts w:ascii="Times New Roman" w:hAnsi="Times New Roman" w:cs="Times New Roman"/>
          <w:b/>
          <w:bCs/>
          <w:sz w:val="24"/>
          <w:szCs w:val="24"/>
        </w:rPr>
        <w:lastRenderedPageBreak/>
        <w:t>2</w:t>
      </w:r>
      <w:r w:rsidR="00D06950" w:rsidRPr="00C31D42">
        <w:rPr>
          <w:rFonts w:ascii="Times New Roman" w:hAnsi="Times New Roman" w:cs="Times New Roman"/>
          <w:b/>
          <w:bCs/>
          <w:sz w:val="24"/>
          <w:szCs w:val="24"/>
        </w:rPr>
        <w:t>1</w:t>
      </w:r>
      <w:r w:rsidRPr="00C31D42">
        <w:rPr>
          <w:rFonts w:ascii="Times New Roman" w:hAnsi="Times New Roman" w:cs="Times New Roman"/>
          <w:b/>
          <w:bCs/>
          <w:sz w:val="24"/>
          <w:szCs w:val="24"/>
        </w:rPr>
        <w:tab/>
        <w:t>Earnings</w:t>
      </w:r>
      <w:r w:rsidR="00587379" w:rsidRPr="00C31D42">
        <w:rPr>
          <w:rFonts w:ascii="Times New Roman" w:hAnsi="Times New Roman" w:cs="Times New Roman"/>
          <w:b/>
          <w:bCs/>
          <w:sz w:val="24"/>
          <w:szCs w:val="24"/>
        </w:rPr>
        <w:t xml:space="preserve"> (loss)</w:t>
      </w:r>
      <w:r w:rsidRPr="00C31D42">
        <w:rPr>
          <w:rFonts w:ascii="Times New Roman" w:hAnsi="Times New Roman" w:cs="Times New Roman"/>
          <w:b/>
          <w:bCs/>
          <w:sz w:val="24"/>
          <w:szCs w:val="24"/>
        </w:rPr>
        <w:t xml:space="preserve"> per share </w:t>
      </w:r>
    </w:p>
    <w:p w14:paraId="76D6D03E" w14:textId="77777777" w:rsidR="00500769" w:rsidRPr="00C31D42" w:rsidRDefault="00500769" w:rsidP="00500769">
      <w:pPr>
        <w:spacing w:line="240" w:lineRule="atLeast"/>
        <w:ind w:left="540"/>
        <w:jc w:val="thaiDistribute"/>
        <w:rPr>
          <w:rFonts w:ascii="Times New Roman" w:hAnsi="Times New Roman" w:cs="Times New Roman"/>
          <w:sz w:val="20"/>
        </w:rPr>
      </w:pPr>
    </w:p>
    <w:p w14:paraId="29FFE36B" w14:textId="29C3597E" w:rsidR="00500769" w:rsidRPr="00C31D42" w:rsidRDefault="00500769" w:rsidP="00500769">
      <w:pPr>
        <w:spacing w:line="240" w:lineRule="atLeast"/>
        <w:ind w:left="54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calculation of basic </w:t>
      </w:r>
      <w:r w:rsidR="00587379" w:rsidRPr="00C31D42">
        <w:rPr>
          <w:rFonts w:ascii="Times New Roman" w:hAnsi="Times New Roman" w:cs="Times New Roman"/>
          <w:sz w:val="22"/>
          <w:szCs w:val="22"/>
        </w:rPr>
        <w:t>earnings</w:t>
      </w:r>
      <w:r w:rsidR="00912EAE" w:rsidRPr="00C31D42">
        <w:rPr>
          <w:rFonts w:ascii="Times New Roman" w:hAnsi="Times New Roman" w:cs="Times New Roman"/>
          <w:sz w:val="22"/>
          <w:szCs w:val="22"/>
        </w:rPr>
        <w:t xml:space="preserve"> (loss)</w:t>
      </w:r>
      <w:r w:rsidRPr="00C31D42">
        <w:rPr>
          <w:rFonts w:ascii="Times New Roman" w:hAnsi="Times New Roman" w:cs="Times New Roman"/>
          <w:sz w:val="22"/>
          <w:szCs w:val="22"/>
        </w:rPr>
        <w:t xml:space="preserve"> has been based on the profit </w:t>
      </w:r>
      <w:r w:rsidR="00D06950" w:rsidRPr="00C31D42">
        <w:rPr>
          <w:rFonts w:ascii="Times New Roman" w:hAnsi="Times New Roman" w:cs="Times New Roman"/>
          <w:sz w:val="22"/>
          <w:szCs w:val="22"/>
        </w:rPr>
        <w:t xml:space="preserve">(loss) </w:t>
      </w:r>
      <w:r w:rsidRPr="00C31D42">
        <w:rPr>
          <w:rFonts w:ascii="Times New Roman" w:hAnsi="Times New Roman" w:cs="Times New Roman"/>
          <w:sz w:val="22"/>
          <w:szCs w:val="22"/>
        </w:rPr>
        <w:t>attributable to ordinary shareholders of the Company and the weighted-average number of ordinary shares outstanding</w:t>
      </w:r>
      <w:r w:rsidR="00587379" w:rsidRPr="00C31D42">
        <w:rPr>
          <w:rFonts w:ascii="Times New Roman" w:hAnsi="Times New Roman" w:cs="Times New Roman"/>
          <w:sz w:val="22"/>
          <w:szCs w:val="22"/>
        </w:rPr>
        <w:t>.</w:t>
      </w:r>
    </w:p>
    <w:p w14:paraId="58C45450" w14:textId="77777777" w:rsidR="00500769" w:rsidRPr="00C31D42" w:rsidRDefault="00500769" w:rsidP="00500769">
      <w:pPr>
        <w:spacing w:line="240" w:lineRule="atLeast"/>
        <w:ind w:left="540"/>
        <w:jc w:val="thaiDistribute"/>
        <w:rPr>
          <w:rFonts w:ascii="Times New Roman" w:hAnsi="Times New Roman" w:cs="Times New Roman"/>
          <w:sz w:val="22"/>
          <w:szCs w:val="22"/>
        </w:rPr>
      </w:pPr>
    </w:p>
    <w:tbl>
      <w:tblPr>
        <w:tblW w:w="9571" w:type="dxa"/>
        <w:tblInd w:w="450" w:type="dxa"/>
        <w:tblLook w:val="01E0" w:firstRow="1" w:lastRow="1" w:firstColumn="1" w:lastColumn="1" w:noHBand="0" w:noVBand="0"/>
      </w:tblPr>
      <w:tblGrid>
        <w:gridCol w:w="4230"/>
        <w:gridCol w:w="1200"/>
        <w:gridCol w:w="262"/>
        <w:gridCol w:w="1100"/>
        <w:gridCol w:w="263"/>
        <w:gridCol w:w="1157"/>
        <w:gridCol w:w="263"/>
        <w:gridCol w:w="1096"/>
      </w:tblGrid>
      <w:tr w:rsidR="00D06950" w:rsidRPr="00C31D42" w14:paraId="1C681897" w14:textId="77777777" w:rsidTr="00D06950">
        <w:trPr>
          <w:tblHeader/>
        </w:trPr>
        <w:tc>
          <w:tcPr>
            <w:tcW w:w="4230" w:type="dxa"/>
          </w:tcPr>
          <w:p w14:paraId="7EE37619" w14:textId="77777777" w:rsidR="00D06950" w:rsidRPr="00C31D42" w:rsidRDefault="00D06950" w:rsidP="007E1D84">
            <w:pPr>
              <w:spacing w:line="300" w:lineRule="exact"/>
              <w:ind w:right="-108"/>
              <w:jc w:val="thaiDistribute"/>
              <w:rPr>
                <w:rFonts w:ascii="Times New Roman" w:hAnsi="Times New Roman" w:cs="Times New Roman"/>
                <w:sz w:val="22"/>
                <w:szCs w:val="22"/>
              </w:rPr>
            </w:pPr>
          </w:p>
        </w:tc>
        <w:tc>
          <w:tcPr>
            <w:tcW w:w="2562" w:type="dxa"/>
            <w:gridSpan w:val="3"/>
          </w:tcPr>
          <w:p w14:paraId="03A49DA2" w14:textId="77777777" w:rsidR="00D06950" w:rsidRPr="00C31D42" w:rsidRDefault="00D06950" w:rsidP="007E1D84">
            <w:pPr>
              <w:spacing w:line="300" w:lineRule="exact"/>
              <w:ind w:left="-108" w:right="-108"/>
              <w:jc w:val="center"/>
              <w:rPr>
                <w:rFonts w:ascii="Times New Roman" w:hAnsi="Times New Roman" w:cs="Times New Roman"/>
                <w:b/>
                <w:sz w:val="22"/>
                <w:szCs w:val="22"/>
              </w:rPr>
            </w:pPr>
            <w:r w:rsidRPr="00C31D42">
              <w:rPr>
                <w:rFonts w:ascii="Times New Roman" w:hAnsi="Times New Roman" w:cs="Times New Roman"/>
                <w:b/>
                <w:sz w:val="22"/>
                <w:szCs w:val="22"/>
              </w:rPr>
              <w:t xml:space="preserve">Consolidated </w:t>
            </w:r>
          </w:p>
          <w:p w14:paraId="5D4013A9" w14:textId="77777777" w:rsidR="00D06950" w:rsidRPr="00C31D42" w:rsidRDefault="00D06950" w:rsidP="007E1D84">
            <w:pPr>
              <w:spacing w:line="300" w:lineRule="exact"/>
              <w:ind w:left="-108" w:right="-108"/>
              <w:jc w:val="center"/>
              <w:rPr>
                <w:rFonts w:ascii="Times New Roman" w:hAnsi="Times New Roman" w:cs="Times New Roman"/>
                <w:bCs/>
                <w:sz w:val="22"/>
                <w:szCs w:val="22"/>
              </w:rPr>
            </w:pPr>
            <w:r w:rsidRPr="00C31D42">
              <w:rPr>
                <w:rFonts w:ascii="Times New Roman" w:hAnsi="Times New Roman" w:cs="Times New Roman"/>
                <w:b/>
                <w:sz w:val="22"/>
                <w:szCs w:val="22"/>
              </w:rPr>
              <w:t>financial statements</w:t>
            </w:r>
          </w:p>
        </w:tc>
        <w:tc>
          <w:tcPr>
            <w:tcW w:w="263" w:type="dxa"/>
          </w:tcPr>
          <w:p w14:paraId="7E3F22FE" w14:textId="77777777" w:rsidR="00D06950" w:rsidRPr="00C31D42" w:rsidRDefault="00D06950" w:rsidP="007E1D84">
            <w:pPr>
              <w:spacing w:line="300" w:lineRule="exact"/>
              <w:jc w:val="center"/>
              <w:rPr>
                <w:rFonts w:ascii="Times New Roman" w:hAnsi="Times New Roman" w:cs="Times New Roman"/>
                <w:bCs/>
                <w:sz w:val="22"/>
                <w:szCs w:val="22"/>
              </w:rPr>
            </w:pPr>
          </w:p>
        </w:tc>
        <w:tc>
          <w:tcPr>
            <w:tcW w:w="2516" w:type="dxa"/>
            <w:gridSpan w:val="3"/>
          </w:tcPr>
          <w:p w14:paraId="572E59FE" w14:textId="77777777" w:rsidR="00D06950" w:rsidRPr="00C31D42" w:rsidRDefault="00D06950" w:rsidP="007E1D84">
            <w:pPr>
              <w:spacing w:line="300" w:lineRule="exact"/>
              <w:ind w:left="-108" w:right="-108"/>
              <w:jc w:val="center"/>
              <w:rPr>
                <w:rFonts w:ascii="Times New Roman" w:hAnsi="Times New Roman" w:cs="Times New Roman"/>
                <w:b/>
                <w:sz w:val="22"/>
                <w:szCs w:val="22"/>
              </w:rPr>
            </w:pPr>
            <w:r w:rsidRPr="00C31D42">
              <w:rPr>
                <w:rFonts w:ascii="Times New Roman" w:hAnsi="Times New Roman" w:cs="Times New Roman"/>
                <w:b/>
                <w:sz w:val="22"/>
                <w:szCs w:val="22"/>
              </w:rPr>
              <w:t xml:space="preserve">Separate </w:t>
            </w:r>
          </w:p>
          <w:p w14:paraId="283F3885" w14:textId="77777777" w:rsidR="00D06950" w:rsidRPr="00C31D42" w:rsidRDefault="00D06950" w:rsidP="007E1D84">
            <w:pPr>
              <w:spacing w:line="300" w:lineRule="exact"/>
              <w:ind w:left="-108" w:right="-108"/>
              <w:jc w:val="center"/>
              <w:rPr>
                <w:rFonts w:ascii="Times New Roman" w:hAnsi="Times New Roman" w:cs="Times New Roman"/>
                <w:b/>
                <w:sz w:val="22"/>
                <w:szCs w:val="22"/>
              </w:rPr>
            </w:pPr>
            <w:r w:rsidRPr="00C31D42">
              <w:rPr>
                <w:rFonts w:ascii="Times New Roman" w:hAnsi="Times New Roman" w:cs="Times New Roman"/>
                <w:b/>
                <w:sz w:val="22"/>
                <w:szCs w:val="22"/>
              </w:rPr>
              <w:t>financial statements</w:t>
            </w:r>
          </w:p>
        </w:tc>
      </w:tr>
      <w:tr w:rsidR="00D06950" w:rsidRPr="00C31D42" w14:paraId="18FD2D25" w14:textId="77777777" w:rsidTr="00D06950">
        <w:trPr>
          <w:tblHeader/>
        </w:trPr>
        <w:tc>
          <w:tcPr>
            <w:tcW w:w="4230" w:type="dxa"/>
          </w:tcPr>
          <w:p w14:paraId="60841D43" w14:textId="47FE58AF" w:rsidR="00D06950" w:rsidRPr="00C31D42" w:rsidRDefault="00D06950" w:rsidP="007E1D84">
            <w:pPr>
              <w:spacing w:line="300" w:lineRule="exact"/>
              <w:ind w:right="-108"/>
              <w:jc w:val="thaiDistribute"/>
              <w:rPr>
                <w:rFonts w:ascii="Times New Roman" w:hAnsi="Times New Roman" w:cs="Times New Roman"/>
                <w:b/>
                <w:i/>
                <w:iCs/>
                <w:sz w:val="22"/>
                <w:szCs w:val="22"/>
              </w:rPr>
            </w:pPr>
            <w:r w:rsidRPr="00C31D42">
              <w:rPr>
                <w:rFonts w:ascii="Times New Roman" w:hAnsi="Times New Roman" w:cs="Times New Roman"/>
                <w:b/>
                <w:i/>
                <w:iCs/>
                <w:sz w:val="22"/>
                <w:szCs w:val="22"/>
              </w:rPr>
              <w:t>For the year ended 31 October</w:t>
            </w:r>
          </w:p>
        </w:tc>
        <w:tc>
          <w:tcPr>
            <w:tcW w:w="1200" w:type="dxa"/>
            <w:vAlign w:val="bottom"/>
          </w:tcPr>
          <w:p w14:paraId="513177E7" w14:textId="77777777" w:rsidR="00D06950" w:rsidRPr="00C31D42" w:rsidRDefault="00D06950" w:rsidP="007E1D84">
            <w:pPr>
              <w:spacing w:line="300" w:lineRule="exact"/>
              <w:jc w:val="center"/>
              <w:rPr>
                <w:rFonts w:ascii="Times New Roman" w:hAnsi="Times New Roman" w:cs="Times New Roman"/>
                <w:b/>
                <w:sz w:val="22"/>
                <w:szCs w:val="22"/>
              </w:rPr>
            </w:pPr>
            <w:r w:rsidRPr="00C31D42">
              <w:rPr>
                <w:rFonts w:ascii="Times New Roman" w:hAnsi="Times New Roman" w:cs="Times New Roman"/>
                <w:bCs/>
                <w:sz w:val="22"/>
                <w:szCs w:val="22"/>
              </w:rPr>
              <w:t>2025</w:t>
            </w:r>
          </w:p>
        </w:tc>
        <w:tc>
          <w:tcPr>
            <w:tcW w:w="262" w:type="dxa"/>
            <w:vAlign w:val="bottom"/>
          </w:tcPr>
          <w:p w14:paraId="71D1AF15" w14:textId="77777777" w:rsidR="00D06950" w:rsidRPr="00C31D42" w:rsidRDefault="00D06950" w:rsidP="007E1D84">
            <w:pPr>
              <w:spacing w:line="300" w:lineRule="exact"/>
              <w:jc w:val="center"/>
              <w:rPr>
                <w:rFonts w:ascii="Times New Roman" w:hAnsi="Times New Roman" w:cs="Times New Roman"/>
                <w:b/>
                <w:sz w:val="22"/>
                <w:szCs w:val="22"/>
              </w:rPr>
            </w:pPr>
          </w:p>
        </w:tc>
        <w:tc>
          <w:tcPr>
            <w:tcW w:w="1100" w:type="dxa"/>
            <w:vAlign w:val="bottom"/>
          </w:tcPr>
          <w:p w14:paraId="1436B47D" w14:textId="77777777" w:rsidR="00D06950" w:rsidRPr="00C31D42" w:rsidRDefault="00D06950" w:rsidP="007E1D84">
            <w:pPr>
              <w:spacing w:line="300" w:lineRule="exact"/>
              <w:jc w:val="center"/>
              <w:rPr>
                <w:rFonts w:ascii="Times New Roman" w:hAnsi="Times New Roman" w:cs="Times New Roman"/>
                <w:b/>
                <w:sz w:val="22"/>
                <w:szCs w:val="22"/>
              </w:rPr>
            </w:pPr>
            <w:r w:rsidRPr="00C31D42">
              <w:rPr>
                <w:rFonts w:ascii="Times New Roman" w:hAnsi="Times New Roman" w:cs="Times New Roman"/>
                <w:bCs/>
                <w:sz w:val="22"/>
                <w:szCs w:val="22"/>
              </w:rPr>
              <w:t>2024</w:t>
            </w:r>
          </w:p>
        </w:tc>
        <w:tc>
          <w:tcPr>
            <w:tcW w:w="263" w:type="dxa"/>
          </w:tcPr>
          <w:p w14:paraId="11B6DCA1" w14:textId="77777777" w:rsidR="00D06950" w:rsidRPr="00C31D42" w:rsidRDefault="00D06950" w:rsidP="007E1D84">
            <w:pPr>
              <w:spacing w:line="300" w:lineRule="exact"/>
              <w:jc w:val="center"/>
              <w:rPr>
                <w:rFonts w:ascii="Times New Roman" w:hAnsi="Times New Roman" w:cs="Times New Roman"/>
                <w:b/>
                <w:sz w:val="22"/>
                <w:szCs w:val="22"/>
              </w:rPr>
            </w:pPr>
          </w:p>
        </w:tc>
        <w:tc>
          <w:tcPr>
            <w:tcW w:w="1157" w:type="dxa"/>
            <w:vAlign w:val="bottom"/>
          </w:tcPr>
          <w:p w14:paraId="2F3ACF53" w14:textId="77777777" w:rsidR="00D06950" w:rsidRPr="00C31D42" w:rsidRDefault="00D06950" w:rsidP="007E1D84">
            <w:pPr>
              <w:spacing w:line="300" w:lineRule="exact"/>
              <w:jc w:val="center"/>
              <w:rPr>
                <w:rFonts w:ascii="Times New Roman" w:hAnsi="Times New Roman" w:cs="Times New Roman"/>
                <w:b/>
                <w:sz w:val="22"/>
                <w:szCs w:val="22"/>
              </w:rPr>
            </w:pPr>
            <w:r w:rsidRPr="00C31D42">
              <w:rPr>
                <w:rFonts w:ascii="Times New Roman" w:hAnsi="Times New Roman" w:cs="Times New Roman"/>
                <w:bCs/>
                <w:sz w:val="22"/>
                <w:szCs w:val="22"/>
              </w:rPr>
              <w:t>2025</w:t>
            </w:r>
          </w:p>
        </w:tc>
        <w:tc>
          <w:tcPr>
            <w:tcW w:w="263" w:type="dxa"/>
            <w:vAlign w:val="bottom"/>
          </w:tcPr>
          <w:p w14:paraId="7E307DE3" w14:textId="77777777" w:rsidR="00D06950" w:rsidRPr="00C31D42" w:rsidRDefault="00D06950" w:rsidP="007E1D84">
            <w:pPr>
              <w:spacing w:line="300" w:lineRule="exact"/>
              <w:jc w:val="center"/>
              <w:rPr>
                <w:rFonts w:ascii="Times New Roman" w:hAnsi="Times New Roman" w:cs="Times New Roman"/>
                <w:b/>
                <w:sz w:val="22"/>
                <w:szCs w:val="22"/>
              </w:rPr>
            </w:pPr>
          </w:p>
        </w:tc>
        <w:tc>
          <w:tcPr>
            <w:tcW w:w="1096" w:type="dxa"/>
            <w:vAlign w:val="bottom"/>
          </w:tcPr>
          <w:p w14:paraId="255A6C65" w14:textId="77777777" w:rsidR="00D06950" w:rsidRPr="00C31D42" w:rsidRDefault="00D06950" w:rsidP="007E1D84">
            <w:pPr>
              <w:spacing w:line="300" w:lineRule="exact"/>
              <w:jc w:val="center"/>
              <w:rPr>
                <w:rFonts w:ascii="Times New Roman" w:hAnsi="Times New Roman" w:cs="Times New Roman"/>
                <w:b/>
                <w:sz w:val="22"/>
                <w:szCs w:val="22"/>
              </w:rPr>
            </w:pPr>
            <w:r w:rsidRPr="00C31D42">
              <w:rPr>
                <w:rFonts w:ascii="Times New Roman" w:hAnsi="Times New Roman" w:cs="Times New Roman"/>
                <w:bCs/>
                <w:sz w:val="22"/>
                <w:szCs w:val="22"/>
              </w:rPr>
              <w:t>2024</w:t>
            </w:r>
          </w:p>
        </w:tc>
      </w:tr>
      <w:tr w:rsidR="00D06950" w:rsidRPr="00C31D42" w14:paraId="0E4E4DA5" w14:textId="77777777" w:rsidTr="00D06950">
        <w:trPr>
          <w:tblHeader/>
        </w:trPr>
        <w:tc>
          <w:tcPr>
            <w:tcW w:w="4230" w:type="dxa"/>
          </w:tcPr>
          <w:p w14:paraId="43B99EBC" w14:textId="77777777" w:rsidR="00D06950" w:rsidRPr="00C31D42" w:rsidRDefault="00D06950" w:rsidP="007E1D84">
            <w:pPr>
              <w:spacing w:line="300" w:lineRule="exact"/>
              <w:ind w:right="-108"/>
              <w:jc w:val="thaiDistribute"/>
              <w:rPr>
                <w:rFonts w:ascii="Times New Roman" w:hAnsi="Times New Roman" w:cs="Times New Roman"/>
                <w:b/>
                <w:sz w:val="22"/>
                <w:szCs w:val="22"/>
              </w:rPr>
            </w:pPr>
          </w:p>
        </w:tc>
        <w:tc>
          <w:tcPr>
            <w:tcW w:w="5341" w:type="dxa"/>
            <w:gridSpan w:val="7"/>
          </w:tcPr>
          <w:p w14:paraId="2A11F770" w14:textId="77777777" w:rsidR="00D06950" w:rsidRPr="00C31D42" w:rsidRDefault="00D06950" w:rsidP="007E1D84">
            <w:pPr>
              <w:spacing w:line="300" w:lineRule="exact"/>
              <w:jc w:val="center"/>
              <w:rPr>
                <w:rFonts w:ascii="Times New Roman" w:hAnsi="Times New Roman" w:cs="Times New Roman"/>
                <w:bCs/>
                <w:i/>
                <w:iCs/>
                <w:sz w:val="22"/>
                <w:szCs w:val="22"/>
              </w:rPr>
            </w:pPr>
            <w:r w:rsidRPr="00C31D42">
              <w:rPr>
                <w:rFonts w:ascii="Times New Roman" w:hAnsi="Times New Roman" w:cs="Times New Roman"/>
                <w:b/>
                <w:i/>
                <w:iCs/>
                <w:sz w:val="22"/>
                <w:szCs w:val="22"/>
                <w:cs/>
              </w:rPr>
              <w:t>(</w:t>
            </w:r>
            <w:r w:rsidRPr="00C31D42">
              <w:rPr>
                <w:rFonts w:ascii="Times New Roman" w:hAnsi="Times New Roman" w:cs="Times New Roman"/>
                <w:bCs/>
                <w:i/>
                <w:iCs/>
                <w:sz w:val="22"/>
                <w:szCs w:val="22"/>
              </w:rPr>
              <w:t>in thousand Baht/thousand shares)</w:t>
            </w:r>
          </w:p>
        </w:tc>
      </w:tr>
      <w:tr w:rsidR="00D06950" w:rsidRPr="00C31D42" w14:paraId="7377353C" w14:textId="77777777" w:rsidTr="00D06950">
        <w:tc>
          <w:tcPr>
            <w:tcW w:w="4230" w:type="dxa"/>
          </w:tcPr>
          <w:p w14:paraId="6D057121" w14:textId="77777777" w:rsidR="00D06950" w:rsidRPr="00C31D42" w:rsidRDefault="00D06950" w:rsidP="007E1D84">
            <w:pPr>
              <w:spacing w:line="300" w:lineRule="exact"/>
              <w:ind w:left="162" w:right="-105" w:hanging="162"/>
              <w:rPr>
                <w:rFonts w:ascii="Times New Roman" w:hAnsi="Times New Roman" w:cs="Times New Roman"/>
                <w:b/>
                <w:bCs/>
                <w:sz w:val="22"/>
                <w:szCs w:val="22"/>
                <w:shd w:val="clear" w:color="auto" w:fill="E0E0E0"/>
              </w:rPr>
            </w:pPr>
            <w:r w:rsidRPr="00C31D42">
              <w:rPr>
                <w:rFonts w:ascii="Times New Roman" w:hAnsi="Times New Roman" w:cs="Times New Roman"/>
                <w:b/>
                <w:bCs/>
                <w:sz w:val="22"/>
                <w:szCs w:val="22"/>
              </w:rPr>
              <w:t>Profit (loss) for the year attributable to ordinary shareholders of the Company</w:t>
            </w:r>
          </w:p>
        </w:tc>
        <w:tc>
          <w:tcPr>
            <w:tcW w:w="1200" w:type="dxa"/>
            <w:tcBorders>
              <w:bottom w:val="double" w:sz="4" w:space="0" w:color="auto"/>
            </w:tcBorders>
            <w:vAlign w:val="bottom"/>
          </w:tcPr>
          <w:p w14:paraId="05D91C54" w14:textId="12458921"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cs/>
              </w:rPr>
              <w:t>(6</w:t>
            </w:r>
            <w:r w:rsidRPr="00C31D42">
              <w:rPr>
                <w:rFonts w:ascii="Times New Roman" w:hAnsi="Times New Roman" w:cs="Times New Roman"/>
                <w:b/>
                <w:bCs/>
                <w:sz w:val="22"/>
                <w:szCs w:val="22"/>
              </w:rPr>
              <w:t>60,423</w:t>
            </w:r>
            <w:r w:rsidRPr="00C31D42">
              <w:rPr>
                <w:rFonts w:ascii="Times New Roman" w:hAnsi="Times New Roman" w:cs="Times New Roman"/>
                <w:b/>
                <w:bCs/>
                <w:sz w:val="22"/>
                <w:szCs w:val="22"/>
                <w:cs/>
              </w:rPr>
              <w:t>)</w:t>
            </w:r>
          </w:p>
        </w:tc>
        <w:tc>
          <w:tcPr>
            <w:tcW w:w="262" w:type="dxa"/>
          </w:tcPr>
          <w:p w14:paraId="7520808E"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100" w:type="dxa"/>
            <w:tcBorders>
              <w:bottom w:val="double" w:sz="4" w:space="0" w:color="auto"/>
            </w:tcBorders>
            <w:vAlign w:val="bottom"/>
          </w:tcPr>
          <w:p w14:paraId="7AF0B0B5"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cs/>
              </w:rPr>
              <w:t>917</w:t>
            </w:r>
            <w:r w:rsidRPr="00C31D42">
              <w:rPr>
                <w:rFonts w:ascii="Times New Roman" w:hAnsi="Times New Roman" w:cs="Times New Roman"/>
                <w:b/>
                <w:bCs/>
                <w:sz w:val="22"/>
                <w:szCs w:val="22"/>
              </w:rPr>
              <w:t>,</w:t>
            </w:r>
            <w:r w:rsidRPr="00C31D42">
              <w:rPr>
                <w:rFonts w:ascii="Times New Roman" w:hAnsi="Times New Roman" w:cs="Times New Roman"/>
                <w:b/>
                <w:bCs/>
                <w:sz w:val="22"/>
                <w:szCs w:val="22"/>
                <w:cs/>
              </w:rPr>
              <w:t>838</w:t>
            </w:r>
          </w:p>
        </w:tc>
        <w:tc>
          <w:tcPr>
            <w:tcW w:w="263" w:type="dxa"/>
          </w:tcPr>
          <w:p w14:paraId="7EB809F5"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157" w:type="dxa"/>
            <w:tcBorders>
              <w:bottom w:val="double" w:sz="4" w:space="0" w:color="auto"/>
            </w:tcBorders>
            <w:vAlign w:val="bottom"/>
          </w:tcPr>
          <w:p w14:paraId="75630618"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(372,489)</w:t>
            </w:r>
          </w:p>
        </w:tc>
        <w:tc>
          <w:tcPr>
            <w:tcW w:w="263" w:type="dxa"/>
          </w:tcPr>
          <w:p w14:paraId="72EDBDED"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096" w:type="dxa"/>
            <w:tcBorders>
              <w:bottom w:val="double" w:sz="4" w:space="0" w:color="auto"/>
            </w:tcBorders>
            <w:vAlign w:val="bottom"/>
          </w:tcPr>
          <w:p w14:paraId="259C2D01"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584,055</w:t>
            </w:r>
          </w:p>
        </w:tc>
      </w:tr>
      <w:tr w:rsidR="00D06950" w:rsidRPr="00C31D42" w14:paraId="3222F998" w14:textId="77777777" w:rsidTr="00D06950">
        <w:tc>
          <w:tcPr>
            <w:tcW w:w="4230" w:type="dxa"/>
          </w:tcPr>
          <w:p w14:paraId="3F422FA4" w14:textId="77777777" w:rsidR="00D06950" w:rsidRPr="00C31D42" w:rsidRDefault="00D06950" w:rsidP="007E1D84">
            <w:pPr>
              <w:spacing w:line="300" w:lineRule="exact"/>
              <w:jc w:val="thaiDistribute"/>
              <w:rPr>
                <w:rFonts w:ascii="Times New Roman" w:hAnsi="Times New Roman" w:cs="Times New Roman"/>
                <w:sz w:val="22"/>
                <w:szCs w:val="22"/>
                <w:shd w:val="clear" w:color="auto" w:fill="E0E0E0"/>
              </w:rPr>
            </w:pPr>
          </w:p>
        </w:tc>
        <w:tc>
          <w:tcPr>
            <w:tcW w:w="1200" w:type="dxa"/>
            <w:tcBorders>
              <w:top w:val="double" w:sz="4" w:space="0" w:color="auto"/>
            </w:tcBorders>
            <w:vAlign w:val="bottom"/>
          </w:tcPr>
          <w:p w14:paraId="1BFDF808" w14:textId="77777777" w:rsidR="00D06950" w:rsidRPr="00C31D42" w:rsidRDefault="00D06950" w:rsidP="007E1D84">
            <w:pPr>
              <w:spacing w:line="300" w:lineRule="exact"/>
              <w:jc w:val="right"/>
              <w:rPr>
                <w:rFonts w:ascii="Times New Roman" w:hAnsi="Times New Roman" w:cs="Times New Roman"/>
                <w:sz w:val="22"/>
                <w:szCs w:val="22"/>
              </w:rPr>
            </w:pPr>
          </w:p>
        </w:tc>
        <w:tc>
          <w:tcPr>
            <w:tcW w:w="262" w:type="dxa"/>
          </w:tcPr>
          <w:p w14:paraId="792110D0" w14:textId="77777777" w:rsidR="00D06950" w:rsidRPr="00C31D42" w:rsidRDefault="00D06950" w:rsidP="007E1D84">
            <w:pPr>
              <w:spacing w:line="300" w:lineRule="exact"/>
              <w:jc w:val="thaiDistribute"/>
              <w:rPr>
                <w:rFonts w:ascii="Times New Roman" w:hAnsi="Times New Roman" w:cs="Times New Roman"/>
                <w:sz w:val="22"/>
                <w:szCs w:val="22"/>
              </w:rPr>
            </w:pPr>
          </w:p>
        </w:tc>
        <w:tc>
          <w:tcPr>
            <w:tcW w:w="1100" w:type="dxa"/>
            <w:tcBorders>
              <w:top w:val="double" w:sz="4" w:space="0" w:color="auto"/>
            </w:tcBorders>
            <w:vAlign w:val="bottom"/>
          </w:tcPr>
          <w:p w14:paraId="048EE777" w14:textId="77777777" w:rsidR="00D06950" w:rsidRPr="00C31D42" w:rsidRDefault="00D06950" w:rsidP="007E1D84">
            <w:pPr>
              <w:spacing w:line="300" w:lineRule="exact"/>
              <w:jc w:val="right"/>
              <w:rPr>
                <w:rFonts w:ascii="Times New Roman" w:hAnsi="Times New Roman" w:cs="Times New Roman"/>
                <w:sz w:val="22"/>
                <w:szCs w:val="22"/>
              </w:rPr>
            </w:pPr>
          </w:p>
        </w:tc>
        <w:tc>
          <w:tcPr>
            <w:tcW w:w="263" w:type="dxa"/>
          </w:tcPr>
          <w:p w14:paraId="795262EB" w14:textId="77777777" w:rsidR="00D06950" w:rsidRPr="00C31D42" w:rsidRDefault="00D06950" w:rsidP="007E1D84">
            <w:pPr>
              <w:spacing w:line="300" w:lineRule="exact"/>
              <w:jc w:val="thaiDistribute"/>
              <w:rPr>
                <w:rFonts w:ascii="Times New Roman" w:hAnsi="Times New Roman" w:cs="Times New Roman"/>
                <w:sz w:val="22"/>
                <w:szCs w:val="22"/>
              </w:rPr>
            </w:pPr>
          </w:p>
        </w:tc>
        <w:tc>
          <w:tcPr>
            <w:tcW w:w="1157" w:type="dxa"/>
            <w:tcBorders>
              <w:top w:val="double" w:sz="4" w:space="0" w:color="auto"/>
            </w:tcBorders>
            <w:vAlign w:val="bottom"/>
          </w:tcPr>
          <w:p w14:paraId="68A9D565" w14:textId="77777777" w:rsidR="00D06950" w:rsidRPr="00C31D42" w:rsidRDefault="00D06950" w:rsidP="007E1D84">
            <w:pPr>
              <w:spacing w:line="300" w:lineRule="exact"/>
              <w:jc w:val="right"/>
              <w:rPr>
                <w:rFonts w:ascii="Times New Roman" w:hAnsi="Times New Roman" w:cs="Times New Roman"/>
                <w:sz w:val="22"/>
                <w:szCs w:val="22"/>
              </w:rPr>
            </w:pPr>
          </w:p>
        </w:tc>
        <w:tc>
          <w:tcPr>
            <w:tcW w:w="263" w:type="dxa"/>
          </w:tcPr>
          <w:p w14:paraId="566C5FA1" w14:textId="77777777" w:rsidR="00D06950" w:rsidRPr="00C31D42" w:rsidRDefault="00D06950" w:rsidP="007E1D84">
            <w:pPr>
              <w:spacing w:line="300" w:lineRule="exact"/>
              <w:jc w:val="thaiDistribute"/>
              <w:rPr>
                <w:rFonts w:ascii="Times New Roman" w:hAnsi="Times New Roman" w:cs="Times New Roman"/>
                <w:sz w:val="22"/>
                <w:szCs w:val="22"/>
              </w:rPr>
            </w:pPr>
          </w:p>
        </w:tc>
        <w:tc>
          <w:tcPr>
            <w:tcW w:w="1096" w:type="dxa"/>
            <w:tcBorders>
              <w:top w:val="double" w:sz="4" w:space="0" w:color="auto"/>
            </w:tcBorders>
            <w:vAlign w:val="bottom"/>
          </w:tcPr>
          <w:p w14:paraId="169D7876" w14:textId="77777777" w:rsidR="00D06950" w:rsidRPr="00C31D42" w:rsidRDefault="00D06950" w:rsidP="007E1D84">
            <w:pPr>
              <w:spacing w:line="300" w:lineRule="exact"/>
              <w:jc w:val="right"/>
              <w:rPr>
                <w:rFonts w:ascii="Times New Roman" w:hAnsi="Times New Roman" w:cs="Times New Roman"/>
                <w:sz w:val="22"/>
                <w:szCs w:val="22"/>
              </w:rPr>
            </w:pPr>
          </w:p>
        </w:tc>
      </w:tr>
      <w:tr w:rsidR="00D06950" w:rsidRPr="00C31D42" w14:paraId="3EBE764A" w14:textId="77777777" w:rsidTr="00D06950">
        <w:tc>
          <w:tcPr>
            <w:tcW w:w="4230" w:type="dxa"/>
            <w:shd w:val="clear" w:color="auto" w:fill="FFFFFF"/>
          </w:tcPr>
          <w:p w14:paraId="02CE14F0" w14:textId="77777777" w:rsidR="00D06950" w:rsidRPr="00C31D42" w:rsidRDefault="00D06950" w:rsidP="007E1D84">
            <w:pPr>
              <w:spacing w:line="300" w:lineRule="exact"/>
              <w:ind w:left="165" w:hanging="165"/>
              <w:rPr>
                <w:rFonts w:ascii="Times New Roman" w:hAnsi="Times New Roman" w:cs="Times New Roman"/>
                <w:b/>
                <w:bCs/>
                <w:sz w:val="22"/>
                <w:szCs w:val="22"/>
                <w:shd w:val="clear" w:color="auto" w:fill="E0E0E0"/>
                <w:cs/>
              </w:rPr>
            </w:pPr>
            <w:r w:rsidRPr="00C31D42">
              <w:rPr>
                <w:rFonts w:ascii="Times New Roman" w:hAnsi="Times New Roman" w:cs="Times New Roman"/>
                <w:b/>
                <w:bCs/>
                <w:sz w:val="22"/>
                <w:szCs w:val="22"/>
              </w:rPr>
              <w:t xml:space="preserve">Number of ordinary shares outstanding (basic) </w:t>
            </w:r>
            <w:proofErr w:type="gramStart"/>
            <w:r w:rsidRPr="00C31D42">
              <w:rPr>
                <w:rFonts w:ascii="Times New Roman" w:hAnsi="Times New Roman" w:cs="Times New Roman"/>
                <w:b/>
                <w:bCs/>
                <w:sz w:val="22"/>
                <w:szCs w:val="22"/>
              </w:rPr>
              <w:t>at</w:t>
            </w:r>
            <w:proofErr w:type="gramEnd"/>
            <w:r w:rsidRPr="00C31D42">
              <w:rPr>
                <w:rFonts w:ascii="Times New Roman" w:hAnsi="Times New Roman" w:cs="Times New Roman"/>
                <w:b/>
                <w:bCs/>
                <w:sz w:val="22"/>
                <w:szCs w:val="22"/>
              </w:rPr>
              <w:t xml:space="preserve"> </w:t>
            </w:r>
            <w:r w:rsidRPr="00C31D42">
              <w:rPr>
                <w:rFonts w:ascii="Times New Roman" w:hAnsi="Times New Roman" w:cs="Times New Roman"/>
                <w:b/>
                <w:bCs/>
                <w:sz w:val="22"/>
                <w:szCs w:val="22"/>
                <w:cs/>
              </w:rPr>
              <w:t xml:space="preserve">31 </w:t>
            </w:r>
            <w:r w:rsidRPr="00C31D42">
              <w:rPr>
                <w:rFonts w:ascii="Times New Roman" w:hAnsi="Times New Roman" w:cs="Times New Roman"/>
                <w:b/>
                <w:bCs/>
                <w:sz w:val="22"/>
                <w:szCs w:val="22"/>
              </w:rPr>
              <w:t>October</w:t>
            </w:r>
          </w:p>
        </w:tc>
        <w:tc>
          <w:tcPr>
            <w:tcW w:w="1200" w:type="dxa"/>
            <w:tcBorders>
              <w:bottom w:val="double" w:sz="4" w:space="0" w:color="auto"/>
            </w:tcBorders>
            <w:vAlign w:val="bottom"/>
          </w:tcPr>
          <w:p w14:paraId="79FDBD4A"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4,410,233</w:t>
            </w:r>
          </w:p>
        </w:tc>
        <w:tc>
          <w:tcPr>
            <w:tcW w:w="262" w:type="dxa"/>
          </w:tcPr>
          <w:p w14:paraId="1653C5DC"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100" w:type="dxa"/>
            <w:tcBorders>
              <w:bottom w:val="double" w:sz="4" w:space="0" w:color="auto"/>
            </w:tcBorders>
            <w:vAlign w:val="bottom"/>
          </w:tcPr>
          <w:p w14:paraId="26DA33B5"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4,410,233</w:t>
            </w:r>
          </w:p>
        </w:tc>
        <w:tc>
          <w:tcPr>
            <w:tcW w:w="263" w:type="dxa"/>
          </w:tcPr>
          <w:p w14:paraId="1BFE75BB"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157" w:type="dxa"/>
            <w:tcBorders>
              <w:bottom w:val="double" w:sz="4" w:space="0" w:color="auto"/>
            </w:tcBorders>
            <w:vAlign w:val="bottom"/>
          </w:tcPr>
          <w:p w14:paraId="0BF74BA5"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4,410,233</w:t>
            </w:r>
          </w:p>
        </w:tc>
        <w:tc>
          <w:tcPr>
            <w:tcW w:w="263" w:type="dxa"/>
          </w:tcPr>
          <w:p w14:paraId="291DC213" w14:textId="77777777" w:rsidR="00D06950" w:rsidRPr="00C31D42" w:rsidRDefault="00D06950" w:rsidP="007E1D84">
            <w:pPr>
              <w:spacing w:line="300" w:lineRule="exact"/>
              <w:jc w:val="thaiDistribute"/>
              <w:rPr>
                <w:rFonts w:ascii="Times New Roman" w:hAnsi="Times New Roman" w:cs="Times New Roman"/>
                <w:b/>
                <w:bCs/>
                <w:sz w:val="22"/>
                <w:szCs w:val="22"/>
              </w:rPr>
            </w:pPr>
          </w:p>
        </w:tc>
        <w:tc>
          <w:tcPr>
            <w:tcW w:w="1096" w:type="dxa"/>
            <w:tcBorders>
              <w:bottom w:val="double" w:sz="4" w:space="0" w:color="auto"/>
            </w:tcBorders>
            <w:vAlign w:val="bottom"/>
          </w:tcPr>
          <w:p w14:paraId="75AB112A"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4,410,233</w:t>
            </w:r>
          </w:p>
        </w:tc>
      </w:tr>
      <w:tr w:rsidR="00D06950" w:rsidRPr="00C31D42" w14:paraId="1C113903" w14:textId="77777777" w:rsidTr="00D06950">
        <w:tc>
          <w:tcPr>
            <w:tcW w:w="4230" w:type="dxa"/>
          </w:tcPr>
          <w:p w14:paraId="2BCCBC71" w14:textId="77777777" w:rsidR="00D06950" w:rsidRPr="00C31D42" w:rsidRDefault="00D06950" w:rsidP="007E1D84">
            <w:pPr>
              <w:spacing w:line="300" w:lineRule="exact"/>
              <w:jc w:val="thaiDistribute"/>
              <w:rPr>
                <w:rFonts w:ascii="Times New Roman" w:hAnsi="Times New Roman" w:cs="Times New Roman"/>
                <w:b/>
                <w:bCs/>
                <w:sz w:val="22"/>
                <w:szCs w:val="22"/>
                <w:cs/>
              </w:rPr>
            </w:pPr>
          </w:p>
        </w:tc>
        <w:tc>
          <w:tcPr>
            <w:tcW w:w="1200" w:type="dxa"/>
            <w:tcBorders>
              <w:top w:val="double" w:sz="4" w:space="0" w:color="auto"/>
            </w:tcBorders>
            <w:vAlign w:val="bottom"/>
          </w:tcPr>
          <w:p w14:paraId="2C2B83CF" w14:textId="77777777" w:rsidR="00D06950" w:rsidRPr="00C31D42" w:rsidRDefault="00D06950" w:rsidP="007E1D84">
            <w:pPr>
              <w:spacing w:line="300" w:lineRule="exact"/>
              <w:jc w:val="right"/>
              <w:rPr>
                <w:rFonts w:ascii="Times New Roman" w:hAnsi="Times New Roman" w:cs="Times New Roman"/>
                <w:sz w:val="22"/>
                <w:szCs w:val="22"/>
              </w:rPr>
            </w:pPr>
          </w:p>
        </w:tc>
        <w:tc>
          <w:tcPr>
            <w:tcW w:w="262" w:type="dxa"/>
          </w:tcPr>
          <w:p w14:paraId="1C6C5BBE" w14:textId="77777777" w:rsidR="00D06950" w:rsidRPr="00C31D42" w:rsidRDefault="00D06950" w:rsidP="007E1D84">
            <w:pPr>
              <w:spacing w:line="300" w:lineRule="exact"/>
              <w:jc w:val="thaiDistribute"/>
              <w:rPr>
                <w:rFonts w:ascii="Times New Roman" w:hAnsi="Times New Roman" w:cs="Times New Roman"/>
                <w:b/>
                <w:sz w:val="22"/>
                <w:szCs w:val="22"/>
              </w:rPr>
            </w:pPr>
          </w:p>
        </w:tc>
        <w:tc>
          <w:tcPr>
            <w:tcW w:w="1100" w:type="dxa"/>
            <w:tcBorders>
              <w:top w:val="double" w:sz="4" w:space="0" w:color="auto"/>
            </w:tcBorders>
            <w:vAlign w:val="bottom"/>
          </w:tcPr>
          <w:p w14:paraId="04083CB4" w14:textId="77777777" w:rsidR="00D06950" w:rsidRPr="00C31D42" w:rsidRDefault="00D06950" w:rsidP="007E1D84">
            <w:pPr>
              <w:spacing w:line="300" w:lineRule="exact"/>
              <w:jc w:val="right"/>
              <w:rPr>
                <w:rFonts w:ascii="Times New Roman" w:hAnsi="Times New Roman" w:cs="Times New Roman"/>
                <w:sz w:val="22"/>
                <w:szCs w:val="22"/>
              </w:rPr>
            </w:pPr>
          </w:p>
        </w:tc>
        <w:tc>
          <w:tcPr>
            <w:tcW w:w="263" w:type="dxa"/>
          </w:tcPr>
          <w:p w14:paraId="4B0D6D1A" w14:textId="77777777" w:rsidR="00D06950" w:rsidRPr="00C31D42" w:rsidRDefault="00D06950" w:rsidP="007E1D84">
            <w:pPr>
              <w:spacing w:line="300" w:lineRule="exact"/>
              <w:jc w:val="thaiDistribute"/>
              <w:rPr>
                <w:rFonts w:ascii="Times New Roman" w:hAnsi="Times New Roman" w:cs="Times New Roman"/>
                <w:b/>
                <w:sz w:val="22"/>
                <w:szCs w:val="22"/>
              </w:rPr>
            </w:pPr>
          </w:p>
        </w:tc>
        <w:tc>
          <w:tcPr>
            <w:tcW w:w="1157" w:type="dxa"/>
            <w:tcBorders>
              <w:top w:val="double" w:sz="4" w:space="0" w:color="auto"/>
            </w:tcBorders>
            <w:vAlign w:val="bottom"/>
          </w:tcPr>
          <w:p w14:paraId="5D1F629F" w14:textId="77777777" w:rsidR="00D06950" w:rsidRPr="00C31D42" w:rsidRDefault="00D06950" w:rsidP="007E1D84">
            <w:pPr>
              <w:spacing w:line="300" w:lineRule="exact"/>
              <w:jc w:val="right"/>
              <w:rPr>
                <w:rFonts w:ascii="Times New Roman" w:hAnsi="Times New Roman" w:cs="Times New Roman"/>
                <w:sz w:val="22"/>
                <w:szCs w:val="22"/>
              </w:rPr>
            </w:pPr>
          </w:p>
        </w:tc>
        <w:tc>
          <w:tcPr>
            <w:tcW w:w="263" w:type="dxa"/>
          </w:tcPr>
          <w:p w14:paraId="18176859" w14:textId="77777777" w:rsidR="00D06950" w:rsidRPr="00C31D42" w:rsidRDefault="00D06950" w:rsidP="007E1D84">
            <w:pPr>
              <w:spacing w:line="300" w:lineRule="exact"/>
              <w:jc w:val="thaiDistribute"/>
              <w:rPr>
                <w:rFonts w:ascii="Times New Roman" w:hAnsi="Times New Roman" w:cs="Times New Roman"/>
                <w:b/>
                <w:sz w:val="22"/>
                <w:szCs w:val="22"/>
              </w:rPr>
            </w:pPr>
          </w:p>
        </w:tc>
        <w:tc>
          <w:tcPr>
            <w:tcW w:w="1096" w:type="dxa"/>
            <w:tcBorders>
              <w:top w:val="double" w:sz="4" w:space="0" w:color="auto"/>
            </w:tcBorders>
            <w:vAlign w:val="bottom"/>
          </w:tcPr>
          <w:p w14:paraId="550AD81A" w14:textId="77777777" w:rsidR="00D06950" w:rsidRPr="00C31D42" w:rsidRDefault="00D06950" w:rsidP="007E1D84">
            <w:pPr>
              <w:spacing w:line="300" w:lineRule="exact"/>
              <w:jc w:val="right"/>
              <w:rPr>
                <w:rFonts w:ascii="Times New Roman" w:hAnsi="Times New Roman" w:cs="Times New Roman"/>
                <w:sz w:val="22"/>
                <w:szCs w:val="22"/>
              </w:rPr>
            </w:pPr>
          </w:p>
        </w:tc>
      </w:tr>
      <w:tr w:rsidR="00D06950" w:rsidRPr="00C31D42" w14:paraId="45C3194A" w14:textId="77777777" w:rsidTr="00D06950">
        <w:tc>
          <w:tcPr>
            <w:tcW w:w="4230" w:type="dxa"/>
          </w:tcPr>
          <w:p w14:paraId="5BC4DA37" w14:textId="12F2A50F" w:rsidR="00D06950" w:rsidRPr="00C31D42" w:rsidRDefault="00D06950" w:rsidP="007E1D84">
            <w:pPr>
              <w:spacing w:line="300" w:lineRule="exact"/>
              <w:jc w:val="thaiDistribute"/>
              <w:rPr>
                <w:rFonts w:ascii="Times New Roman" w:hAnsi="Times New Roman" w:cs="Times New Roman"/>
                <w:b/>
                <w:bCs/>
                <w:sz w:val="22"/>
                <w:szCs w:val="22"/>
                <w:cs/>
              </w:rPr>
            </w:pPr>
            <w:r w:rsidRPr="00C31D42">
              <w:rPr>
                <w:rFonts w:ascii="Times New Roman" w:hAnsi="Times New Roman" w:cs="Times New Roman"/>
                <w:b/>
                <w:bCs/>
                <w:sz w:val="22"/>
                <w:szCs w:val="22"/>
              </w:rPr>
              <w:t xml:space="preserve">Earnings (loss) per share (basic) </w:t>
            </w:r>
            <w:r w:rsidRPr="00C31D42">
              <w:rPr>
                <w:rFonts w:ascii="Times New Roman" w:hAnsi="Times New Roman" w:cs="Times New Roman"/>
                <w:b/>
                <w:bCs/>
                <w:i/>
                <w:iCs/>
                <w:sz w:val="22"/>
                <w:szCs w:val="22"/>
              </w:rPr>
              <w:t>(in Baht)</w:t>
            </w:r>
          </w:p>
        </w:tc>
        <w:tc>
          <w:tcPr>
            <w:tcW w:w="1200" w:type="dxa"/>
            <w:tcBorders>
              <w:bottom w:val="double" w:sz="4" w:space="0" w:color="auto"/>
            </w:tcBorders>
            <w:vAlign w:val="bottom"/>
          </w:tcPr>
          <w:p w14:paraId="1EBA8CB1" w14:textId="1B10002D"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cs/>
              </w:rPr>
              <w:t>(0.1</w:t>
            </w:r>
            <w:r w:rsidR="00587379" w:rsidRPr="00C31D42">
              <w:rPr>
                <w:rFonts w:ascii="Times New Roman" w:hAnsi="Times New Roman" w:cs="Times New Roman"/>
                <w:b/>
                <w:bCs/>
                <w:sz w:val="22"/>
                <w:szCs w:val="22"/>
              </w:rPr>
              <w:t>50</w:t>
            </w:r>
            <w:r w:rsidRPr="00C31D42">
              <w:rPr>
                <w:rFonts w:ascii="Times New Roman" w:hAnsi="Times New Roman" w:cs="Times New Roman"/>
                <w:b/>
                <w:bCs/>
                <w:sz w:val="22"/>
                <w:szCs w:val="22"/>
                <w:cs/>
              </w:rPr>
              <w:t>)</w:t>
            </w:r>
          </w:p>
        </w:tc>
        <w:tc>
          <w:tcPr>
            <w:tcW w:w="262" w:type="dxa"/>
          </w:tcPr>
          <w:p w14:paraId="75B429C8" w14:textId="77777777" w:rsidR="00D06950" w:rsidRPr="00C31D42" w:rsidRDefault="00D06950" w:rsidP="007E1D84">
            <w:pPr>
              <w:spacing w:line="300" w:lineRule="exact"/>
              <w:jc w:val="center"/>
              <w:rPr>
                <w:rFonts w:ascii="Times New Roman" w:hAnsi="Times New Roman" w:cs="Times New Roman"/>
                <w:b/>
                <w:bCs/>
                <w:sz w:val="22"/>
                <w:szCs w:val="22"/>
              </w:rPr>
            </w:pPr>
          </w:p>
        </w:tc>
        <w:tc>
          <w:tcPr>
            <w:tcW w:w="1100" w:type="dxa"/>
            <w:tcBorders>
              <w:bottom w:val="double" w:sz="4" w:space="0" w:color="auto"/>
            </w:tcBorders>
            <w:vAlign w:val="bottom"/>
          </w:tcPr>
          <w:p w14:paraId="1BB3C270"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0.208</w:t>
            </w:r>
          </w:p>
        </w:tc>
        <w:tc>
          <w:tcPr>
            <w:tcW w:w="263" w:type="dxa"/>
          </w:tcPr>
          <w:p w14:paraId="5A370200" w14:textId="77777777" w:rsidR="00D06950" w:rsidRPr="00C31D42" w:rsidRDefault="00D06950" w:rsidP="007E1D84">
            <w:pPr>
              <w:spacing w:line="300" w:lineRule="exact"/>
              <w:jc w:val="right"/>
              <w:rPr>
                <w:rFonts w:ascii="Times New Roman" w:hAnsi="Times New Roman" w:cs="Times New Roman"/>
                <w:b/>
                <w:bCs/>
                <w:sz w:val="22"/>
                <w:szCs w:val="22"/>
              </w:rPr>
            </w:pPr>
          </w:p>
        </w:tc>
        <w:tc>
          <w:tcPr>
            <w:tcW w:w="1157" w:type="dxa"/>
            <w:tcBorders>
              <w:bottom w:val="double" w:sz="4" w:space="0" w:color="auto"/>
            </w:tcBorders>
            <w:vAlign w:val="bottom"/>
          </w:tcPr>
          <w:p w14:paraId="0B54A680"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(0.084)</w:t>
            </w:r>
          </w:p>
        </w:tc>
        <w:tc>
          <w:tcPr>
            <w:tcW w:w="263" w:type="dxa"/>
          </w:tcPr>
          <w:p w14:paraId="49843093" w14:textId="77777777" w:rsidR="00D06950" w:rsidRPr="00C31D42" w:rsidRDefault="00D06950" w:rsidP="007E1D84">
            <w:pPr>
              <w:spacing w:line="300" w:lineRule="exact"/>
              <w:jc w:val="right"/>
              <w:rPr>
                <w:rFonts w:ascii="Times New Roman" w:hAnsi="Times New Roman" w:cs="Times New Roman"/>
                <w:b/>
                <w:bCs/>
                <w:sz w:val="22"/>
                <w:szCs w:val="22"/>
              </w:rPr>
            </w:pPr>
          </w:p>
        </w:tc>
        <w:tc>
          <w:tcPr>
            <w:tcW w:w="1096" w:type="dxa"/>
            <w:tcBorders>
              <w:bottom w:val="double" w:sz="4" w:space="0" w:color="auto"/>
            </w:tcBorders>
            <w:vAlign w:val="bottom"/>
          </w:tcPr>
          <w:p w14:paraId="6F485A74" w14:textId="77777777" w:rsidR="00D06950" w:rsidRPr="00C31D42" w:rsidRDefault="00D06950" w:rsidP="007E1D84">
            <w:pPr>
              <w:spacing w:line="300" w:lineRule="exact"/>
              <w:jc w:val="right"/>
              <w:rPr>
                <w:rFonts w:ascii="Times New Roman" w:hAnsi="Times New Roman" w:cs="Times New Roman"/>
                <w:b/>
                <w:bCs/>
                <w:sz w:val="22"/>
                <w:szCs w:val="22"/>
              </w:rPr>
            </w:pPr>
            <w:r w:rsidRPr="00C31D42">
              <w:rPr>
                <w:rFonts w:ascii="Times New Roman" w:hAnsi="Times New Roman" w:cs="Times New Roman"/>
                <w:b/>
                <w:bCs/>
                <w:sz w:val="22"/>
                <w:szCs w:val="22"/>
              </w:rPr>
              <w:t>0.132</w:t>
            </w:r>
          </w:p>
        </w:tc>
      </w:tr>
    </w:tbl>
    <w:p w14:paraId="68ADFD2E" w14:textId="2A7E56D3" w:rsidR="00A375AF" w:rsidRPr="00C31D42" w:rsidRDefault="00A375AF" w:rsidP="00500769">
      <w:pPr>
        <w:tabs>
          <w:tab w:val="left" w:pos="840"/>
        </w:tabs>
        <w:spacing w:line="240" w:lineRule="atLeast"/>
        <w:jc w:val="thaiDistribute"/>
        <w:outlineLvl w:val="0"/>
        <w:rPr>
          <w:rFonts w:ascii="Times New Roman" w:hAnsi="Times New Roman" w:cs="Times New Roman"/>
          <w:b/>
          <w:bCs/>
          <w:sz w:val="24"/>
          <w:szCs w:val="24"/>
        </w:rPr>
      </w:pPr>
    </w:p>
    <w:p w14:paraId="75D6AA9E" w14:textId="154B0C36" w:rsidR="00500769" w:rsidRPr="00C31D42" w:rsidRDefault="00500769" w:rsidP="00500769">
      <w:pPr>
        <w:tabs>
          <w:tab w:val="left" w:pos="567"/>
        </w:tabs>
        <w:spacing w:line="240" w:lineRule="atLeast"/>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2</w:t>
      </w:r>
      <w:r w:rsidR="00D06950" w:rsidRPr="00C31D42">
        <w:rPr>
          <w:rFonts w:ascii="Times New Roman" w:hAnsi="Times New Roman" w:cs="Times New Roman"/>
          <w:b/>
          <w:bCs/>
          <w:sz w:val="24"/>
          <w:szCs w:val="24"/>
        </w:rPr>
        <w:t>2</w:t>
      </w:r>
      <w:r w:rsidRPr="00C31D42">
        <w:rPr>
          <w:rFonts w:ascii="Times New Roman" w:hAnsi="Times New Roman" w:cs="Times New Roman"/>
          <w:b/>
          <w:bCs/>
          <w:sz w:val="24"/>
          <w:szCs w:val="24"/>
        </w:rPr>
        <w:tab/>
        <w:t xml:space="preserve">Dividends </w:t>
      </w:r>
    </w:p>
    <w:p w14:paraId="475C7898" w14:textId="77777777" w:rsidR="00500769" w:rsidRPr="00C31D42" w:rsidRDefault="00500769" w:rsidP="00500769">
      <w:pPr>
        <w:spacing w:line="240" w:lineRule="atLeast"/>
        <w:ind w:left="540"/>
        <w:rPr>
          <w:rFonts w:ascii="Times New Roman" w:hAnsi="Times New Roman" w:cs="Times New Roman"/>
          <w:sz w:val="22"/>
          <w:szCs w:val="22"/>
        </w:rPr>
      </w:pPr>
    </w:p>
    <w:tbl>
      <w:tblPr>
        <w:tblW w:w="9540" w:type="dxa"/>
        <w:tblInd w:w="450" w:type="dxa"/>
        <w:tblLook w:val="04A0" w:firstRow="1" w:lastRow="0" w:firstColumn="1" w:lastColumn="0" w:noHBand="0" w:noVBand="1"/>
      </w:tblPr>
      <w:tblGrid>
        <w:gridCol w:w="2340"/>
        <w:gridCol w:w="1890"/>
        <w:gridCol w:w="1620"/>
        <w:gridCol w:w="1440"/>
        <w:gridCol w:w="270"/>
        <w:gridCol w:w="1980"/>
      </w:tblGrid>
      <w:tr w:rsidR="00500769" w:rsidRPr="00C31D42" w14:paraId="5C63A9F7" w14:textId="77777777" w:rsidTr="007E1D84">
        <w:trPr>
          <w:tblHeader/>
        </w:trPr>
        <w:tc>
          <w:tcPr>
            <w:tcW w:w="2340" w:type="dxa"/>
            <w:vAlign w:val="bottom"/>
          </w:tcPr>
          <w:p w14:paraId="418B292C" w14:textId="77777777" w:rsidR="00500769" w:rsidRPr="00C31D42" w:rsidRDefault="00500769" w:rsidP="007E1D84">
            <w:pPr>
              <w:spacing w:line="300" w:lineRule="exact"/>
              <w:ind w:right="-52"/>
              <w:jc w:val="thaiDistribute"/>
              <w:rPr>
                <w:rFonts w:ascii="Times New Roman" w:hAnsi="Times New Roman" w:cs="Times New Roman"/>
                <w:sz w:val="22"/>
                <w:szCs w:val="22"/>
              </w:rPr>
            </w:pPr>
          </w:p>
        </w:tc>
        <w:tc>
          <w:tcPr>
            <w:tcW w:w="1890" w:type="dxa"/>
            <w:vAlign w:val="bottom"/>
          </w:tcPr>
          <w:p w14:paraId="12B7618B" w14:textId="77777777" w:rsidR="00500769" w:rsidRPr="00C31D42" w:rsidRDefault="00500769" w:rsidP="007E1D84">
            <w:pPr>
              <w:spacing w:line="300" w:lineRule="exact"/>
              <w:ind w:left="-108" w:right="-108"/>
              <w:jc w:val="center"/>
              <w:rPr>
                <w:rFonts w:ascii="Times New Roman" w:hAnsi="Times New Roman" w:cs="Times New Roman"/>
                <w:bCs/>
                <w:sz w:val="22"/>
                <w:szCs w:val="22"/>
              </w:rPr>
            </w:pPr>
            <w:r w:rsidRPr="00C31D42">
              <w:rPr>
                <w:rFonts w:ascii="Times New Roman" w:hAnsi="Times New Roman" w:cs="Times New Roman"/>
                <w:bCs/>
                <w:sz w:val="22"/>
                <w:szCs w:val="22"/>
              </w:rPr>
              <w:t>Approval date</w:t>
            </w:r>
          </w:p>
        </w:tc>
        <w:tc>
          <w:tcPr>
            <w:tcW w:w="1620" w:type="dxa"/>
            <w:vAlign w:val="bottom"/>
          </w:tcPr>
          <w:p w14:paraId="2025BBD5" w14:textId="77777777" w:rsidR="00500769" w:rsidRPr="00C31D42" w:rsidRDefault="00500769" w:rsidP="007E1D84">
            <w:pPr>
              <w:spacing w:line="300" w:lineRule="exact"/>
              <w:ind w:left="-122" w:right="-108"/>
              <w:jc w:val="center"/>
              <w:rPr>
                <w:rFonts w:ascii="Times New Roman" w:hAnsi="Times New Roman" w:cs="Times New Roman"/>
                <w:bCs/>
                <w:sz w:val="22"/>
                <w:szCs w:val="22"/>
                <w:cs/>
              </w:rPr>
            </w:pPr>
            <w:r w:rsidRPr="00C31D42">
              <w:rPr>
                <w:rFonts w:ascii="Times New Roman" w:hAnsi="Times New Roman" w:cs="Times New Roman"/>
                <w:bCs/>
                <w:sz w:val="22"/>
                <w:szCs w:val="22"/>
              </w:rPr>
              <w:t>Payment schedule</w:t>
            </w:r>
          </w:p>
        </w:tc>
        <w:tc>
          <w:tcPr>
            <w:tcW w:w="1440" w:type="dxa"/>
            <w:vAlign w:val="bottom"/>
          </w:tcPr>
          <w:p w14:paraId="62A3A5E8" w14:textId="77777777" w:rsidR="00500769" w:rsidRPr="00C31D42" w:rsidRDefault="00500769" w:rsidP="007E1D84">
            <w:pPr>
              <w:spacing w:line="300" w:lineRule="exact"/>
              <w:ind w:left="-17" w:right="-108"/>
              <w:jc w:val="center"/>
              <w:rPr>
                <w:rFonts w:ascii="Times New Roman" w:hAnsi="Times New Roman" w:cs="Times New Roman"/>
                <w:bCs/>
                <w:sz w:val="22"/>
                <w:szCs w:val="22"/>
                <w:cs/>
              </w:rPr>
            </w:pPr>
            <w:r w:rsidRPr="00C31D42">
              <w:rPr>
                <w:rFonts w:ascii="Times New Roman" w:hAnsi="Times New Roman" w:cs="Times New Roman"/>
                <w:bCs/>
                <w:sz w:val="22"/>
                <w:szCs w:val="22"/>
              </w:rPr>
              <w:t>Dividend rate per share</w:t>
            </w:r>
          </w:p>
        </w:tc>
        <w:tc>
          <w:tcPr>
            <w:tcW w:w="270" w:type="dxa"/>
          </w:tcPr>
          <w:p w14:paraId="3B2092B8" w14:textId="77777777" w:rsidR="00500769" w:rsidRPr="00C31D42" w:rsidRDefault="00500769" w:rsidP="007E1D84">
            <w:pPr>
              <w:spacing w:line="300" w:lineRule="exact"/>
              <w:ind w:left="-103" w:right="-108"/>
              <w:jc w:val="center"/>
              <w:rPr>
                <w:rFonts w:ascii="Times New Roman" w:hAnsi="Times New Roman" w:cs="Times New Roman"/>
                <w:bCs/>
                <w:sz w:val="22"/>
                <w:szCs w:val="22"/>
                <w:cs/>
              </w:rPr>
            </w:pPr>
          </w:p>
        </w:tc>
        <w:tc>
          <w:tcPr>
            <w:tcW w:w="1980" w:type="dxa"/>
            <w:vAlign w:val="bottom"/>
          </w:tcPr>
          <w:p w14:paraId="6BA963B9" w14:textId="77777777" w:rsidR="00500769" w:rsidRPr="00C31D42" w:rsidDel="00D43E7A" w:rsidRDefault="00500769" w:rsidP="007E1D84">
            <w:pPr>
              <w:spacing w:line="300" w:lineRule="exact"/>
              <w:ind w:left="-103" w:right="-108"/>
              <w:jc w:val="center"/>
              <w:rPr>
                <w:rFonts w:ascii="Times New Roman" w:hAnsi="Times New Roman" w:cs="Times New Roman"/>
                <w:bCs/>
                <w:sz w:val="22"/>
                <w:szCs w:val="22"/>
                <w:cs/>
              </w:rPr>
            </w:pPr>
            <w:r w:rsidRPr="00C31D42">
              <w:rPr>
                <w:rFonts w:ascii="Times New Roman" w:hAnsi="Times New Roman" w:cs="Times New Roman"/>
                <w:bCs/>
                <w:sz w:val="22"/>
                <w:szCs w:val="22"/>
              </w:rPr>
              <w:t>Amount</w:t>
            </w:r>
          </w:p>
        </w:tc>
      </w:tr>
      <w:tr w:rsidR="00500769" w:rsidRPr="00C31D42" w14:paraId="7ADEB5C9" w14:textId="77777777" w:rsidTr="007E1D84">
        <w:trPr>
          <w:tblHeader/>
        </w:trPr>
        <w:tc>
          <w:tcPr>
            <w:tcW w:w="2340" w:type="dxa"/>
          </w:tcPr>
          <w:p w14:paraId="767C4903" w14:textId="77777777" w:rsidR="00500769" w:rsidRPr="00C31D42" w:rsidRDefault="00500769" w:rsidP="007E1D84">
            <w:pPr>
              <w:spacing w:line="300" w:lineRule="exact"/>
              <w:ind w:right="-52"/>
              <w:jc w:val="thaiDistribute"/>
              <w:rPr>
                <w:rFonts w:ascii="Times New Roman" w:hAnsi="Times New Roman" w:cs="Times New Roman"/>
                <w:sz w:val="22"/>
                <w:szCs w:val="22"/>
                <w:cs/>
              </w:rPr>
            </w:pPr>
          </w:p>
        </w:tc>
        <w:tc>
          <w:tcPr>
            <w:tcW w:w="1890" w:type="dxa"/>
          </w:tcPr>
          <w:p w14:paraId="1909E197" w14:textId="77777777" w:rsidR="00500769" w:rsidRPr="00C31D42" w:rsidRDefault="00500769" w:rsidP="007E1D84">
            <w:pPr>
              <w:spacing w:line="300" w:lineRule="exact"/>
              <w:ind w:left="-108" w:right="-108"/>
              <w:jc w:val="center"/>
              <w:rPr>
                <w:rFonts w:ascii="Times New Roman" w:hAnsi="Times New Roman" w:cs="Times New Roman"/>
                <w:bCs/>
                <w:sz w:val="22"/>
                <w:szCs w:val="22"/>
              </w:rPr>
            </w:pPr>
          </w:p>
        </w:tc>
        <w:tc>
          <w:tcPr>
            <w:tcW w:w="1620" w:type="dxa"/>
          </w:tcPr>
          <w:p w14:paraId="2B202E1B" w14:textId="77777777" w:rsidR="00500769" w:rsidRPr="00C31D42" w:rsidRDefault="00500769" w:rsidP="007E1D84">
            <w:pPr>
              <w:spacing w:line="300" w:lineRule="exact"/>
              <w:ind w:left="-122" w:right="-108"/>
              <w:jc w:val="center"/>
              <w:rPr>
                <w:rFonts w:ascii="Times New Roman" w:hAnsi="Times New Roman" w:cs="Times New Roman"/>
                <w:bCs/>
                <w:sz w:val="22"/>
                <w:szCs w:val="22"/>
                <w:cs/>
              </w:rPr>
            </w:pPr>
          </w:p>
        </w:tc>
        <w:tc>
          <w:tcPr>
            <w:tcW w:w="1440" w:type="dxa"/>
          </w:tcPr>
          <w:p w14:paraId="0C9589E5" w14:textId="1C350DA2" w:rsidR="00500769" w:rsidRPr="00C31D42" w:rsidRDefault="00D06950" w:rsidP="007E1D84">
            <w:pPr>
              <w:spacing w:line="300" w:lineRule="exact"/>
              <w:ind w:left="-17" w:right="-108"/>
              <w:jc w:val="center"/>
              <w:rPr>
                <w:rFonts w:ascii="Times New Roman" w:hAnsi="Times New Roman" w:cs="Times New Roman"/>
                <w:bCs/>
                <w:i/>
                <w:iCs/>
                <w:sz w:val="22"/>
                <w:szCs w:val="22"/>
              </w:rPr>
            </w:pPr>
            <w:r w:rsidRPr="00C31D42">
              <w:rPr>
                <w:rFonts w:ascii="Times New Roman" w:hAnsi="Times New Roman" w:cs="Times New Roman"/>
                <w:bCs/>
                <w:i/>
                <w:iCs/>
                <w:sz w:val="22"/>
                <w:szCs w:val="22"/>
              </w:rPr>
              <w:t>(</w:t>
            </w:r>
            <w:r w:rsidR="00500769" w:rsidRPr="00C31D42">
              <w:rPr>
                <w:rFonts w:ascii="Times New Roman" w:hAnsi="Times New Roman" w:cs="Times New Roman"/>
                <w:bCs/>
                <w:i/>
                <w:iCs/>
                <w:sz w:val="22"/>
                <w:szCs w:val="22"/>
              </w:rPr>
              <w:t>in Baht)</w:t>
            </w:r>
          </w:p>
        </w:tc>
        <w:tc>
          <w:tcPr>
            <w:tcW w:w="270" w:type="dxa"/>
          </w:tcPr>
          <w:p w14:paraId="5FD7BFA0" w14:textId="77777777" w:rsidR="00500769" w:rsidRPr="00C31D42" w:rsidRDefault="00500769" w:rsidP="007E1D84">
            <w:pPr>
              <w:spacing w:line="300" w:lineRule="exact"/>
              <w:ind w:left="-156" w:right="-108"/>
              <w:jc w:val="center"/>
              <w:rPr>
                <w:rFonts w:ascii="Times New Roman" w:hAnsi="Times New Roman" w:cs="Times New Roman"/>
                <w:bCs/>
                <w:i/>
                <w:iCs/>
                <w:sz w:val="22"/>
                <w:szCs w:val="22"/>
                <w:cs/>
              </w:rPr>
            </w:pPr>
          </w:p>
        </w:tc>
        <w:tc>
          <w:tcPr>
            <w:tcW w:w="1980" w:type="dxa"/>
          </w:tcPr>
          <w:p w14:paraId="72DF481F" w14:textId="5C51CDF7" w:rsidR="00500769" w:rsidRPr="00C31D42" w:rsidRDefault="00D06950" w:rsidP="007E1D84">
            <w:pPr>
              <w:spacing w:line="300" w:lineRule="exact"/>
              <w:ind w:left="-156" w:right="-108"/>
              <w:jc w:val="center"/>
              <w:rPr>
                <w:rFonts w:ascii="Times New Roman" w:hAnsi="Times New Roman" w:cs="Times New Roman"/>
                <w:bCs/>
                <w:i/>
                <w:iCs/>
                <w:sz w:val="22"/>
                <w:szCs w:val="22"/>
                <w:cs/>
              </w:rPr>
            </w:pPr>
            <w:r w:rsidRPr="00C31D42">
              <w:rPr>
                <w:rFonts w:ascii="Times New Roman" w:hAnsi="Times New Roman" w:cs="Times New Roman"/>
                <w:bCs/>
                <w:i/>
                <w:iCs/>
                <w:sz w:val="22"/>
                <w:szCs w:val="22"/>
              </w:rPr>
              <w:t>(</w:t>
            </w:r>
            <w:r w:rsidR="00500769" w:rsidRPr="00C31D42">
              <w:rPr>
                <w:rFonts w:ascii="Times New Roman" w:hAnsi="Times New Roman" w:cs="Times New Roman"/>
                <w:bCs/>
                <w:i/>
                <w:iCs/>
                <w:sz w:val="22"/>
                <w:szCs w:val="22"/>
              </w:rPr>
              <w:t xml:space="preserve">in </w:t>
            </w:r>
            <w:r w:rsidR="004A41F4" w:rsidRPr="00C31D42">
              <w:rPr>
                <w:rFonts w:ascii="Times New Roman" w:hAnsi="Times New Roman" w:cs="Times New Roman"/>
                <w:bCs/>
                <w:i/>
                <w:iCs/>
                <w:sz w:val="22"/>
                <w:szCs w:val="22"/>
              </w:rPr>
              <w:t>million</w:t>
            </w:r>
            <w:r w:rsidR="00500769" w:rsidRPr="00C31D42">
              <w:rPr>
                <w:rFonts w:ascii="Times New Roman" w:hAnsi="Times New Roman" w:cs="Times New Roman"/>
                <w:bCs/>
                <w:i/>
                <w:iCs/>
                <w:sz w:val="22"/>
                <w:szCs w:val="22"/>
              </w:rPr>
              <w:t xml:space="preserve"> Baht)</w:t>
            </w:r>
          </w:p>
        </w:tc>
      </w:tr>
      <w:tr w:rsidR="00500769" w:rsidRPr="00C31D42" w14:paraId="16405088" w14:textId="77777777" w:rsidTr="007E1D84">
        <w:tc>
          <w:tcPr>
            <w:tcW w:w="2340" w:type="dxa"/>
          </w:tcPr>
          <w:p w14:paraId="4CF0C8D8" w14:textId="77777777" w:rsidR="00500769" w:rsidRPr="00C31D42" w:rsidRDefault="00500769" w:rsidP="007E1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2025</w:t>
            </w:r>
          </w:p>
        </w:tc>
        <w:tc>
          <w:tcPr>
            <w:tcW w:w="1890" w:type="dxa"/>
          </w:tcPr>
          <w:p w14:paraId="4C55E4CE" w14:textId="77777777" w:rsidR="00500769" w:rsidRPr="00C31D42" w:rsidRDefault="00500769" w:rsidP="007E1D84">
            <w:pPr>
              <w:tabs>
                <w:tab w:val="left" w:pos="540"/>
              </w:tabs>
              <w:spacing w:line="300" w:lineRule="exact"/>
              <w:ind w:left="-108" w:right="-115"/>
              <w:jc w:val="thaiDistribute"/>
              <w:rPr>
                <w:rFonts w:ascii="Times New Roman" w:hAnsi="Times New Roman" w:cs="Times New Roman"/>
                <w:sz w:val="22"/>
                <w:szCs w:val="22"/>
              </w:rPr>
            </w:pPr>
          </w:p>
        </w:tc>
        <w:tc>
          <w:tcPr>
            <w:tcW w:w="1620" w:type="dxa"/>
          </w:tcPr>
          <w:p w14:paraId="1637809D" w14:textId="77777777" w:rsidR="00500769" w:rsidRPr="00C31D42" w:rsidRDefault="00500769" w:rsidP="007E1D84">
            <w:pPr>
              <w:spacing w:line="300" w:lineRule="exact"/>
              <w:ind w:left="-122" w:right="-145"/>
              <w:jc w:val="thaiDistribute"/>
              <w:rPr>
                <w:rFonts w:ascii="Times New Roman" w:hAnsi="Times New Roman" w:cs="Times New Roman"/>
                <w:sz w:val="22"/>
                <w:szCs w:val="22"/>
              </w:rPr>
            </w:pPr>
          </w:p>
        </w:tc>
        <w:tc>
          <w:tcPr>
            <w:tcW w:w="1440" w:type="dxa"/>
          </w:tcPr>
          <w:p w14:paraId="6A4DCF57" w14:textId="77777777" w:rsidR="00500769" w:rsidRPr="00C31D42" w:rsidRDefault="00500769" w:rsidP="007E1D84">
            <w:pPr>
              <w:spacing w:line="300" w:lineRule="exact"/>
              <w:ind w:left="-17" w:right="-21" w:firstLine="15"/>
              <w:jc w:val="thaiDistribute"/>
              <w:rPr>
                <w:rFonts w:ascii="Times New Roman" w:hAnsi="Times New Roman" w:cs="Times New Roman"/>
                <w:sz w:val="22"/>
                <w:szCs w:val="22"/>
              </w:rPr>
            </w:pPr>
          </w:p>
        </w:tc>
        <w:tc>
          <w:tcPr>
            <w:tcW w:w="270" w:type="dxa"/>
          </w:tcPr>
          <w:p w14:paraId="4618214F" w14:textId="77777777" w:rsidR="00500769" w:rsidRPr="00C31D42" w:rsidRDefault="00500769" w:rsidP="007E1D84">
            <w:pPr>
              <w:spacing w:line="300" w:lineRule="exact"/>
              <w:ind w:left="-156" w:right="-100"/>
              <w:jc w:val="thaiDistribute"/>
              <w:rPr>
                <w:rFonts w:ascii="Times New Roman" w:hAnsi="Times New Roman" w:cs="Times New Roman"/>
                <w:sz w:val="22"/>
                <w:szCs w:val="22"/>
              </w:rPr>
            </w:pPr>
          </w:p>
        </w:tc>
        <w:tc>
          <w:tcPr>
            <w:tcW w:w="1980" w:type="dxa"/>
          </w:tcPr>
          <w:p w14:paraId="26C2B256" w14:textId="77777777" w:rsidR="00500769" w:rsidRPr="00C31D42" w:rsidRDefault="00500769" w:rsidP="007E1D84">
            <w:pPr>
              <w:tabs>
                <w:tab w:val="left" w:pos="540"/>
              </w:tabs>
              <w:spacing w:line="300" w:lineRule="exact"/>
              <w:ind w:left="-156" w:right="-100"/>
              <w:jc w:val="thaiDistribute"/>
              <w:rPr>
                <w:rFonts w:ascii="Times New Roman" w:hAnsi="Times New Roman" w:cs="Times New Roman"/>
                <w:sz w:val="22"/>
                <w:szCs w:val="22"/>
              </w:rPr>
            </w:pPr>
          </w:p>
        </w:tc>
      </w:tr>
      <w:tr w:rsidR="00500769" w:rsidRPr="00C31D42" w14:paraId="3319CB47" w14:textId="77777777" w:rsidTr="007E1D84">
        <w:tc>
          <w:tcPr>
            <w:tcW w:w="2340" w:type="dxa"/>
          </w:tcPr>
          <w:p w14:paraId="3C5E293A" w14:textId="77777777" w:rsidR="00500769" w:rsidRPr="00C31D42" w:rsidRDefault="00500769" w:rsidP="007E1D84">
            <w:pPr>
              <w:spacing w:line="300" w:lineRule="exact"/>
              <w:ind w:right="-52"/>
              <w:jc w:val="thaiDistribute"/>
              <w:rPr>
                <w:rFonts w:ascii="Times New Roman" w:hAnsi="Times New Roman" w:cs="Times New Roman"/>
                <w:sz w:val="22"/>
                <w:szCs w:val="22"/>
              </w:rPr>
            </w:pPr>
            <w:r w:rsidRPr="00C31D42">
              <w:rPr>
                <w:rFonts w:ascii="Times New Roman" w:hAnsi="Times New Roman" w:cs="Times New Roman"/>
                <w:sz w:val="22"/>
                <w:szCs w:val="22"/>
                <w:lang w:bidi="ar-SA"/>
              </w:rPr>
              <w:t xml:space="preserve">2024 </w:t>
            </w:r>
            <w:r w:rsidRPr="00C31D42">
              <w:rPr>
                <w:rFonts w:ascii="Times New Roman" w:hAnsi="Times New Roman" w:cs="Times New Roman"/>
                <w:sz w:val="22"/>
                <w:szCs w:val="22"/>
                <w:lang w:val="en-GB" w:bidi="ar-SA"/>
              </w:rPr>
              <w:t>Annual dividend</w:t>
            </w:r>
            <w:r w:rsidRPr="00C31D42">
              <w:rPr>
                <w:rFonts w:ascii="Times New Roman" w:hAnsi="Times New Roman" w:cs="Times New Roman"/>
                <w:sz w:val="22"/>
                <w:szCs w:val="22"/>
                <w:cs/>
                <w:lang w:val="en-GB"/>
              </w:rPr>
              <w:t xml:space="preserve"> </w:t>
            </w:r>
          </w:p>
        </w:tc>
        <w:tc>
          <w:tcPr>
            <w:tcW w:w="1890" w:type="dxa"/>
            <w:vAlign w:val="bottom"/>
          </w:tcPr>
          <w:p w14:paraId="03607C47" w14:textId="77777777" w:rsidR="00500769" w:rsidRPr="00C31D42" w:rsidRDefault="00500769" w:rsidP="007E1D84">
            <w:pPr>
              <w:tabs>
                <w:tab w:val="left" w:pos="540"/>
              </w:tabs>
              <w:spacing w:line="300" w:lineRule="exact"/>
              <w:ind w:left="-129" w:right="-107"/>
              <w:jc w:val="center"/>
              <w:rPr>
                <w:rFonts w:ascii="Times New Roman" w:hAnsi="Times New Roman" w:cs="Times New Roman"/>
                <w:sz w:val="22"/>
                <w:szCs w:val="22"/>
              </w:rPr>
            </w:pPr>
            <w:r w:rsidRPr="00C31D42">
              <w:rPr>
                <w:rFonts w:ascii="Times New Roman" w:hAnsi="Times New Roman" w:cs="Times New Roman"/>
                <w:sz w:val="22"/>
                <w:szCs w:val="22"/>
                <w:lang w:bidi="ar-SA"/>
              </w:rPr>
              <w:t>25</w:t>
            </w:r>
            <w:r w:rsidRPr="00C31D42">
              <w:rPr>
                <w:rFonts w:ascii="Times New Roman" w:hAnsi="Times New Roman" w:cs="Times New Roman"/>
                <w:sz w:val="22"/>
                <w:szCs w:val="22"/>
                <w:lang w:val="en-GB" w:bidi="ar-SA"/>
              </w:rPr>
              <w:t xml:space="preserve"> February </w:t>
            </w:r>
            <w:r w:rsidRPr="00C31D42">
              <w:rPr>
                <w:rFonts w:ascii="Times New Roman" w:hAnsi="Times New Roman" w:cs="Times New Roman"/>
                <w:sz w:val="22"/>
                <w:szCs w:val="22"/>
                <w:lang w:bidi="ar-SA"/>
              </w:rPr>
              <w:t>2025</w:t>
            </w:r>
          </w:p>
        </w:tc>
        <w:tc>
          <w:tcPr>
            <w:tcW w:w="1620" w:type="dxa"/>
            <w:vAlign w:val="bottom"/>
          </w:tcPr>
          <w:p w14:paraId="278C59FB" w14:textId="77777777" w:rsidR="00500769" w:rsidRPr="00C31D42" w:rsidRDefault="00500769" w:rsidP="007E1D84">
            <w:pPr>
              <w:tabs>
                <w:tab w:val="left" w:pos="540"/>
              </w:tabs>
              <w:spacing w:line="300" w:lineRule="exact"/>
              <w:ind w:left="-105" w:right="-145"/>
              <w:jc w:val="center"/>
              <w:rPr>
                <w:rFonts w:ascii="Times New Roman" w:hAnsi="Times New Roman" w:cs="Times New Roman"/>
                <w:sz w:val="22"/>
                <w:szCs w:val="22"/>
              </w:rPr>
            </w:pPr>
            <w:r w:rsidRPr="00C31D42">
              <w:rPr>
                <w:rFonts w:ascii="Times New Roman" w:hAnsi="Times New Roman" w:cs="Times New Roman"/>
                <w:sz w:val="22"/>
                <w:szCs w:val="22"/>
                <w:lang w:bidi="ar-SA"/>
              </w:rPr>
              <w:t>21</w:t>
            </w:r>
            <w:r w:rsidRPr="00C31D42">
              <w:rPr>
                <w:rFonts w:ascii="Times New Roman" w:hAnsi="Times New Roman" w:cs="Times New Roman"/>
                <w:sz w:val="22"/>
                <w:szCs w:val="22"/>
                <w:lang w:val="en-GB" w:bidi="ar-SA"/>
              </w:rPr>
              <w:t xml:space="preserve"> March </w:t>
            </w:r>
            <w:r w:rsidRPr="00C31D42">
              <w:rPr>
                <w:rFonts w:ascii="Times New Roman" w:hAnsi="Times New Roman" w:cs="Times New Roman"/>
                <w:sz w:val="22"/>
                <w:szCs w:val="22"/>
                <w:lang w:bidi="ar-SA"/>
              </w:rPr>
              <w:t>2025</w:t>
            </w:r>
          </w:p>
        </w:tc>
        <w:tc>
          <w:tcPr>
            <w:tcW w:w="1440" w:type="dxa"/>
            <w:vAlign w:val="bottom"/>
          </w:tcPr>
          <w:p w14:paraId="4E64AFC6" w14:textId="77777777" w:rsidR="00500769" w:rsidRPr="00C31D42" w:rsidRDefault="00500769" w:rsidP="007E1D84">
            <w:pPr>
              <w:tabs>
                <w:tab w:val="left" w:pos="540"/>
              </w:tabs>
              <w:spacing w:line="300" w:lineRule="exact"/>
              <w:ind w:left="-17" w:right="-183"/>
              <w:jc w:val="center"/>
              <w:rPr>
                <w:rFonts w:ascii="Times New Roman" w:hAnsi="Times New Roman" w:cs="Times New Roman"/>
                <w:sz w:val="22"/>
                <w:szCs w:val="22"/>
              </w:rPr>
            </w:pPr>
            <w:r w:rsidRPr="00C31D42">
              <w:rPr>
                <w:rFonts w:ascii="Times New Roman" w:hAnsi="Times New Roman" w:cs="Times New Roman"/>
                <w:sz w:val="22"/>
                <w:szCs w:val="22"/>
                <w:lang w:bidi="ar-SA"/>
              </w:rPr>
              <w:t>0.05</w:t>
            </w:r>
          </w:p>
        </w:tc>
        <w:tc>
          <w:tcPr>
            <w:tcW w:w="270" w:type="dxa"/>
            <w:vAlign w:val="bottom"/>
          </w:tcPr>
          <w:p w14:paraId="07B8249C" w14:textId="77777777" w:rsidR="00500769" w:rsidRPr="00C31D42" w:rsidRDefault="00500769" w:rsidP="007E1D84">
            <w:pPr>
              <w:spacing w:line="300" w:lineRule="exact"/>
              <w:ind w:left="-156" w:right="-100"/>
              <w:jc w:val="thaiDistribute"/>
              <w:rPr>
                <w:rFonts w:ascii="Times New Roman" w:hAnsi="Times New Roman" w:cs="Times New Roman"/>
                <w:sz w:val="22"/>
                <w:szCs w:val="22"/>
              </w:rPr>
            </w:pPr>
          </w:p>
        </w:tc>
        <w:tc>
          <w:tcPr>
            <w:tcW w:w="1980" w:type="dxa"/>
            <w:vAlign w:val="bottom"/>
          </w:tcPr>
          <w:p w14:paraId="3E613ACE" w14:textId="77777777" w:rsidR="00500769" w:rsidRPr="00C31D42" w:rsidRDefault="00500769" w:rsidP="007E1D84">
            <w:pPr>
              <w:spacing w:line="300" w:lineRule="exact"/>
              <w:ind w:left="-156" w:right="93"/>
              <w:jc w:val="right"/>
              <w:rPr>
                <w:rFonts w:ascii="Times New Roman" w:hAnsi="Times New Roman" w:cs="Times New Roman"/>
                <w:sz w:val="22"/>
                <w:szCs w:val="22"/>
              </w:rPr>
            </w:pPr>
            <w:r w:rsidRPr="00C31D42">
              <w:rPr>
                <w:rFonts w:ascii="Times New Roman" w:hAnsi="Times New Roman" w:cs="Times New Roman"/>
                <w:sz w:val="22"/>
                <w:szCs w:val="22"/>
                <w:lang w:bidi="ar-SA"/>
              </w:rPr>
              <w:t>220</w:t>
            </w:r>
            <w:r w:rsidRPr="00C31D42">
              <w:rPr>
                <w:rFonts w:ascii="Times New Roman" w:hAnsi="Times New Roman" w:cs="Times New Roman"/>
                <w:sz w:val="22"/>
                <w:szCs w:val="22"/>
                <w:lang w:val="en-GB" w:bidi="ar-SA"/>
              </w:rPr>
              <w:t>.</w:t>
            </w:r>
            <w:r w:rsidRPr="00C31D42">
              <w:rPr>
                <w:rFonts w:ascii="Times New Roman" w:hAnsi="Times New Roman" w:cs="Times New Roman"/>
                <w:sz w:val="22"/>
                <w:szCs w:val="22"/>
                <w:lang w:bidi="ar-SA"/>
              </w:rPr>
              <w:t>51</w:t>
            </w:r>
          </w:p>
        </w:tc>
      </w:tr>
      <w:tr w:rsidR="00500769" w:rsidRPr="00C31D42" w14:paraId="6B376F80" w14:textId="77777777" w:rsidTr="007E1D84">
        <w:tc>
          <w:tcPr>
            <w:tcW w:w="2340" w:type="dxa"/>
          </w:tcPr>
          <w:p w14:paraId="7F981F7B" w14:textId="77777777" w:rsidR="00500769" w:rsidRPr="00C31D42" w:rsidRDefault="00500769" w:rsidP="007E1D84">
            <w:pPr>
              <w:spacing w:line="240" w:lineRule="exact"/>
              <w:ind w:right="-52"/>
              <w:jc w:val="thaiDistribute"/>
              <w:rPr>
                <w:rFonts w:ascii="Times New Roman" w:hAnsi="Times New Roman" w:cs="Times New Roman"/>
                <w:b/>
                <w:bCs/>
                <w:sz w:val="22"/>
                <w:szCs w:val="22"/>
                <w:cs/>
              </w:rPr>
            </w:pPr>
          </w:p>
        </w:tc>
        <w:tc>
          <w:tcPr>
            <w:tcW w:w="1890" w:type="dxa"/>
            <w:vAlign w:val="bottom"/>
          </w:tcPr>
          <w:p w14:paraId="09FCB6D6" w14:textId="77777777" w:rsidR="00500769" w:rsidRPr="00C31D42" w:rsidRDefault="00500769" w:rsidP="007E1D84">
            <w:pPr>
              <w:tabs>
                <w:tab w:val="left" w:pos="540"/>
              </w:tabs>
              <w:spacing w:line="240" w:lineRule="exact"/>
              <w:ind w:right="69"/>
              <w:jc w:val="center"/>
              <w:rPr>
                <w:rFonts w:ascii="Times New Roman" w:hAnsi="Times New Roman" w:cs="Times New Roman"/>
                <w:b/>
                <w:bCs/>
                <w:sz w:val="22"/>
                <w:szCs w:val="22"/>
              </w:rPr>
            </w:pPr>
          </w:p>
        </w:tc>
        <w:tc>
          <w:tcPr>
            <w:tcW w:w="1620" w:type="dxa"/>
            <w:vAlign w:val="bottom"/>
          </w:tcPr>
          <w:p w14:paraId="3EFEDAAD" w14:textId="77777777" w:rsidR="00500769" w:rsidRPr="00C31D42" w:rsidRDefault="00500769" w:rsidP="007E1D84">
            <w:pPr>
              <w:tabs>
                <w:tab w:val="left" w:pos="540"/>
              </w:tabs>
              <w:spacing w:line="240" w:lineRule="exact"/>
              <w:ind w:left="-21" w:right="76"/>
              <w:jc w:val="center"/>
              <w:rPr>
                <w:rFonts w:ascii="Times New Roman" w:hAnsi="Times New Roman" w:cs="Times New Roman"/>
                <w:b/>
                <w:bCs/>
                <w:sz w:val="22"/>
                <w:szCs w:val="22"/>
              </w:rPr>
            </w:pPr>
          </w:p>
        </w:tc>
        <w:tc>
          <w:tcPr>
            <w:tcW w:w="1440" w:type="dxa"/>
            <w:vAlign w:val="bottom"/>
          </w:tcPr>
          <w:p w14:paraId="5217FBC2" w14:textId="77777777" w:rsidR="00500769" w:rsidRPr="00C31D42" w:rsidRDefault="00500769" w:rsidP="007E1D84">
            <w:pPr>
              <w:tabs>
                <w:tab w:val="left" w:pos="540"/>
              </w:tabs>
              <w:spacing w:line="240" w:lineRule="exact"/>
              <w:ind w:left="-17" w:right="-183"/>
              <w:jc w:val="center"/>
              <w:rPr>
                <w:rFonts w:ascii="Times New Roman" w:hAnsi="Times New Roman" w:cs="Times New Roman"/>
                <w:b/>
                <w:bCs/>
                <w:sz w:val="22"/>
                <w:szCs w:val="22"/>
              </w:rPr>
            </w:pPr>
          </w:p>
        </w:tc>
        <w:tc>
          <w:tcPr>
            <w:tcW w:w="270" w:type="dxa"/>
            <w:vAlign w:val="bottom"/>
          </w:tcPr>
          <w:p w14:paraId="7D22244E" w14:textId="77777777" w:rsidR="00500769" w:rsidRPr="00C31D42" w:rsidRDefault="00500769" w:rsidP="007E1D84">
            <w:pPr>
              <w:spacing w:line="240" w:lineRule="exact"/>
              <w:ind w:left="-156" w:right="-100"/>
              <w:jc w:val="thaiDistribute"/>
              <w:rPr>
                <w:rFonts w:ascii="Times New Roman" w:hAnsi="Times New Roman" w:cs="Times New Roman"/>
                <w:b/>
                <w:bCs/>
                <w:sz w:val="22"/>
                <w:szCs w:val="22"/>
              </w:rPr>
            </w:pPr>
          </w:p>
        </w:tc>
        <w:tc>
          <w:tcPr>
            <w:tcW w:w="1980" w:type="dxa"/>
            <w:vAlign w:val="bottom"/>
          </w:tcPr>
          <w:p w14:paraId="21D7B495" w14:textId="77777777" w:rsidR="00500769" w:rsidRPr="00C31D42" w:rsidRDefault="00500769" w:rsidP="007E1D84">
            <w:pPr>
              <w:spacing w:line="240" w:lineRule="exact"/>
              <w:ind w:left="-156" w:right="93"/>
              <w:jc w:val="right"/>
              <w:rPr>
                <w:rFonts w:ascii="Times New Roman" w:hAnsi="Times New Roman" w:cs="Times New Roman"/>
                <w:b/>
                <w:bCs/>
                <w:sz w:val="22"/>
                <w:szCs w:val="22"/>
              </w:rPr>
            </w:pPr>
          </w:p>
        </w:tc>
      </w:tr>
      <w:tr w:rsidR="00500769" w:rsidRPr="00C31D42" w14:paraId="302C7BF0" w14:textId="77777777" w:rsidTr="007E1D84">
        <w:tc>
          <w:tcPr>
            <w:tcW w:w="2340" w:type="dxa"/>
            <w:vAlign w:val="bottom"/>
          </w:tcPr>
          <w:p w14:paraId="48BD6441" w14:textId="77777777" w:rsidR="00500769" w:rsidRPr="00C31D42" w:rsidRDefault="00500769" w:rsidP="007E1D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Times New Roman" w:hAnsi="Times New Roman" w:cs="Times New Roman"/>
                <w:b/>
                <w:bCs/>
                <w:i/>
                <w:iCs/>
                <w:sz w:val="22"/>
                <w:szCs w:val="22"/>
                <w:cs/>
              </w:rPr>
            </w:pPr>
            <w:r w:rsidRPr="00C31D42">
              <w:rPr>
                <w:rFonts w:ascii="Times New Roman" w:hAnsi="Times New Roman" w:cs="Times New Roman"/>
                <w:b/>
                <w:bCs/>
                <w:i/>
                <w:iCs/>
                <w:sz w:val="22"/>
                <w:szCs w:val="22"/>
              </w:rPr>
              <w:t>2024</w:t>
            </w:r>
          </w:p>
        </w:tc>
        <w:tc>
          <w:tcPr>
            <w:tcW w:w="1890" w:type="dxa"/>
            <w:vAlign w:val="bottom"/>
          </w:tcPr>
          <w:p w14:paraId="24BBFB0A" w14:textId="77777777" w:rsidR="00500769" w:rsidRPr="00C31D42" w:rsidRDefault="00500769" w:rsidP="007E1D84">
            <w:pPr>
              <w:tabs>
                <w:tab w:val="left" w:pos="540"/>
              </w:tabs>
              <w:spacing w:line="300" w:lineRule="exact"/>
              <w:ind w:right="69"/>
              <w:jc w:val="center"/>
              <w:rPr>
                <w:rFonts w:ascii="Times New Roman" w:hAnsi="Times New Roman" w:cs="Times New Roman"/>
                <w:sz w:val="22"/>
                <w:szCs w:val="22"/>
              </w:rPr>
            </w:pPr>
          </w:p>
        </w:tc>
        <w:tc>
          <w:tcPr>
            <w:tcW w:w="1620" w:type="dxa"/>
            <w:vAlign w:val="bottom"/>
          </w:tcPr>
          <w:p w14:paraId="5A9A77E9" w14:textId="77777777" w:rsidR="00500769" w:rsidRPr="00C31D42" w:rsidRDefault="00500769" w:rsidP="007E1D84">
            <w:pPr>
              <w:spacing w:line="300" w:lineRule="exact"/>
              <w:ind w:left="-21" w:right="76"/>
              <w:jc w:val="center"/>
              <w:rPr>
                <w:rFonts w:ascii="Times New Roman" w:hAnsi="Times New Roman" w:cs="Times New Roman"/>
                <w:sz w:val="22"/>
                <w:szCs w:val="22"/>
              </w:rPr>
            </w:pPr>
          </w:p>
        </w:tc>
        <w:tc>
          <w:tcPr>
            <w:tcW w:w="1440" w:type="dxa"/>
            <w:vAlign w:val="bottom"/>
          </w:tcPr>
          <w:p w14:paraId="72F71835" w14:textId="77777777" w:rsidR="00500769" w:rsidRPr="00C31D42" w:rsidRDefault="00500769" w:rsidP="007E1D84">
            <w:pPr>
              <w:spacing w:line="300" w:lineRule="exact"/>
              <w:ind w:left="-17" w:right="-183"/>
              <w:jc w:val="center"/>
              <w:rPr>
                <w:rFonts w:ascii="Times New Roman" w:hAnsi="Times New Roman" w:cs="Times New Roman"/>
                <w:b/>
                <w:bCs/>
                <w:sz w:val="22"/>
                <w:szCs w:val="22"/>
              </w:rPr>
            </w:pPr>
          </w:p>
        </w:tc>
        <w:tc>
          <w:tcPr>
            <w:tcW w:w="270" w:type="dxa"/>
            <w:vAlign w:val="bottom"/>
          </w:tcPr>
          <w:p w14:paraId="0C689F0B" w14:textId="77777777" w:rsidR="00500769" w:rsidRPr="00C31D42" w:rsidRDefault="00500769" w:rsidP="007E1D84">
            <w:pPr>
              <w:spacing w:line="300" w:lineRule="exact"/>
              <w:ind w:left="-156" w:right="-100"/>
              <w:jc w:val="thaiDistribute"/>
              <w:rPr>
                <w:rFonts w:ascii="Times New Roman" w:hAnsi="Times New Roman" w:cs="Times New Roman"/>
                <w:b/>
                <w:bCs/>
                <w:sz w:val="22"/>
                <w:szCs w:val="22"/>
              </w:rPr>
            </w:pPr>
          </w:p>
        </w:tc>
        <w:tc>
          <w:tcPr>
            <w:tcW w:w="1980" w:type="dxa"/>
            <w:vAlign w:val="bottom"/>
          </w:tcPr>
          <w:p w14:paraId="24AA3127" w14:textId="77777777" w:rsidR="00500769" w:rsidRPr="00C31D42" w:rsidRDefault="00500769" w:rsidP="007E1D84">
            <w:pPr>
              <w:spacing w:line="300" w:lineRule="exact"/>
              <w:ind w:left="-156" w:right="93"/>
              <w:jc w:val="right"/>
              <w:rPr>
                <w:rFonts w:ascii="Times New Roman" w:hAnsi="Times New Roman" w:cs="Times New Roman"/>
                <w:b/>
                <w:bCs/>
                <w:sz w:val="22"/>
                <w:szCs w:val="22"/>
              </w:rPr>
            </w:pPr>
          </w:p>
        </w:tc>
      </w:tr>
      <w:tr w:rsidR="00500769" w:rsidRPr="00C31D42" w14:paraId="564584B9" w14:textId="77777777" w:rsidTr="007E1D84">
        <w:tc>
          <w:tcPr>
            <w:tcW w:w="2340" w:type="dxa"/>
          </w:tcPr>
          <w:p w14:paraId="359B66B4" w14:textId="77777777" w:rsidR="00500769" w:rsidRPr="00C31D42" w:rsidRDefault="00500769" w:rsidP="007E1D84">
            <w:pPr>
              <w:spacing w:line="300" w:lineRule="exact"/>
              <w:ind w:right="-52"/>
              <w:jc w:val="thaiDistribute"/>
              <w:rPr>
                <w:rFonts w:ascii="Times New Roman" w:hAnsi="Times New Roman" w:cs="Times New Roman"/>
                <w:sz w:val="22"/>
                <w:szCs w:val="22"/>
              </w:rPr>
            </w:pPr>
            <w:r w:rsidRPr="00C31D42">
              <w:rPr>
                <w:rFonts w:ascii="Times New Roman" w:hAnsi="Times New Roman" w:cs="Times New Roman"/>
                <w:sz w:val="22"/>
                <w:szCs w:val="22"/>
                <w:lang w:bidi="ar-SA"/>
              </w:rPr>
              <w:t xml:space="preserve">2023 </w:t>
            </w:r>
            <w:r w:rsidRPr="00C31D42">
              <w:rPr>
                <w:rFonts w:ascii="Times New Roman" w:hAnsi="Times New Roman" w:cs="Times New Roman"/>
                <w:sz w:val="22"/>
                <w:szCs w:val="22"/>
                <w:lang w:val="en-GB" w:bidi="ar-SA"/>
              </w:rPr>
              <w:t>Annual dividend</w:t>
            </w:r>
            <w:r w:rsidRPr="00C31D42">
              <w:rPr>
                <w:rFonts w:ascii="Times New Roman" w:hAnsi="Times New Roman" w:cs="Times New Roman"/>
                <w:sz w:val="22"/>
                <w:szCs w:val="22"/>
                <w:cs/>
                <w:lang w:val="en-GB"/>
              </w:rPr>
              <w:t xml:space="preserve"> </w:t>
            </w:r>
          </w:p>
        </w:tc>
        <w:tc>
          <w:tcPr>
            <w:tcW w:w="1890" w:type="dxa"/>
            <w:vAlign w:val="bottom"/>
          </w:tcPr>
          <w:p w14:paraId="25BFC9EE" w14:textId="77777777" w:rsidR="00500769" w:rsidRPr="00C31D42" w:rsidRDefault="00500769" w:rsidP="007E1D84">
            <w:pPr>
              <w:tabs>
                <w:tab w:val="left" w:pos="540"/>
              </w:tabs>
              <w:spacing w:line="300" w:lineRule="exact"/>
              <w:ind w:left="-129" w:right="-107"/>
              <w:jc w:val="center"/>
              <w:rPr>
                <w:rFonts w:ascii="Times New Roman" w:hAnsi="Times New Roman" w:cs="Times New Roman"/>
                <w:sz w:val="22"/>
                <w:szCs w:val="22"/>
              </w:rPr>
            </w:pPr>
            <w:r w:rsidRPr="00C31D42">
              <w:rPr>
                <w:rFonts w:ascii="Times New Roman" w:hAnsi="Times New Roman" w:cs="Times New Roman"/>
                <w:sz w:val="22"/>
                <w:szCs w:val="22"/>
                <w:lang w:bidi="ar-SA"/>
              </w:rPr>
              <w:t>21</w:t>
            </w:r>
            <w:r w:rsidRPr="00C31D42">
              <w:rPr>
                <w:rFonts w:ascii="Times New Roman" w:hAnsi="Times New Roman" w:cs="Times New Roman"/>
                <w:sz w:val="22"/>
                <w:szCs w:val="22"/>
                <w:lang w:val="en-GB" w:bidi="ar-SA"/>
              </w:rPr>
              <w:t xml:space="preserve"> February </w:t>
            </w:r>
            <w:r w:rsidRPr="00C31D42">
              <w:rPr>
                <w:rFonts w:ascii="Times New Roman" w:hAnsi="Times New Roman" w:cs="Times New Roman"/>
                <w:sz w:val="22"/>
                <w:szCs w:val="22"/>
                <w:lang w:bidi="ar-SA"/>
              </w:rPr>
              <w:t>2024</w:t>
            </w:r>
          </w:p>
        </w:tc>
        <w:tc>
          <w:tcPr>
            <w:tcW w:w="1620" w:type="dxa"/>
            <w:vAlign w:val="bottom"/>
          </w:tcPr>
          <w:p w14:paraId="49B26E53" w14:textId="77777777" w:rsidR="00500769" w:rsidRPr="00C31D42" w:rsidRDefault="00500769" w:rsidP="007E1D84">
            <w:pPr>
              <w:spacing w:line="300" w:lineRule="exact"/>
              <w:ind w:left="-21" w:right="-105"/>
              <w:jc w:val="center"/>
              <w:rPr>
                <w:rFonts w:ascii="Times New Roman" w:hAnsi="Times New Roman" w:cs="Times New Roman"/>
                <w:sz w:val="22"/>
                <w:szCs w:val="22"/>
                <w:cs/>
              </w:rPr>
            </w:pPr>
            <w:r w:rsidRPr="00C31D42">
              <w:rPr>
                <w:rFonts w:ascii="Times New Roman" w:hAnsi="Times New Roman" w:cs="Times New Roman"/>
                <w:sz w:val="22"/>
                <w:szCs w:val="22"/>
                <w:lang w:bidi="ar-SA"/>
              </w:rPr>
              <w:t>15</w:t>
            </w:r>
            <w:r w:rsidRPr="00C31D42">
              <w:rPr>
                <w:rFonts w:ascii="Times New Roman" w:hAnsi="Times New Roman" w:cs="Times New Roman"/>
                <w:sz w:val="22"/>
                <w:szCs w:val="22"/>
                <w:lang w:val="en-GB" w:bidi="ar-SA"/>
              </w:rPr>
              <w:t xml:space="preserve"> March </w:t>
            </w:r>
            <w:r w:rsidRPr="00C31D42">
              <w:rPr>
                <w:rFonts w:ascii="Times New Roman" w:hAnsi="Times New Roman" w:cs="Times New Roman"/>
                <w:sz w:val="22"/>
                <w:szCs w:val="22"/>
                <w:lang w:bidi="ar-SA"/>
              </w:rPr>
              <w:t>2024</w:t>
            </w:r>
          </w:p>
        </w:tc>
        <w:tc>
          <w:tcPr>
            <w:tcW w:w="1440" w:type="dxa"/>
            <w:vAlign w:val="bottom"/>
          </w:tcPr>
          <w:p w14:paraId="5D3F4F33" w14:textId="77777777" w:rsidR="00500769" w:rsidRPr="00C31D42" w:rsidRDefault="00500769" w:rsidP="007E1D84">
            <w:pPr>
              <w:spacing w:line="300" w:lineRule="exact"/>
              <w:ind w:left="-17" w:right="-183"/>
              <w:jc w:val="center"/>
              <w:rPr>
                <w:rFonts w:ascii="Times New Roman" w:hAnsi="Times New Roman" w:cs="Times New Roman"/>
                <w:sz w:val="22"/>
                <w:szCs w:val="22"/>
              </w:rPr>
            </w:pPr>
            <w:r w:rsidRPr="00C31D42">
              <w:rPr>
                <w:rFonts w:ascii="Times New Roman" w:hAnsi="Times New Roman" w:cs="Times New Roman"/>
                <w:sz w:val="22"/>
                <w:szCs w:val="22"/>
                <w:lang w:bidi="ar-SA"/>
              </w:rPr>
              <w:t>0.05</w:t>
            </w:r>
          </w:p>
        </w:tc>
        <w:tc>
          <w:tcPr>
            <w:tcW w:w="270" w:type="dxa"/>
            <w:vAlign w:val="bottom"/>
          </w:tcPr>
          <w:p w14:paraId="60CE4AB1" w14:textId="77777777" w:rsidR="00500769" w:rsidRPr="00C31D42" w:rsidRDefault="00500769" w:rsidP="007E1D84">
            <w:pPr>
              <w:spacing w:line="300" w:lineRule="exact"/>
              <w:ind w:left="-156" w:right="-100"/>
              <w:jc w:val="thaiDistribute"/>
              <w:rPr>
                <w:rFonts w:ascii="Times New Roman" w:hAnsi="Times New Roman" w:cs="Times New Roman"/>
                <w:sz w:val="22"/>
                <w:szCs w:val="22"/>
              </w:rPr>
            </w:pPr>
          </w:p>
        </w:tc>
        <w:tc>
          <w:tcPr>
            <w:tcW w:w="1980" w:type="dxa"/>
            <w:vAlign w:val="bottom"/>
          </w:tcPr>
          <w:p w14:paraId="6514491B" w14:textId="77777777" w:rsidR="00500769" w:rsidRPr="00C31D42" w:rsidRDefault="00500769" w:rsidP="007E1D84">
            <w:pPr>
              <w:spacing w:line="300" w:lineRule="exact"/>
              <w:ind w:left="-156" w:right="93"/>
              <w:jc w:val="right"/>
              <w:rPr>
                <w:rFonts w:ascii="Times New Roman" w:hAnsi="Times New Roman" w:cs="Times New Roman"/>
                <w:sz w:val="22"/>
                <w:szCs w:val="22"/>
              </w:rPr>
            </w:pPr>
            <w:r w:rsidRPr="00C31D42">
              <w:rPr>
                <w:rFonts w:ascii="Times New Roman" w:hAnsi="Times New Roman" w:cs="Times New Roman"/>
                <w:sz w:val="22"/>
                <w:szCs w:val="22"/>
                <w:lang w:bidi="ar-SA"/>
              </w:rPr>
              <w:t>220</w:t>
            </w:r>
            <w:r w:rsidRPr="00C31D42">
              <w:rPr>
                <w:rFonts w:ascii="Times New Roman" w:hAnsi="Times New Roman" w:cs="Times New Roman"/>
                <w:sz w:val="22"/>
                <w:szCs w:val="22"/>
                <w:lang w:val="en-GB" w:bidi="ar-SA"/>
              </w:rPr>
              <w:t>.</w:t>
            </w:r>
            <w:r w:rsidRPr="00C31D42">
              <w:rPr>
                <w:rFonts w:ascii="Times New Roman" w:hAnsi="Times New Roman" w:cs="Times New Roman"/>
                <w:sz w:val="22"/>
                <w:szCs w:val="22"/>
                <w:lang w:bidi="ar-SA"/>
              </w:rPr>
              <w:t>51</w:t>
            </w:r>
          </w:p>
        </w:tc>
      </w:tr>
    </w:tbl>
    <w:p w14:paraId="729AB6B1" w14:textId="77777777" w:rsidR="006C7333" w:rsidRPr="00C31D42" w:rsidRDefault="006C7333" w:rsidP="001D317F">
      <w:pPr>
        <w:pStyle w:val="ListParagraph"/>
        <w:spacing w:line="240" w:lineRule="atLeast"/>
        <w:ind w:left="547"/>
        <w:jc w:val="both"/>
        <w:rPr>
          <w:rFonts w:ascii="Times New Roman" w:hAnsi="Times New Roman" w:cs="Cordia New"/>
          <w:color w:val="000000"/>
          <w:sz w:val="20"/>
          <w:szCs w:val="20"/>
        </w:rPr>
      </w:pPr>
    </w:p>
    <w:p w14:paraId="7ABD9BA8" w14:textId="6722A990" w:rsidR="00500769" w:rsidRPr="00C31D42" w:rsidRDefault="00500769" w:rsidP="001D317F">
      <w:pPr>
        <w:tabs>
          <w:tab w:val="left" w:pos="567"/>
        </w:tabs>
        <w:spacing w:line="240" w:lineRule="atLeast"/>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2</w:t>
      </w:r>
      <w:r w:rsidR="007F164B" w:rsidRPr="00C31D42">
        <w:rPr>
          <w:rFonts w:ascii="Times New Roman" w:hAnsi="Times New Roman" w:cs="Times New Roman"/>
          <w:b/>
          <w:bCs/>
          <w:sz w:val="24"/>
          <w:szCs w:val="24"/>
        </w:rPr>
        <w:t>3</w:t>
      </w:r>
      <w:r w:rsidRPr="00C31D42">
        <w:rPr>
          <w:rFonts w:ascii="Times New Roman" w:hAnsi="Times New Roman" w:cs="Times New Roman"/>
          <w:b/>
          <w:bCs/>
          <w:sz w:val="24"/>
          <w:szCs w:val="24"/>
        </w:rPr>
        <w:tab/>
        <w:t>Financial instruments</w:t>
      </w:r>
    </w:p>
    <w:p w14:paraId="57097424" w14:textId="17F6F8E9" w:rsidR="00500769" w:rsidRPr="00C31D42" w:rsidRDefault="00500769" w:rsidP="001D317F">
      <w:pPr>
        <w:tabs>
          <w:tab w:val="left" w:pos="8155"/>
        </w:tabs>
        <w:spacing w:line="240" w:lineRule="atLeast"/>
        <w:rPr>
          <w:rFonts w:ascii="Times New Roman" w:hAnsi="Times New Roman" w:cs="Times New Roman"/>
          <w:color w:val="000000"/>
          <w:sz w:val="22"/>
          <w:szCs w:val="22"/>
        </w:rPr>
      </w:pPr>
    </w:p>
    <w:p w14:paraId="041197AB" w14:textId="05D7D15D" w:rsidR="00500769" w:rsidRPr="00C31D42" w:rsidRDefault="00500769" w:rsidP="00587379">
      <w:pPr>
        <w:pStyle w:val="block"/>
        <w:numPr>
          <w:ilvl w:val="0"/>
          <w:numId w:val="5"/>
        </w:numPr>
        <w:spacing w:after="0" w:line="240" w:lineRule="atLeast"/>
        <w:ind w:left="540" w:right="-7" w:hanging="540"/>
        <w:jc w:val="both"/>
        <w:rPr>
          <w:b/>
          <w:bCs/>
          <w:i/>
          <w:iCs/>
          <w:szCs w:val="22"/>
          <w:lang w:bidi="th-TH"/>
        </w:rPr>
      </w:pPr>
      <w:r w:rsidRPr="00C31D42">
        <w:rPr>
          <w:i/>
          <w:iCs/>
          <w:szCs w:val="22"/>
          <w:lang w:val="en-US"/>
        </w:rPr>
        <w:t>Carrying amounts and fair values</w:t>
      </w:r>
    </w:p>
    <w:p w14:paraId="31F41CC4" w14:textId="77777777" w:rsidR="00500769" w:rsidRPr="00C31D42" w:rsidRDefault="00500769" w:rsidP="001D317F">
      <w:pPr>
        <w:spacing w:line="240" w:lineRule="atLeast"/>
        <w:ind w:left="540"/>
        <w:jc w:val="thaiDistribute"/>
        <w:rPr>
          <w:rFonts w:ascii="Times New Roman" w:hAnsi="Times New Roman"/>
          <w:sz w:val="22"/>
          <w:szCs w:val="22"/>
        </w:rPr>
      </w:pPr>
      <w:r w:rsidRPr="00C31D42">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31D42">
        <w:rPr>
          <w:rFonts w:ascii="Times New Roman" w:hAnsi="Times New Roman"/>
          <w:sz w:val="22"/>
          <w:szCs w:val="22"/>
        </w:rPr>
        <w:t>amortised</w:t>
      </w:r>
      <w:proofErr w:type="spellEnd"/>
      <w:r w:rsidRPr="00C31D42">
        <w:rPr>
          <w:rFonts w:ascii="Times New Roman" w:hAnsi="Times New Roman"/>
          <w:sz w:val="22"/>
          <w:szCs w:val="22"/>
        </w:rPr>
        <w:t xml:space="preserve"> cost if the carrying amount is a reasonable approximation of fair value.</w:t>
      </w:r>
    </w:p>
    <w:p w14:paraId="7D005408" w14:textId="77777777" w:rsidR="00500769" w:rsidRPr="00C31D42" w:rsidRDefault="00500769" w:rsidP="00500769">
      <w:pPr>
        <w:tabs>
          <w:tab w:val="left" w:pos="900"/>
          <w:tab w:val="left" w:pos="990"/>
          <w:tab w:val="left" w:pos="1530"/>
        </w:tabs>
        <w:ind w:left="540" w:right="-16"/>
        <w:jc w:val="thaiDistribute"/>
        <w:rPr>
          <w:rFonts w:asciiTheme="majorBidi" w:hAnsiTheme="majorBidi" w:cstheme="majorBidi"/>
          <w:sz w:val="30"/>
          <w:szCs w:val="30"/>
        </w:rPr>
      </w:pPr>
    </w:p>
    <w:p w14:paraId="1A45484C" w14:textId="77777777" w:rsidR="00B24E22" w:rsidRPr="00C31D42" w:rsidRDefault="00B24E22" w:rsidP="00500769">
      <w:pPr>
        <w:rPr>
          <w:rFonts w:asciiTheme="majorBidi" w:hAnsiTheme="majorBidi" w:cstheme="majorBidi"/>
          <w:b/>
          <w:bCs/>
          <w:color w:val="000000"/>
          <w:sz w:val="30"/>
          <w:szCs w:val="30"/>
        </w:rPr>
      </w:pPr>
    </w:p>
    <w:p w14:paraId="10A4A607" w14:textId="77777777" w:rsidR="00B24E22" w:rsidRPr="00C31D42" w:rsidRDefault="00B24E22" w:rsidP="00500769">
      <w:pPr>
        <w:rPr>
          <w:rFonts w:ascii="Times New Roman" w:hAnsi="Times New Roman"/>
          <w:sz w:val="22"/>
          <w:szCs w:val="22"/>
        </w:rPr>
        <w:sectPr w:rsidR="00B24E22" w:rsidRPr="00C31D42" w:rsidSect="00500769">
          <w:headerReference w:type="default" r:id="rId18"/>
          <w:footerReference w:type="default" r:id="rId19"/>
          <w:type w:val="continuous"/>
          <w:pgSz w:w="11909" w:h="16834" w:code="9"/>
          <w:pgMar w:top="691" w:right="1152" w:bottom="576" w:left="1152" w:header="720" w:footer="720" w:gutter="0"/>
          <w:pgNumType w:chapStyle="1"/>
          <w:cols w:space="708"/>
          <w:docGrid w:linePitch="435"/>
        </w:sectPr>
      </w:pPr>
    </w:p>
    <w:tbl>
      <w:tblPr>
        <w:tblW w:w="14904" w:type="dxa"/>
        <w:tblLayout w:type="fixed"/>
        <w:tblLook w:val="04A0" w:firstRow="1" w:lastRow="0" w:firstColumn="1" w:lastColumn="0" w:noHBand="0" w:noVBand="1"/>
      </w:tblPr>
      <w:tblGrid>
        <w:gridCol w:w="324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500769" w:rsidRPr="00C31D42" w14:paraId="2A0690B5" w14:textId="77777777" w:rsidTr="00B53A15">
        <w:trPr>
          <w:trHeight w:val="261"/>
          <w:tblHeader/>
        </w:trPr>
        <w:tc>
          <w:tcPr>
            <w:tcW w:w="3240" w:type="dxa"/>
            <w:vAlign w:val="bottom"/>
          </w:tcPr>
          <w:p w14:paraId="17821C68" w14:textId="77777777" w:rsidR="00500769" w:rsidRPr="00C31D42" w:rsidRDefault="00500769" w:rsidP="00B24E22">
            <w:pPr>
              <w:ind w:left="-19" w:right="-90"/>
              <w:rPr>
                <w:rFonts w:ascii="Times New Roman" w:hAnsi="Times New Roman"/>
                <w:i/>
                <w:iCs/>
                <w:sz w:val="20"/>
                <w:szCs w:val="20"/>
                <w:cs/>
              </w:rPr>
            </w:pPr>
          </w:p>
        </w:tc>
        <w:tc>
          <w:tcPr>
            <w:tcW w:w="270" w:type="dxa"/>
            <w:vAlign w:val="bottom"/>
          </w:tcPr>
          <w:p w14:paraId="75888EA8"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11394" w:type="dxa"/>
            <w:gridSpan w:val="17"/>
          </w:tcPr>
          <w:p w14:paraId="12D5AACF" w14:textId="77777777" w:rsidR="00500769" w:rsidRPr="00C31D42" w:rsidRDefault="00500769" w:rsidP="00B24E22">
            <w:pPr>
              <w:pStyle w:val="acctfourfigures"/>
              <w:tabs>
                <w:tab w:val="left" w:pos="720"/>
              </w:tabs>
              <w:spacing w:line="240" w:lineRule="atLeast"/>
              <w:ind w:left="-43" w:right="-86"/>
              <w:jc w:val="center"/>
              <w:rPr>
                <w:b/>
                <w:bCs/>
                <w:sz w:val="20"/>
                <w:cs/>
                <w:lang w:val="en-US" w:bidi="th-TH"/>
              </w:rPr>
            </w:pPr>
            <w:r w:rsidRPr="00C31D42">
              <w:rPr>
                <w:b/>
                <w:bCs/>
                <w:sz w:val="20"/>
              </w:rPr>
              <w:t>Consolidated financial statement</w:t>
            </w:r>
          </w:p>
        </w:tc>
      </w:tr>
      <w:tr w:rsidR="00500769" w:rsidRPr="00C31D42" w14:paraId="7BD7408C" w14:textId="77777777" w:rsidTr="00B53A15">
        <w:trPr>
          <w:trHeight w:val="261"/>
          <w:tblHeader/>
        </w:trPr>
        <w:tc>
          <w:tcPr>
            <w:tcW w:w="3240" w:type="dxa"/>
            <w:vAlign w:val="bottom"/>
          </w:tcPr>
          <w:p w14:paraId="58EA2A7F" w14:textId="77777777" w:rsidR="00500769" w:rsidRPr="00C31D42" w:rsidRDefault="00500769" w:rsidP="00B24E22">
            <w:pPr>
              <w:ind w:left="-19" w:right="-90"/>
              <w:rPr>
                <w:rFonts w:ascii="Times New Roman" w:hAnsi="Times New Roman"/>
                <w:b/>
                <w:bCs/>
                <w:i/>
                <w:iCs/>
                <w:sz w:val="20"/>
                <w:szCs w:val="20"/>
                <w:cs/>
              </w:rPr>
            </w:pPr>
          </w:p>
        </w:tc>
        <w:tc>
          <w:tcPr>
            <w:tcW w:w="270" w:type="dxa"/>
            <w:vAlign w:val="bottom"/>
          </w:tcPr>
          <w:p w14:paraId="2A6D3390"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6419" w:type="dxa"/>
            <w:gridSpan w:val="9"/>
          </w:tcPr>
          <w:p w14:paraId="3A5FE498"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rPr>
              <w:t>Carrying amount</w:t>
            </w:r>
          </w:p>
        </w:tc>
        <w:tc>
          <w:tcPr>
            <w:tcW w:w="236" w:type="dxa"/>
          </w:tcPr>
          <w:p w14:paraId="0BD1676D"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4739" w:type="dxa"/>
            <w:gridSpan w:val="7"/>
            <w:vAlign w:val="bottom"/>
          </w:tcPr>
          <w:p w14:paraId="7B7969A8"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lang w:bidi="th-TH"/>
              </w:rPr>
              <w:t>Fair value</w:t>
            </w:r>
          </w:p>
        </w:tc>
      </w:tr>
      <w:tr w:rsidR="00500769" w:rsidRPr="00C31D42" w14:paraId="5AA4C3EF" w14:textId="77777777" w:rsidTr="00B53A15">
        <w:trPr>
          <w:trHeight w:val="261"/>
          <w:tblHeader/>
        </w:trPr>
        <w:tc>
          <w:tcPr>
            <w:tcW w:w="3240" w:type="dxa"/>
            <w:vAlign w:val="bottom"/>
            <w:hideMark/>
          </w:tcPr>
          <w:p w14:paraId="0BD43811" w14:textId="77777777" w:rsidR="00500769" w:rsidRPr="00C31D42" w:rsidRDefault="00500769" w:rsidP="00B24E22">
            <w:pPr>
              <w:ind w:left="-19" w:right="-90"/>
              <w:rPr>
                <w:rFonts w:ascii="Times New Roman" w:hAnsi="Times New Roman"/>
                <w:b/>
                <w:bCs/>
                <w:i/>
                <w:iCs/>
                <w:sz w:val="20"/>
                <w:szCs w:val="20"/>
                <w:cs/>
              </w:rPr>
            </w:pPr>
            <w:proofErr w:type="gramStart"/>
            <w:r w:rsidRPr="00C31D42">
              <w:rPr>
                <w:rFonts w:ascii="Times New Roman" w:hAnsi="Times New Roman" w:cs="Times New Roman"/>
                <w:b/>
                <w:bCs/>
                <w:i/>
                <w:iCs/>
                <w:sz w:val="20"/>
                <w:szCs w:val="20"/>
              </w:rPr>
              <w:t>At</w:t>
            </w:r>
            <w:proofErr w:type="gramEnd"/>
            <w:r w:rsidRPr="00C31D42">
              <w:rPr>
                <w:rFonts w:ascii="Times New Roman" w:hAnsi="Times New Roman" w:cs="Times New Roman"/>
                <w:b/>
                <w:bCs/>
                <w:i/>
                <w:iCs/>
                <w:sz w:val="20"/>
                <w:szCs w:val="20"/>
                <w:cs/>
              </w:rPr>
              <w:t xml:space="preserve"> </w:t>
            </w:r>
            <w:r w:rsidRPr="00C31D42">
              <w:rPr>
                <w:rFonts w:ascii="Times New Roman" w:hAnsi="Times New Roman" w:cs="Times New Roman"/>
                <w:b/>
                <w:bCs/>
                <w:i/>
                <w:iCs/>
                <w:sz w:val="20"/>
                <w:szCs w:val="20"/>
              </w:rPr>
              <w:t>31 October 2025</w:t>
            </w:r>
          </w:p>
        </w:tc>
        <w:tc>
          <w:tcPr>
            <w:tcW w:w="270" w:type="dxa"/>
            <w:vAlign w:val="bottom"/>
          </w:tcPr>
          <w:p w14:paraId="6777ABBB" w14:textId="77777777" w:rsidR="00500769" w:rsidRPr="00C31D42" w:rsidRDefault="00500769" w:rsidP="00B24E22">
            <w:pPr>
              <w:pStyle w:val="acctfourfigures"/>
              <w:tabs>
                <w:tab w:val="left" w:pos="720"/>
              </w:tabs>
              <w:spacing w:line="240" w:lineRule="atLeast"/>
              <w:ind w:left="-109" w:right="-86"/>
              <w:jc w:val="center"/>
              <w:rPr>
                <w:i/>
                <w:iCs/>
                <w:sz w:val="20"/>
                <w:lang w:bidi="th-TH"/>
              </w:rPr>
            </w:pPr>
          </w:p>
        </w:tc>
        <w:tc>
          <w:tcPr>
            <w:tcW w:w="1170" w:type="dxa"/>
            <w:vAlign w:val="bottom"/>
          </w:tcPr>
          <w:p w14:paraId="750410AD" w14:textId="77777777" w:rsidR="00500769" w:rsidRPr="00C31D42" w:rsidRDefault="00500769" w:rsidP="00B24E22">
            <w:pPr>
              <w:pStyle w:val="acctfourfigures"/>
              <w:tabs>
                <w:tab w:val="left" w:pos="720"/>
              </w:tabs>
              <w:spacing w:line="240" w:lineRule="atLeast"/>
              <w:ind w:left="-109" w:right="-86"/>
              <w:jc w:val="center"/>
              <w:rPr>
                <w:sz w:val="20"/>
                <w:cs/>
                <w:lang w:bidi="th-TH"/>
              </w:rPr>
            </w:pPr>
            <w:r w:rsidRPr="00C31D42">
              <w:rPr>
                <w:sz w:val="20"/>
                <w:lang w:bidi="th-TH"/>
              </w:rPr>
              <w:t>Hedging instruments</w:t>
            </w:r>
          </w:p>
        </w:tc>
        <w:tc>
          <w:tcPr>
            <w:tcW w:w="236" w:type="dxa"/>
          </w:tcPr>
          <w:p w14:paraId="3800C4B2" w14:textId="77777777" w:rsidR="00500769" w:rsidRPr="00C31D42" w:rsidRDefault="00500769" w:rsidP="00B24E22">
            <w:pPr>
              <w:pStyle w:val="NoSpacing"/>
              <w:rPr>
                <w:rFonts w:ascii="Times New Roman" w:hAnsi="Times New Roman" w:cs="Times New Roman"/>
                <w:sz w:val="20"/>
                <w:szCs w:val="20"/>
                <w:cs/>
              </w:rPr>
            </w:pPr>
          </w:p>
        </w:tc>
        <w:tc>
          <w:tcPr>
            <w:tcW w:w="1060" w:type="dxa"/>
            <w:vAlign w:val="bottom"/>
            <w:hideMark/>
          </w:tcPr>
          <w:p w14:paraId="1086A048" w14:textId="77777777" w:rsidR="00500769" w:rsidRPr="00C31D42" w:rsidRDefault="00500769" w:rsidP="00B24E22">
            <w:pPr>
              <w:pStyle w:val="acctfourfigures"/>
              <w:tabs>
                <w:tab w:val="left" w:pos="720"/>
              </w:tabs>
              <w:spacing w:line="240" w:lineRule="atLeast"/>
              <w:ind w:left="-109" w:right="-86"/>
              <w:jc w:val="center"/>
              <w:rPr>
                <w:sz w:val="20"/>
                <w:cs/>
                <w:lang w:val="en-US" w:bidi="th-TH"/>
              </w:rPr>
            </w:pPr>
            <w:r w:rsidRPr="00C31D42">
              <w:rPr>
                <w:sz w:val="20"/>
                <w:lang w:bidi="th-TH"/>
              </w:rPr>
              <w:t>Financial instruments measured at FVTPL</w:t>
            </w:r>
          </w:p>
        </w:tc>
        <w:tc>
          <w:tcPr>
            <w:tcW w:w="236" w:type="dxa"/>
            <w:vAlign w:val="bottom"/>
          </w:tcPr>
          <w:p w14:paraId="17BFA5CD"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24" w:type="dxa"/>
            <w:vAlign w:val="bottom"/>
          </w:tcPr>
          <w:p w14:paraId="2E48736E" w14:textId="77777777" w:rsidR="00500769" w:rsidRPr="00C31D42" w:rsidRDefault="00500769" w:rsidP="00B24E22">
            <w:pPr>
              <w:pStyle w:val="acctfourfigures"/>
              <w:tabs>
                <w:tab w:val="left" w:pos="720"/>
              </w:tabs>
              <w:spacing w:line="240" w:lineRule="atLeast"/>
              <w:ind w:left="-72" w:right="-86"/>
              <w:jc w:val="center"/>
              <w:rPr>
                <w:sz w:val="20"/>
                <w:cs/>
                <w:lang w:bidi="th-TH"/>
              </w:rPr>
            </w:pPr>
            <w:r w:rsidRPr="00C31D42">
              <w:rPr>
                <w:sz w:val="20"/>
                <w:lang w:bidi="th-TH"/>
              </w:rPr>
              <w:t>Financial instruments measured at FVOCI</w:t>
            </w:r>
          </w:p>
        </w:tc>
        <w:tc>
          <w:tcPr>
            <w:tcW w:w="236" w:type="dxa"/>
            <w:vAlign w:val="bottom"/>
          </w:tcPr>
          <w:p w14:paraId="2C810127" w14:textId="77777777" w:rsidR="00500769" w:rsidRPr="00C31D42" w:rsidRDefault="00500769" w:rsidP="00B24E22">
            <w:pPr>
              <w:pStyle w:val="acctfourfigures"/>
              <w:tabs>
                <w:tab w:val="left" w:pos="720"/>
              </w:tabs>
              <w:spacing w:line="240" w:lineRule="atLeast"/>
              <w:ind w:left="-72" w:right="-86"/>
              <w:jc w:val="center"/>
              <w:rPr>
                <w:sz w:val="20"/>
                <w:cs/>
                <w:lang w:bidi="th-TH"/>
              </w:rPr>
            </w:pPr>
          </w:p>
        </w:tc>
        <w:tc>
          <w:tcPr>
            <w:tcW w:w="1186" w:type="dxa"/>
            <w:vAlign w:val="bottom"/>
            <w:hideMark/>
          </w:tcPr>
          <w:p w14:paraId="6C1605DD" w14:textId="77777777" w:rsidR="00500769" w:rsidRPr="00C31D42" w:rsidRDefault="00500769" w:rsidP="00B24E22">
            <w:pPr>
              <w:pStyle w:val="acctfourfigures"/>
              <w:tabs>
                <w:tab w:val="left" w:pos="720"/>
              </w:tabs>
              <w:spacing w:line="240" w:lineRule="atLeast"/>
              <w:ind w:left="-77" w:right="-86"/>
              <w:jc w:val="center"/>
              <w:rPr>
                <w:sz w:val="20"/>
                <w:lang w:bidi="th-TH"/>
              </w:rPr>
            </w:pPr>
            <w:r w:rsidRPr="00C31D42">
              <w:rPr>
                <w:sz w:val="20"/>
                <w:lang w:bidi="th-TH"/>
              </w:rPr>
              <w:t xml:space="preserve">Financial instruments measured at </w:t>
            </w:r>
            <w:r w:rsidRPr="00C31D42">
              <w:rPr>
                <w:spacing w:val="-2"/>
                <w:sz w:val="20"/>
                <w:lang w:bidi="th-TH"/>
              </w:rPr>
              <w:t>a</w:t>
            </w:r>
            <w:r w:rsidRPr="00C31D42">
              <w:rPr>
                <w:spacing w:val="-2"/>
                <w:sz w:val="20"/>
              </w:rPr>
              <w:t>mortised cost</w:t>
            </w:r>
          </w:p>
        </w:tc>
        <w:tc>
          <w:tcPr>
            <w:tcW w:w="236" w:type="dxa"/>
            <w:vAlign w:val="bottom"/>
          </w:tcPr>
          <w:p w14:paraId="23EBE12E" w14:textId="77777777" w:rsidR="00500769" w:rsidRPr="00C31D42" w:rsidRDefault="00500769" w:rsidP="00B24E22">
            <w:pPr>
              <w:ind w:left="-43" w:right="-86"/>
              <w:jc w:val="center"/>
              <w:rPr>
                <w:rFonts w:ascii="Times New Roman" w:hAnsi="Times New Roman"/>
                <w:sz w:val="20"/>
                <w:szCs w:val="20"/>
                <w:cs/>
              </w:rPr>
            </w:pPr>
          </w:p>
        </w:tc>
        <w:tc>
          <w:tcPr>
            <w:tcW w:w="1035" w:type="dxa"/>
            <w:vAlign w:val="bottom"/>
            <w:hideMark/>
          </w:tcPr>
          <w:p w14:paraId="2B2A58C9" w14:textId="77777777" w:rsidR="00500769" w:rsidRPr="00C31D42" w:rsidRDefault="00500769" w:rsidP="00B24E22">
            <w:pPr>
              <w:pStyle w:val="acctfourfigures"/>
              <w:tabs>
                <w:tab w:val="left" w:pos="720"/>
              </w:tabs>
              <w:spacing w:line="240" w:lineRule="atLeast"/>
              <w:ind w:left="-43" w:right="-86"/>
              <w:jc w:val="center"/>
              <w:rPr>
                <w:sz w:val="20"/>
                <w:lang w:bidi="th-TH"/>
              </w:rPr>
            </w:pPr>
            <w:r w:rsidRPr="00C31D42">
              <w:rPr>
                <w:sz w:val="20"/>
              </w:rPr>
              <w:t>Total</w:t>
            </w:r>
          </w:p>
        </w:tc>
        <w:tc>
          <w:tcPr>
            <w:tcW w:w="236" w:type="dxa"/>
          </w:tcPr>
          <w:p w14:paraId="129CDDE8"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929" w:type="dxa"/>
            <w:vAlign w:val="bottom"/>
            <w:hideMark/>
          </w:tcPr>
          <w:p w14:paraId="26F9BA51" w14:textId="77777777" w:rsidR="00500769" w:rsidRPr="00C31D42" w:rsidRDefault="00500769" w:rsidP="00B24E22">
            <w:pPr>
              <w:pStyle w:val="acctfourfigures"/>
              <w:tabs>
                <w:tab w:val="left" w:pos="720"/>
              </w:tabs>
              <w:spacing w:line="240" w:lineRule="atLeast"/>
              <w:ind w:left="-76" w:right="-86"/>
              <w:jc w:val="center"/>
              <w:rPr>
                <w:sz w:val="20"/>
                <w:cs/>
              </w:rPr>
            </w:pPr>
            <w:r w:rsidRPr="00C31D42">
              <w:rPr>
                <w:sz w:val="20"/>
              </w:rPr>
              <w:t xml:space="preserve">Level </w:t>
            </w:r>
            <w:r w:rsidRPr="00C31D42">
              <w:rPr>
                <w:sz w:val="20"/>
                <w:lang w:val="en-US"/>
              </w:rPr>
              <w:t>1</w:t>
            </w:r>
          </w:p>
        </w:tc>
        <w:tc>
          <w:tcPr>
            <w:tcW w:w="236" w:type="dxa"/>
            <w:vAlign w:val="bottom"/>
          </w:tcPr>
          <w:p w14:paraId="556D6F45"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00" w:type="dxa"/>
            <w:vAlign w:val="bottom"/>
            <w:hideMark/>
          </w:tcPr>
          <w:p w14:paraId="62528C98" w14:textId="77777777" w:rsidR="00500769" w:rsidRPr="00C31D42" w:rsidRDefault="00500769" w:rsidP="00B24E22">
            <w:pPr>
              <w:pStyle w:val="acctfourfigures"/>
              <w:tabs>
                <w:tab w:val="left" w:pos="720"/>
              </w:tabs>
              <w:spacing w:line="240" w:lineRule="atLeast"/>
              <w:ind w:left="-43" w:right="-86"/>
              <w:jc w:val="center"/>
              <w:rPr>
                <w:sz w:val="20"/>
                <w:cs/>
              </w:rPr>
            </w:pPr>
            <w:r w:rsidRPr="00C31D42">
              <w:rPr>
                <w:sz w:val="20"/>
              </w:rPr>
              <w:t xml:space="preserve">Level </w:t>
            </w:r>
            <w:r w:rsidRPr="00C31D42">
              <w:rPr>
                <w:sz w:val="20"/>
                <w:lang w:val="en-US"/>
              </w:rPr>
              <w:t>2</w:t>
            </w:r>
          </w:p>
        </w:tc>
        <w:tc>
          <w:tcPr>
            <w:tcW w:w="236" w:type="dxa"/>
            <w:vAlign w:val="bottom"/>
          </w:tcPr>
          <w:p w14:paraId="13E89DF4" w14:textId="77777777" w:rsidR="00500769" w:rsidRPr="00C31D42" w:rsidRDefault="00500769" w:rsidP="00B24E22">
            <w:pPr>
              <w:ind w:left="-43" w:right="-86"/>
              <w:jc w:val="center"/>
              <w:rPr>
                <w:rFonts w:ascii="Times New Roman" w:hAnsi="Times New Roman"/>
                <w:sz w:val="20"/>
                <w:szCs w:val="20"/>
              </w:rPr>
            </w:pPr>
          </w:p>
        </w:tc>
        <w:tc>
          <w:tcPr>
            <w:tcW w:w="1024" w:type="dxa"/>
            <w:vAlign w:val="bottom"/>
            <w:hideMark/>
          </w:tcPr>
          <w:p w14:paraId="5E006158" w14:textId="77777777" w:rsidR="00500769" w:rsidRPr="00C31D42" w:rsidRDefault="00500769" w:rsidP="00B24E22">
            <w:pPr>
              <w:ind w:left="-43" w:right="-86"/>
              <w:jc w:val="center"/>
              <w:rPr>
                <w:rFonts w:ascii="Times New Roman" w:hAnsi="Times New Roman"/>
                <w:sz w:val="20"/>
                <w:szCs w:val="20"/>
                <w:cs/>
              </w:rPr>
            </w:pPr>
            <w:r w:rsidRPr="00C31D42">
              <w:rPr>
                <w:rFonts w:ascii="Times New Roman" w:hAnsi="Times New Roman"/>
                <w:sz w:val="20"/>
                <w:szCs w:val="20"/>
              </w:rPr>
              <w:t>Level 3</w:t>
            </w:r>
          </w:p>
        </w:tc>
        <w:tc>
          <w:tcPr>
            <w:tcW w:w="270" w:type="dxa"/>
            <w:vAlign w:val="bottom"/>
          </w:tcPr>
          <w:p w14:paraId="4FA366A7"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44" w:type="dxa"/>
            <w:vAlign w:val="bottom"/>
            <w:hideMark/>
          </w:tcPr>
          <w:p w14:paraId="4AA5EDE8" w14:textId="77777777" w:rsidR="00500769" w:rsidRPr="00C31D42" w:rsidRDefault="00500769" w:rsidP="00B24E22">
            <w:pPr>
              <w:pStyle w:val="acctfourfigures"/>
              <w:tabs>
                <w:tab w:val="left" w:pos="720"/>
              </w:tabs>
              <w:spacing w:line="240" w:lineRule="atLeast"/>
              <w:ind w:left="-43" w:right="-86"/>
              <w:jc w:val="center"/>
              <w:rPr>
                <w:sz w:val="20"/>
                <w:cs/>
                <w:lang w:bidi="th-TH"/>
              </w:rPr>
            </w:pPr>
            <w:r w:rsidRPr="00C31D42">
              <w:rPr>
                <w:sz w:val="20"/>
              </w:rPr>
              <w:t>Total</w:t>
            </w:r>
          </w:p>
        </w:tc>
      </w:tr>
      <w:tr w:rsidR="00500769" w:rsidRPr="00C31D42" w14:paraId="2F4B241B" w14:textId="77777777" w:rsidTr="00B53A15">
        <w:trPr>
          <w:trHeight w:val="195"/>
          <w:tblHeader/>
        </w:trPr>
        <w:tc>
          <w:tcPr>
            <w:tcW w:w="3240" w:type="dxa"/>
          </w:tcPr>
          <w:p w14:paraId="7DFD7BD1" w14:textId="77777777" w:rsidR="00500769" w:rsidRPr="00C31D42" w:rsidRDefault="00500769" w:rsidP="00B24E22">
            <w:pPr>
              <w:ind w:left="-14" w:right="-90"/>
              <w:rPr>
                <w:rFonts w:ascii="Times New Roman" w:hAnsi="Times New Roman"/>
                <w:b/>
                <w:bCs/>
                <w:i/>
                <w:iCs/>
                <w:sz w:val="20"/>
                <w:szCs w:val="20"/>
                <w:cs/>
                <w:lang w:val="en-GB"/>
              </w:rPr>
            </w:pPr>
          </w:p>
        </w:tc>
        <w:tc>
          <w:tcPr>
            <w:tcW w:w="270" w:type="dxa"/>
          </w:tcPr>
          <w:p w14:paraId="0083F285" w14:textId="77777777" w:rsidR="00500769" w:rsidRPr="00C31D42" w:rsidRDefault="00500769" w:rsidP="00B24E22">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60FB99E1" w14:textId="77777777" w:rsidR="00500769" w:rsidRPr="00C31D42" w:rsidRDefault="00500769" w:rsidP="00B24E22">
            <w:pPr>
              <w:pStyle w:val="acctfourfigures"/>
              <w:tabs>
                <w:tab w:val="decimal" w:pos="595"/>
              </w:tabs>
              <w:spacing w:line="240" w:lineRule="atLeast"/>
              <w:ind w:left="-43" w:right="-86"/>
              <w:jc w:val="center"/>
              <w:rPr>
                <w:i/>
                <w:iCs/>
                <w:sz w:val="20"/>
                <w:cs/>
                <w:lang w:bidi="th-TH"/>
              </w:rPr>
            </w:pPr>
            <w:r w:rsidRPr="00C31D42">
              <w:rPr>
                <w:i/>
                <w:iCs/>
                <w:sz w:val="20"/>
              </w:rPr>
              <w:t>(in thousand Baht)</w:t>
            </w:r>
          </w:p>
        </w:tc>
      </w:tr>
      <w:tr w:rsidR="00500769" w:rsidRPr="00C31D42" w14:paraId="725B2509" w14:textId="77777777" w:rsidTr="00B53A15">
        <w:trPr>
          <w:trHeight w:val="68"/>
        </w:trPr>
        <w:tc>
          <w:tcPr>
            <w:tcW w:w="3240" w:type="dxa"/>
            <w:hideMark/>
          </w:tcPr>
          <w:p w14:paraId="70B4FD2B" w14:textId="77777777" w:rsidR="00500769" w:rsidRPr="00C31D42" w:rsidRDefault="00500769" w:rsidP="00627618">
            <w:pPr>
              <w:spacing w:line="240" w:lineRule="atLeast"/>
              <w:ind w:left="-14" w:right="-90"/>
              <w:rPr>
                <w:rFonts w:ascii="Times New Roman" w:hAnsi="Times New Roman" w:cs="Times New Roman"/>
                <w:b/>
                <w:bCs/>
                <w:i/>
                <w:iCs/>
                <w:sz w:val="20"/>
                <w:szCs w:val="20"/>
                <w:cs/>
                <w:lang w:val="en-GB"/>
              </w:rPr>
            </w:pPr>
            <w:r w:rsidRPr="00C31D42">
              <w:rPr>
                <w:rFonts w:ascii="Times New Roman" w:hAnsi="Times New Roman" w:cs="Times New Roman"/>
                <w:b/>
                <w:bCs/>
                <w:i/>
                <w:iCs/>
                <w:sz w:val="20"/>
                <w:szCs w:val="20"/>
              </w:rPr>
              <w:t>Financial assets</w:t>
            </w:r>
          </w:p>
        </w:tc>
        <w:tc>
          <w:tcPr>
            <w:tcW w:w="270" w:type="dxa"/>
          </w:tcPr>
          <w:p w14:paraId="6A6140E5" w14:textId="77777777" w:rsidR="00500769" w:rsidRPr="00C31D42" w:rsidRDefault="00500769" w:rsidP="00627618">
            <w:pPr>
              <w:pStyle w:val="acctfourfigures"/>
              <w:tabs>
                <w:tab w:val="left" w:pos="720"/>
              </w:tabs>
              <w:spacing w:line="240" w:lineRule="atLeast"/>
              <w:ind w:left="-42" w:right="-90"/>
              <w:jc w:val="center"/>
              <w:rPr>
                <w:i/>
                <w:iCs/>
                <w:sz w:val="20"/>
                <w:cs/>
                <w:lang w:val="en-US" w:bidi="th-TH"/>
              </w:rPr>
            </w:pPr>
          </w:p>
        </w:tc>
        <w:tc>
          <w:tcPr>
            <w:tcW w:w="1170" w:type="dxa"/>
          </w:tcPr>
          <w:p w14:paraId="30038F26" w14:textId="77777777" w:rsidR="00500769" w:rsidRPr="00C31D42" w:rsidRDefault="00500769" w:rsidP="00627618">
            <w:pPr>
              <w:pStyle w:val="acctfourfigures"/>
              <w:spacing w:line="240" w:lineRule="atLeast"/>
              <w:ind w:left="-43" w:right="-86"/>
              <w:rPr>
                <w:sz w:val="20"/>
              </w:rPr>
            </w:pPr>
          </w:p>
        </w:tc>
        <w:tc>
          <w:tcPr>
            <w:tcW w:w="236" w:type="dxa"/>
          </w:tcPr>
          <w:p w14:paraId="1397653F" w14:textId="77777777" w:rsidR="00500769" w:rsidRPr="00C31D42" w:rsidRDefault="00500769" w:rsidP="00627618">
            <w:pPr>
              <w:pStyle w:val="acctfourfigures"/>
              <w:spacing w:line="240" w:lineRule="atLeast"/>
              <w:ind w:left="-43" w:right="-86"/>
              <w:rPr>
                <w:sz w:val="20"/>
              </w:rPr>
            </w:pPr>
          </w:p>
        </w:tc>
        <w:tc>
          <w:tcPr>
            <w:tcW w:w="1060" w:type="dxa"/>
          </w:tcPr>
          <w:p w14:paraId="3213DD75" w14:textId="77777777" w:rsidR="00500769" w:rsidRPr="00C31D42" w:rsidRDefault="00500769" w:rsidP="00627618">
            <w:pPr>
              <w:pStyle w:val="acctfourfigures"/>
              <w:spacing w:line="240" w:lineRule="atLeast"/>
              <w:ind w:left="-43" w:right="-86"/>
              <w:rPr>
                <w:sz w:val="20"/>
              </w:rPr>
            </w:pPr>
          </w:p>
        </w:tc>
        <w:tc>
          <w:tcPr>
            <w:tcW w:w="236" w:type="dxa"/>
          </w:tcPr>
          <w:p w14:paraId="3F23947D" w14:textId="77777777" w:rsidR="00500769" w:rsidRPr="00C31D42" w:rsidRDefault="00500769" w:rsidP="00627618">
            <w:pPr>
              <w:pStyle w:val="acctfourfigures"/>
              <w:tabs>
                <w:tab w:val="clear" w:pos="765"/>
                <w:tab w:val="decimal" w:pos="796"/>
              </w:tabs>
              <w:spacing w:line="240" w:lineRule="atLeast"/>
              <w:ind w:left="-43" w:right="-86"/>
              <w:rPr>
                <w:sz w:val="20"/>
              </w:rPr>
            </w:pPr>
          </w:p>
        </w:tc>
        <w:tc>
          <w:tcPr>
            <w:tcW w:w="1024" w:type="dxa"/>
          </w:tcPr>
          <w:p w14:paraId="53046816" w14:textId="77777777" w:rsidR="00500769" w:rsidRPr="00C31D42" w:rsidRDefault="00500769" w:rsidP="00627618">
            <w:pPr>
              <w:pStyle w:val="acctfourfigures"/>
              <w:tabs>
                <w:tab w:val="clear" w:pos="765"/>
                <w:tab w:val="decimal" w:pos="796"/>
              </w:tabs>
              <w:spacing w:line="240" w:lineRule="atLeast"/>
              <w:ind w:left="-43" w:right="-86"/>
              <w:rPr>
                <w:sz w:val="20"/>
              </w:rPr>
            </w:pPr>
          </w:p>
        </w:tc>
        <w:tc>
          <w:tcPr>
            <w:tcW w:w="236" w:type="dxa"/>
          </w:tcPr>
          <w:p w14:paraId="6B19E450" w14:textId="77777777" w:rsidR="00500769" w:rsidRPr="00C31D42" w:rsidRDefault="00500769" w:rsidP="00627618">
            <w:pPr>
              <w:pStyle w:val="acctfourfigures"/>
              <w:tabs>
                <w:tab w:val="clear" w:pos="765"/>
                <w:tab w:val="decimal" w:pos="796"/>
              </w:tabs>
              <w:spacing w:line="240" w:lineRule="atLeast"/>
              <w:ind w:left="-43" w:right="-86"/>
              <w:rPr>
                <w:sz w:val="20"/>
              </w:rPr>
            </w:pPr>
          </w:p>
        </w:tc>
        <w:tc>
          <w:tcPr>
            <w:tcW w:w="1186" w:type="dxa"/>
          </w:tcPr>
          <w:p w14:paraId="5B58C679" w14:textId="77777777" w:rsidR="00500769" w:rsidRPr="00C31D42" w:rsidRDefault="00500769" w:rsidP="00627618">
            <w:pPr>
              <w:pStyle w:val="acctfourfigures"/>
              <w:tabs>
                <w:tab w:val="decimal" w:pos="595"/>
              </w:tabs>
              <w:spacing w:line="240" w:lineRule="atLeast"/>
              <w:ind w:left="-43" w:right="-86"/>
              <w:rPr>
                <w:sz w:val="20"/>
              </w:rPr>
            </w:pPr>
          </w:p>
        </w:tc>
        <w:tc>
          <w:tcPr>
            <w:tcW w:w="236" w:type="dxa"/>
          </w:tcPr>
          <w:p w14:paraId="77C30212" w14:textId="77777777" w:rsidR="00500769" w:rsidRPr="00C31D42" w:rsidRDefault="00500769" w:rsidP="00627618">
            <w:pPr>
              <w:pStyle w:val="acctfourfigures"/>
              <w:tabs>
                <w:tab w:val="decimal" w:pos="595"/>
              </w:tabs>
              <w:spacing w:line="240" w:lineRule="atLeast"/>
              <w:ind w:left="-43" w:right="-86"/>
              <w:rPr>
                <w:sz w:val="20"/>
              </w:rPr>
            </w:pPr>
          </w:p>
        </w:tc>
        <w:tc>
          <w:tcPr>
            <w:tcW w:w="1035" w:type="dxa"/>
          </w:tcPr>
          <w:p w14:paraId="0F335EE2" w14:textId="77777777" w:rsidR="00500769" w:rsidRPr="00C31D42" w:rsidRDefault="00500769" w:rsidP="00627618">
            <w:pPr>
              <w:pStyle w:val="acctfourfigures"/>
              <w:tabs>
                <w:tab w:val="decimal" w:pos="595"/>
              </w:tabs>
              <w:spacing w:line="240" w:lineRule="atLeast"/>
              <w:ind w:left="-43" w:right="-86"/>
              <w:rPr>
                <w:sz w:val="20"/>
              </w:rPr>
            </w:pPr>
          </w:p>
        </w:tc>
        <w:tc>
          <w:tcPr>
            <w:tcW w:w="236" w:type="dxa"/>
          </w:tcPr>
          <w:p w14:paraId="40CBBEC5" w14:textId="77777777" w:rsidR="00500769" w:rsidRPr="00C31D42" w:rsidRDefault="00500769" w:rsidP="00627618">
            <w:pPr>
              <w:pStyle w:val="acctfourfigures"/>
              <w:tabs>
                <w:tab w:val="decimal" w:pos="595"/>
              </w:tabs>
              <w:spacing w:line="240" w:lineRule="atLeast"/>
              <w:ind w:left="-43" w:right="-86"/>
              <w:rPr>
                <w:sz w:val="20"/>
              </w:rPr>
            </w:pPr>
          </w:p>
        </w:tc>
        <w:tc>
          <w:tcPr>
            <w:tcW w:w="929" w:type="dxa"/>
          </w:tcPr>
          <w:p w14:paraId="63626E05" w14:textId="77777777" w:rsidR="00500769" w:rsidRPr="00C31D42" w:rsidRDefault="00500769" w:rsidP="00627618">
            <w:pPr>
              <w:pStyle w:val="acctfourfigures"/>
              <w:tabs>
                <w:tab w:val="decimal" w:pos="595"/>
              </w:tabs>
              <w:spacing w:line="240" w:lineRule="atLeast"/>
              <w:ind w:left="-43" w:right="-86"/>
              <w:rPr>
                <w:sz w:val="20"/>
              </w:rPr>
            </w:pPr>
          </w:p>
        </w:tc>
        <w:tc>
          <w:tcPr>
            <w:tcW w:w="236" w:type="dxa"/>
          </w:tcPr>
          <w:p w14:paraId="5223A994" w14:textId="77777777" w:rsidR="00500769" w:rsidRPr="00C31D42" w:rsidRDefault="00500769" w:rsidP="00627618">
            <w:pPr>
              <w:pStyle w:val="acctfourfigures"/>
              <w:tabs>
                <w:tab w:val="decimal" w:pos="595"/>
              </w:tabs>
              <w:spacing w:line="240" w:lineRule="atLeast"/>
              <w:ind w:left="-43" w:right="-86"/>
              <w:rPr>
                <w:sz w:val="20"/>
              </w:rPr>
            </w:pPr>
          </w:p>
        </w:tc>
        <w:tc>
          <w:tcPr>
            <w:tcW w:w="1000" w:type="dxa"/>
          </w:tcPr>
          <w:p w14:paraId="3D2D84F5" w14:textId="77777777" w:rsidR="00500769" w:rsidRPr="00C31D42" w:rsidRDefault="00500769" w:rsidP="00627618">
            <w:pPr>
              <w:pStyle w:val="acctfourfigures"/>
              <w:tabs>
                <w:tab w:val="decimal" w:pos="595"/>
              </w:tabs>
              <w:spacing w:line="240" w:lineRule="atLeast"/>
              <w:ind w:left="-43" w:right="-86"/>
              <w:rPr>
                <w:sz w:val="20"/>
              </w:rPr>
            </w:pPr>
          </w:p>
        </w:tc>
        <w:tc>
          <w:tcPr>
            <w:tcW w:w="236" w:type="dxa"/>
          </w:tcPr>
          <w:p w14:paraId="16527DF4" w14:textId="77777777" w:rsidR="00500769" w:rsidRPr="00C31D42" w:rsidRDefault="00500769" w:rsidP="00627618">
            <w:pPr>
              <w:pStyle w:val="acctfourfigures"/>
              <w:tabs>
                <w:tab w:val="decimal" w:pos="595"/>
              </w:tabs>
              <w:spacing w:line="240" w:lineRule="atLeast"/>
              <w:ind w:left="-43" w:right="-86"/>
              <w:rPr>
                <w:sz w:val="20"/>
              </w:rPr>
            </w:pPr>
          </w:p>
        </w:tc>
        <w:tc>
          <w:tcPr>
            <w:tcW w:w="1024" w:type="dxa"/>
          </w:tcPr>
          <w:p w14:paraId="75B6B009" w14:textId="77777777" w:rsidR="00500769" w:rsidRPr="00C31D42" w:rsidRDefault="00500769" w:rsidP="00627618">
            <w:pPr>
              <w:pStyle w:val="acctfourfigures"/>
              <w:tabs>
                <w:tab w:val="decimal" w:pos="595"/>
              </w:tabs>
              <w:spacing w:line="240" w:lineRule="atLeast"/>
              <w:ind w:left="-43" w:right="-86"/>
              <w:rPr>
                <w:sz w:val="20"/>
              </w:rPr>
            </w:pPr>
          </w:p>
        </w:tc>
        <w:tc>
          <w:tcPr>
            <w:tcW w:w="270" w:type="dxa"/>
          </w:tcPr>
          <w:p w14:paraId="7C8C4486" w14:textId="77777777" w:rsidR="00500769" w:rsidRPr="00C31D42" w:rsidRDefault="00500769" w:rsidP="00627618">
            <w:pPr>
              <w:pStyle w:val="acctfourfigures"/>
              <w:tabs>
                <w:tab w:val="decimal" w:pos="595"/>
              </w:tabs>
              <w:spacing w:line="240" w:lineRule="atLeast"/>
              <w:ind w:left="-43" w:right="-86"/>
              <w:rPr>
                <w:sz w:val="20"/>
              </w:rPr>
            </w:pPr>
          </w:p>
        </w:tc>
        <w:tc>
          <w:tcPr>
            <w:tcW w:w="1044" w:type="dxa"/>
          </w:tcPr>
          <w:p w14:paraId="2C2DC13E" w14:textId="77777777" w:rsidR="00500769" w:rsidRPr="00C31D42" w:rsidRDefault="00500769" w:rsidP="00627618">
            <w:pPr>
              <w:pStyle w:val="acctfourfigures"/>
              <w:tabs>
                <w:tab w:val="decimal" w:pos="595"/>
              </w:tabs>
              <w:spacing w:line="240" w:lineRule="atLeast"/>
              <w:ind w:left="-43" w:right="-86"/>
              <w:rPr>
                <w:sz w:val="20"/>
              </w:rPr>
            </w:pPr>
          </w:p>
        </w:tc>
      </w:tr>
      <w:tr w:rsidR="00500769" w:rsidRPr="00C31D42" w14:paraId="5E98E77C" w14:textId="77777777" w:rsidTr="00B53A15">
        <w:trPr>
          <w:trHeight w:val="136"/>
        </w:trPr>
        <w:tc>
          <w:tcPr>
            <w:tcW w:w="3240" w:type="dxa"/>
            <w:hideMark/>
          </w:tcPr>
          <w:p w14:paraId="2DA8CF58" w14:textId="77777777" w:rsidR="00500769" w:rsidRPr="00C31D42" w:rsidRDefault="00500769" w:rsidP="00627618">
            <w:pPr>
              <w:spacing w:line="240" w:lineRule="atLeast"/>
              <w:ind w:left="160" w:right="-90" w:hanging="180"/>
              <w:rPr>
                <w:rFonts w:ascii="Times New Roman" w:hAnsi="Times New Roman" w:cs="Times New Roman"/>
                <w:sz w:val="20"/>
                <w:szCs w:val="20"/>
              </w:rPr>
            </w:pPr>
            <w:r w:rsidRPr="00C31D42">
              <w:rPr>
                <w:rFonts w:ascii="Times New Roman" w:hAnsi="Times New Roman" w:cs="Times New Roman"/>
                <w:sz w:val="20"/>
                <w:szCs w:val="20"/>
              </w:rPr>
              <w:t>Other financial assets:</w:t>
            </w:r>
          </w:p>
        </w:tc>
        <w:tc>
          <w:tcPr>
            <w:tcW w:w="270" w:type="dxa"/>
          </w:tcPr>
          <w:p w14:paraId="40272D39" w14:textId="77777777" w:rsidR="00500769" w:rsidRPr="00C31D42" w:rsidRDefault="00500769" w:rsidP="00627618">
            <w:pPr>
              <w:pStyle w:val="acctfourfigures"/>
              <w:tabs>
                <w:tab w:val="left" w:pos="720"/>
              </w:tabs>
              <w:spacing w:line="240" w:lineRule="atLeast"/>
              <w:ind w:left="-42" w:right="-90"/>
              <w:jc w:val="center"/>
              <w:rPr>
                <w:i/>
                <w:iCs/>
                <w:sz w:val="20"/>
                <w:cs/>
                <w:lang w:val="en-US" w:bidi="th-TH"/>
              </w:rPr>
            </w:pPr>
          </w:p>
        </w:tc>
        <w:tc>
          <w:tcPr>
            <w:tcW w:w="1170" w:type="dxa"/>
          </w:tcPr>
          <w:p w14:paraId="39FEBDC6" w14:textId="77777777" w:rsidR="00500769" w:rsidRPr="00C31D42" w:rsidRDefault="00500769" w:rsidP="00627618">
            <w:pPr>
              <w:pStyle w:val="acctfourfigures"/>
              <w:spacing w:line="240" w:lineRule="atLeast"/>
              <w:ind w:left="-43" w:right="-86"/>
              <w:rPr>
                <w:sz w:val="20"/>
                <w:lang w:val="en-US"/>
              </w:rPr>
            </w:pPr>
          </w:p>
        </w:tc>
        <w:tc>
          <w:tcPr>
            <w:tcW w:w="236" w:type="dxa"/>
          </w:tcPr>
          <w:p w14:paraId="7CC31524" w14:textId="77777777" w:rsidR="00500769" w:rsidRPr="00C31D42" w:rsidRDefault="00500769" w:rsidP="00627618">
            <w:pPr>
              <w:pStyle w:val="acctfourfigures"/>
              <w:spacing w:line="240" w:lineRule="atLeast"/>
              <w:ind w:left="-43" w:right="-86"/>
              <w:rPr>
                <w:sz w:val="20"/>
              </w:rPr>
            </w:pPr>
          </w:p>
        </w:tc>
        <w:tc>
          <w:tcPr>
            <w:tcW w:w="1060" w:type="dxa"/>
            <w:vAlign w:val="bottom"/>
          </w:tcPr>
          <w:p w14:paraId="630EF977" w14:textId="77777777" w:rsidR="00500769" w:rsidRPr="00C31D42" w:rsidRDefault="00500769" w:rsidP="00627618">
            <w:pPr>
              <w:pStyle w:val="acctfourfigures"/>
              <w:spacing w:line="240" w:lineRule="atLeast"/>
              <w:ind w:left="-43" w:right="-86"/>
              <w:rPr>
                <w:sz w:val="20"/>
              </w:rPr>
            </w:pPr>
          </w:p>
        </w:tc>
        <w:tc>
          <w:tcPr>
            <w:tcW w:w="236" w:type="dxa"/>
          </w:tcPr>
          <w:p w14:paraId="50853FF1" w14:textId="77777777" w:rsidR="00500769" w:rsidRPr="00C31D42" w:rsidRDefault="00500769" w:rsidP="00627618">
            <w:pPr>
              <w:pStyle w:val="acctfourfigures"/>
              <w:tabs>
                <w:tab w:val="decimal" w:pos="701"/>
                <w:tab w:val="decimal" w:pos="796"/>
              </w:tabs>
              <w:spacing w:line="240" w:lineRule="atLeast"/>
              <w:ind w:left="-43" w:right="-86"/>
              <w:rPr>
                <w:sz w:val="20"/>
              </w:rPr>
            </w:pPr>
          </w:p>
        </w:tc>
        <w:tc>
          <w:tcPr>
            <w:tcW w:w="1024" w:type="dxa"/>
          </w:tcPr>
          <w:p w14:paraId="22F2E81B" w14:textId="77777777" w:rsidR="00500769" w:rsidRPr="00C31D42" w:rsidRDefault="00500769" w:rsidP="00627618">
            <w:pPr>
              <w:pStyle w:val="acctfourfigures"/>
              <w:tabs>
                <w:tab w:val="decimal" w:pos="701"/>
                <w:tab w:val="decimal" w:pos="796"/>
              </w:tabs>
              <w:spacing w:line="240" w:lineRule="atLeast"/>
              <w:ind w:left="-43" w:right="-86"/>
              <w:rPr>
                <w:sz w:val="20"/>
              </w:rPr>
            </w:pPr>
          </w:p>
        </w:tc>
        <w:tc>
          <w:tcPr>
            <w:tcW w:w="236" w:type="dxa"/>
          </w:tcPr>
          <w:p w14:paraId="5BBF0855" w14:textId="77777777" w:rsidR="00500769" w:rsidRPr="00C31D42" w:rsidRDefault="00500769" w:rsidP="00627618">
            <w:pPr>
              <w:pStyle w:val="acctfourfigures"/>
              <w:tabs>
                <w:tab w:val="decimal" w:pos="701"/>
                <w:tab w:val="decimal" w:pos="796"/>
              </w:tabs>
              <w:spacing w:line="240" w:lineRule="atLeast"/>
              <w:ind w:left="-43" w:right="-86"/>
              <w:rPr>
                <w:sz w:val="20"/>
              </w:rPr>
            </w:pPr>
          </w:p>
        </w:tc>
        <w:tc>
          <w:tcPr>
            <w:tcW w:w="1186" w:type="dxa"/>
            <w:vAlign w:val="bottom"/>
          </w:tcPr>
          <w:p w14:paraId="4AAF8B61" w14:textId="77777777" w:rsidR="00500769" w:rsidRPr="00C31D42" w:rsidRDefault="00500769" w:rsidP="00627618">
            <w:pPr>
              <w:pStyle w:val="acctfourfigures"/>
              <w:tabs>
                <w:tab w:val="decimal" w:pos="796"/>
              </w:tabs>
              <w:spacing w:line="240" w:lineRule="atLeast"/>
              <w:ind w:left="-43" w:right="-86"/>
              <w:rPr>
                <w:sz w:val="20"/>
              </w:rPr>
            </w:pPr>
          </w:p>
        </w:tc>
        <w:tc>
          <w:tcPr>
            <w:tcW w:w="236" w:type="dxa"/>
            <w:vAlign w:val="bottom"/>
          </w:tcPr>
          <w:p w14:paraId="4B82F4A9" w14:textId="77777777" w:rsidR="00500769" w:rsidRPr="00C31D42" w:rsidRDefault="00500769" w:rsidP="00627618">
            <w:pPr>
              <w:tabs>
                <w:tab w:val="decimal" w:pos="701"/>
                <w:tab w:val="decimal" w:pos="765"/>
              </w:tabs>
              <w:spacing w:line="240" w:lineRule="atLeast"/>
              <w:ind w:left="-43" w:right="-86"/>
              <w:rPr>
                <w:rFonts w:ascii="Times New Roman" w:hAnsi="Times New Roman" w:cs="Times New Roman"/>
                <w:sz w:val="20"/>
                <w:szCs w:val="20"/>
                <w:lang w:val="en-GB" w:bidi="ar-SA"/>
              </w:rPr>
            </w:pPr>
          </w:p>
        </w:tc>
        <w:tc>
          <w:tcPr>
            <w:tcW w:w="1035" w:type="dxa"/>
            <w:vAlign w:val="bottom"/>
          </w:tcPr>
          <w:p w14:paraId="79F0CADD" w14:textId="77777777" w:rsidR="00500769" w:rsidRPr="00C31D42" w:rsidRDefault="00500769" w:rsidP="00627618">
            <w:pPr>
              <w:pStyle w:val="acctfourfigures"/>
              <w:tabs>
                <w:tab w:val="decimal" w:pos="796"/>
              </w:tabs>
              <w:spacing w:line="240" w:lineRule="atLeast"/>
              <w:ind w:left="-43" w:right="-86"/>
              <w:rPr>
                <w:sz w:val="20"/>
              </w:rPr>
            </w:pPr>
          </w:p>
        </w:tc>
        <w:tc>
          <w:tcPr>
            <w:tcW w:w="236" w:type="dxa"/>
            <w:vAlign w:val="bottom"/>
          </w:tcPr>
          <w:p w14:paraId="25A36777" w14:textId="77777777" w:rsidR="00500769" w:rsidRPr="00C31D42" w:rsidRDefault="00500769" w:rsidP="00627618">
            <w:pPr>
              <w:pStyle w:val="acctfourfigures"/>
              <w:tabs>
                <w:tab w:val="decimal" w:pos="701"/>
              </w:tabs>
              <w:spacing w:line="240" w:lineRule="atLeast"/>
              <w:ind w:left="-43" w:right="-86"/>
              <w:rPr>
                <w:sz w:val="20"/>
              </w:rPr>
            </w:pPr>
          </w:p>
        </w:tc>
        <w:tc>
          <w:tcPr>
            <w:tcW w:w="929" w:type="dxa"/>
            <w:vAlign w:val="bottom"/>
          </w:tcPr>
          <w:p w14:paraId="08C4F85B" w14:textId="77777777" w:rsidR="00500769" w:rsidRPr="00C31D42" w:rsidRDefault="00500769" w:rsidP="00627618">
            <w:pPr>
              <w:pStyle w:val="acctfourfigures"/>
              <w:tabs>
                <w:tab w:val="decimal" w:pos="380"/>
              </w:tabs>
              <w:spacing w:line="240" w:lineRule="atLeast"/>
              <w:ind w:left="-43" w:right="-86"/>
              <w:rPr>
                <w:sz w:val="20"/>
              </w:rPr>
            </w:pPr>
          </w:p>
        </w:tc>
        <w:tc>
          <w:tcPr>
            <w:tcW w:w="236" w:type="dxa"/>
            <w:vAlign w:val="bottom"/>
          </w:tcPr>
          <w:p w14:paraId="07787069" w14:textId="77777777" w:rsidR="00500769" w:rsidRPr="00C31D42" w:rsidRDefault="00500769" w:rsidP="00627618">
            <w:pPr>
              <w:pStyle w:val="acctfourfigures"/>
              <w:tabs>
                <w:tab w:val="decimal" w:pos="701"/>
              </w:tabs>
              <w:spacing w:line="240" w:lineRule="atLeast"/>
              <w:ind w:left="-43" w:right="-86"/>
              <w:rPr>
                <w:sz w:val="20"/>
              </w:rPr>
            </w:pPr>
          </w:p>
        </w:tc>
        <w:tc>
          <w:tcPr>
            <w:tcW w:w="1000" w:type="dxa"/>
            <w:vAlign w:val="bottom"/>
          </w:tcPr>
          <w:p w14:paraId="327D2C36" w14:textId="77777777" w:rsidR="00500769" w:rsidRPr="00C31D42" w:rsidRDefault="00500769" w:rsidP="00627618">
            <w:pPr>
              <w:pStyle w:val="acctfourfigures"/>
              <w:tabs>
                <w:tab w:val="decimal" w:pos="701"/>
              </w:tabs>
              <w:spacing w:line="240" w:lineRule="atLeast"/>
              <w:ind w:left="-43" w:right="-86"/>
              <w:rPr>
                <w:sz w:val="20"/>
              </w:rPr>
            </w:pPr>
          </w:p>
        </w:tc>
        <w:tc>
          <w:tcPr>
            <w:tcW w:w="236" w:type="dxa"/>
            <w:vAlign w:val="bottom"/>
          </w:tcPr>
          <w:p w14:paraId="0715D2B6" w14:textId="77777777" w:rsidR="00500769" w:rsidRPr="00C31D42" w:rsidRDefault="00500769" w:rsidP="00627618">
            <w:pPr>
              <w:tabs>
                <w:tab w:val="decimal" w:pos="701"/>
                <w:tab w:val="decimal" w:pos="765"/>
              </w:tabs>
              <w:spacing w:line="240" w:lineRule="atLeast"/>
              <w:ind w:left="-43" w:right="-86"/>
              <w:rPr>
                <w:rFonts w:ascii="Times New Roman" w:hAnsi="Times New Roman" w:cs="Times New Roman"/>
                <w:sz w:val="20"/>
                <w:szCs w:val="20"/>
                <w:lang w:val="en-GB" w:bidi="ar-SA"/>
              </w:rPr>
            </w:pPr>
          </w:p>
        </w:tc>
        <w:tc>
          <w:tcPr>
            <w:tcW w:w="1024" w:type="dxa"/>
            <w:vAlign w:val="bottom"/>
          </w:tcPr>
          <w:p w14:paraId="6B414158" w14:textId="77777777" w:rsidR="00500769" w:rsidRPr="00C31D42" w:rsidRDefault="00500769" w:rsidP="00627618">
            <w:pPr>
              <w:tabs>
                <w:tab w:val="decimal" w:pos="701"/>
                <w:tab w:val="decimal" w:pos="765"/>
              </w:tabs>
              <w:spacing w:line="240" w:lineRule="atLeast"/>
              <w:ind w:left="-43" w:right="-86"/>
              <w:rPr>
                <w:rFonts w:ascii="Times New Roman" w:hAnsi="Times New Roman" w:cs="Times New Roman"/>
                <w:sz w:val="20"/>
                <w:szCs w:val="20"/>
                <w:lang w:val="en-GB" w:bidi="ar-SA"/>
              </w:rPr>
            </w:pPr>
          </w:p>
        </w:tc>
        <w:tc>
          <w:tcPr>
            <w:tcW w:w="270" w:type="dxa"/>
          </w:tcPr>
          <w:p w14:paraId="4174B3C5" w14:textId="77777777" w:rsidR="00500769" w:rsidRPr="00C31D42" w:rsidRDefault="00500769" w:rsidP="00627618">
            <w:pPr>
              <w:pStyle w:val="acctfourfigures"/>
              <w:tabs>
                <w:tab w:val="decimal" w:pos="701"/>
              </w:tabs>
              <w:spacing w:line="240" w:lineRule="atLeast"/>
              <w:ind w:left="-43" w:right="-86"/>
              <w:rPr>
                <w:sz w:val="20"/>
              </w:rPr>
            </w:pPr>
          </w:p>
        </w:tc>
        <w:tc>
          <w:tcPr>
            <w:tcW w:w="1044" w:type="dxa"/>
          </w:tcPr>
          <w:p w14:paraId="35216E80" w14:textId="77777777" w:rsidR="00500769" w:rsidRPr="00C31D42" w:rsidRDefault="00500769" w:rsidP="00627618">
            <w:pPr>
              <w:pStyle w:val="acctfourfigures"/>
              <w:tabs>
                <w:tab w:val="decimal" w:pos="701"/>
              </w:tabs>
              <w:spacing w:line="240" w:lineRule="atLeast"/>
              <w:ind w:left="-43" w:right="-86"/>
              <w:rPr>
                <w:sz w:val="20"/>
              </w:rPr>
            </w:pPr>
          </w:p>
        </w:tc>
      </w:tr>
      <w:tr w:rsidR="00500769" w:rsidRPr="00C31D42" w14:paraId="15D9C3FE" w14:textId="77777777" w:rsidTr="00B53A15">
        <w:trPr>
          <w:trHeight w:val="168"/>
        </w:trPr>
        <w:tc>
          <w:tcPr>
            <w:tcW w:w="3509" w:type="dxa"/>
            <w:gridSpan w:val="2"/>
            <w:hideMark/>
          </w:tcPr>
          <w:p w14:paraId="2AF568B9" w14:textId="77777777" w:rsidR="00500769" w:rsidRPr="00C31D42" w:rsidRDefault="00500769" w:rsidP="00627618">
            <w:pPr>
              <w:pStyle w:val="acctfourfigures"/>
              <w:tabs>
                <w:tab w:val="clear" w:pos="765"/>
              </w:tabs>
              <w:spacing w:line="240" w:lineRule="atLeast"/>
              <w:ind w:left="78" w:right="-90"/>
              <w:rPr>
                <w:i/>
                <w:iCs/>
                <w:sz w:val="20"/>
                <w:lang w:val="en-US" w:bidi="th-TH"/>
              </w:rPr>
            </w:pPr>
            <w:r w:rsidRPr="00C31D42">
              <w:rPr>
                <w:sz w:val="20"/>
              </w:rPr>
              <w:t>Investment in equity instruments</w:t>
            </w:r>
          </w:p>
        </w:tc>
        <w:tc>
          <w:tcPr>
            <w:tcW w:w="1170" w:type="dxa"/>
          </w:tcPr>
          <w:p w14:paraId="23BF518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5"/>
              </w:rPr>
            </w:pPr>
            <w:r w:rsidRPr="00C31D42">
              <w:rPr>
                <w:rFonts w:ascii="Times New Roman" w:hAnsi="Times New Roman" w:cs="Times New Roman"/>
                <w:sz w:val="20"/>
                <w:szCs w:val="20"/>
                <w:cs/>
              </w:rPr>
              <w:t>-</w:t>
            </w:r>
          </w:p>
        </w:tc>
        <w:tc>
          <w:tcPr>
            <w:tcW w:w="236" w:type="dxa"/>
          </w:tcPr>
          <w:p w14:paraId="7DA79D7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60" w:type="dxa"/>
            <w:vAlign w:val="bottom"/>
          </w:tcPr>
          <w:p w14:paraId="22505D2F" w14:textId="77777777" w:rsidR="00500769" w:rsidRPr="00C31D42" w:rsidRDefault="00500769" w:rsidP="00627618">
            <w:pPr>
              <w:pStyle w:val="acctfourfigures"/>
              <w:spacing w:line="240" w:lineRule="atLeast"/>
              <w:ind w:left="-43" w:right="-86"/>
              <w:rPr>
                <w:sz w:val="20"/>
                <w:lang w:bidi="th-TH"/>
              </w:rPr>
            </w:pPr>
            <w:r w:rsidRPr="00C31D42">
              <w:rPr>
                <w:sz w:val="20"/>
                <w:cs/>
                <w:lang w:bidi="th-TH"/>
              </w:rPr>
              <w:t>3</w:t>
            </w:r>
            <w:r w:rsidRPr="00C31D42">
              <w:rPr>
                <w:sz w:val="20"/>
              </w:rPr>
              <w:t>,</w:t>
            </w:r>
            <w:r w:rsidRPr="00C31D42">
              <w:rPr>
                <w:sz w:val="20"/>
                <w:cs/>
                <w:lang w:bidi="th-TH"/>
              </w:rPr>
              <w:t>917</w:t>
            </w:r>
          </w:p>
        </w:tc>
        <w:tc>
          <w:tcPr>
            <w:tcW w:w="236" w:type="dxa"/>
          </w:tcPr>
          <w:p w14:paraId="0013993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tcPr>
          <w:p w14:paraId="0AEA5F61" w14:textId="77777777" w:rsidR="00500769" w:rsidRPr="00C31D42" w:rsidRDefault="00500769" w:rsidP="00627618">
            <w:pPr>
              <w:pStyle w:val="acctfourfigures"/>
              <w:spacing w:line="240" w:lineRule="atLeast"/>
              <w:ind w:left="-43" w:right="-86"/>
              <w:rPr>
                <w:sz w:val="20"/>
              </w:rPr>
            </w:pPr>
            <w:r w:rsidRPr="00C31D42">
              <w:rPr>
                <w:sz w:val="20"/>
                <w:cs/>
                <w:lang w:bidi="th-TH"/>
              </w:rPr>
              <w:t>71</w:t>
            </w:r>
            <w:r w:rsidRPr="00C31D42">
              <w:rPr>
                <w:sz w:val="20"/>
              </w:rPr>
              <w:t>,</w:t>
            </w:r>
            <w:r w:rsidRPr="00C31D42">
              <w:rPr>
                <w:sz w:val="20"/>
                <w:cs/>
                <w:lang w:bidi="th-TH"/>
              </w:rPr>
              <w:t>634</w:t>
            </w:r>
          </w:p>
        </w:tc>
        <w:tc>
          <w:tcPr>
            <w:tcW w:w="236" w:type="dxa"/>
          </w:tcPr>
          <w:p w14:paraId="5C59B1C7"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186" w:type="dxa"/>
            <w:vAlign w:val="bottom"/>
          </w:tcPr>
          <w:p w14:paraId="780606D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1A421F4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35" w:type="dxa"/>
            <w:vAlign w:val="bottom"/>
          </w:tcPr>
          <w:p w14:paraId="75B7D710" w14:textId="77777777" w:rsidR="00500769" w:rsidRPr="00C31D42" w:rsidRDefault="00500769" w:rsidP="00627618">
            <w:pPr>
              <w:tabs>
                <w:tab w:val="left" w:pos="0"/>
              </w:tabs>
              <w:spacing w:line="240" w:lineRule="atLeast"/>
              <w:ind w:right="16"/>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75,551</w:t>
            </w:r>
          </w:p>
        </w:tc>
        <w:tc>
          <w:tcPr>
            <w:tcW w:w="236" w:type="dxa"/>
            <w:vAlign w:val="bottom"/>
          </w:tcPr>
          <w:p w14:paraId="28C277F3" w14:textId="77777777" w:rsidR="00500769" w:rsidRPr="00C31D42" w:rsidRDefault="00500769" w:rsidP="00627618">
            <w:pPr>
              <w:tabs>
                <w:tab w:val="left" w:pos="0"/>
              </w:tabs>
              <w:spacing w:line="240" w:lineRule="atLeast"/>
              <w:ind w:right="232"/>
              <w:jc w:val="right"/>
              <w:rPr>
                <w:rFonts w:ascii="Times New Roman" w:hAnsi="Times New Roman" w:cs="Times New Roman"/>
                <w:sz w:val="20"/>
                <w:szCs w:val="20"/>
                <w:lang w:bidi="ar-SA"/>
              </w:rPr>
            </w:pPr>
          </w:p>
        </w:tc>
        <w:tc>
          <w:tcPr>
            <w:tcW w:w="929" w:type="dxa"/>
            <w:vAlign w:val="bottom"/>
          </w:tcPr>
          <w:p w14:paraId="478077EC" w14:textId="77777777" w:rsidR="00500769" w:rsidRPr="00C31D42" w:rsidRDefault="00500769" w:rsidP="00627618">
            <w:pPr>
              <w:tabs>
                <w:tab w:val="left" w:pos="799"/>
              </w:tabs>
              <w:spacing w:line="240" w:lineRule="atLeast"/>
              <w:jc w:val="right"/>
              <w:rPr>
                <w:rFonts w:ascii="Times New Roman" w:hAnsi="Times New Roman" w:cs="Times New Roman"/>
                <w:sz w:val="20"/>
                <w:szCs w:val="20"/>
              </w:rPr>
            </w:pPr>
            <w:r w:rsidRPr="00C31D42">
              <w:rPr>
                <w:rFonts w:ascii="Times New Roman" w:hAnsi="Times New Roman" w:cs="Times New Roman"/>
                <w:sz w:val="20"/>
                <w:szCs w:val="20"/>
                <w:cs/>
              </w:rPr>
              <w:t>71</w:t>
            </w:r>
            <w:r w:rsidRPr="00C31D42">
              <w:rPr>
                <w:rFonts w:ascii="Times New Roman" w:hAnsi="Times New Roman" w:cs="Times New Roman"/>
                <w:sz w:val="20"/>
                <w:szCs w:val="20"/>
                <w:lang w:bidi="ar-SA"/>
              </w:rPr>
              <w:t>,</w:t>
            </w:r>
            <w:r w:rsidRPr="00C31D42">
              <w:rPr>
                <w:rFonts w:ascii="Times New Roman" w:hAnsi="Times New Roman" w:cs="Times New Roman"/>
                <w:sz w:val="20"/>
                <w:szCs w:val="20"/>
                <w:cs/>
              </w:rPr>
              <w:t>634</w:t>
            </w:r>
          </w:p>
        </w:tc>
        <w:tc>
          <w:tcPr>
            <w:tcW w:w="236" w:type="dxa"/>
            <w:vAlign w:val="bottom"/>
          </w:tcPr>
          <w:p w14:paraId="26857FF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00" w:type="dxa"/>
            <w:vAlign w:val="bottom"/>
          </w:tcPr>
          <w:p w14:paraId="6A8BCBE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101B13B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vAlign w:val="bottom"/>
          </w:tcPr>
          <w:p w14:paraId="79D064C3" w14:textId="77777777" w:rsidR="00500769" w:rsidRPr="00C31D42" w:rsidRDefault="00500769" w:rsidP="00627618">
            <w:pPr>
              <w:tabs>
                <w:tab w:val="left" w:pos="799"/>
              </w:tabs>
              <w:spacing w:line="240" w:lineRule="atLeast"/>
              <w:jc w:val="right"/>
              <w:rPr>
                <w:rFonts w:ascii="Times New Roman" w:hAnsi="Times New Roman" w:cs="Times New Roman"/>
                <w:sz w:val="20"/>
                <w:szCs w:val="20"/>
              </w:rPr>
            </w:pPr>
            <w:r w:rsidRPr="00C31D42">
              <w:rPr>
                <w:rFonts w:ascii="Times New Roman" w:hAnsi="Times New Roman" w:cs="Times New Roman"/>
                <w:sz w:val="20"/>
                <w:szCs w:val="20"/>
                <w:lang w:bidi="ar-SA"/>
              </w:rPr>
              <w:t>3,917</w:t>
            </w:r>
          </w:p>
        </w:tc>
        <w:tc>
          <w:tcPr>
            <w:tcW w:w="270" w:type="dxa"/>
          </w:tcPr>
          <w:p w14:paraId="4AB694C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44" w:type="dxa"/>
          </w:tcPr>
          <w:p w14:paraId="5975C37F" w14:textId="77777777" w:rsidR="00500769" w:rsidRPr="00C31D42" w:rsidRDefault="00500769" w:rsidP="00627618">
            <w:pPr>
              <w:tabs>
                <w:tab w:val="left" w:pos="799"/>
              </w:tabs>
              <w:spacing w:line="240" w:lineRule="atLeast"/>
              <w:ind w:right="35"/>
              <w:jc w:val="right"/>
              <w:rPr>
                <w:rFonts w:ascii="Times New Roman" w:hAnsi="Times New Roman" w:cs="Times New Roman"/>
                <w:sz w:val="20"/>
                <w:szCs w:val="20"/>
              </w:rPr>
            </w:pPr>
            <w:r w:rsidRPr="00C31D42">
              <w:rPr>
                <w:rFonts w:ascii="Times New Roman" w:hAnsi="Times New Roman" w:cs="Times New Roman"/>
                <w:sz w:val="20"/>
                <w:szCs w:val="20"/>
                <w:cs/>
              </w:rPr>
              <w:t>75</w:t>
            </w:r>
            <w:r w:rsidRPr="00C31D42">
              <w:rPr>
                <w:rFonts w:ascii="Times New Roman" w:hAnsi="Times New Roman" w:cs="Times New Roman"/>
                <w:sz w:val="20"/>
                <w:szCs w:val="20"/>
                <w:lang w:bidi="ar-SA"/>
              </w:rPr>
              <w:t>,</w:t>
            </w:r>
            <w:r w:rsidRPr="00C31D42">
              <w:rPr>
                <w:rFonts w:ascii="Times New Roman" w:hAnsi="Times New Roman" w:cs="Times New Roman"/>
                <w:sz w:val="20"/>
                <w:szCs w:val="20"/>
                <w:cs/>
              </w:rPr>
              <w:t>551</w:t>
            </w:r>
          </w:p>
        </w:tc>
      </w:tr>
      <w:tr w:rsidR="00500769" w:rsidRPr="00C31D42" w14:paraId="793B6C3B" w14:textId="77777777" w:rsidTr="00B53A15">
        <w:trPr>
          <w:trHeight w:val="68"/>
        </w:trPr>
        <w:tc>
          <w:tcPr>
            <w:tcW w:w="3240" w:type="dxa"/>
          </w:tcPr>
          <w:p w14:paraId="5E40AD7B" w14:textId="77777777" w:rsidR="00500769" w:rsidRPr="00C31D42" w:rsidRDefault="00500769" w:rsidP="00627618">
            <w:pPr>
              <w:pStyle w:val="acctfourfigures"/>
              <w:tabs>
                <w:tab w:val="clear" w:pos="765"/>
              </w:tabs>
              <w:spacing w:line="240" w:lineRule="atLeast"/>
              <w:ind w:left="78" w:right="-90" w:hanging="9"/>
              <w:rPr>
                <w:sz w:val="20"/>
              </w:rPr>
            </w:pPr>
            <w:r w:rsidRPr="00C31D42">
              <w:rPr>
                <w:sz w:val="20"/>
              </w:rPr>
              <w:t>Investment in debt instruments</w:t>
            </w:r>
          </w:p>
        </w:tc>
        <w:tc>
          <w:tcPr>
            <w:tcW w:w="270" w:type="dxa"/>
          </w:tcPr>
          <w:p w14:paraId="724C2916" w14:textId="77777777" w:rsidR="00500769" w:rsidRPr="00C31D42" w:rsidRDefault="00500769" w:rsidP="00627618">
            <w:pPr>
              <w:pStyle w:val="acctfourfigures"/>
              <w:tabs>
                <w:tab w:val="left" w:pos="720"/>
              </w:tabs>
              <w:spacing w:line="240" w:lineRule="atLeast"/>
              <w:ind w:left="78" w:right="-90"/>
              <w:jc w:val="center"/>
              <w:rPr>
                <w:i/>
                <w:iCs/>
                <w:sz w:val="20"/>
                <w:lang w:val="en-US" w:bidi="th-TH"/>
              </w:rPr>
            </w:pPr>
          </w:p>
        </w:tc>
        <w:tc>
          <w:tcPr>
            <w:tcW w:w="1170" w:type="dxa"/>
          </w:tcPr>
          <w:p w14:paraId="6ED13649" w14:textId="77777777" w:rsidR="00500769" w:rsidRPr="00C31D42" w:rsidRDefault="00500769" w:rsidP="00627618">
            <w:pPr>
              <w:tabs>
                <w:tab w:val="left" w:pos="799"/>
              </w:tabs>
              <w:spacing w:line="240" w:lineRule="atLeast"/>
              <w:ind w:right="232"/>
              <w:jc w:val="right"/>
              <w:rPr>
                <w:rFonts w:ascii="Times New Roman" w:hAnsi="Times New Roman" w:cstheme="minorBidi"/>
                <w:sz w:val="20"/>
                <w:szCs w:val="20"/>
                <w:lang w:bidi="ar-SA"/>
              </w:rPr>
            </w:pPr>
            <w:r w:rsidRPr="00C31D42">
              <w:rPr>
                <w:rFonts w:ascii="Times New Roman" w:hAnsi="Times New Roman" w:cs="Times New Roman"/>
                <w:sz w:val="20"/>
                <w:szCs w:val="20"/>
                <w:cs/>
              </w:rPr>
              <w:t>-</w:t>
            </w:r>
          </w:p>
        </w:tc>
        <w:tc>
          <w:tcPr>
            <w:tcW w:w="236" w:type="dxa"/>
          </w:tcPr>
          <w:p w14:paraId="6B1C941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60" w:type="dxa"/>
            <w:vAlign w:val="bottom"/>
          </w:tcPr>
          <w:p w14:paraId="426B17A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2176D93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vAlign w:val="bottom"/>
          </w:tcPr>
          <w:p w14:paraId="6777659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6A808F6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186" w:type="dxa"/>
          </w:tcPr>
          <w:p w14:paraId="6109EB1C" w14:textId="77777777" w:rsidR="00500769" w:rsidRPr="00C31D42" w:rsidRDefault="00500769" w:rsidP="00627618">
            <w:pPr>
              <w:pStyle w:val="acctfourfigures"/>
              <w:tabs>
                <w:tab w:val="clear" w:pos="765"/>
                <w:tab w:val="decimal" w:pos="952"/>
              </w:tabs>
              <w:spacing w:line="240" w:lineRule="atLeast"/>
              <w:ind w:left="-43" w:right="-86"/>
              <w:rPr>
                <w:sz w:val="20"/>
              </w:rPr>
            </w:pPr>
            <w:r w:rsidRPr="00C31D42">
              <w:rPr>
                <w:sz w:val="20"/>
              </w:rPr>
              <w:t>6,873</w:t>
            </w:r>
          </w:p>
        </w:tc>
        <w:tc>
          <w:tcPr>
            <w:tcW w:w="236" w:type="dxa"/>
            <w:vAlign w:val="bottom"/>
          </w:tcPr>
          <w:p w14:paraId="548D6DB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35" w:type="dxa"/>
            <w:vAlign w:val="bottom"/>
          </w:tcPr>
          <w:p w14:paraId="50B69F1B" w14:textId="77777777" w:rsidR="00500769" w:rsidRPr="00C31D42" w:rsidRDefault="00500769" w:rsidP="00627618">
            <w:pPr>
              <w:tabs>
                <w:tab w:val="left" w:pos="0"/>
              </w:tabs>
              <w:spacing w:line="240" w:lineRule="atLeast"/>
              <w:ind w:right="16"/>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6,873</w:t>
            </w:r>
          </w:p>
        </w:tc>
        <w:tc>
          <w:tcPr>
            <w:tcW w:w="236" w:type="dxa"/>
            <w:vAlign w:val="bottom"/>
          </w:tcPr>
          <w:p w14:paraId="0902AD4C" w14:textId="77777777" w:rsidR="00500769" w:rsidRPr="00C31D42" w:rsidRDefault="00500769" w:rsidP="00627618">
            <w:pPr>
              <w:tabs>
                <w:tab w:val="left" w:pos="0"/>
              </w:tabs>
              <w:spacing w:line="240" w:lineRule="atLeast"/>
              <w:ind w:right="232"/>
              <w:jc w:val="right"/>
              <w:rPr>
                <w:rFonts w:ascii="Times New Roman" w:hAnsi="Times New Roman" w:cs="Times New Roman"/>
                <w:sz w:val="20"/>
                <w:szCs w:val="20"/>
                <w:lang w:bidi="ar-SA"/>
              </w:rPr>
            </w:pPr>
          </w:p>
        </w:tc>
        <w:tc>
          <w:tcPr>
            <w:tcW w:w="929" w:type="dxa"/>
            <w:vAlign w:val="bottom"/>
          </w:tcPr>
          <w:p w14:paraId="46BEF1F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26552A6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00" w:type="dxa"/>
            <w:vAlign w:val="bottom"/>
          </w:tcPr>
          <w:p w14:paraId="2C49A36A" w14:textId="77777777" w:rsidR="00500769" w:rsidRPr="00C31D42" w:rsidRDefault="00500769" w:rsidP="00627618">
            <w:pPr>
              <w:tabs>
                <w:tab w:val="left" w:pos="799"/>
              </w:tabs>
              <w:spacing w:line="240" w:lineRule="atLeast"/>
              <w:ind w:right="6"/>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6,873</w:t>
            </w:r>
          </w:p>
        </w:tc>
        <w:tc>
          <w:tcPr>
            <w:tcW w:w="236" w:type="dxa"/>
            <w:vAlign w:val="bottom"/>
          </w:tcPr>
          <w:p w14:paraId="200EF11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vAlign w:val="bottom"/>
          </w:tcPr>
          <w:p w14:paraId="784432E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tcPr>
          <w:p w14:paraId="6B60EA0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44" w:type="dxa"/>
          </w:tcPr>
          <w:p w14:paraId="7FFF1E54" w14:textId="77777777" w:rsidR="00500769" w:rsidRPr="00C31D42" w:rsidRDefault="00500769" w:rsidP="00627618">
            <w:pPr>
              <w:tabs>
                <w:tab w:val="left" w:pos="799"/>
              </w:tabs>
              <w:spacing w:line="240" w:lineRule="atLeast"/>
              <w:ind w:right="35"/>
              <w:jc w:val="right"/>
              <w:rPr>
                <w:rFonts w:ascii="Times New Roman" w:hAnsi="Times New Roman" w:cs="Times New Roman"/>
                <w:sz w:val="20"/>
                <w:szCs w:val="20"/>
              </w:rPr>
            </w:pPr>
            <w:r w:rsidRPr="00C31D42">
              <w:rPr>
                <w:rFonts w:ascii="Times New Roman" w:hAnsi="Times New Roman" w:cs="Times New Roman"/>
                <w:sz w:val="20"/>
                <w:szCs w:val="20"/>
              </w:rPr>
              <w:t>6,873</w:t>
            </w:r>
          </w:p>
        </w:tc>
      </w:tr>
      <w:tr w:rsidR="00500769" w:rsidRPr="00C31D42" w14:paraId="67EC2A0F" w14:textId="77777777" w:rsidTr="00B53A15">
        <w:trPr>
          <w:trHeight w:val="174"/>
        </w:trPr>
        <w:tc>
          <w:tcPr>
            <w:tcW w:w="3240" w:type="dxa"/>
          </w:tcPr>
          <w:p w14:paraId="4232BC91" w14:textId="77777777" w:rsidR="00B53A15" w:rsidRPr="00C31D42" w:rsidRDefault="00500769" w:rsidP="00627618">
            <w:pPr>
              <w:spacing w:line="240" w:lineRule="atLeast"/>
              <w:ind w:left="78" w:right="-90" w:hanging="189"/>
              <w:rPr>
                <w:rFonts w:ascii="Times New Roman" w:hAnsi="Times New Roman" w:cs="Times New Roman"/>
                <w:sz w:val="20"/>
                <w:szCs w:val="20"/>
              </w:rPr>
            </w:pPr>
            <w:r w:rsidRPr="00C31D42">
              <w:rPr>
                <w:rFonts w:ascii="Times New Roman" w:hAnsi="Times New Roman" w:cs="Times New Roman"/>
                <w:sz w:val="20"/>
                <w:szCs w:val="20"/>
              </w:rPr>
              <w:t xml:space="preserve">   </w:t>
            </w:r>
            <w:r w:rsidR="00B53A15" w:rsidRPr="00C31D42">
              <w:rPr>
                <w:rFonts w:ascii="Times New Roman" w:hAnsi="Times New Roman" w:cs="Times New Roman"/>
                <w:sz w:val="20"/>
                <w:szCs w:val="20"/>
              </w:rPr>
              <w:tab/>
            </w:r>
            <w:r w:rsidRPr="00C31D42">
              <w:rPr>
                <w:rFonts w:ascii="Times New Roman" w:hAnsi="Times New Roman" w:cs="Times New Roman"/>
                <w:sz w:val="20"/>
                <w:szCs w:val="20"/>
              </w:rPr>
              <w:t xml:space="preserve">Foreign currency forward </w:t>
            </w:r>
          </w:p>
          <w:p w14:paraId="77B40D0A" w14:textId="7E59A777" w:rsidR="00500769" w:rsidRPr="00C31D42" w:rsidRDefault="00B53A15" w:rsidP="00627618">
            <w:pPr>
              <w:spacing w:line="240" w:lineRule="atLeast"/>
              <w:ind w:left="78" w:right="-90" w:hanging="189"/>
              <w:rPr>
                <w:rFonts w:ascii="Times New Roman" w:hAnsi="Times New Roman" w:cs="Times New Roman"/>
                <w:sz w:val="20"/>
                <w:szCs w:val="20"/>
              </w:rPr>
            </w:pPr>
            <w:r w:rsidRPr="00C31D42">
              <w:rPr>
                <w:rFonts w:ascii="Times New Roman" w:hAnsi="Times New Roman" w:cs="Times New Roman"/>
                <w:sz w:val="20"/>
                <w:szCs w:val="20"/>
              </w:rPr>
              <w:tab/>
              <w:t xml:space="preserve">   </w:t>
            </w:r>
            <w:r w:rsidR="00500769" w:rsidRPr="00C31D42">
              <w:rPr>
                <w:rFonts w:ascii="Times New Roman" w:hAnsi="Times New Roman" w:cs="Times New Roman"/>
                <w:sz w:val="20"/>
                <w:szCs w:val="20"/>
              </w:rPr>
              <w:t>exchange contracts</w:t>
            </w:r>
          </w:p>
        </w:tc>
        <w:tc>
          <w:tcPr>
            <w:tcW w:w="270" w:type="dxa"/>
          </w:tcPr>
          <w:p w14:paraId="51653157" w14:textId="77777777" w:rsidR="00500769" w:rsidRPr="00C31D42" w:rsidRDefault="00500769" w:rsidP="00627618">
            <w:pPr>
              <w:pStyle w:val="acctfourfigures"/>
              <w:tabs>
                <w:tab w:val="left" w:pos="720"/>
              </w:tabs>
              <w:spacing w:line="240" w:lineRule="atLeast"/>
              <w:ind w:left="-42" w:right="-90"/>
              <w:jc w:val="center"/>
              <w:rPr>
                <w:i/>
                <w:iCs/>
                <w:sz w:val="20"/>
                <w:cs/>
                <w:lang w:val="en-US" w:bidi="th-TH"/>
              </w:rPr>
            </w:pPr>
          </w:p>
        </w:tc>
        <w:tc>
          <w:tcPr>
            <w:tcW w:w="1170" w:type="dxa"/>
          </w:tcPr>
          <w:p w14:paraId="3222C86C" w14:textId="77777777" w:rsidR="00500769" w:rsidRPr="00C31D42" w:rsidRDefault="00500769" w:rsidP="00627618">
            <w:pPr>
              <w:tabs>
                <w:tab w:val="left" w:pos="799"/>
              </w:tabs>
              <w:spacing w:line="240" w:lineRule="atLeast"/>
              <w:ind w:right="17"/>
              <w:jc w:val="right"/>
              <w:rPr>
                <w:rFonts w:ascii="Times New Roman" w:hAnsi="Times New Roman" w:cs="Times New Roman"/>
                <w:sz w:val="20"/>
                <w:szCs w:val="20"/>
                <w:lang w:bidi="ar-SA"/>
              </w:rPr>
            </w:pPr>
          </w:p>
          <w:p w14:paraId="7B6FADB3" w14:textId="77777777" w:rsidR="00500769" w:rsidRPr="00C31D42" w:rsidRDefault="00500769" w:rsidP="00627618">
            <w:pPr>
              <w:tabs>
                <w:tab w:val="left" w:pos="799"/>
              </w:tabs>
              <w:spacing w:line="240" w:lineRule="atLeast"/>
              <w:ind w:right="17"/>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tcPr>
          <w:p w14:paraId="06679D6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60" w:type="dxa"/>
            <w:vAlign w:val="bottom"/>
          </w:tcPr>
          <w:p w14:paraId="500DFEC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43F44FB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tcPr>
          <w:p w14:paraId="0EA3128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2109650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0074D38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186" w:type="dxa"/>
          </w:tcPr>
          <w:p w14:paraId="1CE36E5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5C0C84A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6748D9FB"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35" w:type="dxa"/>
          </w:tcPr>
          <w:p w14:paraId="70DF7142" w14:textId="77777777" w:rsidR="00500769" w:rsidRPr="00C31D42" w:rsidRDefault="00500769" w:rsidP="00627618">
            <w:pPr>
              <w:tabs>
                <w:tab w:val="left" w:pos="0"/>
              </w:tabs>
              <w:spacing w:line="240" w:lineRule="atLeast"/>
              <w:ind w:right="16"/>
              <w:jc w:val="right"/>
              <w:rPr>
                <w:rFonts w:ascii="Times New Roman" w:hAnsi="Times New Roman" w:cs="Times New Roman"/>
                <w:sz w:val="20"/>
                <w:szCs w:val="20"/>
                <w:lang w:bidi="ar-SA"/>
              </w:rPr>
            </w:pPr>
          </w:p>
          <w:p w14:paraId="4708F394" w14:textId="77777777" w:rsidR="00500769" w:rsidRPr="00C31D42" w:rsidRDefault="00500769" w:rsidP="00627618">
            <w:pPr>
              <w:tabs>
                <w:tab w:val="left" w:pos="0"/>
              </w:tabs>
              <w:spacing w:line="240" w:lineRule="atLeast"/>
              <w:ind w:right="16"/>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tcPr>
          <w:p w14:paraId="3D753F52" w14:textId="77777777" w:rsidR="00500769" w:rsidRPr="00C31D42" w:rsidRDefault="00500769" w:rsidP="00627618">
            <w:pPr>
              <w:tabs>
                <w:tab w:val="left" w:pos="0"/>
              </w:tabs>
              <w:spacing w:line="240" w:lineRule="atLeast"/>
              <w:ind w:right="232"/>
              <w:jc w:val="right"/>
              <w:rPr>
                <w:rFonts w:ascii="Times New Roman" w:hAnsi="Times New Roman" w:cs="Times New Roman"/>
                <w:sz w:val="20"/>
                <w:szCs w:val="20"/>
                <w:lang w:bidi="ar-SA"/>
              </w:rPr>
            </w:pPr>
          </w:p>
        </w:tc>
        <w:tc>
          <w:tcPr>
            <w:tcW w:w="929" w:type="dxa"/>
          </w:tcPr>
          <w:p w14:paraId="560AFC5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7E8051E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1BD1F34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00" w:type="dxa"/>
          </w:tcPr>
          <w:p w14:paraId="606E38F7" w14:textId="77777777" w:rsidR="00500769" w:rsidRPr="00C31D42" w:rsidRDefault="00500769" w:rsidP="00627618">
            <w:pPr>
              <w:tabs>
                <w:tab w:val="left" w:pos="799"/>
              </w:tabs>
              <w:spacing w:line="240" w:lineRule="atLeast"/>
              <w:ind w:right="6"/>
              <w:jc w:val="right"/>
              <w:rPr>
                <w:rFonts w:ascii="Times New Roman" w:hAnsi="Times New Roman" w:cs="Times New Roman"/>
                <w:sz w:val="20"/>
                <w:szCs w:val="20"/>
                <w:lang w:bidi="ar-SA"/>
              </w:rPr>
            </w:pPr>
          </w:p>
          <w:p w14:paraId="7F8C3D95" w14:textId="77777777" w:rsidR="00500769" w:rsidRPr="00C31D42" w:rsidRDefault="00500769" w:rsidP="00627618">
            <w:pPr>
              <w:tabs>
                <w:tab w:val="left" w:pos="799"/>
              </w:tabs>
              <w:spacing w:line="240" w:lineRule="atLeast"/>
              <w:ind w:right="6"/>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tcPr>
          <w:p w14:paraId="422385E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tcPr>
          <w:p w14:paraId="67D3A8E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3E02BD0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tcPr>
          <w:p w14:paraId="0A1A374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44" w:type="dxa"/>
          </w:tcPr>
          <w:p w14:paraId="2AC70C5D" w14:textId="77777777" w:rsidR="00500769" w:rsidRPr="00C31D42" w:rsidRDefault="00500769" w:rsidP="00627618">
            <w:pPr>
              <w:tabs>
                <w:tab w:val="left" w:pos="799"/>
              </w:tabs>
              <w:spacing w:line="240" w:lineRule="atLeast"/>
              <w:ind w:right="35"/>
              <w:jc w:val="right"/>
              <w:rPr>
                <w:rFonts w:ascii="Times New Roman" w:hAnsi="Times New Roman" w:cs="Times New Roman"/>
                <w:sz w:val="20"/>
                <w:szCs w:val="20"/>
              </w:rPr>
            </w:pPr>
          </w:p>
          <w:p w14:paraId="31320B67" w14:textId="77777777" w:rsidR="00500769" w:rsidRPr="00C31D42" w:rsidRDefault="00500769" w:rsidP="00627618">
            <w:pPr>
              <w:tabs>
                <w:tab w:val="left" w:pos="799"/>
              </w:tabs>
              <w:spacing w:line="240" w:lineRule="atLeast"/>
              <w:ind w:right="35"/>
              <w:jc w:val="right"/>
              <w:rPr>
                <w:rFonts w:ascii="Times New Roman" w:hAnsi="Times New Roman" w:cs="Times New Roman"/>
                <w:sz w:val="20"/>
                <w:szCs w:val="20"/>
              </w:rPr>
            </w:pPr>
            <w:r w:rsidRPr="00C31D42">
              <w:rPr>
                <w:rFonts w:ascii="Times New Roman" w:hAnsi="Times New Roman" w:cs="Times New Roman"/>
                <w:sz w:val="20"/>
                <w:szCs w:val="20"/>
              </w:rPr>
              <w:t>2,646</w:t>
            </w:r>
          </w:p>
        </w:tc>
      </w:tr>
      <w:tr w:rsidR="00500769" w:rsidRPr="00C31D42" w14:paraId="148D2D49" w14:textId="77777777" w:rsidTr="00B53A15">
        <w:trPr>
          <w:trHeight w:val="58"/>
        </w:trPr>
        <w:tc>
          <w:tcPr>
            <w:tcW w:w="3240" w:type="dxa"/>
          </w:tcPr>
          <w:p w14:paraId="6A1671C4" w14:textId="77777777" w:rsidR="00500769" w:rsidRPr="00C31D42" w:rsidRDefault="00500769" w:rsidP="00627618">
            <w:pPr>
              <w:spacing w:line="240" w:lineRule="atLeast"/>
              <w:ind w:left="160" w:right="-90" w:hanging="160"/>
              <w:rPr>
                <w:rFonts w:ascii="Times New Roman" w:hAnsi="Times New Roman" w:cs="Times New Roman"/>
                <w:sz w:val="20"/>
                <w:szCs w:val="20"/>
              </w:rPr>
            </w:pPr>
            <w:r w:rsidRPr="00C31D42">
              <w:rPr>
                <w:rFonts w:ascii="Times New Roman" w:hAnsi="Times New Roman" w:cs="Times New Roman"/>
                <w:b/>
                <w:bCs/>
                <w:sz w:val="20"/>
                <w:szCs w:val="20"/>
              </w:rPr>
              <w:t>Total financial assets</w:t>
            </w:r>
          </w:p>
        </w:tc>
        <w:tc>
          <w:tcPr>
            <w:tcW w:w="270" w:type="dxa"/>
          </w:tcPr>
          <w:p w14:paraId="7A1750C1" w14:textId="77777777" w:rsidR="00500769" w:rsidRPr="00C31D42" w:rsidRDefault="00500769" w:rsidP="00627618">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tcPr>
          <w:p w14:paraId="6B81F32C" w14:textId="77777777" w:rsidR="00500769" w:rsidRPr="00C31D42" w:rsidRDefault="00500769" w:rsidP="00627618">
            <w:pPr>
              <w:pStyle w:val="acctfourfigures"/>
              <w:tabs>
                <w:tab w:val="clear" w:pos="765"/>
                <w:tab w:val="decimal" w:pos="943"/>
              </w:tabs>
              <w:spacing w:line="240" w:lineRule="atLeast"/>
              <w:ind w:left="-43" w:right="-86"/>
              <w:rPr>
                <w:b/>
                <w:bCs/>
                <w:sz w:val="20"/>
              </w:rPr>
            </w:pPr>
            <w:r w:rsidRPr="00C31D42">
              <w:rPr>
                <w:b/>
                <w:bCs/>
                <w:sz w:val="20"/>
              </w:rPr>
              <w:t>2,646</w:t>
            </w:r>
          </w:p>
        </w:tc>
        <w:tc>
          <w:tcPr>
            <w:tcW w:w="236" w:type="dxa"/>
          </w:tcPr>
          <w:p w14:paraId="735AD0F3" w14:textId="77777777" w:rsidR="00500769" w:rsidRPr="00C31D42" w:rsidRDefault="00500769" w:rsidP="00627618">
            <w:pPr>
              <w:pStyle w:val="acctfourfigures"/>
              <w:spacing w:line="240" w:lineRule="atLeast"/>
              <w:ind w:left="-43" w:right="-86"/>
              <w:rPr>
                <w:b/>
                <w:bCs/>
                <w:sz w:val="20"/>
              </w:rPr>
            </w:pPr>
          </w:p>
        </w:tc>
        <w:tc>
          <w:tcPr>
            <w:tcW w:w="1060" w:type="dxa"/>
            <w:tcBorders>
              <w:top w:val="single" w:sz="4" w:space="0" w:color="auto"/>
              <w:bottom w:val="single" w:sz="4" w:space="0" w:color="auto"/>
            </w:tcBorders>
            <w:vAlign w:val="bottom"/>
          </w:tcPr>
          <w:p w14:paraId="7E0EDEC1" w14:textId="77777777" w:rsidR="00500769" w:rsidRPr="00C31D42" w:rsidRDefault="00500769" w:rsidP="00627618">
            <w:pPr>
              <w:pStyle w:val="acctfourfigures"/>
              <w:spacing w:line="240" w:lineRule="atLeast"/>
              <w:ind w:left="-43" w:right="-86"/>
              <w:rPr>
                <w:b/>
                <w:bCs/>
                <w:sz w:val="20"/>
              </w:rPr>
            </w:pPr>
            <w:r w:rsidRPr="00C31D42">
              <w:rPr>
                <w:b/>
                <w:bCs/>
                <w:sz w:val="20"/>
              </w:rPr>
              <w:t>3,917</w:t>
            </w:r>
          </w:p>
        </w:tc>
        <w:tc>
          <w:tcPr>
            <w:tcW w:w="236" w:type="dxa"/>
          </w:tcPr>
          <w:p w14:paraId="1B848249" w14:textId="77777777" w:rsidR="00500769" w:rsidRPr="00C31D42" w:rsidRDefault="00500769" w:rsidP="00627618">
            <w:pPr>
              <w:pStyle w:val="acctfourfigures"/>
              <w:spacing w:line="240" w:lineRule="atLeast"/>
              <w:ind w:left="-43" w:right="-86"/>
              <w:rPr>
                <w:b/>
                <w:bCs/>
                <w:sz w:val="20"/>
              </w:rPr>
            </w:pPr>
          </w:p>
        </w:tc>
        <w:tc>
          <w:tcPr>
            <w:tcW w:w="1024" w:type="dxa"/>
            <w:tcBorders>
              <w:top w:val="single" w:sz="4" w:space="0" w:color="auto"/>
              <w:bottom w:val="single" w:sz="4" w:space="0" w:color="auto"/>
            </w:tcBorders>
          </w:tcPr>
          <w:p w14:paraId="4586DAD9" w14:textId="77777777" w:rsidR="00500769" w:rsidRPr="00C31D42" w:rsidRDefault="00500769" w:rsidP="00627618">
            <w:pPr>
              <w:pStyle w:val="acctfourfigures"/>
              <w:spacing w:line="240" w:lineRule="atLeast"/>
              <w:ind w:left="-43" w:right="-86"/>
              <w:rPr>
                <w:b/>
                <w:bCs/>
                <w:sz w:val="20"/>
                <w:cs/>
                <w:lang w:bidi="th-TH"/>
              </w:rPr>
            </w:pPr>
            <w:r w:rsidRPr="00C31D42">
              <w:rPr>
                <w:b/>
                <w:bCs/>
                <w:sz w:val="20"/>
              </w:rPr>
              <w:t>71,634</w:t>
            </w:r>
          </w:p>
        </w:tc>
        <w:tc>
          <w:tcPr>
            <w:tcW w:w="236" w:type="dxa"/>
          </w:tcPr>
          <w:p w14:paraId="618696BD" w14:textId="77777777" w:rsidR="00500769" w:rsidRPr="00C31D42" w:rsidRDefault="00500769" w:rsidP="00627618">
            <w:pPr>
              <w:pStyle w:val="acctfourfigures"/>
              <w:spacing w:line="240" w:lineRule="atLeast"/>
              <w:ind w:left="-43" w:right="-86"/>
              <w:rPr>
                <w:b/>
                <w:bCs/>
                <w:sz w:val="20"/>
              </w:rPr>
            </w:pPr>
          </w:p>
        </w:tc>
        <w:tc>
          <w:tcPr>
            <w:tcW w:w="1186" w:type="dxa"/>
            <w:tcBorders>
              <w:top w:val="single" w:sz="4" w:space="0" w:color="auto"/>
              <w:bottom w:val="single" w:sz="4" w:space="0" w:color="auto"/>
            </w:tcBorders>
          </w:tcPr>
          <w:p w14:paraId="0351BDAF" w14:textId="77777777" w:rsidR="00500769" w:rsidRPr="00C31D42" w:rsidRDefault="00500769" w:rsidP="00627618">
            <w:pPr>
              <w:pStyle w:val="acctfourfigures"/>
              <w:tabs>
                <w:tab w:val="clear" w:pos="765"/>
                <w:tab w:val="decimal" w:pos="952"/>
              </w:tabs>
              <w:spacing w:line="240" w:lineRule="atLeast"/>
              <w:ind w:left="-43" w:right="-86"/>
              <w:rPr>
                <w:b/>
                <w:bCs/>
                <w:sz w:val="20"/>
              </w:rPr>
            </w:pPr>
            <w:r w:rsidRPr="00C31D42">
              <w:rPr>
                <w:b/>
                <w:bCs/>
                <w:sz w:val="20"/>
              </w:rPr>
              <w:t>6,873</w:t>
            </w:r>
          </w:p>
        </w:tc>
        <w:tc>
          <w:tcPr>
            <w:tcW w:w="236" w:type="dxa"/>
          </w:tcPr>
          <w:p w14:paraId="71E6A110" w14:textId="77777777" w:rsidR="00500769" w:rsidRPr="00C31D42" w:rsidRDefault="00500769" w:rsidP="00627618">
            <w:pPr>
              <w:pStyle w:val="acctfourfigures"/>
              <w:spacing w:line="240" w:lineRule="atLeast"/>
              <w:ind w:left="-43" w:right="-86"/>
              <w:rPr>
                <w:sz w:val="20"/>
              </w:rPr>
            </w:pPr>
          </w:p>
        </w:tc>
        <w:tc>
          <w:tcPr>
            <w:tcW w:w="1035" w:type="dxa"/>
            <w:vAlign w:val="bottom"/>
          </w:tcPr>
          <w:p w14:paraId="37BDCF63" w14:textId="77777777" w:rsidR="00500769" w:rsidRPr="00C31D42" w:rsidRDefault="00500769" w:rsidP="00627618">
            <w:pPr>
              <w:spacing w:line="240" w:lineRule="atLeast"/>
              <w:ind w:left="160"/>
              <w:jc w:val="right"/>
              <w:rPr>
                <w:rFonts w:ascii="Times New Roman" w:hAnsi="Times New Roman" w:cs="Times New Roman"/>
                <w:sz w:val="20"/>
                <w:szCs w:val="20"/>
              </w:rPr>
            </w:pPr>
          </w:p>
        </w:tc>
        <w:tc>
          <w:tcPr>
            <w:tcW w:w="236" w:type="dxa"/>
          </w:tcPr>
          <w:p w14:paraId="07C9DB04" w14:textId="77777777" w:rsidR="00500769" w:rsidRPr="00C31D42" w:rsidRDefault="00500769" w:rsidP="00627618">
            <w:pPr>
              <w:pStyle w:val="acctfourfigures"/>
              <w:tabs>
                <w:tab w:val="clear" w:pos="765"/>
                <w:tab w:val="decimal" w:pos="106"/>
              </w:tabs>
              <w:spacing w:line="240" w:lineRule="atLeast"/>
              <w:ind w:left="-130" w:right="-86"/>
              <w:rPr>
                <w:sz w:val="20"/>
              </w:rPr>
            </w:pPr>
          </w:p>
        </w:tc>
        <w:tc>
          <w:tcPr>
            <w:tcW w:w="929" w:type="dxa"/>
          </w:tcPr>
          <w:p w14:paraId="65E3D7F5" w14:textId="77777777" w:rsidR="00500769" w:rsidRPr="00C31D42" w:rsidRDefault="00500769" w:rsidP="00627618">
            <w:pPr>
              <w:pStyle w:val="acctfourfigures"/>
              <w:spacing w:line="240" w:lineRule="atLeast"/>
              <w:ind w:left="-43" w:right="-86"/>
              <w:rPr>
                <w:sz w:val="20"/>
                <w:lang w:val="en-US"/>
              </w:rPr>
            </w:pPr>
          </w:p>
        </w:tc>
        <w:tc>
          <w:tcPr>
            <w:tcW w:w="236" w:type="dxa"/>
          </w:tcPr>
          <w:p w14:paraId="70E0B1FC" w14:textId="77777777" w:rsidR="00500769" w:rsidRPr="00C31D42" w:rsidRDefault="00500769" w:rsidP="00627618">
            <w:pPr>
              <w:pStyle w:val="acctfourfigures"/>
              <w:spacing w:line="240" w:lineRule="atLeast"/>
              <w:ind w:left="-43" w:right="-86"/>
              <w:rPr>
                <w:sz w:val="20"/>
              </w:rPr>
            </w:pPr>
          </w:p>
        </w:tc>
        <w:tc>
          <w:tcPr>
            <w:tcW w:w="1000" w:type="dxa"/>
          </w:tcPr>
          <w:p w14:paraId="77190488" w14:textId="77777777" w:rsidR="00500769" w:rsidRPr="00C31D42" w:rsidRDefault="00500769" w:rsidP="00627618">
            <w:pPr>
              <w:pStyle w:val="acctfourfigures"/>
              <w:spacing w:line="240" w:lineRule="atLeast"/>
              <w:ind w:left="-43" w:right="-86"/>
              <w:rPr>
                <w:sz w:val="20"/>
              </w:rPr>
            </w:pPr>
          </w:p>
        </w:tc>
        <w:tc>
          <w:tcPr>
            <w:tcW w:w="236" w:type="dxa"/>
          </w:tcPr>
          <w:p w14:paraId="15CFDC81" w14:textId="77777777" w:rsidR="00500769" w:rsidRPr="00C31D42" w:rsidRDefault="00500769" w:rsidP="00627618">
            <w:pPr>
              <w:pStyle w:val="acctfourfigures"/>
              <w:spacing w:line="240" w:lineRule="atLeast"/>
              <w:ind w:left="-43" w:right="-86"/>
              <w:rPr>
                <w:sz w:val="20"/>
              </w:rPr>
            </w:pPr>
          </w:p>
        </w:tc>
        <w:tc>
          <w:tcPr>
            <w:tcW w:w="1024" w:type="dxa"/>
          </w:tcPr>
          <w:p w14:paraId="624B0785" w14:textId="77777777" w:rsidR="00500769" w:rsidRPr="00C31D42" w:rsidRDefault="00500769" w:rsidP="00627618">
            <w:pPr>
              <w:pStyle w:val="acctfourfigures"/>
              <w:spacing w:line="240" w:lineRule="atLeast"/>
              <w:ind w:left="-43" w:right="-86"/>
              <w:rPr>
                <w:sz w:val="20"/>
              </w:rPr>
            </w:pPr>
          </w:p>
        </w:tc>
        <w:tc>
          <w:tcPr>
            <w:tcW w:w="270" w:type="dxa"/>
          </w:tcPr>
          <w:p w14:paraId="736C5E2B" w14:textId="77777777" w:rsidR="00500769" w:rsidRPr="00C31D42" w:rsidRDefault="00500769" w:rsidP="00627618">
            <w:pPr>
              <w:pStyle w:val="acctfourfigures"/>
              <w:spacing w:line="240" w:lineRule="atLeast"/>
              <w:ind w:left="-43" w:right="-86"/>
              <w:rPr>
                <w:sz w:val="20"/>
              </w:rPr>
            </w:pPr>
          </w:p>
        </w:tc>
        <w:tc>
          <w:tcPr>
            <w:tcW w:w="1044" w:type="dxa"/>
            <w:vAlign w:val="bottom"/>
          </w:tcPr>
          <w:p w14:paraId="1F658432" w14:textId="77777777" w:rsidR="00500769" w:rsidRPr="00C31D42" w:rsidRDefault="00500769" w:rsidP="00627618">
            <w:pPr>
              <w:pStyle w:val="acctfourfigures"/>
              <w:spacing w:line="240" w:lineRule="atLeast"/>
              <w:ind w:left="-43" w:right="-86"/>
              <w:rPr>
                <w:sz w:val="20"/>
              </w:rPr>
            </w:pPr>
          </w:p>
        </w:tc>
      </w:tr>
      <w:tr w:rsidR="00500769" w:rsidRPr="00C31D42" w14:paraId="26E2E87A" w14:textId="77777777" w:rsidTr="00B53A15">
        <w:trPr>
          <w:trHeight w:val="261"/>
        </w:trPr>
        <w:tc>
          <w:tcPr>
            <w:tcW w:w="3240" w:type="dxa"/>
          </w:tcPr>
          <w:p w14:paraId="070F0910" w14:textId="77777777" w:rsidR="00500769" w:rsidRPr="00C31D42" w:rsidRDefault="00500769" w:rsidP="00627618">
            <w:pPr>
              <w:spacing w:line="240" w:lineRule="atLeast"/>
              <w:ind w:left="340" w:right="-90" w:hanging="180"/>
              <w:rPr>
                <w:rFonts w:ascii="Times New Roman" w:hAnsi="Times New Roman"/>
                <w:b/>
                <w:bCs/>
                <w:sz w:val="20"/>
                <w:szCs w:val="20"/>
              </w:rPr>
            </w:pPr>
          </w:p>
        </w:tc>
        <w:tc>
          <w:tcPr>
            <w:tcW w:w="270" w:type="dxa"/>
          </w:tcPr>
          <w:p w14:paraId="66DB5F7C" w14:textId="77777777" w:rsidR="00500769" w:rsidRPr="00C31D42" w:rsidRDefault="00500769" w:rsidP="00627618">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08EB0C7D"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3C4AD53A" w14:textId="77777777" w:rsidR="00500769" w:rsidRPr="00C31D42" w:rsidRDefault="00500769" w:rsidP="00627618">
            <w:pPr>
              <w:spacing w:line="240" w:lineRule="atLeast"/>
              <w:jc w:val="right"/>
              <w:rPr>
                <w:rFonts w:ascii="Times New Roman" w:hAnsi="Times New Roman"/>
                <w:sz w:val="20"/>
                <w:szCs w:val="20"/>
              </w:rPr>
            </w:pPr>
          </w:p>
        </w:tc>
        <w:tc>
          <w:tcPr>
            <w:tcW w:w="1060" w:type="dxa"/>
            <w:tcBorders>
              <w:top w:val="double" w:sz="4" w:space="0" w:color="auto"/>
            </w:tcBorders>
          </w:tcPr>
          <w:p w14:paraId="1DE2E64B"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24A98505" w14:textId="77777777" w:rsidR="00500769" w:rsidRPr="00C31D42" w:rsidRDefault="00500769" w:rsidP="00627618">
            <w:pPr>
              <w:spacing w:line="240" w:lineRule="atLeast"/>
              <w:jc w:val="right"/>
              <w:rPr>
                <w:rFonts w:ascii="Times New Roman" w:hAnsi="Times New Roman"/>
                <w:sz w:val="20"/>
                <w:szCs w:val="20"/>
              </w:rPr>
            </w:pPr>
          </w:p>
        </w:tc>
        <w:tc>
          <w:tcPr>
            <w:tcW w:w="1024" w:type="dxa"/>
            <w:tcBorders>
              <w:top w:val="double" w:sz="4" w:space="0" w:color="auto"/>
            </w:tcBorders>
          </w:tcPr>
          <w:p w14:paraId="1660C605"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19995FF2" w14:textId="77777777" w:rsidR="00500769" w:rsidRPr="00C31D42" w:rsidRDefault="00500769" w:rsidP="00627618">
            <w:pPr>
              <w:spacing w:line="240" w:lineRule="atLeast"/>
              <w:jc w:val="right"/>
              <w:rPr>
                <w:rFonts w:ascii="Times New Roman" w:hAnsi="Times New Roman"/>
                <w:sz w:val="20"/>
                <w:szCs w:val="20"/>
              </w:rPr>
            </w:pPr>
          </w:p>
        </w:tc>
        <w:tc>
          <w:tcPr>
            <w:tcW w:w="1186" w:type="dxa"/>
            <w:tcBorders>
              <w:top w:val="double" w:sz="4" w:space="0" w:color="auto"/>
            </w:tcBorders>
          </w:tcPr>
          <w:p w14:paraId="2C028E3F"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7917DDBA" w14:textId="77777777" w:rsidR="00500769" w:rsidRPr="00C31D42" w:rsidRDefault="00500769" w:rsidP="00627618">
            <w:pPr>
              <w:spacing w:line="240" w:lineRule="atLeast"/>
              <w:jc w:val="right"/>
              <w:rPr>
                <w:rFonts w:ascii="Times New Roman" w:hAnsi="Times New Roman"/>
                <w:sz w:val="20"/>
                <w:szCs w:val="20"/>
              </w:rPr>
            </w:pPr>
          </w:p>
        </w:tc>
        <w:tc>
          <w:tcPr>
            <w:tcW w:w="1035" w:type="dxa"/>
          </w:tcPr>
          <w:p w14:paraId="23A2166B" w14:textId="77777777" w:rsidR="00500769" w:rsidRPr="00C31D42" w:rsidRDefault="00500769" w:rsidP="00627618">
            <w:pPr>
              <w:spacing w:line="240" w:lineRule="atLeast"/>
              <w:ind w:left="160"/>
              <w:jc w:val="right"/>
              <w:rPr>
                <w:rFonts w:ascii="Times New Roman" w:hAnsi="Times New Roman"/>
                <w:sz w:val="20"/>
                <w:szCs w:val="20"/>
                <w:lang w:bidi="ar-SA"/>
              </w:rPr>
            </w:pPr>
          </w:p>
        </w:tc>
        <w:tc>
          <w:tcPr>
            <w:tcW w:w="236" w:type="dxa"/>
          </w:tcPr>
          <w:p w14:paraId="1C42C570" w14:textId="77777777" w:rsidR="00500769" w:rsidRPr="00C31D42" w:rsidRDefault="00500769" w:rsidP="00627618">
            <w:pPr>
              <w:tabs>
                <w:tab w:val="decimal" w:pos="106"/>
              </w:tabs>
              <w:spacing w:line="240" w:lineRule="atLeast"/>
              <w:ind w:left="-130"/>
              <w:jc w:val="right"/>
              <w:rPr>
                <w:rFonts w:ascii="Times New Roman" w:hAnsi="Times New Roman"/>
                <w:sz w:val="20"/>
                <w:szCs w:val="20"/>
              </w:rPr>
            </w:pPr>
          </w:p>
        </w:tc>
        <w:tc>
          <w:tcPr>
            <w:tcW w:w="929" w:type="dxa"/>
          </w:tcPr>
          <w:p w14:paraId="489D26DD"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4FE8C992" w14:textId="77777777" w:rsidR="00500769" w:rsidRPr="00C31D42" w:rsidRDefault="00500769" w:rsidP="00627618">
            <w:pPr>
              <w:spacing w:line="240" w:lineRule="atLeast"/>
              <w:jc w:val="right"/>
              <w:rPr>
                <w:rFonts w:ascii="Times New Roman" w:hAnsi="Times New Roman"/>
                <w:sz w:val="20"/>
                <w:szCs w:val="20"/>
              </w:rPr>
            </w:pPr>
          </w:p>
        </w:tc>
        <w:tc>
          <w:tcPr>
            <w:tcW w:w="1000" w:type="dxa"/>
          </w:tcPr>
          <w:p w14:paraId="3089C559" w14:textId="77777777" w:rsidR="00500769" w:rsidRPr="00C31D42" w:rsidRDefault="00500769" w:rsidP="00627618">
            <w:pPr>
              <w:spacing w:line="240" w:lineRule="atLeast"/>
              <w:jc w:val="right"/>
              <w:rPr>
                <w:rFonts w:ascii="Times New Roman" w:hAnsi="Times New Roman"/>
                <w:sz w:val="20"/>
                <w:szCs w:val="20"/>
              </w:rPr>
            </w:pPr>
          </w:p>
        </w:tc>
        <w:tc>
          <w:tcPr>
            <w:tcW w:w="236" w:type="dxa"/>
          </w:tcPr>
          <w:p w14:paraId="3064C2F8" w14:textId="77777777" w:rsidR="00500769" w:rsidRPr="00C31D42" w:rsidRDefault="00500769" w:rsidP="00627618">
            <w:pPr>
              <w:spacing w:line="240" w:lineRule="atLeast"/>
              <w:jc w:val="right"/>
              <w:rPr>
                <w:rFonts w:ascii="Times New Roman" w:hAnsi="Times New Roman"/>
                <w:sz w:val="20"/>
                <w:szCs w:val="20"/>
              </w:rPr>
            </w:pPr>
          </w:p>
        </w:tc>
        <w:tc>
          <w:tcPr>
            <w:tcW w:w="1024" w:type="dxa"/>
          </w:tcPr>
          <w:p w14:paraId="2498838E" w14:textId="77777777" w:rsidR="00500769" w:rsidRPr="00C31D42" w:rsidRDefault="00500769" w:rsidP="00627618">
            <w:pPr>
              <w:spacing w:line="240" w:lineRule="atLeast"/>
              <w:jc w:val="right"/>
              <w:rPr>
                <w:rFonts w:ascii="Times New Roman" w:hAnsi="Times New Roman"/>
                <w:sz w:val="20"/>
                <w:szCs w:val="20"/>
              </w:rPr>
            </w:pPr>
          </w:p>
        </w:tc>
        <w:tc>
          <w:tcPr>
            <w:tcW w:w="270" w:type="dxa"/>
          </w:tcPr>
          <w:p w14:paraId="09FBA1CD" w14:textId="77777777" w:rsidR="00500769" w:rsidRPr="00C31D42" w:rsidRDefault="00500769" w:rsidP="00627618">
            <w:pPr>
              <w:spacing w:line="240" w:lineRule="atLeast"/>
              <w:jc w:val="right"/>
              <w:rPr>
                <w:rFonts w:ascii="Times New Roman" w:hAnsi="Times New Roman"/>
                <w:sz w:val="20"/>
                <w:szCs w:val="20"/>
              </w:rPr>
            </w:pPr>
          </w:p>
        </w:tc>
        <w:tc>
          <w:tcPr>
            <w:tcW w:w="1044" w:type="dxa"/>
          </w:tcPr>
          <w:p w14:paraId="157AE654" w14:textId="77777777" w:rsidR="00500769" w:rsidRPr="00C31D42" w:rsidRDefault="00500769" w:rsidP="00627618">
            <w:pPr>
              <w:spacing w:line="240" w:lineRule="atLeast"/>
              <w:jc w:val="right"/>
              <w:rPr>
                <w:rFonts w:ascii="Times New Roman" w:hAnsi="Times New Roman"/>
                <w:sz w:val="20"/>
                <w:szCs w:val="20"/>
              </w:rPr>
            </w:pPr>
          </w:p>
        </w:tc>
      </w:tr>
      <w:tr w:rsidR="00500769" w:rsidRPr="00C31D42" w14:paraId="7D560E3B" w14:textId="77777777" w:rsidTr="00B53A15">
        <w:trPr>
          <w:trHeight w:val="261"/>
        </w:trPr>
        <w:tc>
          <w:tcPr>
            <w:tcW w:w="3240" w:type="dxa"/>
          </w:tcPr>
          <w:p w14:paraId="69FD607E" w14:textId="77777777" w:rsidR="00500769" w:rsidRPr="00C31D42" w:rsidRDefault="00500769" w:rsidP="00627618">
            <w:pPr>
              <w:spacing w:line="240" w:lineRule="atLeast"/>
              <w:ind w:left="-14" w:right="-90"/>
              <w:rPr>
                <w:rFonts w:ascii="Times New Roman" w:hAnsi="Times New Roman"/>
                <w:b/>
                <w:bCs/>
                <w:sz w:val="20"/>
                <w:szCs w:val="20"/>
              </w:rPr>
            </w:pPr>
            <w:r w:rsidRPr="00C31D42">
              <w:rPr>
                <w:rFonts w:ascii="Times New Roman" w:hAnsi="Times New Roman"/>
                <w:b/>
                <w:bCs/>
                <w:i/>
                <w:iCs/>
                <w:sz w:val="20"/>
                <w:szCs w:val="20"/>
              </w:rPr>
              <w:t>Financial liabilities</w:t>
            </w:r>
          </w:p>
        </w:tc>
        <w:tc>
          <w:tcPr>
            <w:tcW w:w="270" w:type="dxa"/>
          </w:tcPr>
          <w:p w14:paraId="386BA940" w14:textId="77777777" w:rsidR="00500769" w:rsidRPr="00C31D42" w:rsidRDefault="00500769" w:rsidP="00627618">
            <w:pPr>
              <w:pStyle w:val="acctfourfigures"/>
              <w:tabs>
                <w:tab w:val="left" w:pos="720"/>
              </w:tabs>
              <w:spacing w:line="240" w:lineRule="atLeast"/>
              <w:ind w:left="-42" w:right="-90"/>
              <w:jc w:val="center"/>
              <w:rPr>
                <w:i/>
                <w:iCs/>
                <w:sz w:val="20"/>
                <w:cs/>
                <w:lang w:val="en-US" w:bidi="th-TH"/>
              </w:rPr>
            </w:pPr>
          </w:p>
        </w:tc>
        <w:tc>
          <w:tcPr>
            <w:tcW w:w="1170" w:type="dxa"/>
          </w:tcPr>
          <w:p w14:paraId="1548D02C" w14:textId="77777777" w:rsidR="00500769" w:rsidRPr="00C31D42" w:rsidRDefault="00500769" w:rsidP="00627618">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2566EC3F" w14:textId="77777777" w:rsidR="00500769" w:rsidRPr="00C31D42" w:rsidRDefault="00500769" w:rsidP="00627618">
            <w:pPr>
              <w:pStyle w:val="acctfourfigures"/>
              <w:tabs>
                <w:tab w:val="clear" w:pos="765"/>
                <w:tab w:val="decimal" w:pos="521"/>
                <w:tab w:val="decimal" w:pos="611"/>
              </w:tabs>
              <w:spacing w:line="240" w:lineRule="atLeast"/>
              <w:ind w:left="-43" w:right="-14"/>
              <w:jc w:val="right"/>
              <w:rPr>
                <w:b/>
                <w:bCs/>
                <w:sz w:val="20"/>
              </w:rPr>
            </w:pPr>
          </w:p>
        </w:tc>
        <w:tc>
          <w:tcPr>
            <w:tcW w:w="1060" w:type="dxa"/>
          </w:tcPr>
          <w:p w14:paraId="7881F291" w14:textId="77777777" w:rsidR="00500769" w:rsidRPr="00C31D42" w:rsidRDefault="00500769" w:rsidP="00627618">
            <w:pPr>
              <w:pStyle w:val="acctfourfigures"/>
              <w:tabs>
                <w:tab w:val="clear" w:pos="765"/>
                <w:tab w:val="decimal" w:pos="521"/>
                <w:tab w:val="decimal" w:pos="611"/>
              </w:tabs>
              <w:spacing w:line="240" w:lineRule="atLeast"/>
              <w:ind w:left="-43" w:right="-14"/>
              <w:jc w:val="right"/>
              <w:rPr>
                <w:b/>
                <w:bCs/>
                <w:sz w:val="20"/>
              </w:rPr>
            </w:pPr>
          </w:p>
        </w:tc>
        <w:tc>
          <w:tcPr>
            <w:tcW w:w="236" w:type="dxa"/>
          </w:tcPr>
          <w:p w14:paraId="2C43A208" w14:textId="77777777" w:rsidR="00500769" w:rsidRPr="00C31D42" w:rsidRDefault="00500769" w:rsidP="00627618">
            <w:pPr>
              <w:pStyle w:val="acctfourfigures"/>
              <w:tabs>
                <w:tab w:val="clear" w:pos="765"/>
                <w:tab w:val="decimal" w:pos="701"/>
                <w:tab w:val="decimal" w:pos="796"/>
              </w:tabs>
              <w:spacing w:line="240" w:lineRule="atLeast"/>
              <w:ind w:left="-43" w:right="-86"/>
              <w:jc w:val="right"/>
              <w:rPr>
                <w:b/>
                <w:bCs/>
                <w:sz w:val="20"/>
              </w:rPr>
            </w:pPr>
          </w:p>
        </w:tc>
        <w:tc>
          <w:tcPr>
            <w:tcW w:w="1024" w:type="dxa"/>
          </w:tcPr>
          <w:p w14:paraId="39ABE266" w14:textId="77777777" w:rsidR="00500769" w:rsidRPr="00C31D42" w:rsidRDefault="00500769" w:rsidP="00627618">
            <w:pPr>
              <w:pStyle w:val="acctfourfigures"/>
              <w:tabs>
                <w:tab w:val="clear" w:pos="765"/>
                <w:tab w:val="decimal" w:pos="701"/>
                <w:tab w:val="decimal" w:pos="796"/>
              </w:tabs>
              <w:spacing w:line="240" w:lineRule="atLeast"/>
              <w:ind w:left="-43"/>
              <w:jc w:val="right"/>
              <w:rPr>
                <w:b/>
                <w:bCs/>
                <w:sz w:val="20"/>
              </w:rPr>
            </w:pPr>
          </w:p>
        </w:tc>
        <w:tc>
          <w:tcPr>
            <w:tcW w:w="236" w:type="dxa"/>
          </w:tcPr>
          <w:p w14:paraId="12194690" w14:textId="77777777" w:rsidR="00500769" w:rsidRPr="00C31D42" w:rsidRDefault="00500769" w:rsidP="00627618">
            <w:pPr>
              <w:pStyle w:val="acctfourfigures"/>
              <w:tabs>
                <w:tab w:val="clear" w:pos="765"/>
                <w:tab w:val="decimal" w:pos="701"/>
                <w:tab w:val="decimal" w:pos="796"/>
              </w:tabs>
              <w:spacing w:line="240" w:lineRule="atLeast"/>
              <w:ind w:left="-43"/>
              <w:jc w:val="right"/>
              <w:rPr>
                <w:b/>
                <w:bCs/>
                <w:sz w:val="20"/>
              </w:rPr>
            </w:pPr>
          </w:p>
        </w:tc>
        <w:tc>
          <w:tcPr>
            <w:tcW w:w="1186" w:type="dxa"/>
          </w:tcPr>
          <w:p w14:paraId="6EB4BE2D"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b/>
                <w:bCs/>
                <w:sz w:val="20"/>
              </w:rPr>
            </w:pPr>
          </w:p>
        </w:tc>
        <w:tc>
          <w:tcPr>
            <w:tcW w:w="236" w:type="dxa"/>
          </w:tcPr>
          <w:p w14:paraId="26F0C992" w14:textId="77777777" w:rsidR="00500769" w:rsidRPr="00C31D42" w:rsidRDefault="00500769" w:rsidP="00627618">
            <w:pPr>
              <w:tabs>
                <w:tab w:val="decimal" w:pos="595"/>
                <w:tab w:val="decimal" w:pos="701"/>
              </w:tabs>
              <w:spacing w:line="240" w:lineRule="atLeast"/>
              <w:ind w:left="-43" w:right="-86"/>
              <w:jc w:val="right"/>
              <w:rPr>
                <w:rFonts w:ascii="Times New Roman" w:hAnsi="Times New Roman"/>
                <w:sz w:val="20"/>
                <w:szCs w:val="20"/>
              </w:rPr>
            </w:pPr>
          </w:p>
        </w:tc>
        <w:tc>
          <w:tcPr>
            <w:tcW w:w="1035" w:type="dxa"/>
          </w:tcPr>
          <w:p w14:paraId="7E71BE60" w14:textId="77777777" w:rsidR="00500769" w:rsidRPr="00C31D42" w:rsidRDefault="00500769" w:rsidP="00627618">
            <w:pPr>
              <w:spacing w:line="240" w:lineRule="atLeast"/>
              <w:ind w:left="160"/>
              <w:jc w:val="right"/>
              <w:rPr>
                <w:sz w:val="20"/>
              </w:rPr>
            </w:pPr>
          </w:p>
        </w:tc>
        <w:tc>
          <w:tcPr>
            <w:tcW w:w="236" w:type="dxa"/>
          </w:tcPr>
          <w:p w14:paraId="6CA16EFF" w14:textId="77777777" w:rsidR="00500769" w:rsidRPr="00C31D42" w:rsidRDefault="00500769" w:rsidP="00627618">
            <w:pPr>
              <w:pStyle w:val="acctfourfigures"/>
              <w:tabs>
                <w:tab w:val="clear" w:pos="765"/>
                <w:tab w:val="decimal" w:pos="106"/>
                <w:tab w:val="decimal" w:pos="595"/>
                <w:tab w:val="decimal" w:pos="701"/>
              </w:tabs>
              <w:spacing w:line="240" w:lineRule="atLeast"/>
              <w:ind w:left="-130" w:right="-86"/>
              <w:jc w:val="right"/>
              <w:rPr>
                <w:sz w:val="20"/>
              </w:rPr>
            </w:pPr>
          </w:p>
        </w:tc>
        <w:tc>
          <w:tcPr>
            <w:tcW w:w="929" w:type="dxa"/>
          </w:tcPr>
          <w:p w14:paraId="082C0BE0" w14:textId="77777777" w:rsidR="00500769" w:rsidRPr="00C31D42" w:rsidRDefault="00500769" w:rsidP="00627618">
            <w:pPr>
              <w:pStyle w:val="acctfourfigures"/>
              <w:tabs>
                <w:tab w:val="clear" w:pos="765"/>
                <w:tab w:val="decimal" w:pos="380"/>
              </w:tabs>
              <w:spacing w:line="240" w:lineRule="atLeast"/>
              <w:ind w:left="-43" w:right="-12"/>
              <w:jc w:val="right"/>
              <w:rPr>
                <w:sz w:val="20"/>
              </w:rPr>
            </w:pPr>
          </w:p>
        </w:tc>
        <w:tc>
          <w:tcPr>
            <w:tcW w:w="236" w:type="dxa"/>
          </w:tcPr>
          <w:p w14:paraId="1CD03EC2" w14:textId="77777777" w:rsidR="00500769" w:rsidRPr="00C31D42" w:rsidRDefault="00500769" w:rsidP="00627618">
            <w:pPr>
              <w:pStyle w:val="acctfourfigures"/>
              <w:tabs>
                <w:tab w:val="clear" w:pos="765"/>
                <w:tab w:val="decimal" w:pos="595"/>
                <w:tab w:val="decimal" w:pos="701"/>
              </w:tabs>
              <w:spacing w:line="240" w:lineRule="atLeast"/>
              <w:ind w:left="-43" w:right="-86"/>
              <w:jc w:val="right"/>
              <w:rPr>
                <w:sz w:val="20"/>
              </w:rPr>
            </w:pPr>
          </w:p>
        </w:tc>
        <w:tc>
          <w:tcPr>
            <w:tcW w:w="1000" w:type="dxa"/>
          </w:tcPr>
          <w:p w14:paraId="7C045CA8" w14:textId="77777777" w:rsidR="00500769" w:rsidRPr="00C31D42" w:rsidRDefault="00500769" w:rsidP="00627618">
            <w:pPr>
              <w:pStyle w:val="acctfourfigures"/>
              <w:tabs>
                <w:tab w:val="clear" w:pos="765"/>
                <w:tab w:val="decimal" w:pos="419"/>
              </w:tabs>
              <w:spacing w:line="240" w:lineRule="atLeast"/>
              <w:ind w:left="-43" w:right="267"/>
              <w:jc w:val="right"/>
              <w:rPr>
                <w:sz w:val="20"/>
              </w:rPr>
            </w:pPr>
          </w:p>
        </w:tc>
        <w:tc>
          <w:tcPr>
            <w:tcW w:w="236" w:type="dxa"/>
          </w:tcPr>
          <w:p w14:paraId="4E63A479" w14:textId="77777777" w:rsidR="00500769" w:rsidRPr="00C31D42" w:rsidRDefault="00500769" w:rsidP="00627618">
            <w:pPr>
              <w:tabs>
                <w:tab w:val="decimal" w:pos="595"/>
                <w:tab w:val="decimal" w:pos="701"/>
              </w:tabs>
              <w:spacing w:line="240" w:lineRule="atLeast"/>
              <w:ind w:left="-43" w:right="-86"/>
              <w:jc w:val="right"/>
              <w:rPr>
                <w:rFonts w:ascii="Times New Roman" w:hAnsi="Times New Roman"/>
                <w:sz w:val="20"/>
                <w:szCs w:val="20"/>
              </w:rPr>
            </w:pPr>
          </w:p>
        </w:tc>
        <w:tc>
          <w:tcPr>
            <w:tcW w:w="1024" w:type="dxa"/>
          </w:tcPr>
          <w:p w14:paraId="5FA99125" w14:textId="77777777" w:rsidR="00500769" w:rsidRPr="00C31D42" w:rsidRDefault="00500769" w:rsidP="00627618">
            <w:pPr>
              <w:pStyle w:val="acctfourfigures"/>
              <w:tabs>
                <w:tab w:val="clear" w:pos="765"/>
                <w:tab w:val="decimal" w:pos="595"/>
                <w:tab w:val="decimal" w:pos="701"/>
              </w:tabs>
              <w:spacing w:line="240" w:lineRule="atLeast"/>
              <w:ind w:left="-43"/>
              <w:jc w:val="right"/>
              <w:rPr>
                <w:sz w:val="20"/>
              </w:rPr>
            </w:pPr>
          </w:p>
        </w:tc>
        <w:tc>
          <w:tcPr>
            <w:tcW w:w="270" w:type="dxa"/>
          </w:tcPr>
          <w:p w14:paraId="07321475" w14:textId="77777777" w:rsidR="00500769" w:rsidRPr="00C31D42" w:rsidRDefault="00500769" w:rsidP="00627618">
            <w:pPr>
              <w:pStyle w:val="acctfourfigures"/>
              <w:tabs>
                <w:tab w:val="clear" w:pos="765"/>
                <w:tab w:val="decimal" w:pos="595"/>
                <w:tab w:val="decimal" w:pos="701"/>
              </w:tabs>
              <w:spacing w:line="240" w:lineRule="atLeast"/>
              <w:ind w:left="-43" w:right="-86"/>
              <w:jc w:val="right"/>
              <w:rPr>
                <w:sz w:val="20"/>
              </w:rPr>
            </w:pPr>
          </w:p>
        </w:tc>
        <w:tc>
          <w:tcPr>
            <w:tcW w:w="1044" w:type="dxa"/>
          </w:tcPr>
          <w:p w14:paraId="27478214" w14:textId="77777777" w:rsidR="00500769" w:rsidRPr="00C31D42" w:rsidRDefault="00500769" w:rsidP="00627618">
            <w:pPr>
              <w:pStyle w:val="acctfourfigures"/>
              <w:tabs>
                <w:tab w:val="clear" w:pos="765"/>
                <w:tab w:val="decimal" w:pos="595"/>
                <w:tab w:val="decimal" w:pos="701"/>
              </w:tabs>
              <w:spacing w:line="240" w:lineRule="atLeast"/>
              <w:ind w:left="-43" w:right="-86"/>
              <w:jc w:val="right"/>
              <w:rPr>
                <w:sz w:val="20"/>
              </w:rPr>
            </w:pPr>
          </w:p>
        </w:tc>
      </w:tr>
      <w:tr w:rsidR="00500769" w:rsidRPr="00C31D42" w14:paraId="68FAE213" w14:textId="77777777" w:rsidTr="00B53A15">
        <w:trPr>
          <w:trHeight w:val="134"/>
        </w:trPr>
        <w:tc>
          <w:tcPr>
            <w:tcW w:w="3240" w:type="dxa"/>
          </w:tcPr>
          <w:p w14:paraId="696CECE2" w14:textId="77777777" w:rsidR="00500769" w:rsidRPr="00C31D42" w:rsidRDefault="00500769" w:rsidP="00627618">
            <w:pPr>
              <w:spacing w:line="240" w:lineRule="atLeast"/>
              <w:ind w:left="-14" w:right="-90"/>
              <w:rPr>
                <w:rFonts w:ascii="Times New Roman" w:hAnsi="Times New Roman"/>
                <w:sz w:val="20"/>
                <w:szCs w:val="20"/>
              </w:rPr>
            </w:pPr>
            <w:r w:rsidRPr="00C31D42">
              <w:rPr>
                <w:rFonts w:ascii="Times New Roman" w:hAnsi="Times New Roman"/>
                <w:sz w:val="20"/>
                <w:szCs w:val="20"/>
              </w:rPr>
              <w:t>Debentures</w:t>
            </w:r>
          </w:p>
        </w:tc>
        <w:tc>
          <w:tcPr>
            <w:tcW w:w="270" w:type="dxa"/>
            <w:vAlign w:val="bottom"/>
          </w:tcPr>
          <w:p w14:paraId="12C89942" w14:textId="77777777" w:rsidR="00500769" w:rsidRPr="00C31D42" w:rsidRDefault="00500769" w:rsidP="00627618">
            <w:pPr>
              <w:pStyle w:val="acctfourfigures"/>
              <w:tabs>
                <w:tab w:val="left" w:pos="720"/>
              </w:tabs>
              <w:spacing w:line="240" w:lineRule="atLeast"/>
              <w:ind w:left="-42" w:right="-90"/>
              <w:jc w:val="center"/>
              <w:rPr>
                <w:i/>
                <w:iCs/>
                <w:sz w:val="20"/>
                <w:lang w:val="en-US" w:bidi="th-TH"/>
              </w:rPr>
            </w:pPr>
          </w:p>
        </w:tc>
        <w:tc>
          <w:tcPr>
            <w:tcW w:w="1170" w:type="dxa"/>
          </w:tcPr>
          <w:p w14:paraId="34AC35D2" w14:textId="77777777" w:rsidR="00500769" w:rsidRPr="00C31D42" w:rsidRDefault="00500769" w:rsidP="00627618">
            <w:pPr>
              <w:tabs>
                <w:tab w:val="left" w:pos="799"/>
              </w:tabs>
              <w:spacing w:line="240" w:lineRule="atLeast"/>
              <w:ind w:right="232"/>
              <w:jc w:val="right"/>
              <w:rPr>
                <w:rFonts w:ascii="Times New Roman" w:hAnsi="Times New Roman" w:cstheme="minorBidi"/>
                <w:sz w:val="20"/>
                <w:szCs w:val="20"/>
              </w:rPr>
            </w:pPr>
            <w:r w:rsidRPr="00C31D42">
              <w:rPr>
                <w:rFonts w:ascii="Times New Roman" w:hAnsi="Times New Roman" w:cs="Times New Roman" w:hint="cs"/>
                <w:sz w:val="20"/>
                <w:szCs w:val="20"/>
                <w:cs/>
              </w:rPr>
              <w:t>-</w:t>
            </w:r>
          </w:p>
        </w:tc>
        <w:tc>
          <w:tcPr>
            <w:tcW w:w="236" w:type="dxa"/>
          </w:tcPr>
          <w:p w14:paraId="4D997FA5" w14:textId="77777777" w:rsidR="00500769" w:rsidRPr="00C31D42" w:rsidRDefault="00500769" w:rsidP="00627618">
            <w:pPr>
              <w:pStyle w:val="acctfourfigures"/>
              <w:tabs>
                <w:tab w:val="clear" w:pos="765"/>
                <w:tab w:val="decimal" w:pos="518"/>
                <w:tab w:val="decimal" w:pos="611"/>
              </w:tabs>
              <w:spacing w:line="240" w:lineRule="atLeast"/>
              <w:ind w:left="-43" w:right="-14"/>
              <w:jc w:val="right"/>
              <w:rPr>
                <w:rFonts w:eastAsia="Times New Roman"/>
                <w:sz w:val="20"/>
                <w:lang w:val="en-US" w:bidi="th-TH"/>
              </w:rPr>
            </w:pPr>
          </w:p>
        </w:tc>
        <w:tc>
          <w:tcPr>
            <w:tcW w:w="1060" w:type="dxa"/>
            <w:vAlign w:val="bottom"/>
          </w:tcPr>
          <w:p w14:paraId="14C2CC4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1023E337" w14:textId="77777777" w:rsidR="00500769" w:rsidRPr="00C31D42" w:rsidRDefault="00500769" w:rsidP="00627618">
            <w:pPr>
              <w:pStyle w:val="acctfourfigures"/>
              <w:tabs>
                <w:tab w:val="clear" w:pos="765"/>
                <w:tab w:val="decimal" w:pos="518"/>
                <w:tab w:val="decimal" w:pos="611"/>
              </w:tabs>
              <w:spacing w:line="240" w:lineRule="atLeast"/>
              <w:ind w:left="-43" w:right="-14"/>
              <w:jc w:val="right"/>
              <w:rPr>
                <w:rFonts w:eastAsia="Times New Roman"/>
                <w:sz w:val="20"/>
                <w:lang w:val="en-US" w:bidi="th-TH"/>
              </w:rPr>
            </w:pPr>
          </w:p>
        </w:tc>
        <w:tc>
          <w:tcPr>
            <w:tcW w:w="1024" w:type="dxa"/>
          </w:tcPr>
          <w:p w14:paraId="4BD06E8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162CF7B4" w14:textId="77777777" w:rsidR="00500769" w:rsidRPr="00C31D42" w:rsidRDefault="00500769" w:rsidP="00627618">
            <w:pPr>
              <w:pStyle w:val="acctfourfigures"/>
              <w:tabs>
                <w:tab w:val="clear" w:pos="765"/>
                <w:tab w:val="decimal" w:pos="518"/>
                <w:tab w:val="decimal" w:pos="611"/>
              </w:tabs>
              <w:spacing w:line="240" w:lineRule="atLeast"/>
              <w:ind w:left="-43" w:right="-14"/>
              <w:jc w:val="right"/>
              <w:rPr>
                <w:rFonts w:eastAsia="Times New Roman"/>
                <w:sz w:val="20"/>
                <w:lang w:val="en-US" w:bidi="th-TH"/>
              </w:rPr>
            </w:pPr>
          </w:p>
        </w:tc>
        <w:tc>
          <w:tcPr>
            <w:tcW w:w="1186" w:type="dxa"/>
            <w:vAlign w:val="bottom"/>
          </w:tcPr>
          <w:p w14:paraId="562772E1" w14:textId="77777777" w:rsidR="00500769" w:rsidRPr="00C31D42" w:rsidRDefault="00500769" w:rsidP="00627618">
            <w:pPr>
              <w:pStyle w:val="acctfourfigures"/>
              <w:tabs>
                <w:tab w:val="clear" w:pos="765"/>
                <w:tab w:val="decimal" w:pos="518"/>
                <w:tab w:val="decimal" w:pos="611"/>
              </w:tabs>
              <w:spacing w:line="240" w:lineRule="atLeast"/>
              <w:ind w:left="-43" w:right="-14"/>
              <w:jc w:val="right"/>
              <w:rPr>
                <w:rFonts w:eastAsia="Times New Roman"/>
                <w:sz w:val="20"/>
                <w:lang w:val="en-US" w:bidi="th-TH"/>
              </w:rPr>
            </w:pPr>
            <w:r w:rsidRPr="00C31D42">
              <w:rPr>
                <w:rFonts w:eastAsia="Times New Roman"/>
                <w:sz w:val="20"/>
                <w:lang w:val="en-US" w:bidi="th-TH"/>
              </w:rPr>
              <w:t>2,649,359</w:t>
            </w:r>
          </w:p>
        </w:tc>
        <w:tc>
          <w:tcPr>
            <w:tcW w:w="236" w:type="dxa"/>
            <w:vAlign w:val="bottom"/>
          </w:tcPr>
          <w:p w14:paraId="426F0E4F"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p>
        </w:tc>
        <w:tc>
          <w:tcPr>
            <w:tcW w:w="1035" w:type="dxa"/>
            <w:vAlign w:val="bottom"/>
          </w:tcPr>
          <w:p w14:paraId="3984CE1B" w14:textId="77777777" w:rsidR="00500769" w:rsidRPr="00C31D42" w:rsidRDefault="00500769" w:rsidP="00627618">
            <w:pPr>
              <w:tabs>
                <w:tab w:val="decimal" w:pos="611"/>
              </w:tabs>
              <w:spacing w:line="240" w:lineRule="atLeast"/>
              <w:ind w:left="160" w:right="-14" w:hanging="250"/>
              <w:jc w:val="right"/>
              <w:rPr>
                <w:rFonts w:ascii="Times New Roman" w:hAnsi="Times New Roman" w:cs="Times New Roman"/>
                <w:sz w:val="20"/>
                <w:szCs w:val="20"/>
              </w:rPr>
            </w:pPr>
            <w:r w:rsidRPr="00C31D42">
              <w:rPr>
                <w:rFonts w:ascii="Times New Roman" w:hAnsi="Times New Roman" w:cs="Times New Roman"/>
                <w:sz w:val="20"/>
                <w:szCs w:val="20"/>
              </w:rPr>
              <w:t>2,649,359</w:t>
            </w:r>
          </w:p>
        </w:tc>
        <w:tc>
          <w:tcPr>
            <w:tcW w:w="236" w:type="dxa"/>
            <w:vAlign w:val="bottom"/>
          </w:tcPr>
          <w:p w14:paraId="36E3C0BE" w14:textId="77777777" w:rsidR="00500769" w:rsidRPr="00C31D42" w:rsidRDefault="00500769" w:rsidP="00627618">
            <w:pPr>
              <w:pStyle w:val="acctfourfigures"/>
              <w:tabs>
                <w:tab w:val="clear" w:pos="765"/>
                <w:tab w:val="decimal" w:pos="106"/>
                <w:tab w:val="decimal" w:pos="611"/>
              </w:tabs>
              <w:spacing w:line="240" w:lineRule="atLeast"/>
              <w:ind w:left="-130" w:right="-14"/>
              <w:jc w:val="right"/>
              <w:rPr>
                <w:rFonts w:eastAsia="Times New Roman"/>
                <w:sz w:val="20"/>
                <w:lang w:val="en-US" w:bidi="th-TH"/>
              </w:rPr>
            </w:pPr>
          </w:p>
        </w:tc>
        <w:tc>
          <w:tcPr>
            <w:tcW w:w="929" w:type="dxa"/>
            <w:vAlign w:val="bottom"/>
          </w:tcPr>
          <w:p w14:paraId="5A66182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vAlign w:val="bottom"/>
          </w:tcPr>
          <w:p w14:paraId="19BA90C7"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p>
        </w:tc>
        <w:tc>
          <w:tcPr>
            <w:tcW w:w="1000" w:type="dxa"/>
            <w:vAlign w:val="bottom"/>
          </w:tcPr>
          <w:p w14:paraId="2550E3A2"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r w:rsidRPr="00C31D42">
              <w:rPr>
                <w:rFonts w:eastAsia="Times New Roman"/>
                <w:sz w:val="20"/>
                <w:lang w:val="en-US" w:bidi="th-TH"/>
              </w:rPr>
              <w:t>2,608,401</w:t>
            </w:r>
          </w:p>
        </w:tc>
        <w:tc>
          <w:tcPr>
            <w:tcW w:w="236" w:type="dxa"/>
            <w:vAlign w:val="bottom"/>
          </w:tcPr>
          <w:p w14:paraId="2B398051"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p>
        </w:tc>
        <w:tc>
          <w:tcPr>
            <w:tcW w:w="1024" w:type="dxa"/>
            <w:vAlign w:val="bottom"/>
          </w:tcPr>
          <w:p w14:paraId="57FC5B5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70" w:type="dxa"/>
          </w:tcPr>
          <w:p w14:paraId="074845F7"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p>
        </w:tc>
        <w:tc>
          <w:tcPr>
            <w:tcW w:w="1044" w:type="dxa"/>
            <w:vAlign w:val="bottom"/>
          </w:tcPr>
          <w:p w14:paraId="7AB0BACA"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r w:rsidRPr="00C31D42">
              <w:rPr>
                <w:rFonts w:eastAsia="Times New Roman"/>
                <w:sz w:val="20"/>
                <w:lang w:val="en-US" w:bidi="th-TH"/>
              </w:rPr>
              <w:t>2,608,401</w:t>
            </w:r>
          </w:p>
        </w:tc>
      </w:tr>
      <w:tr w:rsidR="00500769" w:rsidRPr="00C31D42" w14:paraId="77CE8863" w14:textId="77777777" w:rsidTr="00B53A15">
        <w:trPr>
          <w:trHeight w:val="94"/>
        </w:trPr>
        <w:tc>
          <w:tcPr>
            <w:tcW w:w="3240" w:type="dxa"/>
          </w:tcPr>
          <w:p w14:paraId="7BBFD521" w14:textId="77777777" w:rsidR="00500769" w:rsidRPr="00C31D42" w:rsidRDefault="00500769" w:rsidP="00627618">
            <w:pPr>
              <w:spacing w:line="240" w:lineRule="atLeast"/>
              <w:ind w:left="-14" w:right="-90"/>
              <w:rPr>
                <w:rFonts w:ascii="Times New Roman" w:hAnsi="Times New Roman" w:cstheme="minorBidi"/>
                <w:sz w:val="20"/>
                <w:szCs w:val="20"/>
                <w:cs/>
              </w:rPr>
            </w:pPr>
            <w:r w:rsidRPr="00C31D42">
              <w:rPr>
                <w:rFonts w:ascii="Times New Roman" w:hAnsi="Times New Roman" w:cs="Times New Roman"/>
                <w:sz w:val="20"/>
                <w:szCs w:val="20"/>
              </w:rPr>
              <w:t>Other financial liabilities:</w:t>
            </w:r>
          </w:p>
        </w:tc>
        <w:tc>
          <w:tcPr>
            <w:tcW w:w="270" w:type="dxa"/>
            <w:vAlign w:val="bottom"/>
          </w:tcPr>
          <w:p w14:paraId="09605837" w14:textId="77777777" w:rsidR="00500769" w:rsidRPr="00C31D42" w:rsidRDefault="00500769" w:rsidP="00627618">
            <w:pPr>
              <w:pStyle w:val="acctfourfigures"/>
              <w:tabs>
                <w:tab w:val="left" w:pos="720"/>
              </w:tabs>
              <w:spacing w:line="240" w:lineRule="atLeast"/>
              <w:ind w:left="-42" w:right="-90"/>
              <w:jc w:val="center"/>
              <w:rPr>
                <w:i/>
                <w:iCs/>
                <w:sz w:val="20"/>
                <w:lang w:val="en-US" w:bidi="th-TH"/>
              </w:rPr>
            </w:pPr>
          </w:p>
        </w:tc>
        <w:tc>
          <w:tcPr>
            <w:tcW w:w="1170" w:type="dxa"/>
          </w:tcPr>
          <w:p w14:paraId="5024E7F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tcPr>
          <w:p w14:paraId="32E381C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60" w:type="dxa"/>
            <w:vAlign w:val="bottom"/>
          </w:tcPr>
          <w:p w14:paraId="5CF5F4E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tcPr>
          <w:p w14:paraId="62C1EED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tcPr>
          <w:p w14:paraId="44F426D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tcPr>
          <w:p w14:paraId="6582C83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186" w:type="dxa"/>
            <w:vAlign w:val="bottom"/>
          </w:tcPr>
          <w:p w14:paraId="6546E19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vAlign w:val="bottom"/>
          </w:tcPr>
          <w:p w14:paraId="6B48EC8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35" w:type="dxa"/>
            <w:vAlign w:val="bottom"/>
          </w:tcPr>
          <w:p w14:paraId="67A75B0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vAlign w:val="bottom"/>
          </w:tcPr>
          <w:p w14:paraId="1A5CD16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929" w:type="dxa"/>
            <w:vAlign w:val="bottom"/>
          </w:tcPr>
          <w:p w14:paraId="75D9069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vAlign w:val="bottom"/>
          </w:tcPr>
          <w:p w14:paraId="21DDFFC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00" w:type="dxa"/>
            <w:vAlign w:val="bottom"/>
          </w:tcPr>
          <w:p w14:paraId="5CAB69E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vAlign w:val="bottom"/>
          </w:tcPr>
          <w:p w14:paraId="370AF4F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vAlign w:val="bottom"/>
          </w:tcPr>
          <w:p w14:paraId="3A63D7E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70" w:type="dxa"/>
          </w:tcPr>
          <w:p w14:paraId="235FB48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44" w:type="dxa"/>
            <w:vAlign w:val="bottom"/>
          </w:tcPr>
          <w:p w14:paraId="299C9A0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r>
      <w:tr w:rsidR="00500769" w:rsidRPr="00C31D42" w14:paraId="6ADE9FC7" w14:textId="77777777" w:rsidTr="00B53A15">
        <w:trPr>
          <w:trHeight w:val="94"/>
        </w:trPr>
        <w:tc>
          <w:tcPr>
            <w:tcW w:w="3240" w:type="dxa"/>
          </w:tcPr>
          <w:p w14:paraId="4953297D" w14:textId="77777777" w:rsidR="00500769" w:rsidRPr="00C31D42" w:rsidRDefault="00500769" w:rsidP="00627618">
            <w:pPr>
              <w:spacing w:line="240" w:lineRule="atLeast"/>
              <w:ind w:left="-14" w:right="-90" w:firstLine="85"/>
              <w:rPr>
                <w:rFonts w:ascii="Times New Roman" w:hAnsi="Times New Roman"/>
                <w:sz w:val="20"/>
                <w:szCs w:val="20"/>
              </w:rPr>
            </w:pPr>
            <w:r w:rsidRPr="00C31D42">
              <w:rPr>
                <w:rFonts w:ascii="Times New Roman" w:hAnsi="Times New Roman"/>
                <w:sz w:val="20"/>
                <w:szCs w:val="20"/>
              </w:rPr>
              <w:t>Sugar future contracts</w:t>
            </w:r>
          </w:p>
        </w:tc>
        <w:tc>
          <w:tcPr>
            <w:tcW w:w="270" w:type="dxa"/>
            <w:vAlign w:val="bottom"/>
          </w:tcPr>
          <w:p w14:paraId="166B6D11" w14:textId="77777777" w:rsidR="00500769" w:rsidRPr="00C31D42" w:rsidRDefault="00500769" w:rsidP="00627618">
            <w:pPr>
              <w:pStyle w:val="acctfourfigures"/>
              <w:tabs>
                <w:tab w:val="left" w:pos="720"/>
              </w:tabs>
              <w:spacing w:line="240" w:lineRule="atLeast"/>
              <w:ind w:left="-42" w:right="-90"/>
              <w:jc w:val="center"/>
              <w:rPr>
                <w:i/>
                <w:iCs/>
                <w:sz w:val="20"/>
                <w:lang w:val="en-US" w:bidi="th-TH"/>
              </w:rPr>
            </w:pPr>
          </w:p>
        </w:tc>
        <w:tc>
          <w:tcPr>
            <w:tcW w:w="1170" w:type="dxa"/>
          </w:tcPr>
          <w:p w14:paraId="3243D1AF" w14:textId="77777777" w:rsidR="00500769" w:rsidRPr="00C31D42" w:rsidRDefault="00500769" w:rsidP="00627618">
            <w:pPr>
              <w:tabs>
                <w:tab w:val="left" w:pos="799"/>
              </w:tabs>
              <w:spacing w:line="240" w:lineRule="atLeast"/>
              <w:ind w:right="17"/>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1,375</w:t>
            </w:r>
          </w:p>
        </w:tc>
        <w:tc>
          <w:tcPr>
            <w:tcW w:w="236" w:type="dxa"/>
          </w:tcPr>
          <w:p w14:paraId="6ECFFC5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60" w:type="dxa"/>
            <w:vAlign w:val="bottom"/>
          </w:tcPr>
          <w:p w14:paraId="3C117B2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05AECC0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tcPr>
          <w:p w14:paraId="1DD522B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14A1DD5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186" w:type="dxa"/>
            <w:vAlign w:val="bottom"/>
          </w:tcPr>
          <w:p w14:paraId="20B4123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vAlign w:val="bottom"/>
          </w:tcPr>
          <w:p w14:paraId="372AAA4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35" w:type="dxa"/>
            <w:vAlign w:val="bottom"/>
          </w:tcPr>
          <w:p w14:paraId="7AD27240" w14:textId="77777777" w:rsidR="00500769" w:rsidRPr="00C31D42" w:rsidRDefault="00500769" w:rsidP="00627618">
            <w:pPr>
              <w:tabs>
                <w:tab w:val="decimal" w:pos="611"/>
              </w:tabs>
              <w:spacing w:line="240" w:lineRule="atLeast"/>
              <w:ind w:left="160" w:right="-14" w:hanging="250"/>
              <w:jc w:val="right"/>
              <w:rPr>
                <w:rFonts w:ascii="Times New Roman" w:hAnsi="Times New Roman" w:cs="Times New Roman"/>
                <w:sz w:val="20"/>
                <w:szCs w:val="20"/>
              </w:rPr>
            </w:pPr>
            <w:r w:rsidRPr="00C31D42">
              <w:rPr>
                <w:rFonts w:ascii="Times New Roman" w:hAnsi="Times New Roman" w:cs="Times New Roman"/>
                <w:sz w:val="20"/>
                <w:szCs w:val="20"/>
              </w:rPr>
              <w:t>1,375</w:t>
            </w:r>
          </w:p>
        </w:tc>
        <w:tc>
          <w:tcPr>
            <w:tcW w:w="236" w:type="dxa"/>
            <w:vAlign w:val="bottom"/>
          </w:tcPr>
          <w:p w14:paraId="7675FE0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929" w:type="dxa"/>
            <w:vAlign w:val="bottom"/>
          </w:tcPr>
          <w:p w14:paraId="279E56D7"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vAlign w:val="bottom"/>
          </w:tcPr>
          <w:p w14:paraId="00762DE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00" w:type="dxa"/>
            <w:vAlign w:val="bottom"/>
          </w:tcPr>
          <w:p w14:paraId="50CCC34D" w14:textId="77777777" w:rsidR="00500769" w:rsidRPr="00C31D42" w:rsidRDefault="00500769" w:rsidP="00627618">
            <w:pPr>
              <w:tabs>
                <w:tab w:val="decimal" w:pos="611"/>
              </w:tabs>
              <w:spacing w:line="240" w:lineRule="atLeast"/>
              <w:ind w:left="160" w:right="-14" w:hanging="250"/>
              <w:jc w:val="right"/>
              <w:rPr>
                <w:rFonts w:ascii="Times New Roman" w:hAnsi="Times New Roman" w:cs="Times New Roman"/>
                <w:sz w:val="20"/>
                <w:szCs w:val="20"/>
              </w:rPr>
            </w:pPr>
            <w:r w:rsidRPr="00C31D42">
              <w:rPr>
                <w:rFonts w:ascii="Times New Roman" w:hAnsi="Times New Roman" w:cs="Times New Roman"/>
                <w:sz w:val="20"/>
                <w:szCs w:val="20"/>
              </w:rPr>
              <w:t>1,375</w:t>
            </w:r>
          </w:p>
        </w:tc>
        <w:tc>
          <w:tcPr>
            <w:tcW w:w="236" w:type="dxa"/>
            <w:vAlign w:val="bottom"/>
          </w:tcPr>
          <w:p w14:paraId="5A6D318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vAlign w:val="bottom"/>
          </w:tcPr>
          <w:p w14:paraId="2A11AAB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70" w:type="dxa"/>
          </w:tcPr>
          <w:p w14:paraId="02CFCBF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44" w:type="dxa"/>
            <w:vAlign w:val="bottom"/>
          </w:tcPr>
          <w:p w14:paraId="78D051CA"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r w:rsidRPr="00C31D42">
              <w:rPr>
                <w:rFonts w:eastAsia="Times New Roman"/>
                <w:sz w:val="20"/>
                <w:lang w:val="en-US" w:bidi="th-TH"/>
              </w:rPr>
              <w:t>1,375</w:t>
            </w:r>
          </w:p>
        </w:tc>
      </w:tr>
      <w:tr w:rsidR="00500769" w:rsidRPr="00C31D42" w14:paraId="383B3A86" w14:textId="77777777" w:rsidTr="00B53A15">
        <w:trPr>
          <w:trHeight w:val="94"/>
        </w:trPr>
        <w:tc>
          <w:tcPr>
            <w:tcW w:w="3240" w:type="dxa"/>
          </w:tcPr>
          <w:p w14:paraId="79A48DB3" w14:textId="77777777" w:rsidR="00500769" w:rsidRPr="00C31D42" w:rsidRDefault="00500769" w:rsidP="00627618">
            <w:pPr>
              <w:spacing w:line="240" w:lineRule="atLeast"/>
              <w:ind w:left="-14" w:right="-90" w:firstLine="85"/>
              <w:rPr>
                <w:rFonts w:ascii="Times New Roman" w:hAnsi="Times New Roman" w:cs="Times New Roman"/>
                <w:sz w:val="20"/>
                <w:szCs w:val="20"/>
              </w:rPr>
            </w:pPr>
            <w:r w:rsidRPr="00C31D42">
              <w:rPr>
                <w:rFonts w:ascii="Times New Roman" w:hAnsi="Times New Roman"/>
                <w:sz w:val="20"/>
                <w:szCs w:val="25"/>
              </w:rPr>
              <w:t>I</w:t>
            </w:r>
            <w:r w:rsidRPr="00C31D42">
              <w:rPr>
                <w:rFonts w:ascii="Times New Roman" w:hAnsi="Times New Roman" w:cs="Times New Roman"/>
                <w:sz w:val="20"/>
                <w:szCs w:val="20"/>
              </w:rPr>
              <w:t xml:space="preserve">nterest </w:t>
            </w:r>
            <w:r w:rsidRPr="00C31D42">
              <w:rPr>
                <w:rFonts w:ascii="Times New Roman" w:hAnsi="Times New Roman"/>
                <w:sz w:val="20"/>
                <w:szCs w:val="20"/>
              </w:rPr>
              <w:t>rate</w:t>
            </w:r>
            <w:r w:rsidRPr="00C31D42">
              <w:rPr>
                <w:rFonts w:ascii="Times New Roman" w:hAnsi="Times New Roman" w:cs="Times New Roman"/>
                <w:sz w:val="20"/>
                <w:szCs w:val="20"/>
              </w:rPr>
              <w:t xml:space="preserve"> swap contracts</w:t>
            </w:r>
          </w:p>
        </w:tc>
        <w:tc>
          <w:tcPr>
            <w:tcW w:w="270" w:type="dxa"/>
            <w:vAlign w:val="bottom"/>
          </w:tcPr>
          <w:p w14:paraId="38DD0856" w14:textId="77777777" w:rsidR="00500769" w:rsidRPr="00C31D42" w:rsidRDefault="00500769" w:rsidP="00627618">
            <w:pPr>
              <w:pStyle w:val="acctfourfigures"/>
              <w:tabs>
                <w:tab w:val="left" w:pos="720"/>
              </w:tabs>
              <w:spacing w:line="240" w:lineRule="atLeast"/>
              <w:ind w:left="-42" w:right="-90"/>
              <w:jc w:val="center"/>
              <w:rPr>
                <w:i/>
                <w:iCs/>
                <w:sz w:val="20"/>
                <w:lang w:val="en-US" w:bidi="th-TH"/>
              </w:rPr>
            </w:pPr>
          </w:p>
        </w:tc>
        <w:tc>
          <w:tcPr>
            <w:tcW w:w="1170" w:type="dxa"/>
          </w:tcPr>
          <w:p w14:paraId="12958BE9" w14:textId="77777777" w:rsidR="00500769" w:rsidRPr="00C31D42" w:rsidRDefault="00500769" w:rsidP="00627618">
            <w:pPr>
              <w:tabs>
                <w:tab w:val="left" w:pos="799"/>
              </w:tabs>
              <w:spacing w:line="240" w:lineRule="atLeast"/>
              <w:ind w:right="17"/>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3,386</w:t>
            </w:r>
          </w:p>
        </w:tc>
        <w:tc>
          <w:tcPr>
            <w:tcW w:w="236" w:type="dxa"/>
          </w:tcPr>
          <w:p w14:paraId="0E2513C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60" w:type="dxa"/>
            <w:vAlign w:val="bottom"/>
          </w:tcPr>
          <w:p w14:paraId="3F73B01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543798E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tcPr>
          <w:p w14:paraId="73F0DBDB"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tcPr>
          <w:p w14:paraId="7A2F64E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186" w:type="dxa"/>
            <w:vAlign w:val="bottom"/>
          </w:tcPr>
          <w:p w14:paraId="073E038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vAlign w:val="bottom"/>
          </w:tcPr>
          <w:p w14:paraId="711AFCC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35" w:type="dxa"/>
            <w:vAlign w:val="bottom"/>
          </w:tcPr>
          <w:p w14:paraId="33606637" w14:textId="77777777" w:rsidR="00500769" w:rsidRPr="00C31D42" w:rsidRDefault="00500769" w:rsidP="00627618">
            <w:pPr>
              <w:tabs>
                <w:tab w:val="decimal" w:pos="611"/>
              </w:tabs>
              <w:spacing w:line="240" w:lineRule="atLeast"/>
              <w:ind w:left="160" w:right="-14" w:hanging="250"/>
              <w:jc w:val="right"/>
              <w:rPr>
                <w:rFonts w:ascii="Times New Roman" w:hAnsi="Times New Roman" w:cs="Times New Roman"/>
                <w:sz w:val="20"/>
                <w:szCs w:val="20"/>
              </w:rPr>
            </w:pPr>
            <w:r w:rsidRPr="00C31D42">
              <w:rPr>
                <w:rFonts w:ascii="Times New Roman" w:hAnsi="Times New Roman" w:cs="Times New Roman"/>
                <w:sz w:val="20"/>
                <w:szCs w:val="20"/>
              </w:rPr>
              <w:t>3,386</w:t>
            </w:r>
          </w:p>
        </w:tc>
        <w:tc>
          <w:tcPr>
            <w:tcW w:w="236" w:type="dxa"/>
            <w:vAlign w:val="bottom"/>
          </w:tcPr>
          <w:p w14:paraId="143E12A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929" w:type="dxa"/>
            <w:vAlign w:val="bottom"/>
          </w:tcPr>
          <w:p w14:paraId="2C5DDC1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vAlign w:val="bottom"/>
          </w:tcPr>
          <w:p w14:paraId="27D064C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00" w:type="dxa"/>
            <w:vAlign w:val="bottom"/>
          </w:tcPr>
          <w:p w14:paraId="00B5D4CC" w14:textId="77777777" w:rsidR="00500769" w:rsidRPr="00C31D42" w:rsidRDefault="00500769" w:rsidP="00627618">
            <w:pPr>
              <w:tabs>
                <w:tab w:val="decimal" w:pos="611"/>
              </w:tabs>
              <w:spacing w:line="240" w:lineRule="atLeast"/>
              <w:ind w:left="160" w:right="-14" w:hanging="250"/>
              <w:jc w:val="right"/>
              <w:rPr>
                <w:rFonts w:ascii="Times New Roman" w:hAnsi="Times New Roman" w:cs="Times New Roman"/>
                <w:sz w:val="20"/>
                <w:szCs w:val="20"/>
              </w:rPr>
            </w:pPr>
            <w:r w:rsidRPr="00C31D42">
              <w:rPr>
                <w:rFonts w:ascii="Times New Roman" w:hAnsi="Times New Roman" w:cs="Times New Roman"/>
                <w:sz w:val="20"/>
                <w:szCs w:val="20"/>
              </w:rPr>
              <w:t>3,386</w:t>
            </w:r>
          </w:p>
        </w:tc>
        <w:tc>
          <w:tcPr>
            <w:tcW w:w="236" w:type="dxa"/>
            <w:vAlign w:val="bottom"/>
          </w:tcPr>
          <w:p w14:paraId="5AB14EA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vAlign w:val="bottom"/>
          </w:tcPr>
          <w:p w14:paraId="5F24485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70" w:type="dxa"/>
          </w:tcPr>
          <w:p w14:paraId="0DF93DA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44" w:type="dxa"/>
            <w:vAlign w:val="bottom"/>
          </w:tcPr>
          <w:p w14:paraId="2DBFF588" w14:textId="77777777" w:rsidR="00500769" w:rsidRPr="00C31D42" w:rsidRDefault="00500769" w:rsidP="00627618">
            <w:pPr>
              <w:pStyle w:val="acctfourfigures"/>
              <w:tabs>
                <w:tab w:val="decimal" w:pos="611"/>
              </w:tabs>
              <w:spacing w:line="240" w:lineRule="atLeast"/>
              <w:ind w:left="-43" w:right="-14"/>
              <w:jc w:val="right"/>
              <w:rPr>
                <w:rFonts w:eastAsia="Times New Roman"/>
                <w:sz w:val="20"/>
                <w:lang w:val="en-US" w:bidi="th-TH"/>
              </w:rPr>
            </w:pPr>
            <w:r w:rsidRPr="00C31D42">
              <w:rPr>
                <w:rFonts w:eastAsia="Times New Roman"/>
                <w:sz w:val="20"/>
                <w:lang w:val="en-US" w:bidi="th-TH"/>
              </w:rPr>
              <w:t>3,386</w:t>
            </w:r>
          </w:p>
        </w:tc>
      </w:tr>
      <w:tr w:rsidR="00500769" w:rsidRPr="00C31D42" w14:paraId="53FD1125" w14:textId="77777777" w:rsidTr="00B53A15">
        <w:trPr>
          <w:trHeight w:val="130"/>
        </w:trPr>
        <w:tc>
          <w:tcPr>
            <w:tcW w:w="3240" w:type="dxa"/>
            <w:vAlign w:val="bottom"/>
          </w:tcPr>
          <w:p w14:paraId="5340F188" w14:textId="77777777" w:rsidR="00500769" w:rsidRPr="00C31D42" w:rsidRDefault="00500769" w:rsidP="00627618">
            <w:pPr>
              <w:spacing w:line="240" w:lineRule="atLeast"/>
              <w:ind w:left="160" w:right="-90" w:hanging="160"/>
              <w:rPr>
                <w:rFonts w:ascii="Times New Roman" w:hAnsi="Times New Roman"/>
                <w:sz w:val="20"/>
                <w:szCs w:val="20"/>
              </w:rPr>
            </w:pPr>
            <w:r w:rsidRPr="00C31D42">
              <w:rPr>
                <w:rFonts w:ascii="Times New Roman" w:hAnsi="Times New Roman"/>
                <w:b/>
                <w:bCs/>
                <w:sz w:val="20"/>
                <w:szCs w:val="20"/>
              </w:rPr>
              <w:t>Total financial liabilities</w:t>
            </w:r>
          </w:p>
        </w:tc>
        <w:tc>
          <w:tcPr>
            <w:tcW w:w="270" w:type="dxa"/>
            <w:vAlign w:val="bottom"/>
          </w:tcPr>
          <w:p w14:paraId="7D7ED9DA"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06786C2C" w14:textId="77777777" w:rsidR="00500769" w:rsidRPr="00C31D42" w:rsidRDefault="00500769" w:rsidP="00627618">
            <w:pPr>
              <w:pStyle w:val="acctfourfigures"/>
              <w:tabs>
                <w:tab w:val="clear" w:pos="765"/>
                <w:tab w:val="decimal" w:pos="518"/>
                <w:tab w:val="decimal" w:pos="611"/>
              </w:tabs>
              <w:spacing w:line="240" w:lineRule="atLeast"/>
              <w:ind w:left="-43" w:right="-14"/>
              <w:jc w:val="right"/>
              <w:rPr>
                <w:b/>
                <w:bCs/>
                <w:sz w:val="20"/>
              </w:rPr>
            </w:pPr>
            <w:r w:rsidRPr="00C31D42">
              <w:rPr>
                <w:b/>
                <w:bCs/>
                <w:sz w:val="20"/>
              </w:rPr>
              <w:t>4,761</w:t>
            </w:r>
          </w:p>
        </w:tc>
        <w:tc>
          <w:tcPr>
            <w:tcW w:w="236" w:type="dxa"/>
          </w:tcPr>
          <w:p w14:paraId="54DA7DB8" w14:textId="77777777" w:rsidR="00500769" w:rsidRPr="00C31D42" w:rsidRDefault="00500769" w:rsidP="00627618">
            <w:pPr>
              <w:pStyle w:val="acctfourfigures"/>
              <w:spacing w:line="240" w:lineRule="atLeast"/>
              <w:ind w:left="-43" w:right="-86"/>
              <w:rPr>
                <w:b/>
                <w:bCs/>
                <w:sz w:val="20"/>
              </w:rPr>
            </w:pPr>
          </w:p>
        </w:tc>
        <w:tc>
          <w:tcPr>
            <w:tcW w:w="1060" w:type="dxa"/>
            <w:tcBorders>
              <w:top w:val="single" w:sz="4" w:space="0" w:color="auto"/>
              <w:bottom w:val="double" w:sz="4" w:space="0" w:color="auto"/>
            </w:tcBorders>
            <w:vAlign w:val="bottom"/>
          </w:tcPr>
          <w:p w14:paraId="5D15DC5A"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tcPr>
          <w:p w14:paraId="2AB340BD" w14:textId="77777777" w:rsidR="00500769" w:rsidRPr="00C31D42" w:rsidRDefault="00500769" w:rsidP="00627618">
            <w:pPr>
              <w:pStyle w:val="acctfourfigures"/>
              <w:spacing w:line="240" w:lineRule="atLeast"/>
              <w:ind w:left="-43" w:right="-86"/>
              <w:rPr>
                <w:b/>
                <w:bCs/>
                <w:sz w:val="20"/>
              </w:rPr>
            </w:pPr>
          </w:p>
        </w:tc>
        <w:tc>
          <w:tcPr>
            <w:tcW w:w="1024" w:type="dxa"/>
            <w:tcBorders>
              <w:top w:val="single" w:sz="4" w:space="0" w:color="auto"/>
              <w:bottom w:val="double" w:sz="4" w:space="0" w:color="auto"/>
            </w:tcBorders>
          </w:tcPr>
          <w:p w14:paraId="39C7568C"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tcPr>
          <w:p w14:paraId="2F500211" w14:textId="77777777" w:rsidR="00500769" w:rsidRPr="00C31D42" w:rsidRDefault="00500769" w:rsidP="00627618">
            <w:pPr>
              <w:pStyle w:val="acctfourfigures"/>
              <w:spacing w:line="240" w:lineRule="atLeast"/>
              <w:ind w:left="-43" w:right="-86"/>
              <w:rPr>
                <w:b/>
                <w:bCs/>
                <w:sz w:val="20"/>
              </w:rPr>
            </w:pPr>
          </w:p>
        </w:tc>
        <w:tc>
          <w:tcPr>
            <w:tcW w:w="1186" w:type="dxa"/>
            <w:tcBorders>
              <w:top w:val="single" w:sz="4" w:space="0" w:color="auto"/>
              <w:bottom w:val="double" w:sz="4" w:space="0" w:color="auto"/>
            </w:tcBorders>
            <w:vAlign w:val="bottom"/>
          </w:tcPr>
          <w:p w14:paraId="2B6C0B69" w14:textId="77777777" w:rsidR="00500769" w:rsidRPr="00C31D42" w:rsidRDefault="00500769" w:rsidP="00627618">
            <w:pPr>
              <w:pStyle w:val="acctfourfigures"/>
              <w:tabs>
                <w:tab w:val="clear" w:pos="765"/>
                <w:tab w:val="decimal" w:pos="952"/>
              </w:tabs>
              <w:spacing w:line="240" w:lineRule="atLeast"/>
              <w:ind w:left="-43" w:right="-86"/>
              <w:rPr>
                <w:b/>
                <w:bCs/>
                <w:sz w:val="20"/>
              </w:rPr>
            </w:pPr>
            <w:r w:rsidRPr="00C31D42">
              <w:rPr>
                <w:b/>
                <w:bCs/>
                <w:sz w:val="20"/>
              </w:rPr>
              <w:t>2,649,359</w:t>
            </w:r>
          </w:p>
        </w:tc>
        <w:tc>
          <w:tcPr>
            <w:tcW w:w="236" w:type="dxa"/>
            <w:vAlign w:val="bottom"/>
          </w:tcPr>
          <w:p w14:paraId="6AFE8EB0"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sz w:val="20"/>
                <w:szCs w:val="20"/>
                <w:lang w:val="en-GB" w:bidi="ar-SA"/>
              </w:rPr>
            </w:pPr>
          </w:p>
        </w:tc>
        <w:tc>
          <w:tcPr>
            <w:tcW w:w="1035" w:type="dxa"/>
            <w:vAlign w:val="bottom"/>
          </w:tcPr>
          <w:p w14:paraId="42B4E415"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rPr>
            </w:pPr>
          </w:p>
        </w:tc>
        <w:tc>
          <w:tcPr>
            <w:tcW w:w="236" w:type="dxa"/>
            <w:vAlign w:val="bottom"/>
          </w:tcPr>
          <w:p w14:paraId="309ED41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rPr>
            </w:pPr>
          </w:p>
        </w:tc>
        <w:tc>
          <w:tcPr>
            <w:tcW w:w="929" w:type="dxa"/>
            <w:vAlign w:val="bottom"/>
          </w:tcPr>
          <w:p w14:paraId="583A733B"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rPr>
            </w:pPr>
          </w:p>
        </w:tc>
        <w:tc>
          <w:tcPr>
            <w:tcW w:w="236" w:type="dxa"/>
            <w:vAlign w:val="bottom"/>
          </w:tcPr>
          <w:p w14:paraId="55637D38"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rPr>
            </w:pPr>
          </w:p>
        </w:tc>
        <w:tc>
          <w:tcPr>
            <w:tcW w:w="1000" w:type="dxa"/>
            <w:vAlign w:val="bottom"/>
          </w:tcPr>
          <w:p w14:paraId="64C79E90"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rPr>
            </w:pPr>
          </w:p>
        </w:tc>
        <w:tc>
          <w:tcPr>
            <w:tcW w:w="236" w:type="dxa"/>
            <w:vAlign w:val="bottom"/>
          </w:tcPr>
          <w:p w14:paraId="591AF69E"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sz w:val="20"/>
                <w:szCs w:val="20"/>
                <w:lang w:val="en-GB" w:bidi="ar-SA"/>
              </w:rPr>
            </w:pPr>
          </w:p>
        </w:tc>
        <w:tc>
          <w:tcPr>
            <w:tcW w:w="1024" w:type="dxa"/>
            <w:vAlign w:val="bottom"/>
          </w:tcPr>
          <w:p w14:paraId="7A73F259"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rPr>
            </w:pPr>
          </w:p>
        </w:tc>
        <w:tc>
          <w:tcPr>
            <w:tcW w:w="270" w:type="dxa"/>
            <w:vAlign w:val="bottom"/>
          </w:tcPr>
          <w:p w14:paraId="4D253033"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rPr>
            </w:pPr>
          </w:p>
        </w:tc>
        <w:tc>
          <w:tcPr>
            <w:tcW w:w="1044" w:type="dxa"/>
            <w:vAlign w:val="bottom"/>
          </w:tcPr>
          <w:p w14:paraId="26B6F5B6"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rPr>
            </w:pPr>
          </w:p>
        </w:tc>
      </w:tr>
      <w:tr w:rsidR="00500769" w:rsidRPr="00C31D42" w14:paraId="62E15798" w14:textId="77777777" w:rsidTr="00B53A15">
        <w:trPr>
          <w:trHeight w:val="42"/>
        </w:trPr>
        <w:tc>
          <w:tcPr>
            <w:tcW w:w="3240" w:type="dxa"/>
            <w:vAlign w:val="bottom"/>
          </w:tcPr>
          <w:p w14:paraId="2E87A3F7" w14:textId="77777777" w:rsidR="00500769" w:rsidRPr="00C31D42" w:rsidRDefault="00500769" w:rsidP="00627618">
            <w:pPr>
              <w:spacing w:line="240" w:lineRule="atLeast"/>
              <w:ind w:left="160" w:right="-90" w:hanging="160"/>
              <w:rPr>
                <w:rFonts w:ascii="Times New Roman" w:hAnsi="Times New Roman"/>
                <w:b/>
                <w:bCs/>
                <w:sz w:val="20"/>
                <w:szCs w:val="20"/>
              </w:rPr>
            </w:pPr>
          </w:p>
        </w:tc>
        <w:tc>
          <w:tcPr>
            <w:tcW w:w="270" w:type="dxa"/>
            <w:vAlign w:val="bottom"/>
          </w:tcPr>
          <w:p w14:paraId="24AA074F"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29E72D9A" w14:textId="77777777" w:rsidR="00500769" w:rsidRPr="00C31D42" w:rsidRDefault="00500769" w:rsidP="00627618">
            <w:pPr>
              <w:pStyle w:val="acctfourfigures"/>
              <w:spacing w:line="240" w:lineRule="atLeast"/>
              <w:ind w:left="-43" w:right="-86"/>
              <w:rPr>
                <w:sz w:val="20"/>
              </w:rPr>
            </w:pPr>
          </w:p>
        </w:tc>
        <w:tc>
          <w:tcPr>
            <w:tcW w:w="236" w:type="dxa"/>
            <w:vAlign w:val="bottom"/>
          </w:tcPr>
          <w:p w14:paraId="24CD46DC" w14:textId="77777777" w:rsidR="00500769" w:rsidRPr="00C31D42" w:rsidRDefault="00500769" w:rsidP="00627618">
            <w:pPr>
              <w:pStyle w:val="acctfourfigures"/>
              <w:spacing w:line="240" w:lineRule="atLeast"/>
              <w:ind w:left="-43" w:right="-86"/>
              <w:rPr>
                <w:sz w:val="20"/>
              </w:rPr>
            </w:pPr>
          </w:p>
        </w:tc>
        <w:tc>
          <w:tcPr>
            <w:tcW w:w="1060" w:type="dxa"/>
            <w:tcBorders>
              <w:top w:val="double" w:sz="4" w:space="0" w:color="auto"/>
            </w:tcBorders>
            <w:vAlign w:val="bottom"/>
          </w:tcPr>
          <w:p w14:paraId="72243E8F" w14:textId="77777777" w:rsidR="00500769" w:rsidRPr="00C31D42" w:rsidRDefault="00500769" w:rsidP="00627618">
            <w:pPr>
              <w:pStyle w:val="acctfourfigures"/>
              <w:spacing w:line="240" w:lineRule="atLeast"/>
              <w:ind w:left="-43" w:right="-86"/>
              <w:rPr>
                <w:sz w:val="20"/>
              </w:rPr>
            </w:pPr>
          </w:p>
        </w:tc>
        <w:tc>
          <w:tcPr>
            <w:tcW w:w="236" w:type="dxa"/>
            <w:vAlign w:val="bottom"/>
          </w:tcPr>
          <w:p w14:paraId="7380EF94" w14:textId="77777777" w:rsidR="00500769" w:rsidRPr="00C31D42" w:rsidRDefault="00500769" w:rsidP="00627618">
            <w:pPr>
              <w:pStyle w:val="acctfourfigures"/>
              <w:spacing w:line="240" w:lineRule="atLeast"/>
              <w:ind w:left="-43" w:right="-86"/>
              <w:rPr>
                <w:sz w:val="20"/>
              </w:rPr>
            </w:pPr>
          </w:p>
        </w:tc>
        <w:tc>
          <w:tcPr>
            <w:tcW w:w="1024" w:type="dxa"/>
            <w:tcBorders>
              <w:top w:val="double" w:sz="4" w:space="0" w:color="auto"/>
            </w:tcBorders>
            <w:vAlign w:val="bottom"/>
          </w:tcPr>
          <w:p w14:paraId="3473F5E1" w14:textId="77777777" w:rsidR="00500769" w:rsidRPr="00C31D42" w:rsidRDefault="00500769" w:rsidP="00627618">
            <w:pPr>
              <w:pStyle w:val="acctfourfigures"/>
              <w:spacing w:line="240" w:lineRule="atLeast"/>
              <w:ind w:left="-43" w:right="-86"/>
              <w:rPr>
                <w:sz w:val="20"/>
              </w:rPr>
            </w:pPr>
          </w:p>
        </w:tc>
        <w:tc>
          <w:tcPr>
            <w:tcW w:w="236" w:type="dxa"/>
            <w:vAlign w:val="bottom"/>
          </w:tcPr>
          <w:p w14:paraId="5FAC8EFB" w14:textId="77777777" w:rsidR="00500769" w:rsidRPr="00C31D42" w:rsidRDefault="00500769" w:rsidP="00627618">
            <w:pPr>
              <w:pStyle w:val="acctfourfigures"/>
              <w:spacing w:line="240" w:lineRule="atLeast"/>
              <w:ind w:left="-43" w:right="-86"/>
              <w:rPr>
                <w:sz w:val="20"/>
              </w:rPr>
            </w:pPr>
          </w:p>
        </w:tc>
        <w:tc>
          <w:tcPr>
            <w:tcW w:w="1186" w:type="dxa"/>
            <w:tcBorders>
              <w:top w:val="double" w:sz="4" w:space="0" w:color="auto"/>
            </w:tcBorders>
            <w:vAlign w:val="bottom"/>
          </w:tcPr>
          <w:p w14:paraId="79F60FA4" w14:textId="77777777" w:rsidR="00500769" w:rsidRPr="00C31D42" w:rsidRDefault="00500769" w:rsidP="00627618">
            <w:pPr>
              <w:pStyle w:val="acctfourfigures"/>
              <w:spacing w:line="240" w:lineRule="atLeast"/>
              <w:ind w:left="-43" w:right="-86"/>
              <w:rPr>
                <w:sz w:val="20"/>
              </w:rPr>
            </w:pPr>
          </w:p>
        </w:tc>
        <w:tc>
          <w:tcPr>
            <w:tcW w:w="236" w:type="dxa"/>
            <w:vAlign w:val="bottom"/>
          </w:tcPr>
          <w:p w14:paraId="6FC30C53" w14:textId="77777777" w:rsidR="00500769" w:rsidRPr="00C31D42" w:rsidRDefault="00500769" w:rsidP="00627618">
            <w:pPr>
              <w:pStyle w:val="acctfourfigures"/>
              <w:spacing w:line="240" w:lineRule="atLeast"/>
              <w:ind w:left="-43" w:right="-86"/>
              <w:rPr>
                <w:sz w:val="20"/>
              </w:rPr>
            </w:pPr>
          </w:p>
        </w:tc>
        <w:tc>
          <w:tcPr>
            <w:tcW w:w="1035" w:type="dxa"/>
            <w:vAlign w:val="bottom"/>
          </w:tcPr>
          <w:p w14:paraId="28BCAED6" w14:textId="77777777" w:rsidR="00500769" w:rsidRPr="00C31D42" w:rsidRDefault="00500769" w:rsidP="00627618">
            <w:pPr>
              <w:pStyle w:val="acctfourfigures"/>
              <w:spacing w:line="240" w:lineRule="atLeast"/>
              <w:ind w:left="-43" w:right="-86"/>
              <w:rPr>
                <w:sz w:val="20"/>
              </w:rPr>
            </w:pPr>
          </w:p>
        </w:tc>
        <w:tc>
          <w:tcPr>
            <w:tcW w:w="236" w:type="dxa"/>
            <w:vAlign w:val="bottom"/>
          </w:tcPr>
          <w:p w14:paraId="698C03C2" w14:textId="77777777" w:rsidR="00500769" w:rsidRPr="00C31D42" w:rsidRDefault="00500769" w:rsidP="00627618">
            <w:pPr>
              <w:pStyle w:val="acctfourfigures"/>
              <w:spacing w:line="240" w:lineRule="atLeast"/>
              <w:ind w:left="-43" w:right="-86"/>
              <w:rPr>
                <w:sz w:val="20"/>
              </w:rPr>
            </w:pPr>
          </w:p>
        </w:tc>
        <w:tc>
          <w:tcPr>
            <w:tcW w:w="929" w:type="dxa"/>
            <w:vAlign w:val="bottom"/>
          </w:tcPr>
          <w:p w14:paraId="3B791646" w14:textId="77777777" w:rsidR="00500769" w:rsidRPr="00C31D42" w:rsidRDefault="00500769" w:rsidP="00627618">
            <w:pPr>
              <w:spacing w:line="240" w:lineRule="atLeast"/>
              <w:jc w:val="right"/>
              <w:rPr>
                <w:rFonts w:ascii="Times New Roman" w:hAnsi="Times New Roman"/>
                <w:sz w:val="20"/>
                <w:szCs w:val="20"/>
              </w:rPr>
            </w:pPr>
          </w:p>
        </w:tc>
        <w:tc>
          <w:tcPr>
            <w:tcW w:w="236" w:type="dxa"/>
            <w:vAlign w:val="bottom"/>
          </w:tcPr>
          <w:p w14:paraId="2F584B61" w14:textId="77777777" w:rsidR="00500769" w:rsidRPr="00C31D42" w:rsidRDefault="00500769" w:rsidP="00627618">
            <w:pPr>
              <w:pStyle w:val="acctfourfigures"/>
              <w:spacing w:line="240" w:lineRule="atLeast"/>
              <w:ind w:left="-43" w:right="-86"/>
              <w:rPr>
                <w:sz w:val="20"/>
              </w:rPr>
            </w:pPr>
          </w:p>
        </w:tc>
        <w:tc>
          <w:tcPr>
            <w:tcW w:w="1000" w:type="dxa"/>
            <w:vAlign w:val="bottom"/>
          </w:tcPr>
          <w:p w14:paraId="69509ACF" w14:textId="77777777" w:rsidR="00500769" w:rsidRPr="00C31D42" w:rsidRDefault="00500769" w:rsidP="00627618">
            <w:pPr>
              <w:pStyle w:val="acctfourfigures"/>
              <w:spacing w:line="240" w:lineRule="atLeast"/>
              <w:ind w:left="-43" w:right="-86"/>
              <w:rPr>
                <w:sz w:val="20"/>
              </w:rPr>
            </w:pPr>
          </w:p>
        </w:tc>
        <w:tc>
          <w:tcPr>
            <w:tcW w:w="236" w:type="dxa"/>
            <w:vAlign w:val="bottom"/>
          </w:tcPr>
          <w:p w14:paraId="544FD77B" w14:textId="77777777" w:rsidR="00500769" w:rsidRPr="00C31D42" w:rsidRDefault="00500769" w:rsidP="00627618">
            <w:pPr>
              <w:pStyle w:val="acctfourfigures"/>
              <w:spacing w:line="240" w:lineRule="atLeast"/>
              <w:ind w:left="-43" w:right="-86"/>
              <w:rPr>
                <w:sz w:val="20"/>
              </w:rPr>
            </w:pPr>
          </w:p>
        </w:tc>
        <w:tc>
          <w:tcPr>
            <w:tcW w:w="1024" w:type="dxa"/>
            <w:vAlign w:val="bottom"/>
          </w:tcPr>
          <w:p w14:paraId="160A732F" w14:textId="77777777" w:rsidR="00500769" w:rsidRPr="00C31D42" w:rsidRDefault="00500769" w:rsidP="00627618">
            <w:pPr>
              <w:pStyle w:val="acctfourfigures"/>
              <w:spacing w:line="240" w:lineRule="atLeast"/>
              <w:ind w:left="-43" w:right="-86"/>
              <w:rPr>
                <w:sz w:val="20"/>
              </w:rPr>
            </w:pPr>
          </w:p>
        </w:tc>
        <w:tc>
          <w:tcPr>
            <w:tcW w:w="270" w:type="dxa"/>
            <w:vAlign w:val="bottom"/>
          </w:tcPr>
          <w:p w14:paraId="29F1A253" w14:textId="77777777" w:rsidR="00500769" w:rsidRPr="00C31D42" w:rsidRDefault="00500769" w:rsidP="00627618">
            <w:pPr>
              <w:pStyle w:val="acctfourfigures"/>
              <w:spacing w:line="240" w:lineRule="atLeast"/>
              <w:ind w:left="-43" w:right="-86"/>
              <w:rPr>
                <w:sz w:val="20"/>
              </w:rPr>
            </w:pPr>
          </w:p>
        </w:tc>
        <w:tc>
          <w:tcPr>
            <w:tcW w:w="1044" w:type="dxa"/>
            <w:vAlign w:val="bottom"/>
          </w:tcPr>
          <w:p w14:paraId="35ED123C" w14:textId="77777777" w:rsidR="00500769" w:rsidRPr="00C31D42" w:rsidRDefault="00500769" w:rsidP="00627618">
            <w:pPr>
              <w:pStyle w:val="acctfourfigures"/>
              <w:spacing w:line="240" w:lineRule="atLeast"/>
              <w:ind w:left="-43" w:right="-86"/>
              <w:rPr>
                <w:sz w:val="20"/>
              </w:rPr>
            </w:pPr>
          </w:p>
        </w:tc>
      </w:tr>
    </w:tbl>
    <w:p w14:paraId="79EA4D37" w14:textId="77777777" w:rsidR="00500769" w:rsidRPr="00C31D42" w:rsidRDefault="00500769" w:rsidP="00500769">
      <w:r w:rsidRPr="00C31D42">
        <w:br w:type="page"/>
      </w:r>
    </w:p>
    <w:tbl>
      <w:tblPr>
        <w:tblW w:w="14990" w:type="dxa"/>
        <w:tblLayout w:type="fixed"/>
        <w:tblLook w:val="04A0" w:firstRow="1" w:lastRow="0" w:firstColumn="1" w:lastColumn="0" w:noHBand="0" w:noVBand="1"/>
      </w:tblPr>
      <w:tblGrid>
        <w:gridCol w:w="3249"/>
        <w:gridCol w:w="264"/>
        <w:gridCol w:w="6"/>
        <w:gridCol w:w="1164"/>
        <w:gridCol w:w="6"/>
        <w:gridCol w:w="230"/>
        <w:gridCol w:w="6"/>
        <w:gridCol w:w="1054"/>
        <w:gridCol w:w="6"/>
        <w:gridCol w:w="230"/>
        <w:gridCol w:w="6"/>
        <w:gridCol w:w="1018"/>
        <w:gridCol w:w="6"/>
        <w:gridCol w:w="230"/>
        <w:gridCol w:w="6"/>
        <w:gridCol w:w="1252"/>
        <w:gridCol w:w="6"/>
        <w:gridCol w:w="230"/>
        <w:gridCol w:w="6"/>
        <w:gridCol w:w="1034"/>
        <w:gridCol w:w="6"/>
        <w:gridCol w:w="230"/>
        <w:gridCol w:w="6"/>
        <w:gridCol w:w="923"/>
        <w:gridCol w:w="6"/>
        <w:gridCol w:w="230"/>
        <w:gridCol w:w="6"/>
        <w:gridCol w:w="994"/>
        <w:gridCol w:w="6"/>
        <w:gridCol w:w="230"/>
        <w:gridCol w:w="6"/>
        <w:gridCol w:w="1018"/>
        <w:gridCol w:w="6"/>
        <w:gridCol w:w="264"/>
        <w:gridCol w:w="6"/>
        <w:gridCol w:w="1038"/>
        <w:gridCol w:w="6"/>
      </w:tblGrid>
      <w:tr w:rsidR="00500769" w:rsidRPr="00C31D42" w14:paraId="34407156" w14:textId="77777777" w:rsidTr="00627618">
        <w:trPr>
          <w:trHeight w:val="68"/>
        </w:trPr>
        <w:tc>
          <w:tcPr>
            <w:tcW w:w="3249" w:type="dxa"/>
            <w:vAlign w:val="bottom"/>
          </w:tcPr>
          <w:p w14:paraId="2CA11F82"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p>
        </w:tc>
        <w:tc>
          <w:tcPr>
            <w:tcW w:w="270" w:type="dxa"/>
            <w:gridSpan w:val="2"/>
            <w:vAlign w:val="bottom"/>
          </w:tcPr>
          <w:p w14:paraId="3C4280B0"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471" w:type="dxa"/>
            <w:gridSpan w:val="34"/>
          </w:tcPr>
          <w:p w14:paraId="5E4FBE32" w14:textId="77777777" w:rsidR="00500769" w:rsidRPr="00C31D42" w:rsidRDefault="00500769" w:rsidP="00627618">
            <w:pPr>
              <w:pStyle w:val="acctfourfigures"/>
              <w:tabs>
                <w:tab w:val="left" w:pos="720"/>
              </w:tabs>
              <w:spacing w:line="240" w:lineRule="atLeast"/>
              <w:ind w:left="-43" w:right="-86"/>
              <w:jc w:val="center"/>
              <w:rPr>
                <w:b/>
                <w:bCs/>
                <w:sz w:val="20"/>
              </w:rPr>
            </w:pPr>
            <w:r w:rsidRPr="00C31D42">
              <w:rPr>
                <w:b/>
                <w:bCs/>
                <w:sz w:val="20"/>
              </w:rPr>
              <w:t>Consolidated financial statement</w:t>
            </w:r>
          </w:p>
        </w:tc>
      </w:tr>
      <w:tr w:rsidR="00500769" w:rsidRPr="00C31D42" w14:paraId="3FEE8E10" w14:textId="77777777" w:rsidTr="00627618">
        <w:trPr>
          <w:trHeight w:val="68"/>
        </w:trPr>
        <w:tc>
          <w:tcPr>
            <w:tcW w:w="3249" w:type="dxa"/>
            <w:vAlign w:val="bottom"/>
          </w:tcPr>
          <w:p w14:paraId="2748BCAC" w14:textId="77777777" w:rsidR="00500769" w:rsidRPr="00C31D42" w:rsidRDefault="00500769" w:rsidP="00627618">
            <w:pPr>
              <w:spacing w:line="240" w:lineRule="atLeast"/>
              <w:ind w:left="160" w:right="-90" w:hanging="160"/>
              <w:rPr>
                <w:rFonts w:ascii="Times New Roman" w:hAnsi="Times New Roman" w:cs="Times New Roman"/>
                <w:b/>
                <w:bCs/>
                <w:i/>
                <w:iCs/>
                <w:sz w:val="20"/>
                <w:szCs w:val="20"/>
              </w:rPr>
            </w:pPr>
          </w:p>
        </w:tc>
        <w:tc>
          <w:tcPr>
            <w:tcW w:w="270" w:type="dxa"/>
            <w:gridSpan w:val="2"/>
            <w:vAlign w:val="bottom"/>
          </w:tcPr>
          <w:p w14:paraId="2C7AD074"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6496" w:type="dxa"/>
            <w:gridSpan w:val="18"/>
          </w:tcPr>
          <w:p w14:paraId="7E9BADEE"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center"/>
              <w:rPr>
                <w:sz w:val="20"/>
                <w:lang w:val="en-US" w:bidi="th-TH"/>
              </w:rPr>
            </w:pPr>
            <w:r w:rsidRPr="00C31D42">
              <w:rPr>
                <w:b/>
                <w:bCs/>
                <w:sz w:val="20"/>
              </w:rPr>
              <w:t>Carrying amount</w:t>
            </w:r>
          </w:p>
        </w:tc>
        <w:tc>
          <w:tcPr>
            <w:tcW w:w="236" w:type="dxa"/>
            <w:gridSpan w:val="2"/>
          </w:tcPr>
          <w:p w14:paraId="356C81B7"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4739" w:type="dxa"/>
            <w:gridSpan w:val="14"/>
          </w:tcPr>
          <w:p w14:paraId="1EB925D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center"/>
              <w:rPr>
                <w:sz w:val="20"/>
                <w:lang w:val="en-US" w:bidi="th-TH"/>
              </w:rPr>
            </w:pPr>
            <w:r w:rsidRPr="00C31D42">
              <w:rPr>
                <w:b/>
                <w:bCs/>
                <w:sz w:val="20"/>
                <w:lang w:bidi="th-TH"/>
              </w:rPr>
              <w:t>Fair value</w:t>
            </w:r>
          </w:p>
        </w:tc>
      </w:tr>
      <w:tr w:rsidR="00500769" w:rsidRPr="00C31D42" w14:paraId="63BEC4EF" w14:textId="77777777" w:rsidTr="00627618">
        <w:trPr>
          <w:trHeight w:val="68"/>
        </w:trPr>
        <w:tc>
          <w:tcPr>
            <w:tcW w:w="3249" w:type="dxa"/>
            <w:vAlign w:val="bottom"/>
          </w:tcPr>
          <w:p w14:paraId="3DCCE28A" w14:textId="77777777" w:rsidR="00500769" w:rsidRPr="00C31D42" w:rsidRDefault="00500769" w:rsidP="00627618">
            <w:pPr>
              <w:spacing w:line="240" w:lineRule="atLeast"/>
              <w:ind w:left="160" w:right="-90" w:hanging="160"/>
              <w:rPr>
                <w:rFonts w:ascii="Times New Roman" w:hAnsi="Times New Roman" w:cs="Times New Roman"/>
                <w:b/>
                <w:bCs/>
                <w:i/>
                <w:iCs/>
                <w:sz w:val="20"/>
                <w:szCs w:val="20"/>
              </w:rPr>
            </w:pPr>
            <w:proofErr w:type="gramStart"/>
            <w:r w:rsidRPr="00C31D42">
              <w:rPr>
                <w:rFonts w:ascii="Times New Roman" w:hAnsi="Times New Roman" w:cs="Times New Roman"/>
                <w:b/>
                <w:bCs/>
                <w:i/>
                <w:iCs/>
                <w:sz w:val="20"/>
                <w:szCs w:val="20"/>
              </w:rPr>
              <w:t>At</w:t>
            </w:r>
            <w:proofErr w:type="gramEnd"/>
            <w:r w:rsidRPr="00C31D42">
              <w:rPr>
                <w:rFonts w:ascii="Times New Roman" w:hAnsi="Times New Roman" w:cs="Times New Roman"/>
                <w:b/>
                <w:bCs/>
                <w:i/>
                <w:iCs/>
                <w:sz w:val="20"/>
                <w:szCs w:val="20"/>
                <w:cs/>
              </w:rPr>
              <w:t xml:space="preserve"> </w:t>
            </w:r>
            <w:r w:rsidRPr="00C31D42">
              <w:rPr>
                <w:rFonts w:ascii="Times New Roman" w:hAnsi="Times New Roman" w:cs="Times New Roman"/>
                <w:b/>
                <w:bCs/>
                <w:i/>
                <w:iCs/>
                <w:sz w:val="20"/>
                <w:szCs w:val="20"/>
              </w:rPr>
              <w:t>31 October 2024</w:t>
            </w:r>
          </w:p>
        </w:tc>
        <w:tc>
          <w:tcPr>
            <w:tcW w:w="270" w:type="dxa"/>
            <w:gridSpan w:val="2"/>
            <w:vAlign w:val="bottom"/>
          </w:tcPr>
          <w:p w14:paraId="781BA318"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vAlign w:val="bottom"/>
          </w:tcPr>
          <w:p w14:paraId="574CBD30" w14:textId="77777777" w:rsidR="00500769" w:rsidRPr="00C31D42" w:rsidRDefault="00500769" w:rsidP="00627618">
            <w:pPr>
              <w:pStyle w:val="acctfourfigures"/>
              <w:tabs>
                <w:tab w:val="left" w:pos="720"/>
              </w:tabs>
              <w:spacing w:line="240" w:lineRule="atLeast"/>
              <w:ind w:left="-109" w:right="-86"/>
              <w:jc w:val="center"/>
              <w:rPr>
                <w:sz w:val="20"/>
                <w:lang w:bidi="th-TH"/>
              </w:rPr>
            </w:pPr>
            <w:r w:rsidRPr="00C31D42">
              <w:rPr>
                <w:sz w:val="20"/>
                <w:lang w:bidi="th-TH"/>
              </w:rPr>
              <w:t>Hedging instruments</w:t>
            </w:r>
          </w:p>
        </w:tc>
        <w:tc>
          <w:tcPr>
            <w:tcW w:w="236" w:type="dxa"/>
            <w:gridSpan w:val="2"/>
          </w:tcPr>
          <w:p w14:paraId="3602C2D0" w14:textId="77777777" w:rsidR="00500769" w:rsidRPr="00C31D42" w:rsidRDefault="00500769" w:rsidP="00627618">
            <w:pPr>
              <w:spacing w:line="240" w:lineRule="atLeast"/>
              <w:jc w:val="right"/>
              <w:rPr>
                <w:rFonts w:ascii="Times New Roman" w:eastAsia="SimSun" w:hAnsi="Times New Roman" w:cs="Times New Roman"/>
                <w:sz w:val="20"/>
                <w:szCs w:val="20"/>
                <w:lang w:val="en-GB"/>
              </w:rPr>
            </w:pPr>
          </w:p>
        </w:tc>
        <w:tc>
          <w:tcPr>
            <w:tcW w:w="1060" w:type="dxa"/>
            <w:gridSpan w:val="2"/>
            <w:vAlign w:val="bottom"/>
          </w:tcPr>
          <w:p w14:paraId="22F88061" w14:textId="77777777" w:rsidR="00500769" w:rsidRPr="00C31D42" w:rsidRDefault="00500769" w:rsidP="00627618">
            <w:pPr>
              <w:pStyle w:val="acctfourfigures"/>
              <w:tabs>
                <w:tab w:val="left" w:pos="720"/>
              </w:tabs>
              <w:spacing w:line="240" w:lineRule="atLeast"/>
              <w:ind w:left="-109" w:right="-86"/>
              <w:jc w:val="center"/>
              <w:rPr>
                <w:sz w:val="20"/>
                <w:lang w:bidi="th-TH"/>
              </w:rPr>
            </w:pPr>
            <w:r w:rsidRPr="00C31D42">
              <w:rPr>
                <w:sz w:val="20"/>
                <w:lang w:bidi="th-TH"/>
              </w:rPr>
              <w:t>Financial instruments measured at FVTPL</w:t>
            </w:r>
          </w:p>
        </w:tc>
        <w:tc>
          <w:tcPr>
            <w:tcW w:w="236" w:type="dxa"/>
            <w:gridSpan w:val="2"/>
            <w:vAlign w:val="bottom"/>
          </w:tcPr>
          <w:p w14:paraId="3261C269" w14:textId="77777777" w:rsidR="00500769" w:rsidRPr="00C31D42" w:rsidRDefault="00500769" w:rsidP="00627618">
            <w:pPr>
              <w:tabs>
                <w:tab w:val="left" w:pos="799"/>
              </w:tabs>
              <w:spacing w:line="240" w:lineRule="atLeast"/>
              <w:ind w:right="232"/>
              <w:jc w:val="right"/>
              <w:rPr>
                <w:rFonts w:ascii="Times New Roman" w:eastAsia="SimSun" w:hAnsi="Times New Roman" w:cs="Times New Roman"/>
                <w:sz w:val="20"/>
                <w:szCs w:val="20"/>
                <w:lang w:val="en-GB"/>
              </w:rPr>
            </w:pPr>
          </w:p>
        </w:tc>
        <w:tc>
          <w:tcPr>
            <w:tcW w:w="1024" w:type="dxa"/>
            <w:gridSpan w:val="2"/>
            <w:vAlign w:val="bottom"/>
          </w:tcPr>
          <w:p w14:paraId="6B6C0052" w14:textId="77777777" w:rsidR="00500769" w:rsidRPr="00C31D42" w:rsidRDefault="00500769" w:rsidP="00627618">
            <w:pPr>
              <w:pStyle w:val="acctfourfigures"/>
              <w:tabs>
                <w:tab w:val="left" w:pos="720"/>
              </w:tabs>
              <w:spacing w:line="240" w:lineRule="atLeast"/>
              <w:ind w:left="-72" w:right="-86"/>
              <w:jc w:val="center"/>
              <w:rPr>
                <w:sz w:val="20"/>
                <w:lang w:bidi="th-TH"/>
              </w:rPr>
            </w:pPr>
            <w:r w:rsidRPr="00C31D42">
              <w:rPr>
                <w:sz w:val="20"/>
                <w:lang w:bidi="th-TH"/>
              </w:rPr>
              <w:t>Financial instruments measured at FVOCI</w:t>
            </w:r>
          </w:p>
        </w:tc>
        <w:tc>
          <w:tcPr>
            <w:tcW w:w="236" w:type="dxa"/>
            <w:gridSpan w:val="2"/>
            <w:vAlign w:val="bottom"/>
          </w:tcPr>
          <w:p w14:paraId="29554340"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sz w:val="20"/>
                <w:lang w:bidi="th-TH"/>
              </w:rPr>
            </w:pPr>
          </w:p>
        </w:tc>
        <w:tc>
          <w:tcPr>
            <w:tcW w:w="1258" w:type="dxa"/>
            <w:gridSpan w:val="2"/>
            <w:vAlign w:val="bottom"/>
          </w:tcPr>
          <w:p w14:paraId="4701B2A9" w14:textId="77777777" w:rsidR="00500769" w:rsidRPr="00C31D42" w:rsidRDefault="00500769" w:rsidP="00627618">
            <w:pPr>
              <w:pStyle w:val="acctfourfigures"/>
              <w:tabs>
                <w:tab w:val="left" w:pos="720"/>
              </w:tabs>
              <w:spacing w:line="240" w:lineRule="atLeast"/>
              <w:ind w:left="-77" w:right="-86"/>
              <w:jc w:val="center"/>
              <w:rPr>
                <w:sz w:val="20"/>
                <w:lang w:bidi="th-TH"/>
              </w:rPr>
            </w:pPr>
            <w:r w:rsidRPr="00C31D42">
              <w:rPr>
                <w:sz w:val="20"/>
                <w:lang w:bidi="th-TH"/>
              </w:rPr>
              <w:t>Financial instruments measured at amortised cost</w:t>
            </w:r>
          </w:p>
        </w:tc>
        <w:tc>
          <w:tcPr>
            <w:tcW w:w="236" w:type="dxa"/>
            <w:gridSpan w:val="2"/>
            <w:vAlign w:val="bottom"/>
          </w:tcPr>
          <w:p w14:paraId="272FD104" w14:textId="77777777" w:rsidR="00500769" w:rsidRPr="00C31D42" w:rsidRDefault="00500769" w:rsidP="00627618">
            <w:pPr>
              <w:tabs>
                <w:tab w:val="decimal" w:pos="595"/>
                <w:tab w:val="left" w:pos="720"/>
                <w:tab w:val="decimal" w:pos="765"/>
              </w:tabs>
              <w:spacing w:line="240" w:lineRule="atLeast"/>
              <w:ind w:left="-77" w:right="-86"/>
              <w:jc w:val="center"/>
              <w:rPr>
                <w:rFonts w:ascii="Times New Roman" w:eastAsia="SimSun" w:hAnsi="Times New Roman" w:cs="Times New Roman"/>
                <w:sz w:val="20"/>
                <w:szCs w:val="20"/>
                <w:lang w:val="en-GB"/>
              </w:rPr>
            </w:pPr>
          </w:p>
        </w:tc>
        <w:tc>
          <w:tcPr>
            <w:tcW w:w="1040" w:type="dxa"/>
            <w:gridSpan w:val="2"/>
            <w:vAlign w:val="bottom"/>
          </w:tcPr>
          <w:p w14:paraId="70725533" w14:textId="77777777" w:rsidR="00500769" w:rsidRPr="00C31D42" w:rsidRDefault="00500769" w:rsidP="00627618">
            <w:pPr>
              <w:pStyle w:val="acctfourfigures"/>
              <w:tabs>
                <w:tab w:val="left" w:pos="720"/>
              </w:tabs>
              <w:spacing w:line="240" w:lineRule="atLeast"/>
              <w:ind w:left="-43" w:right="-86"/>
              <w:jc w:val="center"/>
              <w:rPr>
                <w:sz w:val="20"/>
                <w:lang w:bidi="th-TH"/>
              </w:rPr>
            </w:pPr>
            <w:r w:rsidRPr="00C31D42">
              <w:rPr>
                <w:sz w:val="20"/>
                <w:lang w:bidi="th-TH"/>
              </w:rPr>
              <w:t>Total</w:t>
            </w:r>
          </w:p>
        </w:tc>
        <w:tc>
          <w:tcPr>
            <w:tcW w:w="236" w:type="dxa"/>
            <w:gridSpan w:val="2"/>
          </w:tcPr>
          <w:p w14:paraId="6D3B820E"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bidi="th-TH"/>
              </w:rPr>
            </w:pPr>
          </w:p>
        </w:tc>
        <w:tc>
          <w:tcPr>
            <w:tcW w:w="929" w:type="dxa"/>
            <w:gridSpan w:val="2"/>
            <w:vAlign w:val="bottom"/>
          </w:tcPr>
          <w:p w14:paraId="1EF94F18"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bidi="th-TH"/>
              </w:rPr>
            </w:pPr>
            <w:r w:rsidRPr="00C31D42">
              <w:rPr>
                <w:sz w:val="20"/>
                <w:lang w:bidi="th-TH"/>
              </w:rPr>
              <w:t>Level 1</w:t>
            </w:r>
          </w:p>
        </w:tc>
        <w:tc>
          <w:tcPr>
            <w:tcW w:w="236" w:type="dxa"/>
            <w:gridSpan w:val="2"/>
            <w:vAlign w:val="bottom"/>
          </w:tcPr>
          <w:p w14:paraId="5D5C16D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bidi="th-TH"/>
              </w:rPr>
            </w:pPr>
          </w:p>
        </w:tc>
        <w:tc>
          <w:tcPr>
            <w:tcW w:w="1000" w:type="dxa"/>
            <w:gridSpan w:val="2"/>
            <w:vAlign w:val="bottom"/>
          </w:tcPr>
          <w:p w14:paraId="30E649F8" w14:textId="77777777" w:rsidR="00500769" w:rsidRPr="00C31D42" w:rsidRDefault="00500769" w:rsidP="00627618">
            <w:pPr>
              <w:pStyle w:val="acctfourfigures"/>
              <w:tabs>
                <w:tab w:val="left" w:pos="720"/>
              </w:tabs>
              <w:spacing w:line="240" w:lineRule="atLeast"/>
              <w:ind w:left="-43" w:right="-86"/>
              <w:jc w:val="center"/>
              <w:rPr>
                <w:sz w:val="20"/>
                <w:lang w:bidi="th-TH"/>
              </w:rPr>
            </w:pPr>
            <w:r w:rsidRPr="00C31D42">
              <w:rPr>
                <w:sz w:val="20"/>
              </w:rPr>
              <w:t>Level</w:t>
            </w:r>
            <w:r w:rsidRPr="00C31D42">
              <w:rPr>
                <w:sz w:val="20"/>
                <w:lang w:bidi="th-TH"/>
              </w:rPr>
              <w:t xml:space="preserve"> 2</w:t>
            </w:r>
          </w:p>
        </w:tc>
        <w:tc>
          <w:tcPr>
            <w:tcW w:w="236" w:type="dxa"/>
            <w:gridSpan w:val="2"/>
            <w:vAlign w:val="bottom"/>
          </w:tcPr>
          <w:p w14:paraId="0DB08A96" w14:textId="77777777" w:rsidR="00500769" w:rsidRPr="00C31D42" w:rsidRDefault="00500769" w:rsidP="00627618">
            <w:pPr>
              <w:tabs>
                <w:tab w:val="decimal" w:pos="595"/>
                <w:tab w:val="decimal" w:pos="701"/>
              </w:tabs>
              <w:spacing w:line="240" w:lineRule="atLeast"/>
              <w:ind w:left="-14" w:right="-86"/>
              <w:jc w:val="right"/>
              <w:rPr>
                <w:rFonts w:ascii="Times New Roman" w:eastAsia="SimSun" w:hAnsi="Times New Roman" w:cs="Times New Roman"/>
                <w:sz w:val="20"/>
                <w:szCs w:val="20"/>
                <w:lang w:val="en-GB"/>
              </w:rPr>
            </w:pPr>
          </w:p>
        </w:tc>
        <w:tc>
          <w:tcPr>
            <w:tcW w:w="1024" w:type="dxa"/>
            <w:gridSpan w:val="2"/>
            <w:vAlign w:val="bottom"/>
          </w:tcPr>
          <w:p w14:paraId="48C147A7" w14:textId="77777777" w:rsidR="00500769" w:rsidRPr="00C31D42" w:rsidRDefault="00500769" w:rsidP="00627618">
            <w:pPr>
              <w:spacing w:line="240" w:lineRule="atLeast"/>
              <w:ind w:left="-43" w:right="-86"/>
              <w:jc w:val="center"/>
              <w:rPr>
                <w:rFonts w:ascii="Times New Roman" w:hAnsi="Times New Roman" w:cs="Times New Roman"/>
                <w:sz w:val="20"/>
                <w:szCs w:val="20"/>
                <w:lang w:val="en-GB"/>
              </w:rPr>
            </w:pPr>
            <w:r w:rsidRPr="00C31D42">
              <w:rPr>
                <w:rFonts w:ascii="Times New Roman" w:hAnsi="Times New Roman" w:cs="Times New Roman"/>
                <w:sz w:val="20"/>
                <w:szCs w:val="20"/>
              </w:rPr>
              <w:t>Level 3</w:t>
            </w:r>
          </w:p>
        </w:tc>
        <w:tc>
          <w:tcPr>
            <w:tcW w:w="270" w:type="dxa"/>
            <w:gridSpan w:val="2"/>
            <w:vAlign w:val="bottom"/>
          </w:tcPr>
          <w:p w14:paraId="39E69D1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bidi="th-TH"/>
              </w:rPr>
            </w:pPr>
          </w:p>
        </w:tc>
        <w:tc>
          <w:tcPr>
            <w:tcW w:w="1044" w:type="dxa"/>
            <w:gridSpan w:val="2"/>
            <w:vAlign w:val="bottom"/>
          </w:tcPr>
          <w:p w14:paraId="5F2684BA" w14:textId="77777777" w:rsidR="00500769" w:rsidRPr="00C31D42" w:rsidRDefault="00500769" w:rsidP="00627618">
            <w:pPr>
              <w:pStyle w:val="acctfourfigures"/>
              <w:tabs>
                <w:tab w:val="left" w:pos="720"/>
              </w:tabs>
              <w:spacing w:line="240" w:lineRule="atLeast"/>
              <w:ind w:left="-43" w:right="-86"/>
              <w:jc w:val="center"/>
              <w:rPr>
                <w:sz w:val="20"/>
              </w:rPr>
            </w:pPr>
            <w:r w:rsidRPr="00C31D42">
              <w:rPr>
                <w:sz w:val="20"/>
              </w:rPr>
              <w:t>Total</w:t>
            </w:r>
          </w:p>
        </w:tc>
      </w:tr>
      <w:tr w:rsidR="00500769" w:rsidRPr="00C31D42" w14:paraId="21AD4A4A" w14:textId="77777777" w:rsidTr="00627618">
        <w:trPr>
          <w:trHeight w:val="68"/>
        </w:trPr>
        <w:tc>
          <w:tcPr>
            <w:tcW w:w="3249" w:type="dxa"/>
          </w:tcPr>
          <w:p w14:paraId="2895FE36" w14:textId="77777777" w:rsidR="00500769" w:rsidRPr="00C31D42" w:rsidRDefault="00500769" w:rsidP="00627618">
            <w:pPr>
              <w:spacing w:line="240" w:lineRule="atLeast"/>
              <w:ind w:left="160" w:right="-90" w:hanging="160"/>
              <w:rPr>
                <w:rFonts w:ascii="Times New Roman" w:hAnsi="Times New Roman" w:cs="Times New Roman"/>
                <w:b/>
                <w:bCs/>
                <w:i/>
                <w:iCs/>
                <w:sz w:val="20"/>
                <w:szCs w:val="20"/>
              </w:rPr>
            </w:pPr>
          </w:p>
        </w:tc>
        <w:tc>
          <w:tcPr>
            <w:tcW w:w="270" w:type="dxa"/>
            <w:gridSpan w:val="2"/>
          </w:tcPr>
          <w:p w14:paraId="1D461AFC"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471" w:type="dxa"/>
            <w:gridSpan w:val="34"/>
            <w:vAlign w:val="bottom"/>
          </w:tcPr>
          <w:p w14:paraId="2586065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center"/>
              <w:rPr>
                <w:sz w:val="20"/>
                <w:lang w:val="en-US" w:bidi="th-TH"/>
              </w:rPr>
            </w:pPr>
            <w:r w:rsidRPr="00C31D42">
              <w:rPr>
                <w:i/>
                <w:iCs/>
                <w:sz w:val="20"/>
              </w:rPr>
              <w:t>(in thousand Baht)</w:t>
            </w:r>
          </w:p>
        </w:tc>
      </w:tr>
      <w:tr w:rsidR="00500769" w:rsidRPr="00C31D42" w14:paraId="297BD528" w14:textId="77777777" w:rsidTr="00627618">
        <w:trPr>
          <w:trHeight w:val="261"/>
        </w:trPr>
        <w:tc>
          <w:tcPr>
            <w:tcW w:w="3249" w:type="dxa"/>
          </w:tcPr>
          <w:p w14:paraId="1007ABD6"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b/>
                <w:bCs/>
                <w:i/>
                <w:iCs/>
                <w:sz w:val="20"/>
                <w:szCs w:val="20"/>
              </w:rPr>
              <w:t>Financial assets</w:t>
            </w:r>
          </w:p>
        </w:tc>
        <w:tc>
          <w:tcPr>
            <w:tcW w:w="270" w:type="dxa"/>
            <w:gridSpan w:val="2"/>
          </w:tcPr>
          <w:p w14:paraId="1157F801"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76D1E7DF"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p>
        </w:tc>
        <w:tc>
          <w:tcPr>
            <w:tcW w:w="236" w:type="dxa"/>
            <w:gridSpan w:val="2"/>
          </w:tcPr>
          <w:p w14:paraId="6DB947FA"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Pr>
          <w:p w14:paraId="780B264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5EC921C7"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6521A5FC"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56E99474"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Pr>
          <w:p w14:paraId="59F11329"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gridSpan w:val="2"/>
          </w:tcPr>
          <w:p w14:paraId="1078F0C0"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tcPr>
          <w:p w14:paraId="0AB8BBF6"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tcPr>
          <w:p w14:paraId="6C0F8769"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tcPr>
          <w:p w14:paraId="2ACAA615"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tcPr>
          <w:p w14:paraId="3B522C80"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tcPr>
          <w:p w14:paraId="5A81FF2B"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tcPr>
          <w:p w14:paraId="4826F833"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tcPr>
          <w:p w14:paraId="1A0CA5BB"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723EAB4E"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693ECE43"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68101A5D" w14:textId="77777777" w:rsidTr="00627618">
        <w:trPr>
          <w:trHeight w:val="261"/>
        </w:trPr>
        <w:tc>
          <w:tcPr>
            <w:tcW w:w="3249" w:type="dxa"/>
          </w:tcPr>
          <w:p w14:paraId="0EAD19D4"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sz w:val="20"/>
                <w:szCs w:val="20"/>
              </w:rPr>
              <w:t>Other financial assets:</w:t>
            </w:r>
          </w:p>
        </w:tc>
        <w:tc>
          <w:tcPr>
            <w:tcW w:w="270" w:type="dxa"/>
            <w:gridSpan w:val="2"/>
          </w:tcPr>
          <w:p w14:paraId="21C499A2"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0E46977F"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p>
        </w:tc>
        <w:tc>
          <w:tcPr>
            <w:tcW w:w="236" w:type="dxa"/>
            <w:gridSpan w:val="2"/>
          </w:tcPr>
          <w:p w14:paraId="452EAD17"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2AB32FE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3741CE5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7295D17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7892D292"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vAlign w:val="bottom"/>
          </w:tcPr>
          <w:p w14:paraId="33A5185C"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gridSpan w:val="2"/>
            <w:vAlign w:val="bottom"/>
          </w:tcPr>
          <w:p w14:paraId="5FA45BDC"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3F64E9FA"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vAlign w:val="bottom"/>
          </w:tcPr>
          <w:p w14:paraId="1D70FA9B"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124ADD89"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vAlign w:val="bottom"/>
          </w:tcPr>
          <w:p w14:paraId="5D218059"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6945BD48"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vAlign w:val="bottom"/>
          </w:tcPr>
          <w:p w14:paraId="337B630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1F92BE4A"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5B9ADFF1"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5F8E1031"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3A075BDA" w14:textId="77777777" w:rsidTr="00627618">
        <w:trPr>
          <w:gridAfter w:val="1"/>
          <w:wAfter w:w="6" w:type="dxa"/>
          <w:trHeight w:val="68"/>
        </w:trPr>
        <w:tc>
          <w:tcPr>
            <w:tcW w:w="3513" w:type="dxa"/>
            <w:gridSpan w:val="2"/>
          </w:tcPr>
          <w:p w14:paraId="4CD05792" w14:textId="77777777" w:rsidR="00500769" w:rsidRPr="00C31D42" w:rsidRDefault="00500769" w:rsidP="00912EAE">
            <w:pPr>
              <w:spacing w:line="240" w:lineRule="atLeast"/>
              <w:ind w:left="254" w:right="-90" w:hanging="90"/>
              <w:rPr>
                <w:rFonts w:ascii="Times New Roman" w:hAnsi="Times New Roman" w:cs="Times New Roman"/>
                <w:sz w:val="20"/>
                <w:szCs w:val="20"/>
                <w:cs/>
              </w:rPr>
            </w:pPr>
            <w:r w:rsidRPr="00C31D42">
              <w:rPr>
                <w:rFonts w:ascii="Times New Roman" w:hAnsi="Times New Roman" w:cs="Times New Roman"/>
                <w:sz w:val="20"/>
                <w:szCs w:val="20"/>
              </w:rPr>
              <w:t xml:space="preserve">Investment in </w:t>
            </w:r>
            <w:proofErr w:type="gramStart"/>
            <w:r w:rsidRPr="00C31D42">
              <w:rPr>
                <w:rFonts w:ascii="Times New Roman" w:hAnsi="Times New Roman" w:cs="Times New Roman"/>
                <w:sz w:val="20"/>
                <w:szCs w:val="20"/>
              </w:rPr>
              <w:t>equity</w:t>
            </w:r>
            <w:proofErr w:type="gramEnd"/>
            <w:r w:rsidRPr="00C31D42">
              <w:rPr>
                <w:rFonts w:ascii="Times New Roman" w:hAnsi="Times New Roman" w:cs="Times New Roman"/>
                <w:sz w:val="20"/>
                <w:szCs w:val="20"/>
              </w:rPr>
              <w:t xml:space="preserve"> instruments</w:t>
            </w:r>
          </w:p>
        </w:tc>
        <w:tc>
          <w:tcPr>
            <w:tcW w:w="1170" w:type="dxa"/>
            <w:gridSpan w:val="2"/>
          </w:tcPr>
          <w:p w14:paraId="6FBC6A8E"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tcPr>
          <w:p w14:paraId="2A50C6B8"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77E44181" w14:textId="77777777" w:rsidR="00500769" w:rsidRPr="00C31D42" w:rsidRDefault="00500769" w:rsidP="00627618">
            <w:pPr>
              <w:spacing w:line="240" w:lineRule="atLeast"/>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26,613</w:t>
            </w:r>
          </w:p>
        </w:tc>
        <w:tc>
          <w:tcPr>
            <w:tcW w:w="236" w:type="dxa"/>
            <w:gridSpan w:val="2"/>
          </w:tcPr>
          <w:p w14:paraId="0AB1E8B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6638F829" w14:textId="77777777" w:rsidR="00500769" w:rsidRPr="00C31D42" w:rsidRDefault="00500769" w:rsidP="00627618">
            <w:pPr>
              <w:spacing w:line="240" w:lineRule="atLeast"/>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107,</w:t>
            </w:r>
            <w:r w:rsidRPr="00C31D42">
              <w:rPr>
                <w:rFonts w:ascii="Times New Roman" w:hAnsi="Times New Roman" w:cs="Times New Roman"/>
                <w:sz w:val="20"/>
                <w:szCs w:val="20"/>
              </w:rPr>
              <w:t>844</w:t>
            </w:r>
          </w:p>
        </w:tc>
        <w:tc>
          <w:tcPr>
            <w:tcW w:w="236" w:type="dxa"/>
            <w:gridSpan w:val="2"/>
          </w:tcPr>
          <w:p w14:paraId="329534A2"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vAlign w:val="bottom"/>
          </w:tcPr>
          <w:p w14:paraId="2110E85F"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vAlign w:val="bottom"/>
          </w:tcPr>
          <w:p w14:paraId="20AF3CDC"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7DBE8E2C" w14:textId="77777777" w:rsidR="00500769" w:rsidRPr="00C31D42" w:rsidRDefault="00500769" w:rsidP="00627618">
            <w:pPr>
              <w:spacing w:line="240" w:lineRule="atLeast"/>
              <w:ind w:left="160"/>
              <w:jc w:val="right"/>
              <w:rPr>
                <w:rFonts w:ascii="Times New Roman" w:hAnsi="Times New Roman" w:cs="Times New Roman"/>
                <w:sz w:val="20"/>
                <w:szCs w:val="20"/>
              </w:rPr>
            </w:pPr>
            <w:r w:rsidRPr="00C31D42">
              <w:rPr>
                <w:rFonts w:ascii="Times New Roman" w:hAnsi="Times New Roman" w:cs="Times New Roman"/>
                <w:sz w:val="20"/>
                <w:szCs w:val="20"/>
                <w:lang w:bidi="ar-SA"/>
              </w:rPr>
              <w:t>134,457</w:t>
            </w:r>
          </w:p>
        </w:tc>
        <w:tc>
          <w:tcPr>
            <w:tcW w:w="236" w:type="dxa"/>
            <w:gridSpan w:val="2"/>
            <w:vAlign w:val="bottom"/>
          </w:tcPr>
          <w:p w14:paraId="12612E6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353E58DF" w14:textId="77777777" w:rsidR="00500769" w:rsidRPr="00C31D42" w:rsidRDefault="00500769" w:rsidP="00627618">
            <w:pPr>
              <w:spacing w:line="240" w:lineRule="atLeast"/>
              <w:jc w:val="right"/>
              <w:rPr>
                <w:rFonts w:ascii="Times New Roman" w:hAnsi="Times New Roman" w:cs="Times New Roman"/>
                <w:sz w:val="20"/>
                <w:szCs w:val="20"/>
              </w:rPr>
            </w:pPr>
            <w:r w:rsidRPr="00C31D42">
              <w:rPr>
                <w:rFonts w:ascii="Times New Roman" w:hAnsi="Times New Roman" w:cs="Times New Roman"/>
                <w:sz w:val="20"/>
                <w:szCs w:val="20"/>
                <w:lang w:bidi="ar-SA"/>
              </w:rPr>
              <w:t>107,844</w:t>
            </w:r>
          </w:p>
        </w:tc>
        <w:tc>
          <w:tcPr>
            <w:tcW w:w="236" w:type="dxa"/>
            <w:gridSpan w:val="2"/>
            <w:vAlign w:val="bottom"/>
          </w:tcPr>
          <w:p w14:paraId="33E43DF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562A66ED"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36" w:type="dxa"/>
            <w:gridSpan w:val="2"/>
            <w:vAlign w:val="bottom"/>
          </w:tcPr>
          <w:p w14:paraId="33BB7A6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3A536EE6" w14:textId="77777777" w:rsidR="00500769" w:rsidRPr="00C31D42" w:rsidRDefault="00500769" w:rsidP="00627618">
            <w:pPr>
              <w:spacing w:line="240" w:lineRule="atLeast"/>
              <w:jc w:val="right"/>
              <w:rPr>
                <w:rFonts w:ascii="Times New Roman" w:hAnsi="Times New Roman" w:cs="Times New Roman"/>
                <w:sz w:val="20"/>
                <w:szCs w:val="20"/>
              </w:rPr>
            </w:pPr>
            <w:r w:rsidRPr="00C31D42">
              <w:rPr>
                <w:rFonts w:ascii="Times New Roman" w:hAnsi="Times New Roman" w:cs="Times New Roman"/>
                <w:sz w:val="20"/>
                <w:szCs w:val="20"/>
                <w:lang w:bidi="ar-SA"/>
              </w:rPr>
              <w:t>26,613</w:t>
            </w:r>
          </w:p>
        </w:tc>
        <w:tc>
          <w:tcPr>
            <w:tcW w:w="270" w:type="dxa"/>
            <w:gridSpan w:val="2"/>
          </w:tcPr>
          <w:p w14:paraId="2DD25136"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78824E6B"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134</w:t>
            </w:r>
            <w:r w:rsidRPr="00C31D42">
              <w:rPr>
                <w:sz w:val="20"/>
              </w:rPr>
              <w:t>,</w:t>
            </w:r>
            <w:r w:rsidRPr="00C31D42">
              <w:rPr>
                <w:sz w:val="20"/>
                <w:lang w:val="en-US"/>
              </w:rPr>
              <w:t>457</w:t>
            </w:r>
          </w:p>
        </w:tc>
      </w:tr>
      <w:tr w:rsidR="00500769" w:rsidRPr="00C31D42" w14:paraId="4C9563EA" w14:textId="77777777" w:rsidTr="00627618">
        <w:trPr>
          <w:trHeight w:val="261"/>
        </w:trPr>
        <w:tc>
          <w:tcPr>
            <w:tcW w:w="3249" w:type="dxa"/>
          </w:tcPr>
          <w:p w14:paraId="475B9323" w14:textId="77777777" w:rsidR="00500769" w:rsidRPr="00C31D42" w:rsidRDefault="00500769" w:rsidP="00627618">
            <w:pPr>
              <w:spacing w:line="240" w:lineRule="atLeast"/>
              <w:ind w:left="254" w:right="-90" w:hanging="90"/>
              <w:rPr>
                <w:rFonts w:ascii="Times New Roman" w:hAnsi="Times New Roman" w:cs="Times New Roman"/>
                <w:b/>
                <w:bCs/>
                <w:sz w:val="20"/>
                <w:szCs w:val="20"/>
              </w:rPr>
            </w:pPr>
            <w:r w:rsidRPr="00C31D42">
              <w:rPr>
                <w:rFonts w:ascii="Times New Roman" w:hAnsi="Times New Roman" w:cs="Times New Roman"/>
                <w:sz w:val="20"/>
                <w:szCs w:val="20"/>
              </w:rPr>
              <w:t>Investment in debt instruments</w:t>
            </w:r>
          </w:p>
        </w:tc>
        <w:tc>
          <w:tcPr>
            <w:tcW w:w="270" w:type="dxa"/>
            <w:gridSpan w:val="2"/>
          </w:tcPr>
          <w:p w14:paraId="1F28707F"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6D707640"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tcPr>
          <w:p w14:paraId="0E756559"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48BDB09E"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302D7A7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vAlign w:val="bottom"/>
          </w:tcPr>
          <w:p w14:paraId="5BBFCB4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67E5FE11"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Pr>
          <w:p w14:paraId="7D50B082" w14:textId="77777777" w:rsidR="00500769" w:rsidRPr="00C31D42" w:rsidRDefault="00500769" w:rsidP="00627618">
            <w:pPr>
              <w:spacing w:line="240" w:lineRule="atLeast"/>
              <w:jc w:val="right"/>
              <w:rPr>
                <w:rFonts w:ascii="Times New Roman" w:hAnsi="Times New Roman" w:cs="Times New Roman"/>
                <w:b/>
                <w:bCs/>
                <w:sz w:val="20"/>
                <w:szCs w:val="20"/>
              </w:rPr>
            </w:pPr>
            <w:r w:rsidRPr="00C31D42">
              <w:rPr>
                <w:rFonts w:ascii="Times New Roman" w:hAnsi="Times New Roman" w:cs="Times New Roman"/>
                <w:sz w:val="20"/>
                <w:szCs w:val="20"/>
                <w:lang w:bidi="ar-SA"/>
              </w:rPr>
              <w:t>6,848</w:t>
            </w:r>
          </w:p>
        </w:tc>
        <w:tc>
          <w:tcPr>
            <w:tcW w:w="236" w:type="dxa"/>
            <w:gridSpan w:val="2"/>
            <w:vAlign w:val="bottom"/>
          </w:tcPr>
          <w:p w14:paraId="1B905F5E"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0CA7619C" w14:textId="77777777" w:rsidR="00500769" w:rsidRPr="00C31D42" w:rsidRDefault="00500769" w:rsidP="00627618">
            <w:pPr>
              <w:spacing w:line="240" w:lineRule="atLeast"/>
              <w:ind w:left="160"/>
              <w:jc w:val="right"/>
              <w:rPr>
                <w:rFonts w:ascii="Times New Roman" w:hAnsi="Times New Roman" w:cs="Times New Roman"/>
                <w:sz w:val="20"/>
                <w:szCs w:val="20"/>
              </w:rPr>
            </w:pPr>
            <w:r w:rsidRPr="00C31D42">
              <w:rPr>
                <w:rFonts w:ascii="Times New Roman" w:hAnsi="Times New Roman" w:cs="Times New Roman"/>
                <w:sz w:val="20"/>
                <w:szCs w:val="20"/>
                <w:lang w:bidi="ar-SA"/>
              </w:rPr>
              <w:t>6,848</w:t>
            </w:r>
          </w:p>
        </w:tc>
        <w:tc>
          <w:tcPr>
            <w:tcW w:w="236" w:type="dxa"/>
            <w:gridSpan w:val="2"/>
            <w:vAlign w:val="bottom"/>
          </w:tcPr>
          <w:p w14:paraId="0C584397"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3125A7E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36" w:type="dxa"/>
            <w:gridSpan w:val="2"/>
            <w:vAlign w:val="bottom"/>
          </w:tcPr>
          <w:p w14:paraId="0CA67381"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68A9CCA4"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rPr>
            </w:pPr>
            <w:r w:rsidRPr="00C31D42">
              <w:rPr>
                <w:sz w:val="20"/>
                <w:lang w:val="en-US"/>
              </w:rPr>
              <w:t>6</w:t>
            </w:r>
            <w:r w:rsidRPr="00C31D42">
              <w:rPr>
                <w:sz w:val="20"/>
              </w:rPr>
              <w:t>,</w:t>
            </w:r>
            <w:r w:rsidRPr="00C31D42">
              <w:rPr>
                <w:sz w:val="20"/>
                <w:lang w:val="en-US"/>
              </w:rPr>
              <w:t>848</w:t>
            </w:r>
          </w:p>
        </w:tc>
        <w:tc>
          <w:tcPr>
            <w:tcW w:w="236" w:type="dxa"/>
            <w:gridSpan w:val="2"/>
            <w:vAlign w:val="bottom"/>
          </w:tcPr>
          <w:p w14:paraId="551C92EF"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443DAF1E"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gridSpan w:val="2"/>
          </w:tcPr>
          <w:p w14:paraId="0D73F901"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35244C71"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rPr>
            </w:pPr>
            <w:r w:rsidRPr="00C31D42">
              <w:rPr>
                <w:sz w:val="20"/>
                <w:lang w:val="en-US"/>
              </w:rPr>
              <w:t>6</w:t>
            </w:r>
            <w:r w:rsidRPr="00C31D42">
              <w:rPr>
                <w:sz w:val="20"/>
              </w:rPr>
              <w:t>,</w:t>
            </w:r>
            <w:r w:rsidRPr="00C31D42">
              <w:rPr>
                <w:sz w:val="20"/>
                <w:lang w:val="en-US"/>
              </w:rPr>
              <w:t>848</w:t>
            </w:r>
          </w:p>
        </w:tc>
      </w:tr>
      <w:tr w:rsidR="00500769" w:rsidRPr="00C31D42" w14:paraId="495AC8D6" w14:textId="77777777" w:rsidTr="00627618">
        <w:trPr>
          <w:trHeight w:val="285"/>
        </w:trPr>
        <w:tc>
          <w:tcPr>
            <w:tcW w:w="3249" w:type="dxa"/>
          </w:tcPr>
          <w:p w14:paraId="1A26F22F" w14:textId="77777777" w:rsidR="00500769" w:rsidRPr="00C31D42" w:rsidRDefault="00500769" w:rsidP="00627618">
            <w:pPr>
              <w:spacing w:line="240" w:lineRule="atLeast"/>
              <w:ind w:left="254" w:right="-90" w:hanging="90"/>
              <w:rPr>
                <w:rFonts w:ascii="Times New Roman" w:hAnsi="Times New Roman" w:cs="Times New Roman"/>
                <w:b/>
                <w:bCs/>
                <w:sz w:val="20"/>
                <w:szCs w:val="20"/>
              </w:rPr>
            </w:pPr>
            <w:r w:rsidRPr="00C31D42">
              <w:rPr>
                <w:rFonts w:ascii="Times New Roman" w:hAnsi="Times New Roman" w:cs="Times New Roman"/>
                <w:sz w:val="20"/>
                <w:szCs w:val="20"/>
              </w:rPr>
              <w:t>Cross currency and interest rate swap contracts</w:t>
            </w:r>
          </w:p>
        </w:tc>
        <w:tc>
          <w:tcPr>
            <w:tcW w:w="270" w:type="dxa"/>
            <w:gridSpan w:val="2"/>
          </w:tcPr>
          <w:p w14:paraId="6325B74F"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38F6416B" w14:textId="77777777" w:rsidR="00500769" w:rsidRPr="00C31D42" w:rsidRDefault="00500769" w:rsidP="00627618">
            <w:pPr>
              <w:spacing w:line="240" w:lineRule="atLeast"/>
              <w:jc w:val="right"/>
              <w:rPr>
                <w:rFonts w:ascii="Times New Roman" w:hAnsi="Times New Roman" w:cs="Times New Roman"/>
                <w:sz w:val="20"/>
                <w:szCs w:val="20"/>
              </w:rPr>
            </w:pPr>
          </w:p>
          <w:p w14:paraId="5A38790A" w14:textId="77777777" w:rsidR="00500769" w:rsidRPr="00C31D42" w:rsidRDefault="00500769" w:rsidP="00627618">
            <w:pPr>
              <w:spacing w:line="240" w:lineRule="atLeast"/>
              <w:ind w:left="160"/>
              <w:jc w:val="right"/>
              <w:rPr>
                <w:rFonts w:ascii="Times New Roman" w:hAnsi="Times New Roman" w:cs="Times New Roman"/>
                <w:b/>
                <w:bCs/>
                <w:sz w:val="20"/>
                <w:szCs w:val="20"/>
              </w:rPr>
            </w:pPr>
            <w:r w:rsidRPr="00C31D42">
              <w:rPr>
                <w:rFonts w:ascii="Times New Roman" w:hAnsi="Times New Roman" w:cs="Times New Roman"/>
                <w:sz w:val="20"/>
                <w:szCs w:val="20"/>
                <w:lang w:bidi="ar-SA"/>
              </w:rPr>
              <w:t>6,160</w:t>
            </w:r>
          </w:p>
        </w:tc>
        <w:tc>
          <w:tcPr>
            <w:tcW w:w="236" w:type="dxa"/>
            <w:gridSpan w:val="2"/>
          </w:tcPr>
          <w:p w14:paraId="4388664D"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62C9608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6288081B"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17ABEC7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399A95D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7A729345"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Pr>
          <w:p w14:paraId="1888B32F" w14:textId="77777777" w:rsidR="00500769" w:rsidRPr="00C31D42" w:rsidRDefault="00500769" w:rsidP="00627618">
            <w:pPr>
              <w:spacing w:line="240" w:lineRule="atLeast"/>
              <w:jc w:val="right"/>
              <w:rPr>
                <w:rFonts w:ascii="Times New Roman" w:hAnsi="Times New Roman" w:cs="Times New Roman"/>
                <w:sz w:val="20"/>
                <w:szCs w:val="20"/>
                <w:lang w:bidi="ar-SA"/>
              </w:rPr>
            </w:pPr>
          </w:p>
          <w:p w14:paraId="4F4EC1F4"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tcPr>
          <w:p w14:paraId="1B738A1B"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tcPr>
          <w:p w14:paraId="3A85E6D4" w14:textId="77777777" w:rsidR="00500769" w:rsidRPr="00C31D42" w:rsidRDefault="00500769" w:rsidP="00627618">
            <w:pPr>
              <w:spacing w:line="240" w:lineRule="atLeast"/>
              <w:ind w:left="160"/>
              <w:jc w:val="right"/>
              <w:rPr>
                <w:rFonts w:ascii="Times New Roman" w:hAnsi="Times New Roman" w:cs="Times New Roman"/>
                <w:sz w:val="20"/>
                <w:szCs w:val="20"/>
                <w:lang w:bidi="ar-SA"/>
              </w:rPr>
            </w:pPr>
          </w:p>
          <w:p w14:paraId="3DF5359F" w14:textId="77777777" w:rsidR="00500769" w:rsidRPr="00C31D42" w:rsidRDefault="00500769" w:rsidP="00627618">
            <w:pPr>
              <w:spacing w:line="240" w:lineRule="atLeast"/>
              <w:ind w:left="160"/>
              <w:jc w:val="right"/>
              <w:rPr>
                <w:rFonts w:ascii="Times New Roman" w:hAnsi="Times New Roman" w:cs="Times New Roman"/>
                <w:sz w:val="20"/>
                <w:szCs w:val="20"/>
                <w:lang w:bidi="ar-SA"/>
              </w:rPr>
            </w:pPr>
            <w:r w:rsidRPr="00C31D42">
              <w:rPr>
                <w:rFonts w:ascii="Times New Roman" w:hAnsi="Times New Roman" w:cs="Times New Roman"/>
                <w:sz w:val="20"/>
                <w:szCs w:val="20"/>
                <w:cs/>
              </w:rPr>
              <w:t>6</w:t>
            </w:r>
            <w:r w:rsidRPr="00C31D42">
              <w:rPr>
                <w:rFonts w:ascii="Times New Roman" w:hAnsi="Times New Roman" w:cs="Times New Roman"/>
                <w:sz w:val="20"/>
                <w:szCs w:val="20"/>
                <w:lang w:bidi="ar-SA"/>
              </w:rPr>
              <w:t>,</w:t>
            </w:r>
            <w:r w:rsidRPr="00C31D42">
              <w:rPr>
                <w:rFonts w:ascii="Times New Roman" w:hAnsi="Times New Roman" w:cs="Times New Roman"/>
                <w:sz w:val="20"/>
                <w:szCs w:val="20"/>
                <w:cs/>
              </w:rPr>
              <w:t>160</w:t>
            </w:r>
          </w:p>
        </w:tc>
        <w:tc>
          <w:tcPr>
            <w:tcW w:w="236" w:type="dxa"/>
            <w:gridSpan w:val="2"/>
          </w:tcPr>
          <w:p w14:paraId="0316F01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tcPr>
          <w:p w14:paraId="2205D90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5563DB9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36" w:type="dxa"/>
            <w:gridSpan w:val="2"/>
          </w:tcPr>
          <w:p w14:paraId="72EC8FA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tcPr>
          <w:p w14:paraId="78505C19" w14:textId="77777777" w:rsidR="00500769" w:rsidRPr="00C31D42" w:rsidRDefault="00500769" w:rsidP="00627618">
            <w:pPr>
              <w:spacing w:line="240" w:lineRule="atLeast"/>
              <w:jc w:val="right"/>
              <w:rPr>
                <w:rFonts w:ascii="Times New Roman" w:hAnsi="Times New Roman" w:cs="Times New Roman"/>
                <w:sz w:val="20"/>
                <w:szCs w:val="20"/>
                <w:lang w:bidi="ar-SA"/>
              </w:rPr>
            </w:pPr>
          </w:p>
          <w:p w14:paraId="3DEA284A"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cs/>
                <w:lang w:val="en-US"/>
              </w:rPr>
              <w:t>6</w:t>
            </w:r>
            <w:r w:rsidRPr="00C31D42">
              <w:rPr>
                <w:sz w:val="20"/>
              </w:rPr>
              <w:t>,</w:t>
            </w:r>
            <w:r w:rsidRPr="00C31D42">
              <w:rPr>
                <w:sz w:val="20"/>
                <w:cs/>
                <w:lang w:val="en-US"/>
              </w:rPr>
              <w:t>160</w:t>
            </w:r>
          </w:p>
        </w:tc>
        <w:tc>
          <w:tcPr>
            <w:tcW w:w="236" w:type="dxa"/>
            <w:gridSpan w:val="2"/>
          </w:tcPr>
          <w:p w14:paraId="5B186670"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tcPr>
          <w:p w14:paraId="521EC26F" w14:textId="77777777" w:rsidR="00500769" w:rsidRPr="00C31D42" w:rsidRDefault="00500769" w:rsidP="00627618">
            <w:pPr>
              <w:spacing w:line="240" w:lineRule="atLeast"/>
              <w:jc w:val="right"/>
              <w:rPr>
                <w:rFonts w:ascii="Times New Roman" w:hAnsi="Times New Roman" w:cs="Times New Roman"/>
                <w:sz w:val="20"/>
                <w:szCs w:val="20"/>
                <w:lang w:bidi="ar-SA"/>
              </w:rPr>
            </w:pPr>
          </w:p>
          <w:p w14:paraId="0115FDCF"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70" w:type="dxa"/>
            <w:gridSpan w:val="2"/>
          </w:tcPr>
          <w:p w14:paraId="43B6ADBD"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523406B3" w14:textId="77777777" w:rsidR="00500769" w:rsidRPr="00C31D42" w:rsidRDefault="00500769" w:rsidP="00627618">
            <w:pPr>
              <w:spacing w:line="240" w:lineRule="atLeast"/>
              <w:jc w:val="right"/>
              <w:rPr>
                <w:rFonts w:ascii="Times New Roman" w:hAnsi="Times New Roman" w:cs="Times New Roman"/>
                <w:sz w:val="20"/>
                <w:szCs w:val="20"/>
                <w:lang w:bidi="ar-SA"/>
              </w:rPr>
            </w:pPr>
          </w:p>
          <w:p w14:paraId="30F1DA91"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cs/>
                <w:lang w:val="en-US"/>
              </w:rPr>
              <w:t>6</w:t>
            </w:r>
            <w:r w:rsidRPr="00C31D42">
              <w:rPr>
                <w:sz w:val="20"/>
              </w:rPr>
              <w:t>,</w:t>
            </w:r>
            <w:r w:rsidRPr="00C31D42">
              <w:rPr>
                <w:sz w:val="20"/>
                <w:cs/>
                <w:lang w:val="en-US"/>
              </w:rPr>
              <w:t>160</w:t>
            </w:r>
          </w:p>
        </w:tc>
      </w:tr>
      <w:tr w:rsidR="00500769" w:rsidRPr="00C31D42" w14:paraId="54BE8BA1" w14:textId="77777777" w:rsidTr="00627618">
        <w:trPr>
          <w:trHeight w:val="58"/>
        </w:trPr>
        <w:tc>
          <w:tcPr>
            <w:tcW w:w="3249" w:type="dxa"/>
          </w:tcPr>
          <w:p w14:paraId="3AD7A39E"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b/>
                <w:bCs/>
                <w:sz w:val="20"/>
                <w:szCs w:val="20"/>
              </w:rPr>
              <w:t>Total financial assets</w:t>
            </w:r>
          </w:p>
        </w:tc>
        <w:tc>
          <w:tcPr>
            <w:tcW w:w="270" w:type="dxa"/>
            <w:gridSpan w:val="2"/>
          </w:tcPr>
          <w:p w14:paraId="7DACB11F"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Borders>
              <w:top w:val="single" w:sz="4" w:space="0" w:color="auto"/>
              <w:bottom w:val="double" w:sz="4" w:space="0" w:color="auto"/>
            </w:tcBorders>
          </w:tcPr>
          <w:p w14:paraId="6513F276" w14:textId="77777777" w:rsidR="00500769" w:rsidRPr="00C31D42" w:rsidRDefault="00500769" w:rsidP="00627618">
            <w:pPr>
              <w:spacing w:line="240" w:lineRule="atLeast"/>
              <w:ind w:left="160"/>
              <w:jc w:val="right"/>
              <w:rPr>
                <w:rFonts w:ascii="Times New Roman" w:hAnsi="Times New Roman" w:cs="Times New Roman"/>
                <w:b/>
                <w:bCs/>
                <w:sz w:val="20"/>
                <w:szCs w:val="20"/>
              </w:rPr>
            </w:pPr>
            <w:r w:rsidRPr="00C31D42">
              <w:rPr>
                <w:rFonts w:ascii="Times New Roman" w:hAnsi="Times New Roman" w:cs="Times New Roman"/>
                <w:b/>
                <w:bCs/>
                <w:sz w:val="20"/>
                <w:szCs w:val="20"/>
                <w:lang w:bidi="ar-SA"/>
              </w:rPr>
              <w:t>6,160</w:t>
            </w:r>
          </w:p>
        </w:tc>
        <w:tc>
          <w:tcPr>
            <w:tcW w:w="236" w:type="dxa"/>
            <w:gridSpan w:val="2"/>
          </w:tcPr>
          <w:p w14:paraId="494990FA"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264BA72E" w14:textId="77777777" w:rsidR="00500769" w:rsidRPr="00C31D42" w:rsidRDefault="00500769" w:rsidP="00627618">
            <w:pPr>
              <w:spacing w:line="240" w:lineRule="atLeast"/>
              <w:jc w:val="right"/>
              <w:rPr>
                <w:rFonts w:ascii="Times New Roman" w:hAnsi="Times New Roman" w:cs="Times New Roman"/>
                <w:sz w:val="20"/>
                <w:szCs w:val="20"/>
                <w:lang w:bidi="ar-SA"/>
              </w:rPr>
            </w:pPr>
            <w:r w:rsidRPr="00C31D42">
              <w:rPr>
                <w:rFonts w:ascii="Times New Roman" w:hAnsi="Times New Roman" w:cs="Times New Roman"/>
                <w:b/>
                <w:bCs/>
                <w:sz w:val="20"/>
                <w:szCs w:val="20"/>
                <w:lang w:bidi="ar-SA"/>
              </w:rPr>
              <w:t>26,613</w:t>
            </w:r>
          </w:p>
        </w:tc>
        <w:tc>
          <w:tcPr>
            <w:tcW w:w="236" w:type="dxa"/>
            <w:gridSpan w:val="2"/>
          </w:tcPr>
          <w:p w14:paraId="3F5959D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Borders>
              <w:top w:val="single" w:sz="4" w:space="0" w:color="auto"/>
              <w:bottom w:val="double" w:sz="4" w:space="0" w:color="auto"/>
            </w:tcBorders>
          </w:tcPr>
          <w:p w14:paraId="61D7730D" w14:textId="77777777" w:rsidR="00500769" w:rsidRPr="00C31D42" w:rsidRDefault="00500769" w:rsidP="00627618">
            <w:pPr>
              <w:spacing w:line="240" w:lineRule="atLeast"/>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107,844</w:t>
            </w:r>
          </w:p>
        </w:tc>
        <w:tc>
          <w:tcPr>
            <w:tcW w:w="236" w:type="dxa"/>
            <w:gridSpan w:val="2"/>
          </w:tcPr>
          <w:p w14:paraId="2165A88B"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Borders>
              <w:top w:val="single" w:sz="4" w:space="0" w:color="auto"/>
              <w:bottom w:val="double" w:sz="4" w:space="0" w:color="auto"/>
            </w:tcBorders>
          </w:tcPr>
          <w:p w14:paraId="53FFA8C6" w14:textId="77777777" w:rsidR="00500769" w:rsidRPr="00C31D42" w:rsidRDefault="00500769" w:rsidP="00627618">
            <w:pPr>
              <w:spacing w:line="240" w:lineRule="atLeast"/>
              <w:jc w:val="right"/>
              <w:rPr>
                <w:rFonts w:ascii="Times New Roman" w:hAnsi="Times New Roman" w:cs="Times New Roman"/>
                <w:b/>
                <w:bCs/>
                <w:sz w:val="20"/>
                <w:szCs w:val="20"/>
              </w:rPr>
            </w:pPr>
            <w:r w:rsidRPr="00C31D42">
              <w:rPr>
                <w:rFonts w:ascii="Times New Roman" w:hAnsi="Times New Roman" w:cs="Times New Roman"/>
                <w:b/>
                <w:bCs/>
                <w:sz w:val="20"/>
                <w:szCs w:val="20"/>
                <w:lang w:bidi="ar-SA"/>
              </w:rPr>
              <w:t>6,848</w:t>
            </w:r>
          </w:p>
        </w:tc>
        <w:tc>
          <w:tcPr>
            <w:tcW w:w="236" w:type="dxa"/>
            <w:gridSpan w:val="2"/>
          </w:tcPr>
          <w:p w14:paraId="11FA8A53"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tcPr>
          <w:p w14:paraId="53995630"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tcPr>
          <w:p w14:paraId="3C8C4694"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tcPr>
          <w:p w14:paraId="6C7C7F1E"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tcPr>
          <w:p w14:paraId="7F259C8D"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tcPr>
          <w:p w14:paraId="60F3DAC3"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tcPr>
          <w:p w14:paraId="061C4954"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tcPr>
          <w:p w14:paraId="0635D0DE"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599A94B6"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1A47EF93"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6931CA49" w14:textId="77777777" w:rsidTr="00627618">
        <w:trPr>
          <w:trHeight w:val="261"/>
        </w:trPr>
        <w:tc>
          <w:tcPr>
            <w:tcW w:w="3249" w:type="dxa"/>
          </w:tcPr>
          <w:p w14:paraId="2CFF864B"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p>
        </w:tc>
        <w:tc>
          <w:tcPr>
            <w:tcW w:w="270" w:type="dxa"/>
            <w:gridSpan w:val="2"/>
          </w:tcPr>
          <w:p w14:paraId="61CFA6D0"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Borders>
              <w:top w:val="double" w:sz="4" w:space="0" w:color="auto"/>
            </w:tcBorders>
          </w:tcPr>
          <w:p w14:paraId="763F62E9"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p>
        </w:tc>
        <w:tc>
          <w:tcPr>
            <w:tcW w:w="236" w:type="dxa"/>
            <w:gridSpan w:val="2"/>
          </w:tcPr>
          <w:p w14:paraId="78C26D51"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Borders>
              <w:top w:val="double" w:sz="4" w:space="0" w:color="auto"/>
            </w:tcBorders>
            <w:vAlign w:val="bottom"/>
          </w:tcPr>
          <w:p w14:paraId="55E8B33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5B2F0E87"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Borders>
              <w:top w:val="double" w:sz="4" w:space="0" w:color="auto"/>
            </w:tcBorders>
          </w:tcPr>
          <w:p w14:paraId="374D45E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2A80A317"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Borders>
              <w:top w:val="double" w:sz="4" w:space="0" w:color="auto"/>
            </w:tcBorders>
          </w:tcPr>
          <w:p w14:paraId="23FD64DA"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gridSpan w:val="2"/>
          </w:tcPr>
          <w:p w14:paraId="4B12BB3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tcPr>
          <w:p w14:paraId="28A4F36A"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tcPr>
          <w:p w14:paraId="5B1AF974"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tcPr>
          <w:p w14:paraId="34E0D013"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tcPr>
          <w:p w14:paraId="2F9B4930"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tcPr>
          <w:p w14:paraId="73537992"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tcPr>
          <w:p w14:paraId="646BCCA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tcPr>
          <w:p w14:paraId="1696EAD4"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36BB776C"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50E12AB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1491C94E" w14:textId="77777777" w:rsidTr="00627618">
        <w:trPr>
          <w:trHeight w:val="68"/>
        </w:trPr>
        <w:tc>
          <w:tcPr>
            <w:tcW w:w="3249" w:type="dxa"/>
          </w:tcPr>
          <w:p w14:paraId="362A37C0"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b/>
                <w:bCs/>
                <w:i/>
                <w:iCs/>
                <w:sz w:val="20"/>
                <w:szCs w:val="20"/>
              </w:rPr>
              <w:t>Financial liabilities</w:t>
            </w:r>
          </w:p>
        </w:tc>
        <w:tc>
          <w:tcPr>
            <w:tcW w:w="270" w:type="dxa"/>
            <w:gridSpan w:val="2"/>
          </w:tcPr>
          <w:p w14:paraId="0CA98371"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5E242C7D"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p>
        </w:tc>
        <w:tc>
          <w:tcPr>
            <w:tcW w:w="236" w:type="dxa"/>
            <w:gridSpan w:val="2"/>
          </w:tcPr>
          <w:p w14:paraId="2CCB9838"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199B69E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7A3A4FF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2A1A34B6"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tcPr>
          <w:p w14:paraId="4A64E157"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Pr>
          <w:p w14:paraId="1B259B6D"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gridSpan w:val="2"/>
          </w:tcPr>
          <w:p w14:paraId="0CC86FC1"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tcPr>
          <w:p w14:paraId="0073F9B6"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tcPr>
          <w:p w14:paraId="7C3F703D"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tcPr>
          <w:p w14:paraId="28C1CC0C"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tcPr>
          <w:p w14:paraId="2DBDBF5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tcPr>
          <w:p w14:paraId="6362B51D"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tcPr>
          <w:p w14:paraId="5CCAF612"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tcPr>
          <w:p w14:paraId="714EF6E3"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7D62674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432243D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2D5DFAF9" w14:textId="77777777" w:rsidTr="00627618">
        <w:trPr>
          <w:trHeight w:val="82"/>
        </w:trPr>
        <w:tc>
          <w:tcPr>
            <w:tcW w:w="3249" w:type="dxa"/>
          </w:tcPr>
          <w:p w14:paraId="37E47746"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sz w:val="20"/>
                <w:szCs w:val="20"/>
              </w:rPr>
              <w:t>Debentures</w:t>
            </w:r>
          </w:p>
        </w:tc>
        <w:tc>
          <w:tcPr>
            <w:tcW w:w="270" w:type="dxa"/>
            <w:gridSpan w:val="2"/>
            <w:vAlign w:val="bottom"/>
          </w:tcPr>
          <w:p w14:paraId="52C08C46"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3FD23D16"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tcPr>
          <w:p w14:paraId="7F7E3ECB"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293BEEB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7B422E8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Pr>
          <w:p w14:paraId="34FF225F"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3AD654C7"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vAlign w:val="bottom"/>
          </w:tcPr>
          <w:p w14:paraId="4B7F2DF5" w14:textId="77777777" w:rsidR="00500769" w:rsidRPr="00C31D42" w:rsidRDefault="00500769" w:rsidP="00627618">
            <w:pPr>
              <w:spacing w:line="240" w:lineRule="atLeast"/>
              <w:jc w:val="right"/>
              <w:rPr>
                <w:rFonts w:ascii="Times New Roman" w:hAnsi="Times New Roman" w:cs="Times New Roman"/>
                <w:b/>
                <w:bCs/>
                <w:sz w:val="20"/>
                <w:szCs w:val="20"/>
              </w:rPr>
            </w:pPr>
            <w:r w:rsidRPr="00C31D42">
              <w:rPr>
                <w:rFonts w:ascii="Times New Roman" w:hAnsi="Times New Roman" w:cs="Times New Roman"/>
                <w:sz w:val="20"/>
                <w:szCs w:val="20"/>
              </w:rPr>
              <w:t>2,649,130</w:t>
            </w:r>
          </w:p>
        </w:tc>
        <w:tc>
          <w:tcPr>
            <w:tcW w:w="236" w:type="dxa"/>
            <w:gridSpan w:val="2"/>
            <w:vAlign w:val="bottom"/>
          </w:tcPr>
          <w:p w14:paraId="6912FDC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189E72BE"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2,649,130</w:t>
            </w:r>
          </w:p>
        </w:tc>
        <w:tc>
          <w:tcPr>
            <w:tcW w:w="236" w:type="dxa"/>
            <w:gridSpan w:val="2"/>
            <w:vAlign w:val="bottom"/>
          </w:tcPr>
          <w:p w14:paraId="11A4A663"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748FE2C0"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gridSpan w:val="2"/>
            <w:vAlign w:val="bottom"/>
          </w:tcPr>
          <w:p w14:paraId="4EFAE83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0AAA972A"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2</w:t>
            </w:r>
            <w:r w:rsidRPr="00C31D42">
              <w:rPr>
                <w:sz w:val="20"/>
              </w:rPr>
              <w:t>,</w:t>
            </w:r>
            <w:r w:rsidRPr="00C31D42">
              <w:rPr>
                <w:sz w:val="20"/>
                <w:lang w:val="en-US"/>
              </w:rPr>
              <w:t>531</w:t>
            </w:r>
            <w:r w:rsidRPr="00C31D42">
              <w:rPr>
                <w:sz w:val="20"/>
              </w:rPr>
              <w:t>,</w:t>
            </w:r>
            <w:r w:rsidRPr="00C31D42">
              <w:rPr>
                <w:sz w:val="20"/>
                <w:lang w:val="en-US"/>
              </w:rPr>
              <w:t>952</w:t>
            </w:r>
          </w:p>
        </w:tc>
        <w:tc>
          <w:tcPr>
            <w:tcW w:w="236" w:type="dxa"/>
            <w:gridSpan w:val="2"/>
            <w:vAlign w:val="bottom"/>
          </w:tcPr>
          <w:p w14:paraId="4D75E74C"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3F371B90"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70" w:type="dxa"/>
            <w:gridSpan w:val="2"/>
          </w:tcPr>
          <w:p w14:paraId="40292BB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067E10FA"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2</w:t>
            </w:r>
            <w:r w:rsidRPr="00C31D42">
              <w:rPr>
                <w:sz w:val="20"/>
              </w:rPr>
              <w:t>,</w:t>
            </w:r>
            <w:r w:rsidRPr="00C31D42">
              <w:rPr>
                <w:sz w:val="20"/>
                <w:lang w:val="en-US"/>
              </w:rPr>
              <w:t>531</w:t>
            </w:r>
            <w:r w:rsidRPr="00C31D42">
              <w:rPr>
                <w:sz w:val="20"/>
              </w:rPr>
              <w:t>,</w:t>
            </w:r>
            <w:r w:rsidRPr="00C31D42">
              <w:rPr>
                <w:sz w:val="20"/>
                <w:lang w:val="en-US"/>
              </w:rPr>
              <w:t>952</w:t>
            </w:r>
          </w:p>
        </w:tc>
      </w:tr>
      <w:tr w:rsidR="00500769" w:rsidRPr="00C31D42" w14:paraId="3F3CD3B6" w14:textId="77777777" w:rsidTr="00627618">
        <w:trPr>
          <w:trHeight w:val="68"/>
        </w:trPr>
        <w:tc>
          <w:tcPr>
            <w:tcW w:w="3249" w:type="dxa"/>
          </w:tcPr>
          <w:p w14:paraId="0971E61F" w14:textId="77777777" w:rsidR="00500769" w:rsidRPr="00C31D42" w:rsidRDefault="00500769" w:rsidP="00627618">
            <w:pPr>
              <w:spacing w:line="240" w:lineRule="atLeast"/>
              <w:ind w:left="160" w:right="-90" w:hanging="160"/>
              <w:rPr>
                <w:rFonts w:ascii="Times New Roman" w:hAnsi="Times New Roman" w:cs="Times New Roman"/>
                <w:sz w:val="20"/>
                <w:szCs w:val="20"/>
              </w:rPr>
            </w:pPr>
            <w:r w:rsidRPr="00C31D42">
              <w:rPr>
                <w:rFonts w:ascii="Times New Roman" w:hAnsi="Times New Roman" w:cs="Times New Roman"/>
                <w:sz w:val="20"/>
                <w:szCs w:val="20"/>
              </w:rPr>
              <w:t>Financial liabilities:</w:t>
            </w:r>
          </w:p>
        </w:tc>
        <w:tc>
          <w:tcPr>
            <w:tcW w:w="270" w:type="dxa"/>
            <w:gridSpan w:val="2"/>
            <w:vAlign w:val="bottom"/>
          </w:tcPr>
          <w:p w14:paraId="7195E78F"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1EE150E9"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gridSpan w:val="2"/>
          </w:tcPr>
          <w:p w14:paraId="44E9CD24" w14:textId="77777777" w:rsidR="00500769" w:rsidRPr="00C31D42" w:rsidRDefault="00500769" w:rsidP="00627618">
            <w:pPr>
              <w:spacing w:line="240" w:lineRule="atLeast"/>
              <w:jc w:val="right"/>
              <w:rPr>
                <w:rFonts w:ascii="Times New Roman" w:hAnsi="Times New Roman" w:cs="Times New Roman"/>
                <w:sz w:val="20"/>
                <w:szCs w:val="20"/>
              </w:rPr>
            </w:pPr>
          </w:p>
        </w:tc>
        <w:tc>
          <w:tcPr>
            <w:tcW w:w="1060" w:type="dxa"/>
            <w:gridSpan w:val="2"/>
            <w:vAlign w:val="bottom"/>
          </w:tcPr>
          <w:p w14:paraId="586FB76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cs/>
              </w:rPr>
            </w:pPr>
          </w:p>
        </w:tc>
        <w:tc>
          <w:tcPr>
            <w:tcW w:w="236" w:type="dxa"/>
            <w:gridSpan w:val="2"/>
          </w:tcPr>
          <w:p w14:paraId="50DB64F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1024" w:type="dxa"/>
            <w:gridSpan w:val="2"/>
            <w:vAlign w:val="bottom"/>
          </w:tcPr>
          <w:p w14:paraId="0BBC8E2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p>
        </w:tc>
        <w:tc>
          <w:tcPr>
            <w:tcW w:w="236" w:type="dxa"/>
            <w:gridSpan w:val="2"/>
          </w:tcPr>
          <w:p w14:paraId="5BA639C5"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sz w:val="20"/>
                <w:lang w:val="en-US" w:bidi="th-TH"/>
              </w:rPr>
            </w:pPr>
          </w:p>
        </w:tc>
        <w:tc>
          <w:tcPr>
            <w:tcW w:w="1258" w:type="dxa"/>
            <w:gridSpan w:val="2"/>
          </w:tcPr>
          <w:p w14:paraId="13031EF9"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gridSpan w:val="2"/>
            <w:vAlign w:val="bottom"/>
          </w:tcPr>
          <w:p w14:paraId="79C7F937"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07B0AD1E"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vAlign w:val="bottom"/>
          </w:tcPr>
          <w:p w14:paraId="1FEE0E60"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0AAA2E61"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vAlign w:val="bottom"/>
          </w:tcPr>
          <w:p w14:paraId="3DC1E6E0"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52C2FC96"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vAlign w:val="bottom"/>
          </w:tcPr>
          <w:p w14:paraId="1D60DED6"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28517124"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576E2ACC"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386CC135"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36C17A9A" w14:textId="77777777" w:rsidTr="00627618">
        <w:trPr>
          <w:trHeight w:val="261"/>
        </w:trPr>
        <w:tc>
          <w:tcPr>
            <w:tcW w:w="3249" w:type="dxa"/>
          </w:tcPr>
          <w:p w14:paraId="1B92D592" w14:textId="77777777" w:rsidR="00500769" w:rsidRPr="00C31D42" w:rsidRDefault="00500769" w:rsidP="00627618">
            <w:pPr>
              <w:spacing w:line="240" w:lineRule="atLeast"/>
              <w:ind w:left="254" w:right="-90" w:hanging="90"/>
              <w:rPr>
                <w:rFonts w:ascii="Times New Roman" w:hAnsi="Times New Roman" w:cs="Times New Roman"/>
                <w:b/>
                <w:bCs/>
                <w:sz w:val="20"/>
                <w:szCs w:val="20"/>
              </w:rPr>
            </w:pPr>
            <w:r w:rsidRPr="00C31D42">
              <w:rPr>
                <w:rFonts w:ascii="Times New Roman" w:hAnsi="Times New Roman" w:cs="Times New Roman"/>
                <w:sz w:val="20"/>
                <w:szCs w:val="20"/>
              </w:rPr>
              <w:t>Foreign currency forward exchange contracts</w:t>
            </w:r>
          </w:p>
        </w:tc>
        <w:tc>
          <w:tcPr>
            <w:tcW w:w="270" w:type="dxa"/>
            <w:gridSpan w:val="2"/>
            <w:vAlign w:val="bottom"/>
          </w:tcPr>
          <w:p w14:paraId="6B17FD74"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Pr>
          <w:p w14:paraId="12634CEB" w14:textId="77777777" w:rsidR="00500769" w:rsidRPr="00C31D42" w:rsidRDefault="00500769" w:rsidP="00627618">
            <w:pPr>
              <w:spacing w:line="240" w:lineRule="atLeast"/>
              <w:jc w:val="right"/>
              <w:rPr>
                <w:rFonts w:ascii="Times New Roman" w:hAnsi="Times New Roman" w:cs="Times New Roman"/>
                <w:sz w:val="20"/>
                <w:szCs w:val="20"/>
                <w:lang w:bidi="ar-SA"/>
              </w:rPr>
            </w:pPr>
          </w:p>
          <w:p w14:paraId="068A9DEE" w14:textId="77777777" w:rsidR="00500769" w:rsidRPr="00C31D42" w:rsidRDefault="00500769" w:rsidP="00627618">
            <w:pPr>
              <w:spacing w:line="240" w:lineRule="atLeast"/>
              <w:ind w:left="160"/>
              <w:jc w:val="right"/>
              <w:rPr>
                <w:rFonts w:ascii="Times New Roman" w:hAnsi="Times New Roman" w:cs="Times New Roman"/>
                <w:b/>
                <w:bCs/>
                <w:sz w:val="20"/>
                <w:szCs w:val="20"/>
              </w:rPr>
            </w:pPr>
            <w:r w:rsidRPr="00C31D42">
              <w:rPr>
                <w:rFonts w:ascii="Times New Roman" w:hAnsi="Times New Roman" w:cs="Times New Roman"/>
                <w:sz w:val="20"/>
                <w:szCs w:val="20"/>
                <w:lang w:bidi="ar-SA"/>
              </w:rPr>
              <w:t>9</w:t>
            </w:r>
          </w:p>
        </w:tc>
        <w:tc>
          <w:tcPr>
            <w:tcW w:w="236" w:type="dxa"/>
            <w:gridSpan w:val="2"/>
          </w:tcPr>
          <w:p w14:paraId="0ED95CAD"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vAlign w:val="bottom"/>
          </w:tcPr>
          <w:p w14:paraId="43C50894"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78E6E44A"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vAlign w:val="bottom"/>
          </w:tcPr>
          <w:p w14:paraId="4CD0D282"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0228A729"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Pr>
          <w:p w14:paraId="6CA192E1"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p w14:paraId="0D8CAA6B"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vAlign w:val="bottom"/>
          </w:tcPr>
          <w:p w14:paraId="68728BD5"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0D6B56BB"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9</w:t>
            </w:r>
          </w:p>
        </w:tc>
        <w:tc>
          <w:tcPr>
            <w:tcW w:w="236" w:type="dxa"/>
            <w:gridSpan w:val="2"/>
            <w:vAlign w:val="bottom"/>
          </w:tcPr>
          <w:p w14:paraId="69EAEA1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74229FD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gridSpan w:val="2"/>
            <w:vAlign w:val="bottom"/>
          </w:tcPr>
          <w:p w14:paraId="6F5AB2C6"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058954A3"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9</w:t>
            </w:r>
          </w:p>
        </w:tc>
        <w:tc>
          <w:tcPr>
            <w:tcW w:w="236" w:type="dxa"/>
            <w:gridSpan w:val="2"/>
            <w:vAlign w:val="bottom"/>
          </w:tcPr>
          <w:p w14:paraId="0080AAB0"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6320E1A0"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70" w:type="dxa"/>
            <w:gridSpan w:val="2"/>
          </w:tcPr>
          <w:p w14:paraId="7F7CA019"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6B16D6BD" w14:textId="77777777" w:rsidR="00500769" w:rsidRPr="00C31D42" w:rsidRDefault="00500769" w:rsidP="00627618">
            <w:pPr>
              <w:pStyle w:val="acctfourfigures"/>
              <w:tabs>
                <w:tab w:val="clear" w:pos="765"/>
                <w:tab w:val="decimal" w:pos="595"/>
                <w:tab w:val="decimal" w:pos="701"/>
              </w:tabs>
              <w:spacing w:line="240" w:lineRule="atLeast"/>
              <w:ind w:left="-43" w:right="-86"/>
              <w:jc w:val="right"/>
              <w:rPr>
                <w:sz w:val="20"/>
                <w:lang w:val="en-US"/>
              </w:rPr>
            </w:pPr>
          </w:p>
          <w:p w14:paraId="66391402"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9</w:t>
            </w:r>
          </w:p>
        </w:tc>
      </w:tr>
      <w:tr w:rsidR="00500769" w:rsidRPr="00C31D42" w14:paraId="01793152" w14:textId="77777777" w:rsidTr="00627618">
        <w:trPr>
          <w:trHeight w:val="68"/>
        </w:trPr>
        <w:tc>
          <w:tcPr>
            <w:tcW w:w="3249" w:type="dxa"/>
          </w:tcPr>
          <w:p w14:paraId="378932AC" w14:textId="77777777" w:rsidR="00500769" w:rsidRPr="00C31D42" w:rsidRDefault="00500769" w:rsidP="00627618">
            <w:pPr>
              <w:spacing w:line="240" w:lineRule="atLeast"/>
              <w:ind w:left="254" w:right="-90" w:hanging="90"/>
              <w:rPr>
                <w:rFonts w:ascii="Times New Roman" w:hAnsi="Times New Roman" w:cs="Times New Roman"/>
                <w:b/>
                <w:bCs/>
                <w:sz w:val="20"/>
                <w:szCs w:val="20"/>
              </w:rPr>
            </w:pPr>
            <w:r w:rsidRPr="00C31D42">
              <w:rPr>
                <w:rFonts w:ascii="Times New Roman" w:hAnsi="Times New Roman" w:cs="Times New Roman"/>
                <w:sz w:val="20"/>
                <w:szCs w:val="20"/>
              </w:rPr>
              <w:t>Interest rate swap contracts</w:t>
            </w:r>
          </w:p>
        </w:tc>
        <w:tc>
          <w:tcPr>
            <w:tcW w:w="270" w:type="dxa"/>
            <w:gridSpan w:val="2"/>
            <w:vAlign w:val="bottom"/>
          </w:tcPr>
          <w:p w14:paraId="2569CA53"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Borders>
              <w:bottom w:val="single" w:sz="4" w:space="0" w:color="auto"/>
            </w:tcBorders>
          </w:tcPr>
          <w:p w14:paraId="6683A3D2" w14:textId="77777777" w:rsidR="00500769" w:rsidRPr="00C31D42" w:rsidRDefault="00500769" w:rsidP="00627618">
            <w:pPr>
              <w:spacing w:line="240" w:lineRule="atLeast"/>
              <w:ind w:left="160"/>
              <w:jc w:val="right"/>
              <w:rPr>
                <w:rFonts w:ascii="Times New Roman" w:hAnsi="Times New Roman" w:cs="Times New Roman"/>
                <w:b/>
                <w:bCs/>
                <w:sz w:val="20"/>
                <w:szCs w:val="20"/>
              </w:rPr>
            </w:pPr>
            <w:r w:rsidRPr="00C31D42">
              <w:rPr>
                <w:rFonts w:ascii="Times New Roman" w:hAnsi="Times New Roman" w:cs="Times New Roman"/>
                <w:sz w:val="20"/>
                <w:szCs w:val="20"/>
                <w:lang w:bidi="ar-SA"/>
              </w:rPr>
              <w:t>7,383</w:t>
            </w:r>
          </w:p>
        </w:tc>
        <w:tc>
          <w:tcPr>
            <w:tcW w:w="236" w:type="dxa"/>
            <w:gridSpan w:val="2"/>
          </w:tcPr>
          <w:p w14:paraId="6330AF0A"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Borders>
              <w:bottom w:val="single" w:sz="4" w:space="0" w:color="auto"/>
            </w:tcBorders>
            <w:vAlign w:val="bottom"/>
          </w:tcPr>
          <w:p w14:paraId="5DB8073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77F9E175"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Borders>
              <w:bottom w:val="single" w:sz="4" w:space="0" w:color="auto"/>
            </w:tcBorders>
            <w:vAlign w:val="bottom"/>
          </w:tcPr>
          <w:p w14:paraId="484B37D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gridSpan w:val="2"/>
          </w:tcPr>
          <w:p w14:paraId="08AA3A81"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Borders>
              <w:bottom w:val="single" w:sz="4" w:space="0" w:color="auto"/>
            </w:tcBorders>
          </w:tcPr>
          <w:p w14:paraId="059322F6"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r w:rsidRPr="00C31D42">
              <w:rPr>
                <w:rFonts w:ascii="Times New Roman" w:hAnsi="Times New Roman" w:cs="Times New Roman"/>
                <w:sz w:val="20"/>
                <w:szCs w:val="20"/>
                <w:lang w:bidi="ar-SA"/>
              </w:rPr>
              <w:t>-</w:t>
            </w:r>
          </w:p>
        </w:tc>
        <w:tc>
          <w:tcPr>
            <w:tcW w:w="236" w:type="dxa"/>
            <w:gridSpan w:val="2"/>
            <w:vAlign w:val="bottom"/>
          </w:tcPr>
          <w:p w14:paraId="78B0DE67"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3451079C"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7,383</w:t>
            </w:r>
          </w:p>
        </w:tc>
        <w:tc>
          <w:tcPr>
            <w:tcW w:w="236" w:type="dxa"/>
            <w:gridSpan w:val="2"/>
            <w:vAlign w:val="bottom"/>
          </w:tcPr>
          <w:p w14:paraId="239DBE9F"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75A6902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rPr>
            </w:pPr>
            <w:r w:rsidRPr="00C31D42">
              <w:rPr>
                <w:rFonts w:ascii="Times New Roman" w:hAnsi="Times New Roman" w:cs="Times New Roman"/>
                <w:sz w:val="20"/>
                <w:szCs w:val="20"/>
              </w:rPr>
              <w:t>-</w:t>
            </w:r>
          </w:p>
        </w:tc>
        <w:tc>
          <w:tcPr>
            <w:tcW w:w="236" w:type="dxa"/>
            <w:gridSpan w:val="2"/>
            <w:vAlign w:val="bottom"/>
          </w:tcPr>
          <w:p w14:paraId="11F549CB"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0A1C9C95"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7</w:t>
            </w:r>
            <w:r w:rsidRPr="00C31D42">
              <w:rPr>
                <w:sz w:val="20"/>
              </w:rPr>
              <w:t>,</w:t>
            </w:r>
            <w:r w:rsidRPr="00C31D42">
              <w:rPr>
                <w:sz w:val="20"/>
                <w:lang w:val="en-US"/>
              </w:rPr>
              <w:t>383</w:t>
            </w:r>
          </w:p>
        </w:tc>
        <w:tc>
          <w:tcPr>
            <w:tcW w:w="236" w:type="dxa"/>
            <w:gridSpan w:val="2"/>
            <w:vAlign w:val="bottom"/>
          </w:tcPr>
          <w:p w14:paraId="06AFBD93"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1F0861C8" w14:textId="77777777" w:rsidR="00500769" w:rsidRPr="00C31D42" w:rsidRDefault="00500769" w:rsidP="00627618">
            <w:pPr>
              <w:tabs>
                <w:tab w:val="left" w:pos="799"/>
              </w:tabs>
              <w:spacing w:line="240" w:lineRule="atLeast"/>
              <w:ind w:left="160" w:right="232"/>
              <w:jc w:val="right"/>
              <w:rPr>
                <w:rFonts w:ascii="Times New Roman" w:hAnsi="Times New Roman" w:cs="Times New Roman"/>
                <w:sz w:val="20"/>
                <w:szCs w:val="20"/>
              </w:rPr>
            </w:pPr>
            <w:r w:rsidRPr="00C31D42">
              <w:rPr>
                <w:rFonts w:ascii="Times New Roman" w:hAnsi="Times New Roman" w:cs="Times New Roman"/>
                <w:sz w:val="20"/>
                <w:szCs w:val="20"/>
                <w:lang w:bidi="ar-SA"/>
              </w:rPr>
              <w:t>-</w:t>
            </w:r>
          </w:p>
        </w:tc>
        <w:tc>
          <w:tcPr>
            <w:tcW w:w="270" w:type="dxa"/>
            <w:gridSpan w:val="2"/>
          </w:tcPr>
          <w:p w14:paraId="1F9C0409"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3F538099" w14:textId="77777777" w:rsidR="00500769" w:rsidRPr="00C31D42" w:rsidRDefault="00500769" w:rsidP="00627618">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7,383</w:t>
            </w:r>
          </w:p>
        </w:tc>
      </w:tr>
      <w:tr w:rsidR="00500769" w:rsidRPr="00C31D42" w14:paraId="6A73F6CD" w14:textId="77777777" w:rsidTr="00627618">
        <w:trPr>
          <w:trHeight w:val="58"/>
        </w:trPr>
        <w:tc>
          <w:tcPr>
            <w:tcW w:w="3249" w:type="dxa"/>
            <w:vAlign w:val="bottom"/>
          </w:tcPr>
          <w:p w14:paraId="2165D20F"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r w:rsidRPr="00C31D42">
              <w:rPr>
                <w:rFonts w:ascii="Times New Roman" w:hAnsi="Times New Roman" w:cs="Times New Roman"/>
                <w:b/>
                <w:bCs/>
                <w:sz w:val="20"/>
                <w:szCs w:val="20"/>
              </w:rPr>
              <w:t>Total financial liabilities</w:t>
            </w:r>
          </w:p>
        </w:tc>
        <w:tc>
          <w:tcPr>
            <w:tcW w:w="270" w:type="dxa"/>
            <w:gridSpan w:val="2"/>
            <w:vAlign w:val="bottom"/>
          </w:tcPr>
          <w:p w14:paraId="5A3856ED"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Borders>
              <w:top w:val="single" w:sz="4" w:space="0" w:color="auto"/>
              <w:bottom w:val="double" w:sz="4" w:space="0" w:color="auto"/>
            </w:tcBorders>
          </w:tcPr>
          <w:p w14:paraId="3E6BA065" w14:textId="77777777" w:rsidR="00500769" w:rsidRPr="00C31D42" w:rsidRDefault="00500769" w:rsidP="00627618">
            <w:pPr>
              <w:spacing w:line="240" w:lineRule="atLeast"/>
              <w:ind w:left="160"/>
              <w:jc w:val="right"/>
              <w:rPr>
                <w:rFonts w:ascii="Times New Roman" w:hAnsi="Times New Roman" w:cs="Times New Roman"/>
                <w:b/>
                <w:bCs/>
                <w:sz w:val="20"/>
                <w:szCs w:val="20"/>
              </w:rPr>
            </w:pPr>
            <w:r w:rsidRPr="00C31D42">
              <w:rPr>
                <w:rFonts w:ascii="Times New Roman" w:hAnsi="Times New Roman" w:cs="Times New Roman"/>
                <w:b/>
                <w:bCs/>
                <w:sz w:val="20"/>
                <w:szCs w:val="20"/>
                <w:lang w:bidi="ar-SA"/>
              </w:rPr>
              <w:t>7,392</w:t>
            </w:r>
          </w:p>
        </w:tc>
        <w:tc>
          <w:tcPr>
            <w:tcW w:w="236" w:type="dxa"/>
            <w:gridSpan w:val="2"/>
          </w:tcPr>
          <w:p w14:paraId="41F52034"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3E138BD"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gridSpan w:val="2"/>
          </w:tcPr>
          <w:p w14:paraId="224AA04D"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Borders>
              <w:top w:val="single" w:sz="4" w:space="0" w:color="auto"/>
              <w:bottom w:val="double" w:sz="4" w:space="0" w:color="auto"/>
            </w:tcBorders>
            <w:vAlign w:val="bottom"/>
          </w:tcPr>
          <w:p w14:paraId="23F46458"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gridSpan w:val="2"/>
          </w:tcPr>
          <w:p w14:paraId="71BA4A8C"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Borders>
              <w:top w:val="single" w:sz="4" w:space="0" w:color="auto"/>
              <w:bottom w:val="double" w:sz="4" w:space="0" w:color="auto"/>
            </w:tcBorders>
          </w:tcPr>
          <w:p w14:paraId="12CAE11C" w14:textId="77777777" w:rsidR="00500769" w:rsidRPr="00C31D42" w:rsidRDefault="00500769" w:rsidP="00627618">
            <w:pPr>
              <w:spacing w:line="240" w:lineRule="atLeast"/>
              <w:jc w:val="right"/>
              <w:rPr>
                <w:rFonts w:ascii="Times New Roman" w:hAnsi="Times New Roman" w:cs="Times New Roman"/>
                <w:b/>
                <w:bCs/>
                <w:sz w:val="20"/>
                <w:szCs w:val="20"/>
              </w:rPr>
            </w:pPr>
            <w:r w:rsidRPr="00C31D42">
              <w:rPr>
                <w:rFonts w:ascii="Times New Roman" w:hAnsi="Times New Roman" w:cs="Times New Roman"/>
                <w:b/>
                <w:bCs/>
                <w:sz w:val="20"/>
                <w:szCs w:val="20"/>
              </w:rPr>
              <w:t>2,649,130</w:t>
            </w:r>
          </w:p>
        </w:tc>
        <w:tc>
          <w:tcPr>
            <w:tcW w:w="236" w:type="dxa"/>
            <w:gridSpan w:val="2"/>
            <w:vAlign w:val="bottom"/>
          </w:tcPr>
          <w:p w14:paraId="0C2AB994"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5E1E2467"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vAlign w:val="bottom"/>
          </w:tcPr>
          <w:p w14:paraId="456761C1"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2A1DF6E4"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vAlign w:val="bottom"/>
          </w:tcPr>
          <w:p w14:paraId="5A955122"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2D566A0F"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vAlign w:val="bottom"/>
          </w:tcPr>
          <w:p w14:paraId="672F79B8"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235D717F"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tcPr>
          <w:p w14:paraId="52D7CCF5"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tcPr>
          <w:p w14:paraId="3BDEB935"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77AA667E" w14:textId="77777777" w:rsidTr="00627618">
        <w:trPr>
          <w:trHeight w:val="261"/>
        </w:trPr>
        <w:tc>
          <w:tcPr>
            <w:tcW w:w="3249" w:type="dxa"/>
            <w:vAlign w:val="bottom"/>
          </w:tcPr>
          <w:p w14:paraId="7DCFFA6C" w14:textId="77777777" w:rsidR="00500769" w:rsidRPr="00C31D42" w:rsidRDefault="00500769" w:rsidP="00627618">
            <w:pPr>
              <w:spacing w:line="240" w:lineRule="atLeast"/>
              <w:ind w:left="160" w:right="-90" w:hanging="160"/>
              <w:rPr>
                <w:rFonts w:ascii="Times New Roman" w:hAnsi="Times New Roman" w:cs="Times New Roman"/>
                <w:b/>
                <w:bCs/>
                <w:sz w:val="20"/>
                <w:szCs w:val="20"/>
              </w:rPr>
            </w:pPr>
          </w:p>
        </w:tc>
        <w:tc>
          <w:tcPr>
            <w:tcW w:w="270" w:type="dxa"/>
            <w:gridSpan w:val="2"/>
            <w:vAlign w:val="bottom"/>
          </w:tcPr>
          <w:p w14:paraId="2EC70D47" w14:textId="77777777" w:rsidR="00500769" w:rsidRPr="00C31D42" w:rsidRDefault="00500769" w:rsidP="00627618">
            <w:pPr>
              <w:pStyle w:val="acctfourfigures"/>
              <w:tabs>
                <w:tab w:val="left" w:pos="227"/>
                <w:tab w:val="left" w:pos="720"/>
              </w:tabs>
              <w:spacing w:line="240" w:lineRule="atLeast"/>
              <w:ind w:left="-14" w:right="-90"/>
              <w:jc w:val="right"/>
              <w:rPr>
                <w:sz w:val="20"/>
                <w:cs/>
                <w:lang w:val="en-US" w:bidi="th-TH"/>
              </w:rPr>
            </w:pPr>
          </w:p>
        </w:tc>
        <w:tc>
          <w:tcPr>
            <w:tcW w:w="1170" w:type="dxa"/>
            <w:gridSpan w:val="2"/>
            <w:tcBorders>
              <w:top w:val="double" w:sz="4" w:space="0" w:color="auto"/>
            </w:tcBorders>
            <w:vAlign w:val="bottom"/>
          </w:tcPr>
          <w:p w14:paraId="25552301" w14:textId="77777777" w:rsidR="00500769" w:rsidRPr="00C31D42" w:rsidRDefault="00500769" w:rsidP="00627618">
            <w:pPr>
              <w:tabs>
                <w:tab w:val="left" w:pos="799"/>
              </w:tabs>
              <w:spacing w:line="240" w:lineRule="atLeast"/>
              <w:ind w:right="232"/>
              <w:jc w:val="right"/>
              <w:rPr>
                <w:rFonts w:ascii="Times New Roman" w:hAnsi="Times New Roman" w:cs="Times New Roman"/>
                <w:b/>
                <w:bCs/>
                <w:sz w:val="20"/>
                <w:szCs w:val="20"/>
              </w:rPr>
            </w:pPr>
          </w:p>
        </w:tc>
        <w:tc>
          <w:tcPr>
            <w:tcW w:w="236" w:type="dxa"/>
            <w:gridSpan w:val="2"/>
            <w:vAlign w:val="bottom"/>
          </w:tcPr>
          <w:p w14:paraId="4E2C9868" w14:textId="77777777" w:rsidR="00500769" w:rsidRPr="00C31D42" w:rsidRDefault="00500769" w:rsidP="00627618">
            <w:pPr>
              <w:spacing w:line="240" w:lineRule="atLeast"/>
              <w:jc w:val="right"/>
              <w:rPr>
                <w:rFonts w:ascii="Times New Roman" w:hAnsi="Times New Roman" w:cs="Times New Roman"/>
                <w:b/>
                <w:bCs/>
                <w:sz w:val="20"/>
                <w:szCs w:val="20"/>
              </w:rPr>
            </w:pPr>
          </w:p>
        </w:tc>
        <w:tc>
          <w:tcPr>
            <w:tcW w:w="1060" w:type="dxa"/>
            <w:gridSpan w:val="2"/>
            <w:tcBorders>
              <w:top w:val="double" w:sz="4" w:space="0" w:color="auto"/>
            </w:tcBorders>
            <w:vAlign w:val="bottom"/>
          </w:tcPr>
          <w:p w14:paraId="1FDFACB8"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vAlign w:val="bottom"/>
          </w:tcPr>
          <w:p w14:paraId="62F1C7A3"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1024" w:type="dxa"/>
            <w:gridSpan w:val="2"/>
            <w:tcBorders>
              <w:top w:val="double" w:sz="4" w:space="0" w:color="auto"/>
            </w:tcBorders>
            <w:vAlign w:val="bottom"/>
          </w:tcPr>
          <w:p w14:paraId="7084AC47" w14:textId="77777777" w:rsidR="00500769" w:rsidRPr="00C31D42" w:rsidRDefault="00500769" w:rsidP="00627618">
            <w:pPr>
              <w:tabs>
                <w:tab w:val="left" w:pos="799"/>
              </w:tabs>
              <w:spacing w:line="240" w:lineRule="atLeast"/>
              <w:ind w:right="232"/>
              <w:jc w:val="right"/>
              <w:rPr>
                <w:rFonts w:ascii="Times New Roman" w:hAnsi="Times New Roman" w:cs="Times New Roman"/>
                <w:sz w:val="20"/>
                <w:szCs w:val="20"/>
                <w:lang w:bidi="ar-SA"/>
              </w:rPr>
            </w:pPr>
          </w:p>
        </w:tc>
        <w:tc>
          <w:tcPr>
            <w:tcW w:w="236" w:type="dxa"/>
            <w:gridSpan w:val="2"/>
            <w:vAlign w:val="bottom"/>
          </w:tcPr>
          <w:p w14:paraId="2CD2077F" w14:textId="77777777" w:rsidR="00500769" w:rsidRPr="00C31D42" w:rsidRDefault="00500769"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258" w:type="dxa"/>
            <w:gridSpan w:val="2"/>
            <w:tcBorders>
              <w:top w:val="double" w:sz="4" w:space="0" w:color="auto"/>
            </w:tcBorders>
            <w:vAlign w:val="bottom"/>
          </w:tcPr>
          <w:p w14:paraId="1076559A" w14:textId="77777777" w:rsidR="00500769" w:rsidRPr="00C31D42" w:rsidRDefault="00500769"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gridSpan w:val="2"/>
            <w:vAlign w:val="bottom"/>
          </w:tcPr>
          <w:p w14:paraId="26BEACD8"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40" w:type="dxa"/>
            <w:gridSpan w:val="2"/>
            <w:vAlign w:val="bottom"/>
          </w:tcPr>
          <w:p w14:paraId="7BF9A146" w14:textId="77777777" w:rsidR="00500769" w:rsidRPr="00C31D42" w:rsidRDefault="00500769" w:rsidP="00627618">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gridSpan w:val="2"/>
            <w:vAlign w:val="bottom"/>
          </w:tcPr>
          <w:p w14:paraId="32ACED39"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gridSpan w:val="2"/>
            <w:vAlign w:val="bottom"/>
          </w:tcPr>
          <w:p w14:paraId="2F1561AD" w14:textId="77777777" w:rsidR="00500769" w:rsidRPr="00C31D42" w:rsidRDefault="00500769" w:rsidP="00627618">
            <w:pPr>
              <w:pStyle w:val="acctfourfigures"/>
              <w:tabs>
                <w:tab w:val="clear" w:pos="765"/>
                <w:tab w:val="left" w:pos="227"/>
                <w:tab w:val="decimal" w:pos="380"/>
              </w:tabs>
              <w:spacing w:line="240" w:lineRule="atLeast"/>
              <w:ind w:left="-14" w:right="-12"/>
              <w:jc w:val="right"/>
              <w:rPr>
                <w:sz w:val="20"/>
                <w:lang w:val="en-US" w:bidi="th-TH"/>
              </w:rPr>
            </w:pPr>
          </w:p>
        </w:tc>
        <w:tc>
          <w:tcPr>
            <w:tcW w:w="236" w:type="dxa"/>
            <w:gridSpan w:val="2"/>
            <w:vAlign w:val="bottom"/>
          </w:tcPr>
          <w:p w14:paraId="6250E5A3"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gridSpan w:val="2"/>
            <w:vAlign w:val="bottom"/>
          </w:tcPr>
          <w:p w14:paraId="54869C78" w14:textId="77777777" w:rsidR="00500769" w:rsidRPr="00C31D42" w:rsidRDefault="00500769" w:rsidP="00627618">
            <w:pPr>
              <w:pStyle w:val="acctfourfigures"/>
              <w:tabs>
                <w:tab w:val="clear" w:pos="765"/>
                <w:tab w:val="left" w:pos="227"/>
                <w:tab w:val="decimal" w:pos="419"/>
              </w:tabs>
              <w:spacing w:line="240" w:lineRule="atLeast"/>
              <w:ind w:left="-14" w:right="267"/>
              <w:jc w:val="right"/>
              <w:rPr>
                <w:sz w:val="20"/>
                <w:lang w:val="en-US" w:bidi="th-TH"/>
              </w:rPr>
            </w:pPr>
          </w:p>
        </w:tc>
        <w:tc>
          <w:tcPr>
            <w:tcW w:w="236" w:type="dxa"/>
            <w:gridSpan w:val="2"/>
            <w:vAlign w:val="bottom"/>
          </w:tcPr>
          <w:p w14:paraId="4B2D83E8" w14:textId="77777777" w:rsidR="00500769" w:rsidRPr="00C31D42" w:rsidRDefault="00500769" w:rsidP="00627618">
            <w:pPr>
              <w:tabs>
                <w:tab w:val="decimal" w:pos="595"/>
                <w:tab w:val="decimal" w:pos="701"/>
              </w:tabs>
              <w:spacing w:line="240" w:lineRule="atLeast"/>
              <w:ind w:left="-14" w:right="-86"/>
              <w:jc w:val="right"/>
              <w:rPr>
                <w:rFonts w:ascii="Times New Roman" w:hAnsi="Times New Roman" w:cs="Times New Roman"/>
                <w:sz w:val="20"/>
                <w:szCs w:val="20"/>
              </w:rPr>
            </w:pPr>
          </w:p>
        </w:tc>
        <w:tc>
          <w:tcPr>
            <w:tcW w:w="1024" w:type="dxa"/>
            <w:gridSpan w:val="2"/>
            <w:vAlign w:val="bottom"/>
          </w:tcPr>
          <w:p w14:paraId="2C2A2CBB" w14:textId="77777777" w:rsidR="00500769" w:rsidRPr="00C31D42" w:rsidRDefault="00500769" w:rsidP="00627618">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gridSpan w:val="2"/>
            <w:vAlign w:val="bottom"/>
          </w:tcPr>
          <w:p w14:paraId="6902C66A"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gridSpan w:val="2"/>
            <w:vAlign w:val="bottom"/>
          </w:tcPr>
          <w:p w14:paraId="2A82D176" w14:textId="77777777" w:rsidR="00500769" w:rsidRPr="00C31D42" w:rsidRDefault="00500769" w:rsidP="00627618">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5F2AECAD" w14:textId="77777777" w:rsidR="00500769" w:rsidRPr="00C31D42" w:rsidRDefault="00500769" w:rsidP="00500769">
      <w:pPr>
        <w:tabs>
          <w:tab w:val="left" w:pos="840"/>
        </w:tabs>
        <w:spacing w:line="240" w:lineRule="atLeast"/>
        <w:jc w:val="thaiDistribute"/>
        <w:outlineLvl w:val="0"/>
        <w:rPr>
          <w:rFonts w:ascii="Times New Roman" w:hAnsi="Times New Roman" w:cs="Cordia New"/>
          <w:b/>
          <w:bCs/>
          <w:sz w:val="24"/>
          <w:szCs w:val="24"/>
          <w:cs/>
        </w:rPr>
      </w:pPr>
    </w:p>
    <w:p w14:paraId="0CC6A143" w14:textId="77777777" w:rsidR="00500769" w:rsidRPr="00C31D42" w:rsidRDefault="00500769" w:rsidP="00500769">
      <w:pPr>
        <w:tabs>
          <w:tab w:val="left" w:pos="840"/>
        </w:tabs>
        <w:spacing w:line="240" w:lineRule="atLeast"/>
        <w:jc w:val="thaiDistribute"/>
        <w:outlineLvl w:val="0"/>
        <w:rPr>
          <w:rFonts w:ascii="Times New Roman" w:hAnsi="Times New Roman" w:cs="Times New Roman"/>
          <w:sz w:val="22"/>
          <w:szCs w:val="22"/>
        </w:rPr>
      </w:pPr>
    </w:p>
    <w:p w14:paraId="3B2536D8" w14:textId="77777777" w:rsidR="00500769" w:rsidRPr="00C31D42" w:rsidRDefault="00500769" w:rsidP="00500769">
      <w:pPr>
        <w:tabs>
          <w:tab w:val="left" w:pos="840"/>
        </w:tabs>
        <w:spacing w:line="240" w:lineRule="atLeast"/>
        <w:jc w:val="thaiDistribute"/>
        <w:outlineLvl w:val="0"/>
        <w:rPr>
          <w:rFonts w:ascii="Times New Roman" w:hAnsi="Times New Roman" w:cs="Times New Roman"/>
          <w:b/>
          <w:bCs/>
          <w:sz w:val="24"/>
          <w:szCs w:val="24"/>
        </w:rPr>
      </w:pPr>
      <w:r w:rsidRPr="00C31D42">
        <w:rPr>
          <w:rFonts w:ascii="Times New Roman" w:hAnsi="Times New Roman" w:cs="Times New Roman"/>
          <w:sz w:val="22"/>
          <w:szCs w:val="22"/>
        </w:rPr>
        <w:br w:type="page"/>
      </w:r>
    </w:p>
    <w:tbl>
      <w:tblPr>
        <w:tblW w:w="14973" w:type="dxa"/>
        <w:tblLayout w:type="fixed"/>
        <w:tblLook w:val="04A0" w:firstRow="1" w:lastRow="0" w:firstColumn="1" w:lastColumn="0" w:noHBand="0" w:noVBand="1"/>
      </w:tblPr>
      <w:tblGrid>
        <w:gridCol w:w="3159"/>
        <w:gridCol w:w="270"/>
        <w:gridCol w:w="1170"/>
        <w:gridCol w:w="236"/>
        <w:gridCol w:w="1060"/>
        <w:gridCol w:w="236"/>
        <w:gridCol w:w="1024"/>
        <w:gridCol w:w="236"/>
        <w:gridCol w:w="1186"/>
        <w:gridCol w:w="236"/>
        <w:gridCol w:w="1035"/>
        <w:gridCol w:w="236"/>
        <w:gridCol w:w="1076"/>
        <w:gridCol w:w="236"/>
        <w:gridCol w:w="1000"/>
        <w:gridCol w:w="236"/>
        <w:gridCol w:w="1024"/>
        <w:gridCol w:w="270"/>
        <w:gridCol w:w="1047"/>
      </w:tblGrid>
      <w:tr w:rsidR="00500769" w:rsidRPr="00C31D42" w14:paraId="5FB6D3C5" w14:textId="77777777" w:rsidTr="00627618">
        <w:trPr>
          <w:trHeight w:val="261"/>
          <w:tblHeader/>
        </w:trPr>
        <w:tc>
          <w:tcPr>
            <w:tcW w:w="3159" w:type="dxa"/>
            <w:vAlign w:val="bottom"/>
          </w:tcPr>
          <w:p w14:paraId="1DB5DC74" w14:textId="77777777" w:rsidR="00500769" w:rsidRPr="00C31D42" w:rsidRDefault="00500769" w:rsidP="00B24E22">
            <w:pPr>
              <w:ind w:left="-19" w:right="-90"/>
              <w:rPr>
                <w:rFonts w:ascii="Times New Roman" w:hAnsi="Times New Roman" w:cs="Times New Roman"/>
                <w:i/>
                <w:iCs/>
                <w:sz w:val="20"/>
                <w:szCs w:val="20"/>
                <w:cs/>
              </w:rPr>
            </w:pPr>
          </w:p>
        </w:tc>
        <w:tc>
          <w:tcPr>
            <w:tcW w:w="270" w:type="dxa"/>
            <w:vAlign w:val="bottom"/>
          </w:tcPr>
          <w:p w14:paraId="64D71BC4"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11544" w:type="dxa"/>
            <w:gridSpan w:val="17"/>
          </w:tcPr>
          <w:p w14:paraId="2B510EF0" w14:textId="77777777" w:rsidR="00500769" w:rsidRPr="00C31D42" w:rsidRDefault="00500769" w:rsidP="00B24E22">
            <w:pPr>
              <w:pStyle w:val="acctfourfigures"/>
              <w:tabs>
                <w:tab w:val="left" w:pos="720"/>
              </w:tabs>
              <w:spacing w:line="240" w:lineRule="atLeast"/>
              <w:ind w:left="-43" w:right="-86"/>
              <w:jc w:val="center"/>
              <w:rPr>
                <w:b/>
                <w:bCs/>
                <w:sz w:val="20"/>
                <w:cs/>
                <w:lang w:val="en-US" w:bidi="th-TH"/>
              </w:rPr>
            </w:pPr>
            <w:r w:rsidRPr="00C31D42">
              <w:rPr>
                <w:b/>
                <w:bCs/>
                <w:sz w:val="20"/>
              </w:rPr>
              <w:t>Separate financial statement</w:t>
            </w:r>
          </w:p>
        </w:tc>
      </w:tr>
      <w:tr w:rsidR="00500769" w:rsidRPr="00C31D42" w14:paraId="2B33603C" w14:textId="77777777" w:rsidTr="00627618">
        <w:trPr>
          <w:trHeight w:val="261"/>
          <w:tblHeader/>
        </w:trPr>
        <w:tc>
          <w:tcPr>
            <w:tcW w:w="3159" w:type="dxa"/>
            <w:vAlign w:val="bottom"/>
          </w:tcPr>
          <w:p w14:paraId="03E70A75" w14:textId="77777777" w:rsidR="00500769" w:rsidRPr="00C31D42" w:rsidRDefault="00500769" w:rsidP="00B24E22">
            <w:pPr>
              <w:ind w:left="-19" w:right="-90"/>
              <w:rPr>
                <w:rFonts w:ascii="Times New Roman" w:hAnsi="Times New Roman" w:cs="Times New Roman"/>
                <w:b/>
                <w:bCs/>
                <w:i/>
                <w:iCs/>
                <w:sz w:val="20"/>
                <w:szCs w:val="20"/>
                <w:cs/>
              </w:rPr>
            </w:pPr>
          </w:p>
        </w:tc>
        <w:tc>
          <w:tcPr>
            <w:tcW w:w="270" w:type="dxa"/>
            <w:vAlign w:val="bottom"/>
          </w:tcPr>
          <w:p w14:paraId="5188CE78"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6419" w:type="dxa"/>
            <w:gridSpan w:val="9"/>
          </w:tcPr>
          <w:p w14:paraId="0865B2A1"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rPr>
              <w:t>Carrying amount</w:t>
            </w:r>
          </w:p>
        </w:tc>
        <w:tc>
          <w:tcPr>
            <w:tcW w:w="236" w:type="dxa"/>
          </w:tcPr>
          <w:p w14:paraId="40828695"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4889" w:type="dxa"/>
            <w:gridSpan w:val="7"/>
            <w:vAlign w:val="bottom"/>
          </w:tcPr>
          <w:p w14:paraId="6A71CF87"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lang w:bidi="th-TH"/>
              </w:rPr>
              <w:t>Fair value</w:t>
            </w:r>
          </w:p>
        </w:tc>
      </w:tr>
      <w:tr w:rsidR="00500769" w:rsidRPr="00C31D42" w14:paraId="6A64CFD3" w14:textId="77777777" w:rsidTr="00627618">
        <w:trPr>
          <w:trHeight w:val="261"/>
          <w:tblHeader/>
        </w:trPr>
        <w:tc>
          <w:tcPr>
            <w:tcW w:w="3159" w:type="dxa"/>
            <w:vAlign w:val="bottom"/>
            <w:hideMark/>
          </w:tcPr>
          <w:p w14:paraId="6CFFB0BD" w14:textId="77777777" w:rsidR="00500769" w:rsidRPr="00C31D42" w:rsidRDefault="00500769" w:rsidP="00B24E22">
            <w:pPr>
              <w:ind w:left="-19" w:right="-90"/>
              <w:rPr>
                <w:rFonts w:ascii="Times New Roman" w:hAnsi="Times New Roman" w:cs="Times New Roman"/>
                <w:b/>
                <w:bCs/>
                <w:i/>
                <w:iCs/>
                <w:sz w:val="20"/>
                <w:szCs w:val="20"/>
                <w:cs/>
              </w:rPr>
            </w:pPr>
            <w:proofErr w:type="gramStart"/>
            <w:r w:rsidRPr="00C31D42">
              <w:rPr>
                <w:rFonts w:ascii="Times New Roman" w:hAnsi="Times New Roman" w:cs="Times New Roman"/>
                <w:b/>
                <w:bCs/>
                <w:i/>
                <w:iCs/>
                <w:sz w:val="20"/>
                <w:szCs w:val="20"/>
              </w:rPr>
              <w:t>At</w:t>
            </w:r>
            <w:proofErr w:type="gramEnd"/>
            <w:r w:rsidRPr="00C31D42">
              <w:rPr>
                <w:rFonts w:ascii="Times New Roman" w:hAnsi="Times New Roman" w:cs="Times New Roman"/>
                <w:b/>
                <w:bCs/>
                <w:i/>
                <w:iCs/>
                <w:sz w:val="20"/>
                <w:szCs w:val="20"/>
              </w:rPr>
              <w:t xml:space="preserve"> 31 October 2025</w:t>
            </w:r>
          </w:p>
        </w:tc>
        <w:tc>
          <w:tcPr>
            <w:tcW w:w="270" w:type="dxa"/>
            <w:vAlign w:val="bottom"/>
          </w:tcPr>
          <w:p w14:paraId="282C45C9" w14:textId="77777777" w:rsidR="00500769" w:rsidRPr="00C31D42" w:rsidRDefault="00500769" w:rsidP="00B24E22">
            <w:pPr>
              <w:pStyle w:val="acctfourfigures"/>
              <w:tabs>
                <w:tab w:val="left" w:pos="720"/>
              </w:tabs>
              <w:spacing w:line="240" w:lineRule="atLeast"/>
              <w:ind w:left="-109" w:right="-86"/>
              <w:jc w:val="center"/>
              <w:rPr>
                <w:i/>
                <w:iCs/>
                <w:sz w:val="20"/>
                <w:lang w:bidi="th-TH"/>
              </w:rPr>
            </w:pPr>
          </w:p>
        </w:tc>
        <w:tc>
          <w:tcPr>
            <w:tcW w:w="1170" w:type="dxa"/>
            <w:vAlign w:val="bottom"/>
          </w:tcPr>
          <w:p w14:paraId="457E0510" w14:textId="77777777" w:rsidR="00500769" w:rsidRPr="00C31D42" w:rsidRDefault="00500769" w:rsidP="00B24E22">
            <w:pPr>
              <w:pStyle w:val="acctfourfigures"/>
              <w:tabs>
                <w:tab w:val="left" w:pos="720"/>
              </w:tabs>
              <w:spacing w:line="240" w:lineRule="atLeast"/>
              <w:ind w:left="-109" w:right="-86"/>
              <w:jc w:val="center"/>
              <w:rPr>
                <w:sz w:val="20"/>
                <w:cs/>
                <w:lang w:bidi="th-TH"/>
              </w:rPr>
            </w:pPr>
            <w:r w:rsidRPr="00C31D42">
              <w:rPr>
                <w:sz w:val="20"/>
                <w:lang w:bidi="th-TH"/>
              </w:rPr>
              <w:t>Hedging instruments</w:t>
            </w:r>
          </w:p>
        </w:tc>
        <w:tc>
          <w:tcPr>
            <w:tcW w:w="236" w:type="dxa"/>
          </w:tcPr>
          <w:p w14:paraId="0E9516E0" w14:textId="77777777" w:rsidR="00500769" w:rsidRPr="00C31D42" w:rsidRDefault="00500769" w:rsidP="00B24E22">
            <w:pPr>
              <w:pStyle w:val="NoSpacing"/>
              <w:rPr>
                <w:rFonts w:ascii="Times New Roman" w:hAnsi="Times New Roman" w:cs="Times New Roman"/>
                <w:sz w:val="20"/>
                <w:szCs w:val="20"/>
                <w:cs/>
              </w:rPr>
            </w:pPr>
          </w:p>
        </w:tc>
        <w:tc>
          <w:tcPr>
            <w:tcW w:w="1060" w:type="dxa"/>
            <w:vAlign w:val="bottom"/>
            <w:hideMark/>
          </w:tcPr>
          <w:p w14:paraId="089B3D9C" w14:textId="77777777" w:rsidR="00500769" w:rsidRPr="00C31D42" w:rsidRDefault="00500769" w:rsidP="00B24E22">
            <w:pPr>
              <w:pStyle w:val="acctfourfigures"/>
              <w:tabs>
                <w:tab w:val="left" w:pos="720"/>
              </w:tabs>
              <w:spacing w:line="240" w:lineRule="atLeast"/>
              <w:ind w:left="-109" w:right="-86"/>
              <w:jc w:val="center"/>
              <w:rPr>
                <w:sz w:val="20"/>
                <w:cs/>
                <w:lang w:val="en-US" w:bidi="th-TH"/>
              </w:rPr>
            </w:pPr>
            <w:r w:rsidRPr="00C31D42">
              <w:rPr>
                <w:sz w:val="20"/>
                <w:lang w:bidi="th-TH"/>
              </w:rPr>
              <w:t>Financial instruments measured at FVTPL</w:t>
            </w:r>
          </w:p>
        </w:tc>
        <w:tc>
          <w:tcPr>
            <w:tcW w:w="236" w:type="dxa"/>
            <w:vAlign w:val="bottom"/>
          </w:tcPr>
          <w:p w14:paraId="46973FEB"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24" w:type="dxa"/>
            <w:vAlign w:val="bottom"/>
          </w:tcPr>
          <w:p w14:paraId="337C07B1" w14:textId="77777777" w:rsidR="00500769" w:rsidRPr="00C31D42" w:rsidRDefault="00500769" w:rsidP="00B24E22">
            <w:pPr>
              <w:pStyle w:val="acctfourfigures"/>
              <w:tabs>
                <w:tab w:val="left" w:pos="720"/>
              </w:tabs>
              <w:spacing w:line="240" w:lineRule="atLeast"/>
              <w:ind w:left="-72" w:right="-86"/>
              <w:jc w:val="center"/>
              <w:rPr>
                <w:sz w:val="20"/>
                <w:cs/>
                <w:lang w:bidi="th-TH"/>
              </w:rPr>
            </w:pPr>
            <w:r w:rsidRPr="00C31D42">
              <w:rPr>
                <w:sz w:val="20"/>
                <w:lang w:bidi="th-TH"/>
              </w:rPr>
              <w:t>Financial instruments measured at FVOCI</w:t>
            </w:r>
          </w:p>
        </w:tc>
        <w:tc>
          <w:tcPr>
            <w:tcW w:w="236" w:type="dxa"/>
            <w:vAlign w:val="bottom"/>
          </w:tcPr>
          <w:p w14:paraId="383FEBAA" w14:textId="77777777" w:rsidR="00500769" w:rsidRPr="00C31D42" w:rsidRDefault="00500769" w:rsidP="00B24E22">
            <w:pPr>
              <w:pStyle w:val="acctfourfigures"/>
              <w:tabs>
                <w:tab w:val="left" w:pos="720"/>
              </w:tabs>
              <w:spacing w:line="240" w:lineRule="atLeast"/>
              <w:ind w:left="-72" w:right="-86"/>
              <w:jc w:val="center"/>
              <w:rPr>
                <w:sz w:val="20"/>
                <w:cs/>
                <w:lang w:bidi="th-TH"/>
              </w:rPr>
            </w:pPr>
          </w:p>
        </w:tc>
        <w:tc>
          <w:tcPr>
            <w:tcW w:w="1186" w:type="dxa"/>
            <w:vAlign w:val="bottom"/>
            <w:hideMark/>
          </w:tcPr>
          <w:p w14:paraId="0740B4D9" w14:textId="77777777" w:rsidR="00500769" w:rsidRPr="00C31D42" w:rsidRDefault="00500769" w:rsidP="00B24E22">
            <w:pPr>
              <w:pStyle w:val="acctfourfigures"/>
              <w:tabs>
                <w:tab w:val="left" w:pos="720"/>
              </w:tabs>
              <w:spacing w:line="240" w:lineRule="atLeast"/>
              <w:ind w:left="-77" w:right="-86"/>
              <w:jc w:val="center"/>
              <w:rPr>
                <w:sz w:val="20"/>
                <w:lang w:bidi="th-TH"/>
              </w:rPr>
            </w:pPr>
            <w:r w:rsidRPr="00C31D42">
              <w:rPr>
                <w:sz w:val="20"/>
                <w:lang w:bidi="th-TH"/>
              </w:rPr>
              <w:t xml:space="preserve">Financial instruments measured at </w:t>
            </w:r>
            <w:r w:rsidRPr="00C31D42">
              <w:rPr>
                <w:spacing w:val="-2"/>
                <w:sz w:val="20"/>
                <w:lang w:bidi="th-TH"/>
              </w:rPr>
              <w:t>a</w:t>
            </w:r>
            <w:r w:rsidRPr="00C31D42">
              <w:rPr>
                <w:spacing w:val="-2"/>
                <w:sz w:val="20"/>
              </w:rPr>
              <w:t>mortised cost</w:t>
            </w:r>
          </w:p>
        </w:tc>
        <w:tc>
          <w:tcPr>
            <w:tcW w:w="236" w:type="dxa"/>
            <w:vAlign w:val="bottom"/>
          </w:tcPr>
          <w:p w14:paraId="5866A55F" w14:textId="77777777" w:rsidR="00500769" w:rsidRPr="00C31D42" w:rsidRDefault="00500769" w:rsidP="00B24E22">
            <w:pPr>
              <w:ind w:left="-43" w:right="-86"/>
              <w:jc w:val="center"/>
              <w:rPr>
                <w:rFonts w:ascii="Times New Roman" w:hAnsi="Times New Roman" w:cs="Times New Roman"/>
                <w:sz w:val="20"/>
                <w:szCs w:val="20"/>
                <w:cs/>
              </w:rPr>
            </w:pPr>
          </w:p>
        </w:tc>
        <w:tc>
          <w:tcPr>
            <w:tcW w:w="1035" w:type="dxa"/>
            <w:vAlign w:val="bottom"/>
            <w:hideMark/>
          </w:tcPr>
          <w:p w14:paraId="74E324B8" w14:textId="77777777" w:rsidR="00500769" w:rsidRPr="00C31D42" w:rsidRDefault="00500769" w:rsidP="00B24E22">
            <w:pPr>
              <w:pStyle w:val="acctfourfigures"/>
              <w:tabs>
                <w:tab w:val="left" w:pos="720"/>
              </w:tabs>
              <w:spacing w:line="240" w:lineRule="atLeast"/>
              <w:ind w:left="-43" w:right="-86"/>
              <w:jc w:val="center"/>
              <w:rPr>
                <w:sz w:val="20"/>
                <w:lang w:bidi="th-TH"/>
              </w:rPr>
            </w:pPr>
            <w:r w:rsidRPr="00C31D42">
              <w:rPr>
                <w:sz w:val="20"/>
              </w:rPr>
              <w:t>Total</w:t>
            </w:r>
          </w:p>
        </w:tc>
        <w:tc>
          <w:tcPr>
            <w:tcW w:w="236" w:type="dxa"/>
          </w:tcPr>
          <w:p w14:paraId="4904A6AC"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76" w:type="dxa"/>
            <w:vAlign w:val="bottom"/>
            <w:hideMark/>
          </w:tcPr>
          <w:p w14:paraId="527AE9D4" w14:textId="77777777" w:rsidR="00500769" w:rsidRPr="00C31D42" w:rsidRDefault="00500769" w:rsidP="00B24E22">
            <w:pPr>
              <w:pStyle w:val="acctfourfigures"/>
              <w:tabs>
                <w:tab w:val="left" w:pos="720"/>
              </w:tabs>
              <w:spacing w:line="240" w:lineRule="atLeast"/>
              <w:ind w:left="-76" w:right="-86"/>
              <w:jc w:val="center"/>
              <w:rPr>
                <w:sz w:val="20"/>
                <w:cs/>
              </w:rPr>
            </w:pPr>
            <w:r w:rsidRPr="00C31D42">
              <w:rPr>
                <w:sz w:val="20"/>
              </w:rPr>
              <w:t xml:space="preserve">Level </w:t>
            </w:r>
            <w:r w:rsidRPr="00C31D42">
              <w:rPr>
                <w:sz w:val="20"/>
                <w:lang w:val="en-US"/>
              </w:rPr>
              <w:t>1</w:t>
            </w:r>
          </w:p>
        </w:tc>
        <w:tc>
          <w:tcPr>
            <w:tcW w:w="236" w:type="dxa"/>
            <w:vAlign w:val="bottom"/>
          </w:tcPr>
          <w:p w14:paraId="50693F95"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00" w:type="dxa"/>
            <w:vAlign w:val="bottom"/>
            <w:hideMark/>
          </w:tcPr>
          <w:p w14:paraId="70B92199" w14:textId="77777777" w:rsidR="00500769" w:rsidRPr="00C31D42" w:rsidRDefault="00500769" w:rsidP="00B24E22">
            <w:pPr>
              <w:pStyle w:val="acctfourfigures"/>
              <w:tabs>
                <w:tab w:val="left" w:pos="720"/>
              </w:tabs>
              <w:spacing w:line="240" w:lineRule="atLeast"/>
              <w:ind w:left="-43" w:right="-86"/>
              <w:jc w:val="center"/>
              <w:rPr>
                <w:sz w:val="20"/>
                <w:cs/>
              </w:rPr>
            </w:pPr>
            <w:r w:rsidRPr="00C31D42">
              <w:rPr>
                <w:sz w:val="20"/>
              </w:rPr>
              <w:t xml:space="preserve">Level </w:t>
            </w:r>
            <w:r w:rsidRPr="00C31D42">
              <w:rPr>
                <w:sz w:val="20"/>
                <w:lang w:val="en-US"/>
              </w:rPr>
              <w:t>2</w:t>
            </w:r>
          </w:p>
        </w:tc>
        <w:tc>
          <w:tcPr>
            <w:tcW w:w="236" w:type="dxa"/>
            <w:vAlign w:val="bottom"/>
          </w:tcPr>
          <w:p w14:paraId="094AEF0F" w14:textId="77777777" w:rsidR="00500769" w:rsidRPr="00C31D42" w:rsidRDefault="00500769" w:rsidP="00B24E22">
            <w:pPr>
              <w:ind w:left="-43" w:right="-86"/>
              <w:jc w:val="center"/>
              <w:rPr>
                <w:rFonts w:ascii="Times New Roman" w:hAnsi="Times New Roman" w:cs="Times New Roman"/>
                <w:sz w:val="20"/>
                <w:szCs w:val="20"/>
              </w:rPr>
            </w:pPr>
          </w:p>
        </w:tc>
        <w:tc>
          <w:tcPr>
            <w:tcW w:w="1024" w:type="dxa"/>
            <w:vAlign w:val="bottom"/>
            <w:hideMark/>
          </w:tcPr>
          <w:p w14:paraId="1AC1CB53" w14:textId="77777777" w:rsidR="00500769" w:rsidRPr="00C31D42" w:rsidRDefault="00500769" w:rsidP="00B24E22">
            <w:pPr>
              <w:ind w:left="-43" w:right="-86"/>
              <w:jc w:val="center"/>
              <w:rPr>
                <w:rFonts w:ascii="Times New Roman" w:hAnsi="Times New Roman" w:cs="Times New Roman"/>
                <w:sz w:val="20"/>
                <w:szCs w:val="20"/>
                <w:cs/>
              </w:rPr>
            </w:pPr>
            <w:r w:rsidRPr="00C31D42">
              <w:rPr>
                <w:rFonts w:ascii="Times New Roman" w:hAnsi="Times New Roman" w:cs="Times New Roman"/>
                <w:sz w:val="20"/>
                <w:szCs w:val="20"/>
              </w:rPr>
              <w:t>Level 3</w:t>
            </w:r>
          </w:p>
        </w:tc>
        <w:tc>
          <w:tcPr>
            <w:tcW w:w="270" w:type="dxa"/>
            <w:vAlign w:val="bottom"/>
          </w:tcPr>
          <w:p w14:paraId="17A1DD76"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44" w:type="dxa"/>
            <w:vAlign w:val="bottom"/>
            <w:hideMark/>
          </w:tcPr>
          <w:p w14:paraId="37B9B516" w14:textId="77777777" w:rsidR="00500769" w:rsidRPr="00C31D42" w:rsidRDefault="00500769" w:rsidP="00B24E22">
            <w:pPr>
              <w:pStyle w:val="acctfourfigures"/>
              <w:tabs>
                <w:tab w:val="left" w:pos="720"/>
              </w:tabs>
              <w:spacing w:line="240" w:lineRule="atLeast"/>
              <w:ind w:left="-43" w:right="-86"/>
              <w:jc w:val="center"/>
              <w:rPr>
                <w:sz w:val="20"/>
                <w:cs/>
                <w:lang w:bidi="th-TH"/>
              </w:rPr>
            </w:pPr>
            <w:r w:rsidRPr="00C31D42">
              <w:rPr>
                <w:sz w:val="20"/>
              </w:rPr>
              <w:t>Total</w:t>
            </w:r>
          </w:p>
        </w:tc>
      </w:tr>
      <w:tr w:rsidR="00500769" w:rsidRPr="00C31D42" w14:paraId="5FD22F4F" w14:textId="77777777" w:rsidTr="00627618">
        <w:trPr>
          <w:trHeight w:val="261"/>
          <w:tblHeader/>
        </w:trPr>
        <w:tc>
          <w:tcPr>
            <w:tcW w:w="3159" w:type="dxa"/>
          </w:tcPr>
          <w:p w14:paraId="3885D2C1" w14:textId="77777777" w:rsidR="00500769" w:rsidRPr="00C31D42" w:rsidRDefault="00500769" w:rsidP="00B24E22">
            <w:pPr>
              <w:ind w:left="-14" w:right="-90"/>
              <w:rPr>
                <w:rFonts w:ascii="Times New Roman" w:hAnsi="Times New Roman" w:cs="Times New Roman"/>
                <w:b/>
                <w:bCs/>
                <w:i/>
                <w:iCs/>
                <w:sz w:val="20"/>
                <w:szCs w:val="20"/>
                <w:cs/>
                <w:lang w:val="en-GB"/>
              </w:rPr>
            </w:pPr>
          </w:p>
        </w:tc>
        <w:tc>
          <w:tcPr>
            <w:tcW w:w="270" w:type="dxa"/>
          </w:tcPr>
          <w:p w14:paraId="00F30EAF" w14:textId="77777777" w:rsidR="00500769" w:rsidRPr="00C31D42" w:rsidRDefault="00500769" w:rsidP="00B24E22">
            <w:pPr>
              <w:pStyle w:val="acctfourfigures"/>
              <w:tabs>
                <w:tab w:val="left" w:pos="720"/>
              </w:tabs>
              <w:spacing w:line="240" w:lineRule="atLeast"/>
              <w:ind w:left="-42" w:right="-90"/>
              <w:jc w:val="center"/>
              <w:rPr>
                <w:i/>
                <w:iCs/>
                <w:sz w:val="20"/>
                <w:lang w:val="en-US" w:bidi="th-TH"/>
              </w:rPr>
            </w:pPr>
          </w:p>
        </w:tc>
        <w:tc>
          <w:tcPr>
            <w:tcW w:w="11544" w:type="dxa"/>
            <w:gridSpan w:val="17"/>
            <w:vAlign w:val="bottom"/>
          </w:tcPr>
          <w:p w14:paraId="0786F784" w14:textId="77777777" w:rsidR="00500769" w:rsidRPr="00C31D42" w:rsidRDefault="00500769" w:rsidP="00B24E22">
            <w:pPr>
              <w:pStyle w:val="acctfourfigures"/>
              <w:tabs>
                <w:tab w:val="decimal" w:pos="595"/>
              </w:tabs>
              <w:spacing w:line="240" w:lineRule="atLeast"/>
              <w:ind w:left="-43" w:right="-86"/>
              <w:jc w:val="center"/>
              <w:rPr>
                <w:i/>
                <w:iCs/>
                <w:sz w:val="20"/>
                <w:cs/>
                <w:lang w:bidi="th-TH"/>
              </w:rPr>
            </w:pPr>
            <w:r w:rsidRPr="00C31D42">
              <w:rPr>
                <w:i/>
                <w:iCs/>
                <w:sz w:val="20"/>
              </w:rPr>
              <w:t>(in thousand Baht)</w:t>
            </w:r>
          </w:p>
        </w:tc>
      </w:tr>
      <w:tr w:rsidR="00500769" w:rsidRPr="00C31D42" w14:paraId="6254BDFE" w14:textId="77777777" w:rsidTr="00627618">
        <w:trPr>
          <w:trHeight w:val="119"/>
        </w:trPr>
        <w:tc>
          <w:tcPr>
            <w:tcW w:w="3159" w:type="dxa"/>
            <w:hideMark/>
          </w:tcPr>
          <w:p w14:paraId="1D6DE36C" w14:textId="77777777" w:rsidR="00500769" w:rsidRPr="00C31D42" w:rsidRDefault="00500769" w:rsidP="00B24E22">
            <w:pPr>
              <w:ind w:left="-14" w:right="-90"/>
              <w:rPr>
                <w:rFonts w:ascii="Times New Roman" w:hAnsi="Times New Roman" w:cs="Times New Roman"/>
                <w:b/>
                <w:bCs/>
                <w:i/>
                <w:iCs/>
                <w:sz w:val="20"/>
                <w:szCs w:val="20"/>
                <w:cs/>
                <w:lang w:val="en-GB"/>
              </w:rPr>
            </w:pPr>
            <w:r w:rsidRPr="00C31D42">
              <w:rPr>
                <w:rFonts w:ascii="Times New Roman" w:hAnsi="Times New Roman" w:cs="Times New Roman"/>
                <w:b/>
                <w:bCs/>
                <w:i/>
                <w:iCs/>
                <w:sz w:val="20"/>
                <w:szCs w:val="20"/>
              </w:rPr>
              <w:t>Financial assets</w:t>
            </w:r>
          </w:p>
        </w:tc>
        <w:tc>
          <w:tcPr>
            <w:tcW w:w="270" w:type="dxa"/>
          </w:tcPr>
          <w:p w14:paraId="1BBA6FD1" w14:textId="77777777" w:rsidR="00500769" w:rsidRPr="00C31D42" w:rsidRDefault="00500769" w:rsidP="00B24E22">
            <w:pPr>
              <w:pStyle w:val="acctfourfigures"/>
              <w:tabs>
                <w:tab w:val="left" w:pos="720"/>
              </w:tabs>
              <w:spacing w:line="240" w:lineRule="atLeast"/>
              <w:ind w:left="-42" w:right="-90"/>
              <w:jc w:val="center"/>
              <w:rPr>
                <w:i/>
                <w:iCs/>
                <w:sz w:val="20"/>
                <w:lang w:val="en-US" w:bidi="th-TH"/>
              </w:rPr>
            </w:pPr>
          </w:p>
        </w:tc>
        <w:tc>
          <w:tcPr>
            <w:tcW w:w="1170" w:type="dxa"/>
          </w:tcPr>
          <w:p w14:paraId="5A6066A3" w14:textId="77777777" w:rsidR="00500769" w:rsidRPr="00C31D42" w:rsidRDefault="00500769" w:rsidP="00B24E22">
            <w:pPr>
              <w:pStyle w:val="acctfourfigures"/>
              <w:spacing w:line="240" w:lineRule="atLeast"/>
              <w:ind w:left="-43" w:right="-86"/>
              <w:rPr>
                <w:sz w:val="20"/>
              </w:rPr>
            </w:pPr>
          </w:p>
        </w:tc>
        <w:tc>
          <w:tcPr>
            <w:tcW w:w="236" w:type="dxa"/>
          </w:tcPr>
          <w:p w14:paraId="3F4E6085" w14:textId="77777777" w:rsidR="00500769" w:rsidRPr="00C31D42" w:rsidRDefault="00500769" w:rsidP="00B24E22">
            <w:pPr>
              <w:pStyle w:val="acctfourfigures"/>
              <w:spacing w:line="240" w:lineRule="atLeast"/>
              <w:ind w:left="-43" w:right="-86"/>
              <w:rPr>
                <w:sz w:val="20"/>
              </w:rPr>
            </w:pPr>
          </w:p>
        </w:tc>
        <w:tc>
          <w:tcPr>
            <w:tcW w:w="1060" w:type="dxa"/>
          </w:tcPr>
          <w:p w14:paraId="3CD997F9" w14:textId="77777777" w:rsidR="00500769" w:rsidRPr="00C31D42" w:rsidRDefault="00500769" w:rsidP="00B24E22">
            <w:pPr>
              <w:pStyle w:val="acctfourfigures"/>
              <w:spacing w:line="240" w:lineRule="atLeast"/>
              <w:ind w:left="-43" w:right="-86"/>
              <w:rPr>
                <w:sz w:val="20"/>
              </w:rPr>
            </w:pPr>
          </w:p>
        </w:tc>
        <w:tc>
          <w:tcPr>
            <w:tcW w:w="236" w:type="dxa"/>
          </w:tcPr>
          <w:p w14:paraId="02A7F424" w14:textId="77777777" w:rsidR="00500769" w:rsidRPr="00C31D42" w:rsidRDefault="00500769" w:rsidP="00B24E22">
            <w:pPr>
              <w:pStyle w:val="acctfourfigures"/>
              <w:tabs>
                <w:tab w:val="clear" w:pos="765"/>
                <w:tab w:val="decimal" w:pos="796"/>
              </w:tabs>
              <w:spacing w:line="240" w:lineRule="atLeast"/>
              <w:ind w:left="-43" w:right="-86"/>
              <w:rPr>
                <w:sz w:val="20"/>
              </w:rPr>
            </w:pPr>
          </w:p>
        </w:tc>
        <w:tc>
          <w:tcPr>
            <w:tcW w:w="1024" w:type="dxa"/>
          </w:tcPr>
          <w:p w14:paraId="004DC3E7" w14:textId="77777777" w:rsidR="00500769" w:rsidRPr="00C31D42" w:rsidRDefault="00500769" w:rsidP="00B24E22">
            <w:pPr>
              <w:pStyle w:val="acctfourfigures"/>
              <w:tabs>
                <w:tab w:val="clear" w:pos="765"/>
                <w:tab w:val="decimal" w:pos="796"/>
              </w:tabs>
              <w:spacing w:line="240" w:lineRule="atLeast"/>
              <w:ind w:left="-43" w:right="-86"/>
              <w:rPr>
                <w:sz w:val="20"/>
              </w:rPr>
            </w:pPr>
          </w:p>
        </w:tc>
        <w:tc>
          <w:tcPr>
            <w:tcW w:w="236" w:type="dxa"/>
          </w:tcPr>
          <w:p w14:paraId="42611896" w14:textId="77777777" w:rsidR="00500769" w:rsidRPr="00C31D42" w:rsidRDefault="00500769" w:rsidP="00B24E22">
            <w:pPr>
              <w:pStyle w:val="acctfourfigures"/>
              <w:tabs>
                <w:tab w:val="clear" w:pos="765"/>
                <w:tab w:val="decimal" w:pos="796"/>
              </w:tabs>
              <w:spacing w:line="240" w:lineRule="atLeast"/>
              <w:ind w:left="-43" w:right="-86"/>
              <w:rPr>
                <w:sz w:val="20"/>
              </w:rPr>
            </w:pPr>
          </w:p>
        </w:tc>
        <w:tc>
          <w:tcPr>
            <w:tcW w:w="1186" w:type="dxa"/>
          </w:tcPr>
          <w:p w14:paraId="21F90EA7" w14:textId="77777777" w:rsidR="00500769" w:rsidRPr="00C31D42" w:rsidRDefault="00500769" w:rsidP="00B24E22">
            <w:pPr>
              <w:pStyle w:val="acctfourfigures"/>
              <w:tabs>
                <w:tab w:val="decimal" w:pos="595"/>
              </w:tabs>
              <w:spacing w:line="240" w:lineRule="atLeast"/>
              <w:ind w:left="-43" w:right="-86"/>
              <w:rPr>
                <w:sz w:val="20"/>
              </w:rPr>
            </w:pPr>
          </w:p>
        </w:tc>
        <w:tc>
          <w:tcPr>
            <w:tcW w:w="236" w:type="dxa"/>
          </w:tcPr>
          <w:p w14:paraId="6AB3CFEB" w14:textId="77777777" w:rsidR="00500769" w:rsidRPr="00C31D42" w:rsidRDefault="00500769" w:rsidP="00B24E22">
            <w:pPr>
              <w:pStyle w:val="acctfourfigures"/>
              <w:tabs>
                <w:tab w:val="decimal" w:pos="595"/>
              </w:tabs>
              <w:spacing w:line="240" w:lineRule="atLeast"/>
              <w:ind w:left="-43" w:right="-86"/>
              <w:rPr>
                <w:sz w:val="20"/>
              </w:rPr>
            </w:pPr>
          </w:p>
        </w:tc>
        <w:tc>
          <w:tcPr>
            <w:tcW w:w="1035" w:type="dxa"/>
          </w:tcPr>
          <w:p w14:paraId="0F3C4D81" w14:textId="77777777" w:rsidR="00500769" w:rsidRPr="00C31D42" w:rsidRDefault="00500769" w:rsidP="00B24E22">
            <w:pPr>
              <w:pStyle w:val="acctfourfigures"/>
              <w:tabs>
                <w:tab w:val="decimal" w:pos="595"/>
              </w:tabs>
              <w:spacing w:line="240" w:lineRule="atLeast"/>
              <w:ind w:left="-43" w:right="-86"/>
              <w:rPr>
                <w:sz w:val="20"/>
              </w:rPr>
            </w:pPr>
          </w:p>
        </w:tc>
        <w:tc>
          <w:tcPr>
            <w:tcW w:w="236" w:type="dxa"/>
          </w:tcPr>
          <w:p w14:paraId="17760D41" w14:textId="77777777" w:rsidR="00500769" w:rsidRPr="00C31D42" w:rsidRDefault="00500769" w:rsidP="00B24E22">
            <w:pPr>
              <w:pStyle w:val="acctfourfigures"/>
              <w:tabs>
                <w:tab w:val="decimal" w:pos="595"/>
              </w:tabs>
              <w:spacing w:line="240" w:lineRule="atLeast"/>
              <w:ind w:left="-43" w:right="-86"/>
              <w:rPr>
                <w:sz w:val="20"/>
              </w:rPr>
            </w:pPr>
          </w:p>
        </w:tc>
        <w:tc>
          <w:tcPr>
            <w:tcW w:w="1076" w:type="dxa"/>
          </w:tcPr>
          <w:p w14:paraId="26E743B7" w14:textId="77777777" w:rsidR="00500769" w:rsidRPr="00C31D42" w:rsidRDefault="00500769" w:rsidP="00B24E22">
            <w:pPr>
              <w:pStyle w:val="acctfourfigures"/>
              <w:tabs>
                <w:tab w:val="decimal" w:pos="595"/>
              </w:tabs>
              <w:spacing w:line="240" w:lineRule="atLeast"/>
              <w:ind w:left="-43" w:right="-86"/>
              <w:rPr>
                <w:sz w:val="20"/>
              </w:rPr>
            </w:pPr>
          </w:p>
        </w:tc>
        <w:tc>
          <w:tcPr>
            <w:tcW w:w="236" w:type="dxa"/>
          </w:tcPr>
          <w:p w14:paraId="111D99CD" w14:textId="77777777" w:rsidR="00500769" w:rsidRPr="00C31D42" w:rsidRDefault="00500769" w:rsidP="00B24E22">
            <w:pPr>
              <w:pStyle w:val="acctfourfigures"/>
              <w:tabs>
                <w:tab w:val="decimal" w:pos="595"/>
              </w:tabs>
              <w:spacing w:line="240" w:lineRule="atLeast"/>
              <w:ind w:left="-43" w:right="-86"/>
              <w:rPr>
                <w:sz w:val="20"/>
              </w:rPr>
            </w:pPr>
          </w:p>
        </w:tc>
        <w:tc>
          <w:tcPr>
            <w:tcW w:w="1000" w:type="dxa"/>
          </w:tcPr>
          <w:p w14:paraId="37A20A8A" w14:textId="77777777" w:rsidR="00500769" w:rsidRPr="00C31D42" w:rsidRDefault="00500769" w:rsidP="00B24E22">
            <w:pPr>
              <w:pStyle w:val="acctfourfigures"/>
              <w:tabs>
                <w:tab w:val="decimal" w:pos="595"/>
              </w:tabs>
              <w:spacing w:line="240" w:lineRule="atLeast"/>
              <w:ind w:left="-43" w:right="-86"/>
              <w:rPr>
                <w:sz w:val="20"/>
              </w:rPr>
            </w:pPr>
          </w:p>
        </w:tc>
        <w:tc>
          <w:tcPr>
            <w:tcW w:w="236" w:type="dxa"/>
          </w:tcPr>
          <w:p w14:paraId="5E7B2B65" w14:textId="77777777" w:rsidR="00500769" w:rsidRPr="00C31D42" w:rsidRDefault="00500769" w:rsidP="00B24E22">
            <w:pPr>
              <w:pStyle w:val="acctfourfigures"/>
              <w:tabs>
                <w:tab w:val="decimal" w:pos="595"/>
              </w:tabs>
              <w:spacing w:line="240" w:lineRule="atLeast"/>
              <w:ind w:left="-43" w:right="-86"/>
              <w:rPr>
                <w:sz w:val="20"/>
              </w:rPr>
            </w:pPr>
          </w:p>
        </w:tc>
        <w:tc>
          <w:tcPr>
            <w:tcW w:w="1024" w:type="dxa"/>
          </w:tcPr>
          <w:p w14:paraId="363CA4AC" w14:textId="77777777" w:rsidR="00500769" w:rsidRPr="00C31D42" w:rsidRDefault="00500769" w:rsidP="00B24E22">
            <w:pPr>
              <w:pStyle w:val="acctfourfigures"/>
              <w:tabs>
                <w:tab w:val="decimal" w:pos="595"/>
              </w:tabs>
              <w:spacing w:line="240" w:lineRule="atLeast"/>
              <w:ind w:left="-43" w:right="-86"/>
              <w:rPr>
                <w:sz w:val="20"/>
              </w:rPr>
            </w:pPr>
          </w:p>
        </w:tc>
        <w:tc>
          <w:tcPr>
            <w:tcW w:w="270" w:type="dxa"/>
          </w:tcPr>
          <w:p w14:paraId="4F86324D" w14:textId="77777777" w:rsidR="00500769" w:rsidRPr="00C31D42" w:rsidRDefault="00500769" w:rsidP="00B24E22">
            <w:pPr>
              <w:pStyle w:val="acctfourfigures"/>
              <w:tabs>
                <w:tab w:val="decimal" w:pos="595"/>
              </w:tabs>
              <w:spacing w:line="240" w:lineRule="atLeast"/>
              <w:ind w:left="-43" w:right="-86"/>
              <w:rPr>
                <w:sz w:val="20"/>
              </w:rPr>
            </w:pPr>
          </w:p>
        </w:tc>
        <w:tc>
          <w:tcPr>
            <w:tcW w:w="1044" w:type="dxa"/>
          </w:tcPr>
          <w:p w14:paraId="6A448950" w14:textId="77777777" w:rsidR="00500769" w:rsidRPr="00C31D42" w:rsidRDefault="00500769" w:rsidP="00B24E22">
            <w:pPr>
              <w:pStyle w:val="acctfourfigures"/>
              <w:tabs>
                <w:tab w:val="decimal" w:pos="595"/>
              </w:tabs>
              <w:spacing w:line="240" w:lineRule="atLeast"/>
              <w:ind w:left="-43" w:right="-86"/>
              <w:rPr>
                <w:sz w:val="20"/>
              </w:rPr>
            </w:pPr>
          </w:p>
        </w:tc>
      </w:tr>
      <w:tr w:rsidR="00500769" w:rsidRPr="00C31D42" w14:paraId="253E4E58" w14:textId="77777777" w:rsidTr="00627618">
        <w:trPr>
          <w:trHeight w:val="68"/>
        </w:trPr>
        <w:tc>
          <w:tcPr>
            <w:tcW w:w="3159" w:type="dxa"/>
            <w:hideMark/>
          </w:tcPr>
          <w:p w14:paraId="6809A3BF" w14:textId="77777777" w:rsidR="00500769" w:rsidRPr="00C31D42" w:rsidRDefault="00500769" w:rsidP="00B24E22">
            <w:pPr>
              <w:ind w:left="160" w:right="-90" w:hanging="180"/>
              <w:rPr>
                <w:rFonts w:ascii="Times New Roman" w:hAnsi="Times New Roman" w:cs="Times New Roman"/>
                <w:sz w:val="20"/>
                <w:szCs w:val="20"/>
              </w:rPr>
            </w:pPr>
            <w:r w:rsidRPr="00C31D42">
              <w:rPr>
                <w:rFonts w:ascii="Times New Roman" w:hAnsi="Times New Roman" w:cs="Times New Roman"/>
                <w:sz w:val="20"/>
                <w:szCs w:val="20"/>
              </w:rPr>
              <w:t>Other financial assets</w:t>
            </w:r>
          </w:p>
        </w:tc>
        <w:tc>
          <w:tcPr>
            <w:tcW w:w="270" w:type="dxa"/>
          </w:tcPr>
          <w:p w14:paraId="54DBB47F" w14:textId="77777777" w:rsidR="00500769" w:rsidRPr="00C31D42" w:rsidRDefault="00500769" w:rsidP="00B24E22">
            <w:pPr>
              <w:pStyle w:val="acctfourfigures"/>
              <w:tabs>
                <w:tab w:val="left" w:pos="720"/>
              </w:tabs>
              <w:spacing w:line="240" w:lineRule="atLeast"/>
              <w:ind w:left="-42" w:right="-90"/>
              <w:jc w:val="center"/>
              <w:rPr>
                <w:i/>
                <w:iCs/>
                <w:sz w:val="20"/>
                <w:cs/>
                <w:lang w:val="en-US" w:bidi="th-TH"/>
              </w:rPr>
            </w:pPr>
          </w:p>
        </w:tc>
        <w:tc>
          <w:tcPr>
            <w:tcW w:w="1170" w:type="dxa"/>
          </w:tcPr>
          <w:p w14:paraId="0BA84B60" w14:textId="77777777" w:rsidR="00500769" w:rsidRPr="00C31D42" w:rsidRDefault="00500769" w:rsidP="00B24E22">
            <w:pPr>
              <w:pStyle w:val="acctfourfigures"/>
              <w:tabs>
                <w:tab w:val="clear" w:pos="765"/>
                <w:tab w:val="decimal" w:pos="521"/>
                <w:tab w:val="decimal" w:pos="611"/>
              </w:tabs>
              <w:spacing w:line="240" w:lineRule="atLeast"/>
              <w:ind w:left="-43" w:right="-14"/>
              <w:jc w:val="right"/>
              <w:rPr>
                <w:sz w:val="20"/>
              </w:rPr>
            </w:pPr>
          </w:p>
        </w:tc>
        <w:tc>
          <w:tcPr>
            <w:tcW w:w="236" w:type="dxa"/>
          </w:tcPr>
          <w:p w14:paraId="5260502E" w14:textId="77777777" w:rsidR="00500769" w:rsidRPr="00C31D42" w:rsidRDefault="00500769" w:rsidP="00B24E22">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53F0D84A" w14:textId="77777777" w:rsidR="00500769" w:rsidRPr="00C31D42" w:rsidRDefault="00500769" w:rsidP="00B24E22">
            <w:pPr>
              <w:pStyle w:val="acctfourfigures"/>
              <w:tabs>
                <w:tab w:val="clear" w:pos="765"/>
                <w:tab w:val="decimal" w:pos="521"/>
                <w:tab w:val="decimal" w:pos="611"/>
              </w:tabs>
              <w:spacing w:line="240" w:lineRule="atLeast"/>
              <w:ind w:left="-43" w:right="-14"/>
              <w:jc w:val="right"/>
              <w:rPr>
                <w:sz w:val="20"/>
              </w:rPr>
            </w:pPr>
          </w:p>
        </w:tc>
        <w:tc>
          <w:tcPr>
            <w:tcW w:w="236" w:type="dxa"/>
          </w:tcPr>
          <w:p w14:paraId="59A67815" w14:textId="77777777" w:rsidR="00500769" w:rsidRPr="00C31D42" w:rsidRDefault="00500769" w:rsidP="00B24E22">
            <w:pPr>
              <w:pStyle w:val="acctfourfigures"/>
              <w:tabs>
                <w:tab w:val="clear" w:pos="765"/>
                <w:tab w:val="decimal" w:pos="701"/>
                <w:tab w:val="decimal" w:pos="796"/>
              </w:tabs>
              <w:spacing w:line="240" w:lineRule="atLeast"/>
              <w:ind w:left="-43" w:right="-86"/>
              <w:jc w:val="right"/>
              <w:rPr>
                <w:sz w:val="20"/>
              </w:rPr>
            </w:pPr>
          </w:p>
        </w:tc>
        <w:tc>
          <w:tcPr>
            <w:tcW w:w="1024" w:type="dxa"/>
          </w:tcPr>
          <w:p w14:paraId="6259985E" w14:textId="77777777" w:rsidR="00500769" w:rsidRPr="00C31D42" w:rsidRDefault="00500769" w:rsidP="00B24E22">
            <w:pPr>
              <w:pStyle w:val="acctfourfigures"/>
              <w:tabs>
                <w:tab w:val="clear" w:pos="765"/>
                <w:tab w:val="decimal" w:pos="701"/>
                <w:tab w:val="decimal" w:pos="796"/>
              </w:tabs>
              <w:spacing w:line="240" w:lineRule="atLeast"/>
              <w:ind w:left="-43" w:right="-86"/>
              <w:jc w:val="right"/>
              <w:rPr>
                <w:sz w:val="20"/>
              </w:rPr>
            </w:pPr>
          </w:p>
        </w:tc>
        <w:tc>
          <w:tcPr>
            <w:tcW w:w="236" w:type="dxa"/>
          </w:tcPr>
          <w:p w14:paraId="223726B7" w14:textId="77777777" w:rsidR="00500769" w:rsidRPr="00C31D42" w:rsidRDefault="00500769" w:rsidP="00B24E22">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38D508C8"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5FBEB360" w14:textId="77777777" w:rsidR="00500769" w:rsidRPr="00C31D42" w:rsidRDefault="00500769" w:rsidP="00B24E22">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31F45818"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5E471FB" w14:textId="77777777" w:rsidR="00500769" w:rsidRPr="00C31D42" w:rsidRDefault="00500769" w:rsidP="00B24E22">
            <w:pPr>
              <w:pStyle w:val="acctfourfigures"/>
              <w:tabs>
                <w:tab w:val="clear" w:pos="765"/>
                <w:tab w:val="decimal" w:pos="595"/>
                <w:tab w:val="decimal" w:pos="701"/>
              </w:tabs>
              <w:spacing w:line="240" w:lineRule="atLeast"/>
              <w:ind w:left="-43" w:right="-86"/>
              <w:jc w:val="right"/>
              <w:rPr>
                <w:sz w:val="20"/>
              </w:rPr>
            </w:pPr>
          </w:p>
        </w:tc>
        <w:tc>
          <w:tcPr>
            <w:tcW w:w="1076" w:type="dxa"/>
            <w:vAlign w:val="bottom"/>
          </w:tcPr>
          <w:p w14:paraId="27F554D2" w14:textId="77777777" w:rsidR="00500769" w:rsidRPr="00C31D42" w:rsidRDefault="00500769" w:rsidP="00B24E22">
            <w:pPr>
              <w:pStyle w:val="acctfourfigures"/>
              <w:tabs>
                <w:tab w:val="clear" w:pos="765"/>
                <w:tab w:val="decimal" w:pos="380"/>
              </w:tabs>
              <w:spacing w:line="240" w:lineRule="atLeast"/>
              <w:ind w:left="-43" w:right="-86"/>
              <w:jc w:val="right"/>
              <w:rPr>
                <w:sz w:val="20"/>
              </w:rPr>
            </w:pPr>
          </w:p>
        </w:tc>
        <w:tc>
          <w:tcPr>
            <w:tcW w:w="236" w:type="dxa"/>
            <w:vAlign w:val="bottom"/>
          </w:tcPr>
          <w:p w14:paraId="09C3BD55" w14:textId="77777777" w:rsidR="00500769" w:rsidRPr="00C31D42" w:rsidRDefault="00500769" w:rsidP="00B24E22">
            <w:pPr>
              <w:pStyle w:val="acctfourfigures"/>
              <w:tabs>
                <w:tab w:val="clear" w:pos="765"/>
                <w:tab w:val="decimal" w:pos="595"/>
                <w:tab w:val="decimal" w:pos="701"/>
              </w:tabs>
              <w:spacing w:line="240" w:lineRule="atLeast"/>
              <w:ind w:left="-43" w:right="-86"/>
              <w:jc w:val="right"/>
              <w:rPr>
                <w:sz w:val="20"/>
              </w:rPr>
            </w:pPr>
          </w:p>
        </w:tc>
        <w:tc>
          <w:tcPr>
            <w:tcW w:w="1000" w:type="dxa"/>
            <w:vAlign w:val="bottom"/>
          </w:tcPr>
          <w:p w14:paraId="35430C78" w14:textId="77777777" w:rsidR="00500769" w:rsidRPr="00C31D42" w:rsidRDefault="00500769" w:rsidP="00B24E22">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68421FF9" w14:textId="77777777" w:rsidR="00500769" w:rsidRPr="00C31D42" w:rsidRDefault="00500769" w:rsidP="00B24E22">
            <w:pPr>
              <w:tabs>
                <w:tab w:val="decimal" w:pos="595"/>
                <w:tab w:val="decimal" w:pos="701"/>
              </w:tabs>
              <w:ind w:left="-43" w:right="-86"/>
              <w:jc w:val="right"/>
              <w:rPr>
                <w:rFonts w:ascii="Times New Roman" w:hAnsi="Times New Roman" w:cs="Times New Roman"/>
                <w:sz w:val="20"/>
                <w:szCs w:val="20"/>
              </w:rPr>
            </w:pPr>
          </w:p>
        </w:tc>
        <w:tc>
          <w:tcPr>
            <w:tcW w:w="1024" w:type="dxa"/>
            <w:vAlign w:val="bottom"/>
          </w:tcPr>
          <w:p w14:paraId="4BD17F21" w14:textId="77777777" w:rsidR="00500769" w:rsidRPr="00C31D42" w:rsidRDefault="00500769" w:rsidP="00B24E22">
            <w:pPr>
              <w:tabs>
                <w:tab w:val="decimal" w:pos="595"/>
                <w:tab w:val="decimal" w:pos="701"/>
              </w:tabs>
              <w:ind w:left="-43" w:right="-86"/>
              <w:jc w:val="right"/>
              <w:rPr>
                <w:rFonts w:ascii="Times New Roman" w:hAnsi="Times New Roman" w:cs="Times New Roman"/>
                <w:sz w:val="20"/>
                <w:szCs w:val="20"/>
              </w:rPr>
            </w:pPr>
          </w:p>
        </w:tc>
        <w:tc>
          <w:tcPr>
            <w:tcW w:w="270" w:type="dxa"/>
          </w:tcPr>
          <w:p w14:paraId="3F06EF81" w14:textId="77777777" w:rsidR="00500769" w:rsidRPr="00C31D42" w:rsidRDefault="00500769" w:rsidP="00B24E22">
            <w:pPr>
              <w:pStyle w:val="acctfourfigures"/>
              <w:tabs>
                <w:tab w:val="clear" w:pos="765"/>
                <w:tab w:val="decimal" w:pos="595"/>
                <w:tab w:val="decimal" w:pos="701"/>
              </w:tabs>
              <w:spacing w:line="240" w:lineRule="atLeast"/>
              <w:ind w:left="-43" w:right="-86"/>
              <w:jc w:val="right"/>
              <w:rPr>
                <w:sz w:val="20"/>
              </w:rPr>
            </w:pPr>
          </w:p>
        </w:tc>
        <w:tc>
          <w:tcPr>
            <w:tcW w:w="1044" w:type="dxa"/>
          </w:tcPr>
          <w:p w14:paraId="081EEB87" w14:textId="77777777" w:rsidR="00500769" w:rsidRPr="00C31D42" w:rsidRDefault="00500769" w:rsidP="00B24E22">
            <w:pPr>
              <w:pStyle w:val="acctfourfigures"/>
              <w:tabs>
                <w:tab w:val="clear" w:pos="765"/>
                <w:tab w:val="decimal" w:pos="595"/>
                <w:tab w:val="decimal" w:pos="701"/>
              </w:tabs>
              <w:spacing w:line="240" w:lineRule="atLeast"/>
              <w:ind w:left="-43" w:right="-86"/>
              <w:jc w:val="right"/>
              <w:rPr>
                <w:sz w:val="20"/>
              </w:rPr>
            </w:pPr>
          </w:p>
        </w:tc>
      </w:tr>
      <w:tr w:rsidR="00627618" w:rsidRPr="00C31D42" w14:paraId="3C098E98" w14:textId="77777777" w:rsidTr="00627618">
        <w:trPr>
          <w:trHeight w:val="68"/>
        </w:trPr>
        <w:tc>
          <w:tcPr>
            <w:tcW w:w="3159" w:type="dxa"/>
          </w:tcPr>
          <w:p w14:paraId="72A91CD8" w14:textId="3B4837FB" w:rsidR="00627618" w:rsidRPr="00C31D42" w:rsidRDefault="00627618" w:rsidP="00627618">
            <w:pPr>
              <w:ind w:left="160" w:right="-90" w:hanging="180"/>
              <w:rPr>
                <w:rFonts w:ascii="Times New Roman" w:hAnsi="Times New Roman" w:cs="Times New Roman"/>
                <w:sz w:val="20"/>
                <w:szCs w:val="20"/>
              </w:rPr>
            </w:pPr>
            <w:r w:rsidRPr="00C31D42">
              <w:rPr>
                <w:rFonts w:ascii="Times New Roman" w:hAnsi="Times New Roman" w:cs="Times New Roman"/>
                <w:sz w:val="20"/>
                <w:szCs w:val="20"/>
              </w:rPr>
              <w:tab/>
              <w:t xml:space="preserve">Investment in </w:t>
            </w:r>
            <w:proofErr w:type="gramStart"/>
            <w:r w:rsidRPr="00C31D42">
              <w:rPr>
                <w:rFonts w:ascii="Times New Roman" w:hAnsi="Times New Roman" w:cs="Times New Roman"/>
                <w:sz w:val="20"/>
                <w:szCs w:val="20"/>
              </w:rPr>
              <w:t>equity</w:t>
            </w:r>
            <w:proofErr w:type="gramEnd"/>
            <w:r w:rsidRPr="00C31D42">
              <w:rPr>
                <w:rFonts w:ascii="Times New Roman" w:hAnsi="Times New Roman" w:cs="Times New Roman"/>
                <w:sz w:val="20"/>
                <w:szCs w:val="20"/>
              </w:rPr>
              <w:t xml:space="preserve"> instruments</w:t>
            </w:r>
          </w:p>
        </w:tc>
        <w:tc>
          <w:tcPr>
            <w:tcW w:w="270" w:type="dxa"/>
          </w:tcPr>
          <w:p w14:paraId="5CC48B7E" w14:textId="77777777" w:rsidR="00627618" w:rsidRPr="00C31D42" w:rsidRDefault="00627618" w:rsidP="00627618">
            <w:pPr>
              <w:pStyle w:val="acctfourfigures"/>
              <w:tabs>
                <w:tab w:val="left" w:pos="720"/>
              </w:tabs>
              <w:spacing w:line="240" w:lineRule="atLeast"/>
              <w:ind w:left="-42" w:right="-90"/>
              <w:jc w:val="center"/>
              <w:rPr>
                <w:i/>
                <w:iCs/>
                <w:sz w:val="20"/>
                <w:cs/>
                <w:lang w:val="en-US" w:bidi="th-TH"/>
              </w:rPr>
            </w:pPr>
          </w:p>
        </w:tc>
        <w:tc>
          <w:tcPr>
            <w:tcW w:w="1170" w:type="dxa"/>
            <w:vAlign w:val="bottom"/>
          </w:tcPr>
          <w:p w14:paraId="7B2858E1" w14:textId="4FD66401" w:rsidR="00627618" w:rsidRPr="00C31D42" w:rsidRDefault="00627618" w:rsidP="00627618">
            <w:pPr>
              <w:pStyle w:val="acctfourfigures"/>
              <w:tabs>
                <w:tab w:val="clear" w:pos="765"/>
                <w:tab w:val="decimal" w:pos="521"/>
                <w:tab w:val="decimal" w:pos="611"/>
              </w:tabs>
              <w:spacing w:line="240" w:lineRule="atLeast"/>
              <w:ind w:left="-43" w:right="-14"/>
              <w:jc w:val="right"/>
              <w:rPr>
                <w:sz w:val="20"/>
              </w:rPr>
            </w:pPr>
            <w:r w:rsidRPr="00C31D42">
              <w:rPr>
                <w:sz w:val="20"/>
              </w:rPr>
              <w:t>-</w:t>
            </w:r>
          </w:p>
        </w:tc>
        <w:tc>
          <w:tcPr>
            <w:tcW w:w="236" w:type="dxa"/>
            <w:vAlign w:val="bottom"/>
          </w:tcPr>
          <w:p w14:paraId="55E6B675" w14:textId="77777777" w:rsidR="00627618" w:rsidRPr="00C31D42" w:rsidRDefault="00627618" w:rsidP="00627618">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0EF29720" w14:textId="6EC76369" w:rsidR="00627618" w:rsidRPr="00C31D42" w:rsidRDefault="00627618" w:rsidP="00627618">
            <w:pPr>
              <w:pStyle w:val="acctfourfigures"/>
              <w:tabs>
                <w:tab w:val="clear" w:pos="765"/>
                <w:tab w:val="decimal" w:pos="820"/>
              </w:tabs>
              <w:spacing w:line="240" w:lineRule="atLeast"/>
              <w:ind w:left="-43" w:right="-150"/>
              <w:rPr>
                <w:sz w:val="20"/>
              </w:rPr>
            </w:pPr>
            <w:r w:rsidRPr="00C31D42">
              <w:rPr>
                <w:sz w:val="20"/>
              </w:rPr>
              <w:t>327</w:t>
            </w:r>
          </w:p>
        </w:tc>
        <w:tc>
          <w:tcPr>
            <w:tcW w:w="236" w:type="dxa"/>
          </w:tcPr>
          <w:p w14:paraId="0B9C5A54" w14:textId="77777777" w:rsidR="00627618" w:rsidRPr="00C31D42" w:rsidRDefault="00627618" w:rsidP="00627618">
            <w:pPr>
              <w:pStyle w:val="acctfourfigures"/>
              <w:tabs>
                <w:tab w:val="clear" w:pos="765"/>
                <w:tab w:val="decimal" w:pos="820"/>
              </w:tabs>
              <w:spacing w:line="240" w:lineRule="atLeast"/>
              <w:ind w:left="-43" w:right="-150"/>
              <w:rPr>
                <w:sz w:val="20"/>
              </w:rPr>
            </w:pPr>
          </w:p>
        </w:tc>
        <w:tc>
          <w:tcPr>
            <w:tcW w:w="1024" w:type="dxa"/>
            <w:vAlign w:val="bottom"/>
          </w:tcPr>
          <w:p w14:paraId="084208BC" w14:textId="50D09F8E" w:rsidR="00627618" w:rsidRPr="00C31D42" w:rsidRDefault="00627618" w:rsidP="00627618">
            <w:pPr>
              <w:pStyle w:val="acctfourfigures"/>
              <w:tabs>
                <w:tab w:val="clear" w:pos="765"/>
                <w:tab w:val="decimal" w:pos="820"/>
              </w:tabs>
              <w:spacing w:line="240" w:lineRule="atLeast"/>
              <w:ind w:left="-43" w:right="-150"/>
              <w:rPr>
                <w:sz w:val="20"/>
              </w:rPr>
            </w:pPr>
            <w:r w:rsidRPr="00C31D42">
              <w:rPr>
                <w:sz w:val="20"/>
              </w:rPr>
              <w:t>71,634</w:t>
            </w:r>
          </w:p>
        </w:tc>
        <w:tc>
          <w:tcPr>
            <w:tcW w:w="236" w:type="dxa"/>
            <w:vAlign w:val="bottom"/>
          </w:tcPr>
          <w:p w14:paraId="6855BAF5" w14:textId="77777777" w:rsidR="00627618" w:rsidRPr="00C31D42" w:rsidRDefault="00627618" w:rsidP="00627618">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3BF23EB8" w14:textId="6E85E89E" w:rsidR="00627618" w:rsidRPr="00C31D42" w:rsidRDefault="00627618" w:rsidP="00627618">
            <w:pPr>
              <w:pStyle w:val="acctfourfigures"/>
              <w:tabs>
                <w:tab w:val="clear" w:pos="765"/>
                <w:tab w:val="decimal" w:pos="690"/>
              </w:tabs>
              <w:spacing w:line="240" w:lineRule="atLeast"/>
              <w:ind w:left="-43" w:right="-170"/>
              <w:rPr>
                <w:sz w:val="20"/>
              </w:rPr>
            </w:pPr>
            <w:r w:rsidRPr="00C31D42">
              <w:rPr>
                <w:sz w:val="20"/>
              </w:rPr>
              <w:t>-</w:t>
            </w:r>
          </w:p>
        </w:tc>
        <w:tc>
          <w:tcPr>
            <w:tcW w:w="236" w:type="dxa"/>
            <w:vAlign w:val="bottom"/>
          </w:tcPr>
          <w:p w14:paraId="575CDA08"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20253FCC" w14:textId="6555753E" w:rsidR="00627618" w:rsidRPr="00C31D42" w:rsidRDefault="00627618" w:rsidP="00627618">
            <w:pPr>
              <w:pStyle w:val="acctfourfigures"/>
              <w:tabs>
                <w:tab w:val="clear" w:pos="765"/>
                <w:tab w:val="decimal" w:pos="800"/>
              </w:tabs>
              <w:spacing w:line="240" w:lineRule="atLeast"/>
              <w:ind w:left="-43" w:right="-160"/>
              <w:rPr>
                <w:sz w:val="20"/>
              </w:rPr>
            </w:pPr>
            <w:r w:rsidRPr="00C31D42">
              <w:rPr>
                <w:sz w:val="20"/>
              </w:rPr>
              <w:t>71,961</w:t>
            </w:r>
          </w:p>
        </w:tc>
        <w:tc>
          <w:tcPr>
            <w:tcW w:w="236" w:type="dxa"/>
            <w:vAlign w:val="bottom"/>
          </w:tcPr>
          <w:p w14:paraId="500D353F"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vAlign w:val="bottom"/>
          </w:tcPr>
          <w:p w14:paraId="25C09E4F" w14:textId="1A7FB600" w:rsidR="00627618" w:rsidRPr="00C31D42" w:rsidRDefault="00627618" w:rsidP="00627618">
            <w:pPr>
              <w:pStyle w:val="acctfourfigures"/>
              <w:tabs>
                <w:tab w:val="clear" w:pos="765"/>
                <w:tab w:val="decimal" w:pos="800"/>
              </w:tabs>
              <w:spacing w:line="240" w:lineRule="atLeast"/>
              <w:ind w:left="-43" w:right="-160"/>
              <w:rPr>
                <w:sz w:val="20"/>
              </w:rPr>
            </w:pPr>
            <w:r w:rsidRPr="00C31D42">
              <w:rPr>
                <w:sz w:val="20"/>
              </w:rPr>
              <w:t>71,634</w:t>
            </w:r>
          </w:p>
        </w:tc>
        <w:tc>
          <w:tcPr>
            <w:tcW w:w="236" w:type="dxa"/>
            <w:vAlign w:val="bottom"/>
          </w:tcPr>
          <w:p w14:paraId="6986102B"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00" w:type="dxa"/>
            <w:vAlign w:val="bottom"/>
          </w:tcPr>
          <w:p w14:paraId="572728CC" w14:textId="3075D5BF" w:rsidR="00627618" w:rsidRPr="00C31D42" w:rsidRDefault="00627618" w:rsidP="00627618">
            <w:pPr>
              <w:pStyle w:val="acctfourfigures"/>
              <w:tabs>
                <w:tab w:val="clear" w:pos="765"/>
                <w:tab w:val="decimal" w:pos="533"/>
              </w:tabs>
              <w:spacing w:line="240" w:lineRule="atLeast"/>
              <w:ind w:left="-43" w:right="-160"/>
              <w:rPr>
                <w:sz w:val="20"/>
              </w:rPr>
            </w:pPr>
            <w:r w:rsidRPr="00C31D42">
              <w:rPr>
                <w:sz w:val="20"/>
              </w:rPr>
              <w:t>-</w:t>
            </w:r>
          </w:p>
        </w:tc>
        <w:tc>
          <w:tcPr>
            <w:tcW w:w="236" w:type="dxa"/>
            <w:vAlign w:val="bottom"/>
          </w:tcPr>
          <w:p w14:paraId="1454F886" w14:textId="77777777" w:rsidR="00627618" w:rsidRPr="00C31D42" w:rsidRDefault="00627618" w:rsidP="00627618">
            <w:pPr>
              <w:tabs>
                <w:tab w:val="decimal" w:pos="800"/>
              </w:tabs>
              <w:ind w:left="-43" w:right="-160"/>
              <w:rPr>
                <w:rFonts w:ascii="Times New Roman" w:hAnsi="Times New Roman" w:cs="Times New Roman"/>
                <w:sz w:val="20"/>
                <w:szCs w:val="20"/>
              </w:rPr>
            </w:pPr>
          </w:p>
        </w:tc>
        <w:tc>
          <w:tcPr>
            <w:tcW w:w="1024" w:type="dxa"/>
            <w:vAlign w:val="bottom"/>
          </w:tcPr>
          <w:p w14:paraId="1ACEDB10" w14:textId="3395DF9F" w:rsidR="00627618" w:rsidRPr="00C31D42" w:rsidRDefault="00627618" w:rsidP="00627618">
            <w:pPr>
              <w:tabs>
                <w:tab w:val="decimal" w:pos="800"/>
              </w:tabs>
              <w:ind w:left="-43" w:right="-160"/>
              <w:rPr>
                <w:rFonts w:ascii="Times New Roman" w:hAnsi="Times New Roman" w:cs="Times New Roman"/>
                <w:sz w:val="20"/>
                <w:szCs w:val="20"/>
              </w:rPr>
            </w:pPr>
            <w:r w:rsidRPr="00C31D42">
              <w:rPr>
                <w:rFonts w:ascii="Times New Roman" w:hAnsi="Times New Roman" w:cs="Times New Roman"/>
                <w:sz w:val="20"/>
                <w:szCs w:val="20"/>
                <w:lang w:bidi="ar-SA"/>
              </w:rPr>
              <w:t>327</w:t>
            </w:r>
          </w:p>
        </w:tc>
        <w:tc>
          <w:tcPr>
            <w:tcW w:w="270" w:type="dxa"/>
            <w:vAlign w:val="bottom"/>
          </w:tcPr>
          <w:p w14:paraId="0CB6B900"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vAlign w:val="bottom"/>
          </w:tcPr>
          <w:p w14:paraId="58E3F3B7" w14:textId="17B0AB6F" w:rsidR="00627618" w:rsidRPr="00C31D42" w:rsidRDefault="00627618" w:rsidP="00627618">
            <w:pPr>
              <w:pStyle w:val="acctfourfigures"/>
              <w:tabs>
                <w:tab w:val="clear" w:pos="765"/>
                <w:tab w:val="decimal" w:pos="800"/>
              </w:tabs>
              <w:spacing w:line="240" w:lineRule="atLeast"/>
              <w:ind w:left="-43" w:right="-160"/>
              <w:rPr>
                <w:sz w:val="20"/>
              </w:rPr>
            </w:pPr>
            <w:r w:rsidRPr="00C31D42">
              <w:rPr>
                <w:sz w:val="20"/>
              </w:rPr>
              <w:t>71,961</w:t>
            </w:r>
          </w:p>
        </w:tc>
      </w:tr>
      <w:tr w:rsidR="00627618" w:rsidRPr="00C31D42" w14:paraId="12D4B10A" w14:textId="77777777" w:rsidTr="00627618">
        <w:trPr>
          <w:trHeight w:val="60"/>
        </w:trPr>
        <w:tc>
          <w:tcPr>
            <w:tcW w:w="3159" w:type="dxa"/>
          </w:tcPr>
          <w:p w14:paraId="05BED1C2" w14:textId="77777777" w:rsidR="00627618" w:rsidRPr="00C31D42" w:rsidRDefault="00627618" w:rsidP="00627618">
            <w:pPr>
              <w:ind w:left="249" w:right="-90" w:hanging="252"/>
              <w:rPr>
                <w:rFonts w:ascii="Times New Roman" w:hAnsi="Times New Roman" w:cs="Times New Roman"/>
                <w:sz w:val="20"/>
                <w:szCs w:val="20"/>
              </w:rPr>
            </w:pPr>
            <w:r w:rsidRPr="00C31D42">
              <w:rPr>
                <w:rFonts w:ascii="Times New Roman" w:hAnsi="Times New Roman" w:cs="Times New Roman"/>
                <w:sz w:val="20"/>
                <w:szCs w:val="20"/>
              </w:rPr>
              <w:t xml:space="preserve">   Foreign currency forward exchange contracts</w:t>
            </w:r>
          </w:p>
        </w:tc>
        <w:tc>
          <w:tcPr>
            <w:tcW w:w="270" w:type="dxa"/>
          </w:tcPr>
          <w:p w14:paraId="0481BF3F" w14:textId="77777777" w:rsidR="00627618" w:rsidRPr="00C31D42" w:rsidRDefault="00627618" w:rsidP="00627618">
            <w:pPr>
              <w:pStyle w:val="acctfourfigures"/>
              <w:tabs>
                <w:tab w:val="left" w:pos="720"/>
              </w:tabs>
              <w:spacing w:line="240" w:lineRule="atLeast"/>
              <w:ind w:left="-42" w:right="-90"/>
              <w:jc w:val="center"/>
              <w:rPr>
                <w:i/>
                <w:iCs/>
                <w:sz w:val="20"/>
                <w:cs/>
                <w:lang w:val="en-US" w:bidi="th-TH"/>
              </w:rPr>
            </w:pPr>
          </w:p>
        </w:tc>
        <w:tc>
          <w:tcPr>
            <w:tcW w:w="1170" w:type="dxa"/>
            <w:vAlign w:val="bottom"/>
          </w:tcPr>
          <w:p w14:paraId="00928E1A" w14:textId="77777777" w:rsidR="00627618" w:rsidRPr="00C31D42" w:rsidRDefault="00627618" w:rsidP="00627618">
            <w:pPr>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vAlign w:val="bottom"/>
          </w:tcPr>
          <w:p w14:paraId="116224D6" w14:textId="77777777" w:rsidR="00627618" w:rsidRPr="00C31D42" w:rsidRDefault="00627618" w:rsidP="00627618">
            <w:pPr>
              <w:jc w:val="right"/>
              <w:rPr>
                <w:rFonts w:ascii="Times New Roman" w:hAnsi="Times New Roman" w:cs="Times New Roman"/>
                <w:sz w:val="20"/>
                <w:szCs w:val="20"/>
                <w:lang w:bidi="ar-SA"/>
              </w:rPr>
            </w:pPr>
          </w:p>
        </w:tc>
        <w:tc>
          <w:tcPr>
            <w:tcW w:w="1060" w:type="dxa"/>
            <w:vAlign w:val="bottom"/>
          </w:tcPr>
          <w:p w14:paraId="7D2BEAD1"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18DC3C23"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1024" w:type="dxa"/>
            <w:vAlign w:val="bottom"/>
          </w:tcPr>
          <w:p w14:paraId="53FBB918"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7AF8B843" w14:textId="77777777" w:rsidR="00627618" w:rsidRPr="00C31D42" w:rsidRDefault="00627618" w:rsidP="00627618">
            <w:pPr>
              <w:jc w:val="right"/>
              <w:rPr>
                <w:rFonts w:ascii="Times New Roman" w:hAnsi="Times New Roman" w:cs="Times New Roman"/>
                <w:sz w:val="20"/>
                <w:szCs w:val="20"/>
                <w:lang w:bidi="ar-SA"/>
              </w:rPr>
            </w:pPr>
          </w:p>
        </w:tc>
        <w:tc>
          <w:tcPr>
            <w:tcW w:w="1186" w:type="dxa"/>
            <w:vAlign w:val="bottom"/>
          </w:tcPr>
          <w:p w14:paraId="32C1EDC8" w14:textId="77777777" w:rsidR="00627618" w:rsidRPr="00C31D42" w:rsidRDefault="00627618" w:rsidP="00627618">
            <w:pPr>
              <w:tabs>
                <w:tab w:val="decimal" w:pos="690"/>
              </w:tabs>
              <w:ind w:left="-43" w:right="-17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54CBECD8" w14:textId="77777777" w:rsidR="00627618" w:rsidRPr="00C31D42" w:rsidRDefault="00627618" w:rsidP="00627618">
            <w:pPr>
              <w:jc w:val="right"/>
              <w:rPr>
                <w:rFonts w:ascii="Times New Roman" w:hAnsi="Times New Roman" w:cs="Times New Roman"/>
                <w:sz w:val="20"/>
                <w:szCs w:val="20"/>
                <w:lang w:bidi="ar-SA"/>
              </w:rPr>
            </w:pPr>
          </w:p>
        </w:tc>
        <w:tc>
          <w:tcPr>
            <w:tcW w:w="1035" w:type="dxa"/>
            <w:vAlign w:val="bottom"/>
          </w:tcPr>
          <w:p w14:paraId="2E49F67B" w14:textId="77777777" w:rsidR="00627618" w:rsidRPr="00C31D42" w:rsidRDefault="00627618" w:rsidP="00627618">
            <w:pPr>
              <w:tabs>
                <w:tab w:val="decimal" w:pos="800"/>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vAlign w:val="bottom"/>
          </w:tcPr>
          <w:p w14:paraId="6681A89E"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76" w:type="dxa"/>
            <w:vAlign w:val="bottom"/>
          </w:tcPr>
          <w:p w14:paraId="172EB0BC" w14:textId="77777777" w:rsidR="00627618" w:rsidRPr="00C31D42" w:rsidRDefault="00627618" w:rsidP="00627618">
            <w:pPr>
              <w:tabs>
                <w:tab w:val="decimal" w:pos="502"/>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753ECF05"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00" w:type="dxa"/>
            <w:vAlign w:val="bottom"/>
          </w:tcPr>
          <w:p w14:paraId="0598F1E6" w14:textId="77777777" w:rsidR="00627618" w:rsidRPr="00C31D42" w:rsidRDefault="00627618" w:rsidP="00627618">
            <w:pPr>
              <w:tabs>
                <w:tab w:val="decimal" w:pos="800"/>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2,646</w:t>
            </w:r>
          </w:p>
        </w:tc>
        <w:tc>
          <w:tcPr>
            <w:tcW w:w="236" w:type="dxa"/>
            <w:vAlign w:val="bottom"/>
          </w:tcPr>
          <w:p w14:paraId="5784BA6D"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24" w:type="dxa"/>
            <w:vAlign w:val="bottom"/>
          </w:tcPr>
          <w:p w14:paraId="19F0D871" w14:textId="77777777" w:rsidR="00627618" w:rsidRPr="00C31D42" w:rsidRDefault="00627618" w:rsidP="00627618">
            <w:pPr>
              <w:tabs>
                <w:tab w:val="decimal" w:pos="490"/>
              </w:tabs>
              <w:ind w:left="-259" w:right="-160" w:hanging="18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vAlign w:val="bottom"/>
          </w:tcPr>
          <w:p w14:paraId="47AC2FA8"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44" w:type="dxa"/>
            <w:vAlign w:val="bottom"/>
          </w:tcPr>
          <w:p w14:paraId="33AD1A3F" w14:textId="77777777" w:rsidR="00627618" w:rsidRPr="00C31D42" w:rsidRDefault="00627618" w:rsidP="00627618">
            <w:pPr>
              <w:tabs>
                <w:tab w:val="decimal" w:pos="800"/>
              </w:tabs>
              <w:ind w:right="-160"/>
              <w:rPr>
                <w:rFonts w:ascii="Times New Roman" w:hAnsi="Times New Roman" w:cs="Times New Roman"/>
                <w:sz w:val="20"/>
                <w:szCs w:val="20"/>
              </w:rPr>
            </w:pPr>
            <w:r w:rsidRPr="00C31D42">
              <w:rPr>
                <w:rFonts w:ascii="Times New Roman" w:hAnsi="Times New Roman" w:cs="Times New Roman"/>
                <w:sz w:val="20"/>
                <w:szCs w:val="20"/>
              </w:rPr>
              <w:t>2,646</w:t>
            </w:r>
          </w:p>
        </w:tc>
      </w:tr>
      <w:tr w:rsidR="00627618" w:rsidRPr="00C31D42" w14:paraId="4EDAD61D" w14:textId="77777777" w:rsidTr="00627618">
        <w:trPr>
          <w:trHeight w:val="58"/>
        </w:trPr>
        <w:tc>
          <w:tcPr>
            <w:tcW w:w="3159" w:type="dxa"/>
          </w:tcPr>
          <w:p w14:paraId="0498916C" w14:textId="77777777" w:rsidR="00627618" w:rsidRPr="00C31D42" w:rsidRDefault="00627618" w:rsidP="00627618">
            <w:pPr>
              <w:ind w:left="160" w:right="-90" w:hanging="160"/>
              <w:rPr>
                <w:rFonts w:ascii="Times New Roman" w:hAnsi="Times New Roman" w:cs="Times New Roman"/>
                <w:sz w:val="20"/>
                <w:szCs w:val="20"/>
              </w:rPr>
            </w:pPr>
            <w:r w:rsidRPr="00C31D42">
              <w:rPr>
                <w:rFonts w:ascii="Times New Roman" w:hAnsi="Times New Roman" w:cs="Times New Roman"/>
                <w:b/>
                <w:bCs/>
                <w:sz w:val="20"/>
                <w:szCs w:val="20"/>
              </w:rPr>
              <w:t>Total financial assets</w:t>
            </w:r>
          </w:p>
        </w:tc>
        <w:tc>
          <w:tcPr>
            <w:tcW w:w="270" w:type="dxa"/>
          </w:tcPr>
          <w:p w14:paraId="6C0F85F8" w14:textId="77777777" w:rsidR="00627618" w:rsidRPr="00C31D42" w:rsidRDefault="00627618" w:rsidP="00627618">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vAlign w:val="bottom"/>
          </w:tcPr>
          <w:p w14:paraId="2A935B9A" w14:textId="77777777" w:rsidR="00627618" w:rsidRPr="00C31D42" w:rsidRDefault="00627618" w:rsidP="00627618">
            <w:pPr>
              <w:jc w:val="right"/>
              <w:rPr>
                <w:rFonts w:ascii="Times New Roman" w:hAnsi="Times New Roman" w:cs="Times New Roman"/>
                <w:b/>
                <w:bCs/>
                <w:sz w:val="20"/>
                <w:szCs w:val="20"/>
              </w:rPr>
            </w:pPr>
            <w:r w:rsidRPr="00C31D42">
              <w:rPr>
                <w:rFonts w:ascii="Times New Roman" w:hAnsi="Times New Roman" w:cs="Times New Roman"/>
                <w:b/>
                <w:bCs/>
                <w:sz w:val="20"/>
                <w:szCs w:val="20"/>
              </w:rPr>
              <w:t>2,646</w:t>
            </w:r>
          </w:p>
        </w:tc>
        <w:tc>
          <w:tcPr>
            <w:tcW w:w="236" w:type="dxa"/>
            <w:vAlign w:val="bottom"/>
          </w:tcPr>
          <w:p w14:paraId="722DFAFC" w14:textId="77777777" w:rsidR="00627618" w:rsidRPr="00C31D42" w:rsidRDefault="00627618" w:rsidP="00627618">
            <w:pPr>
              <w:ind w:left="160"/>
              <w:jc w:val="right"/>
              <w:rPr>
                <w:rFonts w:ascii="Times New Roman" w:hAnsi="Times New Roman" w:cs="Times New Roman"/>
                <w:b/>
                <w:bCs/>
                <w:sz w:val="20"/>
                <w:szCs w:val="20"/>
              </w:rPr>
            </w:pPr>
          </w:p>
        </w:tc>
        <w:tc>
          <w:tcPr>
            <w:tcW w:w="1060" w:type="dxa"/>
            <w:tcBorders>
              <w:top w:val="single" w:sz="4" w:space="0" w:color="auto"/>
              <w:bottom w:val="single" w:sz="4" w:space="0" w:color="auto"/>
            </w:tcBorders>
            <w:vAlign w:val="bottom"/>
          </w:tcPr>
          <w:p w14:paraId="69027FCB" w14:textId="77777777" w:rsidR="00627618" w:rsidRPr="00C31D42" w:rsidRDefault="00627618" w:rsidP="00627618">
            <w:pPr>
              <w:tabs>
                <w:tab w:val="decimal" w:pos="820"/>
              </w:tabs>
              <w:ind w:right="-150"/>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327</w:t>
            </w:r>
          </w:p>
        </w:tc>
        <w:tc>
          <w:tcPr>
            <w:tcW w:w="236" w:type="dxa"/>
            <w:vAlign w:val="bottom"/>
          </w:tcPr>
          <w:p w14:paraId="1FED7E77" w14:textId="77777777" w:rsidR="00627618" w:rsidRPr="00C31D42" w:rsidRDefault="00627618" w:rsidP="00627618">
            <w:pPr>
              <w:tabs>
                <w:tab w:val="decimal" w:pos="820"/>
              </w:tabs>
              <w:ind w:left="160" w:right="-150"/>
              <w:rPr>
                <w:rFonts w:ascii="Times New Roman" w:hAnsi="Times New Roman" w:cs="Times New Roman"/>
                <w:b/>
                <w:bCs/>
                <w:sz w:val="20"/>
                <w:szCs w:val="20"/>
              </w:rPr>
            </w:pPr>
          </w:p>
        </w:tc>
        <w:tc>
          <w:tcPr>
            <w:tcW w:w="1024" w:type="dxa"/>
            <w:tcBorders>
              <w:top w:val="single" w:sz="4" w:space="0" w:color="auto"/>
              <w:bottom w:val="single" w:sz="4" w:space="0" w:color="auto"/>
            </w:tcBorders>
            <w:vAlign w:val="bottom"/>
          </w:tcPr>
          <w:p w14:paraId="75196E66" w14:textId="77777777" w:rsidR="00627618" w:rsidRPr="00C31D42" w:rsidRDefault="00627618" w:rsidP="00627618">
            <w:pPr>
              <w:tabs>
                <w:tab w:val="decimal" w:pos="820"/>
              </w:tabs>
              <w:ind w:right="-150"/>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71,634</w:t>
            </w:r>
          </w:p>
        </w:tc>
        <w:tc>
          <w:tcPr>
            <w:tcW w:w="236" w:type="dxa"/>
            <w:vAlign w:val="bottom"/>
          </w:tcPr>
          <w:p w14:paraId="6BAD30B8" w14:textId="77777777" w:rsidR="00627618" w:rsidRPr="00C31D42" w:rsidRDefault="00627618" w:rsidP="00627618">
            <w:pPr>
              <w:ind w:left="160"/>
              <w:jc w:val="right"/>
              <w:rPr>
                <w:rFonts w:ascii="Times New Roman" w:hAnsi="Times New Roman" w:cs="Times New Roman"/>
                <w:b/>
                <w:bCs/>
                <w:sz w:val="20"/>
                <w:szCs w:val="20"/>
              </w:rPr>
            </w:pPr>
          </w:p>
        </w:tc>
        <w:tc>
          <w:tcPr>
            <w:tcW w:w="1186" w:type="dxa"/>
            <w:tcBorders>
              <w:top w:val="single" w:sz="4" w:space="0" w:color="auto"/>
              <w:bottom w:val="single" w:sz="4" w:space="0" w:color="auto"/>
            </w:tcBorders>
            <w:vAlign w:val="bottom"/>
          </w:tcPr>
          <w:p w14:paraId="6E32F1CF" w14:textId="77777777" w:rsidR="00627618" w:rsidRPr="00C31D42" w:rsidRDefault="00627618" w:rsidP="00627618">
            <w:pPr>
              <w:tabs>
                <w:tab w:val="decimal" w:pos="690"/>
              </w:tabs>
              <w:ind w:left="-43" w:right="-170"/>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tcPr>
          <w:p w14:paraId="337392DA" w14:textId="77777777" w:rsidR="00627618" w:rsidRPr="00C31D42" w:rsidRDefault="00627618" w:rsidP="00627618">
            <w:pPr>
              <w:ind w:left="160"/>
              <w:jc w:val="right"/>
              <w:rPr>
                <w:rFonts w:ascii="Times New Roman" w:hAnsi="Times New Roman" w:cs="Times New Roman"/>
                <w:b/>
                <w:bCs/>
                <w:sz w:val="20"/>
                <w:szCs w:val="20"/>
              </w:rPr>
            </w:pPr>
          </w:p>
        </w:tc>
        <w:tc>
          <w:tcPr>
            <w:tcW w:w="1035" w:type="dxa"/>
            <w:vAlign w:val="bottom"/>
          </w:tcPr>
          <w:p w14:paraId="73D58A63"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c>
          <w:tcPr>
            <w:tcW w:w="236" w:type="dxa"/>
          </w:tcPr>
          <w:p w14:paraId="622AE5F5"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c>
          <w:tcPr>
            <w:tcW w:w="1076" w:type="dxa"/>
          </w:tcPr>
          <w:p w14:paraId="22C4DAB9" w14:textId="77777777" w:rsidR="00627618" w:rsidRPr="00C31D42" w:rsidRDefault="00627618" w:rsidP="00627618">
            <w:pPr>
              <w:tabs>
                <w:tab w:val="decimal" w:pos="502"/>
              </w:tabs>
              <w:ind w:right="-160"/>
              <w:rPr>
                <w:rFonts w:ascii="Times New Roman" w:hAnsi="Times New Roman" w:cs="Times New Roman"/>
                <w:sz w:val="20"/>
                <w:szCs w:val="20"/>
                <w:lang w:bidi="ar-SA"/>
              </w:rPr>
            </w:pPr>
          </w:p>
        </w:tc>
        <w:tc>
          <w:tcPr>
            <w:tcW w:w="236" w:type="dxa"/>
          </w:tcPr>
          <w:p w14:paraId="7507A234"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c>
          <w:tcPr>
            <w:tcW w:w="1000" w:type="dxa"/>
          </w:tcPr>
          <w:p w14:paraId="40E68B2B" w14:textId="77777777" w:rsidR="00627618" w:rsidRPr="00C31D42" w:rsidRDefault="00627618" w:rsidP="00627618">
            <w:pPr>
              <w:tabs>
                <w:tab w:val="decimal" w:pos="800"/>
              </w:tabs>
              <w:ind w:right="-160"/>
              <w:rPr>
                <w:rFonts w:ascii="Times New Roman" w:hAnsi="Times New Roman" w:cs="Times New Roman"/>
                <w:b/>
                <w:bCs/>
                <w:sz w:val="20"/>
                <w:szCs w:val="20"/>
              </w:rPr>
            </w:pPr>
          </w:p>
        </w:tc>
        <w:tc>
          <w:tcPr>
            <w:tcW w:w="236" w:type="dxa"/>
          </w:tcPr>
          <w:p w14:paraId="6775C836"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c>
          <w:tcPr>
            <w:tcW w:w="1024" w:type="dxa"/>
          </w:tcPr>
          <w:p w14:paraId="2C8EA66C" w14:textId="77777777" w:rsidR="00627618" w:rsidRPr="00C31D42" w:rsidRDefault="00627618" w:rsidP="00627618">
            <w:pPr>
              <w:tabs>
                <w:tab w:val="decimal" w:pos="490"/>
              </w:tabs>
              <w:ind w:left="-259" w:right="-160" w:hanging="180"/>
              <w:rPr>
                <w:rFonts w:ascii="Times New Roman" w:hAnsi="Times New Roman" w:cs="Times New Roman"/>
                <w:b/>
                <w:bCs/>
                <w:sz w:val="20"/>
                <w:szCs w:val="20"/>
                <w:lang w:bidi="ar-SA"/>
              </w:rPr>
            </w:pPr>
          </w:p>
        </w:tc>
        <w:tc>
          <w:tcPr>
            <w:tcW w:w="270" w:type="dxa"/>
          </w:tcPr>
          <w:p w14:paraId="779338CD"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c>
          <w:tcPr>
            <w:tcW w:w="1044" w:type="dxa"/>
            <w:vAlign w:val="bottom"/>
          </w:tcPr>
          <w:p w14:paraId="65F6F9D2" w14:textId="77777777" w:rsidR="00627618" w:rsidRPr="00C31D42" w:rsidRDefault="00627618" w:rsidP="00627618">
            <w:pPr>
              <w:tabs>
                <w:tab w:val="decimal" w:pos="800"/>
              </w:tabs>
              <w:ind w:left="160" w:right="-160"/>
              <w:rPr>
                <w:rFonts w:ascii="Times New Roman" w:hAnsi="Times New Roman" w:cs="Times New Roman"/>
                <w:b/>
                <w:bCs/>
                <w:sz w:val="20"/>
                <w:szCs w:val="20"/>
              </w:rPr>
            </w:pPr>
          </w:p>
        </w:tc>
      </w:tr>
      <w:tr w:rsidR="00627618" w:rsidRPr="00C31D42" w14:paraId="2BC70926" w14:textId="77777777" w:rsidTr="00627618">
        <w:trPr>
          <w:trHeight w:val="261"/>
        </w:trPr>
        <w:tc>
          <w:tcPr>
            <w:tcW w:w="3159" w:type="dxa"/>
          </w:tcPr>
          <w:p w14:paraId="3C54F4CC" w14:textId="77777777" w:rsidR="00627618" w:rsidRPr="00C31D42" w:rsidRDefault="00627618" w:rsidP="00627618">
            <w:pPr>
              <w:ind w:left="340" w:right="-90" w:hanging="180"/>
              <w:rPr>
                <w:rFonts w:ascii="Times New Roman" w:hAnsi="Times New Roman" w:cs="Times New Roman"/>
                <w:b/>
                <w:bCs/>
                <w:sz w:val="20"/>
                <w:szCs w:val="20"/>
              </w:rPr>
            </w:pPr>
          </w:p>
        </w:tc>
        <w:tc>
          <w:tcPr>
            <w:tcW w:w="270" w:type="dxa"/>
          </w:tcPr>
          <w:p w14:paraId="223FFCEB" w14:textId="77777777" w:rsidR="00627618" w:rsidRPr="00C31D42" w:rsidRDefault="00627618" w:rsidP="00627618">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tcPr>
          <w:p w14:paraId="0BD68FCD" w14:textId="77777777" w:rsidR="00627618" w:rsidRPr="00C31D42" w:rsidRDefault="00627618" w:rsidP="00627618">
            <w:pPr>
              <w:jc w:val="right"/>
              <w:rPr>
                <w:rFonts w:ascii="Times New Roman" w:hAnsi="Times New Roman" w:cs="Times New Roman"/>
                <w:sz w:val="20"/>
                <w:szCs w:val="20"/>
              </w:rPr>
            </w:pPr>
          </w:p>
        </w:tc>
        <w:tc>
          <w:tcPr>
            <w:tcW w:w="236" w:type="dxa"/>
          </w:tcPr>
          <w:p w14:paraId="41576970" w14:textId="77777777" w:rsidR="00627618" w:rsidRPr="00C31D42" w:rsidRDefault="00627618" w:rsidP="00627618">
            <w:pPr>
              <w:jc w:val="right"/>
              <w:rPr>
                <w:rFonts w:ascii="Times New Roman" w:hAnsi="Times New Roman" w:cs="Times New Roman"/>
                <w:sz w:val="20"/>
                <w:szCs w:val="20"/>
              </w:rPr>
            </w:pPr>
          </w:p>
        </w:tc>
        <w:tc>
          <w:tcPr>
            <w:tcW w:w="1060" w:type="dxa"/>
            <w:tcBorders>
              <w:top w:val="double" w:sz="4" w:space="0" w:color="auto"/>
            </w:tcBorders>
          </w:tcPr>
          <w:p w14:paraId="5174CFD8" w14:textId="77777777" w:rsidR="00627618" w:rsidRPr="00C31D42" w:rsidRDefault="00627618" w:rsidP="00627618">
            <w:pPr>
              <w:tabs>
                <w:tab w:val="decimal" w:pos="820"/>
              </w:tabs>
              <w:ind w:right="-150"/>
              <w:rPr>
                <w:rFonts w:ascii="Times New Roman" w:hAnsi="Times New Roman" w:cs="Times New Roman"/>
                <w:sz w:val="20"/>
                <w:szCs w:val="20"/>
              </w:rPr>
            </w:pPr>
          </w:p>
        </w:tc>
        <w:tc>
          <w:tcPr>
            <w:tcW w:w="236" w:type="dxa"/>
          </w:tcPr>
          <w:p w14:paraId="0956695D" w14:textId="77777777" w:rsidR="00627618" w:rsidRPr="00C31D42" w:rsidRDefault="00627618" w:rsidP="00627618">
            <w:pPr>
              <w:tabs>
                <w:tab w:val="decimal" w:pos="820"/>
              </w:tabs>
              <w:ind w:right="-150"/>
              <w:rPr>
                <w:rFonts w:ascii="Times New Roman" w:hAnsi="Times New Roman" w:cs="Times New Roman"/>
                <w:sz w:val="20"/>
                <w:szCs w:val="20"/>
              </w:rPr>
            </w:pPr>
          </w:p>
        </w:tc>
        <w:tc>
          <w:tcPr>
            <w:tcW w:w="1024" w:type="dxa"/>
            <w:tcBorders>
              <w:top w:val="double" w:sz="4" w:space="0" w:color="auto"/>
            </w:tcBorders>
          </w:tcPr>
          <w:p w14:paraId="5314CABC" w14:textId="77777777" w:rsidR="00627618" w:rsidRPr="00C31D42" w:rsidRDefault="00627618" w:rsidP="00627618">
            <w:pPr>
              <w:tabs>
                <w:tab w:val="decimal" w:pos="820"/>
              </w:tabs>
              <w:ind w:right="-150"/>
              <w:rPr>
                <w:rFonts w:ascii="Times New Roman" w:hAnsi="Times New Roman" w:cs="Times New Roman"/>
                <w:sz w:val="20"/>
                <w:szCs w:val="20"/>
              </w:rPr>
            </w:pPr>
          </w:p>
        </w:tc>
        <w:tc>
          <w:tcPr>
            <w:tcW w:w="236" w:type="dxa"/>
          </w:tcPr>
          <w:p w14:paraId="5FB25FBE" w14:textId="77777777" w:rsidR="00627618" w:rsidRPr="00C31D42" w:rsidRDefault="00627618" w:rsidP="00627618">
            <w:pPr>
              <w:jc w:val="right"/>
              <w:rPr>
                <w:rFonts w:ascii="Times New Roman" w:hAnsi="Times New Roman" w:cs="Times New Roman"/>
                <w:sz w:val="20"/>
                <w:szCs w:val="20"/>
              </w:rPr>
            </w:pPr>
          </w:p>
        </w:tc>
        <w:tc>
          <w:tcPr>
            <w:tcW w:w="1186" w:type="dxa"/>
            <w:tcBorders>
              <w:top w:val="double" w:sz="4" w:space="0" w:color="auto"/>
            </w:tcBorders>
          </w:tcPr>
          <w:p w14:paraId="590FE6DF" w14:textId="77777777" w:rsidR="00627618" w:rsidRPr="00C31D42" w:rsidRDefault="00627618" w:rsidP="00627618">
            <w:pPr>
              <w:jc w:val="right"/>
              <w:rPr>
                <w:rFonts w:ascii="Times New Roman" w:hAnsi="Times New Roman" w:cs="Times New Roman"/>
                <w:sz w:val="20"/>
                <w:szCs w:val="20"/>
              </w:rPr>
            </w:pPr>
          </w:p>
        </w:tc>
        <w:tc>
          <w:tcPr>
            <w:tcW w:w="236" w:type="dxa"/>
          </w:tcPr>
          <w:p w14:paraId="5218D399" w14:textId="77777777" w:rsidR="00627618" w:rsidRPr="00C31D42" w:rsidRDefault="00627618" w:rsidP="00627618">
            <w:pPr>
              <w:jc w:val="right"/>
              <w:rPr>
                <w:rFonts w:ascii="Times New Roman" w:hAnsi="Times New Roman" w:cs="Times New Roman"/>
                <w:sz w:val="20"/>
                <w:szCs w:val="20"/>
              </w:rPr>
            </w:pPr>
          </w:p>
        </w:tc>
        <w:tc>
          <w:tcPr>
            <w:tcW w:w="1035" w:type="dxa"/>
          </w:tcPr>
          <w:p w14:paraId="1D7A8594" w14:textId="77777777" w:rsidR="00627618" w:rsidRPr="00C31D42" w:rsidRDefault="00627618" w:rsidP="00627618">
            <w:pPr>
              <w:tabs>
                <w:tab w:val="decimal" w:pos="800"/>
              </w:tabs>
              <w:ind w:right="-160"/>
              <w:rPr>
                <w:rFonts w:ascii="Times New Roman" w:hAnsi="Times New Roman" w:cs="Times New Roman"/>
                <w:sz w:val="20"/>
                <w:szCs w:val="20"/>
              </w:rPr>
            </w:pPr>
          </w:p>
        </w:tc>
        <w:tc>
          <w:tcPr>
            <w:tcW w:w="236" w:type="dxa"/>
          </w:tcPr>
          <w:p w14:paraId="00632EF3" w14:textId="77777777" w:rsidR="00627618" w:rsidRPr="00C31D42" w:rsidRDefault="00627618" w:rsidP="00627618">
            <w:pPr>
              <w:tabs>
                <w:tab w:val="decimal" w:pos="800"/>
              </w:tabs>
              <w:ind w:right="-160"/>
              <w:rPr>
                <w:rFonts w:ascii="Times New Roman" w:hAnsi="Times New Roman" w:cs="Times New Roman"/>
                <w:sz w:val="20"/>
                <w:szCs w:val="20"/>
              </w:rPr>
            </w:pPr>
          </w:p>
        </w:tc>
        <w:tc>
          <w:tcPr>
            <w:tcW w:w="1076" w:type="dxa"/>
          </w:tcPr>
          <w:p w14:paraId="780CCBE2" w14:textId="77777777" w:rsidR="00627618" w:rsidRPr="00C31D42" w:rsidRDefault="00627618" w:rsidP="00627618">
            <w:pPr>
              <w:tabs>
                <w:tab w:val="decimal" w:pos="502"/>
              </w:tabs>
              <w:ind w:right="-160"/>
              <w:rPr>
                <w:rFonts w:ascii="Times New Roman" w:hAnsi="Times New Roman" w:cs="Times New Roman"/>
                <w:sz w:val="20"/>
                <w:szCs w:val="20"/>
              </w:rPr>
            </w:pPr>
          </w:p>
        </w:tc>
        <w:tc>
          <w:tcPr>
            <w:tcW w:w="236" w:type="dxa"/>
          </w:tcPr>
          <w:p w14:paraId="1DF6925E" w14:textId="77777777" w:rsidR="00627618" w:rsidRPr="00C31D42" w:rsidRDefault="00627618" w:rsidP="00627618">
            <w:pPr>
              <w:tabs>
                <w:tab w:val="decimal" w:pos="800"/>
              </w:tabs>
              <w:ind w:right="-160"/>
              <w:rPr>
                <w:rFonts w:ascii="Times New Roman" w:hAnsi="Times New Roman" w:cs="Times New Roman"/>
                <w:sz w:val="20"/>
                <w:szCs w:val="20"/>
              </w:rPr>
            </w:pPr>
          </w:p>
        </w:tc>
        <w:tc>
          <w:tcPr>
            <w:tcW w:w="1000" w:type="dxa"/>
          </w:tcPr>
          <w:p w14:paraId="1759EC5A" w14:textId="77777777" w:rsidR="00627618" w:rsidRPr="00C31D42" w:rsidRDefault="00627618" w:rsidP="00627618">
            <w:pPr>
              <w:tabs>
                <w:tab w:val="decimal" w:pos="800"/>
              </w:tabs>
              <w:ind w:right="-160"/>
              <w:rPr>
                <w:rFonts w:ascii="Times New Roman" w:hAnsi="Times New Roman" w:cs="Times New Roman"/>
                <w:sz w:val="20"/>
                <w:szCs w:val="20"/>
              </w:rPr>
            </w:pPr>
          </w:p>
        </w:tc>
        <w:tc>
          <w:tcPr>
            <w:tcW w:w="236" w:type="dxa"/>
          </w:tcPr>
          <w:p w14:paraId="6FCD081E" w14:textId="77777777" w:rsidR="00627618" w:rsidRPr="00C31D42" w:rsidRDefault="00627618" w:rsidP="00627618">
            <w:pPr>
              <w:tabs>
                <w:tab w:val="decimal" w:pos="800"/>
              </w:tabs>
              <w:ind w:right="-160"/>
              <w:rPr>
                <w:rFonts w:ascii="Times New Roman" w:hAnsi="Times New Roman" w:cs="Times New Roman"/>
                <w:sz w:val="20"/>
                <w:szCs w:val="20"/>
              </w:rPr>
            </w:pPr>
          </w:p>
        </w:tc>
        <w:tc>
          <w:tcPr>
            <w:tcW w:w="1024" w:type="dxa"/>
          </w:tcPr>
          <w:p w14:paraId="27BD556B" w14:textId="77777777" w:rsidR="00627618" w:rsidRPr="00C31D42" w:rsidRDefault="00627618" w:rsidP="00627618">
            <w:pPr>
              <w:tabs>
                <w:tab w:val="decimal" w:pos="490"/>
              </w:tabs>
              <w:ind w:left="-259" w:right="-160" w:hanging="180"/>
              <w:rPr>
                <w:rFonts w:ascii="Times New Roman" w:hAnsi="Times New Roman" w:cs="Times New Roman"/>
                <w:sz w:val="20"/>
                <w:szCs w:val="20"/>
              </w:rPr>
            </w:pPr>
          </w:p>
        </w:tc>
        <w:tc>
          <w:tcPr>
            <w:tcW w:w="270" w:type="dxa"/>
          </w:tcPr>
          <w:p w14:paraId="2582C0B7" w14:textId="77777777" w:rsidR="00627618" w:rsidRPr="00C31D42" w:rsidRDefault="00627618" w:rsidP="00627618">
            <w:pPr>
              <w:tabs>
                <w:tab w:val="decimal" w:pos="800"/>
              </w:tabs>
              <w:ind w:right="-160"/>
              <w:rPr>
                <w:rFonts w:ascii="Times New Roman" w:hAnsi="Times New Roman" w:cs="Times New Roman"/>
                <w:sz w:val="20"/>
                <w:szCs w:val="20"/>
              </w:rPr>
            </w:pPr>
          </w:p>
        </w:tc>
        <w:tc>
          <w:tcPr>
            <w:tcW w:w="1044" w:type="dxa"/>
          </w:tcPr>
          <w:p w14:paraId="2427F3F7" w14:textId="77777777" w:rsidR="00627618" w:rsidRPr="00C31D42" w:rsidRDefault="00627618" w:rsidP="00627618">
            <w:pPr>
              <w:tabs>
                <w:tab w:val="decimal" w:pos="800"/>
              </w:tabs>
              <w:ind w:right="-160"/>
              <w:rPr>
                <w:rFonts w:ascii="Times New Roman" w:hAnsi="Times New Roman" w:cs="Times New Roman"/>
                <w:sz w:val="20"/>
                <w:szCs w:val="20"/>
              </w:rPr>
            </w:pPr>
          </w:p>
        </w:tc>
      </w:tr>
      <w:tr w:rsidR="00627618" w:rsidRPr="00C31D42" w14:paraId="39567F8C" w14:textId="77777777" w:rsidTr="00627618">
        <w:trPr>
          <w:trHeight w:val="68"/>
        </w:trPr>
        <w:tc>
          <w:tcPr>
            <w:tcW w:w="3159" w:type="dxa"/>
          </w:tcPr>
          <w:p w14:paraId="0DB6B60C" w14:textId="77777777" w:rsidR="00627618" w:rsidRPr="00C31D42" w:rsidRDefault="00627618" w:rsidP="00627618">
            <w:pPr>
              <w:ind w:left="-14" w:right="-90"/>
              <w:rPr>
                <w:rFonts w:ascii="Times New Roman" w:hAnsi="Times New Roman" w:cs="Times New Roman"/>
                <w:b/>
                <w:bCs/>
                <w:sz w:val="20"/>
                <w:szCs w:val="20"/>
              </w:rPr>
            </w:pPr>
            <w:r w:rsidRPr="00C31D42">
              <w:rPr>
                <w:rFonts w:ascii="Times New Roman" w:hAnsi="Times New Roman" w:cs="Times New Roman"/>
                <w:b/>
                <w:bCs/>
                <w:i/>
                <w:iCs/>
                <w:sz w:val="20"/>
                <w:szCs w:val="20"/>
              </w:rPr>
              <w:t>Financial liabilities</w:t>
            </w:r>
          </w:p>
        </w:tc>
        <w:tc>
          <w:tcPr>
            <w:tcW w:w="270" w:type="dxa"/>
          </w:tcPr>
          <w:p w14:paraId="3572A986" w14:textId="77777777" w:rsidR="00627618" w:rsidRPr="00C31D42" w:rsidRDefault="00627618" w:rsidP="00627618">
            <w:pPr>
              <w:pStyle w:val="acctfourfigures"/>
              <w:tabs>
                <w:tab w:val="left" w:pos="720"/>
              </w:tabs>
              <w:spacing w:line="240" w:lineRule="atLeast"/>
              <w:ind w:left="-42" w:right="-90"/>
              <w:jc w:val="center"/>
              <w:rPr>
                <w:i/>
                <w:iCs/>
                <w:sz w:val="20"/>
                <w:cs/>
                <w:lang w:val="en-US" w:bidi="th-TH"/>
              </w:rPr>
            </w:pPr>
          </w:p>
        </w:tc>
        <w:tc>
          <w:tcPr>
            <w:tcW w:w="1170" w:type="dxa"/>
          </w:tcPr>
          <w:p w14:paraId="0ADE583E" w14:textId="77777777" w:rsidR="00627618" w:rsidRPr="00C31D42" w:rsidRDefault="00627618" w:rsidP="00627618">
            <w:pPr>
              <w:pStyle w:val="acctfourfigures"/>
              <w:tabs>
                <w:tab w:val="clear" w:pos="765"/>
                <w:tab w:val="decimal" w:pos="521"/>
                <w:tab w:val="decimal" w:pos="611"/>
              </w:tabs>
              <w:spacing w:line="240" w:lineRule="atLeast"/>
              <w:ind w:left="-43" w:right="-14"/>
              <w:jc w:val="right"/>
              <w:rPr>
                <w:b/>
                <w:bCs/>
                <w:sz w:val="20"/>
                <w:lang w:bidi="th-TH"/>
              </w:rPr>
            </w:pPr>
          </w:p>
        </w:tc>
        <w:tc>
          <w:tcPr>
            <w:tcW w:w="236" w:type="dxa"/>
          </w:tcPr>
          <w:p w14:paraId="0EEBFED8" w14:textId="77777777" w:rsidR="00627618" w:rsidRPr="00C31D42" w:rsidRDefault="00627618" w:rsidP="00627618">
            <w:pPr>
              <w:pStyle w:val="acctfourfigures"/>
              <w:tabs>
                <w:tab w:val="clear" w:pos="765"/>
                <w:tab w:val="decimal" w:pos="521"/>
                <w:tab w:val="decimal" w:pos="611"/>
              </w:tabs>
              <w:spacing w:line="240" w:lineRule="atLeast"/>
              <w:ind w:left="-43" w:right="-14"/>
              <w:jc w:val="right"/>
              <w:rPr>
                <w:b/>
                <w:bCs/>
                <w:sz w:val="20"/>
              </w:rPr>
            </w:pPr>
          </w:p>
        </w:tc>
        <w:tc>
          <w:tcPr>
            <w:tcW w:w="1060" w:type="dxa"/>
          </w:tcPr>
          <w:p w14:paraId="0E9C606A" w14:textId="77777777" w:rsidR="00627618" w:rsidRPr="00C31D42" w:rsidRDefault="00627618" w:rsidP="00627618">
            <w:pPr>
              <w:pStyle w:val="acctfourfigures"/>
              <w:tabs>
                <w:tab w:val="clear" w:pos="765"/>
                <w:tab w:val="decimal" w:pos="820"/>
              </w:tabs>
              <w:spacing w:line="240" w:lineRule="atLeast"/>
              <w:ind w:left="-43" w:right="-150"/>
              <w:rPr>
                <w:b/>
                <w:bCs/>
                <w:sz w:val="20"/>
              </w:rPr>
            </w:pPr>
          </w:p>
        </w:tc>
        <w:tc>
          <w:tcPr>
            <w:tcW w:w="236" w:type="dxa"/>
          </w:tcPr>
          <w:p w14:paraId="202B81F9" w14:textId="77777777" w:rsidR="00627618" w:rsidRPr="00C31D42" w:rsidRDefault="00627618" w:rsidP="00627618">
            <w:pPr>
              <w:pStyle w:val="acctfourfigures"/>
              <w:tabs>
                <w:tab w:val="clear" w:pos="765"/>
                <w:tab w:val="decimal" w:pos="820"/>
              </w:tabs>
              <w:spacing w:line="240" w:lineRule="atLeast"/>
              <w:ind w:left="-43" w:right="-150"/>
              <w:rPr>
                <w:b/>
                <w:bCs/>
                <w:sz w:val="20"/>
              </w:rPr>
            </w:pPr>
          </w:p>
        </w:tc>
        <w:tc>
          <w:tcPr>
            <w:tcW w:w="1024" w:type="dxa"/>
          </w:tcPr>
          <w:p w14:paraId="40260187" w14:textId="77777777" w:rsidR="00627618" w:rsidRPr="00C31D42" w:rsidRDefault="00627618" w:rsidP="00627618">
            <w:pPr>
              <w:pStyle w:val="acctfourfigures"/>
              <w:tabs>
                <w:tab w:val="clear" w:pos="765"/>
                <w:tab w:val="decimal" w:pos="820"/>
              </w:tabs>
              <w:spacing w:line="240" w:lineRule="atLeast"/>
              <w:ind w:left="-43" w:right="-150"/>
              <w:rPr>
                <w:b/>
                <w:bCs/>
                <w:sz w:val="20"/>
              </w:rPr>
            </w:pPr>
          </w:p>
        </w:tc>
        <w:tc>
          <w:tcPr>
            <w:tcW w:w="236" w:type="dxa"/>
          </w:tcPr>
          <w:p w14:paraId="0D156A3E" w14:textId="77777777" w:rsidR="00627618" w:rsidRPr="00C31D42" w:rsidRDefault="00627618" w:rsidP="00627618">
            <w:pPr>
              <w:pStyle w:val="acctfourfigures"/>
              <w:tabs>
                <w:tab w:val="clear" w:pos="765"/>
                <w:tab w:val="decimal" w:pos="701"/>
                <w:tab w:val="decimal" w:pos="796"/>
              </w:tabs>
              <w:spacing w:line="240" w:lineRule="atLeast"/>
              <w:ind w:left="-43"/>
              <w:jc w:val="right"/>
              <w:rPr>
                <w:b/>
                <w:bCs/>
                <w:sz w:val="20"/>
              </w:rPr>
            </w:pPr>
          </w:p>
        </w:tc>
        <w:tc>
          <w:tcPr>
            <w:tcW w:w="1186" w:type="dxa"/>
          </w:tcPr>
          <w:p w14:paraId="099989F8" w14:textId="77777777" w:rsidR="00627618" w:rsidRPr="00C31D42" w:rsidRDefault="00627618" w:rsidP="00627618">
            <w:pPr>
              <w:pStyle w:val="acctfourfigures"/>
              <w:tabs>
                <w:tab w:val="clear" w:pos="765"/>
                <w:tab w:val="decimal" w:pos="521"/>
                <w:tab w:val="decimal" w:pos="796"/>
              </w:tabs>
              <w:spacing w:line="240" w:lineRule="atLeast"/>
              <w:ind w:left="-43" w:right="-14"/>
              <w:jc w:val="right"/>
              <w:rPr>
                <w:b/>
                <w:bCs/>
                <w:sz w:val="20"/>
              </w:rPr>
            </w:pPr>
          </w:p>
        </w:tc>
        <w:tc>
          <w:tcPr>
            <w:tcW w:w="236" w:type="dxa"/>
          </w:tcPr>
          <w:p w14:paraId="624EA078"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tcPr>
          <w:p w14:paraId="7D6F1054"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236" w:type="dxa"/>
          </w:tcPr>
          <w:p w14:paraId="28D26692"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tcPr>
          <w:p w14:paraId="2AB5B2DA" w14:textId="77777777" w:rsidR="00627618" w:rsidRPr="00C31D42" w:rsidRDefault="00627618" w:rsidP="00627618">
            <w:pPr>
              <w:pStyle w:val="acctfourfigures"/>
              <w:tabs>
                <w:tab w:val="clear" w:pos="765"/>
                <w:tab w:val="decimal" w:pos="502"/>
              </w:tabs>
              <w:spacing w:line="240" w:lineRule="atLeast"/>
              <w:ind w:left="-43" w:right="-160"/>
              <w:rPr>
                <w:sz w:val="20"/>
              </w:rPr>
            </w:pPr>
          </w:p>
        </w:tc>
        <w:tc>
          <w:tcPr>
            <w:tcW w:w="236" w:type="dxa"/>
          </w:tcPr>
          <w:p w14:paraId="179B176F"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00" w:type="dxa"/>
          </w:tcPr>
          <w:p w14:paraId="33DEC6AE"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236" w:type="dxa"/>
          </w:tcPr>
          <w:p w14:paraId="0478D463" w14:textId="77777777" w:rsidR="00627618" w:rsidRPr="00C31D42" w:rsidRDefault="00627618" w:rsidP="00627618">
            <w:pPr>
              <w:tabs>
                <w:tab w:val="decimal" w:pos="800"/>
              </w:tabs>
              <w:ind w:left="-43" w:right="-160"/>
              <w:rPr>
                <w:rFonts w:ascii="Times New Roman" w:hAnsi="Times New Roman" w:cs="Times New Roman"/>
                <w:sz w:val="20"/>
                <w:szCs w:val="20"/>
              </w:rPr>
            </w:pPr>
          </w:p>
        </w:tc>
        <w:tc>
          <w:tcPr>
            <w:tcW w:w="1024" w:type="dxa"/>
          </w:tcPr>
          <w:p w14:paraId="2A787EE8" w14:textId="77777777" w:rsidR="00627618" w:rsidRPr="00C31D42" w:rsidRDefault="00627618" w:rsidP="00627618">
            <w:pPr>
              <w:pStyle w:val="acctfourfigures"/>
              <w:tabs>
                <w:tab w:val="clear" w:pos="765"/>
                <w:tab w:val="decimal" w:pos="490"/>
              </w:tabs>
              <w:spacing w:line="240" w:lineRule="atLeast"/>
              <w:ind w:left="-259" w:right="-160" w:hanging="180"/>
              <w:rPr>
                <w:sz w:val="20"/>
              </w:rPr>
            </w:pPr>
          </w:p>
        </w:tc>
        <w:tc>
          <w:tcPr>
            <w:tcW w:w="270" w:type="dxa"/>
          </w:tcPr>
          <w:p w14:paraId="6BA952CF"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tcPr>
          <w:p w14:paraId="59DAC8CE" w14:textId="77777777" w:rsidR="00627618" w:rsidRPr="00C31D42" w:rsidRDefault="00627618" w:rsidP="00627618">
            <w:pPr>
              <w:pStyle w:val="acctfourfigures"/>
              <w:tabs>
                <w:tab w:val="clear" w:pos="765"/>
                <w:tab w:val="decimal" w:pos="800"/>
              </w:tabs>
              <w:spacing w:line="240" w:lineRule="atLeast"/>
              <w:ind w:left="-43" w:right="-160"/>
              <w:rPr>
                <w:sz w:val="20"/>
              </w:rPr>
            </w:pPr>
          </w:p>
        </w:tc>
      </w:tr>
      <w:tr w:rsidR="00627618" w:rsidRPr="00C31D42" w14:paraId="2D8888B5" w14:textId="77777777" w:rsidTr="00627618">
        <w:trPr>
          <w:trHeight w:val="76"/>
        </w:trPr>
        <w:tc>
          <w:tcPr>
            <w:tcW w:w="3159" w:type="dxa"/>
          </w:tcPr>
          <w:p w14:paraId="4667E93D" w14:textId="77777777" w:rsidR="00627618" w:rsidRPr="00C31D42" w:rsidRDefault="00627618" w:rsidP="00627618">
            <w:pPr>
              <w:ind w:left="-14" w:right="-90"/>
              <w:rPr>
                <w:rFonts w:ascii="Times New Roman" w:hAnsi="Times New Roman" w:cs="Times New Roman"/>
                <w:sz w:val="20"/>
                <w:szCs w:val="20"/>
              </w:rPr>
            </w:pPr>
            <w:r w:rsidRPr="00C31D42">
              <w:rPr>
                <w:rFonts w:ascii="Times New Roman" w:hAnsi="Times New Roman" w:cs="Times New Roman"/>
                <w:sz w:val="20"/>
                <w:szCs w:val="20"/>
              </w:rPr>
              <w:t>Debentures</w:t>
            </w:r>
          </w:p>
        </w:tc>
        <w:tc>
          <w:tcPr>
            <w:tcW w:w="270" w:type="dxa"/>
            <w:vAlign w:val="bottom"/>
          </w:tcPr>
          <w:p w14:paraId="1B6B98A9" w14:textId="77777777" w:rsidR="00627618" w:rsidRPr="00C31D42" w:rsidRDefault="00627618" w:rsidP="00627618">
            <w:pPr>
              <w:pStyle w:val="acctfourfigures"/>
              <w:tabs>
                <w:tab w:val="left" w:pos="720"/>
              </w:tabs>
              <w:spacing w:line="240" w:lineRule="atLeast"/>
              <w:ind w:left="-42" w:right="-90"/>
              <w:jc w:val="center"/>
              <w:rPr>
                <w:i/>
                <w:iCs/>
                <w:sz w:val="20"/>
                <w:lang w:val="en-US" w:bidi="th-TH"/>
              </w:rPr>
            </w:pPr>
          </w:p>
        </w:tc>
        <w:tc>
          <w:tcPr>
            <w:tcW w:w="1170" w:type="dxa"/>
          </w:tcPr>
          <w:p w14:paraId="09CC5A86"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7FB972F5" w14:textId="77777777" w:rsidR="00627618" w:rsidRPr="00C31D42" w:rsidRDefault="00627618" w:rsidP="00627618">
            <w:pPr>
              <w:jc w:val="right"/>
              <w:rPr>
                <w:rFonts w:ascii="Times New Roman" w:hAnsi="Times New Roman" w:cs="Times New Roman"/>
                <w:sz w:val="20"/>
                <w:szCs w:val="20"/>
                <w:lang w:bidi="ar-SA"/>
              </w:rPr>
            </w:pPr>
          </w:p>
        </w:tc>
        <w:tc>
          <w:tcPr>
            <w:tcW w:w="1060" w:type="dxa"/>
            <w:vAlign w:val="bottom"/>
          </w:tcPr>
          <w:p w14:paraId="087C2E9F"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1F1548EE"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1024" w:type="dxa"/>
          </w:tcPr>
          <w:p w14:paraId="0E9B8AA9"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002331B7" w14:textId="77777777" w:rsidR="00627618" w:rsidRPr="00C31D42" w:rsidRDefault="00627618" w:rsidP="00627618">
            <w:pPr>
              <w:pStyle w:val="acctfourfigures"/>
              <w:tabs>
                <w:tab w:val="clear" w:pos="765"/>
                <w:tab w:val="decimal" w:pos="701"/>
                <w:tab w:val="decimal" w:pos="796"/>
              </w:tabs>
              <w:spacing w:line="240" w:lineRule="atLeast"/>
              <w:ind w:left="-43"/>
              <w:jc w:val="right"/>
              <w:rPr>
                <w:b/>
                <w:bCs/>
                <w:sz w:val="20"/>
              </w:rPr>
            </w:pPr>
          </w:p>
        </w:tc>
        <w:tc>
          <w:tcPr>
            <w:tcW w:w="1186" w:type="dxa"/>
            <w:vAlign w:val="bottom"/>
          </w:tcPr>
          <w:p w14:paraId="6136F56C" w14:textId="77777777" w:rsidR="00627618" w:rsidRPr="00C31D42" w:rsidRDefault="00627618" w:rsidP="00627618">
            <w:pPr>
              <w:pStyle w:val="acctfourfigures"/>
              <w:tabs>
                <w:tab w:val="clear" w:pos="765"/>
                <w:tab w:val="decimal" w:pos="521"/>
                <w:tab w:val="decimal" w:pos="796"/>
              </w:tabs>
              <w:spacing w:line="240" w:lineRule="atLeast"/>
              <w:ind w:left="-43" w:right="-14"/>
              <w:jc w:val="right"/>
              <w:rPr>
                <w:sz w:val="20"/>
                <w:lang w:bidi="th-TH"/>
              </w:rPr>
            </w:pPr>
            <w:r w:rsidRPr="00C31D42">
              <w:rPr>
                <w:sz w:val="20"/>
                <w:lang w:bidi="th-TH"/>
              </w:rPr>
              <w:t>2,649,359</w:t>
            </w:r>
          </w:p>
        </w:tc>
        <w:tc>
          <w:tcPr>
            <w:tcW w:w="236" w:type="dxa"/>
            <w:vAlign w:val="bottom"/>
          </w:tcPr>
          <w:p w14:paraId="14721611"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77C54644"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2,649,359</w:t>
            </w:r>
          </w:p>
        </w:tc>
        <w:tc>
          <w:tcPr>
            <w:tcW w:w="236" w:type="dxa"/>
            <w:vAlign w:val="bottom"/>
          </w:tcPr>
          <w:p w14:paraId="66259277"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vAlign w:val="bottom"/>
          </w:tcPr>
          <w:p w14:paraId="4A70D17F" w14:textId="77777777" w:rsidR="00627618" w:rsidRPr="00C31D42" w:rsidRDefault="00627618" w:rsidP="00627618">
            <w:pPr>
              <w:tabs>
                <w:tab w:val="decimal" w:pos="502"/>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6521CF0C"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00" w:type="dxa"/>
            <w:vAlign w:val="bottom"/>
          </w:tcPr>
          <w:p w14:paraId="5D10FE5D"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2,608,401</w:t>
            </w:r>
          </w:p>
        </w:tc>
        <w:tc>
          <w:tcPr>
            <w:tcW w:w="236" w:type="dxa"/>
            <w:vAlign w:val="bottom"/>
          </w:tcPr>
          <w:p w14:paraId="6FFB0B0D"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1024" w:type="dxa"/>
            <w:vAlign w:val="bottom"/>
          </w:tcPr>
          <w:p w14:paraId="0CE3E6B0" w14:textId="77777777" w:rsidR="00627618" w:rsidRPr="00C31D42" w:rsidRDefault="00627618" w:rsidP="00627618">
            <w:pPr>
              <w:tabs>
                <w:tab w:val="decimal" w:pos="490"/>
              </w:tabs>
              <w:ind w:left="-259" w:right="-160" w:hanging="18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tcPr>
          <w:p w14:paraId="1E15B63F"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vAlign w:val="bottom"/>
          </w:tcPr>
          <w:p w14:paraId="41FD4D3A"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2,608,401</w:t>
            </w:r>
          </w:p>
        </w:tc>
      </w:tr>
      <w:tr w:rsidR="00627618" w:rsidRPr="00C31D42" w14:paraId="4CE60C0F" w14:textId="77777777" w:rsidTr="00627618">
        <w:trPr>
          <w:trHeight w:val="76"/>
        </w:trPr>
        <w:tc>
          <w:tcPr>
            <w:tcW w:w="3159" w:type="dxa"/>
          </w:tcPr>
          <w:p w14:paraId="69F14B0A" w14:textId="77777777" w:rsidR="00627618" w:rsidRPr="00C31D42" w:rsidRDefault="00627618" w:rsidP="00627618">
            <w:pPr>
              <w:ind w:left="-14" w:right="-90"/>
              <w:rPr>
                <w:rFonts w:ascii="Times New Roman" w:hAnsi="Times New Roman" w:cs="Times New Roman"/>
                <w:sz w:val="20"/>
                <w:szCs w:val="20"/>
              </w:rPr>
            </w:pPr>
            <w:r w:rsidRPr="00C31D42">
              <w:rPr>
                <w:rFonts w:ascii="Times New Roman" w:hAnsi="Times New Roman" w:cs="Times New Roman"/>
                <w:sz w:val="20"/>
                <w:szCs w:val="20"/>
              </w:rPr>
              <w:t>Other financial liabilities</w:t>
            </w:r>
          </w:p>
        </w:tc>
        <w:tc>
          <w:tcPr>
            <w:tcW w:w="270" w:type="dxa"/>
            <w:vAlign w:val="bottom"/>
          </w:tcPr>
          <w:p w14:paraId="68D89CD1" w14:textId="77777777" w:rsidR="00627618" w:rsidRPr="00C31D42" w:rsidRDefault="00627618" w:rsidP="00627618">
            <w:pPr>
              <w:pStyle w:val="acctfourfigures"/>
              <w:tabs>
                <w:tab w:val="left" w:pos="720"/>
              </w:tabs>
              <w:spacing w:line="240" w:lineRule="atLeast"/>
              <w:ind w:left="-42" w:right="-90"/>
              <w:jc w:val="center"/>
              <w:rPr>
                <w:i/>
                <w:iCs/>
                <w:sz w:val="20"/>
                <w:lang w:val="en-US" w:bidi="th-TH"/>
              </w:rPr>
            </w:pPr>
          </w:p>
        </w:tc>
        <w:tc>
          <w:tcPr>
            <w:tcW w:w="1170" w:type="dxa"/>
          </w:tcPr>
          <w:p w14:paraId="5904E420"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p>
        </w:tc>
        <w:tc>
          <w:tcPr>
            <w:tcW w:w="236" w:type="dxa"/>
          </w:tcPr>
          <w:p w14:paraId="2BB0968A" w14:textId="77777777" w:rsidR="00627618" w:rsidRPr="00C31D42" w:rsidRDefault="00627618" w:rsidP="00627618">
            <w:pPr>
              <w:jc w:val="right"/>
              <w:rPr>
                <w:rFonts w:ascii="Times New Roman" w:hAnsi="Times New Roman" w:cs="Times New Roman"/>
                <w:sz w:val="20"/>
                <w:szCs w:val="20"/>
                <w:lang w:bidi="ar-SA"/>
              </w:rPr>
            </w:pPr>
          </w:p>
        </w:tc>
        <w:tc>
          <w:tcPr>
            <w:tcW w:w="1060" w:type="dxa"/>
            <w:vAlign w:val="bottom"/>
          </w:tcPr>
          <w:p w14:paraId="308BE9BA"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236" w:type="dxa"/>
          </w:tcPr>
          <w:p w14:paraId="029243E4"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1024" w:type="dxa"/>
          </w:tcPr>
          <w:p w14:paraId="40432199"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236" w:type="dxa"/>
          </w:tcPr>
          <w:p w14:paraId="6A6CC505" w14:textId="77777777" w:rsidR="00627618" w:rsidRPr="00C31D42" w:rsidRDefault="00627618" w:rsidP="00627618">
            <w:pPr>
              <w:pStyle w:val="acctfourfigures"/>
              <w:tabs>
                <w:tab w:val="clear" w:pos="765"/>
                <w:tab w:val="decimal" w:pos="701"/>
                <w:tab w:val="decimal" w:pos="796"/>
              </w:tabs>
              <w:spacing w:line="240" w:lineRule="atLeast"/>
              <w:ind w:left="-43"/>
              <w:jc w:val="right"/>
              <w:rPr>
                <w:b/>
                <w:bCs/>
                <w:sz w:val="20"/>
              </w:rPr>
            </w:pPr>
          </w:p>
        </w:tc>
        <w:tc>
          <w:tcPr>
            <w:tcW w:w="1186" w:type="dxa"/>
            <w:vAlign w:val="bottom"/>
          </w:tcPr>
          <w:p w14:paraId="69CF4ADF"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p>
        </w:tc>
        <w:tc>
          <w:tcPr>
            <w:tcW w:w="236" w:type="dxa"/>
            <w:vAlign w:val="bottom"/>
          </w:tcPr>
          <w:p w14:paraId="50784918"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3198EFC4"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236" w:type="dxa"/>
            <w:vAlign w:val="bottom"/>
          </w:tcPr>
          <w:p w14:paraId="53330812"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vAlign w:val="bottom"/>
          </w:tcPr>
          <w:p w14:paraId="67C97A85" w14:textId="77777777" w:rsidR="00627618" w:rsidRPr="00C31D42" w:rsidRDefault="00627618" w:rsidP="00627618">
            <w:pPr>
              <w:tabs>
                <w:tab w:val="decimal" w:pos="502"/>
              </w:tabs>
              <w:ind w:right="-160"/>
              <w:rPr>
                <w:rFonts w:ascii="Times New Roman" w:hAnsi="Times New Roman" w:cs="Times New Roman"/>
                <w:sz w:val="20"/>
                <w:szCs w:val="20"/>
                <w:lang w:bidi="ar-SA"/>
              </w:rPr>
            </w:pPr>
          </w:p>
        </w:tc>
        <w:tc>
          <w:tcPr>
            <w:tcW w:w="236" w:type="dxa"/>
            <w:vAlign w:val="bottom"/>
          </w:tcPr>
          <w:p w14:paraId="376E344E"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00" w:type="dxa"/>
            <w:vAlign w:val="bottom"/>
          </w:tcPr>
          <w:p w14:paraId="19D97512"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236" w:type="dxa"/>
            <w:vAlign w:val="bottom"/>
          </w:tcPr>
          <w:p w14:paraId="466CFA1F"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1024" w:type="dxa"/>
            <w:vAlign w:val="bottom"/>
          </w:tcPr>
          <w:p w14:paraId="5DC45525" w14:textId="77777777" w:rsidR="00627618" w:rsidRPr="00C31D42" w:rsidRDefault="00627618" w:rsidP="00627618">
            <w:pPr>
              <w:tabs>
                <w:tab w:val="decimal" w:pos="490"/>
              </w:tabs>
              <w:ind w:left="-259" w:right="-160" w:hanging="180"/>
              <w:rPr>
                <w:rFonts w:ascii="Times New Roman" w:hAnsi="Times New Roman" w:cs="Times New Roman"/>
                <w:sz w:val="20"/>
                <w:szCs w:val="20"/>
                <w:lang w:bidi="ar-SA"/>
              </w:rPr>
            </w:pPr>
          </w:p>
        </w:tc>
        <w:tc>
          <w:tcPr>
            <w:tcW w:w="270" w:type="dxa"/>
          </w:tcPr>
          <w:p w14:paraId="50035D22"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vAlign w:val="bottom"/>
          </w:tcPr>
          <w:p w14:paraId="2C18C263"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r>
      <w:tr w:rsidR="00627618" w:rsidRPr="00C31D42" w14:paraId="2DBDC683" w14:textId="77777777" w:rsidTr="00627618">
        <w:trPr>
          <w:trHeight w:val="76"/>
        </w:trPr>
        <w:tc>
          <w:tcPr>
            <w:tcW w:w="3159" w:type="dxa"/>
          </w:tcPr>
          <w:p w14:paraId="306968DA" w14:textId="77777777" w:rsidR="00627618" w:rsidRPr="00C31D42" w:rsidRDefault="00627618" w:rsidP="00627618">
            <w:pPr>
              <w:ind w:left="-14" w:right="-90"/>
              <w:rPr>
                <w:rFonts w:ascii="Times New Roman" w:hAnsi="Times New Roman" w:cs="Times New Roman"/>
                <w:sz w:val="20"/>
                <w:szCs w:val="20"/>
              </w:rPr>
            </w:pPr>
            <w:r w:rsidRPr="00C31D42">
              <w:rPr>
                <w:rFonts w:ascii="Times New Roman" w:hAnsi="Times New Roman" w:cs="Times New Roman"/>
                <w:sz w:val="20"/>
                <w:szCs w:val="20"/>
              </w:rPr>
              <w:t xml:space="preserve">   Sugar future contracts</w:t>
            </w:r>
          </w:p>
        </w:tc>
        <w:tc>
          <w:tcPr>
            <w:tcW w:w="270" w:type="dxa"/>
            <w:vAlign w:val="bottom"/>
          </w:tcPr>
          <w:p w14:paraId="56E83F06" w14:textId="77777777" w:rsidR="00627618" w:rsidRPr="00C31D42" w:rsidRDefault="00627618" w:rsidP="00627618">
            <w:pPr>
              <w:pStyle w:val="acctfourfigures"/>
              <w:tabs>
                <w:tab w:val="left" w:pos="720"/>
              </w:tabs>
              <w:spacing w:line="240" w:lineRule="atLeast"/>
              <w:ind w:left="-42" w:right="-90"/>
              <w:jc w:val="center"/>
              <w:rPr>
                <w:i/>
                <w:iCs/>
                <w:sz w:val="20"/>
                <w:lang w:val="en-US" w:bidi="th-TH"/>
              </w:rPr>
            </w:pPr>
          </w:p>
        </w:tc>
        <w:tc>
          <w:tcPr>
            <w:tcW w:w="1170" w:type="dxa"/>
          </w:tcPr>
          <w:p w14:paraId="26C69C21" w14:textId="77777777" w:rsidR="00627618" w:rsidRPr="00C31D42" w:rsidRDefault="00627618" w:rsidP="00627618">
            <w:pPr>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1,375</w:t>
            </w:r>
          </w:p>
        </w:tc>
        <w:tc>
          <w:tcPr>
            <w:tcW w:w="236" w:type="dxa"/>
          </w:tcPr>
          <w:p w14:paraId="2C605463" w14:textId="77777777" w:rsidR="00627618" w:rsidRPr="00C31D42" w:rsidRDefault="00627618" w:rsidP="00627618">
            <w:pPr>
              <w:jc w:val="right"/>
              <w:rPr>
                <w:rFonts w:ascii="Times New Roman" w:hAnsi="Times New Roman" w:cs="Times New Roman"/>
                <w:sz w:val="20"/>
                <w:szCs w:val="20"/>
                <w:lang w:bidi="ar-SA"/>
              </w:rPr>
            </w:pPr>
          </w:p>
        </w:tc>
        <w:tc>
          <w:tcPr>
            <w:tcW w:w="1060" w:type="dxa"/>
            <w:vAlign w:val="bottom"/>
          </w:tcPr>
          <w:p w14:paraId="06922EDD"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311C800B"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1024" w:type="dxa"/>
          </w:tcPr>
          <w:p w14:paraId="2D6902D5"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309E813E" w14:textId="77777777" w:rsidR="00627618" w:rsidRPr="00C31D42" w:rsidRDefault="00627618" w:rsidP="00627618">
            <w:pPr>
              <w:pStyle w:val="acctfourfigures"/>
              <w:tabs>
                <w:tab w:val="clear" w:pos="765"/>
                <w:tab w:val="decimal" w:pos="701"/>
                <w:tab w:val="decimal" w:pos="796"/>
              </w:tabs>
              <w:spacing w:line="240" w:lineRule="atLeast"/>
              <w:ind w:left="-43"/>
              <w:jc w:val="right"/>
              <w:rPr>
                <w:b/>
                <w:bCs/>
                <w:sz w:val="20"/>
              </w:rPr>
            </w:pPr>
          </w:p>
        </w:tc>
        <w:tc>
          <w:tcPr>
            <w:tcW w:w="1186" w:type="dxa"/>
            <w:vAlign w:val="bottom"/>
          </w:tcPr>
          <w:p w14:paraId="4BD0F586"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2A67F2E4"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70DDED2A"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1,375</w:t>
            </w:r>
          </w:p>
        </w:tc>
        <w:tc>
          <w:tcPr>
            <w:tcW w:w="236" w:type="dxa"/>
            <w:vAlign w:val="bottom"/>
          </w:tcPr>
          <w:p w14:paraId="0CE06A62"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vAlign w:val="bottom"/>
          </w:tcPr>
          <w:p w14:paraId="185DEA7A" w14:textId="77777777" w:rsidR="00627618" w:rsidRPr="00C31D42" w:rsidRDefault="00627618" w:rsidP="00627618">
            <w:pPr>
              <w:tabs>
                <w:tab w:val="decimal" w:pos="502"/>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65F8F8A0"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00" w:type="dxa"/>
            <w:vAlign w:val="bottom"/>
          </w:tcPr>
          <w:p w14:paraId="1B66F5B5"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1,375</w:t>
            </w:r>
          </w:p>
        </w:tc>
        <w:tc>
          <w:tcPr>
            <w:tcW w:w="236" w:type="dxa"/>
            <w:vAlign w:val="bottom"/>
          </w:tcPr>
          <w:p w14:paraId="57ECE397"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1024" w:type="dxa"/>
            <w:vAlign w:val="bottom"/>
          </w:tcPr>
          <w:p w14:paraId="35E3F298" w14:textId="77777777" w:rsidR="00627618" w:rsidRPr="00C31D42" w:rsidRDefault="00627618" w:rsidP="00627618">
            <w:pPr>
              <w:tabs>
                <w:tab w:val="decimal" w:pos="490"/>
              </w:tabs>
              <w:ind w:left="-259" w:right="-160" w:hanging="18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tcPr>
          <w:p w14:paraId="04DE89CA"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vAlign w:val="bottom"/>
          </w:tcPr>
          <w:p w14:paraId="6858B251"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1,375</w:t>
            </w:r>
          </w:p>
        </w:tc>
      </w:tr>
      <w:tr w:rsidR="00627618" w:rsidRPr="00C31D42" w14:paraId="5AF56575" w14:textId="77777777" w:rsidTr="00627618">
        <w:trPr>
          <w:trHeight w:val="76"/>
        </w:trPr>
        <w:tc>
          <w:tcPr>
            <w:tcW w:w="3159" w:type="dxa"/>
          </w:tcPr>
          <w:p w14:paraId="64755772" w14:textId="77777777" w:rsidR="00627618" w:rsidRPr="00C31D42" w:rsidRDefault="00627618" w:rsidP="00627618">
            <w:pPr>
              <w:ind w:left="249" w:right="-90" w:hanging="252"/>
              <w:rPr>
                <w:rFonts w:ascii="Times New Roman" w:hAnsi="Times New Roman" w:cs="Times New Roman"/>
                <w:sz w:val="20"/>
                <w:szCs w:val="20"/>
              </w:rPr>
            </w:pPr>
            <w:r w:rsidRPr="00C31D42">
              <w:rPr>
                <w:rFonts w:ascii="Times New Roman" w:hAnsi="Times New Roman" w:cs="Times New Roman"/>
                <w:sz w:val="20"/>
                <w:szCs w:val="20"/>
              </w:rPr>
              <w:t xml:space="preserve">   Cross currency and interest rate swap contracts</w:t>
            </w:r>
          </w:p>
        </w:tc>
        <w:tc>
          <w:tcPr>
            <w:tcW w:w="270" w:type="dxa"/>
            <w:vAlign w:val="bottom"/>
          </w:tcPr>
          <w:p w14:paraId="04A891AD" w14:textId="77777777" w:rsidR="00627618" w:rsidRPr="00C31D42" w:rsidRDefault="00627618" w:rsidP="00627618">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51E9447B" w14:textId="77777777" w:rsidR="00627618" w:rsidRPr="00C31D42" w:rsidRDefault="00627618" w:rsidP="00627618">
            <w:pPr>
              <w:jc w:val="right"/>
              <w:rPr>
                <w:rFonts w:ascii="Times New Roman" w:hAnsi="Times New Roman" w:cs="Times New Roman"/>
                <w:sz w:val="20"/>
                <w:szCs w:val="20"/>
                <w:lang w:bidi="ar-SA"/>
              </w:rPr>
            </w:pPr>
          </w:p>
          <w:p w14:paraId="7CF50A15" w14:textId="77777777" w:rsidR="00627618" w:rsidRPr="00C31D42" w:rsidRDefault="00627618" w:rsidP="00627618">
            <w:pPr>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3,386</w:t>
            </w:r>
          </w:p>
        </w:tc>
        <w:tc>
          <w:tcPr>
            <w:tcW w:w="236" w:type="dxa"/>
          </w:tcPr>
          <w:p w14:paraId="5F90BAF1" w14:textId="77777777" w:rsidR="00627618" w:rsidRPr="00C31D42" w:rsidRDefault="00627618" w:rsidP="00627618">
            <w:pPr>
              <w:jc w:val="right"/>
              <w:rPr>
                <w:rFonts w:ascii="Times New Roman" w:hAnsi="Times New Roman" w:cs="Times New Roman"/>
                <w:sz w:val="20"/>
                <w:szCs w:val="20"/>
                <w:lang w:bidi="ar-SA"/>
              </w:rPr>
            </w:pPr>
          </w:p>
        </w:tc>
        <w:tc>
          <w:tcPr>
            <w:tcW w:w="1060" w:type="dxa"/>
            <w:tcBorders>
              <w:bottom w:val="single" w:sz="4" w:space="0" w:color="auto"/>
            </w:tcBorders>
            <w:vAlign w:val="bottom"/>
          </w:tcPr>
          <w:p w14:paraId="4E609E5F"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6BA86EC9" w14:textId="77777777" w:rsidR="00627618" w:rsidRPr="00C31D42" w:rsidRDefault="00627618" w:rsidP="00627618">
            <w:pPr>
              <w:tabs>
                <w:tab w:val="decimal" w:pos="550"/>
              </w:tabs>
              <w:ind w:right="-150"/>
              <w:rPr>
                <w:rFonts w:ascii="Times New Roman" w:hAnsi="Times New Roman" w:cs="Times New Roman"/>
                <w:sz w:val="20"/>
                <w:szCs w:val="20"/>
                <w:lang w:bidi="ar-SA"/>
              </w:rPr>
            </w:pPr>
          </w:p>
        </w:tc>
        <w:tc>
          <w:tcPr>
            <w:tcW w:w="1024" w:type="dxa"/>
            <w:tcBorders>
              <w:bottom w:val="single" w:sz="4" w:space="0" w:color="auto"/>
            </w:tcBorders>
          </w:tcPr>
          <w:p w14:paraId="37AF11C7" w14:textId="77777777" w:rsidR="00627618" w:rsidRPr="00C31D42" w:rsidRDefault="00627618" w:rsidP="00627618">
            <w:pPr>
              <w:tabs>
                <w:tab w:val="decimal" w:pos="550"/>
              </w:tabs>
              <w:ind w:right="-150"/>
              <w:rPr>
                <w:rFonts w:ascii="Times New Roman" w:hAnsi="Times New Roman" w:cs="Times New Roman"/>
                <w:sz w:val="20"/>
                <w:szCs w:val="20"/>
                <w:lang w:bidi="ar-SA"/>
              </w:rPr>
            </w:pPr>
          </w:p>
          <w:p w14:paraId="5249C367" w14:textId="77777777" w:rsidR="00627618" w:rsidRPr="00C31D42" w:rsidRDefault="00627618" w:rsidP="00627618">
            <w:pPr>
              <w:tabs>
                <w:tab w:val="decimal" w:pos="550"/>
              </w:tabs>
              <w:ind w:right="-15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tcPr>
          <w:p w14:paraId="72DA2486" w14:textId="77777777" w:rsidR="00627618" w:rsidRPr="00C31D42" w:rsidRDefault="00627618" w:rsidP="00627618">
            <w:pPr>
              <w:pStyle w:val="acctfourfigures"/>
              <w:tabs>
                <w:tab w:val="clear" w:pos="765"/>
                <w:tab w:val="decimal" w:pos="701"/>
                <w:tab w:val="decimal" w:pos="796"/>
              </w:tabs>
              <w:spacing w:line="240" w:lineRule="atLeast"/>
              <w:ind w:left="-43"/>
              <w:jc w:val="right"/>
              <w:rPr>
                <w:b/>
                <w:bCs/>
                <w:sz w:val="20"/>
              </w:rPr>
            </w:pPr>
          </w:p>
        </w:tc>
        <w:tc>
          <w:tcPr>
            <w:tcW w:w="1186" w:type="dxa"/>
            <w:tcBorders>
              <w:bottom w:val="single" w:sz="4" w:space="0" w:color="auto"/>
            </w:tcBorders>
            <w:vAlign w:val="bottom"/>
          </w:tcPr>
          <w:p w14:paraId="35B82E47"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75D42E89" w14:textId="77777777" w:rsidR="00627618" w:rsidRPr="00C31D42" w:rsidRDefault="00627618" w:rsidP="00627618">
            <w:pPr>
              <w:tabs>
                <w:tab w:val="decimal" w:pos="595"/>
                <w:tab w:val="decimal" w:pos="701"/>
              </w:tabs>
              <w:ind w:left="-43" w:right="-86"/>
              <w:jc w:val="right"/>
              <w:rPr>
                <w:rFonts w:ascii="Times New Roman" w:hAnsi="Times New Roman" w:cs="Times New Roman"/>
                <w:sz w:val="20"/>
                <w:szCs w:val="20"/>
              </w:rPr>
            </w:pPr>
          </w:p>
        </w:tc>
        <w:tc>
          <w:tcPr>
            <w:tcW w:w="1035" w:type="dxa"/>
            <w:vAlign w:val="bottom"/>
          </w:tcPr>
          <w:p w14:paraId="680A2851"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3,386</w:t>
            </w:r>
          </w:p>
        </w:tc>
        <w:tc>
          <w:tcPr>
            <w:tcW w:w="236" w:type="dxa"/>
            <w:vAlign w:val="bottom"/>
          </w:tcPr>
          <w:p w14:paraId="68B990A7"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76" w:type="dxa"/>
            <w:vAlign w:val="bottom"/>
          </w:tcPr>
          <w:p w14:paraId="31EF3FB8" w14:textId="77777777" w:rsidR="00627618" w:rsidRPr="00C31D42" w:rsidRDefault="00627618" w:rsidP="00627618">
            <w:pPr>
              <w:tabs>
                <w:tab w:val="decimal" w:pos="502"/>
              </w:tabs>
              <w:ind w:right="-16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36" w:type="dxa"/>
            <w:vAlign w:val="bottom"/>
          </w:tcPr>
          <w:p w14:paraId="426C42A5" w14:textId="77777777" w:rsidR="00627618" w:rsidRPr="00C31D42" w:rsidRDefault="00627618" w:rsidP="00627618">
            <w:pPr>
              <w:tabs>
                <w:tab w:val="decimal" w:pos="800"/>
              </w:tabs>
              <w:ind w:right="-160"/>
              <w:rPr>
                <w:rFonts w:ascii="Times New Roman" w:hAnsi="Times New Roman" w:cs="Times New Roman"/>
                <w:sz w:val="20"/>
                <w:szCs w:val="20"/>
                <w:lang w:bidi="ar-SA"/>
              </w:rPr>
            </w:pPr>
          </w:p>
        </w:tc>
        <w:tc>
          <w:tcPr>
            <w:tcW w:w="1000" w:type="dxa"/>
            <w:vAlign w:val="bottom"/>
          </w:tcPr>
          <w:p w14:paraId="4E4594C0"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3,386</w:t>
            </w:r>
          </w:p>
        </w:tc>
        <w:tc>
          <w:tcPr>
            <w:tcW w:w="236" w:type="dxa"/>
            <w:vAlign w:val="bottom"/>
          </w:tcPr>
          <w:p w14:paraId="5E68574D"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p>
        </w:tc>
        <w:tc>
          <w:tcPr>
            <w:tcW w:w="1024" w:type="dxa"/>
            <w:vAlign w:val="bottom"/>
          </w:tcPr>
          <w:p w14:paraId="63E9FEBC" w14:textId="77777777" w:rsidR="00627618" w:rsidRPr="00C31D42" w:rsidRDefault="00627618" w:rsidP="00627618">
            <w:pPr>
              <w:tabs>
                <w:tab w:val="decimal" w:pos="490"/>
              </w:tabs>
              <w:ind w:left="-259" w:right="-160" w:hanging="180"/>
              <w:rPr>
                <w:rFonts w:ascii="Times New Roman" w:hAnsi="Times New Roman" w:cs="Times New Roman"/>
                <w:sz w:val="20"/>
                <w:szCs w:val="20"/>
                <w:lang w:bidi="ar-SA"/>
              </w:rPr>
            </w:pPr>
            <w:r w:rsidRPr="00C31D42">
              <w:rPr>
                <w:rFonts w:ascii="Times New Roman" w:hAnsi="Times New Roman" w:cs="Times New Roman"/>
                <w:sz w:val="20"/>
                <w:szCs w:val="20"/>
                <w:lang w:bidi="ar-SA"/>
              </w:rPr>
              <w:t>-</w:t>
            </w:r>
          </w:p>
        </w:tc>
        <w:tc>
          <w:tcPr>
            <w:tcW w:w="270" w:type="dxa"/>
          </w:tcPr>
          <w:p w14:paraId="22DE635E" w14:textId="77777777" w:rsidR="00627618" w:rsidRPr="00C31D42" w:rsidRDefault="00627618" w:rsidP="00627618">
            <w:pPr>
              <w:pStyle w:val="acctfourfigures"/>
              <w:tabs>
                <w:tab w:val="clear" w:pos="765"/>
                <w:tab w:val="decimal" w:pos="800"/>
              </w:tabs>
              <w:spacing w:line="240" w:lineRule="atLeast"/>
              <w:ind w:left="-43" w:right="-160"/>
              <w:rPr>
                <w:sz w:val="20"/>
              </w:rPr>
            </w:pPr>
          </w:p>
        </w:tc>
        <w:tc>
          <w:tcPr>
            <w:tcW w:w="1044" w:type="dxa"/>
            <w:vAlign w:val="bottom"/>
          </w:tcPr>
          <w:p w14:paraId="4896C44C" w14:textId="77777777" w:rsidR="00627618" w:rsidRPr="00C31D42" w:rsidRDefault="00627618" w:rsidP="00627618">
            <w:pPr>
              <w:pStyle w:val="acctfourfigures"/>
              <w:tabs>
                <w:tab w:val="clear" w:pos="765"/>
                <w:tab w:val="decimal" w:pos="800"/>
              </w:tabs>
              <w:spacing w:line="240" w:lineRule="atLeast"/>
              <w:ind w:left="-43" w:right="-160"/>
              <w:rPr>
                <w:sz w:val="20"/>
                <w:lang w:bidi="th-TH"/>
              </w:rPr>
            </w:pPr>
            <w:r w:rsidRPr="00C31D42">
              <w:rPr>
                <w:sz w:val="20"/>
                <w:lang w:bidi="th-TH"/>
              </w:rPr>
              <w:t>3,386</w:t>
            </w:r>
          </w:p>
        </w:tc>
      </w:tr>
      <w:tr w:rsidR="00627618" w:rsidRPr="00C31D42" w14:paraId="52F5C187" w14:textId="77777777" w:rsidTr="00627618">
        <w:trPr>
          <w:trHeight w:val="58"/>
        </w:trPr>
        <w:tc>
          <w:tcPr>
            <w:tcW w:w="3159" w:type="dxa"/>
            <w:vAlign w:val="bottom"/>
          </w:tcPr>
          <w:p w14:paraId="13422F25" w14:textId="77777777" w:rsidR="00627618" w:rsidRPr="00C31D42" w:rsidRDefault="00627618" w:rsidP="00627618">
            <w:pPr>
              <w:ind w:left="160" w:right="-90" w:hanging="160"/>
              <w:rPr>
                <w:rFonts w:ascii="Times New Roman" w:hAnsi="Times New Roman" w:cs="Times New Roman"/>
                <w:sz w:val="20"/>
                <w:szCs w:val="20"/>
              </w:rPr>
            </w:pPr>
            <w:r w:rsidRPr="00C31D42">
              <w:rPr>
                <w:rFonts w:ascii="Times New Roman" w:hAnsi="Times New Roman" w:cs="Times New Roman"/>
                <w:b/>
                <w:bCs/>
                <w:sz w:val="20"/>
                <w:szCs w:val="20"/>
              </w:rPr>
              <w:t>Total financial liabilities</w:t>
            </w:r>
          </w:p>
        </w:tc>
        <w:tc>
          <w:tcPr>
            <w:tcW w:w="270" w:type="dxa"/>
            <w:vAlign w:val="bottom"/>
          </w:tcPr>
          <w:p w14:paraId="6D1758A9" w14:textId="77777777" w:rsidR="00627618" w:rsidRPr="00C31D42" w:rsidRDefault="00627618" w:rsidP="00627618">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33B12A68" w14:textId="77777777" w:rsidR="00627618" w:rsidRPr="00C31D42" w:rsidRDefault="00627618" w:rsidP="00627618">
            <w:pPr>
              <w:jc w:val="right"/>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4,761</w:t>
            </w:r>
          </w:p>
        </w:tc>
        <w:tc>
          <w:tcPr>
            <w:tcW w:w="236" w:type="dxa"/>
          </w:tcPr>
          <w:p w14:paraId="2EB4978C" w14:textId="77777777" w:rsidR="00627618" w:rsidRPr="00C31D42" w:rsidRDefault="00627618" w:rsidP="00627618">
            <w:pPr>
              <w:jc w:val="right"/>
              <w:rPr>
                <w:rFonts w:ascii="Times New Roman" w:hAnsi="Times New Roman" w:cs="Times New Roman"/>
                <w:b/>
                <w:bCs/>
                <w:sz w:val="20"/>
                <w:szCs w:val="20"/>
              </w:rPr>
            </w:pPr>
          </w:p>
        </w:tc>
        <w:tc>
          <w:tcPr>
            <w:tcW w:w="1060" w:type="dxa"/>
            <w:tcBorders>
              <w:top w:val="single" w:sz="4" w:space="0" w:color="auto"/>
              <w:bottom w:val="double" w:sz="4" w:space="0" w:color="auto"/>
            </w:tcBorders>
            <w:vAlign w:val="bottom"/>
          </w:tcPr>
          <w:p w14:paraId="61269F70" w14:textId="77777777" w:rsidR="00627618" w:rsidRPr="00C31D42" w:rsidRDefault="00627618" w:rsidP="00627618">
            <w:pPr>
              <w:tabs>
                <w:tab w:val="decimal" w:pos="550"/>
              </w:tabs>
              <w:ind w:right="-150"/>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tcPr>
          <w:p w14:paraId="21BF73C4" w14:textId="77777777" w:rsidR="00627618" w:rsidRPr="00C31D42" w:rsidRDefault="00627618" w:rsidP="00627618">
            <w:pPr>
              <w:tabs>
                <w:tab w:val="decimal" w:pos="550"/>
              </w:tabs>
              <w:ind w:right="-150"/>
              <w:rPr>
                <w:rFonts w:ascii="Times New Roman" w:hAnsi="Times New Roman" w:cs="Times New Roman"/>
                <w:b/>
                <w:bCs/>
                <w:sz w:val="20"/>
                <w:szCs w:val="20"/>
                <w:lang w:bidi="ar-SA"/>
              </w:rPr>
            </w:pPr>
          </w:p>
        </w:tc>
        <w:tc>
          <w:tcPr>
            <w:tcW w:w="1024" w:type="dxa"/>
            <w:tcBorders>
              <w:top w:val="single" w:sz="4" w:space="0" w:color="auto"/>
              <w:bottom w:val="double" w:sz="4" w:space="0" w:color="auto"/>
            </w:tcBorders>
          </w:tcPr>
          <w:p w14:paraId="48C8E525" w14:textId="77777777" w:rsidR="00627618" w:rsidRPr="00C31D42" w:rsidRDefault="00627618" w:rsidP="00627618">
            <w:pPr>
              <w:tabs>
                <w:tab w:val="decimal" w:pos="550"/>
              </w:tabs>
              <w:ind w:right="-150"/>
              <w:rPr>
                <w:rFonts w:ascii="Times New Roman" w:hAnsi="Times New Roman" w:cs="Times New Roman"/>
                <w:b/>
                <w:bCs/>
                <w:sz w:val="20"/>
                <w:szCs w:val="20"/>
                <w:lang w:bidi="ar-SA"/>
              </w:rPr>
            </w:pPr>
            <w:r w:rsidRPr="00C31D42">
              <w:rPr>
                <w:rFonts w:ascii="Times New Roman" w:hAnsi="Times New Roman" w:cs="Times New Roman"/>
                <w:b/>
                <w:bCs/>
                <w:sz w:val="20"/>
                <w:szCs w:val="20"/>
                <w:lang w:bidi="ar-SA"/>
              </w:rPr>
              <w:t>-</w:t>
            </w:r>
          </w:p>
        </w:tc>
        <w:tc>
          <w:tcPr>
            <w:tcW w:w="236" w:type="dxa"/>
          </w:tcPr>
          <w:p w14:paraId="5E0B8618" w14:textId="77777777" w:rsidR="00627618" w:rsidRPr="00C31D42" w:rsidRDefault="00627618"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7B2435C2" w14:textId="77777777" w:rsidR="00627618" w:rsidRPr="00C31D42" w:rsidRDefault="00627618" w:rsidP="00627618">
            <w:pPr>
              <w:pStyle w:val="acctfourfigures"/>
              <w:tabs>
                <w:tab w:val="clear" w:pos="765"/>
                <w:tab w:val="left" w:pos="227"/>
                <w:tab w:val="decimal" w:pos="521"/>
                <w:tab w:val="decimal" w:pos="796"/>
              </w:tabs>
              <w:spacing w:line="240" w:lineRule="atLeast"/>
              <w:ind w:right="-14"/>
              <w:jc w:val="right"/>
              <w:rPr>
                <w:b/>
                <w:bCs/>
                <w:sz w:val="20"/>
                <w:lang w:val="en-US" w:bidi="th-TH"/>
              </w:rPr>
            </w:pPr>
            <w:r w:rsidRPr="00C31D42">
              <w:rPr>
                <w:b/>
                <w:bCs/>
                <w:sz w:val="20"/>
                <w:lang w:val="en-US" w:bidi="th-TH"/>
              </w:rPr>
              <w:t>2,649,359</w:t>
            </w:r>
          </w:p>
        </w:tc>
        <w:tc>
          <w:tcPr>
            <w:tcW w:w="236" w:type="dxa"/>
            <w:vAlign w:val="bottom"/>
          </w:tcPr>
          <w:p w14:paraId="372F5B06" w14:textId="77777777" w:rsidR="00627618" w:rsidRPr="00C31D42" w:rsidRDefault="00627618" w:rsidP="00627618">
            <w:pPr>
              <w:tabs>
                <w:tab w:val="decimal" w:pos="595"/>
                <w:tab w:val="decimal" w:pos="701"/>
              </w:tabs>
              <w:ind w:left="-14" w:right="-86"/>
              <w:jc w:val="right"/>
              <w:rPr>
                <w:rFonts w:ascii="Times New Roman" w:hAnsi="Times New Roman" w:cs="Times New Roman"/>
                <w:sz w:val="20"/>
                <w:szCs w:val="20"/>
              </w:rPr>
            </w:pPr>
          </w:p>
        </w:tc>
        <w:tc>
          <w:tcPr>
            <w:tcW w:w="1035" w:type="dxa"/>
            <w:vAlign w:val="bottom"/>
          </w:tcPr>
          <w:p w14:paraId="2EC3BF49"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268E1FA6"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76" w:type="dxa"/>
            <w:vAlign w:val="bottom"/>
          </w:tcPr>
          <w:p w14:paraId="3560EBC3"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6241641D"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00" w:type="dxa"/>
            <w:vAlign w:val="bottom"/>
          </w:tcPr>
          <w:p w14:paraId="01AAA94B"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0B2D6649" w14:textId="77777777" w:rsidR="00627618" w:rsidRPr="00C31D42" w:rsidRDefault="00627618" w:rsidP="00627618">
            <w:pPr>
              <w:tabs>
                <w:tab w:val="decimal" w:pos="800"/>
              </w:tabs>
              <w:ind w:left="-14" w:right="-160"/>
              <w:rPr>
                <w:rFonts w:ascii="Times New Roman" w:hAnsi="Times New Roman" w:cs="Times New Roman"/>
                <w:sz w:val="20"/>
                <w:szCs w:val="20"/>
              </w:rPr>
            </w:pPr>
          </w:p>
        </w:tc>
        <w:tc>
          <w:tcPr>
            <w:tcW w:w="1024" w:type="dxa"/>
            <w:vAlign w:val="bottom"/>
          </w:tcPr>
          <w:p w14:paraId="67B9AF4C"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70" w:type="dxa"/>
            <w:vAlign w:val="bottom"/>
          </w:tcPr>
          <w:p w14:paraId="5986F0F5"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44" w:type="dxa"/>
            <w:vAlign w:val="bottom"/>
          </w:tcPr>
          <w:p w14:paraId="28D6C950"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r>
      <w:tr w:rsidR="00627618" w:rsidRPr="00C31D42" w14:paraId="29AB29F4" w14:textId="77777777" w:rsidTr="00627618">
        <w:trPr>
          <w:trHeight w:val="261"/>
        </w:trPr>
        <w:tc>
          <w:tcPr>
            <w:tcW w:w="3159" w:type="dxa"/>
            <w:vAlign w:val="bottom"/>
          </w:tcPr>
          <w:p w14:paraId="390E2C1D" w14:textId="77777777" w:rsidR="00627618" w:rsidRPr="00C31D42" w:rsidRDefault="00627618" w:rsidP="00627618">
            <w:pPr>
              <w:ind w:left="160" w:right="-90" w:hanging="160"/>
              <w:rPr>
                <w:rFonts w:ascii="Times New Roman" w:hAnsi="Times New Roman" w:cs="Times New Roman"/>
                <w:b/>
                <w:bCs/>
                <w:sz w:val="20"/>
                <w:szCs w:val="20"/>
              </w:rPr>
            </w:pPr>
          </w:p>
        </w:tc>
        <w:tc>
          <w:tcPr>
            <w:tcW w:w="270" w:type="dxa"/>
            <w:vAlign w:val="bottom"/>
          </w:tcPr>
          <w:p w14:paraId="6FBF26BB" w14:textId="77777777" w:rsidR="00627618" w:rsidRPr="00C31D42" w:rsidRDefault="00627618" w:rsidP="00627618">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133DB7BE" w14:textId="77777777" w:rsidR="00627618" w:rsidRPr="00C31D42" w:rsidRDefault="00627618" w:rsidP="00627618">
            <w:pPr>
              <w:tabs>
                <w:tab w:val="left" w:pos="799"/>
              </w:tabs>
              <w:ind w:right="232"/>
              <w:jc w:val="right"/>
              <w:rPr>
                <w:rFonts w:ascii="Times New Roman" w:hAnsi="Times New Roman" w:cs="Times New Roman"/>
                <w:b/>
                <w:bCs/>
                <w:sz w:val="20"/>
                <w:szCs w:val="20"/>
              </w:rPr>
            </w:pPr>
          </w:p>
        </w:tc>
        <w:tc>
          <w:tcPr>
            <w:tcW w:w="236" w:type="dxa"/>
            <w:vAlign w:val="bottom"/>
          </w:tcPr>
          <w:p w14:paraId="41BEA567" w14:textId="77777777" w:rsidR="00627618" w:rsidRPr="00C31D42" w:rsidRDefault="00627618" w:rsidP="00627618">
            <w:pPr>
              <w:jc w:val="right"/>
              <w:rPr>
                <w:rFonts w:ascii="Times New Roman" w:hAnsi="Times New Roman" w:cs="Times New Roman"/>
                <w:b/>
                <w:bCs/>
                <w:sz w:val="20"/>
                <w:szCs w:val="20"/>
              </w:rPr>
            </w:pPr>
          </w:p>
        </w:tc>
        <w:tc>
          <w:tcPr>
            <w:tcW w:w="1060" w:type="dxa"/>
            <w:tcBorders>
              <w:top w:val="double" w:sz="4" w:space="0" w:color="auto"/>
            </w:tcBorders>
            <w:vAlign w:val="bottom"/>
          </w:tcPr>
          <w:p w14:paraId="49DC2ECB"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p>
        </w:tc>
        <w:tc>
          <w:tcPr>
            <w:tcW w:w="236" w:type="dxa"/>
            <w:vAlign w:val="bottom"/>
          </w:tcPr>
          <w:p w14:paraId="1EFBFB70"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p>
        </w:tc>
        <w:tc>
          <w:tcPr>
            <w:tcW w:w="1024" w:type="dxa"/>
            <w:tcBorders>
              <w:top w:val="double" w:sz="4" w:space="0" w:color="auto"/>
            </w:tcBorders>
            <w:vAlign w:val="bottom"/>
          </w:tcPr>
          <w:p w14:paraId="43E9BB6C" w14:textId="77777777" w:rsidR="00627618" w:rsidRPr="00C31D42" w:rsidRDefault="00627618" w:rsidP="00627618">
            <w:pPr>
              <w:tabs>
                <w:tab w:val="left" w:pos="799"/>
              </w:tabs>
              <w:ind w:right="232"/>
              <w:jc w:val="right"/>
              <w:rPr>
                <w:rFonts w:ascii="Times New Roman" w:hAnsi="Times New Roman" w:cs="Times New Roman"/>
                <w:sz w:val="20"/>
                <w:szCs w:val="20"/>
                <w:lang w:bidi="ar-SA"/>
              </w:rPr>
            </w:pPr>
          </w:p>
        </w:tc>
        <w:tc>
          <w:tcPr>
            <w:tcW w:w="236" w:type="dxa"/>
            <w:vAlign w:val="bottom"/>
          </w:tcPr>
          <w:p w14:paraId="78C7FFDD" w14:textId="77777777" w:rsidR="00627618" w:rsidRPr="00C31D42" w:rsidRDefault="00627618" w:rsidP="00627618">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2BAFB520" w14:textId="77777777" w:rsidR="00627618" w:rsidRPr="00C31D42" w:rsidRDefault="00627618" w:rsidP="00627618">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EC45F93" w14:textId="77777777" w:rsidR="00627618" w:rsidRPr="00C31D42" w:rsidRDefault="00627618" w:rsidP="00627618">
            <w:pPr>
              <w:tabs>
                <w:tab w:val="decimal" w:pos="595"/>
                <w:tab w:val="decimal" w:pos="701"/>
              </w:tabs>
              <w:ind w:left="-14" w:right="-86"/>
              <w:jc w:val="right"/>
              <w:rPr>
                <w:rFonts w:ascii="Times New Roman" w:hAnsi="Times New Roman" w:cs="Times New Roman"/>
                <w:sz w:val="20"/>
                <w:szCs w:val="20"/>
              </w:rPr>
            </w:pPr>
          </w:p>
        </w:tc>
        <w:tc>
          <w:tcPr>
            <w:tcW w:w="1035" w:type="dxa"/>
            <w:vAlign w:val="bottom"/>
          </w:tcPr>
          <w:p w14:paraId="1E9340CD"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1229CD5F"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76" w:type="dxa"/>
            <w:vAlign w:val="bottom"/>
          </w:tcPr>
          <w:p w14:paraId="68B86145"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047870E8"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00" w:type="dxa"/>
            <w:vAlign w:val="bottom"/>
          </w:tcPr>
          <w:p w14:paraId="1B9029C8"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36" w:type="dxa"/>
            <w:vAlign w:val="bottom"/>
          </w:tcPr>
          <w:p w14:paraId="049FABA9" w14:textId="77777777" w:rsidR="00627618" w:rsidRPr="00C31D42" w:rsidRDefault="00627618" w:rsidP="00627618">
            <w:pPr>
              <w:tabs>
                <w:tab w:val="decimal" w:pos="800"/>
              </w:tabs>
              <w:ind w:left="-14" w:right="-160"/>
              <w:rPr>
                <w:rFonts w:ascii="Times New Roman" w:hAnsi="Times New Roman" w:cs="Times New Roman"/>
                <w:sz w:val="20"/>
                <w:szCs w:val="20"/>
              </w:rPr>
            </w:pPr>
          </w:p>
        </w:tc>
        <w:tc>
          <w:tcPr>
            <w:tcW w:w="1024" w:type="dxa"/>
            <w:vAlign w:val="bottom"/>
          </w:tcPr>
          <w:p w14:paraId="7C89293D"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270" w:type="dxa"/>
            <w:vAlign w:val="bottom"/>
          </w:tcPr>
          <w:p w14:paraId="350007DD"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c>
          <w:tcPr>
            <w:tcW w:w="1044" w:type="dxa"/>
            <w:vAlign w:val="bottom"/>
          </w:tcPr>
          <w:p w14:paraId="5D3A891E" w14:textId="77777777" w:rsidR="00627618" w:rsidRPr="00C31D42" w:rsidRDefault="00627618" w:rsidP="00627618">
            <w:pPr>
              <w:pStyle w:val="acctfourfigures"/>
              <w:tabs>
                <w:tab w:val="clear" w:pos="765"/>
                <w:tab w:val="decimal" w:pos="800"/>
              </w:tabs>
              <w:spacing w:line="240" w:lineRule="atLeast"/>
              <w:ind w:left="-14" w:right="-160"/>
              <w:rPr>
                <w:sz w:val="20"/>
                <w:lang w:val="en-US" w:bidi="th-TH"/>
              </w:rPr>
            </w:pPr>
          </w:p>
        </w:tc>
      </w:tr>
    </w:tbl>
    <w:p w14:paraId="26753841" w14:textId="77777777" w:rsidR="00500769" w:rsidRPr="00C31D42" w:rsidRDefault="00500769" w:rsidP="00500769">
      <w:r w:rsidRPr="00C31D42">
        <w:br w:type="page"/>
      </w:r>
    </w:p>
    <w:tbl>
      <w:tblPr>
        <w:tblW w:w="15174" w:type="dxa"/>
        <w:tblLayout w:type="fixed"/>
        <w:tblLook w:val="04A0" w:firstRow="1" w:lastRow="0" w:firstColumn="1" w:lastColumn="0" w:noHBand="0" w:noVBand="1"/>
      </w:tblPr>
      <w:tblGrid>
        <w:gridCol w:w="351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500769" w:rsidRPr="00C31D42" w14:paraId="6732C299" w14:textId="77777777" w:rsidTr="00627618">
        <w:trPr>
          <w:trHeight w:val="261"/>
          <w:tblHeader/>
        </w:trPr>
        <w:tc>
          <w:tcPr>
            <w:tcW w:w="3510" w:type="dxa"/>
            <w:vAlign w:val="bottom"/>
          </w:tcPr>
          <w:p w14:paraId="79FBDB71" w14:textId="77777777" w:rsidR="00500769" w:rsidRPr="00C31D42" w:rsidRDefault="00500769" w:rsidP="00B24E22">
            <w:pPr>
              <w:ind w:left="-19" w:right="-90"/>
              <w:rPr>
                <w:rFonts w:ascii="Times New Roman" w:hAnsi="Times New Roman"/>
                <w:i/>
                <w:iCs/>
                <w:sz w:val="20"/>
                <w:szCs w:val="20"/>
                <w:cs/>
              </w:rPr>
            </w:pPr>
          </w:p>
        </w:tc>
        <w:tc>
          <w:tcPr>
            <w:tcW w:w="270" w:type="dxa"/>
            <w:vAlign w:val="bottom"/>
          </w:tcPr>
          <w:p w14:paraId="4E1E8958"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11394" w:type="dxa"/>
            <w:gridSpan w:val="17"/>
          </w:tcPr>
          <w:p w14:paraId="0487C239" w14:textId="77777777" w:rsidR="00500769" w:rsidRPr="00C31D42" w:rsidRDefault="00500769" w:rsidP="00B24E22">
            <w:pPr>
              <w:pStyle w:val="acctfourfigures"/>
              <w:tabs>
                <w:tab w:val="left" w:pos="720"/>
              </w:tabs>
              <w:spacing w:line="240" w:lineRule="atLeast"/>
              <w:ind w:left="-43" w:right="-86"/>
              <w:jc w:val="center"/>
              <w:rPr>
                <w:b/>
                <w:bCs/>
                <w:sz w:val="20"/>
                <w:cs/>
                <w:lang w:val="en-US" w:bidi="th-TH"/>
              </w:rPr>
            </w:pPr>
            <w:r w:rsidRPr="00C31D42">
              <w:rPr>
                <w:b/>
                <w:bCs/>
                <w:sz w:val="20"/>
              </w:rPr>
              <w:t>Separate financial statement</w:t>
            </w:r>
          </w:p>
        </w:tc>
      </w:tr>
      <w:tr w:rsidR="00500769" w:rsidRPr="00C31D42" w14:paraId="6E1C8A4D" w14:textId="77777777" w:rsidTr="00627618">
        <w:trPr>
          <w:trHeight w:val="261"/>
          <w:tblHeader/>
        </w:trPr>
        <w:tc>
          <w:tcPr>
            <w:tcW w:w="3510" w:type="dxa"/>
            <w:vAlign w:val="bottom"/>
          </w:tcPr>
          <w:p w14:paraId="216042C6" w14:textId="77777777" w:rsidR="00500769" w:rsidRPr="00C31D42" w:rsidRDefault="00500769" w:rsidP="00B24E22">
            <w:pPr>
              <w:ind w:left="-19" w:right="-90"/>
              <w:rPr>
                <w:rFonts w:ascii="Times New Roman" w:hAnsi="Times New Roman"/>
                <w:b/>
                <w:bCs/>
                <w:i/>
                <w:iCs/>
                <w:sz w:val="20"/>
                <w:szCs w:val="20"/>
                <w:cs/>
              </w:rPr>
            </w:pPr>
          </w:p>
        </w:tc>
        <w:tc>
          <w:tcPr>
            <w:tcW w:w="270" w:type="dxa"/>
            <w:vAlign w:val="bottom"/>
          </w:tcPr>
          <w:p w14:paraId="04EE5B95" w14:textId="77777777" w:rsidR="00500769" w:rsidRPr="00C31D42" w:rsidRDefault="00500769" w:rsidP="00B24E22">
            <w:pPr>
              <w:pStyle w:val="acctfourfigures"/>
              <w:tabs>
                <w:tab w:val="left" w:pos="720"/>
              </w:tabs>
              <w:spacing w:line="240" w:lineRule="atLeast"/>
              <w:ind w:left="-105" w:right="-86"/>
              <w:jc w:val="center"/>
              <w:rPr>
                <w:i/>
                <w:iCs/>
                <w:sz w:val="20"/>
                <w:cs/>
                <w:lang w:val="en-US" w:bidi="th-TH"/>
              </w:rPr>
            </w:pPr>
          </w:p>
        </w:tc>
        <w:tc>
          <w:tcPr>
            <w:tcW w:w="6419" w:type="dxa"/>
            <w:gridSpan w:val="9"/>
          </w:tcPr>
          <w:p w14:paraId="473C18B4"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rPr>
              <w:t>Carrying amount</w:t>
            </w:r>
          </w:p>
        </w:tc>
        <w:tc>
          <w:tcPr>
            <w:tcW w:w="236" w:type="dxa"/>
          </w:tcPr>
          <w:p w14:paraId="678C865B"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4739" w:type="dxa"/>
            <w:gridSpan w:val="7"/>
            <w:vAlign w:val="bottom"/>
          </w:tcPr>
          <w:p w14:paraId="150B5084" w14:textId="77777777" w:rsidR="00500769" w:rsidRPr="00C31D42" w:rsidRDefault="00500769" w:rsidP="00B24E22">
            <w:pPr>
              <w:pStyle w:val="acctfourfigures"/>
              <w:tabs>
                <w:tab w:val="left" w:pos="720"/>
              </w:tabs>
              <w:spacing w:line="240" w:lineRule="atLeast"/>
              <w:ind w:left="-43" w:right="-86"/>
              <w:jc w:val="center"/>
              <w:rPr>
                <w:b/>
                <w:bCs/>
                <w:sz w:val="20"/>
                <w:cs/>
                <w:lang w:bidi="th-TH"/>
              </w:rPr>
            </w:pPr>
            <w:r w:rsidRPr="00C31D42">
              <w:rPr>
                <w:b/>
                <w:bCs/>
                <w:sz w:val="20"/>
                <w:lang w:bidi="th-TH"/>
              </w:rPr>
              <w:t>Fair value</w:t>
            </w:r>
          </w:p>
        </w:tc>
      </w:tr>
      <w:tr w:rsidR="00500769" w:rsidRPr="00C31D42" w14:paraId="51ABD8CA" w14:textId="77777777" w:rsidTr="00627618">
        <w:trPr>
          <w:trHeight w:val="261"/>
          <w:tblHeader/>
        </w:trPr>
        <w:tc>
          <w:tcPr>
            <w:tcW w:w="3510" w:type="dxa"/>
            <w:vAlign w:val="bottom"/>
            <w:hideMark/>
          </w:tcPr>
          <w:p w14:paraId="57F2AE92" w14:textId="77777777" w:rsidR="00500769" w:rsidRPr="00C31D42" w:rsidRDefault="00500769" w:rsidP="00B24E22">
            <w:pPr>
              <w:ind w:left="-19" w:right="-90"/>
              <w:rPr>
                <w:rFonts w:ascii="Times New Roman" w:hAnsi="Times New Roman"/>
                <w:b/>
                <w:bCs/>
                <w:i/>
                <w:iCs/>
                <w:sz w:val="20"/>
                <w:szCs w:val="20"/>
                <w:cs/>
              </w:rPr>
            </w:pPr>
            <w:proofErr w:type="gramStart"/>
            <w:r w:rsidRPr="00C31D42">
              <w:rPr>
                <w:rFonts w:ascii="Times New Roman" w:hAnsi="Times New Roman"/>
                <w:b/>
                <w:bCs/>
                <w:i/>
                <w:iCs/>
                <w:sz w:val="20"/>
                <w:szCs w:val="20"/>
              </w:rPr>
              <w:t>At</w:t>
            </w:r>
            <w:proofErr w:type="gramEnd"/>
            <w:r w:rsidRPr="00C31D42">
              <w:rPr>
                <w:rFonts w:ascii="Times New Roman" w:hAnsi="Times New Roman"/>
                <w:b/>
                <w:bCs/>
                <w:i/>
                <w:iCs/>
                <w:sz w:val="20"/>
                <w:szCs w:val="20"/>
              </w:rPr>
              <w:t xml:space="preserve"> 3</w:t>
            </w:r>
            <w:r w:rsidRPr="00C31D42">
              <w:rPr>
                <w:rFonts w:ascii="Times New Roman" w:hAnsi="Times New Roman"/>
                <w:b/>
                <w:bCs/>
                <w:i/>
                <w:iCs/>
                <w:sz w:val="20"/>
                <w:szCs w:val="25"/>
              </w:rPr>
              <w:t>1</w:t>
            </w:r>
            <w:r w:rsidRPr="00C31D42">
              <w:rPr>
                <w:rFonts w:ascii="Times New Roman" w:hAnsi="Times New Roman"/>
                <w:b/>
                <w:bCs/>
                <w:i/>
                <w:iCs/>
                <w:sz w:val="20"/>
                <w:szCs w:val="20"/>
              </w:rPr>
              <w:t xml:space="preserve"> October 2024</w:t>
            </w:r>
          </w:p>
        </w:tc>
        <w:tc>
          <w:tcPr>
            <w:tcW w:w="270" w:type="dxa"/>
            <w:vAlign w:val="bottom"/>
          </w:tcPr>
          <w:p w14:paraId="142007F6" w14:textId="77777777" w:rsidR="00500769" w:rsidRPr="00C31D42" w:rsidRDefault="00500769" w:rsidP="00B24E22">
            <w:pPr>
              <w:pStyle w:val="acctfourfigures"/>
              <w:tabs>
                <w:tab w:val="left" w:pos="720"/>
              </w:tabs>
              <w:spacing w:line="240" w:lineRule="atLeast"/>
              <w:ind w:left="-109" w:right="-86"/>
              <w:jc w:val="center"/>
              <w:rPr>
                <w:i/>
                <w:iCs/>
                <w:sz w:val="20"/>
                <w:lang w:bidi="th-TH"/>
              </w:rPr>
            </w:pPr>
          </w:p>
        </w:tc>
        <w:tc>
          <w:tcPr>
            <w:tcW w:w="1170" w:type="dxa"/>
            <w:vAlign w:val="bottom"/>
          </w:tcPr>
          <w:p w14:paraId="2BDE1194" w14:textId="77777777" w:rsidR="00500769" w:rsidRPr="00C31D42" w:rsidRDefault="00500769" w:rsidP="00B24E22">
            <w:pPr>
              <w:pStyle w:val="acctfourfigures"/>
              <w:tabs>
                <w:tab w:val="left" w:pos="720"/>
              </w:tabs>
              <w:spacing w:line="240" w:lineRule="atLeast"/>
              <w:ind w:left="-109" w:right="-86"/>
              <w:jc w:val="center"/>
              <w:rPr>
                <w:sz w:val="20"/>
                <w:cs/>
                <w:lang w:bidi="th-TH"/>
              </w:rPr>
            </w:pPr>
            <w:r w:rsidRPr="00C31D42">
              <w:rPr>
                <w:sz w:val="20"/>
                <w:lang w:bidi="th-TH"/>
              </w:rPr>
              <w:t>Hedging instruments</w:t>
            </w:r>
          </w:p>
        </w:tc>
        <w:tc>
          <w:tcPr>
            <w:tcW w:w="236" w:type="dxa"/>
          </w:tcPr>
          <w:p w14:paraId="015530DD" w14:textId="77777777" w:rsidR="00500769" w:rsidRPr="00C31D42" w:rsidRDefault="00500769" w:rsidP="00B24E22">
            <w:pPr>
              <w:pStyle w:val="NoSpacing"/>
              <w:rPr>
                <w:rFonts w:ascii="Times New Roman" w:hAnsi="Times New Roman" w:cs="Times New Roman"/>
                <w:sz w:val="20"/>
                <w:szCs w:val="20"/>
                <w:cs/>
              </w:rPr>
            </w:pPr>
          </w:p>
        </w:tc>
        <w:tc>
          <w:tcPr>
            <w:tcW w:w="1060" w:type="dxa"/>
            <w:vAlign w:val="bottom"/>
            <w:hideMark/>
          </w:tcPr>
          <w:p w14:paraId="3C403673" w14:textId="77777777" w:rsidR="00500769" w:rsidRPr="00C31D42" w:rsidRDefault="00500769" w:rsidP="00B24E22">
            <w:pPr>
              <w:pStyle w:val="acctfourfigures"/>
              <w:tabs>
                <w:tab w:val="left" w:pos="720"/>
              </w:tabs>
              <w:spacing w:line="240" w:lineRule="atLeast"/>
              <w:ind w:left="-109" w:right="-86"/>
              <w:jc w:val="center"/>
              <w:rPr>
                <w:sz w:val="20"/>
                <w:cs/>
                <w:lang w:val="en-US" w:bidi="th-TH"/>
              </w:rPr>
            </w:pPr>
            <w:r w:rsidRPr="00C31D42">
              <w:rPr>
                <w:sz w:val="20"/>
                <w:lang w:bidi="th-TH"/>
              </w:rPr>
              <w:t>Financial instruments measured at FVTPL</w:t>
            </w:r>
          </w:p>
        </w:tc>
        <w:tc>
          <w:tcPr>
            <w:tcW w:w="236" w:type="dxa"/>
            <w:vAlign w:val="bottom"/>
          </w:tcPr>
          <w:p w14:paraId="06759B0B"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24" w:type="dxa"/>
            <w:vAlign w:val="bottom"/>
          </w:tcPr>
          <w:p w14:paraId="68C9BBF3" w14:textId="77777777" w:rsidR="00500769" w:rsidRPr="00C31D42" w:rsidRDefault="00500769" w:rsidP="00B24E22">
            <w:pPr>
              <w:pStyle w:val="acctfourfigures"/>
              <w:tabs>
                <w:tab w:val="left" w:pos="720"/>
              </w:tabs>
              <w:spacing w:line="240" w:lineRule="atLeast"/>
              <w:ind w:left="-72" w:right="-86"/>
              <w:jc w:val="center"/>
              <w:rPr>
                <w:sz w:val="20"/>
                <w:cs/>
                <w:lang w:bidi="th-TH"/>
              </w:rPr>
            </w:pPr>
            <w:r w:rsidRPr="00C31D42">
              <w:rPr>
                <w:sz w:val="20"/>
                <w:lang w:bidi="th-TH"/>
              </w:rPr>
              <w:t>Financial instruments measured at FVOCI</w:t>
            </w:r>
          </w:p>
        </w:tc>
        <w:tc>
          <w:tcPr>
            <w:tcW w:w="236" w:type="dxa"/>
            <w:vAlign w:val="bottom"/>
          </w:tcPr>
          <w:p w14:paraId="1E3C5A02" w14:textId="77777777" w:rsidR="00500769" w:rsidRPr="00C31D42" w:rsidRDefault="00500769" w:rsidP="00B24E22">
            <w:pPr>
              <w:pStyle w:val="acctfourfigures"/>
              <w:tabs>
                <w:tab w:val="left" w:pos="720"/>
              </w:tabs>
              <w:spacing w:line="240" w:lineRule="atLeast"/>
              <w:ind w:left="-72" w:right="-86"/>
              <w:jc w:val="center"/>
              <w:rPr>
                <w:sz w:val="20"/>
                <w:cs/>
                <w:lang w:bidi="th-TH"/>
              </w:rPr>
            </w:pPr>
          </w:p>
        </w:tc>
        <w:tc>
          <w:tcPr>
            <w:tcW w:w="1186" w:type="dxa"/>
            <w:vAlign w:val="bottom"/>
            <w:hideMark/>
          </w:tcPr>
          <w:p w14:paraId="0C55B474" w14:textId="77777777" w:rsidR="00500769" w:rsidRPr="00C31D42" w:rsidRDefault="00500769" w:rsidP="00B24E22">
            <w:pPr>
              <w:pStyle w:val="acctfourfigures"/>
              <w:tabs>
                <w:tab w:val="left" w:pos="720"/>
              </w:tabs>
              <w:spacing w:line="240" w:lineRule="atLeast"/>
              <w:ind w:left="-77" w:right="-86"/>
              <w:jc w:val="center"/>
              <w:rPr>
                <w:sz w:val="20"/>
                <w:lang w:bidi="th-TH"/>
              </w:rPr>
            </w:pPr>
            <w:r w:rsidRPr="00C31D42">
              <w:rPr>
                <w:sz w:val="20"/>
                <w:lang w:bidi="th-TH"/>
              </w:rPr>
              <w:t xml:space="preserve">Financial instruments measured at </w:t>
            </w:r>
            <w:r w:rsidRPr="00C31D42">
              <w:rPr>
                <w:spacing w:val="-2"/>
                <w:sz w:val="20"/>
                <w:lang w:bidi="th-TH"/>
              </w:rPr>
              <w:t>a</w:t>
            </w:r>
            <w:r w:rsidRPr="00C31D42">
              <w:rPr>
                <w:spacing w:val="-2"/>
                <w:sz w:val="20"/>
              </w:rPr>
              <w:t>mortised cost</w:t>
            </w:r>
          </w:p>
        </w:tc>
        <w:tc>
          <w:tcPr>
            <w:tcW w:w="236" w:type="dxa"/>
            <w:vAlign w:val="bottom"/>
          </w:tcPr>
          <w:p w14:paraId="4EF882AF" w14:textId="77777777" w:rsidR="00500769" w:rsidRPr="00C31D42" w:rsidRDefault="00500769" w:rsidP="00B24E22">
            <w:pPr>
              <w:ind w:left="-43" w:right="-86"/>
              <w:jc w:val="center"/>
              <w:rPr>
                <w:rFonts w:ascii="Times New Roman" w:hAnsi="Times New Roman"/>
                <w:sz w:val="20"/>
                <w:szCs w:val="20"/>
                <w:cs/>
              </w:rPr>
            </w:pPr>
          </w:p>
        </w:tc>
        <w:tc>
          <w:tcPr>
            <w:tcW w:w="1035" w:type="dxa"/>
            <w:vAlign w:val="bottom"/>
            <w:hideMark/>
          </w:tcPr>
          <w:p w14:paraId="2EBA446C" w14:textId="77777777" w:rsidR="00500769" w:rsidRPr="00C31D42" w:rsidRDefault="00500769" w:rsidP="00B24E22">
            <w:pPr>
              <w:pStyle w:val="acctfourfigures"/>
              <w:tabs>
                <w:tab w:val="left" w:pos="720"/>
              </w:tabs>
              <w:spacing w:line="240" w:lineRule="atLeast"/>
              <w:ind w:left="-43" w:right="-86"/>
              <w:jc w:val="center"/>
              <w:rPr>
                <w:sz w:val="20"/>
                <w:lang w:bidi="th-TH"/>
              </w:rPr>
            </w:pPr>
            <w:r w:rsidRPr="00C31D42">
              <w:rPr>
                <w:sz w:val="20"/>
              </w:rPr>
              <w:t>Total</w:t>
            </w:r>
          </w:p>
        </w:tc>
        <w:tc>
          <w:tcPr>
            <w:tcW w:w="236" w:type="dxa"/>
          </w:tcPr>
          <w:p w14:paraId="3ADFBCB3"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929" w:type="dxa"/>
            <w:vAlign w:val="bottom"/>
            <w:hideMark/>
          </w:tcPr>
          <w:p w14:paraId="3456F439" w14:textId="77777777" w:rsidR="00500769" w:rsidRPr="00C31D42" w:rsidRDefault="00500769" w:rsidP="00B24E22">
            <w:pPr>
              <w:pStyle w:val="acctfourfigures"/>
              <w:tabs>
                <w:tab w:val="left" w:pos="720"/>
              </w:tabs>
              <w:spacing w:line="240" w:lineRule="atLeast"/>
              <w:ind w:left="-76" w:right="-86"/>
              <w:jc w:val="center"/>
              <w:rPr>
                <w:sz w:val="20"/>
                <w:cs/>
              </w:rPr>
            </w:pPr>
            <w:r w:rsidRPr="00C31D42">
              <w:rPr>
                <w:sz w:val="20"/>
              </w:rPr>
              <w:t xml:space="preserve">Level </w:t>
            </w:r>
            <w:r w:rsidRPr="00C31D42">
              <w:rPr>
                <w:sz w:val="20"/>
                <w:lang w:val="en-US"/>
              </w:rPr>
              <w:t>1</w:t>
            </w:r>
          </w:p>
        </w:tc>
        <w:tc>
          <w:tcPr>
            <w:tcW w:w="236" w:type="dxa"/>
            <w:vAlign w:val="bottom"/>
          </w:tcPr>
          <w:p w14:paraId="06E3F658"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00" w:type="dxa"/>
            <w:vAlign w:val="bottom"/>
            <w:hideMark/>
          </w:tcPr>
          <w:p w14:paraId="726E33F4" w14:textId="77777777" w:rsidR="00500769" w:rsidRPr="00C31D42" w:rsidRDefault="00500769" w:rsidP="00B24E22">
            <w:pPr>
              <w:pStyle w:val="acctfourfigures"/>
              <w:tabs>
                <w:tab w:val="left" w:pos="720"/>
              </w:tabs>
              <w:spacing w:line="240" w:lineRule="atLeast"/>
              <w:ind w:left="-43" w:right="-86"/>
              <w:jc w:val="center"/>
              <w:rPr>
                <w:sz w:val="20"/>
                <w:cs/>
              </w:rPr>
            </w:pPr>
            <w:r w:rsidRPr="00C31D42">
              <w:rPr>
                <w:sz w:val="20"/>
              </w:rPr>
              <w:t xml:space="preserve">Level </w:t>
            </w:r>
            <w:r w:rsidRPr="00C31D42">
              <w:rPr>
                <w:sz w:val="20"/>
                <w:lang w:val="en-US"/>
              </w:rPr>
              <w:t>2</w:t>
            </w:r>
          </w:p>
        </w:tc>
        <w:tc>
          <w:tcPr>
            <w:tcW w:w="236" w:type="dxa"/>
            <w:vAlign w:val="bottom"/>
          </w:tcPr>
          <w:p w14:paraId="08CC1B5E" w14:textId="77777777" w:rsidR="00500769" w:rsidRPr="00C31D42" w:rsidRDefault="00500769" w:rsidP="00B24E22">
            <w:pPr>
              <w:ind w:left="-43" w:right="-86"/>
              <w:jc w:val="center"/>
              <w:rPr>
                <w:rFonts w:ascii="Times New Roman" w:hAnsi="Times New Roman"/>
                <w:sz w:val="20"/>
                <w:szCs w:val="20"/>
              </w:rPr>
            </w:pPr>
          </w:p>
        </w:tc>
        <w:tc>
          <w:tcPr>
            <w:tcW w:w="1024" w:type="dxa"/>
            <w:vAlign w:val="bottom"/>
            <w:hideMark/>
          </w:tcPr>
          <w:p w14:paraId="1942A537" w14:textId="77777777" w:rsidR="00500769" w:rsidRPr="00C31D42" w:rsidRDefault="00500769" w:rsidP="00B24E22">
            <w:pPr>
              <w:ind w:left="-43" w:right="-86"/>
              <w:jc w:val="center"/>
              <w:rPr>
                <w:rFonts w:ascii="Times New Roman" w:hAnsi="Times New Roman"/>
                <w:sz w:val="20"/>
                <w:szCs w:val="20"/>
                <w:cs/>
              </w:rPr>
            </w:pPr>
            <w:r w:rsidRPr="00C31D42">
              <w:rPr>
                <w:rFonts w:ascii="Times New Roman" w:hAnsi="Times New Roman"/>
                <w:sz w:val="20"/>
                <w:szCs w:val="20"/>
              </w:rPr>
              <w:t>Level 3</w:t>
            </w:r>
          </w:p>
        </w:tc>
        <w:tc>
          <w:tcPr>
            <w:tcW w:w="270" w:type="dxa"/>
            <w:vAlign w:val="bottom"/>
          </w:tcPr>
          <w:p w14:paraId="2CC8EE12" w14:textId="77777777" w:rsidR="00500769" w:rsidRPr="00C31D42" w:rsidRDefault="00500769" w:rsidP="00B24E22">
            <w:pPr>
              <w:pStyle w:val="acctfourfigures"/>
              <w:tabs>
                <w:tab w:val="left" w:pos="720"/>
              </w:tabs>
              <w:spacing w:line="240" w:lineRule="atLeast"/>
              <w:ind w:left="-43" w:right="-86"/>
              <w:jc w:val="center"/>
              <w:rPr>
                <w:sz w:val="20"/>
                <w:lang w:bidi="th-TH"/>
              </w:rPr>
            </w:pPr>
          </w:p>
        </w:tc>
        <w:tc>
          <w:tcPr>
            <w:tcW w:w="1044" w:type="dxa"/>
            <w:vAlign w:val="bottom"/>
            <w:hideMark/>
          </w:tcPr>
          <w:p w14:paraId="33620022" w14:textId="77777777" w:rsidR="00500769" w:rsidRPr="00C31D42" w:rsidRDefault="00500769" w:rsidP="00B24E22">
            <w:pPr>
              <w:pStyle w:val="acctfourfigures"/>
              <w:tabs>
                <w:tab w:val="left" w:pos="720"/>
              </w:tabs>
              <w:spacing w:line="240" w:lineRule="atLeast"/>
              <w:ind w:left="-43" w:right="-86"/>
              <w:jc w:val="center"/>
              <w:rPr>
                <w:sz w:val="20"/>
                <w:cs/>
                <w:lang w:bidi="th-TH"/>
              </w:rPr>
            </w:pPr>
            <w:r w:rsidRPr="00C31D42">
              <w:rPr>
                <w:sz w:val="20"/>
              </w:rPr>
              <w:t>Total</w:t>
            </w:r>
          </w:p>
        </w:tc>
      </w:tr>
      <w:tr w:rsidR="00500769" w:rsidRPr="00C31D42" w14:paraId="2BC98D9D" w14:textId="77777777" w:rsidTr="00627618">
        <w:trPr>
          <w:trHeight w:val="261"/>
          <w:tblHeader/>
        </w:trPr>
        <w:tc>
          <w:tcPr>
            <w:tcW w:w="3510" w:type="dxa"/>
          </w:tcPr>
          <w:p w14:paraId="48A89F50" w14:textId="77777777" w:rsidR="00500769" w:rsidRPr="00C31D42" w:rsidRDefault="00500769" w:rsidP="00B24E22">
            <w:pPr>
              <w:ind w:left="-14" w:right="-90"/>
              <w:rPr>
                <w:rFonts w:ascii="Times New Roman" w:hAnsi="Times New Roman"/>
                <w:b/>
                <w:bCs/>
                <w:i/>
                <w:iCs/>
                <w:sz w:val="20"/>
                <w:szCs w:val="20"/>
                <w:cs/>
                <w:lang w:val="en-GB"/>
              </w:rPr>
            </w:pPr>
          </w:p>
        </w:tc>
        <w:tc>
          <w:tcPr>
            <w:tcW w:w="270" w:type="dxa"/>
          </w:tcPr>
          <w:p w14:paraId="07F4A96A" w14:textId="77777777" w:rsidR="00500769" w:rsidRPr="00C31D42" w:rsidRDefault="00500769" w:rsidP="00B24E22">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501409D2" w14:textId="77777777" w:rsidR="00500769" w:rsidRPr="00C31D42" w:rsidRDefault="00500769" w:rsidP="00B24E22">
            <w:pPr>
              <w:pStyle w:val="acctfourfigures"/>
              <w:tabs>
                <w:tab w:val="decimal" w:pos="595"/>
              </w:tabs>
              <w:spacing w:line="240" w:lineRule="atLeast"/>
              <w:ind w:left="-43" w:right="-86"/>
              <w:jc w:val="center"/>
              <w:rPr>
                <w:i/>
                <w:iCs/>
                <w:sz w:val="20"/>
                <w:cs/>
                <w:lang w:bidi="th-TH"/>
              </w:rPr>
            </w:pPr>
            <w:r w:rsidRPr="00C31D42">
              <w:rPr>
                <w:i/>
                <w:iCs/>
                <w:sz w:val="20"/>
              </w:rPr>
              <w:t>(in thousand Baht)</w:t>
            </w:r>
          </w:p>
        </w:tc>
      </w:tr>
      <w:tr w:rsidR="00500769" w:rsidRPr="00C31D42" w14:paraId="2A92B878" w14:textId="77777777" w:rsidTr="00627618">
        <w:trPr>
          <w:trHeight w:val="261"/>
        </w:trPr>
        <w:tc>
          <w:tcPr>
            <w:tcW w:w="3510" w:type="dxa"/>
          </w:tcPr>
          <w:p w14:paraId="6E4A8F15"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b/>
                <w:bCs/>
                <w:i/>
                <w:iCs/>
                <w:sz w:val="20"/>
                <w:szCs w:val="20"/>
              </w:rPr>
              <w:t>Financial assets</w:t>
            </w:r>
          </w:p>
        </w:tc>
        <w:tc>
          <w:tcPr>
            <w:tcW w:w="270" w:type="dxa"/>
          </w:tcPr>
          <w:p w14:paraId="3D600AAC"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Pr>
          <w:p w14:paraId="28862DA5" w14:textId="77777777" w:rsidR="00500769" w:rsidRPr="00C31D42" w:rsidRDefault="00500769" w:rsidP="00B24E22">
            <w:pPr>
              <w:tabs>
                <w:tab w:val="left" w:pos="799"/>
              </w:tabs>
              <w:ind w:right="232"/>
              <w:jc w:val="right"/>
              <w:rPr>
                <w:rFonts w:ascii="Times New Roman" w:hAnsi="Times New Roman"/>
                <w:b/>
                <w:bCs/>
                <w:sz w:val="20"/>
                <w:szCs w:val="20"/>
              </w:rPr>
            </w:pPr>
          </w:p>
        </w:tc>
        <w:tc>
          <w:tcPr>
            <w:tcW w:w="236" w:type="dxa"/>
          </w:tcPr>
          <w:p w14:paraId="3E91DF85" w14:textId="77777777" w:rsidR="00500769" w:rsidRPr="00C31D42" w:rsidRDefault="00500769" w:rsidP="00B24E22">
            <w:pPr>
              <w:jc w:val="right"/>
              <w:rPr>
                <w:rFonts w:ascii="Times New Roman" w:hAnsi="Times New Roman"/>
                <w:b/>
                <w:bCs/>
                <w:sz w:val="20"/>
                <w:szCs w:val="20"/>
              </w:rPr>
            </w:pPr>
          </w:p>
        </w:tc>
        <w:tc>
          <w:tcPr>
            <w:tcW w:w="1060" w:type="dxa"/>
          </w:tcPr>
          <w:p w14:paraId="7D38BD37"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04BFE743"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Pr>
          <w:p w14:paraId="5117A79E"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13862DAB"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1D92C7B9"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2304CC71"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tcPr>
          <w:p w14:paraId="0A23C26D"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18E68BFE"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5F95522F"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7E7EB6C7"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5E36EB19"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7BE61331"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tcPr>
          <w:p w14:paraId="447B3B55"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6A00186"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3673CC3"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23992BF7" w14:textId="77777777" w:rsidTr="00627618">
        <w:trPr>
          <w:trHeight w:val="68"/>
        </w:trPr>
        <w:tc>
          <w:tcPr>
            <w:tcW w:w="3510" w:type="dxa"/>
          </w:tcPr>
          <w:p w14:paraId="59BB8CD6"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sz w:val="20"/>
                <w:szCs w:val="20"/>
              </w:rPr>
              <w:t>Other financial assets</w:t>
            </w:r>
          </w:p>
        </w:tc>
        <w:tc>
          <w:tcPr>
            <w:tcW w:w="270" w:type="dxa"/>
          </w:tcPr>
          <w:p w14:paraId="0B16E542"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Pr>
          <w:p w14:paraId="0865BD97" w14:textId="77777777" w:rsidR="00500769" w:rsidRPr="00C31D42" w:rsidRDefault="00500769" w:rsidP="00B24E22">
            <w:pPr>
              <w:tabs>
                <w:tab w:val="left" w:pos="799"/>
              </w:tabs>
              <w:ind w:right="232"/>
              <w:jc w:val="right"/>
              <w:rPr>
                <w:rFonts w:ascii="Times New Roman" w:hAnsi="Times New Roman"/>
                <w:b/>
                <w:bCs/>
                <w:sz w:val="20"/>
                <w:szCs w:val="20"/>
              </w:rPr>
            </w:pPr>
          </w:p>
        </w:tc>
        <w:tc>
          <w:tcPr>
            <w:tcW w:w="236" w:type="dxa"/>
          </w:tcPr>
          <w:p w14:paraId="42270E91" w14:textId="77777777" w:rsidR="00500769" w:rsidRPr="00C31D42" w:rsidRDefault="00500769" w:rsidP="00B24E22">
            <w:pPr>
              <w:jc w:val="right"/>
              <w:rPr>
                <w:rFonts w:ascii="Times New Roman" w:hAnsi="Times New Roman"/>
                <w:b/>
                <w:bCs/>
                <w:sz w:val="20"/>
                <w:szCs w:val="20"/>
              </w:rPr>
            </w:pPr>
          </w:p>
        </w:tc>
        <w:tc>
          <w:tcPr>
            <w:tcW w:w="1060" w:type="dxa"/>
            <w:vAlign w:val="bottom"/>
          </w:tcPr>
          <w:p w14:paraId="6F6699CE"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4E275877"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Pr>
          <w:p w14:paraId="5679A4F8"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13BAB2D6"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C6B6F11"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090C946"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0D866411"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77B98749"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387F4AE"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1C2861D"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E9FC448"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239A50C"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187D7B41"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0EE2171"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6A85A1B2"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50BFDA9C" w14:textId="77777777" w:rsidTr="00627618">
        <w:trPr>
          <w:trHeight w:val="156"/>
        </w:trPr>
        <w:tc>
          <w:tcPr>
            <w:tcW w:w="3780" w:type="dxa"/>
            <w:gridSpan w:val="2"/>
          </w:tcPr>
          <w:p w14:paraId="463877B3" w14:textId="191E2670" w:rsidR="00500769" w:rsidRPr="00C31D42" w:rsidRDefault="00627618" w:rsidP="00627618">
            <w:pPr>
              <w:pStyle w:val="acctfourfigures"/>
              <w:tabs>
                <w:tab w:val="clear" w:pos="765"/>
                <w:tab w:val="left" w:pos="187"/>
              </w:tabs>
              <w:spacing w:line="240" w:lineRule="atLeast"/>
              <w:ind w:left="-14" w:right="-90"/>
              <w:rPr>
                <w:sz w:val="20"/>
                <w:cs/>
                <w:lang w:val="en-US" w:bidi="th-TH"/>
              </w:rPr>
            </w:pPr>
            <w:r w:rsidRPr="00C31D42">
              <w:rPr>
                <w:sz w:val="20"/>
              </w:rPr>
              <w:tab/>
            </w:r>
            <w:r w:rsidR="00500769" w:rsidRPr="00C31D42">
              <w:rPr>
                <w:sz w:val="20"/>
              </w:rPr>
              <w:t>Investment in equity instruments</w:t>
            </w:r>
          </w:p>
        </w:tc>
        <w:tc>
          <w:tcPr>
            <w:tcW w:w="1170" w:type="dxa"/>
            <w:vAlign w:val="bottom"/>
          </w:tcPr>
          <w:p w14:paraId="7F54E71D"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7733429C" w14:textId="77777777" w:rsidR="00500769" w:rsidRPr="00C31D42" w:rsidRDefault="00500769" w:rsidP="00B24E22">
            <w:pPr>
              <w:jc w:val="right"/>
              <w:rPr>
                <w:rFonts w:ascii="Times New Roman" w:hAnsi="Times New Roman"/>
                <w:sz w:val="20"/>
                <w:szCs w:val="20"/>
              </w:rPr>
            </w:pPr>
          </w:p>
        </w:tc>
        <w:tc>
          <w:tcPr>
            <w:tcW w:w="1060" w:type="dxa"/>
            <w:vAlign w:val="bottom"/>
          </w:tcPr>
          <w:p w14:paraId="048F5D47" w14:textId="77777777" w:rsidR="00500769" w:rsidRPr="00C31D42" w:rsidRDefault="00500769" w:rsidP="00B24E22">
            <w:pPr>
              <w:jc w:val="right"/>
              <w:rPr>
                <w:rFonts w:ascii="Times New Roman" w:hAnsi="Times New Roman"/>
                <w:sz w:val="20"/>
                <w:szCs w:val="20"/>
                <w:lang w:bidi="ar-SA"/>
              </w:rPr>
            </w:pPr>
            <w:r w:rsidRPr="00C31D42">
              <w:rPr>
                <w:rFonts w:ascii="Times New Roman" w:hAnsi="Times New Roman"/>
                <w:sz w:val="20"/>
                <w:szCs w:val="20"/>
              </w:rPr>
              <w:t>23,022</w:t>
            </w:r>
          </w:p>
        </w:tc>
        <w:tc>
          <w:tcPr>
            <w:tcW w:w="236" w:type="dxa"/>
            <w:vAlign w:val="bottom"/>
          </w:tcPr>
          <w:p w14:paraId="0AFA10FD"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vAlign w:val="bottom"/>
          </w:tcPr>
          <w:p w14:paraId="366A631F" w14:textId="77777777" w:rsidR="00500769" w:rsidRPr="00C31D42" w:rsidRDefault="00500769" w:rsidP="00B24E22">
            <w:pPr>
              <w:jc w:val="right"/>
              <w:rPr>
                <w:rFonts w:ascii="Times New Roman" w:hAnsi="Times New Roman"/>
                <w:sz w:val="20"/>
                <w:szCs w:val="20"/>
                <w:lang w:bidi="ar-SA"/>
              </w:rPr>
            </w:pPr>
            <w:r w:rsidRPr="00C31D42">
              <w:rPr>
                <w:rFonts w:ascii="Times New Roman" w:hAnsi="Times New Roman"/>
                <w:sz w:val="20"/>
                <w:szCs w:val="20"/>
              </w:rPr>
              <w:t>107,844</w:t>
            </w:r>
          </w:p>
        </w:tc>
        <w:tc>
          <w:tcPr>
            <w:tcW w:w="236" w:type="dxa"/>
            <w:vAlign w:val="bottom"/>
          </w:tcPr>
          <w:p w14:paraId="2A69725B"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2A54DB96"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1478CAC2"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79072FF7" w14:textId="77777777" w:rsidR="00500769" w:rsidRPr="00C31D42" w:rsidRDefault="00500769" w:rsidP="00B24E22">
            <w:pPr>
              <w:ind w:left="160"/>
              <w:jc w:val="right"/>
              <w:rPr>
                <w:rFonts w:ascii="Times New Roman" w:hAnsi="Times New Roman"/>
                <w:sz w:val="20"/>
                <w:szCs w:val="20"/>
              </w:rPr>
            </w:pPr>
            <w:r w:rsidRPr="00C31D42">
              <w:rPr>
                <w:rFonts w:ascii="Times New Roman" w:hAnsi="Times New Roman"/>
                <w:sz w:val="20"/>
                <w:szCs w:val="20"/>
              </w:rPr>
              <w:t>130,866</w:t>
            </w:r>
          </w:p>
        </w:tc>
        <w:tc>
          <w:tcPr>
            <w:tcW w:w="236" w:type="dxa"/>
            <w:vAlign w:val="bottom"/>
          </w:tcPr>
          <w:p w14:paraId="23C81F7A"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F6C51D4" w14:textId="77777777" w:rsidR="00500769" w:rsidRPr="00C31D42" w:rsidRDefault="00500769" w:rsidP="00B24E22">
            <w:pPr>
              <w:jc w:val="right"/>
              <w:rPr>
                <w:rFonts w:ascii="Times New Roman" w:hAnsi="Times New Roman"/>
                <w:sz w:val="20"/>
                <w:szCs w:val="20"/>
              </w:rPr>
            </w:pPr>
            <w:r w:rsidRPr="00C31D42">
              <w:rPr>
                <w:rFonts w:ascii="Times New Roman" w:hAnsi="Times New Roman"/>
                <w:sz w:val="20"/>
                <w:szCs w:val="20"/>
              </w:rPr>
              <w:t>107,844</w:t>
            </w:r>
          </w:p>
        </w:tc>
        <w:tc>
          <w:tcPr>
            <w:tcW w:w="236" w:type="dxa"/>
            <w:vAlign w:val="bottom"/>
          </w:tcPr>
          <w:p w14:paraId="098C08F0"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C3F8746" w14:textId="77777777" w:rsidR="00500769" w:rsidRPr="00C31D42" w:rsidRDefault="00500769" w:rsidP="00B24E22">
            <w:pPr>
              <w:tabs>
                <w:tab w:val="left" w:pos="799"/>
              </w:tabs>
              <w:ind w:left="160"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0C356917"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780D56F7" w14:textId="77777777" w:rsidR="00500769" w:rsidRPr="00C31D42" w:rsidRDefault="00500769" w:rsidP="00B24E22">
            <w:pPr>
              <w:jc w:val="right"/>
              <w:rPr>
                <w:rFonts w:ascii="Times New Roman" w:hAnsi="Times New Roman"/>
                <w:sz w:val="20"/>
                <w:szCs w:val="20"/>
              </w:rPr>
            </w:pPr>
            <w:r w:rsidRPr="00C31D42">
              <w:rPr>
                <w:rFonts w:ascii="Times New Roman" w:hAnsi="Times New Roman"/>
                <w:sz w:val="20"/>
                <w:szCs w:val="20"/>
              </w:rPr>
              <w:t>23,022</w:t>
            </w:r>
          </w:p>
        </w:tc>
        <w:tc>
          <w:tcPr>
            <w:tcW w:w="270" w:type="dxa"/>
            <w:vAlign w:val="bottom"/>
          </w:tcPr>
          <w:p w14:paraId="32CE4A1A"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EFD9167"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130</w:t>
            </w:r>
            <w:r w:rsidRPr="00C31D42">
              <w:rPr>
                <w:sz w:val="20"/>
              </w:rPr>
              <w:t>,</w:t>
            </w:r>
            <w:r w:rsidRPr="00C31D42">
              <w:rPr>
                <w:sz w:val="20"/>
                <w:lang w:val="en-US"/>
              </w:rPr>
              <w:t>866</w:t>
            </w:r>
          </w:p>
        </w:tc>
      </w:tr>
      <w:tr w:rsidR="00500769" w:rsidRPr="00C31D42" w14:paraId="12709C26" w14:textId="77777777" w:rsidTr="00627618">
        <w:trPr>
          <w:trHeight w:val="68"/>
        </w:trPr>
        <w:tc>
          <w:tcPr>
            <w:tcW w:w="3510" w:type="dxa"/>
          </w:tcPr>
          <w:p w14:paraId="6B32635E" w14:textId="77777777" w:rsidR="00500769" w:rsidRPr="00C31D42" w:rsidRDefault="00500769" w:rsidP="00B24E22">
            <w:pPr>
              <w:ind w:left="254" w:right="-90" w:hanging="90"/>
              <w:rPr>
                <w:rFonts w:ascii="Times New Roman" w:hAnsi="Times New Roman"/>
                <w:b/>
                <w:bCs/>
                <w:sz w:val="20"/>
                <w:szCs w:val="20"/>
              </w:rPr>
            </w:pPr>
            <w:r w:rsidRPr="00C31D42">
              <w:rPr>
                <w:rFonts w:ascii="Times New Roman" w:hAnsi="Times New Roman"/>
                <w:sz w:val="20"/>
                <w:szCs w:val="20"/>
              </w:rPr>
              <w:t>Cross currency and interest rate swap contracts</w:t>
            </w:r>
          </w:p>
        </w:tc>
        <w:tc>
          <w:tcPr>
            <w:tcW w:w="270" w:type="dxa"/>
          </w:tcPr>
          <w:p w14:paraId="071AFF0B"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1B70012" w14:textId="77777777" w:rsidR="00500769" w:rsidRPr="00C31D42" w:rsidRDefault="00500769" w:rsidP="00B24E22">
            <w:pPr>
              <w:ind w:left="160"/>
              <w:jc w:val="right"/>
              <w:rPr>
                <w:rFonts w:ascii="Times New Roman" w:hAnsi="Times New Roman"/>
                <w:sz w:val="20"/>
                <w:szCs w:val="20"/>
              </w:rPr>
            </w:pPr>
            <w:r w:rsidRPr="00C31D42">
              <w:rPr>
                <w:rFonts w:ascii="Times New Roman" w:hAnsi="Times New Roman"/>
                <w:sz w:val="20"/>
                <w:szCs w:val="20"/>
              </w:rPr>
              <w:t>6,160</w:t>
            </w:r>
          </w:p>
        </w:tc>
        <w:tc>
          <w:tcPr>
            <w:tcW w:w="236" w:type="dxa"/>
            <w:vAlign w:val="bottom"/>
          </w:tcPr>
          <w:p w14:paraId="548A796C" w14:textId="77777777" w:rsidR="00500769" w:rsidRPr="00C31D42" w:rsidRDefault="00500769" w:rsidP="00B24E22">
            <w:pPr>
              <w:jc w:val="right"/>
              <w:rPr>
                <w:rFonts w:ascii="Times New Roman" w:hAnsi="Times New Roman"/>
                <w:sz w:val="20"/>
                <w:szCs w:val="20"/>
              </w:rPr>
            </w:pPr>
          </w:p>
        </w:tc>
        <w:tc>
          <w:tcPr>
            <w:tcW w:w="1060" w:type="dxa"/>
            <w:vAlign w:val="bottom"/>
          </w:tcPr>
          <w:p w14:paraId="5F60F7A1"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vAlign w:val="bottom"/>
          </w:tcPr>
          <w:p w14:paraId="2608BBB3"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vAlign w:val="bottom"/>
          </w:tcPr>
          <w:p w14:paraId="38157E32"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vAlign w:val="bottom"/>
          </w:tcPr>
          <w:p w14:paraId="2B971889"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5E950779"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164CA6A5"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15A1BAD2" w14:textId="77777777" w:rsidR="00500769" w:rsidRPr="00C31D42" w:rsidRDefault="00500769" w:rsidP="00B24E22">
            <w:pPr>
              <w:ind w:left="160"/>
              <w:jc w:val="right"/>
              <w:rPr>
                <w:rFonts w:ascii="Times New Roman" w:hAnsi="Times New Roman"/>
                <w:sz w:val="20"/>
                <w:szCs w:val="20"/>
              </w:rPr>
            </w:pPr>
            <w:r w:rsidRPr="00C31D42">
              <w:rPr>
                <w:rFonts w:ascii="Times New Roman" w:hAnsi="Times New Roman"/>
                <w:sz w:val="20"/>
                <w:szCs w:val="20"/>
              </w:rPr>
              <w:t>6,160</w:t>
            </w:r>
          </w:p>
        </w:tc>
        <w:tc>
          <w:tcPr>
            <w:tcW w:w="236" w:type="dxa"/>
            <w:vAlign w:val="bottom"/>
          </w:tcPr>
          <w:p w14:paraId="7888CA93"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2D063C3"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7F8FFB24"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1A282F9"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6</w:t>
            </w:r>
            <w:r w:rsidRPr="00C31D42">
              <w:rPr>
                <w:sz w:val="20"/>
              </w:rPr>
              <w:t>,</w:t>
            </w:r>
            <w:r w:rsidRPr="00C31D42">
              <w:rPr>
                <w:sz w:val="20"/>
                <w:lang w:val="en-US"/>
              </w:rPr>
              <w:t>160</w:t>
            </w:r>
          </w:p>
        </w:tc>
        <w:tc>
          <w:tcPr>
            <w:tcW w:w="236" w:type="dxa"/>
            <w:vAlign w:val="bottom"/>
          </w:tcPr>
          <w:p w14:paraId="62875DB3"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7E2294A9" w14:textId="77777777" w:rsidR="00500769" w:rsidRPr="00C31D42" w:rsidRDefault="00500769" w:rsidP="00B24E22">
            <w:pPr>
              <w:tabs>
                <w:tab w:val="left" w:pos="799"/>
              </w:tabs>
              <w:ind w:left="160" w:right="232"/>
              <w:jc w:val="right"/>
              <w:rPr>
                <w:rFonts w:ascii="Times New Roman" w:hAnsi="Times New Roman"/>
                <w:sz w:val="20"/>
                <w:szCs w:val="20"/>
              </w:rPr>
            </w:pPr>
            <w:r w:rsidRPr="00C31D42">
              <w:rPr>
                <w:rFonts w:ascii="Times New Roman" w:hAnsi="Times New Roman"/>
                <w:sz w:val="20"/>
                <w:szCs w:val="20"/>
              </w:rPr>
              <w:t>-</w:t>
            </w:r>
          </w:p>
        </w:tc>
        <w:tc>
          <w:tcPr>
            <w:tcW w:w="270" w:type="dxa"/>
            <w:vAlign w:val="bottom"/>
          </w:tcPr>
          <w:p w14:paraId="0FAE022C"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195FF51"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6</w:t>
            </w:r>
            <w:r w:rsidRPr="00C31D42">
              <w:rPr>
                <w:sz w:val="20"/>
              </w:rPr>
              <w:t>,</w:t>
            </w:r>
            <w:r w:rsidRPr="00C31D42">
              <w:rPr>
                <w:sz w:val="20"/>
                <w:lang w:val="en-US"/>
              </w:rPr>
              <w:t>160</w:t>
            </w:r>
          </w:p>
        </w:tc>
      </w:tr>
      <w:tr w:rsidR="00500769" w:rsidRPr="00C31D42" w14:paraId="196EDCCD" w14:textId="77777777" w:rsidTr="00627618">
        <w:trPr>
          <w:trHeight w:val="58"/>
        </w:trPr>
        <w:tc>
          <w:tcPr>
            <w:tcW w:w="3510" w:type="dxa"/>
          </w:tcPr>
          <w:p w14:paraId="0523097E"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b/>
                <w:bCs/>
                <w:sz w:val="20"/>
                <w:szCs w:val="20"/>
              </w:rPr>
              <w:t>Total financial assets</w:t>
            </w:r>
          </w:p>
        </w:tc>
        <w:tc>
          <w:tcPr>
            <w:tcW w:w="270" w:type="dxa"/>
          </w:tcPr>
          <w:p w14:paraId="2C2FD648"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423C41C7" w14:textId="77777777" w:rsidR="00500769" w:rsidRPr="00C31D42" w:rsidRDefault="00500769" w:rsidP="00B24E22">
            <w:pPr>
              <w:ind w:left="160"/>
              <w:jc w:val="right"/>
              <w:rPr>
                <w:rFonts w:ascii="Times New Roman" w:hAnsi="Times New Roman"/>
                <w:b/>
                <w:bCs/>
                <w:sz w:val="20"/>
                <w:szCs w:val="20"/>
              </w:rPr>
            </w:pPr>
            <w:r w:rsidRPr="00C31D42">
              <w:rPr>
                <w:rFonts w:ascii="Times New Roman" w:hAnsi="Times New Roman"/>
                <w:b/>
                <w:bCs/>
                <w:sz w:val="20"/>
                <w:szCs w:val="20"/>
              </w:rPr>
              <w:t>6,160</w:t>
            </w:r>
          </w:p>
        </w:tc>
        <w:tc>
          <w:tcPr>
            <w:tcW w:w="236" w:type="dxa"/>
            <w:vAlign w:val="bottom"/>
          </w:tcPr>
          <w:p w14:paraId="1CB43CEC" w14:textId="77777777" w:rsidR="00500769" w:rsidRPr="00C31D42" w:rsidRDefault="00500769" w:rsidP="00B24E22">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4991E41A" w14:textId="77777777" w:rsidR="00500769" w:rsidRPr="00C31D42" w:rsidRDefault="00500769" w:rsidP="00B24E22">
            <w:pPr>
              <w:jc w:val="right"/>
              <w:rPr>
                <w:rFonts w:ascii="Times New Roman" w:hAnsi="Times New Roman"/>
                <w:sz w:val="20"/>
                <w:szCs w:val="20"/>
                <w:lang w:bidi="ar-SA"/>
              </w:rPr>
            </w:pPr>
            <w:r w:rsidRPr="00C31D42">
              <w:rPr>
                <w:rFonts w:ascii="Times New Roman" w:hAnsi="Times New Roman"/>
                <w:b/>
                <w:bCs/>
                <w:sz w:val="20"/>
                <w:szCs w:val="20"/>
              </w:rPr>
              <w:t>23,022</w:t>
            </w:r>
          </w:p>
        </w:tc>
        <w:tc>
          <w:tcPr>
            <w:tcW w:w="236" w:type="dxa"/>
            <w:vAlign w:val="bottom"/>
          </w:tcPr>
          <w:p w14:paraId="7CE8A663"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04442838" w14:textId="77777777" w:rsidR="00500769" w:rsidRPr="00C31D42" w:rsidRDefault="00500769" w:rsidP="00B24E22">
            <w:pPr>
              <w:jc w:val="right"/>
              <w:rPr>
                <w:rFonts w:ascii="Times New Roman" w:hAnsi="Times New Roman"/>
                <w:sz w:val="20"/>
                <w:szCs w:val="20"/>
                <w:lang w:bidi="ar-SA"/>
              </w:rPr>
            </w:pPr>
            <w:r w:rsidRPr="00C31D42">
              <w:rPr>
                <w:rFonts w:ascii="Times New Roman" w:hAnsi="Times New Roman"/>
                <w:b/>
                <w:bCs/>
                <w:sz w:val="20"/>
                <w:szCs w:val="20"/>
              </w:rPr>
              <w:t>107,844</w:t>
            </w:r>
          </w:p>
        </w:tc>
        <w:tc>
          <w:tcPr>
            <w:tcW w:w="236" w:type="dxa"/>
            <w:vAlign w:val="bottom"/>
          </w:tcPr>
          <w:p w14:paraId="45C79062"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13FAE79B" w14:textId="77777777" w:rsidR="00500769" w:rsidRPr="00C31D42" w:rsidRDefault="00500769" w:rsidP="00B24E22">
            <w:pPr>
              <w:tabs>
                <w:tab w:val="left" w:pos="799"/>
              </w:tabs>
              <w:ind w:right="232"/>
              <w:jc w:val="right"/>
              <w:rPr>
                <w:rFonts w:ascii="Times New Roman" w:hAnsi="Times New Roman"/>
                <w:b/>
                <w:bCs/>
                <w:sz w:val="20"/>
                <w:szCs w:val="25"/>
              </w:rPr>
            </w:pPr>
            <w:r w:rsidRPr="00C31D42">
              <w:rPr>
                <w:rFonts w:ascii="Times New Roman" w:hAnsi="Times New Roman"/>
                <w:b/>
                <w:bCs/>
                <w:sz w:val="20"/>
                <w:szCs w:val="20"/>
              </w:rPr>
              <w:t>-</w:t>
            </w:r>
          </w:p>
        </w:tc>
        <w:tc>
          <w:tcPr>
            <w:tcW w:w="236" w:type="dxa"/>
            <w:vAlign w:val="bottom"/>
          </w:tcPr>
          <w:p w14:paraId="1B93DD48"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129CE0EF"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76DF922"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0FB4BB1"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393A3F0"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204F179"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2B08D25"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6A238447"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F968EB4"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7DED7357"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22B33CE7" w14:textId="77777777" w:rsidTr="00627618">
        <w:trPr>
          <w:trHeight w:val="30"/>
        </w:trPr>
        <w:tc>
          <w:tcPr>
            <w:tcW w:w="3510" w:type="dxa"/>
          </w:tcPr>
          <w:p w14:paraId="4D195241" w14:textId="77777777" w:rsidR="00500769" w:rsidRPr="00C31D42" w:rsidRDefault="00500769" w:rsidP="00B24E22">
            <w:pPr>
              <w:ind w:left="160" w:right="-90" w:hanging="160"/>
              <w:rPr>
                <w:rFonts w:ascii="Times New Roman" w:hAnsi="Times New Roman"/>
                <w:b/>
                <w:bCs/>
                <w:sz w:val="20"/>
                <w:szCs w:val="20"/>
              </w:rPr>
            </w:pPr>
          </w:p>
        </w:tc>
        <w:tc>
          <w:tcPr>
            <w:tcW w:w="270" w:type="dxa"/>
          </w:tcPr>
          <w:p w14:paraId="5F7560C7"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350E91FA" w14:textId="77777777" w:rsidR="00500769" w:rsidRPr="00C31D42" w:rsidRDefault="00500769" w:rsidP="00B24E22">
            <w:pPr>
              <w:tabs>
                <w:tab w:val="left" w:pos="799"/>
              </w:tabs>
              <w:ind w:right="232"/>
              <w:jc w:val="right"/>
              <w:rPr>
                <w:rFonts w:ascii="Times New Roman" w:hAnsi="Times New Roman"/>
                <w:b/>
                <w:bCs/>
                <w:sz w:val="20"/>
                <w:szCs w:val="20"/>
              </w:rPr>
            </w:pPr>
          </w:p>
        </w:tc>
        <w:tc>
          <w:tcPr>
            <w:tcW w:w="236" w:type="dxa"/>
          </w:tcPr>
          <w:p w14:paraId="0B02FBF1" w14:textId="77777777" w:rsidR="00500769" w:rsidRPr="00C31D42" w:rsidRDefault="00500769" w:rsidP="00B24E22">
            <w:pPr>
              <w:jc w:val="right"/>
              <w:rPr>
                <w:rFonts w:ascii="Times New Roman" w:hAnsi="Times New Roman"/>
                <w:b/>
                <w:bCs/>
                <w:sz w:val="20"/>
                <w:szCs w:val="20"/>
              </w:rPr>
            </w:pPr>
          </w:p>
        </w:tc>
        <w:tc>
          <w:tcPr>
            <w:tcW w:w="1060" w:type="dxa"/>
            <w:tcBorders>
              <w:top w:val="double" w:sz="4" w:space="0" w:color="auto"/>
            </w:tcBorders>
            <w:vAlign w:val="bottom"/>
          </w:tcPr>
          <w:p w14:paraId="0C87F10B"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5636F814"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15D8033D"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1B010B30"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1216E39E"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326DA33"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tcPr>
          <w:p w14:paraId="548D9A09"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75B3E5C"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62742942"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1D5FC104"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7D7C697A"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8E761E9"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tcPr>
          <w:p w14:paraId="4FA3F365"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FBD5C08"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E807FC9"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7623A2AA" w14:textId="77777777" w:rsidTr="00627618">
        <w:trPr>
          <w:trHeight w:val="60"/>
        </w:trPr>
        <w:tc>
          <w:tcPr>
            <w:tcW w:w="3510" w:type="dxa"/>
          </w:tcPr>
          <w:p w14:paraId="51343F8F"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b/>
                <w:bCs/>
                <w:i/>
                <w:iCs/>
                <w:sz w:val="20"/>
                <w:szCs w:val="20"/>
              </w:rPr>
              <w:t>Financial liabilities</w:t>
            </w:r>
          </w:p>
        </w:tc>
        <w:tc>
          <w:tcPr>
            <w:tcW w:w="270" w:type="dxa"/>
          </w:tcPr>
          <w:p w14:paraId="5C774264"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Pr>
          <w:p w14:paraId="663AD051" w14:textId="77777777" w:rsidR="00500769" w:rsidRPr="00C31D42" w:rsidRDefault="00500769" w:rsidP="00B24E22">
            <w:pPr>
              <w:tabs>
                <w:tab w:val="left" w:pos="799"/>
              </w:tabs>
              <w:ind w:right="232"/>
              <w:jc w:val="right"/>
              <w:rPr>
                <w:rFonts w:ascii="Times New Roman" w:hAnsi="Times New Roman"/>
                <w:b/>
                <w:bCs/>
                <w:sz w:val="20"/>
                <w:szCs w:val="20"/>
              </w:rPr>
            </w:pPr>
          </w:p>
        </w:tc>
        <w:tc>
          <w:tcPr>
            <w:tcW w:w="236" w:type="dxa"/>
          </w:tcPr>
          <w:p w14:paraId="79569308" w14:textId="77777777" w:rsidR="00500769" w:rsidRPr="00C31D42" w:rsidRDefault="00500769" w:rsidP="00B24E22">
            <w:pPr>
              <w:jc w:val="right"/>
              <w:rPr>
                <w:rFonts w:ascii="Times New Roman" w:hAnsi="Times New Roman"/>
                <w:b/>
                <w:bCs/>
                <w:sz w:val="20"/>
                <w:szCs w:val="20"/>
              </w:rPr>
            </w:pPr>
          </w:p>
        </w:tc>
        <w:tc>
          <w:tcPr>
            <w:tcW w:w="1060" w:type="dxa"/>
            <w:vAlign w:val="bottom"/>
          </w:tcPr>
          <w:p w14:paraId="0953916C"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65FE84EB"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Pr>
          <w:p w14:paraId="703E1D69"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19FB3085"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54811D08"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78439704"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tcPr>
          <w:p w14:paraId="54056FDC"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6FA12B0D"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4FD93A7"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5F161FF1"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ED45C2E"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63E145AC"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tcPr>
          <w:p w14:paraId="543AC627"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6DD0AADE"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9380BA5"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051A4D18" w14:textId="77777777" w:rsidTr="00627618">
        <w:trPr>
          <w:trHeight w:val="68"/>
        </w:trPr>
        <w:tc>
          <w:tcPr>
            <w:tcW w:w="3510" w:type="dxa"/>
          </w:tcPr>
          <w:p w14:paraId="502438FC"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sz w:val="20"/>
                <w:szCs w:val="20"/>
              </w:rPr>
              <w:t>Debentures</w:t>
            </w:r>
          </w:p>
        </w:tc>
        <w:tc>
          <w:tcPr>
            <w:tcW w:w="270" w:type="dxa"/>
            <w:vAlign w:val="bottom"/>
          </w:tcPr>
          <w:p w14:paraId="18AB04AD"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3DF0E40"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tcPr>
          <w:p w14:paraId="4F32B04D" w14:textId="77777777" w:rsidR="00500769" w:rsidRPr="00C31D42" w:rsidRDefault="00500769" w:rsidP="00B24E22">
            <w:pPr>
              <w:jc w:val="right"/>
              <w:rPr>
                <w:rFonts w:ascii="Times New Roman" w:hAnsi="Times New Roman"/>
                <w:sz w:val="20"/>
                <w:szCs w:val="20"/>
              </w:rPr>
            </w:pPr>
          </w:p>
        </w:tc>
        <w:tc>
          <w:tcPr>
            <w:tcW w:w="1060" w:type="dxa"/>
            <w:vAlign w:val="bottom"/>
          </w:tcPr>
          <w:p w14:paraId="66A247F9"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7AAFF8AA"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Pr>
          <w:p w14:paraId="4BE39076"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7429DEB3"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05515F15" w14:textId="77777777" w:rsidR="00500769" w:rsidRPr="00C31D42" w:rsidRDefault="00500769" w:rsidP="00B24E22">
            <w:pPr>
              <w:jc w:val="right"/>
              <w:rPr>
                <w:rFonts w:ascii="Times New Roman" w:hAnsi="Times New Roman"/>
                <w:sz w:val="20"/>
                <w:szCs w:val="20"/>
              </w:rPr>
            </w:pPr>
            <w:r w:rsidRPr="00C31D42">
              <w:rPr>
                <w:rFonts w:ascii="Times New Roman" w:hAnsi="Times New Roman"/>
                <w:sz w:val="20"/>
                <w:szCs w:val="20"/>
              </w:rPr>
              <w:t>2,649,130</w:t>
            </w:r>
          </w:p>
        </w:tc>
        <w:tc>
          <w:tcPr>
            <w:tcW w:w="236" w:type="dxa"/>
            <w:vAlign w:val="bottom"/>
          </w:tcPr>
          <w:p w14:paraId="1DB96B64"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6D59AF18"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2</w:t>
            </w:r>
            <w:r w:rsidRPr="00C31D42">
              <w:rPr>
                <w:sz w:val="20"/>
              </w:rPr>
              <w:t>,</w:t>
            </w:r>
            <w:r w:rsidRPr="00C31D42">
              <w:rPr>
                <w:sz w:val="20"/>
                <w:lang w:val="en-US"/>
              </w:rPr>
              <w:t>649</w:t>
            </w:r>
            <w:r w:rsidRPr="00C31D42">
              <w:rPr>
                <w:sz w:val="20"/>
              </w:rPr>
              <w:t>,</w:t>
            </w:r>
            <w:r w:rsidRPr="00C31D42">
              <w:rPr>
                <w:sz w:val="20"/>
                <w:lang w:val="en-US"/>
              </w:rPr>
              <w:t>130</w:t>
            </w:r>
          </w:p>
        </w:tc>
        <w:tc>
          <w:tcPr>
            <w:tcW w:w="236" w:type="dxa"/>
            <w:vAlign w:val="bottom"/>
          </w:tcPr>
          <w:p w14:paraId="249F2EC5"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9D20992"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59C5DCE3"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6B7C8CF"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2</w:t>
            </w:r>
            <w:r w:rsidRPr="00C31D42">
              <w:rPr>
                <w:sz w:val="20"/>
              </w:rPr>
              <w:t>,</w:t>
            </w:r>
            <w:r w:rsidRPr="00C31D42">
              <w:rPr>
                <w:sz w:val="20"/>
                <w:lang w:val="en-US"/>
              </w:rPr>
              <w:t>531</w:t>
            </w:r>
            <w:r w:rsidRPr="00C31D42">
              <w:rPr>
                <w:sz w:val="20"/>
              </w:rPr>
              <w:t>,</w:t>
            </w:r>
            <w:r w:rsidRPr="00C31D42">
              <w:rPr>
                <w:sz w:val="20"/>
                <w:lang w:val="en-US"/>
              </w:rPr>
              <w:t>952</w:t>
            </w:r>
          </w:p>
        </w:tc>
        <w:tc>
          <w:tcPr>
            <w:tcW w:w="236" w:type="dxa"/>
            <w:vAlign w:val="bottom"/>
          </w:tcPr>
          <w:p w14:paraId="239F6699"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352FB44E" w14:textId="77777777" w:rsidR="00500769" w:rsidRPr="00C31D42" w:rsidRDefault="00500769" w:rsidP="00B24E22">
            <w:pPr>
              <w:tabs>
                <w:tab w:val="left" w:pos="799"/>
              </w:tabs>
              <w:ind w:left="160" w:right="232"/>
              <w:jc w:val="right"/>
              <w:rPr>
                <w:rFonts w:ascii="Times New Roman" w:hAnsi="Times New Roman"/>
                <w:sz w:val="20"/>
                <w:szCs w:val="20"/>
              </w:rPr>
            </w:pPr>
            <w:r w:rsidRPr="00C31D42">
              <w:rPr>
                <w:rFonts w:ascii="Times New Roman" w:hAnsi="Times New Roman"/>
                <w:sz w:val="20"/>
                <w:szCs w:val="20"/>
              </w:rPr>
              <w:t>-</w:t>
            </w:r>
          </w:p>
        </w:tc>
        <w:tc>
          <w:tcPr>
            <w:tcW w:w="270" w:type="dxa"/>
          </w:tcPr>
          <w:p w14:paraId="0224DB13"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AF506FF"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2</w:t>
            </w:r>
            <w:r w:rsidRPr="00C31D42">
              <w:rPr>
                <w:sz w:val="20"/>
              </w:rPr>
              <w:t>,</w:t>
            </w:r>
            <w:r w:rsidRPr="00C31D42">
              <w:rPr>
                <w:sz w:val="20"/>
                <w:lang w:val="en-US"/>
              </w:rPr>
              <w:t>531</w:t>
            </w:r>
            <w:r w:rsidRPr="00C31D42">
              <w:rPr>
                <w:sz w:val="20"/>
              </w:rPr>
              <w:t>,</w:t>
            </w:r>
            <w:r w:rsidRPr="00C31D42">
              <w:rPr>
                <w:sz w:val="20"/>
                <w:lang w:val="en-US"/>
              </w:rPr>
              <w:t>952</w:t>
            </w:r>
          </w:p>
        </w:tc>
      </w:tr>
      <w:tr w:rsidR="00500769" w:rsidRPr="00C31D42" w14:paraId="2B8B10B3" w14:textId="77777777" w:rsidTr="00627618">
        <w:trPr>
          <w:trHeight w:val="68"/>
        </w:trPr>
        <w:tc>
          <w:tcPr>
            <w:tcW w:w="3510" w:type="dxa"/>
          </w:tcPr>
          <w:p w14:paraId="5D0C3DC6"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sz w:val="20"/>
                <w:szCs w:val="20"/>
              </w:rPr>
              <w:t>Financial liabilities</w:t>
            </w:r>
          </w:p>
        </w:tc>
        <w:tc>
          <w:tcPr>
            <w:tcW w:w="270" w:type="dxa"/>
            <w:vAlign w:val="bottom"/>
          </w:tcPr>
          <w:p w14:paraId="39AACDA4"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Pr>
          <w:p w14:paraId="689FD7F4" w14:textId="77777777" w:rsidR="00500769" w:rsidRPr="00C31D42" w:rsidRDefault="00500769" w:rsidP="00B24E22">
            <w:pPr>
              <w:tabs>
                <w:tab w:val="left" w:pos="799"/>
              </w:tabs>
              <w:ind w:right="232"/>
              <w:jc w:val="right"/>
              <w:rPr>
                <w:rFonts w:ascii="Times New Roman" w:hAnsi="Times New Roman"/>
                <w:sz w:val="20"/>
                <w:szCs w:val="20"/>
              </w:rPr>
            </w:pPr>
          </w:p>
        </w:tc>
        <w:tc>
          <w:tcPr>
            <w:tcW w:w="236" w:type="dxa"/>
          </w:tcPr>
          <w:p w14:paraId="572CA180" w14:textId="77777777" w:rsidR="00500769" w:rsidRPr="00C31D42" w:rsidRDefault="00500769" w:rsidP="00B24E22">
            <w:pPr>
              <w:jc w:val="right"/>
              <w:rPr>
                <w:rFonts w:ascii="Times New Roman" w:hAnsi="Times New Roman"/>
                <w:sz w:val="20"/>
                <w:szCs w:val="20"/>
              </w:rPr>
            </w:pPr>
          </w:p>
        </w:tc>
        <w:tc>
          <w:tcPr>
            <w:tcW w:w="1060" w:type="dxa"/>
            <w:vAlign w:val="bottom"/>
          </w:tcPr>
          <w:p w14:paraId="663CA0FC"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3EF8DC8E"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Pr>
          <w:p w14:paraId="6C321AD6"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tcPr>
          <w:p w14:paraId="593C691E"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7D999AF5"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08DA9AE6"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457520A1"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971875F"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3631AE8"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C0C167E"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6C79BF2"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2B640ED"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24E56571"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F717360"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E63F3C2"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744847BC" w14:textId="77777777" w:rsidTr="00627618">
        <w:trPr>
          <w:trHeight w:val="242"/>
        </w:trPr>
        <w:tc>
          <w:tcPr>
            <w:tcW w:w="3510" w:type="dxa"/>
          </w:tcPr>
          <w:p w14:paraId="110C77D9" w14:textId="77777777" w:rsidR="00500769" w:rsidRPr="00C31D42" w:rsidRDefault="00500769" w:rsidP="00B24E22">
            <w:pPr>
              <w:ind w:left="254" w:right="-90" w:hanging="90"/>
              <w:rPr>
                <w:rFonts w:ascii="Times New Roman" w:hAnsi="Times New Roman"/>
                <w:b/>
                <w:bCs/>
                <w:sz w:val="20"/>
                <w:szCs w:val="20"/>
              </w:rPr>
            </w:pPr>
            <w:r w:rsidRPr="00C31D42">
              <w:rPr>
                <w:rFonts w:ascii="Times New Roman" w:hAnsi="Times New Roman"/>
                <w:sz w:val="20"/>
                <w:szCs w:val="20"/>
              </w:rPr>
              <w:t>Foreign currency forward exchange contracts</w:t>
            </w:r>
          </w:p>
        </w:tc>
        <w:tc>
          <w:tcPr>
            <w:tcW w:w="270" w:type="dxa"/>
            <w:vAlign w:val="bottom"/>
          </w:tcPr>
          <w:p w14:paraId="265E8AFD"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Pr>
          <w:p w14:paraId="1406C682" w14:textId="77777777" w:rsidR="00500769" w:rsidRPr="00C31D42" w:rsidRDefault="00500769" w:rsidP="00B24E22">
            <w:pPr>
              <w:pStyle w:val="acctfourfigures"/>
              <w:tabs>
                <w:tab w:val="clear" w:pos="765"/>
                <w:tab w:val="decimal" w:pos="521"/>
                <w:tab w:val="decimal" w:pos="611"/>
              </w:tabs>
              <w:spacing w:line="240" w:lineRule="atLeast"/>
              <w:ind w:left="-43" w:right="-14"/>
              <w:jc w:val="right"/>
              <w:rPr>
                <w:sz w:val="20"/>
              </w:rPr>
            </w:pPr>
          </w:p>
          <w:p w14:paraId="62FA1E59" w14:textId="77777777" w:rsidR="00500769" w:rsidRPr="00C31D42" w:rsidRDefault="00500769" w:rsidP="00B24E22">
            <w:pPr>
              <w:ind w:left="160"/>
              <w:jc w:val="right"/>
              <w:rPr>
                <w:rFonts w:ascii="Times New Roman" w:hAnsi="Times New Roman"/>
                <w:sz w:val="20"/>
                <w:szCs w:val="20"/>
              </w:rPr>
            </w:pPr>
            <w:r w:rsidRPr="00C31D42">
              <w:rPr>
                <w:rFonts w:ascii="Times New Roman" w:hAnsi="Times New Roman"/>
                <w:sz w:val="20"/>
                <w:szCs w:val="20"/>
              </w:rPr>
              <w:t>9</w:t>
            </w:r>
          </w:p>
        </w:tc>
        <w:tc>
          <w:tcPr>
            <w:tcW w:w="236" w:type="dxa"/>
          </w:tcPr>
          <w:p w14:paraId="306B3438" w14:textId="77777777" w:rsidR="00500769" w:rsidRPr="00C31D42" w:rsidRDefault="00500769" w:rsidP="00B24E22">
            <w:pPr>
              <w:jc w:val="right"/>
              <w:rPr>
                <w:rFonts w:ascii="Times New Roman" w:hAnsi="Times New Roman"/>
                <w:sz w:val="20"/>
                <w:szCs w:val="20"/>
              </w:rPr>
            </w:pPr>
          </w:p>
        </w:tc>
        <w:tc>
          <w:tcPr>
            <w:tcW w:w="1060" w:type="dxa"/>
            <w:vAlign w:val="bottom"/>
          </w:tcPr>
          <w:p w14:paraId="1BBF13CD"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0C674F95"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vAlign w:val="bottom"/>
          </w:tcPr>
          <w:p w14:paraId="7264ABC4"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1B1E7797"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7ADE9938" w14:textId="77777777" w:rsidR="00500769" w:rsidRPr="00C31D42" w:rsidRDefault="00500769" w:rsidP="00B24E22">
            <w:pPr>
              <w:pStyle w:val="acctfourfigures"/>
              <w:tabs>
                <w:tab w:val="clear" w:pos="765"/>
                <w:tab w:val="decimal" w:pos="552"/>
                <w:tab w:val="decimal" w:pos="701"/>
                <w:tab w:val="decimal" w:pos="796"/>
              </w:tabs>
              <w:spacing w:line="240" w:lineRule="atLeast"/>
              <w:ind w:left="-43" w:right="267"/>
              <w:jc w:val="right"/>
              <w:rPr>
                <w:sz w:val="20"/>
                <w:lang w:val="en-US"/>
              </w:rPr>
            </w:pPr>
          </w:p>
          <w:p w14:paraId="48A8F07B"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141E7155"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6EEE8AC4"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9</w:t>
            </w:r>
          </w:p>
        </w:tc>
        <w:tc>
          <w:tcPr>
            <w:tcW w:w="236" w:type="dxa"/>
            <w:vAlign w:val="bottom"/>
          </w:tcPr>
          <w:p w14:paraId="504E6695"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6AC232D3" w14:textId="77777777" w:rsidR="00500769" w:rsidRPr="00C31D42" w:rsidRDefault="00500769" w:rsidP="00B24E22">
            <w:pPr>
              <w:pStyle w:val="acctfourfigures"/>
              <w:tabs>
                <w:tab w:val="clear" w:pos="765"/>
                <w:tab w:val="decimal" w:pos="368"/>
                <w:tab w:val="decimal" w:pos="701"/>
                <w:tab w:val="decimal" w:pos="796"/>
              </w:tabs>
              <w:spacing w:line="240" w:lineRule="atLeast"/>
              <w:ind w:left="-43" w:right="162"/>
              <w:jc w:val="right"/>
              <w:rPr>
                <w:sz w:val="20"/>
                <w:lang w:val="en-US"/>
              </w:rPr>
            </w:pPr>
            <w:r w:rsidRPr="00C31D42">
              <w:rPr>
                <w:sz w:val="20"/>
                <w:lang w:val="en-US"/>
              </w:rPr>
              <w:tab/>
            </w:r>
            <w:r w:rsidRPr="00C31D42">
              <w:rPr>
                <w:sz w:val="20"/>
                <w:lang w:val="en-US"/>
              </w:rPr>
              <w:tab/>
            </w:r>
          </w:p>
          <w:p w14:paraId="3724BA8B"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171543EF"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5DBEEB5"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9</w:t>
            </w:r>
          </w:p>
        </w:tc>
        <w:tc>
          <w:tcPr>
            <w:tcW w:w="236" w:type="dxa"/>
            <w:vAlign w:val="bottom"/>
          </w:tcPr>
          <w:p w14:paraId="01616927"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tcPr>
          <w:p w14:paraId="110BB704" w14:textId="77777777" w:rsidR="00500769" w:rsidRPr="00C31D42" w:rsidRDefault="00500769" w:rsidP="00B24E22">
            <w:pPr>
              <w:pStyle w:val="acctfourfigures"/>
              <w:tabs>
                <w:tab w:val="clear" w:pos="765"/>
                <w:tab w:val="decimal" w:pos="419"/>
              </w:tabs>
              <w:spacing w:line="240" w:lineRule="atLeast"/>
              <w:ind w:left="-43" w:right="267"/>
              <w:jc w:val="center"/>
              <w:rPr>
                <w:sz w:val="20"/>
                <w:lang w:val="en-US"/>
              </w:rPr>
            </w:pPr>
          </w:p>
          <w:p w14:paraId="0978D0A0" w14:textId="77777777" w:rsidR="00500769" w:rsidRPr="00C31D42" w:rsidRDefault="00500769" w:rsidP="00B24E22">
            <w:pPr>
              <w:tabs>
                <w:tab w:val="left" w:pos="799"/>
              </w:tabs>
              <w:ind w:left="160" w:right="232"/>
              <w:jc w:val="right"/>
              <w:rPr>
                <w:rFonts w:ascii="Times New Roman" w:hAnsi="Times New Roman"/>
                <w:sz w:val="20"/>
                <w:szCs w:val="20"/>
              </w:rPr>
            </w:pPr>
            <w:r w:rsidRPr="00C31D42">
              <w:rPr>
                <w:rFonts w:ascii="Times New Roman" w:hAnsi="Times New Roman"/>
                <w:sz w:val="20"/>
                <w:szCs w:val="20"/>
              </w:rPr>
              <w:t>-</w:t>
            </w:r>
          </w:p>
        </w:tc>
        <w:tc>
          <w:tcPr>
            <w:tcW w:w="270" w:type="dxa"/>
          </w:tcPr>
          <w:p w14:paraId="7AE843A1"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B777435" w14:textId="77777777" w:rsidR="00500769" w:rsidRPr="00C31D42" w:rsidRDefault="00500769" w:rsidP="00B24E22">
            <w:pPr>
              <w:pStyle w:val="acctfourfigures"/>
              <w:tabs>
                <w:tab w:val="clear" w:pos="765"/>
                <w:tab w:val="decimal" w:pos="595"/>
                <w:tab w:val="decimal" w:pos="701"/>
              </w:tabs>
              <w:spacing w:line="240" w:lineRule="atLeast"/>
              <w:ind w:left="-43"/>
              <w:jc w:val="right"/>
              <w:rPr>
                <w:sz w:val="20"/>
              </w:rPr>
            </w:pPr>
          </w:p>
          <w:p w14:paraId="70B1E919"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9</w:t>
            </w:r>
          </w:p>
        </w:tc>
      </w:tr>
      <w:tr w:rsidR="00500769" w:rsidRPr="00C31D42" w14:paraId="7903E1DE" w14:textId="77777777" w:rsidTr="00627618">
        <w:trPr>
          <w:trHeight w:val="192"/>
        </w:trPr>
        <w:tc>
          <w:tcPr>
            <w:tcW w:w="3510" w:type="dxa"/>
          </w:tcPr>
          <w:p w14:paraId="13F4E79E" w14:textId="77777777" w:rsidR="00500769" w:rsidRPr="00C31D42" w:rsidRDefault="00500769" w:rsidP="00B24E22">
            <w:pPr>
              <w:ind w:left="254" w:right="-90" w:hanging="90"/>
              <w:rPr>
                <w:rFonts w:ascii="Times New Roman" w:hAnsi="Times New Roman"/>
                <w:b/>
                <w:bCs/>
                <w:sz w:val="20"/>
                <w:szCs w:val="20"/>
              </w:rPr>
            </w:pPr>
            <w:r w:rsidRPr="00C31D42">
              <w:rPr>
                <w:rFonts w:ascii="Times New Roman" w:hAnsi="Times New Roman"/>
                <w:sz w:val="20"/>
                <w:szCs w:val="20"/>
              </w:rPr>
              <w:t>Interest rate swap contracts</w:t>
            </w:r>
          </w:p>
        </w:tc>
        <w:tc>
          <w:tcPr>
            <w:tcW w:w="270" w:type="dxa"/>
            <w:vAlign w:val="bottom"/>
          </w:tcPr>
          <w:p w14:paraId="356656AA"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32178F6D" w14:textId="77777777" w:rsidR="00500769" w:rsidRPr="00C31D42" w:rsidRDefault="00500769" w:rsidP="00B24E22">
            <w:pPr>
              <w:ind w:left="160"/>
              <w:jc w:val="right"/>
              <w:rPr>
                <w:rFonts w:ascii="Times New Roman" w:hAnsi="Times New Roman"/>
                <w:sz w:val="20"/>
                <w:szCs w:val="20"/>
              </w:rPr>
            </w:pPr>
            <w:r w:rsidRPr="00C31D42">
              <w:rPr>
                <w:rFonts w:ascii="Times New Roman" w:hAnsi="Times New Roman"/>
                <w:sz w:val="20"/>
                <w:szCs w:val="20"/>
              </w:rPr>
              <w:t>7,383</w:t>
            </w:r>
          </w:p>
        </w:tc>
        <w:tc>
          <w:tcPr>
            <w:tcW w:w="236" w:type="dxa"/>
          </w:tcPr>
          <w:p w14:paraId="4CE61001" w14:textId="77777777" w:rsidR="00500769" w:rsidRPr="00C31D42" w:rsidRDefault="00500769" w:rsidP="00B24E22">
            <w:pPr>
              <w:jc w:val="right"/>
              <w:rPr>
                <w:rFonts w:ascii="Times New Roman" w:hAnsi="Times New Roman"/>
                <w:sz w:val="20"/>
                <w:szCs w:val="20"/>
              </w:rPr>
            </w:pPr>
          </w:p>
        </w:tc>
        <w:tc>
          <w:tcPr>
            <w:tcW w:w="1060" w:type="dxa"/>
            <w:tcBorders>
              <w:bottom w:val="single" w:sz="4" w:space="0" w:color="auto"/>
            </w:tcBorders>
            <w:vAlign w:val="bottom"/>
          </w:tcPr>
          <w:p w14:paraId="3100D42D"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07D885B6"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188E55E9"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sz w:val="20"/>
                <w:szCs w:val="20"/>
              </w:rPr>
              <w:t>-</w:t>
            </w:r>
          </w:p>
        </w:tc>
        <w:tc>
          <w:tcPr>
            <w:tcW w:w="236" w:type="dxa"/>
          </w:tcPr>
          <w:p w14:paraId="2782875D"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Borders>
              <w:bottom w:val="single" w:sz="4" w:space="0" w:color="auto"/>
            </w:tcBorders>
          </w:tcPr>
          <w:p w14:paraId="558FCBB5"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0886BF31"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34616583"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r w:rsidRPr="00C31D42">
              <w:rPr>
                <w:sz w:val="20"/>
                <w:lang w:val="en-US"/>
              </w:rPr>
              <w:t>7</w:t>
            </w:r>
            <w:r w:rsidRPr="00C31D42">
              <w:rPr>
                <w:sz w:val="20"/>
              </w:rPr>
              <w:t>,</w:t>
            </w:r>
            <w:r w:rsidRPr="00C31D42">
              <w:rPr>
                <w:sz w:val="20"/>
                <w:lang w:val="en-US"/>
              </w:rPr>
              <w:t>383</w:t>
            </w:r>
          </w:p>
        </w:tc>
        <w:tc>
          <w:tcPr>
            <w:tcW w:w="236" w:type="dxa"/>
          </w:tcPr>
          <w:p w14:paraId="17801A99"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2889286A" w14:textId="77777777" w:rsidR="00500769" w:rsidRPr="00C31D42" w:rsidRDefault="00500769" w:rsidP="00B24E22">
            <w:pPr>
              <w:tabs>
                <w:tab w:val="left" w:pos="799"/>
              </w:tabs>
              <w:ind w:right="232"/>
              <w:jc w:val="right"/>
              <w:rPr>
                <w:rFonts w:ascii="Times New Roman" w:hAnsi="Times New Roman"/>
                <w:sz w:val="20"/>
                <w:szCs w:val="20"/>
              </w:rPr>
            </w:pPr>
            <w:r w:rsidRPr="00C31D42">
              <w:rPr>
                <w:rFonts w:ascii="Times New Roman" w:hAnsi="Times New Roman"/>
                <w:sz w:val="20"/>
                <w:szCs w:val="20"/>
              </w:rPr>
              <w:t>-</w:t>
            </w:r>
          </w:p>
        </w:tc>
        <w:tc>
          <w:tcPr>
            <w:tcW w:w="236" w:type="dxa"/>
            <w:vAlign w:val="bottom"/>
          </w:tcPr>
          <w:p w14:paraId="30E03344"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41B797E"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7</w:t>
            </w:r>
            <w:r w:rsidRPr="00C31D42">
              <w:rPr>
                <w:sz w:val="20"/>
              </w:rPr>
              <w:t>,</w:t>
            </w:r>
            <w:r w:rsidRPr="00C31D42">
              <w:rPr>
                <w:sz w:val="20"/>
                <w:lang w:val="en-US"/>
              </w:rPr>
              <w:t>383</w:t>
            </w:r>
          </w:p>
        </w:tc>
        <w:tc>
          <w:tcPr>
            <w:tcW w:w="236" w:type="dxa"/>
          </w:tcPr>
          <w:p w14:paraId="4D109CAE"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1157AB1C" w14:textId="77777777" w:rsidR="00500769" w:rsidRPr="00C31D42" w:rsidRDefault="00500769" w:rsidP="00B24E22">
            <w:pPr>
              <w:tabs>
                <w:tab w:val="left" w:pos="799"/>
              </w:tabs>
              <w:ind w:left="160" w:right="232"/>
              <w:jc w:val="right"/>
              <w:rPr>
                <w:rFonts w:ascii="Times New Roman" w:hAnsi="Times New Roman"/>
                <w:sz w:val="20"/>
                <w:szCs w:val="20"/>
              </w:rPr>
            </w:pPr>
            <w:r w:rsidRPr="00C31D42">
              <w:rPr>
                <w:rFonts w:ascii="Times New Roman" w:hAnsi="Times New Roman"/>
                <w:sz w:val="20"/>
                <w:szCs w:val="20"/>
              </w:rPr>
              <w:t>-</w:t>
            </w:r>
          </w:p>
        </w:tc>
        <w:tc>
          <w:tcPr>
            <w:tcW w:w="270" w:type="dxa"/>
          </w:tcPr>
          <w:p w14:paraId="6B4C1A3A"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619700BB" w14:textId="77777777" w:rsidR="00500769" w:rsidRPr="00C31D42" w:rsidRDefault="00500769" w:rsidP="00B24E22">
            <w:pPr>
              <w:pStyle w:val="acctfourfigures"/>
              <w:tabs>
                <w:tab w:val="clear" w:pos="765"/>
                <w:tab w:val="decimal" w:pos="521"/>
                <w:tab w:val="decimal" w:pos="796"/>
              </w:tabs>
              <w:spacing w:line="240" w:lineRule="atLeast"/>
              <w:ind w:left="-43" w:right="-14"/>
              <w:jc w:val="right"/>
              <w:rPr>
                <w:sz w:val="20"/>
                <w:lang w:val="en-US" w:bidi="th-TH"/>
              </w:rPr>
            </w:pPr>
            <w:r w:rsidRPr="00C31D42">
              <w:rPr>
                <w:sz w:val="20"/>
                <w:lang w:val="en-US"/>
              </w:rPr>
              <w:t>7</w:t>
            </w:r>
            <w:r w:rsidRPr="00C31D42">
              <w:rPr>
                <w:sz w:val="20"/>
              </w:rPr>
              <w:t>,</w:t>
            </w:r>
            <w:r w:rsidRPr="00C31D42">
              <w:rPr>
                <w:sz w:val="20"/>
                <w:lang w:val="en-US"/>
              </w:rPr>
              <w:t>383</w:t>
            </w:r>
          </w:p>
        </w:tc>
      </w:tr>
      <w:tr w:rsidR="00500769" w:rsidRPr="00C31D42" w14:paraId="2E55FE0F" w14:textId="77777777" w:rsidTr="00627618">
        <w:trPr>
          <w:trHeight w:val="58"/>
        </w:trPr>
        <w:tc>
          <w:tcPr>
            <w:tcW w:w="3510" w:type="dxa"/>
            <w:vAlign w:val="bottom"/>
          </w:tcPr>
          <w:p w14:paraId="24FCFCFB" w14:textId="77777777" w:rsidR="00500769" w:rsidRPr="00C31D42" w:rsidRDefault="00500769" w:rsidP="00B24E22">
            <w:pPr>
              <w:ind w:left="160" w:right="-90" w:hanging="160"/>
              <w:rPr>
                <w:rFonts w:ascii="Times New Roman" w:hAnsi="Times New Roman"/>
                <w:b/>
                <w:bCs/>
                <w:sz w:val="20"/>
                <w:szCs w:val="20"/>
              </w:rPr>
            </w:pPr>
            <w:r w:rsidRPr="00C31D42">
              <w:rPr>
                <w:rFonts w:ascii="Times New Roman" w:hAnsi="Times New Roman"/>
                <w:b/>
                <w:bCs/>
                <w:sz w:val="20"/>
                <w:szCs w:val="20"/>
              </w:rPr>
              <w:t>Total financial liabilities</w:t>
            </w:r>
          </w:p>
        </w:tc>
        <w:tc>
          <w:tcPr>
            <w:tcW w:w="270" w:type="dxa"/>
            <w:vAlign w:val="bottom"/>
          </w:tcPr>
          <w:p w14:paraId="1882026D"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4EA3CFE3" w14:textId="77777777" w:rsidR="00500769" w:rsidRPr="00C31D42" w:rsidRDefault="00500769" w:rsidP="00B24E22">
            <w:pPr>
              <w:ind w:left="160"/>
              <w:jc w:val="right"/>
              <w:rPr>
                <w:rFonts w:ascii="Times New Roman" w:hAnsi="Times New Roman"/>
                <w:b/>
                <w:bCs/>
                <w:sz w:val="20"/>
                <w:szCs w:val="20"/>
              </w:rPr>
            </w:pPr>
            <w:r w:rsidRPr="00C31D42">
              <w:rPr>
                <w:rFonts w:ascii="Times New Roman" w:hAnsi="Times New Roman"/>
                <w:b/>
                <w:bCs/>
                <w:sz w:val="20"/>
                <w:szCs w:val="20"/>
              </w:rPr>
              <w:t>7,392</w:t>
            </w:r>
          </w:p>
        </w:tc>
        <w:tc>
          <w:tcPr>
            <w:tcW w:w="236" w:type="dxa"/>
          </w:tcPr>
          <w:p w14:paraId="7D6B0B75" w14:textId="77777777" w:rsidR="00500769" w:rsidRPr="00C31D42" w:rsidRDefault="00500769" w:rsidP="00B24E22">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0EA37919"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b/>
                <w:bCs/>
                <w:sz w:val="20"/>
                <w:szCs w:val="20"/>
              </w:rPr>
              <w:t>-</w:t>
            </w:r>
          </w:p>
        </w:tc>
        <w:tc>
          <w:tcPr>
            <w:tcW w:w="236" w:type="dxa"/>
          </w:tcPr>
          <w:p w14:paraId="306975A5"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58D3124E" w14:textId="77777777" w:rsidR="00500769" w:rsidRPr="00C31D42" w:rsidRDefault="00500769" w:rsidP="00B24E22">
            <w:pPr>
              <w:tabs>
                <w:tab w:val="left" w:pos="799"/>
              </w:tabs>
              <w:ind w:right="232"/>
              <w:jc w:val="right"/>
              <w:rPr>
                <w:rFonts w:ascii="Times New Roman" w:hAnsi="Times New Roman"/>
                <w:sz w:val="20"/>
                <w:szCs w:val="20"/>
                <w:lang w:bidi="ar-SA"/>
              </w:rPr>
            </w:pPr>
            <w:r w:rsidRPr="00C31D42">
              <w:rPr>
                <w:rFonts w:ascii="Times New Roman" w:hAnsi="Times New Roman"/>
                <w:b/>
                <w:bCs/>
                <w:sz w:val="20"/>
                <w:szCs w:val="20"/>
              </w:rPr>
              <w:t>-</w:t>
            </w:r>
          </w:p>
        </w:tc>
        <w:tc>
          <w:tcPr>
            <w:tcW w:w="236" w:type="dxa"/>
          </w:tcPr>
          <w:p w14:paraId="34723299"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1C0BDF84" w14:textId="77777777" w:rsidR="00500769" w:rsidRPr="00C31D42" w:rsidRDefault="00500769" w:rsidP="00B24E22">
            <w:pPr>
              <w:jc w:val="right"/>
              <w:rPr>
                <w:rFonts w:ascii="Times New Roman" w:hAnsi="Times New Roman"/>
                <w:b/>
                <w:bCs/>
                <w:sz w:val="20"/>
                <w:szCs w:val="20"/>
              </w:rPr>
            </w:pPr>
            <w:r w:rsidRPr="00C31D42">
              <w:rPr>
                <w:rFonts w:ascii="Times New Roman" w:hAnsi="Times New Roman"/>
                <w:b/>
                <w:bCs/>
                <w:sz w:val="20"/>
                <w:szCs w:val="20"/>
              </w:rPr>
              <w:t>2,649,130</w:t>
            </w:r>
          </w:p>
        </w:tc>
        <w:tc>
          <w:tcPr>
            <w:tcW w:w="236" w:type="dxa"/>
            <w:vAlign w:val="bottom"/>
          </w:tcPr>
          <w:p w14:paraId="0E8A8CD2"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7448FACD"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ECA7240"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78DCAC2"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5A82F39"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02860C5"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8152ED9"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6FB30708"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221B3B2"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21F77BD2"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500769" w:rsidRPr="00C31D42" w14:paraId="0B45791B" w14:textId="77777777" w:rsidTr="00627618">
        <w:trPr>
          <w:trHeight w:val="261"/>
        </w:trPr>
        <w:tc>
          <w:tcPr>
            <w:tcW w:w="3510" w:type="dxa"/>
            <w:vAlign w:val="bottom"/>
          </w:tcPr>
          <w:p w14:paraId="340045F7" w14:textId="77777777" w:rsidR="00500769" w:rsidRPr="00C31D42" w:rsidRDefault="00500769" w:rsidP="00B24E22">
            <w:pPr>
              <w:ind w:left="160" w:right="-90" w:hanging="160"/>
              <w:rPr>
                <w:rFonts w:ascii="Times New Roman" w:hAnsi="Times New Roman"/>
                <w:b/>
                <w:bCs/>
                <w:sz w:val="20"/>
                <w:szCs w:val="20"/>
              </w:rPr>
            </w:pPr>
          </w:p>
        </w:tc>
        <w:tc>
          <w:tcPr>
            <w:tcW w:w="270" w:type="dxa"/>
            <w:vAlign w:val="bottom"/>
          </w:tcPr>
          <w:p w14:paraId="0988D745" w14:textId="77777777" w:rsidR="00500769" w:rsidRPr="00C31D42" w:rsidRDefault="00500769" w:rsidP="00B24E22">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1B730EE" w14:textId="77777777" w:rsidR="00500769" w:rsidRPr="00C31D42" w:rsidRDefault="00500769" w:rsidP="00B24E22">
            <w:pPr>
              <w:tabs>
                <w:tab w:val="left" w:pos="799"/>
              </w:tabs>
              <w:ind w:right="232"/>
              <w:jc w:val="right"/>
              <w:rPr>
                <w:rFonts w:ascii="Times New Roman" w:hAnsi="Times New Roman"/>
                <w:b/>
                <w:bCs/>
                <w:sz w:val="20"/>
                <w:szCs w:val="20"/>
              </w:rPr>
            </w:pPr>
          </w:p>
        </w:tc>
        <w:tc>
          <w:tcPr>
            <w:tcW w:w="236" w:type="dxa"/>
            <w:vAlign w:val="bottom"/>
          </w:tcPr>
          <w:p w14:paraId="4BDD0383" w14:textId="77777777" w:rsidR="00500769" w:rsidRPr="00C31D42" w:rsidRDefault="00500769" w:rsidP="00B24E22">
            <w:pPr>
              <w:jc w:val="right"/>
              <w:rPr>
                <w:rFonts w:ascii="Times New Roman" w:hAnsi="Times New Roman"/>
                <w:b/>
                <w:bCs/>
                <w:sz w:val="20"/>
                <w:szCs w:val="20"/>
              </w:rPr>
            </w:pPr>
          </w:p>
        </w:tc>
        <w:tc>
          <w:tcPr>
            <w:tcW w:w="1060" w:type="dxa"/>
            <w:tcBorders>
              <w:top w:val="double" w:sz="4" w:space="0" w:color="auto"/>
            </w:tcBorders>
            <w:vAlign w:val="bottom"/>
          </w:tcPr>
          <w:p w14:paraId="78DC8563"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vAlign w:val="bottom"/>
          </w:tcPr>
          <w:p w14:paraId="3EF62E23"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0554C245" w14:textId="77777777" w:rsidR="00500769" w:rsidRPr="00C31D42" w:rsidRDefault="00500769" w:rsidP="00B24E22">
            <w:pPr>
              <w:tabs>
                <w:tab w:val="left" w:pos="799"/>
              </w:tabs>
              <w:ind w:right="232"/>
              <w:jc w:val="right"/>
              <w:rPr>
                <w:rFonts w:ascii="Times New Roman" w:hAnsi="Times New Roman"/>
                <w:sz w:val="20"/>
                <w:szCs w:val="20"/>
                <w:lang w:bidi="ar-SA"/>
              </w:rPr>
            </w:pPr>
          </w:p>
        </w:tc>
        <w:tc>
          <w:tcPr>
            <w:tcW w:w="236" w:type="dxa"/>
            <w:vAlign w:val="bottom"/>
          </w:tcPr>
          <w:p w14:paraId="1FAD8478" w14:textId="77777777" w:rsidR="00500769" w:rsidRPr="00C31D42" w:rsidRDefault="00500769" w:rsidP="00B24E22">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5EBFBA4C" w14:textId="77777777" w:rsidR="00500769" w:rsidRPr="00C31D42" w:rsidRDefault="00500769" w:rsidP="00B24E22">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5AD31E"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35" w:type="dxa"/>
            <w:vAlign w:val="bottom"/>
          </w:tcPr>
          <w:p w14:paraId="43621A1D" w14:textId="77777777" w:rsidR="00500769" w:rsidRPr="00C31D42" w:rsidRDefault="00500769" w:rsidP="00B24E22">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59099E3"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76C5AA7" w14:textId="77777777" w:rsidR="00500769" w:rsidRPr="00C31D42" w:rsidRDefault="00500769" w:rsidP="00B24E22">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2DE938E"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FCF9517" w14:textId="77777777" w:rsidR="00500769" w:rsidRPr="00C31D42" w:rsidRDefault="00500769" w:rsidP="00B24E22">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997596B" w14:textId="77777777" w:rsidR="00500769" w:rsidRPr="00C31D42" w:rsidRDefault="00500769" w:rsidP="00B24E22">
            <w:pPr>
              <w:tabs>
                <w:tab w:val="decimal" w:pos="595"/>
                <w:tab w:val="decimal" w:pos="701"/>
              </w:tabs>
              <w:ind w:left="-14" w:right="-86"/>
              <w:jc w:val="right"/>
              <w:rPr>
                <w:rFonts w:ascii="Times New Roman" w:hAnsi="Times New Roman"/>
                <w:sz w:val="20"/>
                <w:szCs w:val="20"/>
              </w:rPr>
            </w:pPr>
          </w:p>
        </w:tc>
        <w:tc>
          <w:tcPr>
            <w:tcW w:w="1024" w:type="dxa"/>
            <w:vAlign w:val="bottom"/>
          </w:tcPr>
          <w:p w14:paraId="5E4E0AFA" w14:textId="77777777" w:rsidR="00500769" w:rsidRPr="00C31D42" w:rsidRDefault="00500769" w:rsidP="00B24E22">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307FFFE"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4F4B80D" w14:textId="77777777" w:rsidR="00500769" w:rsidRPr="00C31D42" w:rsidRDefault="00500769" w:rsidP="00B24E22">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0343C4FF" w14:textId="77777777" w:rsidR="00500769" w:rsidRPr="00C31D42" w:rsidRDefault="00500769" w:rsidP="00500769">
      <w:pPr>
        <w:tabs>
          <w:tab w:val="left" w:pos="900"/>
          <w:tab w:val="left" w:pos="990"/>
          <w:tab w:val="left" w:pos="1530"/>
        </w:tabs>
        <w:ind w:right="-16"/>
        <w:jc w:val="thaiDistribute"/>
        <w:rPr>
          <w:rFonts w:asciiTheme="majorBidi" w:hAnsiTheme="majorBidi" w:cstheme="majorBidi"/>
          <w:b/>
          <w:bCs/>
          <w:color w:val="000000"/>
          <w:sz w:val="30"/>
          <w:szCs w:val="30"/>
          <w:cs/>
        </w:rPr>
        <w:sectPr w:rsidR="00500769" w:rsidRPr="00C31D42" w:rsidSect="00B53A15">
          <w:headerReference w:type="default" r:id="rId20"/>
          <w:footerReference w:type="default" r:id="rId21"/>
          <w:pgSz w:w="16834" w:h="11909" w:orient="landscape" w:code="9"/>
          <w:pgMar w:top="691" w:right="1152" w:bottom="576" w:left="1152" w:header="720" w:footer="720" w:gutter="0"/>
          <w:pgNumType w:chapStyle="1"/>
          <w:cols w:space="708"/>
          <w:docGrid w:linePitch="435"/>
        </w:sectPr>
      </w:pPr>
    </w:p>
    <w:p w14:paraId="59E9295A" w14:textId="77777777" w:rsidR="00500769" w:rsidRPr="00C31D42" w:rsidRDefault="00500769" w:rsidP="00500769">
      <w:pPr>
        <w:ind w:left="540"/>
        <w:jc w:val="thaiDistribute"/>
        <w:rPr>
          <w:rFonts w:ascii="Times New Roman" w:hAnsi="Times New Roman"/>
          <w:sz w:val="22"/>
          <w:szCs w:val="22"/>
        </w:rPr>
      </w:pPr>
      <w:r w:rsidRPr="00C31D42">
        <w:rPr>
          <w:rFonts w:ascii="Times New Roman" w:hAnsi="Times New Roman"/>
          <w:sz w:val="22"/>
          <w:szCs w:val="22"/>
        </w:rPr>
        <w:lastRenderedPageBreak/>
        <w:t>The following table presents valuation technique of financial instruments measured at fair value in statement of financial position.</w:t>
      </w:r>
    </w:p>
    <w:p w14:paraId="60E43CCF" w14:textId="77777777" w:rsidR="00500769" w:rsidRPr="00C31D42" w:rsidRDefault="00500769" w:rsidP="00500769">
      <w:pPr>
        <w:rPr>
          <w:rFonts w:ascii="Times New Roman" w:hAnsi="Times New Roman"/>
          <w:sz w:val="22"/>
          <w:szCs w:val="22"/>
        </w:rPr>
      </w:pPr>
    </w:p>
    <w:tbl>
      <w:tblPr>
        <w:tblW w:w="9270" w:type="dxa"/>
        <w:tblInd w:w="450" w:type="dxa"/>
        <w:tblLook w:val="04A0" w:firstRow="1" w:lastRow="0" w:firstColumn="1" w:lastColumn="0" w:noHBand="0" w:noVBand="1"/>
      </w:tblPr>
      <w:tblGrid>
        <w:gridCol w:w="2430"/>
        <w:gridCol w:w="246"/>
        <w:gridCol w:w="6594"/>
      </w:tblGrid>
      <w:tr w:rsidR="00500769" w:rsidRPr="00C31D42" w14:paraId="016F8412" w14:textId="77777777" w:rsidTr="007E1D84">
        <w:trPr>
          <w:tblHeader/>
        </w:trPr>
        <w:tc>
          <w:tcPr>
            <w:tcW w:w="2430" w:type="dxa"/>
          </w:tcPr>
          <w:p w14:paraId="2EFDBD3F" w14:textId="77777777" w:rsidR="00500769" w:rsidRPr="00C31D42" w:rsidRDefault="00500769" w:rsidP="007E1D84">
            <w:pPr>
              <w:pStyle w:val="block"/>
              <w:spacing w:after="0" w:line="240" w:lineRule="auto"/>
              <w:ind w:left="166" w:right="-112" w:hanging="166"/>
              <w:rPr>
                <w:rFonts w:cs="Times New Roman"/>
                <w:b/>
                <w:bCs/>
                <w:szCs w:val="22"/>
                <w:lang w:bidi="th-TH"/>
              </w:rPr>
            </w:pPr>
            <w:r w:rsidRPr="00C31D42">
              <w:rPr>
                <w:rFonts w:cs="Times New Roman"/>
                <w:b/>
                <w:bCs/>
                <w:szCs w:val="22"/>
                <w:lang w:bidi="th-TH"/>
              </w:rPr>
              <w:t>Type</w:t>
            </w:r>
          </w:p>
        </w:tc>
        <w:tc>
          <w:tcPr>
            <w:tcW w:w="246" w:type="dxa"/>
          </w:tcPr>
          <w:p w14:paraId="5751F0E1" w14:textId="77777777" w:rsidR="00500769" w:rsidRPr="00C31D42" w:rsidRDefault="00500769" w:rsidP="007E1D84">
            <w:pPr>
              <w:pStyle w:val="block"/>
              <w:spacing w:after="0" w:line="240" w:lineRule="auto"/>
              <w:ind w:left="0" w:right="-7"/>
              <w:rPr>
                <w:rFonts w:cs="Times New Roman"/>
                <w:b/>
                <w:bCs/>
                <w:szCs w:val="22"/>
                <w:lang w:bidi="th-TH"/>
              </w:rPr>
            </w:pPr>
          </w:p>
        </w:tc>
        <w:tc>
          <w:tcPr>
            <w:tcW w:w="6594" w:type="dxa"/>
          </w:tcPr>
          <w:p w14:paraId="7D92BD27" w14:textId="77777777" w:rsidR="00500769" w:rsidRPr="00C31D42" w:rsidRDefault="00500769" w:rsidP="007E1D84">
            <w:pPr>
              <w:pStyle w:val="block"/>
              <w:spacing w:after="0" w:line="240" w:lineRule="auto"/>
              <w:ind w:left="0"/>
              <w:jc w:val="thaiDistribute"/>
              <w:rPr>
                <w:rFonts w:cs="Times New Roman"/>
                <w:b/>
                <w:bCs/>
                <w:szCs w:val="22"/>
                <w:lang w:bidi="th-TH"/>
              </w:rPr>
            </w:pPr>
            <w:r w:rsidRPr="00C31D42">
              <w:rPr>
                <w:rFonts w:cs="Times New Roman"/>
                <w:b/>
                <w:bCs/>
                <w:szCs w:val="22"/>
                <w:lang w:bidi="th-TH"/>
              </w:rPr>
              <w:t>Valuation technique</w:t>
            </w:r>
          </w:p>
        </w:tc>
      </w:tr>
      <w:tr w:rsidR="00500769" w:rsidRPr="00C31D42" w14:paraId="606DFBE4" w14:textId="77777777" w:rsidTr="007E1D84">
        <w:tc>
          <w:tcPr>
            <w:tcW w:w="2430" w:type="dxa"/>
          </w:tcPr>
          <w:p w14:paraId="2E2A669B" w14:textId="421AF2FF" w:rsidR="00500769" w:rsidRPr="00C31D42" w:rsidRDefault="00500769" w:rsidP="007E1D84">
            <w:pPr>
              <w:pStyle w:val="block"/>
              <w:spacing w:after="0" w:line="240" w:lineRule="auto"/>
              <w:ind w:left="166" w:right="-112" w:hanging="166"/>
              <w:rPr>
                <w:rFonts w:cs="Times New Roman"/>
                <w:szCs w:val="22"/>
                <w:lang w:bidi="th-TH"/>
              </w:rPr>
            </w:pPr>
            <w:r w:rsidRPr="00C31D42">
              <w:rPr>
                <w:rFonts w:cs="Times New Roman"/>
                <w:szCs w:val="22"/>
                <w:lang w:bidi="th-TH"/>
              </w:rPr>
              <w:t>Foreign currency forward exchange contracts</w:t>
            </w:r>
          </w:p>
        </w:tc>
        <w:tc>
          <w:tcPr>
            <w:tcW w:w="246" w:type="dxa"/>
          </w:tcPr>
          <w:p w14:paraId="2BAF0767" w14:textId="77777777" w:rsidR="00500769" w:rsidRPr="00C31D42" w:rsidRDefault="00500769" w:rsidP="007E1D84">
            <w:pPr>
              <w:pStyle w:val="block"/>
              <w:spacing w:after="0" w:line="240" w:lineRule="auto"/>
              <w:ind w:left="0" w:right="-7"/>
              <w:rPr>
                <w:rFonts w:cs="Times New Roman"/>
                <w:szCs w:val="22"/>
                <w:lang w:bidi="th-TH"/>
              </w:rPr>
            </w:pPr>
          </w:p>
        </w:tc>
        <w:tc>
          <w:tcPr>
            <w:tcW w:w="6594" w:type="dxa"/>
          </w:tcPr>
          <w:p w14:paraId="74BBB725" w14:textId="1EE8F263" w:rsidR="00500769" w:rsidRPr="00C31D42" w:rsidRDefault="00500769" w:rsidP="007E1D84">
            <w:pPr>
              <w:pStyle w:val="block"/>
              <w:spacing w:after="0" w:line="240" w:lineRule="auto"/>
              <w:ind w:left="190" w:hanging="180"/>
              <w:jc w:val="thaiDistribute"/>
              <w:rPr>
                <w:rFonts w:cs="Times New Roman"/>
                <w:i/>
                <w:iCs/>
                <w:szCs w:val="22"/>
                <w:lang w:bidi="th-TH"/>
              </w:rPr>
            </w:pPr>
            <w:r w:rsidRPr="00C31D42">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500769" w:rsidRPr="00C31D42" w14:paraId="48718D0E" w14:textId="77777777" w:rsidTr="007E1D84">
        <w:tc>
          <w:tcPr>
            <w:tcW w:w="2430" w:type="dxa"/>
          </w:tcPr>
          <w:p w14:paraId="76653C35" w14:textId="77777777" w:rsidR="00500769" w:rsidRPr="00C31D42" w:rsidRDefault="00500769" w:rsidP="007E1D84">
            <w:pPr>
              <w:pStyle w:val="block"/>
              <w:spacing w:after="0" w:line="240" w:lineRule="auto"/>
              <w:ind w:left="166" w:right="-112" w:hanging="166"/>
              <w:rPr>
                <w:rFonts w:cs="Times New Roman"/>
                <w:szCs w:val="22"/>
                <w:lang w:bidi="th-TH"/>
              </w:rPr>
            </w:pPr>
            <w:r w:rsidRPr="00C31D42">
              <w:rPr>
                <w:rFonts w:cs="Times New Roman"/>
                <w:szCs w:val="22"/>
                <w:lang w:bidi="th-TH"/>
              </w:rPr>
              <w:t>Sugar future contracts</w:t>
            </w:r>
          </w:p>
        </w:tc>
        <w:tc>
          <w:tcPr>
            <w:tcW w:w="246" w:type="dxa"/>
          </w:tcPr>
          <w:p w14:paraId="24C3AA0D" w14:textId="77777777" w:rsidR="00500769" w:rsidRPr="00C31D42" w:rsidRDefault="00500769" w:rsidP="007E1D84">
            <w:pPr>
              <w:pStyle w:val="block"/>
              <w:spacing w:after="0" w:line="240" w:lineRule="auto"/>
              <w:ind w:left="0" w:right="-7"/>
              <w:rPr>
                <w:rFonts w:cs="Times New Roman"/>
                <w:szCs w:val="22"/>
                <w:lang w:bidi="th-TH"/>
              </w:rPr>
            </w:pPr>
          </w:p>
        </w:tc>
        <w:tc>
          <w:tcPr>
            <w:tcW w:w="6594" w:type="dxa"/>
          </w:tcPr>
          <w:p w14:paraId="015F84AD" w14:textId="77777777" w:rsidR="00500769" w:rsidRPr="00C31D42" w:rsidRDefault="00500769" w:rsidP="007E1D84">
            <w:pPr>
              <w:pStyle w:val="block"/>
              <w:spacing w:after="0" w:line="240" w:lineRule="auto"/>
              <w:ind w:left="190" w:hanging="180"/>
              <w:jc w:val="thaiDistribute"/>
              <w:rPr>
                <w:rFonts w:cs="Times New Roman"/>
                <w:i/>
                <w:iCs/>
                <w:szCs w:val="22"/>
                <w:lang w:bidi="th-TH"/>
              </w:rPr>
            </w:pPr>
            <w:r w:rsidRPr="00C31D42">
              <w:rPr>
                <w:rFonts w:cs="Times New Roman"/>
                <w:szCs w:val="22"/>
              </w:rPr>
              <w:t>Estimate discounted cash flows and adjust them with commodity forward price curves</w:t>
            </w:r>
          </w:p>
        </w:tc>
      </w:tr>
      <w:tr w:rsidR="00500769" w:rsidRPr="00C31D42" w14:paraId="58BF79F0" w14:textId="77777777" w:rsidTr="007E1D84">
        <w:tc>
          <w:tcPr>
            <w:tcW w:w="2430" w:type="dxa"/>
          </w:tcPr>
          <w:p w14:paraId="473D325F" w14:textId="77777777" w:rsidR="00500769" w:rsidRPr="00C31D42" w:rsidRDefault="00500769" w:rsidP="007E1D84">
            <w:pPr>
              <w:pStyle w:val="block"/>
              <w:spacing w:after="0" w:line="240" w:lineRule="auto"/>
              <w:ind w:left="166" w:right="-112" w:hanging="166"/>
              <w:rPr>
                <w:rFonts w:cs="Times New Roman"/>
                <w:szCs w:val="22"/>
              </w:rPr>
            </w:pPr>
            <w:r w:rsidRPr="00C31D42">
              <w:rPr>
                <w:rFonts w:cs="Times New Roman"/>
                <w:szCs w:val="22"/>
                <w:lang w:bidi="th-TH"/>
              </w:rPr>
              <w:t>Debt securities</w:t>
            </w:r>
          </w:p>
        </w:tc>
        <w:tc>
          <w:tcPr>
            <w:tcW w:w="246" w:type="dxa"/>
          </w:tcPr>
          <w:p w14:paraId="11C2351D" w14:textId="77777777" w:rsidR="00500769" w:rsidRPr="00C31D42" w:rsidRDefault="00500769" w:rsidP="007E1D84">
            <w:pPr>
              <w:pStyle w:val="block"/>
              <w:spacing w:after="0" w:line="240" w:lineRule="auto"/>
              <w:ind w:left="0" w:right="-7"/>
              <w:rPr>
                <w:rFonts w:cs="Times New Roman"/>
                <w:szCs w:val="22"/>
                <w:lang w:bidi="th-TH"/>
              </w:rPr>
            </w:pPr>
          </w:p>
        </w:tc>
        <w:tc>
          <w:tcPr>
            <w:tcW w:w="6594" w:type="dxa"/>
          </w:tcPr>
          <w:p w14:paraId="627C61C4" w14:textId="77777777" w:rsidR="00500769" w:rsidRPr="00C31D42" w:rsidRDefault="00500769" w:rsidP="007E1D84">
            <w:pPr>
              <w:pStyle w:val="block"/>
              <w:spacing w:after="0" w:line="240" w:lineRule="auto"/>
              <w:ind w:left="190" w:hanging="180"/>
              <w:jc w:val="thaiDistribute"/>
              <w:rPr>
                <w:rFonts w:cs="Times New Roman"/>
                <w:szCs w:val="22"/>
              </w:rPr>
            </w:pPr>
            <w:r w:rsidRPr="00C31D42">
              <w:rPr>
                <w:rFonts w:cs="Times New Roman"/>
                <w:szCs w:val="22"/>
              </w:rPr>
              <w:t>Derived by using Thai Bond Market Association Government Bond Yield Curve as of the reporting date.</w:t>
            </w:r>
          </w:p>
        </w:tc>
      </w:tr>
      <w:tr w:rsidR="00500769" w:rsidRPr="00C31D42" w14:paraId="44ADD9DE" w14:textId="77777777" w:rsidTr="007E1D84">
        <w:trPr>
          <w:trHeight w:val="461"/>
        </w:trPr>
        <w:tc>
          <w:tcPr>
            <w:tcW w:w="2430" w:type="dxa"/>
          </w:tcPr>
          <w:p w14:paraId="44B5CEF1" w14:textId="77777777" w:rsidR="00500769" w:rsidRPr="00C31D42" w:rsidRDefault="00500769" w:rsidP="007E1D84">
            <w:pPr>
              <w:pStyle w:val="block"/>
              <w:spacing w:after="0" w:line="240" w:lineRule="auto"/>
              <w:ind w:left="166" w:right="-112" w:hanging="166"/>
              <w:rPr>
                <w:rFonts w:cs="Times New Roman"/>
                <w:szCs w:val="22"/>
                <w:lang w:bidi="th-TH"/>
              </w:rPr>
            </w:pPr>
            <w:r w:rsidRPr="00C31D42">
              <w:rPr>
                <w:rFonts w:cs="Times New Roman"/>
                <w:szCs w:val="22"/>
                <w:lang w:bidi="th-TH"/>
              </w:rPr>
              <w:t>Debentures</w:t>
            </w:r>
          </w:p>
        </w:tc>
        <w:tc>
          <w:tcPr>
            <w:tcW w:w="246" w:type="dxa"/>
          </w:tcPr>
          <w:p w14:paraId="0DD0DCD4" w14:textId="77777777" w:rsidR="00500769" w:rsidRPr="00C31D42" w:rsidRDefault="00500769" w:rsidP="007E1D84">
            <w:pPr>
              <w:pStyle w:val="block"/>
              <w:spacing w:after="0" w:line="240" w:lineRule="auto"/>
              <w:ind w:left="0" w:right="-7"/>
              <w:rPr>
                <w:rFonts w:cs="Times New Roman"/>
                <w:szCs w:val="22"/>
                <w:lang w:bidi="th-TH"/>
              </w:rPr>
            </w:pPr>
          </w:p>
        </w:tc>
        <w:tc>
          <w:tcPr>
            <w:tcW w:w="6594" w:type="dxa"/>
          </w:tcPr>
          <w:p w14:paraId="20B46C5C" w14:textId="77777777" w:rsidR="00500769" w:rsidRPr="00C31D42" w:rsidRDefault="00500769" w:rsidP="007E1D84">
            <w:pPr>
              <w:pStyle w:val="block"/>
              <w:spacing w:after="0" w:line="240" w:lineRule="auto"/>
              <w:ind w:left="190" w:hanging="180"/>
              <w:jc w:val="thaiDistribute"/>
              <w:rPr>
                <w:rFonts w:cs="Times New Roman"/>
                <w:szCs w:val="22"/>
              </w:rPr>
            </w:pPr>
            <w:r w:rsidRPr="00C31D42">
              <w:rPr>
                <w:rFonts w:cs="Times New Roman"/>
                <w:szCs w:val="22"/>
              </w:rPr>
              <w:t>Calculated from the closing price of the last Bond Market Association Thailand at the last working day</w:t>
            </w:r>
          </w:p>
        </w:tc>
      </w:tr>
    </w:tbl>
    <w:p w14:paraId="5C8BE852" w14:textId="77777777" w:rsidR="00500769" w:rsidRPr="00C31D42" w:rsidRDefault="00500769" w:rsidP="00500769">
      <w:pPr>
        <w:rPr>
          <w:rFonts w:ascii="Times New Roman" w:hAnsi="Times New Roman"/>
          <w:b/>
          <w:bCs/>
          <w:i/>
          <w:iCs/>
          <w:sz w:val="22"/>
          <w:szCs w:val="22"/>
        </w:rPr>
      </w:pPr>
    </w:p>
    <w:tbl>
      <w:tblPr>
        <w:tblW w:w="9283" w:type="dxa"/>
        <w:tblInd w:w="450" w:type="dxa"/>
        <w:tblLook w:val="04A0" w:firstRow="1" w:lastRow="0" w:firstColumn="1" w:lastColumn="0" w:noHBand="0" w:noVBand="1"/>
      </w:tblPr>
      <w:tblGrid>
        <w:gridCol w:w="2160"/>
        <w:gridCol w:w="236"/>
        <w:gridCol w:w="2464"/>
        <w:gridCol w:w="236"/>
        <w:gridCol w:w="4187"/>
      </w:tblGrid>
      <w:tr w:rsidR="00500769" w:rsidRPr="00C31D42" w14:paraId="64308870" w14:textId="77777777" w:rsidTr="007E1D84">
        <w:trPr>
          <w:trHeight w:val="1022"/>
          <w:tblHeader/>
        </w:trPr>
        <w:tc>
          <w:tcPr>
            <w:tcW w:w="2160" w:type="dxa"/>
            <w:vAlign w:val="bottom"/>
          </w:tcPr>
          <w:p w14:paraId="7E5C8759" w14:textId="77777777" w:rsidR="00500769" w:rsidRPr="00C31D42" w:rsidRDefault="00500769" w:rsidP="007E1D84">
            <w:pPr>
              <w:pStyle w:val="block"/>
              <w:spacing w:after="0" w:line="240" w:lineRule="auto"/>
              <w:ind w:left="0" w:right="-108"/>
              <w:jc w:val="center"/>
              <w:rPr>
                <w:rFonts w:cs="Times New Roman"/>
                <w:b/>
                <w:bCs/>
                <w:szCs w:val="22"/>
                <w:lang w:val="en-US" w:bidi="th-TH"/>
              </w:rPr>
            </w:pPr>
            <w:r w:rsidRPr="00C31D42">
              <w:rPr>
                <w:rFonts w:cs="Times New Roman"/>
                <w:b/>
                <w:bCs/>
                <w:szCs w:val="22"/>
                <w:lang w:bidi="th-TH"/>
              </w:rPr>
              <w:t>Type</w:t>
            </w:r>
          </w:p>
        </w:tc>
        <w:tc>
          <w:tcPr>
            <w:tcW w:w="236" w:type="dxa"/>
            <w:vAlign w:val="bottom"/>
          </w:tcPr>
          <w:p w14:paraId="3EC1614F" w14:textId="77777777" w:rsidR="00500769" w:rsidRPr="00C31D42" w:rsidRDefault="00500769" w:rsidP="007E1D84">
            <w:pPr>
              <w:pStyle w:val="block"/>
              <w:spacing w:after="0" w:line="240" w:lineRule="auto"/>
              <w:ind w:left="0" w:right="-7"/>
              <w:jc w:val="center"/>
              <w:rPr>
                <w:rFonts w:cs="Times New Roman"/>
                <w:b/>
                <w:bCs/>
                <w:szCs w:val="22"/>
                <w:lang w:bidi="th-TH"/>
              </w:rPr>
            </w:pPr>
          </w:p>
        </w:tc>
        <w:tc>
          <w:tcPr>
            <w:tcW w:w="2464" w:type="dxa"/>
            <w:vAlign w:val="bottom"/>
          </w:tcPr>
          <w:p w14:paraId="1BBEF6D5" w14:textId="77777777" w:rsidR="00500769" w:rsidRPr="00C31D42" w:rsidRDefault="00500769" w:rsidP="007E1D84">
            <w:pPr>
              <w:pStyle w:val="block"/>
              <w:spacing w:after="0" w:line="240" w:lineRule="auto"/>
              <w:ind w:left="0" w:right="-108"/>
              <w:jc w:val="center"/>
              <w:rPr>
                <w:rFonts w:cs="Times New Roman"/>
                <w:b/>
                <w:bCs/>
                <w:szCs w:val="22"/>
                <w:lang w:bidi="th-TH"/>
              </w:rPr>
            </w:pPr>
            <w:r w:rsidRPr="00C31D42">
              <w:rPr>
                <w:rFonts w:cs="Times New Roman"/>
                <w:b/>
                <w:bCs/>
                <w:szCs w:val="22"/>
                <w:lang w:bidi="th-TH"/>
              </w:rPr>
              <w:t>Valuation technique</w:t>
            </w:r>
          </w:p>
        </w:tc>
        <w:tc>
          <w:tcPr>
            <w:tcW w:w="236" w:type="dxa"/>
            <w:vAlign w:val="bottom"/>
          </w:tcPr>
          <w:p w14:paraId="081008C6" w14:textId="77777777" w:rsidR="00500769" w:rsidRPr="00C31D42" w:rsidRDefault="00500769" w:rsidP="007E1D84">
            <w:pPr>
              <w:pStyle w:val="block"/>
              <w:spacing w:after="0" w:line="240" w:lineRule="auto"/>
              <w:ind w:left="0" w:right="-7"/>
              <w:jc w:val="center"/>
              <w:rPr>
                <w:rFonts w:cs="Times New Roman"/>
                <w:b/>
                <w:bCs/>
                <w:szCs w:val="22"/>
                <w:lang w:bidi="th-TH"/>
              </w:rPr>
            </w:pPr>
          </w:p>
        </w:tc>
        <w:tc>
          <w:tcPr>
            <w:tcW w:w="4187" w:type="dxa"/>
            <w:vAlign w:val="bottom"/>
          </w:tcPr>
          <w:p w14:paraId="6A2D3AAA" w14:textId="77777777" w:rsidR="00500769" w:rsidRPr="00C31D42" w:rsidRDefault="00500769" w:rsidP="007E1D84">
            <w:pPr>
              <w:pStyle w:val="block"/>
              <w:spacing w:after="0" w:line="240" w:lineRule="auto"/>
              <w:ind w:left="-74" w:right="-108"/>
              <w:jc w:val="center"/>
              <w:rPr>
                <w:rFonts w:cs="Times New Roman"/>
                <w:b/>
                <w:bCs/>
                <w:szCs w:val="22"/>
                <w:lang w:bidi="th-TH"/>
              </w:rPr>
            </w:pPr>
            <w:r w:rsidRPr="00C31D42">
              <w:rPr>
                <w:rFonts w:cs="Times New Roman"/>
                <w:b/>
                <w:bCs/>
                <w:szCs w:val="22"/>
                <w:lang w:bidi="th-TH"/>
              </w:rPr>
              <w:t>Inter-relationship between significant unobservable inputs and fair value measurement</w:t>
            </w:r>
          </w:p>
        </w:tc>
      </w:tr>
      <w:tr w:rsidR="00500769" w:rsidRPr="00C31D42" w14:paraId="0C47577A" w14:textId="77777777" w:rsidTr="00085EF8">
        <w:trPr>
          <w:trHeight w:val="227"/>
        </w:trPr>
        <w:tc>
          <w:tcPr>
            <w:tcW w:w="2160" w:type="dxa"/>
          </w:tcPr>
          <w:p w14:paraId="34EF141E" w14:textId="77777777" w:rsidR="00500769" w:rsidRPr="00C31D42" w:rsidRDefault="00500769" w:rsidP="007E1D84">
            <w:pPr>
              <w:pStyle w:val="block"/>
              <w:spacing w:after="0" w:line="240" w:lineRule="auto"/>
              <w:ind w:left="160" w:right="-108" w:hanging="160"/>
              <w:rPr>
                <w:rFonts w:cs="Times New Roman"/>
                <w:szCs w:val="22"/>
                <w:lang w:bidi="th-TH"/>
              </w:rPr>
            </w:pPr>
            <w:r w:rsidRPr="00C31D42">
              <w:rPr>
                <w:rFonts w:cs="Times New Roman"/>
                <w:szCs w:val="22"/>
                <w:lang w:val="en-US" w:bidi="th-TH"/>
              </w:rPr>
              <w:t>E</w:t>
            </w:r>
            <w:proofErr w:type="spellStart"/>
            <w:r w:rsidRPr="00C31D42">
              <w:rPr>
                <w:rFonts w:cs="Times New Roman"/>
                <w:szCs w:val="22"/>
                <w:lang w:bidi="th-TH"/>
              </w:rPr>
              <w:t>quity</w:t>
            </w:r>
            <w:proofErr w:type="spellEnd"/>
            <w:r w:rsidRPr="00C31D42">
              <w:rPr>
                <w:rFonts w:cs="Times New Roman"/>
                <w:szCs w:val="22"/>
                <w:lang w:bidi="th-TH"/>
              </w:rPr>
              <w:t xml:space="preserve"> securities</w:t>
            </w:r>
          </w:p>
        </w:tc>
        <w:tc>
          <w:tcPr>
            <w:tcW w:w="236" w:type="dxa"/>
            <w:vAlign w:val="bottom"/>
          </w:tcPr>
          <w:p w14:paraId="52E39E29" w14:textId="77777777" w:rsidR="00500769" w:rsidRPr="00C31D42" w:rsidRDefault="00500769" w:rsidP="007E1D84">
            <w:pPr>
              <w:pStyle w:val="block"/>
              <w:spacing w:after="0" w:line="240" w:lineRule="auto"/>
              <w:ind w:left="160" w:right="-7" w:hanging="160"/>
              <w:rPr>
                <w:rFonts w:cs="Times New Roman"/>
                <w:szCs w:val="22"/>
                <w:lang w:bidi="th-TH"/>
              </w:rPr>
            </w:pPr>
          </w:p>
        </w:tc>
        <w:tc>
          <w:tcPr>
            <w:tcW w:w="2464" w:type="dxa"/>
          </w:tcPr>
          <w:p w14:paraId="01376DE1" w14:textId="77777777" w:rsidR="00500769" w:rsidRPr="00C31D42" w:rsidRDefault="00500769" w:rsidP="00085EF8">
            <w:pPr>
              <w:pStyle w:val="block"/>
              <w:spacing w:after="0" w:line="240" w:lineRule="auto"/>
              <w:ind w:left="166" w:right="-112" w:hanging="166"/>
              <w:rPr>
                <w:rFonts w:cs="Times New Roman"/>
                <w:szCs w:val="22"/>
                <w:lang w:bidi="th-TH"/>
              </w:rPr>
            </w:pPr>
            <w:r w:rsidRPr="00C31D42">
              <w:rPr>
                <w:rFonts w:cs="Times New Roman"/>
                <w:szCs w:val="22"/>
                <w:lang w:bidi="th-TH"/>
              </w:rPr>
              <w:t>Adjusted net asset method</w:t>
            </w:r>
          </w:p>
        </w:tc>
        <w:tc>
          <w:tcPr>
            <w:tcW w:w="236" w:type="dxa"/>
          </w:tcPr>
          <w:p w14:paraId="467F0231" w14:textId="77777777" w:rsidR="00500769" w:rsidRPr="00C31D42" w:rsidRDefault="00500769" w:rsidP="007E1D84">
            <w:pPr>
              <w:pStyle w:val="block"/>
              <w:spacing w:after="0" w:line="240" w:lineRule="auto"/>
              <w:ind w:left="160" w:right="-7" w:hanging="160"/>
              <w:rPr>
                <w:rFonts w:cs="Times New Roman"/>
                <w:szCs w:val="22"/>
                <w:lang w:bidi="th-TH"/>
              </w:rPr>
            </w:pPr>
          </w:p>
        </w:tc>
        <w:tc>
          <w:tcPr>
            <w:tcW w:w="4187" w:type="dxa"/>
            <w:vAlign w:val="bottom"/>
          </w:tcPr>
          <w:p w14:paraId="1183E726" w14:textId="77777777" w:rsidR="00500769" w:rsidRPr="00C31D42" w:rsidRDefault="00500769" w:rsidP="007E1D84">
            <w:pPr>
              <w:pStyle w:val="block"/>
              <w:spacing w:after="0" w:line="240" w:lineRule="auto"/>
              <w:ind w:left="160" w:right="-108" w:hanging="160"/>
              <w:rPr>
                <w:rFonts w:cs="Times New Roman"/>
                <w:szCs w:val="22"/>
                <w:lang w:bidi="th-TH"/>
              </w:rPr>
            </w:pPr>
            <w:r w:rsidRPr="00C31D42">
              <w:rPr>
                <w:rFonts w:cs="Times New Roman"/>
                <w:szCs w:val="22"/>
                <w:lang w:bidi="th-TH"/>
              </w:rPr>
              <w:t>Fair value of non-marketable equity securities which is determined by net asset value.</w:t>
            </w:r>
          </w:p>
        </w:tc>
      </w:tr>
    </w:tbl>
    <w:p w14:paraId="27F39F6A" w14:textId="77777777" w:rsidR="00500769" w:rsidRPr="00C31D42" w:rsidRDefault="00500769" w:rsidP="00500769">
      <w:pPr>
        <w:pStyle w:val="BodyText"/>
        <w:tabs>
          <w:tab w:val="left" w:pos="547"/>
        </w:tabs>
        <w:spacing w:line="240" w:lineRule="atLeast"/>
        <w:ind w:left="547"/>
        <w:rPr>
          <w:rFonts w:ascii="Times New Roman" w:hAnsi="Times New Roman" w:cs="Times New Roman"/>
          <w:color w:val="000000"/>
          <w:spacing w:val="-4"/>
          <w:sz w:val="22"/>
          <w:szCs w:val="22"/>
          <w:lang w:val="en-US"/>
        </w:rPr>
      </w:pPr>
    </w:p>
    <w:p w14:paraId="483772E9" w14:textId="77777777" w:rsidR="00500769" w:rsidRPr="00C31D42" w:rsidRDefault="00500769" w:rsidP="00500769">
      <w:pPr>
        <w:pStyle w:val="block"/>
        <w:numPr>
          <w:ilvl w:val="0"/>
          <w:numId w:val="5"/>
        </w:numPr>
        <w:spacing w:after="0" w:line="240" w:lineRule="atLeast"/>
        <w:ind w:left="540" w:right="-7" w:hanging="540"/>
        <w:jc w:val="both"/>
        <w:rPr>
          <w:i/>
          <w:iCs/>
          <w:szCs w:val="22"/>
          <w:lang w:val="en-US"/>
        </w:rPr>
      </w:pPr>
      <w:r w:rsidRPr="00C31D42">
        <w:rPr>
          <w:i/>
          <w:iCs/>
          <w:szCs w:val="22"/>
          <w:lang w:val="en-US"/>
        </w:rPr>
        <w:t xml:space="preserve">Financial risk management policies </w:t>
      </w:r>
    </w:p>
    <w:p w14:paraId="1240207A" w14:textId="77777777" w:rsidR="00500769" w:rsidRPr="00C31D42" w:rsidRDefault="00500769" w:rsidP="00500769">
      <w:pPr>
        <w:pStyle w:val="BodyText"/>
        <w:tabs>
          <w:tab w:val="left" w:pos="547"/>
        </w:tabs>
        <w:spacing w:line="240" w:lineRule="atLeast"/>
        <w:ind w:left="547"/>
        <w:rPr>
          <w:rFonts w:ascii="Times New Roman" w:hAnsi="Times New Roman" w:cs="Times New Roman"/>
          <w:color w:val="000000"/>
          <w:spacing w:val="-4"/>
          <w:sz w:val="22"/>
          <w:szCs w:val="22"/>
          <w:lang w:val="en-US"/>
        </w:rPr>
      </w:pPr>
    </w:p>
    <w:p w14:paraId="412A94E7" w14:textId="77777777" w:rsidR="00500769" w:rsidRPr="00C31D42" w:rsidRDefault="00500769" w:rsidP="00500769">
      <w:pPr>
        <w:pStyle w:val="BodyText"/>
        <w:tabs>
          <w:tab w:val="left" w:pos="547"/>
        </w:tabs>
        <w:spacing w:line="240" w:lineRule="atLeast"/>
        <w:ind w:left="547"/>
        <w:rPr>
          <w:rFonts w:ascii="Times New Roman" w:hAnsi="Times New Roman" w:cs="Times New Roman"/>
          <w:i/>
          <w:iCs/>
          <w:color w:val="000000"/>
          <w:spacing w:val="-4"/>
          <w:sz w:val="22"/>
          <w:szCs w:val="22"/>
          <w:lang w:val="en-US"/>
        </w:rPr>
      </w:pPr>
      <w:r w:rsidRPr="00C31D42">
        <w:rPr>
          <w:rFonts w:ascii="Times New Roman" w:hAnsi="Times New Roman" w:cs="Times New Roman"/>
          <w:i/>
          <w:iCs/>
          <w:color w:val="000000"/>
          <w:spacing w:val="-4"/>
          <w:sz w:val="22"/>
          <w:szCs w:val="22"/>
          <w:lang w:val="en-US"/>
        </w:rPr>
        <w:t xml:space="preserve">Risk management framework </w:t>
      </w:r>
    </w:p>
    <w:p w14:paraId="0D346E1C"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r w:rsidRPr="00C31D42">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F70D3EE"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p>
    <w:p w14:paraId="167F2E4D"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Group’s risk management policies are established to identify and </w:t>
      </w:r>
      <w:proofErr w:type="spellStart"/>
      <w:r w:rsidRPr="00C31D42">
        <w:rPr>
          <w:rFonts w:ascii="Times New Roman" w:hAnsi="Times New Roman" w:cs="Times New Roman"/>
          <w:sz w:val="22"/>
          <w:szCs w:val="22"/>
        </w:rPr>
        <w:t>analyse</w:t>
      </w:r>
      <w:proofErr w:type="spellEnd"/>
      <w:r w:rsidRPr="00C31D42">
        <w:rPr>
          <w:rFonts w:ascii="Times New Roman"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1FF579"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p>
    <w:p w14:paraId="6D18F0F4"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Group audit committee oversees how management monitors compliance with the Group’s risk management policies and </w:t>
      </w:r>
      <w:proofErr w:type="gramStart"/>
      <w:r w:rsidRPr="00C31D42">
        <w:rPr>
          <w:rFonts w:ascii="Times New Roman" w:hAnsi="Times New Roman" w:cs="Times New Roman"/>
          <w:sz w:val="22"/>
          <w:szCs w:val="22"/>
        </w:rPr>
        <w:t>procedures, and</w:t>
      </w:r>
      <w:proofErr w:type="gramEnd"/>
      <w:r w:rsidRPr="00C31D42">
        <w:rPr>
          <w:rFonts w:ascii="Times New Roman" w:hAnsi="Times New Roman" w:cs="Times New Roman"/>
          <w:sz w:val="22"/>
          <w:szCs w:val="22"/>
        </w:rPr>
        <w:t xml:space="preserve"> reviews the adequacy of the risk management framework in relation to the risks faced by the Group. The Group audit committee </w:t>
      </w:r>
      <w:proofErr w:type="gramStart"/>
      <w:r w:rsidRPr="00C31D42">
        <w:rPr>
          <w:rFonts w:ascii="Times New Roman" w:hAnsi="Times New Roman" w:cs="Times New Roman"/>
          <w:sz w:val="22"/>
          <w:szCs w:val="22"/>
        </w:rPr>
        <w:t>is assisted</w:t>
      </w:r>
      <w:proofErr w:type="gramEnd"/>
      <w:r w:rsidRPr="00C31D42">
        <w:rPr>
          <w:rFonts w:ascii="Times New Roman"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70E0C436"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p>
    <w:p w14:paraId="79D44A51" w14:textId="77777777" w:rsidR="00500769" w:rsidRPr="00C31D42" w:rsidRDefault="00500769" w:rsidP="00500769">
      <w:pPr>
        <w:spacing w:line="240" w:lineRule="atLeast"/>
        <w:ind w:left="540" w:right="-7"/>
        <w:jc w:val="thaiDistribute"/>
        <w:rPr>
          <w:rFonts w:ascii="Times New Roman" w:hAnsi="Times New Roman" w:cs="Times New Roman"/>
          <w:sz w:val="22"/>
          <w:szCs w:val="22"/>
        </w:rPr>
      </w:pPr>
      <w:r w:rsidRPr="00C31D42">
        <w:rPr>
          <w:rFonts w:ascii="Times New Roman" w:hAnsi="Times New Roman" w:cs="Times New Roman"/>
          <w:sz w:val="22"/>
          <w:szCs w:val="22"/>
        </w:rPr>
        <w:t> </w:t>
      </w:r>
    </w:p>
    <w:p w14:paraId="60340B9F" w14:textId="77777777" w:rsidR="00500769" w:rsidRPr="00C31D42" w:rsidRDefault="00500769" w:rsidP="00500769">
      <w:pPr>
        <w:rPr>
          <w:rFonts w:ascii="Times New Roman" w:hAnsi="Times New Roman" w:cs="Times New Roman"/>
          <w:sz w:val="22"/>
          <w:szCs w:val="22"/>
        </w:rPr>
      </w:pPr>
      <w:r w:rsidRPr="00C31D42">
        <w:rPr>
          <w:rFonts w:ascii="Times New Roman" w:hAnsi="Times New Roman" w:cs="Times New Roman"/>
          <w:sz w:val="22"/>
          <w:szCs w:val="22"/>
        </w:rPr>
        <w:br w:type="page"/>
      </w:r>
    </w:p>
    <w:p w14:paraId="47AEB8E4" w14:textId="77777777" w:rsidR="00500769" w:rsidRPr="00C31D42" w:rsidRDefault="00500769" w:rsidP="00500769">
      <w:pPr>
        <w:spacing w:line="240" w:lineRule="atLeast"/>
        <w:ind w:left="540" w:right="-7"/>
        <w:jc w:val="thaiDistribute"/>
        <w:rPr>
          <w:rFonts w:ascii="Times New Roman" w:hAnsi="Times New Roman" w:cs="Times New Roman"/>
          <w:i/>
          <w:iCs/>
          <w:sz w:val="22"/>
          <w:szCs w:val="22"/>
        </w:rPr>
      </w:pPr>
      <w:r w:rsidRPr="00C31D42">
        <w:rPr>
          <w:rFonts w:ascii="Times New Roman" w:hAnsi="Times New Roman" w:cs="Times New Roman"/>
          <w:i/>
          <w:iCs/>
          <w:sz w:val="22"/>
          <w:szCs w:val="22"/>
        </w:rPr>
        <w:lastRenderedPageBreak/>
        <w:t xml:space="preserve">(b.1) Credit risk  </w:t>
      </w:r>
    </w:p>
    <w:p w14:paraId="14F7CC69" w14:textId="77777777" w:rsidR="00500769" w:rsidRPr="00C31D42" w:rsidRDefault="00500769" w:rsidP="00500769">
      <w:pPr>
        <w:tabs>
          <w:tab w:val="left" w:pos="720"/>
        </w:tabs>
        <w:spacing w:line="240" w:lineRule="atLeast"/>
        <w:ind w:left="720"/>
        <w:jc w:val="thaiDistribute"/>
        <w:rPr>
          <w:rFonts w:ascii="Times New Roman" w:hAnsi="Times New Roman" w:cs="Times New Roman"/>
          <w:sz w:val="22"/>
          <w:szCs w:val="22"/>
        </w:rPr>
      </w:pPr>
    </w:p>
    <w:p w14:paraId="016999DC"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 xml:space="preserve">Credit risk is the risk of financial loss to the Group if farmer receivables, and Cane plantation development or </w:t>
      </w:r>
      <w:proofErr w:type="gramStart"/>
      <w:r w:rsidRPr="00C31D42">
        <w:rPr>
          <w:rFonts w:ascii="Times New Roman" w:hAnsi="Times New Roman" w:cs="Times New Roman"/>
          <w:sz w:val="22"/>
          <w:szCs w:val="22"/>
        </w:rPr>
        <w:t>counterparty</w:t>
      </w:r>
      <w:proofErr w:type="gramEnd"/>
      <w:r w:rsidRPr="00C31D42">
        <w:rPr>
          <w:rFonts w:ascii="Times New Roman" w:hAnsi="Times New Roman" w:cs="Times New Roman"/>
          <w:sz w:val="22"/>
          <w:szCs w:val="22"/>
        </w:rPr>
        <w:t xml:space="preserve"> to financial instrument fails to meet its contractual </w:t>
      </w:r>
      <w:proofErr w:type="gramStart"/>
      <w:r w:rsidRPr="00C31D42">
        <w:rPr>
          <w:rFonts w:ascii="Times New Roman" w:hAnsi="Times New Roman" w:cs="Times New Roman"/>
          <w:sz w:val="22"/>
          <w:szCs w:val="22"/>
        </w:rPr>
        <w:t>obligations, and</w:t>
      </w:r>
      <w:proofErr w:type="gramEnd"/>
      <w:r w:rsidRPr="00C31D42">
        <w:rPr>
          <w:rFonts w:ascii="Times New Roman" w:hAnsi="Times New Roman" w:cs="Times New Roman"/>
          <w:sz w:val="22"/>
          <w:szCs w:val="22"/>
        </w:rPr>
        <w:t xml:space="preserve"> arises principally from the Group’s receivables from customers and investments in debt securities.</w:t>
      </w:r>
    </w:p>
    <w:p w14:paraId="4B404BDC"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p>
    <w:p w14:paraId="7CAB26F0" w14:textId="2587F9B2" w:rsidR="00500769" w:rsidRPr="00C31D42" w:rsidRDefault="00500769" w:rsidP="00500769">
      <w:pPr>
        <w:tabs>
          <w:tab w:val="left" w:pos="1080"/>
          <w:tab w:val="left" w:pos="1170"/>
        </w:tabs>
        <w:spacing w:line="240" w:lineRule="atLeast"/>
        <w:ind w:left="990"/>
        <w:jc w:val="thaiDistribute"/>
        <w:rPr>
          <w:rFonts w:cs="Times New Roman"/>
          <w:szCs w:val="22"/>
        </w:rPr>
      </w:pPr>
      <w:r w:rsidRPr="00C31D42">
        <w:rPr>
          <w:rFonts w:ascii="Times New Roman" w:hAnsi="Times New Roman" w:cs="Times New Roman"/>
          <w:sz w:val="22"/>
          <w:szCs w:val="22"/>
        </w:rPr>
        <w:t>(b.1.1) Trade accounts, farmer receivables,</w:t>
      </w:r>
      <w:r w:rsidR="00587379" w:rsidRPr="00C31D42">
        <w:rPr>
          <w:rFonts w:ascii="Times New Roman" w:hAnsi="Times New Roman" w:cs="Times New Roman"/>
          <w:sz w:val="22"/>
          <w:szCs w:val="22"/>
        </w:rPr>
        <w:t xml:space="preserve"> short-term </w:t>
      </w:r>
      <w:proofErr w:type="gramStart"/>
      <w:r w:rsidR="00587379" w:rsidRPr="00C31D42">
        <w:rPr>
          <w:rFonts w:ascii="Times New Roman" w:hAnsi="Times New Roman" w:cs="Times New Roman"/>
          <w:sz w:val="22"/>
          <w:szCs w:val="22"/>
        </w:rPr>
        <w:t>loan</w:t>
      </w:r>
      <w:proofErr w:type="gramEnd"/>
      <w:r w:rsidR="00587379" w:rsidRPr="00C31D42">
        <w:rPr>
          <w:rFonts w:ascii="Times New Roman" w:hAnsi="Times New Roman" w:cs="Times New Roman"/>
          <w:sz w:val="22"/>
          <w:szCs w:val="22"/>
        </w:rPr>
        <w:t xml:space="preserve"> to farmers</w:t>
      </w:r>
      <w:r w:rsidRPr="00C31D42">
        <w:rPr>
          <w:rFonts w:ascii="Times New Roman" w:hAnsi="Times New Roman" w:cs="Times New Roman"/>
          <w:sz w:val="22"/>
          <w:szCs w:val="22"/>
        </w:rPr>
        <w:t xml:space="preserve"> and </w:t>
      </w:r>
      <w:r w:rsidR="00587379" w:rsidRPr="00C31D42">
        <w:rPr>
          <w:rFonts w:ascii="Times New Roman" w:hAnsi="Times New Roman" w:cs="Times New Roman"/>
          <w:sz w:val="22"/>
          <w:szCs w:val="22"/>
        </w:rPr>
        <w:t>c</w:t>
      </w:r>
      <w:r w:rsidRPr="00C31D42">
        <w:rPr>
          <w:rFonts w:ascii="Times New Roman" w:hAnsi="Times New Roman" w:cs="Times New Roman"/>
          <w:sz w:val="22"/>
          <w:szCs w:val="22"/>
        </w:rPr>
        <w:t>ane plantation development</w:t>
      </w:r>
    </w:p>
    <w:p w14:paraId="4D01BFB2" w14:textId="77777777" w:rsidR="00500769" w:rsidRPr="00C31D42" w:rsidRDefault="00500769" w:rsidP="00500769">
      <w:pPr>
        <w:spacing w:line="240" w:lineRule="atLeast"/>
        <w:ind w:left="540"/>
        <w:jc w:val="thaiDistribute"/>
        <w:rPr>
          <w:rFonts w:ascii="Times New Roman" w:hAnsi="Times New Roman" w:cs="Times New Roman"/>
          <w:sz w:val="22"/>
          <w:szCs w:val="22"/>
        </w:rPr>
      </w:pPr>
    </w:p>
    <w:p w14:paraId="5723E8E7" w14:textId="77777777" w:rsidR="00500769" w:rsidRPr="00C31D42" w:rsidRDefault="00500769" w:rsidP="00500769">
      <w:pPr>
        <w:tabs>
          <w:tab w:val="left" w:pos="1170"/>
        </w:tabs>
        <w:spacing w:line="240" w:lineRule="atLeast"/>
        <w:ind w:left="171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C31D42">
        <w:rPr>
          <w:rFonts w:ascii="Times New Roman" w:hAnsi="Times New Roman" w:cs="Times New Roman"/>
          <w:sz w:val="22"/>
          <w:szCs w:val="22"/>
        </w:rPr>
        <w:t>Detail</w:t>
      </w:r>
      <w:proofErr w:type="gramEnd"/>
      <w:r w:rsidRPr="00C31D42">
        <w:rPr>
          <w:rFonts w:ascii="Times New Roman" w:hAnsi="Times New Roman" w:cs="Times New Roman"/>
          <w:sz w:val="22"/>
          <w:szCs w:val="22"/>
        </w:rPr>
        <w:t xml:space="preserve"> of concentration of revenue are included in note 18</w:t>
      </w:r>
    </w:p>
    <w:p w14:paraId="17AACC93" w14:textId="77777777" w:rsidR="00500769" w:rsidRPr="00C31D42" w:rsidRDefault="00500769" w:rsidP="00500769">
      <w:pPr>
        <w:spacing w:line="240" w:lineRule="atLeast"/>
        <w:ind w:left="1710"/>
        <w:jc w:val="thaiDistribute"/>
        <w:rPr>
          <w:rFonts w:ascii="Times New Roman" w:hAnsi="Times New Roman" w:cs="Times New Roman"/>
          <w:sz w:val="22"/>
          <w:szCs w:val="22"/>
        </w:rPr>
      </w:pPr>
    </w:p>
    <w:p w14:paraId="0E76D109" w14:textId="77777777" w:rsidR="00500769" w:rsidRPr="00C31D42" w:rsidRDefault="00500769" w:rsidP="00500769">
      <w:pPr>
        <w:spacing w:line="240" w:lineRule="atLeast"/>
        <w:ind w:left="171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risk management committee has established a credit policy under which each new customer is </w:t>
      </w:r>
      <w:proofErr w:type="spellStart"/>
      <w:r w:rsidRPr="00C31D42">
        <w:rPr>
          <w:rFonts w:ascii="Times New Roman" w:hAnsi="Times New Roman" w:cs="Times New Roman"/>
          <w:sz w:val="22"/>
          <w:szCs w:val="22"/>
        </w:rPr>
        <w:t>analysed</w:t>
      </w:r>
      <w:proofErr w:type="spellEnd"/>
      <w:r w:rsidRPr="00C31D42">
        <w:rPr>
          <w:rFonts w:ascii="Times New Roman" w:hAnsi="Times New Roman" w:cs="Times New Roman"/>
          <w:sz w:val="22"/>
          <w:szCs w:val="22"/>
        </w:rPr>
        <w:t xml:space="preserve">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Any sales exceeding those limits require approval from the executive chairman.</w:t>
      </w:r>
    </w:p>
    <w:p w14:paraId="7F3E117E" w14:textId="77777777" w:rsidR="00500769" w:rsidRPr="00C31D42" w:rsidRDefault="00500769" w:rsidP="00500769">
      <w:pPr>
        <w:spacing w:line="240" w:lineRule="atLeast"/>
        <w:ind w:left="1710"/>
        <w:jc w:val="thaiDistribute"/>
        <w:rPr>
          <w:rFonts w:ascii="Times New Roman" w:hAnsi="Times New Roman" w:cs="Times New Roman"/>
          <w:sz w:val="22"/>
          <w:szCs w:val="22"/>
        </w:rPr>
      </w:pPr>
    </w:p>
    <w:p w14:paraId="0B321D11" w14:textId="77777777" w:rsidR="00500769" w:rsidRPr="00C31D42" w:rsidRDefault="00500769" w:rsidP="00500769">
      <w:pPr>
        <w:spacing w:line="240" w:lineRule="atLeast"/>
        <w:ind w:left="171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Group limits its exposure to credit risk from trade accounts </w:t>
      </w:r>
      <w:proofErr w:type="gramStart"/>
      <w:r w:rsidRPr="00C31D42">
        <w:rPr>
          <w:rFonts w:ascii="Times New Roman" w:hAnsi="Times New Roman" w:cs="Times New Roman"/>
          <w:sz w:val="22"/>
          <w:szCs w:val="22"/>
        </w:rPr>
        <w:t>receivables</w:t>
      </w:r>
      <w:proofErr w:type="gramEnd"/>
      <w:r w:rsidRPr="00C31D42">
        <w:rPr>
          <w:rFonts w:ascii="Times New Roman" w:hAnsi="Times New Roman" w:cs="Times New Roman"/>
          <w:sz w:val="22"/>
          <w:szCs w:val="22"/>
        </w:rPr>
        <w:t xml:space="preserve"> by establishing a maximum payment period. Outstanding trade receivables are regularly monitored by the Group. An impairment analysis is performed by the Group at each reporting date. The provision rates of expected credit loss are based on days past due to reflect differences between economic conditions in the past, current conditions and the Group’s view of economic conditions over the expected lives of the receivables.</w:t>
      </w:r>
    </w:p>
    <w:p w14:paraId="1C91C642" w14:textId="77777777" w:rsidR="00500769" w:rsidRPr="00C31D42" w:rsidRDefault="00500769" w:rsidP="00500769">
      <w:pPr>
        <w:spacing w:line="240" w:lineRule="atLeast"/>
        <w:ind w:left="1710"/>
        <w:jc w:val="thaiDistribute"/>
        <w:rPr>
          <w:sz w:val="20"/>
        </w:rPr>
      </w:pPr>
    </w:p>
    <w:p w14:paraId="1F6F847B" w14:textId="665E0AC8" w:rsidR="00500769" w:rsidRPr="00C31D42" w:rsidRDefault="00500769" w:rsidP="00500769">
      <w:pPr>
        <w:spacing w:line="240" w:lineRule="atLeast"/>
        <w:ind w:left="1710"/>
        <w:jc w:val="thaiDistribute"/>
        <w:rPr>
          <w:rFonts w:ascii="Times New Roman" w:hAnsi="Times New Roman" w:cs="Times New Roman"/>
          <w:sz w:val="22"/>
          <w:szCs w:val="22"/>
        </w:rPr>
      </w:pPr>
      <w:r w:rsidRPr="00C31D42">
        <w:rPr>
          <w:rFonts w:ascii="Times New Roman" w:hAnsi="Times New Roman" w:cs="Times New Roman"/>
          <w:sz w:val="22"/>
          <w:szCs w:val="22"/>
        </w:rPr>
        <w:t>For farmer receivable</w:t>
      </w:r>
      <w:r w:rsidR="00C0622E">
        <w:rPr>
          <w:rFonts w:ascii="Times New Roman" w:hAnsi="Times New Roman"/>
          <w:sz w:val="22"/>
          <w:szCs w:val="28"/>
        </w:rPr>
        <w:t>,</w:t>
      </w:r>
      <w:r w:rsidR="00E76B95">
        <w:rPr>
          <w:rFonts w:ascii="Times New Roman" w:hAnsi="Times New Roman" w:cstheme="minorBidi" w:hint="cs"/>
          <w:sz w:val="22"/>
          <w:szCs w:val="22"/>
          <w:cs/>
        </w:rPr>
        <w:t xml:space="preserve"> </w:t>
      </w:r>
      <w:r w:rsidR="006A6E15">
        <w:rPr>
          <w:rFonts w:ascii="Times New Roman" w:hAnsi="Times New Roman" w:cstheme="minorBidi"/>
          <w:sz w:val="22"/>
          <w:szCs w:val="22"/>
        </w:rPr>
        <w:t>s</w:t>
      </w:r>
      <w:r w:rsidR="006A6E15" w:rsidRPr="006A6E15">
        <w:rPr>
          <w:rFonts w:ascii="Times New Roman" w:hAnsi="Times New Roman" w:cstheme="minorBidi"/>
          <w:sz w:val="22"/>
          <w:szCs w:val="22"/>
        </w:rPr>
        <w:t xml:space="preserve">hort-term loans to farmers and loans for cane plantation </w:t>
      </w:r>
      <w:proofErr w:type="gramStart"/>
      <w:r w:rsidR="006A6E15" w:rsidRPr="006A6E15">
        <w:rPr>
          <w:rFonts w:ascii="Times New Roman" w:hAnsi="Times New Roman" w:cstheme="minorBidi"/>
          <w:sz w:val="22"/>
          <w:szCs w:val="22"/>
        </w:rPr>
        <w:t>development</w:t>
      </w:r>
      <w:r w:rsidR="00E76B95">
        <w:rPr>
          <w:rFonts w:ascii="Times New Roman" w:hAnsi="Times New Roman" w:cstheme="minorBidi"/>
          <w:sz w:val="22"/>
          <w:szCs w:val="22"/>
        </w:rPr>
        <w:t xml:space="preserve"> </w:t>
      </w:r>
      <w:r w:rsidRPr="00C31D42">
        <w:rPr>
          <w:rFonts w:ascii="Times New Roman" w:hAnsi="Times New Roman" w:cs="Times New Roman"/>
          <w:sz w:val="22"/>
          <w:szCs w:val="22"/>
        </w:rPr>
        <w:t>,</w:t>
      </w:r>
      <w:proofErr w:type="gramEnd"/>
      <w:r w:rsidRPr="00C31D42">
        <w:rPr>
          <w:rFonts w:ascii="Times New Roman" w:hAnsi="Times New Roman" w:cs="Times New Roman"/>
          <w:sz w:val="22"/>
          <w:szCs w:val="22"/>
        </w:rPr>
        <w:t xml:space="preserve"> the Group will consider contractual payments more than the Group’s policy based on the harvesting year. The Group classifies farmer receivables and loans for cane plantation development into three groups </w:t>
      </w:r>
      <w:proofErr w:type="gramStart"/>
      <w:r w:rsidRPr="00C31D42">
        <w:rPr>
          <w:rFonts w:ascii="Times New Roman" w:hAnsi="Times New Roman" w:cs="Times New Roman"/>
          <w:sz w:val="22"/>
          <w:szCs w:val="22"/>
        </w:rPr>
        <w:t>in order to</w:t>
      </w:r>
      <w:proofErr w:type="gramEnd"/>
      <w:r w:rsidRPr="00C31D42">
        <w:rPr>
          <w:rFonts w:ascii="Times New Roman" w:hAnsi="Times New Roman" w:cs="Times New Roman"/>
          <w:sz w:val="22"/>
          <w:szCs w:val="22"/>
        </w:rPr>
        <w:t xml:space="preserve"> measure the expected credit loss, with the classification of the financial assets determined </w:t>
      </w:r>
      <w:proofErr w:type="gramStart"/>
      <w:r w:rsidRPr="00C31D42">
        <w:rPr>
          <w:rFonts w:ascii="Times New Roman" w:hAnsi="Times New Roman" w:cs="Times New Roman"/>
          <w:sz w:val="22"/>
          <w:szCs w:val="22"/>
        </w:rPr>
        <w:t>on the basis of</w:t>
      </w:r>
      <w:proofErr w:type="gramEnd"/>
      <w:r w:rsidRPr="00C31D42">
        <w:rPr>
          <w:rFonts w:ascii="Times New Roman" w:hAnsi="Times New Roman" w:cs="Times New Roman"/>
          <w:sz w:val="22"/>
          <w:szCs w:val="22"/>
        </w:rPr>
        <w:t xml:space="preserve"> the change in credit quality since the initial transaction date, as follows:</w:t>
      </w:r>
    </w:p>
    <w:p w14:paraId="15E39860" w14:textId="01E8B627" w:rsidR="00500769" w:rsidRPr="00C31D42" w:rsidRDefault="00500769" w:rsidP="009F0F92">
      <w:pPr>
        <w:spacing w:line="240" w:lineRule="atLeast"/>
        <w:ind w:left="1710"/>
        <w:jc w:val="both"/>
        <w:rPr>
          <w:rFonts w:ascii="Times New Roman" w:hAnsi="Times New Roman" w:cs="Times New Roman"/>
          <w:sz w:val="22"/>
          <w:szCs w:val="22"/>
        </w:rPr>
      </w:pPr>
      <w:r w:rsidRPr="00C31D42">
        <w:rPr>
          <w:rFonts w:ascii="Times New Roman" w:hAnsi="Times New Roman" w:cs="Times New Roman"/>
          <w:sz w:val="22"/>
          <w:szCs w:val="22"/>
        </w:rPr>
        <w:t xml:space="preserve">       </w:t>
      </w:r>
      <w:r w:rsidR="009F0F92" w:rsidRPr="00C31D42">
        <w:rPr>
          <w:rFonts w:ascii="Times New Roman" w:hAnsi="Times New Roman" w:cs="Times New Roman"/>
          <w:sz w:val="22"/>
          <w:szCs w:val="22"/>
        </w:rPr>
        <w:t xml:space="preserve"> </w:t>
      </w:r>
      <w:r w:rsidRPr="00C31D42">
        <w:rPr>
          <w:rFonts w:ascii="Times New Roman" w:hAnsi="Times New Roman" w:cs="Times New Roman"/>
          <w:sz w:val="22"/>
          <w:szCs w:val="22"/>
        </w:rPr>
        <w:t>Group 1: No significant increase in credit risk</w:t>
      </w:r>
    </w:p>
    <w:p w14:paraId="5759643B" w14:textId="77777777" w:rsidR="00500769" w:rsidRPr="00C31D42" w:rsidRDefault="00500769" w:rsidP="00500769">
      <w:pPr>
        <w:spacing w:line="240" w:lineRule="atLeast"/>
        <w:ind w:left="1710"/>
        <w:jc w:val="both"/>
        <w:rPr>
          <w:rFonts w:ascii="Times New Roman" w:hAnsi="Times New Roman" w:cs="Times New Roman"/>
          <w:sz w:val="22"/>
          <w:szCs w:val="22"/>
        </w:rPr>
      </w:pPr>
      <w:r w:rsidRPr="00C31D42">
        <w:rPr>
          <w:rFonts w:ascii="Times New Roman" w:hAnsi="Times New Roman" w:cs="Times New Roman"/>
          <w:sz w:val="22"/>
          <w:szCs w:val="22"/>
        </w:rPr>
        <w:t xml:space="preserve">     </w:t>
      </w:r>
      <w:r w:rsidRPr="00C31D42">
        <w:rPr>
          <w:rFonts w:ascii="Times New Roman" w:hAnsi="Times New Roman" w:cs="Times New Roman"/>
          <w:sz w:val="22"/>
          <w:szCs w:val="22"/>
        </w:rPr>
        <w:tab/>
        <w:t xml:space="preserve">Group 2: Significant increase in credit risk </w:t>
      </w:r>
    </w:p>
    <w:p w14:paraId="1B66FE9B" w14:textId="77777777" w:rsidR="00500769" w:rsidRPr="006A6E15" w:rsidRDefault="00500769" w:rsidP="00500769">
      <w:pPr>
        <w:spacing w:line="240" w:lineRule="atLeast"/>
        <w:ind w:left="1710"/>
        <w:jc w:val="both"/>
        <w:rPr>
          <w:rFonts w:ascii="Times New Roman" w:hAnsi="Times New Roman" w:cstheme="minorBidi"/>
          <w:sz w:val="22"/>
          <w:szCs w:val="22"/>
          <w:cs/>
        </w:rPr>
      </w:pPr>
      <w:r w:rsidRPr="00C31D42">
        <w:rPr>
          <w:rFonts w:ascii="Times New Roman" w:hAnsi="Times New Roman" w:cs="Times New Roman"/>
          <w:sz w:val="22"/>
          <w:szCs w:val="22"/>
        </w:rPr>
        <w:t xml:space="preserve">      </w:t>
      </w:r>
      <w:r w:rsidRPr="00C31D42">
        <w:rPr>
          <w:rFonts w:ascii="Times New Roman" w:hAnsi="Times New Roman" w:cs="Times New Roman"/>
          <w:sz w:val="22"/>
          <w:szCs w:val="22"/>
        </w:rPr>
        <w:tab/>
        <w:t xml:space="preserve">Group 3: Credit-impaired </w:t>
      </w:r>
    </w:p>
    <w:p w14:paraId="59424B9C" w14:textId="77777777" w:rsidR="00500769" w:rsidRPr="00C31D42" w:rsidRDefault="00500769" w:rsidP="00500769">
      <w:pPr>
        <w:spacing w:line="240" w:lineRule="atLeast"/>
        <w:ind w:left="1710"/>
        <w:jc w:val="both"/>
        <w:rPr>
          <w:rFonts w:ascii="Times New Roman" w:hAnsi="Times New Roman" w:cs="Times New Roman"/>
          <w:sz w:val="22"/>
          <w:szCs w:val="22"/>
        </w:rPr>
      </w:pPr>
    </w:p>
    <w:p w14:paraId="5F5B8E90" w14:textId="77777777" w:rsidR="00500769" w:rsidRPr="00C31D42" w:rsidRDefault="00500769" w:rsidP="00500769">
      <w:pPr>
        <w:spacing w:line="240" w:lineRule="atLeast"/>
        <w:ind w:left="1710"/>
        <w:jc w:val="thaiDistribute"/>
        <w:rPr>
          <w:rFonts w:ascii="Times New Roman" w:hAnsi="Times New Roman" w:cs="Times New Roman"/>
          <w:sz w:val="22"/>
          <w:szCs w:val="36"/>
        </w:rPr>
      </w:pPr>
      <w:r w:rsidRPr="00C31D42">
        <w:rPr>
          <w:rFonts w:ascii="Times New Roman" w:hAnsi="Times New Roman" w:cs="Times New Roman"/>
          <w:sz w:val="22"/>
          <w:szCs w:val="36"/>
        </w:rPr>
        <w:t>In subsequent periods, if the credit quality of financial assets improves and it is assessed that there is no longer significant increase in credit risk from the initial recognition date that was assessed in the previous period, the Group will change from recognizing expected credit loss over the expected lifetime to recognizing the 12-months expected credit loss.</w:t>
      </w:r>
    </w:p>
    <w:p w14:paraId="567923EC" w14:textId="77777777" w:rsidR="00500769" w:rsidRPr="00C31D42" w:rsidRDefault="00500769" w:rsidP="00500769">
      <w:pPr>
        <w:spacing w:line="240" w:lineRule="atLeast"/>
        <w:ind w:left="1710"/>
        <w:jc w:val="thaiDistribute"/>
        <w:rPr>
          <w:rFonts w:ascii="Times New Roman" w:hAnsi="Times New Roman" w:cstheme="minorBidi"/>
          <w:sz w:val="22"/>
          <w:szCs w:val="36"/>
        </w:rPr>
      </w:pPr>
    </w:p>
    <w:p w14:paraId="0063E703" w14:textId="321BFC53" w:rsidR="00500769" w:rsidRPr="00C31D42" w:rsidRDefault="00500769" w:rsidP="00500769">
      <w:pPr>
        <w:spacing w:line="240" w:lineRule="atLeast"/>
        <w:ind w:left="1710"/>
        <w:jc w:val="thaiDistribute"/>
        <w:rPr>
          <w:rFonts w:ascii="Times New Roman" w:hAnsi="Times New Roman" w:cstheme="minorBidi"/>
          <w:sz w:val="22"/>
          <w:szCs w:val="36"/>
        </w:rPr>
      </w:pPr>
      <w:r w:rsidRPr="00C31D42">
        <w:rPr>
          <w:rFonts w:ascii="Times New Roman" w:hAnsi="Times New Roman" w:cstheme="minorBidi"/>
          <w:sz w:val="22"/>
          <w:szCs w:val="36"/>
        </w:rPr>
        <w:t xml:space="preserve">Details of </w:t>
      </w:r>
      <w:r w:rsidRPr="00C31D42">
        <w:rPr>
          <w:rFonts w:ascii="Times New Roman" w:hAnsi="Times New Roman" w:cs="Times New Roman"/>
          <w:sz w:val="22"/>
          <w:szCs w:val="22"/>
        </w:rPr>
        <w:t>farmer receivables</w:t>
      </w:r>
      <w:r w:rsidR="00C0622E">
        <w:rPr>
          <w:rFonts w:ascii="Times New Roman" w:hAnsi="Times New Roman" w:cs="Times New Roman"/>
          <w:sz w:val="22"/>
          <w:szCs w:val="22"/>
        </w:rPr>
        <w:t>,</w:t>
      </w:r>
      <w:r w:rsidRPr="00C31D42">
        <w:rPr>
          <w:rFonts w:ascii="Times New Roman" w:hAnsi="Times New Roman" w:cs="Times New Roman"/>
          <w:sz w:val="22"/>
          <w:szCs w:val="22"/>
        </w:rPr>
        <w:t xml:space="preserve"> short-term loans to farmers and loans for cane plantation development </w:t>
      </w:r>
      <w:r w:rsidRPr="00C31D42">
        <w:rPr>
          <w:rFonts w:ascii="Times New Roman" w:hAnsi="Times New Roman" w:cstheme="minorBidi"/>
          <w:sz w:val="22"/>
          <w:szCs w:val="36"/>
        </w:rPr>
        <w:t>are disclosed in Note 8 and Note 9, respectively.</w:t>
      </w:r>
    </w:p>
    <w:p w14:paraId="48529E56" w14:textId="77777777" w:rsidR="00500769" w:rsidRPr="00C31D42" w:rsidRDefault="00500769" w:rsidP="00500769">
      <w:pPr>
        <w:spacing w:line="240" w:lineRule="atLeast"/>
        <w:jc w:val="thaiDistribute"/>
        <w:rPr>
          <w:rFonts w:ascii="Times New Roman" w:hAnsi="Times New Roman" w:cs="Times New Roman"/>
          <w:sz w:val="22"/>
          <w:szCs w:val="36"/>
        </w:rPr>
      </w:pPr>
    </w:p>
    <w:p w14:paraId="2491265C" w14:textId="1BD9BCF5"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(b.1.2) Cash and cash equivalent</w:t>
      </w:r>
    </w:p>
    <w:p w14:paraId="6F7970A9" w14:textId="77777777" w:rsidR="00500769" w:rsidRPr="00C31D42" w:rsidRDefault="00500769" w:rsidP="00500769">
      <w:pPr>
        <w:pStyle w:val="ListParagraph"/>
        <w:spacing w:line="240" w:lineRule="atLeast"/>
        <w:ind w:left="540"/>
        <w:jc w:val="thaiDistribute"/>
        <w:rPr>
          <w:rFonts w:ascii="Times New Roman" w:hAnsi="Times New Roman" w:cs="Times New Roman"/>
          <w:b/>
          <w:bCs/>
          <w:i/>
          <w:iCs/>
          <w:color w:val="0000FF"/>
          <w:sz w:val="22"/>
          <w:szCs w:val="22"/>
        </w:rPr>
      </w:pPr>
    </w:p>
    <w:p w14:paraId="341C1AF0" w14:textId="0B32CF22" w:rsidR="00627618" w:rsidRPr="00C31D42" w:rsidRDefault="00500769" w:rsidP="007823CE">
      <w:pPr>
        <w:spacing w:line="240" w:lineRule="atLeast"/>
        <w:ind w:left="1710"/>
        <w:jc w:val="thaiDistribute"/>
        <w:rPr>
          <w:rFonts w:ascii="Times New Roman" w:hAnsi="Times New Roman" w:cs="Times New Roman"/>
          <w:sz w:val="22"/>
          <w:szCs w:val="36"/>
        </w:rPr>
      </w:pPr>
      <w:r w:rsidRPr="00C31D42">
        <w:rPr>
          <w:rFonts w:ascii="Times New Roman" w:hAnsi="Times New Roman" w:cs="Times New Roman"/>
          <w:sz w:val="22"/>
          <w:szCs w:val="22"/>
        </w:rPr>
        <w:t xml:space="preserve">The Group’s exposure to credit risk arising from cash and cash equivalents </w:t>
      </w:r>
      <w:r w:rsidRPr="00C31D42">
        <w:rPr>
          <w:rFonts w:ascii="Times New Roman" w:hAnsi="Times New Roman" w:cs="Times New Roman"/>
          <w:sz w:val="22"/>
          <w:szCs w:val="36"/>
        </w:rPr>
        <w:t xml:space="preserve">is limited because the counterparties are banks and financial institutions which the Group considers </w:t>
      </w:r>
      <w:proofErr w:type="gramStart"/>
      <w:r w:rsidRPr="00C31D42">
        <w:rPr>
          <w:rFonts w:ascii="Times New Roman" w:hAnsi="Times New Roman" w:cs="Times New Roman"/>
          <w:sz w:val="22"/>
          <w:szCs w:val="36"/>
        </w:rPr>
        <w:t>to have</w:t>
      </w:r>
      <w:proofErr w:type="gramEnd"/>
      <w:r w:rsidRPr="00C31D42">
        <w:rPr>
          <w:rFonts w:ascii="Times New Roman" w:hAnsi="Times New Roman" w:cs="Times New Roman"/>
          <w:sz w:val="22"/>
          <w:szCs w:val="36"/>
        </w:rPr>
        <w:t xml:space="preserve"> low credit risk.</w:t>
      </w:r>
      <w:r w:rsidR="00627618" w:rsidRPr="00C31D42">
        <w:rPr>
          <w:rFonts w:ascii="Times New Roman" w:hAnsi="Times New Roman" w:cs="Times New Roman"/>
          <w:i/>
          <w:iCs/>
          <w:sz w:val="22"/>
          <w:szCs w:val="22"/>
        </w:rPr>
        <w:br w:type="page"/>
      </w:r>
    </w:p>
    <w:p w14:paraId="3871D43A" w14:textId="39ACC55C" w:rsidR="00500769" w:rsidRPr="00C31D42" w:rsidRDefault="00500769" w:rsidP="00500769">
      <w:pPr>
        <w:spacing w:line="240" w:lineRule="atLeast"/>
        <w:ind w:left="540" w:right="-7"/>
        <w:jc w:val="thaiDistribute"/>
        <w:rPr>
          <w:rFonts w:ascii="Times New Roman" w:hAnsi="Times New Roman" w:cs="Times New Roman"/>
          <w:i/>
          <w:iCs/>
          <w:sz w:val="22"/>
          <w:szCs w:val="22"/>
        </w:rPr>
      </w:pPr>
      <w:r w:rsidRPr="00C31D42">
        <w:rPr>
          <w:rFonts w:ascii="Times New Roman" w:hAnsi="Times New Roman" w:cs="Times New Roman"/>
          <w:i/>
          <w:iCs/>
          <w:sz w:val="22"/>
          <w:szCs w:val="22"/>
        </w:rPr>
        <w:lastRenderedPageBreak/>
        <w:t>(b.2) Liquidity risk</w:t>
      </w:r>
    </w:p>
    <w:p w14:paraId="01E78D31"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p>
    <w:p w14:paraId="2B20354B"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0DA94356"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p>
    <w:p w14:paraId="3188F07E"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following table shows the remaining contractual maturities of financial liabilities at the reporting date. The amounts are gross and undiscounted and include contractual interest payments and exclude the impact of netting agreements. </w:t>
      </w:r>
    </w:p>
    <w:p w14:paraId="6D7ED8BA" w14:textId="77777777" w:rsidR="00500769" w:rsidRPr="00C31D42" w:rsidRDefault="00500769" w:rsidP="00500769">
      <w:pPr>
        <w:spacing w:line="240" w:lineRule="atLeast"/>
        <w:ind w:left="1440"/>
        <w:jc w:val="both"/>
        <w:rPr>
          <w:sz w:val="16"/>
          <w:szCs w:val="16"/>
        </w:rPr>
      </w:pPr>
    </w:p>
    <w:tbl>
      <w:tblPr>
        <w:tblStyle w:val="TableGrid"/>
        <w:tblW w:w="931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152"/>
        <w:gridCol w:w="288"/>
        <w:gridCol w:w="1007"/>
        <w:gridCol w:w="288"/>
        <w:gridCol w:w="964"/>
        <w:gridCol w:w="274"/>
        <w:gridCol w:w="823"/>
        <w:gridCol w:w="274"/>
        <w:gridCol w:w="1124"/>
      </w:tblGrid>
      <w:tr w:rsidR="00500769" w:rsidRPr="00C31D42" w14:paraId="71084A4F" w14:textId="77777777" w:rsidTr="00F8302C">
        <w:trPr>
          <w:trHeight w:val="49"/>
          <w:tblHeader/>
        </w:trPr>
        <w:tc>
          <w:tcPr>
            <w:tcW w:w="3119" w:type="dxa"/>
          </w:tcPr>
          <w:p w14:paraId="364D584C" w14:textId="77777777" w:rsidR="00500769" w:rsidRPr="00C31D42" w:rsidRDefault="00500769" w:rsidP="007E1D84">
            <w:pPr>
              <w:rPr>
                <w:rFonts w:ascii="Times New Roman" w:hAnsi="Times New Roman" w:cs="Times New Roman"/>
                <w:b/>
                <w:bCs/>
                <w:i/>
                <w:iCs/>
                <w:sz w:val="20"/>
                <w:szCs w:val="20"/>
              </w:rPr>
            </w:pPr>
          </w:p>
        </w:tc>
        <w:tc>
          <w:tcPr>
            <w:tcW w:w="6194" w:type="dxa"/>
            <w:gridSpan w:val="9"/>
          </w:tcPr>
          <w:p w14:paraId="504137D8" w14:textId="77777777" w:rsidR="00500769" w:rsidRPr="00C31D42" w:rsidRDefault="00500769" w:rsidP="007E1D84">
            <w:pPr>
              <w:ind w:left="-112" w:right="-105"/>
              <w:jc w:val="center"/>
              <w:rPr>
                <w:rFonts w:ascii="Times New Roman" w:hAnsi="Times New Roman" w:cs="Times New Roman"/>
                <w:sz w:val="20"/>
                <w:szCs w:val="20"/>
              </w:rPr>
            </w:pPr>
            <w:r w:rsidRPr="00C31D42">
              <w:rPr>
                <w:rFonts w:ascii="Times New Roman" w:hAnsi="Times New Roman" w:cs="Times New Roman"/>
                <w:b/>
                <w:bCs/>
                <w:sz w:val="20"/>
                <w:szCs w:val="20"/>
              </w:rPr>
              <w:t xml:space="preserve">Consolidated financial statements </w:t>
            </w:r>
          </w:p>
        </w:tc>
      </w:tr>
      <w:tr w:rsidR="00500769" w:rsidRPr="00C31D42" w14:paraId="4C42059F" w14:textId="77777777" w:rsidTr="00F8302C">
        <w:trPr>
          <w:trHeight w:val="181"/>
          <w:tblHeader/>
        </w:trPr>
        <w:tc>
          <w:tcPr>
            <w:tcW w:w="3119" w:type="dxa"/>
          </w:tcPr>
          <w:p w14:paraId="6617A7AB" w14:textId="77777777" w:rsidR="00500769" w:rsidRPr="00C31D42" w:rsidRDefault="00500769" w:rsidP="007E1D84">
            <w:pPr>
              <w:rPr>
                <w:rFonts w:ascii="Times New Roman" w:hAnsi="Times New Roman" w:cs="Times New Roman"/>
                <w:b/>
                <w:bCs/>
                <w:i/>
                <w:iCs/>
                <w:sz w:val="20"/>
                <w:szCs w:val="20"/>
              </w:rPr>
            </w:pPr>
          </w:p>
        </w:tc>
        <w:tc>
          <w:tcPr>
            <w:tcW w:w="1152" w:type="dxa"/>
            <w:vAlign w:val="bottom"/>
          </w:tcPr>
          <w:p w14:paraId="34882569" w14:textId="77777777" w:rsidR="00500769" w:rsidRPr="00C31D42" w:rsidRDefault="00500769" w:rsidP="007E1D84">
            <w:pPr>
              <w:ind w:left="-112" w:right="-105"/>
              <w:jc w:val="center"/>
              <w:rPr>
                <w:rFonts w:ascii="Times New Roman" w:hAnsi="Times New Roman" w:cs="Times New Roman"/>
                <w:sz w:val="20"/>
                <w:szCs w:val="20"/>
              </w:rPr>
            </w:pPr>
          </w:p>
        </w:tc>
        <w:tc>
          <w:tcPr>
            <w:tcW w:w="288" w:type="dxa"/>
            <w:vAlign w:val="bottom"/>
          </w:tcPr>
          <w:p w14:paraId="66100243" w14:textId="77777777" w:rsidR="00500769" w:rsidRPr="00C31D42" w:rsidRDefault="00500769" w:rsidP="007E1D84">
            <w:pPr>
              <w:jc w:val="center"/>
              <w:rPr>
                <w:rFonts w:ascii="Times New Roman" w:hAnsi="Times New Roman" w:cs="Times New Roman"/>
                <w:sz w:val="20"/>
                <w:szCs w:val="20"/>
              </w:rPr>
            </w:pPr>
          </w:p>
        </w:tc>
        <w:tc>
          <w:tcPr>
            <w:tcW w:w="4754" w:type="dxa"/>
            <w:gridSpan w:val="7"/>
            <w:vAlign w:val="bottom"/>
          </w:tcPr>
          <w:p w14:paraId="0F33AB5F" w14:textId="77777777" w:rsidR="00500769" w:rsidRPr="00C31D42" w:rsidRDefault="00500769" w:rsidP="007E1D84">
            <w:pPr>
              <w:jc w:val="center"/>
              <w:rPr>
                <w:rFonts w:ascii="Times New Roman" w:hAnsi="Times New Roman" w:cs="Times New Roman"/>
                <w:sz w:val="20"/>
                <w:szCs w:val="20"/>
              </w:rPr>
            </w:pPr>
            <w:r w:rsidRPr="00C31D42">
              <w:rPr>
                <w:rFonts w:ascii="Times New Roman" w:hAnsi="Times New Roman" w:cs="Times New Roman"/>
                <w:sz w:val="20"/>
                <w:szCs w:val="20"/>
              </w:rPr>
              <w:t>Contractual cash flows</w:t>
            </w:r>
          </w:p>
        </w:tc>
      </w:tr>
      <w:tr w:rsidR="00500769" w:rsidRPr="00C31D42" w14:paraId="506EC02F" w14:textId="77777777" w:rsidTr="00F8302C">
        <w:trPr>
          <w:trHeight w:val="817"/>
          <w:tblHeader/>
        </w:trPr>
        <w:tc>
          <w:tcPr>
            <w:tcW w:w="3119" w:type="dxa"/>
            <w:vAlign w:val="bottom"/>
          </w:tcPr>
          <w:p w14:paraId="1BDE81C0" w14:textId="77777777" w:rsidR="00500769" w:rsidRPr="00C31D42" w:rsidRDefault="00500769" w:rsidP="007E1D84">
            <w:pPr>
              <w:rPr>
                <w:rFonts w:ascii="Times New Roman" w:hAnsi="Times New Roman" w:cs="Times New Roman"/>
                <w:b/>
                <w:bCs/>
                <w:i/>
                <w:iCs/>
                <w:sz w:val="20"/>
                <w:szCs w:val="20"/>
              </w:rPr>
            </w:pPr>
            <w:proofErr w:type="gramStart"/>
            <w:r w:rsidRPr="00C31D42">
              <w:rPr>
                <w:rFonts w:ascii="Times New Roman" w:hAnsi="Times New Roman" w:cs="Times New Roman"/>
                <w:b/>
                <w:bCs/>
                <w:i/>
                <w:iCs/>
                <w:sz w:val="20"/>
                <w:szCs w:val="20"/>
              </w:rPr>
              <w:t>At</w:t>
            </w:r>
            <w:proofErr w:type="gramEnd"/>
            <w:r w:rsidRPr="00C31D42">
              <w:rPr>
                <w:rFonts w:ascii="Times New Roman" w:hAnsi="Times New Roman" w:cs="Times New Roman"/>
                <w:b/>
                <w:bCs/>
                <w:i/>
                <w:iCs/>
                <w:sz w:val="20"/>
                <w:szCs w:val="20"/>
              </w:rPr>
              <w:t xml:space="preserve"> 31 October</w:t>
            </w:r>
          </w:p>
        </w:tc>
        <w:tc>
          <w:tcPr>
            <w:tcW w:w="1152" w:type="dxa"/>
            <w:vAlign w:val="bottom"/>
          </w:tcPr>
          <w:p w14:paraId="42246630" w14:textId="77777777" w:rsidR="00500769" w:rsidRPr="00C31D42" w:rsidRDefault="00500769" w:rsidP="007E1D84">
            <w:pPr>
              <w:ind w:left="-112" w:right="-105"/>
              <w:jc w:val="center"/>
              <w:rPr>
                <w:rFonts w:ascii="Times New Roman" w:hAnsi="Times New Roman" w:cs="Times New Roman"/>
                <w:sz w:val="20"/>
                <w:szCs w:val="20"/>
              </w:rPr>
            </w:pPr>
            <w:r w:rsidRPr="00C31D42">
              <w:rPr>
                <w:rFonts w:ascii="Times New Roman" w:hAnsi="Times New Roman" w:cs="Times New Roman"/>
                <w:sz w:val="20"/>
                <w:szCs w:val="20"/>
              </w:rPr>
              <w:t>Carrying amount</w:t>
            </w:r>
          </w:p>
        </w:tc>
        <w:tc>
          <w:tcPr>
            <w:tcW w:w="288" w:type="dxa"/>
            <w:vAlign w:val="bottom"/>
          </w:tcPr>
          <w:p w14:paraId="09710533" w14:textId="77777777" w:rsidR="00500769" w:rsidRPr="00C31D42" w:rsidRDefault="00500769" w:rsidP="007E1D84">
            <w:pPr>
              <w:jc w:val="center"/>
              <w:rPr>
                <w:rFonts w:ascii="Times New Roman" w:hAnsi="Times New Roman" w:cs="Times New Roman"/>
                <w:sz w:val="20"/>
                <w:szCs w:val="20"/>
              </w:rPr>
            </w:pPr>
          </w:p>
        </w:tc>
        <w:tc>
          <w:tcPr>
            <w:tcW w:w="1007" w:type="dxa"/>
            <w:vAlign w:val="bottom"/>
          </w:tcPr>
          <w:p w14:paraId="4FE12D20" w14:textId="77777777" w:rsidR="00500769" w:rsidRPr="00C31D42" w:rsidRDefault="00500769" w:rsidP="007E1D84">
            <w:pPr>
              <w:ind w:left="-26" w:right="-111"/>
              <w:jc w:val="center"/>
              <w:rPr>
                <w:rFonts w:ascii="Times New Roman" w:hAnsi="Times New Roman" w:cs="Times New Roman"/>
                <w:sz w:val="20"/>
                <w:szCs w:val="20"/>
              </w:rPr>
            </w:pPr>
            <w:r w:rsidRPr="00C31D42">
              <w:rPr>
                <w:rFonts w:ascii="Times New Roman" w:hAnsi="Times New Roman" w:cs="Times New Roman"/>
                <w:sz w:val="20"/>
                <w:szCs w:val="20"/>
              </w:rPr>
              <w:t>1 year</w:t>
            </w:r>
          </w:p>
          <w:p w14:paraId="0C8CF5ED" w14:textId="77777777" w:rsidR="00500769" w:rsidRPr="00C31D42" w:rsidRDefault="00500769" w:rsidP="007E1D84">
            <w:pPr>
              <w:ind w:left="-26" w:right="-111"/>
              <w:jc w:val="center"/>
              <w:rPr>
                <w:rFonts w:ascii="Times New Roman" w:hAnsi="Times New Roman" w:cs="Times New Roman"/>
                <w:sz w:val="20"/>
                <w:szCs w:val="20"/>
              </w:rPr>
            </w:pPr>
            <w:r w:rsidRPr="00C31D42">
              <w:rPr>
                <w:rFonts w:ascii="Times New Roman" w:hAnsi="Times New Roman" w:cs="Times New Roman"/>
                <w:sz w:val="20"/>
                <w:szCs w:val="20"/>
              </w:rPr>
              <w:t>or less</w:t>
            </w:r>
          </w:p>
        </w:tc>
        <w:tc>
          <w:tcPr>
            <w:tcW w:w="288" w:type="dxa"/>
            <w:vAlign w:val="bottom"/>
          </w:tcPr>
          <w:p w14:paraId="16C33BA6" w14:textId="77777777" w:rsidR="00500769" w:rsidRPr="00C31D42" w:rsidRDefault="00500769" w:rsidP="007E1D84">
            <w:pPr>
              <w:jc w:val="center"/>
              <w:rPr>
                <w:rFonts w:ascii="Times New Roman" w:hAnsi="Times New Roman" w:cs="Times New Roman"/>
                <w:sz w:val="20"/>
                <w:szCs w:val="20"/>
              </w:rPr>
            </w:pPr>
          </w:p>
        </w:tc>
        <w:tc>
          <w:tcPr>
            <w:tcW w:w="964" w:type="dxa"/>
            <w:vAlign w:val="bottom"/>
          </w:tcPr>
          <w:p w14:paraId="5AD40BC5" w14:textId="77777777" w:rsidR="00500769" w:rsidRPr="00C31D42" w:rsidRDefault="00500769" w:rsidP="007E1D84">
            <w:pPr>
              <w:ind w:left="-70" w:right="-110"/>
              <w:jc w:val="center"/>
              <w:rPr>
                <w:rFonts w:ascii="Times New Roman" w:hAnsi="Times New Roman" w:cs="Times New Roman"/>
                <w:sz w:val="20"/>
                <w:szCs w:val="20"/>
              </w:rPr>
            </w:pPr>
            <w:r w:rsidRPr="00C31D42">
              <w:rPr>
                <w:rFonts w:ascii="Times New Roman" w:hAnsi="Times New Roman" w:cs="Times New Roman"/>
                <w:sz w:val="20"/>
                <w:szCs w:val="20"/>
              </w:rPr>
              <w:t xml:space="preserve">More than </w:t>
            </w:r>
          </w:p>
          <w:p w14:paraId="13D474D0" w14:textId="77777777" w:rsidR="00500769" w:rsidRPr="00C31D42" w:rsidRDefault="00500769" w:rsidP="007E1D84">
            <w:pPr>
              <w:ind w:left="-70" w:right="-110"/>
              <w:jc w:val="center"/>
              <w:rPr>
                <w:rFonts w:ascii="Times New Roman" w:hAnsi="Times New Roman" w:cs="Times New Roman"/>
                <w:sz w:val="20"/>
                <w:szCs w:val="20"/>
              </w:rPr>
            </w:pPr>
            <w:r w:rsidRPr="00C31D42">
              <w:rPr>
                <w:rFonts w:ascii="Times New Roman" w:hAnsi="Times New Roman" w:cs="Times New Roman"/>
                <w:sz w:val="20"/>
                <w:szCs w:val="20"/>
              </w:rPr>
              <w:t xml:space="preserve">1 </w:t>
            </w:r>
            <w:proofErr w:type="gramStart"/>
            <w:r w:rsidRPr="00C31D42">
              <w:rPr>
                <w:rFonts w:ascii="Times New Roman" w:hAnsi="Times New Roman" w:cs="Times New Roman"/>
                <w:sz w:val="20"/>
                <w:szCs w:val="20"/>
              </w:rPr>
              <w:t>years</w:t>
            </w:r>
            <w:proofErr w:type="gramEnd"/>
            <w:r w:rsidRPr="00C31D42">
              <w:rPr>
                <w:rFonts w:ascii="Times New Roman" w:hAnsi="Times New Roman" w:cs="Times New Roman"/>
                <w:sz w:val="20"/>
                <w:szCs w:val="20"/>
              </w:rPr>
              <w:t xml:space="preserve"> but less than 5 years</w:t>
            </w:r>
          </w:p>
        </w:tc>
        <w:tc>
          <w:tcPr>
            <w:tcW w:w="274" w:type="dxa"/>
            <w:vAlign w:val="bottom"/>
          </w:tcPr>
          <w:p w14:paraId="589206C9" w14:textId="77777777" w:rsidR="00500769" w:rsidRPr="00C31D42" w:rsidRDefault="00500769" w:rsidP="007E1D84">
            <w:pPr>
              <w:jc w:val="center"/>
              <w:rPr>
                <w:rFonts w:ascii="Times New Roman" w:hAnsi="Times New Roman" w:cs="Times New Roman"/>
                <w:sz w:val="20"/>
                <w:szCs w:val="20"/>
              </w:rPr>
            </w:pPr>
          </w:p>
        </w:tc>
        <w:tc>
          <w:tcPr>
            <w:tcW w:w="823" w:type="dxa"/>
            <w:vAlign w:val="bottom"/>
          </w:tcPr>
          <w:p w14:paraId="751B21D6" w14:textId="77777777" w:rsidR="00500769" w:rsidRPr="00C31D42" w:rsidRDefault="00500769" w:rsidP="007E1D84">
            <w:pPr>
              <w:ind w:left="-100" w:right="-108"/>
              <w:jc w:val="center"/>
              <w:rPr>
                <w:rFonts w:ascii="Times New Roman" w:hAnsi="Times New Roman" w:cs="Times New Roman"/>
                <w:sz w:val="20"/>
                <w:szCs w:val="20"/>
              </w:rPr>
            </w:pPr>
            <w:r w:rsidRPr="00C31D42">
              <w:rPr>
                <w:rFonts w:ascii="Times New Roman" w:hAnsi="Times New Roman" w:cs="Times New Roman"/>
                <w:sz w:val="20"/>
                <w:szCs w:val="20"/>
              </w:rPr>
              <w:t>More than 5 years</w:t>
            </w:r>
          </w:p>
        </w:tc>
        <w:tc>
          <w:tcPr>
            <w:tcW w:w="274" w:type="dxa"/>
            <w:vAlign w:val="bottom"/>
          </w:tcPr>
          <w:p w14:paraId="2CEE0043" w14:textId="77777777" w:rsidR="00500769" w:rsidRPr="00C31D42" w:rsidRDefault="00500769" w:rsidP="007E1D84">
            <w:pPr>
              <w:jc w:val="center"/>
              <w:rPr>
                <w:rFonts w:ascii="Times New Roman" w:hAnsi="Times New Roman" w:cs="Times New Roman"/>
                <w:sz w:val="20"/>
                <w:szCs w:val="20"/>
              </w:rPr>
            </w:pPr>
          </w:p>
        </w:tc>
        <w:tc>
          <w:tcPr>
            <w:tcW w:w="1124" w:type="dxa"/>
            <w:vAlign w:val="bottom"/>
          </w:tcPr>
          <w:p w14:paraId="418CC502" w14:textId="77777777" w:rsidR="00500769" w:rsidRPr="00C31D42" w:rsidRDefault="00500769" w:rsidP="007E1D84">
            <w:pPr>
              <w:jc w:val="center"/>
              <w:rPr>
                <w:rFonts w:ascii="Times New Roman" w:hAnsi="Times New Roman" w:cs="Times New Roman"/>
                <w:sz w:val="20"/>
                <w:szCs w:val="20"/>
              </w:rPr>
            </w:pPr>
            <w:r w:rsidRPr="00C31D42">
              <w:rPr>
                <w:rFonts w:ascii="Times New Roman" w:hAnsi="Times New Roman" w:cs="Times New Roman"/>
                <w:sz w:val="20"/>
                <w:szCs w:val="20"/>
              </w:rPr>
              <w:t>Total</w:t>
            </w:r>
          </w:p>
        </w:tc>
      </w:tr>
      <w:tr w:rsidR="00500769" w:rsidRPr="00C31D42" w14:paraId="7B8B20BF" w14:textId="77777777" w:rsidTr="00F8302C">
        <w:trPr>
          <w:trHeight w:val="227"/>
          <w:tblHeader/>
        </w:trPr>
        <w:tc>
          <w:tcPr>
            <w:tcW w:w="3119" w:type="dxa"/>
          </w:tcPr>
          <w:p w14:paraId="43CF987A" w14:textId="77777777" w:rsidR="00500769" w:rsidRPr="00C31D42" w:rsidRDefault="00500769" w:rsidP="007E1D84">
            <w:pPr>
              <w:ind w:left="73" w:right="-24" w:hanging="73"/>
              <w:rPr>
                <w:rFonts w:ascii="Times New Roman" w:hAnsi="Times New Roman" w:cs="Times New Roman"/>
                <w:b/>
                <w:bCs/>
                <w:i/>
                <w:iCs/>
                <w:sz w:val="20"/>
                <w:szCs w:val="20"/>
              </w:rPr>
            </w:pPr>
          </w:p>
        </w:tc>
        <w:tc>
          <w:tcPr>
            <w:tcW w:w="6194" w:type="dxa"/>
            <w:gridSpan w:val="9"/>
          </w:tcPr>
          <w:p w14:paraId="0E194C27" w14:textId="77777777" w:rsidR="00500769" w:rsidRPr="00C31D42" w:rsidRDefault="00500769" w:rsidP="007E1D84">
            <w:pPr>
              <w:tabs>
                <w:tab w:val="decimal" w:pos="706"/>
              </w:tabs>
              <w:jc w:val="center"/>
              <w:rPr>
                <w:rFonts w:ascii="Times New Roman" w:hAnsi="Times New Roman" w:cs="Times New Roman"/>
                <w:sz w:val="20"/>
                <w:szCs w:val="20"/>
              </w:rPr>
            </w:pPr>
            <w:r w:rsidRPr="00C31D42">
              <w:rPr>
                <w:rFonts w:ascii="Times New Roman" w:hAnsi="Times New Roman" w:cs="Times New Roman"/>
                <w:i/>
                <w:iCs/>
                <w:sz w:val="20"/>
                <w:szCs w:val="20"/>
              </w:rPr>
              <w:t>(in thousand Baht)</w:t>
            </w:r>
          </w:p>
        </w:tc>
      </w:tr>
      <w:tr w:rsidR="00500769" w:rsidRPr="00C31D42" w14:paraId="3075D6E9" w14:textId="77777777" w:rsidTr="00F8302C">
        <w:trPr>
          <w:trHeight w:val="227"/>
        </w:trPr>
        <w:tc>
          <w:tcPr>
            <w:tcW w:w="3119" w:type="dxa"/>
          </w:tcPr>
          <w:p w14:paraId="23744283" w14:textId="77777777" w:rsidR="00500769" w:rsidRPr="00C31D42" w:rsidRDefault="00500769" w:rsidP="007E1D84">
            <w:pPr>
              <w:ind w:left="73" w:right="-24" w:hanging="73"/>
              <w:rPr>
                <w:rFonts w:ascii="Times New Roman" w:hAnsi="Times New Roman" w:cs="Times New Roman"/>
                <w:b/>
                <w:bCs/>
                <w:i/>
                <w:iCs/>
                <w:sz w:val="20"/>
                <w:szCs w:val="20"/>
              </w:rPr>
            </w:pPr>
            <w:r w:rsidRPr="00C31D42">
              <w:rPr>
                <w:rFonts w:ascii="Times New Roman" w:hAnsi="Times New Roman" w:cs="Times New Roman"/>
                <w:b/>
                <w:bCs/>
                <w:i/>
                <w:iCs/>
                <w:sz w:val="20"/>
                <w:szCs w:val="20"/>
              </w:rPr>
              <w:t>2025</w:t>
            </w:r>
          </w:p>
        </w:tc>
        <w:tc>
          <w:tcPr>
            <w:tcW w:w="6194" w:type="dxa"/>
            <w:gridSpan w:val="9"/>
          </w:tcPr>
          <w:p w14:paraId="3E2870A2" w14:textId="77777777" w:rsidR="00500769" w:rsidRPr="00C31D42" w:rsidRDefault="00500769" w:rsidP="007E1D84">
            <w:pPr>
              <w:tabs>
                <w:tab w:val="decimal" w:pos="706"/>
              </w:tabs>
              <w:jc w:val="center"/>
              <w:rPr>
                <w:rFonts w:ascii="Times New Roman" w:hAnsi="Times New Roman" w:cs="Times New Roman"/>
                <w:i/>
                <w:iCs/>
                <w:sz w:val="20"/>
                <w:szCs w:val="20"/>
              </w:rPr>
            </w:pPr>
          </w:p>
        </w:tc>
      </w:tr>
      <w:tr w:rsidR="00500769" w:rsidRPr="00C31D42" w14:paraId="2E691961" w14:textId="77777777" w:rsidTr="00F8302C">
        <w:trPr>
          <w:trHeight w:val="227"/>
        </w:trPr>
        <w:tc>
          <w:tcPr>
            <w:tcW w:w="3119" w:type="dxa"/>
          </w:tcPr>
          <w:p w14:paraId="33C27D3D" w14:textId="77777777" w:rsidR="00500769" w:rsidRPr="00C31D42" w:rsidRDefault="00500769" w:rsidP="007E1D84">
            <w:pPr>
              <w:ind w:left="73" w:right="-24" w:hanging="73"/>
              <w:rPr>
                <w:rFonts w:ascii="Times New Roman" w:hAnsi="Times New Roman" w:cs="Times New Roman"/>
                <w:sz w:val="20"/>
                <w:szCs w:val="20"/>
              </w:rPr>
            </w:pPr>
            <w:r w:rsidRPr="00C31D42">
              <w:rPr>
                <w:rFonts w:ascii="Times New Roman" w:hAnsi="Times New Roman" w:cs="Times New Roman"/>
                <w:b/>
                <w:bCs/>
                <w:i/>
                <w:iCs/>
                <w:sz w:val="20"/>
                <w:szCs w:val="20"/>
              </w:rPr>
              <w:t>Non-derivative financial liabilities</w:t>
            </w:r>
          </w:p>
        </w:tc>
        <w:tc>
          <w:tcPr>
            <w:tcW w:w="1152" w:type="dxa"/>
          </w:tcPr>
          <w:p w14:paraId="474B69C5" w14:textId="77777777" w:rsidR="00500769" w:rsidRPr="00C31D42" w:rsidRDefault="00500769" w:rsidP="007E1D84">
            <w:pPr>
              <w:tabs>
                <w:tab w:val="decimal" w:pos="706"/>
              </w:tabs>
              <w:rPr>
                <w:rFonts w:ascii="Times New Roman" w:hAnsi="Times New Roman" w:cs="Times New Roman"/>
                <w:sz w:val="20"/>
                <w:szCs w:val="20"/>
              </w:rPr>
            </w:pPr>
          </w:p>
        </w:tc>
        <w:tc>
          <w:tcPr>
            <w:tcW w:w="288" w:type="dxa"/>
          </w:tcPr>
          <w:p w14:paraId="332597E3" w14:textId="77777777" w:rsidR="00500769" w:rsidRPr="00C31D42" w:rsidRDefault="00500769" w:rsidP="007E1D84">
            <w:pPr>
              <w:tabs>
                <w:tab w:val="decimal" w:pos="706"/>
              </w:tabs>
              <w:rPr>
                <w:rFonts w:ascii="Times New Roman" w:hAnsi="Times New Roman" w:cs="Times New Roman"/>
                <w:sz w:val="20"/>
                <w:szCs w:val="20"/>
              </w:rPr>
            </w:pPr>
          </w:p>
        </w:tc>
        <w:tc>
          <w:tcPr>
            <w:tcW w:w="1007" w:type="dxa"/>
          </w:tcPr>
          <w:p w14:paraId="4440B9D4" w14:textId="77777777" w:rsidR="00500769" w:rsidRPr="00C31D42" w:rsidRDefault="00500769" w:rsidP="007E1D84">
            <w:pPr>
              <w:tabs>
                <w:tab w:val="decimal" w:pos="613"/>
              </w:tabs>
              <w:rPr>
                <w:rFonts w:ascii="Times New Roman" w:hAnsi="Times New Roman" w:cs="Times New Roman"/>
                <w:sz w:val="20"/>
                <w:szCs w:val="20"/>
              </w:rPr>
            </w:pPr>
          </w:p>
        </w:tc>
        <w:tc>
          <w:tcPr>
            <w:tcW w:w="288" w:type="dxa"/>
          </w:tcPr>
          <w:p w14:paraId="0225D61B" w14:textId="77777777" w:rsidR="00500769" w:rsidRPr="00C31D42" w:rsidRDefault="00500769" w:rsidP="007E1D84">
            <w:pPr>
              <w:tabs>
                <w:tab w:val="decimal" w:pos="706"/>
              </w:tabs>
              <w:rPr>
                <w:rFonts w:ascii="Times New Roman" w:hAnsi="Times New Roman" w:cs="Times New Roman"/>
                <w:sz w:val="20"/>
                <w:szCs w:val="20"/>
              </w:rPr>
            </w:pPr>
          </w:p>
        </w:tc>
        <w:tc>
          <w:tcPr>
            <w:tcW w:w="964" w:type="dxa"/>
          </w:tcPr>
          <w:p w14:paraId="0093865B" w14:textId="77777777" w:rsidR="00500769" w:rsidRPr="00C31D42" w:rsidRDefault="00500769" w:rsidP="007E1D84">
            <w:pPr>
              <w:tabs>
                <w:tab w:val="decimal" w:pos="644"/>
              </w:tabs>
              <w:rPr>
                <w:rFonts w:ascii="Times New Roman" w:hAnsi="Times New Roman" w:cs="Times New Roman"/>
                <w:sz w:val="20"/>
                <w:szCs w:val="20"/>
              </w:rPr>
            </w:pPr>
          </w:p>
        </w:tc>
        <w:tc>
          <w:tcPr>
            <w:tcW w:w="274" w:type="dxa"/>
          </w:tcPr>
          <w:p w14:paraId="3695FB8C" w14:textId="77777777" w:rsidR="00500769" w:rsidRPr="00C31D42" w:rsidRDefault="00500769" w:rsidP="007E1D84">
            <w:pPr>
              <w:tabs>
                <w:tab w:val="decimal" w:pos="706"/>
              </w:tabs>
              <w:rPr>
                <w:rFonts w:ascii="Times New Roman" w:hAnsi="Times New Roman" w:cs="Times New Roman"/>
                <w:sz w:val="20"/>
                <w:szCs w:val="20"/>
              </w:rPr>
            </w:pPr>
          </w:p>
        </w:tc>
        <w:tc>
          <w:tcPr>
            <w:tcW w:w="823" w:type="dxa"/>
          </w:tcPr>
          <w:p w14:paraId="32DFF3F5" w14:textId="77777777" w:rsidR="00500769" w:rsidRPr="00C31D42" w:rsidRDefault="00500769" w:rsidP="007E1D84">
            <w:pPr>
              <w:tabs>
                <w:tab w:val="decimal" w:pos="647"/>
              </w:tabs>
              <w:rPr>
                <w:rFonts w:ascii="Times New Roman" w:hAnsi="Times New Roman" w:cs="Times New Roman"/>
                <w:sz w:val="20"/>
                <w:szCs w:val="20"/>
              </w:rPr>
            </w:pPr>
          </w:p>
        </w:tc>
        <w:tc>
          <w:tcPr>
            <w:tcW w:w="274" w:type="dxa"/>
          </w:tcPr>
          <w:p w14:paraId="549EDD63" w14:textId="77777777" w:rsidR="00500769" w:rsidRPr="00C31D42" w:rsidRDefault="00500769" w:rsidP="007E1D84">
            <w:pPr>
              <w:tabs>
                <w:tab w:val="decimal" w:pos="706"/>
              </w:tabs>
              <w:rPr>
                <w:rFonts w:ascii="Times New Roman" w:hAnsi="Times New Roman" w:cs="Times New Roman"/>
                <w:sz w:val="20"/>
                <w:szCs w:val="20"/>
              </w:rPr>
            </w:pPr>
          </w:p>
        </w:tc>
        <w:tc>
          <w:tcPr>
            <w:tcW w:w="1124" w:type="dxa"/>
          </w:tcPr>
          <w:p w14:paraId="6DA00191" w14:textId="77777777" w:rsidR="00500769" w:rsidRPr="00C31D42" w:rsidRDefault="00500769" w:rsidP="007E1D84">
            <w:pPr>
              <w:tabs>
                <w:tab w:val="decimal" w:pos="706"/>
              </w:tabs>
              <w:rPr>
                <w:rFonts w:ascii="Times New Roman" w:hAnsi="Times New Roman" w:cs="Times New Roman"/>
                <w:sz w:val="20"/>
                <w:szCs w:val="20"/>
              </w:rPr>
            </w:pPr>
          </w:p>
        </w:tc>
      </w:tr>
      <w:tr w:rsidR="00500769" w:rsidRPr="00C31D42" w14:paraId="18E79D39" w14:textId="77777777" w:rsidTr="00F8302C">
        <w:trPr>
          <w:trHeight w:val="409"/>
        </w:trPr>
        <w:tc>
          <w:tcPr>
            <w:tcW w:w="3119" w:type="dxa"/>
          </w:tcPr>
          <w:p w14:paraId="10FF61E7"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borrowings from financial institutions</w:t>
            </w:r>
          </w:p>
        </w:tc>
        <w:tc>
          <w:tcPr>
            <w:tcW w:w="1152" w:type="dxa"/>
            <w:vAlign w:val="bottom"/>
          </w:tcPr>
          <w:p w14:paraId="305B8F38"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8,412,709</w:t>
            </w:r>
          </w:p>
        </w:tc>
        <w:tc>
          <w:tcPr>
            <w:tcW w:w="288" w:type="dxa"/>
          </w:tcPr>
          <w:p w14:paraId="439228F1" w14:textId="77777777" w:rsidR="00500769" w:rsidRPr="00C31D42" w:rsidRDefault="00500769" w:rsidP="007E1D84">
            <w:pPr>
              <w:tabs>
                <w:tab w:val="decimal" w:pos="706"/>
              </w:tabs>
              <w:rPr>
                <w:rFonts w:ascii="Times New Roman" w:hAnsi="Times New Roman" w:cs="Times New Roman"/>
                <w:sz w:val="18"/>
                <w:szCs w:val="18"/>
              </w:rPr>
            </w:pPr>
          </w:p>
        </w:tc>
        <w:tc>
          <w:tcPr>
            <w:tcW w:w="1007" w:type="dxa"/>
            <w:vAlign w:val="bottom"/>
          </w:tcPr>
          <w:p w14:paraId="593977F8" w14:textId="77777777" w:rsidR="00500769" w:rsidRPr="00C31D42" w:rsidRDefault="00500769" w:rsidP="007E1D84">
            <w:pPr>
              <w:tabs>
                <w:tab w:val="decimal" w:pos="780"/>
              </w:tabs>
              <w:rPr>
                <w:rFonts w:ascii="Times New Roman" w:hAnsi="Times New Roman" w:cs="Times New Roman"/>
                <w:sz w:val="18"/>
                <w:szCs w:val="18"/>
              </w:rPr>
            </w:pPr>
            <w:r w:rsidRPr="00C31D42">
              <w:rPr>
                <w:rFonts w:ascii="Times New Roman" w:hAnsi="Times New Roman" w:cs="Times New Roman"/>
                <w:sz w:val="18"/>
                <w:szCs w:val="18"/>
              </w:rPr>
              <w:t>8,431,150</w:t>
            </w:r>
          </w:p>
        </w:tc>
        <w:tc>
          <w:tcPr>
            <w:tcW w:w="288" w:type="dxa"/>
          </w:tcPr>
          <w:p w14:paraId="0CBC5DCF" w14:textId="77777777" w:rsidR="00500769" w:rsidRPr="00C31D42" w:rsidRDefault="00500769" w:rsidP="007E1D84">
            <w:pPr>
              <w:tabs>
                <w:tab w:val="decimal" w:pos="706"/>
              </w:tabs>
              <w:rPr>
                <w:rFonts w:ascii="Times New Roman" w:hAnsi="Times New Roman" w:cs="Times New Roman"/>
                <w:sz w:val="18"/>
                <w:szCs w:val="18"/>
              </w:rPr>
            </w:pPr>
          </w:p>
        </w:tc>
        <w:tc>
          <w:tcPr>
            <w:tcW w:w="964" w:type="dxa"/>
            <w:vAlign w:val="bottom"/>
          </w:tcPr>
          <w:p w14:paraId="31677337"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68BBD47A" w14:textId="77777777" w:rsidR="00500769" w:rsidRPr="00C31D42" w:rsidRDefault="00500769" w:rsidP="007E1D84">
            <w:pPr>
              <w:tabs>
                <w:tab w:val="decimal" w:pos="706"/>
              </w:tabs>
              <w:rPr>
                <w:rFonts w:ascii="Times New Roman" w:hAnsi="Times New Roman" w:cs="Times New Roman"/>
                <w:sz w:val="18"/>
                <w:szCs w:val="18"/>
              </w:rPr>
            </w:pPr>
          </w:p>
        </w:tc>
        <w:tc>
          <w:tcPr>
            <w:tcW w:w="823" w:type="dxa"/>
            <w:vAlign w:val="bottom"/>
          </w:tcPr>
          <w:p w14:paraId="08D341D0"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2B9074D9" w14:textId="77777777" w:rsidR="00500769" w:rsidRPr="00C31D42" w:rsidRDefault="00500769" w:rsidP="007E1D84">
            <w:pPr>
              <w:tabs>
                <w:tab w:val="decimal" w:pos="706"/>
              </w:tabs>
              <w:rPr>
                <w:rFonts w:ascii="Times New Roman" w:hAnsi="Times New Roman" w:cs="Times New Roman"/>
                <w:sz w:val="18"/>
                <w:szCs w:val="18"/>
              </w:rPr>
            </w:pPr>
          </w:p>
        </w:tc>
        <w:tc>
          <w:tcPr>
            <w:tcW w:w="1124" w:type="dxa"/>
            <w:vAlign w:val="bottom"/>
          </w:tcPr>
          <w:p w14:paraId="5FDF69B8"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8,431,150</w:t>
            </w:r>
          </w:p>
        </w:tc>
      </w:tr>
      <w:tr w:rsidR="00500769" w:rsidRPr="00C31D42" w14:paraId="310629AD" w14:textId="77777777" w:rsidTr="00F8302C">
        <w:trPr>
          <w:trHeight w:val="205"/>
        </w:trPr>
        <w:tc>
          <w:tcPr>
            <w:tcW w:w="3119" w:type="dxa"/>
          </w:tcPr>
          <w:p w14:paraId="08876455" w14:textId="77777777" w:rsidR="00500769" w:rsidRPr="00C31D42" w:rsidRDefault="00500769" w:rsidP="007E1D84">
            <w:pPr>
              <w:ind w:left="73" w:right="-24" w:hanging="73"/>
              <w:rPr>
                <w:rFonts w:ascii="Times New Roman" w:hAnsi="Times New Roman" w:cs="Times New Roman"/>
                <w:sz w:val="18"/>
                <w:szCs w:val="18"/>
                <w:cs/>
              </w:rPr>
            </w:pPr>
            <w:r w:rsidRPr="00C31D42">
              <w:rPr>
                <w:rFonts w:ascii="Times New Roman" w:hAnsi="Times New Roman" w:cs="Times New Roman"/>
                <w:sz w:val="18"/>
                <w:szCs w:val="18"/>
              </w:rPr>
              <w:t>Trade and other current payables</w:t>
            </w:r>
          </w:p>
        </w:tc>
        <w:tc>
          <w:tcPr>
            <w:tcW w:w="1152" w:type="dxa"/>
            <w:vAlign w:val="bottom"/>
          </w:tcPr>
          <w:p w14:paraId="4D20D570"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912,608</w:t>
            </w:r>
          </w:p>
        </w:tc>
        <w:tc>
          <w:tcPr>
            <w:tcW w:w="288" w:type="dxa"/>
          </w:tcPr>
          <w:p w14:paraId="7FA90B3E" w14:textId="77777777" w:rsidR="00500769" w:rsidRPr="00C31D42" w:rsidRDefault="00500769" w:rsidP="007E1D84">
            <w:pPr>
              <w:tabs>
                <w:tab w:val="decimal" w:pos="706"/>
              </w:tabs>
              <w:rPr>
                <w:rFonts w:ascii="Times New Roman" w:hAnsi="Times New Roman" w:cs="Times New Roman"/>
                <w:sz w:val="18"/>
                <w:szCs w:val="18"/>
              </w:rPr>
            </w:pPr>
          </w:p>
        </w:tc>
        <w:tc>
          <w:tcPr>
            <w:tcW w:w="1007" w:type="dxa"/>
            <w:vAlign w:val="bottom"/>
          </w:tcPr>
          <w:p w14:paraId="13213666" w14:textId="77777777" w:rsidR="00500769" w:rsidRPr="00C31D42" w:rsidDel="00D00E75" w:rsidRDefault="00500769" w:rsidP="007E1D84">
            <w:pPr>
              <w:tabs>
                <w:tab w:val="decimal" w:pos="780"/>
              </w:tabs>
              <w:rPr>
                <w:rFonts w:ascii="Times New Roman" w:hAnsi="Times New Roman" w:cs="Times New Roman"/>
                <w:sz w:val="18"/>
                <w:szCs w:val="18"/>
              </w:rPr>
            </w:pPr>
            <w:r w:rsidRPr="00C31D42">
              <w:rPr>
                <w:rFonts w:ascii="Times New Roman" w:hAnsi="Times New Roman" w:cs="Times New Roman"/>
                <w:sz w:val="18"/>
                <w:szCs w:val="18"/>
              </w:rPr>
              <w:t>912,608</w:t>
            </w:r>
          </w:p>
        </w:tc>
        <w:tc>
          <w:tcPr>
            <w:tcW w:w="288" w:type="dxa"/>
          </w:tcPr>
          <w:p w14:paraId="7C3097AE" w14:textId="77777777" w:rsidR="00500769" w:rsidRPr="00C31D42" w:rsidRDefault="00500769" w:rsidP="007E1D84">
            <w:pPr>
              <w:tabs>
                <w:tab w:val="decimal" w:pos="706"/>
              </w:tabs>
              <w:rPr>
                <w:rFonts w:ascii="Times New Roman" w:hAnsi="Times New Roman" w:cs="Times New Roman"/>
                <w:sz w:val="18"/>
                <w:szCs w:val="18"/>
              </w:rPr>
            </w:pPr>
          </w:p>
        </w:tc>
        <w:tc>
          <w:tcPr>
            <w:tcW w:w="964" w:type="dxa"/>
            <w:vAlign w:val="bottom"/>
          </w:tcPr>
          <w:p w14:paraId="6F37E9FD"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4F1891CF" w14:textId="77777777" w:rsidR="00500769" w:rsidRPr="00C31D42" w:rsidRDefault="00500769" w:rsidP="007E1D84">
            <w:pPr>
              <w:tabs>
                <w:tab w:val="decimal" w:pos="706"/>
              </w:tabs>
              <w:rPr>
                <w:rFonts w:ascii="Times New Roman" w:hAnsi="Times New Roman" w:cs="Times New Roman"/>
                <w:sz w:val="18"/>
                <w:szCs w:val="18"/>
              </w:rPr>
            </w:pPr>
          </w:p>
        </w:tc>
        <w:tc>
          <w:tcPr>
            <w:tcW w:w="823" w:type="dxa"/>
            <w:vAlign w:val="bottom"/>
          </w:tcPr>
          <w:p w14:paraId="7C9E989F"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6B521793" w14:textId="77777777" w:rsidR="00500769" w:rsidRPr="00C31D42" w:rsidRDefault="00500769" w:rsidP="007E1D84">
            <w:pPr>
              <w:tabs>
                <w:tab w:val="decimal" w:pos="706"/>
              </w:tabs>
              <w:rPr>
                <w:rFonts w:ascii="Times New Roman" w:hAnsi="Times New Roman" w:cs="Times New Roman"/>
                <w:sz w:val="18"/>
                <w:szCs w:val="18"/>
              </w:rPr>
            </w:pPr>
          </w:p>
        </w:tc>
        <w:tc>
          <w:tcPr>
            <w:tcW w:w="1124" w:type="dxa"/>
            <w:vAlign w:val="bottom"/>
          </w:tcPr>
          <w:p w14:paraId="475F6082"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912,608</w:t>
            </w:r>
          </w:p>
        </w:tc>
      </w:tr>
      <w:tr w:rsidR="00500769" w:rsidRPr="00C31D42" w14:paraId="2F56594A" w14:textId="77777777" w:rsidTr="00F8302C">
        <w:trPr>
          <w:trHeight w:val="421"/>
        </w:trPr>
        <w:tc>
          <w:tcPr>
            <w:tcW w:w="3119" w:type="dxa"/>
          </w:tcPr>
          <w:p w14:paraId="5479B281" w14:textId="77777777" w:rsidR="00500769" w:rsidRPr="00C31D42" w:rsidRDefault="00500769" w:rsidP="007E1D84">
            <w:pPr>
              <w:ind w:left="76" w:right="-24" w:hanging="76"/>
              <w:contextualSpacing/>
              <w:rPr>
                <w:rFonts w:ascii="Times New Roman" w:hAnsi="Times New Roman" w:cs="Times New Roman"/>
                <w:sz w:val="18"/>
                <w:szCs w:val="18"/>
              </w:rPr>
            </w:pPr>
            <w:r w:rsidRPr="00C31D42">
              <w:rPr>
                <w:rFonts w:ascii="Times New Roman" w:hAnsi="Times New Roman" w:cs="Times New Roman"/>
                <w:sz w:val="18"/>
                <w:szCs w:val="18"/>
              </w:rPr>
              <w:t>Short-term loans from other related parties</w:t>
            </w:r>
          </w:p>
        </w:tc>
        <w:tc>
          <w:tcPr>
            <w:tcW w:w="1152" w:type="dxa"/>
            <w:vAlign w:val="bottom"/>
          </w:tcPr>
          <w:p w14:paraId="5BC1E4D7"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13,100</w:t>
            </w:r>
          </w:p>
        </w:tc>
        <w:tc>
          <w:tcPr>
            <w:tcW w:w="288" w:type="dxa"/>
          </w:tcPr>
          <w:p w14:paraId="3874EE1D" w14:textId="77777777" w:rsidR="00500769" w:rsidRPr="00C31D42" w:rsidRDefault="00500769" w:rsidP="007E1D84">
            <w:pPr>
              <w:tabs>
                <w:tab w:val="decimal" w:pos="706"/>
              </w:tabs>
              <w:rPr>
                <w:rFonts w:ascii="Times New Roman" w:hAnsi="Times New Roman" w:cs="Times New Roman"/>
                <w:sz w:val="18"/>
                <w:szCs w:val="18"/>
              </w:rPr>
            </w:pPr>
          </w:p>
        </w:tc>
        <w:tc>
          <w:tcPr>
            <w:tcW w:w="1007" w:type="dxa"/>
            <w:vAlign w:val="bottom"/>
          </w:tcPr>
          <w:p w14:paraId="78DF987C" w14:textId="77777777" w:rsidR="00500769" w:rsidRPr="00C31D42" w:rsidRDefault="00500769" w:rsidP="007E1D84">
            <w:pPr>
              <w:tabs>
                <w:tab w:val="decimal" w:pos="780"/>
              </w:tabs>
              <w:rPr>
                <w:rFonts w:ascii="Times New Roman" w:hAnsi="Times New Roman" w:cs="Times New Roman"/>
                <w:sz w:val="18"/>
                <w:szCs w:val="18"/>
              </w:rPr>
            </w:pPr>
            <w:r w:rsidRPr="00C31D42">
              <w:rPr>
                <w:rFonts w:ascii="Times New Roman" w:hAnsi="Times New Roman" w:cs="Times New Roman"/>
                <w:sz w:val="18"/>
                <w:szCs w:val="18"/>
              </w:rPr>
              <w:t>13,118</w:t>
            </w:r>
          </w:p>
        </w:tc>
        <w:tc>
          <w:tcPr>
            <w:tcW w:w="288" w:type="dxa"/>
          </w:tcPr>
          <w:p w14:paraId="34E9D7F7" w14:textId="77777777" w:rsidR="00500769" w:rsidRPr="00C31D42" w:rsidRDefault="00500769" w:rsidP="007E1D84">
            <w:pPr>
              <w:tabs>
                <w:tab w:val="decimal" w:pos="706"/>
              </w:tabs>
              <w:rPr>
                <w:rFonts w:ascii="Times New Roman" w:hAnsi="Times New Roman" w:cs="Times New Roman"/>
                <w:sz w:val="18"/>
                <w:szCs w:val="18"/>
              </w:rPr>
            </w:pPr>
          </w:p>
        </w:tc>
        <w:tc>
          <w:tcPr>
            <w:tcW w:w="964" w:type="dxa"/>
            <w:vAlign w:val="bottom"/>
          </w:tcPr>
          <w:p w14:paraId="0A0EEF95"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7A09DA3A" w14:textId="77777777" w:rsidR="00500769" w:rsidRPr="00C31D42" w:rsidRDefault="00500769" w:rsidP="007E1D84">
            <w:pPr>
              <w:tabs>
                <w:tab w:val="decimal" w:pos="706"/>
              </w:tabs>
              <w:rPr>
                <w:rFonts w:ascii="Times New Roman" w:hAnsi="Times New Roman" w:cs="Times New Roman"/>
                <w:sz w:val="18"/>
                <w:szCs w:val="18"/>
              </w:rPr>
            </w:pPr>
          </w:p>
        </w:tc>
        <w:tc>
          <w:tcPr>
            <w:tcW w:w="823" w:type="dxa"/>
            <w:vAlign w:val="bottom"/>
          </w:tcPr>
          <w:p w14:paraId="6705DEA0"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673A8E31" w14:textId="77777777" w:rsidR="00500769" w:rsidRPr="00C31D42" w:rsidRDefault="00500769" w:rsidP="007E1D84">
            <w:pPr>
              <w:tabs>
                <w:tab w:val="decimal" w:pos="706"/>
              </w:tabs>
              <w:rPr>
                <w:rFonts w:ascii="Times New Roman" w:hAnsi="Times New Roman" w:cs="Times New Roman"/>
                <w:sz w:val="18"/>
                <w:szCs w:val="18"/>
              </w:rPr>
            </w:pPr>
          </w:p>
        </w:tc>
        <w:tc>
          <w:tcPr>
            <w:tcW w:w="1124" w:type="dxa"/>
            <w:vAlign w:val="bottom"/>
          </w:tcPr>
          <w:p w14:paraId="4C6DE77C"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13,118</w:t>
            </w:r>
          </w:p>
        </w:tc>
      </w:tr>
      <w:tr w:rsidR="00500769" w:rsidRPr="00C31D42" w14:paraId="64ECEF9F" w14:textId="77777777" w:rsidTr="00F8302C">
        <w:trPr>
          <w:trHeight w:val="205"/>
        </w:trPr>
        <w:tc>
          <w:tcPr>
            <w:tcW w:w="3119" w:type="dxa"/>
          </w:tcPr>
          <w:p w14:paraId="1EAC2C2C" w14:textId="54775210" w:rsidR="00500769" w:rsidRPr="00C31D42" w:rsidRDefault="0058737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Long-term l</w:t>
            </w:r>
            <w:r w:rsidR="00500769" w:rsidRPr="00C31D42">
              <w:rPr>
                <w:rFonts w:ascii="Times New Roman" w:hAnsi="Times New Roman" w:cs="Times New Roman"/>
                <w:sz w:val="18"/>
                <w:szCs w:val="18"/>
              </w:rPr>
              <w:t xml:space="preserve">oans from financial institutions </w:t>
            </w:r>
          </w:p>
        </w:tc>
        <w:tc>
          <w:tcPr>
            <w:tcW w:w="1152" w:type="dxa"/>
            <w:vAlign w:val="bottom"/>
          </w:tcPr>
          <w:p w14:paraId="4E2767FA"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8,908,000</w:t>
            </w:r>
          </w:p>
        </w:tc>
        <w:tc>
          <w:tcPr>
            <w:tcW w:w="288" w:type="dxa"/>
          </w:tcPr>
          <w:p w14:paraId="58CCD369" w14:textId="77777777" w:rsidR="00500769" w:rsidRPr="00C31D42" w:rsidRDefault="00500769" w:rsidP="007E1D84">
            <w:pPr>
              <w:tabs>
                <w:tab w:val="decimal" w:pos="706"/>
              </w:tabs>
              <w:rPr>
                <w:rFonts w:ascii="Times New Roman" w:hAnsi="Times New Roman" w:cs="Times New Roman"/>
                <w:sz w:val="18"/>
                <w:szCs w:val="18"/>
              </w:rPr>
            </w:pPr>
          </w:p>
        </w:tc>
        <w:tc>
          <w:tcPr>
            <w:tcW w:w="1007" w:type="dxa"/>
            <w:vAlign w:val="bottom"/>
          </w:tcPr>
          <w:p w14:paraId="44D74B12" w14:textId="77777777" w:rsidR="00500769" w:rsidRPr="00C31D42" w:rsidDel="00D00E75" w:rsidRDefault="00500769" w:rsidP="007E1D84">
            <w:pPr>
              <w:tabs>
                <w:tab w:val="decimal" w:pos="780"/>
              </w:tabs>
              <w:rPr>
                <w:rFonts w:ascii="Times New Roman" w:hAnsi="Times New Roman" w:cs="Times New Roman"/>
                <w:sz w:val="18"/>
                <w:szCs w:val="18"/>
              </w:rPr>
            </w:pPr>
            <w:r w:rsidRPr="00C31D42">
              <w:rPr>
                <w:rFonts w:ascii="Times New Roman" w:hAnsi="Times New Roman" w:cs="Times New Roman"/>
                <w:sz w:val="18"/>
                <w:szCs w:val="18"/>
              </w:rPr>
              <w:t>3,177,521</w:t>
            </w:r>
          </w:p>
        </w:tc>
        <w:tc>
          <w:tcPr>
            <w:tcW w:w="288" w:type="dxa"/>
          </w:tcPr>
          <w:p w14:paraId="1267C8E9" w14:textId="77777777" w:rsidR="00500769" w:rsidRPr="00C31D42" w:rsidRDefault="00500769" w:rsidP="007E1D84">
            <w:pPr>
              <w:tabs>
                <w:tab w:val="decimal" w:pos="706"/>
              </w:tabs>
              <w:rPr>
                <w:rFonts w:ascii="Times New Roman" w:hAnsi="Times New Roman" w:cs="Times New Roman"/>
                <w:sz w:val="18"/>
                <w:szCs w:val="18"/>
              </w:rPr>
            </w:pPr>
          </w:p>
        </w:tc>
        <w:tc>
          <w:tcPr>
            <w:tcW w:w="964" w:type="dxa"/>
            <w:vAlign w:val="bottom"/>
          </w:tcPr>
          <w:p w14:paraId="32933E2E" w14:textId="77777777" w:rsidR="00500769" w:rsidRPr="00C31D42" w:rsidRDefault="00500769" w:rsidP="007E1D84">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6,332,362</w:t>
            </w:r>
          </w:p>
        </w:tc>
        <w:tc>
          <w:tcPr>
            <w:tcW w:w="274" w:type="dxa"/>
          </w:tcPr>
          <w:p w14:paraId="55C532A4" w14:textId="77777777" w:rsidR="00500769" w:rsidRPr="00C31D42" w:rsidRDefault="00500769" w:rsidP="007E1D84">
            <w:pPr>
              <w:tabs>
                <w:tab w:val="decimal" w:pos="706"/>
              </w:tabs>
              <w:rPr>
                <w:rFonts w:ascii="Times New Roman" w:hAnsi="Times New Roman" w:cs="Times New Roman"/>
                <w:sz w:val="18"/>
                <w:szCs w:val="18"/>
              </w:rPr>
            </w:pPr>
          </w:p>
        </w:tc>
        <w:tc>
          <w:tcPr>
            <w:tcW w:w="823" w:type="dxa"/>
            <w:vAlign w:val="bottom"/>
          </w:tcPr>
          <w:p w14:paraId="0934A5CF" w14:textId="77777777" w:rsidR="00500769" w:rsidRPr="00C31D42" w:rsidRDefault="00500769" w:rsidP="007E1D84">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203,963</w:t>
            </w:r>
          </w:p>
        </w:tc>
        <w:tc>
          <w:tcPr>
            <w:tcW w:w="274" w:type="dxa"/>
          </w:tcPr>
          <w:p w14:paraId="43C99CB6" w14:textId="77777777" w:rsidR="00500769" w:rsidRPr="00C31D42" w:rsidRDefault="00500769" w:rsidP="007E1D84">
            <w:pPr>
              <w:tabs>
                <w:tab w:val="decimal" w:pos="706"/>
              </w:tabs>
              <w:rPr>
                <w:rFonts w:ascii="Times New Roman" w:hAnsi="Times New Roman" w:cs="Times New Roman"/>
                <w:sz w:val="18"/>
                <w:szCs w:val="18"/>
              </w:rPr>
            </w:pPr>
          </w:p>
        </w:tc>
        <w:tc>
          <w:tcPr>
            <w:tcW w:w="1124" w:type="dxa"/>
            <w:vAlign w:val="bottom"/>
          </w:tcPr>
          <w:p w14:paraId="288DD9E5"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9,713,846</w:t>
            </w:r>
          </w:p>
        </w:tc>
      </w:tr>
      <w:tr w:rsidR="00500769" w:rsidRPr="00C31D42" w14:paraId="19E0B5FE" w14:textId="77777777" w:rsidTr="00F8302C">
        <w:trPr>
          <w:trHeight w:val="118"/>
        </w:trPr>
        <w:tc>
          <w:tcPr>
            <w:tcW w:w="3119" w:type="dxa"/>
            <w:vAlign w:val="bottom"/>
          </w:tcPr>
          <w:p w14:paraId="70B180E6"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Lease liabilities </w:t>
            </w:r>
          </w:p>
        </w:tc>
        <w:tc>
          <w:tcPr>
            <w:tcW w:w="1152" w:type="dxa"/>
            <w:vAlign w:val="bottom"/>
          </w:tcPr>
          <w:p w14:paraId="64AAE519"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101,405</w:t>
            </w:r>
          </w:p>
        </w:tc>
        <w:tc>
          <w:tcPr>
            <w:tcW w:w="288" w:type="dxa"/>
            <w:vAlign w:val="bottom"/>
          </w:tcPr>
          <w:p w14:paraId="0B23DF81" w14:textId="77777777" w:rsidR="00500769" w:rsidRPr="00C31D42" w:rsidRDefault="00500769" w:rsidP="007E1D84">
            <w:pPr>
              <w:tabs>
                <w:tab w:val="decimal" w:pos="706"/>
              </w:tabs>
              <w:rPr>
                <w:rFonts w:ascii="Times New Roman" w:hAnsi="Times New Roman" w:cs="Times New Roman"/>
                <w:sz w:val="18"/>
                <w:szCs w:val="18"/>
              </w:rPr>
            </w:pPr>
          </w:p>
        </w:tc>
        <w:tc>
          <w:tcPr>
            <w:tcW w:w="1007" w:type="dxa"/>
            <w:vAlign w:val="bottom"/>
          </w:tcPr>
          <w:p w14:paraId="7A420F28" w14:textId="77777777" w:rsidR="00500769" w:rsidRPr="00C31D42" w:rsidDel="00D00E75" w:rsidRDefault="00500769" w:rsidP="007E1D84">
            <w:pPr>
              <w:tabs>
                <w:tab w:val="decimal" w:pos="780"/>
              </w:tabs>
              <w:rPr>
                <w:rFonts w:ascii="Times New Roman" w:hAnsi="Times New Roman" w:cs="Times New Roman"/>
                <w:sz w:val="18"/>
                <w:szCs w:val="18"/>
              </w:rPr>
            </w:pPr>
            <w:r w:rsidRPr="00C31D42">
              <w:rPr>
                <w:rFonts w:ascii="Times New Roman" w:hAnsi="Times New Roman" w:cs="Times New Roman"/>
                <w:sz w:val="18"/>
                <w:szCs w:val="18"/>
              </w:rPr>
              <w:t>21,529</w:t>
            </w:r>
          </w:p>
        </w:tc>
        <w:tc>
          <w:tcPr>
            <w:tcW w:w="288" w:type="dxa"/>
            <w:vAlign w:val="bottom"/>
          </w:tcPr>
          <w:p w14:paraId="534C73AE" w14:textId="77777777" w:rsidR="00500769" w:rsidRPr="00C31D42" w:rsidRDefault="00500769" w:rsidP="007E1D84">
            <w:pPr>
              <w:tabs>
                <w:tab w:val="decimal" w:pos="706"/>
              </w:tabs>
              <w:rPr>
                <w:rFonts w:ascii="Times New Roman" w:hAnsi="Times New Roman" w:cs="Times New Roman"/>
                <w:sz w:val="18"/>
                <w:szCs w:val="18"/>
              </w:rPr>
            </w:pPr>
          </w:p>
        </w:tc>
        <w:tc>
          <w:tcPr>
            <w:tcW w:w="964" w:type="dxa"/>
            <w:vAlign w:val="bottom"/>
          </w:tcPr>
          <w:p w14:paraId="36FEC7AF" w14:textId="77777777" w:rsidR="00500769" w:rsidRPr="00C31D42" w:rsidRDefault="00500769" w:rsidP="007E1D84">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46,178</w:t>
            </w:r>
          </w:p>
        </w:tc>
        <w:tc>
          <w:tcPr>
            <w:tcW w:w="274" w:type="dxa"/>
            <w:vAlign w:val="bottom"/>
          </w:tcPr>
          <w:p w14:paraId="673F4682" w14:textId="77777777" w:rsidR="00500769" w:rsidRPr="00C31D42" w:rsidRDefault="00500769" w:rsidP="007E1D84">
            <w:pPr>
              <w:tabs>
                <w:tab w:val="decimal" w:pos="706"/>
              </w:tabs>
              <w:rPr>
                <w:rFonts w:ascii="Times New Roman" w:hAnsi="Times New Roman" w:cs="Times New Roman"/>
                <w:sz w:val="18"/>
                <w:szCs w:val="18"/>
              </w:rPr>
            </w:pPr>
          </w:p>
        </w:tc>
        <w:tc>
          <w:tcPr>
            <w:tcW w:w="823" w:type="dxa"/>
            <w:vAlign w:val="bottom"/>
          </w:tcPr>
          <w:p w14:paraId="0180E370" w14:textId="77777777" w:rsidR="00500769" w:rsidRPr="00C31D42" w:rsidRDefault="00500769" w:rsidP="007E1D84">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120,206</w:t>
            </w:r>
          </w:p>
        </w:tc>
        <w:tc>
          <w:tcPr>
            <w:tcW w:w="274" w:type="dxa"/>
            <w:vAlign w:val="bottom"/>
          </w:tcPr>
          <w:p w14:paraId="48A1FCFB" w14:textId="77777777" w:rsidR="00500769" w:rsidRPr="00C31D42" w:rsidRDefault="00500769" w:rsidP="007E1D84">
            <w:pPr>
              <w:tabs>
                <w:tab w:val="decimal" w:pos="706"/>
              </w:tabs>
              <w:rPr>
                <w:rFonts w:ascii="Times New Roman" w:hAnsi="Times New Roman" w:cs="Times New Roman"/>
                <w:sz w:val="18"/>
                <w:szCs w:val="18"/>
              </w:rPr>
            </w:pPr>
          </w:p>
        </w:tc>
        <w:tc>
          <w:tcPr>
            <w:tcW w:w="1124" w:type="dxa"/>
            <w:vAlign w:val="bottom"/>
          </w:tcPr>
          <w:p w14:paraId="0972F2FE"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187,913</w:t>
            </w:r>
          </w:p>
        </w:tc>
      </w:tr>
      <w:tr w:rsidR="00500769" w:rsidRPr="00C31D42" w14:paraId="10C66128" w14:textId="77777777" w:rsidTr="00F8302C">
        <w:trPr>
          <w:trHeight w:val="205"/>
        </w:trPr>
        <w:tc>
          <w:tcPr>
            <w:tcW w:w="3119" w:type="dxa"/>
          </w:tcPr>
          <w:p w14:paraId="5CB2A232"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Debentures </w:t>
            </w:r>
          </w:p>
        </w:tc>
        <w:tc>
          <w:tcPr>
            <w:tcW w:w="1152" w:type="dxa"/>
            <w:tcBorders>
              <w:bottom w:val="single" w:sz="4" w:space="0" w:color="auto"/>
            </w:tcBorders>
            <w:vAlign w:val="bottom"/>
          </w:tcPr>
          <w:p w14:paraId="4C053899"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2,649,359</w:t>
            </w:r>
          </w:p>
        </w:tc>
        <w:tc>
          <w:tcPr>
            <w:tcW w:w="288" w:type="dxa"/>
          </w:tcPr>
          <w:p w14:paraId="7F5916A7" w14:textId="77777777" w:rsidR="00500769" w:rsidRPr="00C31D42" w:rsidRDefault="00500769" w:rsidP="007E1D84">
            <w:pPr>
              <w:tabs>
                <w:tab w:val="decimal" w:pos="706"/>
              </w:tabs>
              <w:rPr>
                <w:rFonts w:ascii="Times New Roman" w:hAnsi="Times New Roman" w:cs="Times New Roman"/>
                <w:sz w:val="18"/>
                <w:szCs w:val="18"/>
              </w:rPr>
            </w:pPr>
          </w:p>
        </w:tc>
        <w:tc>
          <w:tcPr>
            <w:tcW w:w="1007" w:type="dxa"/>
            <w:tcBorders>
              <w:bottom w:val="single" w:sz="4" w:space="0" w:color="auto"/>
            </w:tcBorders>
            <w:vAlign w:val="bottom"/>
          </w:tcPr>
          <w:p w14:paraId="17C6F30A" w14:textId="77777777" w:rsidR="00500769" w:rsidRPr="00C31D42" w:rsidDel="00D00E75"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8" w:type="dxa"/>
          </w:tcPr>
          <w:p w14:paraId="46668F8A" w14:textId="77777777" w:rsidR="00500769" w:rsidRPr="00C31D42" w:rsidRDefault="00500769" w:rsidP="007E1D84">
            <w:pPr>
              <w:tabs>
                <w:tab w:val="decimal" w:pos="706"/>
              </w:tabs>
              <w:rPr>
                <w:rFonts w:ascii="Times New Roman" w:hAnsi="Times New Roman" w:cs="Times New Roman"/>
                <w:sz w:val="18"/>
                <w:szCs w:val="18"/>
              </w:rPr>
            </w:pPr>
          </w:p>
        </w:tc>
        <w:tc>
          <w:tcPr>
            <w:tcW w:w="964" w:type="dxa"/>
            <w:tcBorders>
              <w:bottom w:val="single" w:sz="4" w:space="0" w:color="auto"/>
            </w:tcBorders>
            <w:vAlign w:val="bottom"/>
          </w:tcPr>
          <w:p w14:paraId="679D70DB" w14:textId="77777777" w:rsidR="00500769" w:rsidRPr="00C31D42" w:rsidRDefault="00500769" w:rsidP="007E1D84">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2,865,202</w:t>
            </w:r>
          </w:p>
        </w:tc>
        <w:tc>
          <w:tcPr>
            <w:tcW w:w="274" w:type="dxa"/>
          </w:tcPr>
          <w:p w14:paraId="1DFF6597" w14:textId="77777777" w:rsidR="00500769" w:rsidRPr="00C31D42" w:rsidRDefault="00500769" w:rsidP="007E1D84">
            <w:pPr>
              <w:tabs>
                <w:tab w:val="decimal" w:pos="706"/>
              </w:tabs>
              <w:rPr>
                <w:rFonts w:ascii="Times New Roman" w:hAnsi="Times New Roman" w:cs="Times New Roman"/>
                <w:sz w:val="18"/>
                <w:szCs w:val="18"/>
              </w:rPr>
            </w:pPr>
          </w:p>
        </w:tc>
        <w:tc>
          <w:tcPr>
            <w:tcW w:w="823" w:type="dxa"/>
            <w:tcBorders>
              <w:bottom w:val="single" w:sz="4" w:space="0" w:color="auto"/>
            </w:tcBorders>
            <w:vAlign w:val="bottom"/>
          </w:tcPr>
          <w:p w14:paraId="69E91823"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tcPr>
          <w:p w14:paraId="2E4FDF17" w14:textId="77777777" w:rsidR="00500769" w:rsidRPr="00C31D42" w:rsidRDefault="00500769" w:rsidP="007E1D84">
            <w:pPr>
              <w:tabs>
                <w:tab w:val="decimal" w:pos="706"/>
              </w:tabs>
              <w:rPr>
                <w:rFonts w:ascii="Times New Roman" w:hAnsi="Times New Roman" w:cs="Times New Roman"/>
                <w:sz w:val="18"/>
                <w:szCs w:val="18"/>
              </w:rPr>
            </w:pPr>
          </w:p>
        </w:tc>
        <w:tc>
          <w:tcPr>
            <w:tcW w:w="1124" w:type="dxa"/>
            <w:tcBorders>
              <w:bottom w:val="single" w:sz="4" w:space="0" w:color="auto"/>
            </w:tcBorders>
            <w:vAlign w:val="bottom"/>
          </w:tcPr>
          <w:p w14:paraId="492E502B" w14:textId="77777777" w:rsidR="00500769" w:rsidRPr="00C31D42" w:rsidRDefault="00500769" w:rsidP="007E1D84">
            <w:pPr>
              <w:tabs>
                <w:tab w:val="decimal" w:pos="851"/>
              </w:tabs>
              <w:rPr>
                <w:rFonts w:ascii="Times New Roman" w:hAnsi="Times New Roman" w:cs="Times New Roman"/>
                <w:sz w:val="18"/>
                <w:szCs w:val="18"/>
              </w:rPr>
            </w:pPr>
            <w:r w:rsidRPr="00C31D42">
              <w:rPr>
                <w:rFonts w:ascii="Times New Roman" w:hAnsi="Times New Roman" w:cs="Times New Roman"/>
                <w:sz w:val="18"/>
                <w:szCs w:val="18"/>
              </w:rPr>
              <w:t>2,865,202</w:t>
            </w:r>
          </w:p>
        </w:tc>
      </w:tr>
      <w:tr w:rsidR="00500769" w:rsidRPr="00C31D42" w14:paraId="6D0B9184" w14:textId="77777777" w:rsidTr="00F8302C">
        <w:trPr>
          <w:trHeight w:val="205"/>
        </w:trPr>
        <w:tc>
          <w:tcPr>
            <w:tcW w:w="3119" w:type="dxa"/>
          </w:tcPr>
          <w:p w14:paraId="258A05B6"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3B09EA37"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20,997,181</w:t>
            </w:r>
          </w:p>
        </w:tc>
        <w:tc>
          <w:tcPr>
            <w:tcW w:w="288" w:type="dxa"/>
          </w:tcPr>
          <w:p w14:paraId="066B0452" w14:textId="77777777" w:rsidR="00500769" w:rsidRPr="00C31D42" w:rsidRDefault="00500769" w:rsidP="007E1D84">
            <w:pPr>
              <w:tabs>
                <w:tab w:val="decimal" w:pos="706"/>
              </w:tabs>
              <w:rPr>
                <w:rFonts w:ascii="Times New Roman" w:hAnsi="Times New Roman" w:cs="Times New Roman"/>
                <w:b/>
                <w:bCs/>
                <w:sz w:val="18"/>
                <w:szCs w:val="18"/>
              </w:rPr>
            </w:pPr>
          </w:p>
        </w:tc>
        <w:tc>
          <w:tcPr>
            <w:tcW w:w="1007" w:type="dxa"/>
            <w:tcBorders>
              <w:top w:val="single" w:sz="4" w:space="0" w:color="auto"/>
              <w:bottom w:val="double" w:sz="4" w:space="0" w:color="auto"/>
            </w:tcBorders>
            <w:vAlign w:val="bottom"/>
          </w:tcPr>
          <w:p w14:paraId="52916414" w14:textId="77777777" w:rsidR="00500769" w:rsidRPr="00C31D42" w:rsidDel="00D00E75" w:rsidRDefault="00500769" w:rsidP="007E1D84">
            <w:pPr>
              <w:tabs>
                <w:tab w:val="decimal" w:pos="525"/>
              </w:tabs>
              <w:ind w:right="-105"/>
              <w:rPr>
                <w:rFonts w:ascii="Times New Roman" w:hAnsi="Times New Roman" w:cs="Times New Roman"/>
                <w:b/>
                <w:bCs/>
                <w:sz w:val="18"/>
                <w:szCs w:val="18"/>
              </w:rPr>
            </w:pPr>
            <w:r w:rsidRPr="00C31D42">
              <w:rPr>
                <w:rFonts w:ascii="Times New Roman" w:hAnsi="Times New Roman" w:cs="Times New Roman"/>
                <w:b/>
                <w:bCs/>
                <w:sz w:val="18"/>
                <w:szCs w:val="18"/>
              </w:rPr>
              <w:t>12,555,926</w:t>
            </w:r>
          </w:p>
        </w:tc>
        <w:tc>
          <w:tcPr>
            <w:tcW w:w="288" w:type="dxa"/>
          </w:tcPr>
          <w:p w14:paraId="2EB92623" w14:textId="77777777" w:rsidR="00500769" w:rsidRPr="00C31D42" w:rsidRDefault="00500769" w:rsidP="007E1D84">
            <w:pPr>
              <w:tabs>
                <w:tab w:val="decimal" w:pos="706"/>
              </w:tabs>
              <w:rPr>
                <w:rFonts w:ascii="Times New Roman" w:hAnsi="Times New Roman" w:cs="Times New Roman"/>
                <w:b/>
                <w:bCs/>
                <w:sz w:val="18"/>
                <w:szCs w:val="18"/>
              </w:rPr>
            </w:pPr>
          </w:p>
        </w:tc>
        <w:tc>
          <w:tcPr>
            <w:tcW w:w="964" w:type="dxa"/>
            <w:tcBorders>
              <w:top w:val="single" w:sz="4" w:space="0" w:color="auto"/>
              <w:bottom w:val="double" w:sz="4" w:space="0" w:color="auto"/>
            </w:tcBorders>
          </w:tcPr>
          <w:p w14:paraId="0FF8E283" w14:textId="77777777" w:rsidR="00500769" w:rsidRPr="00C31D42" w:rsidRDefault="00500769" w:rsidP="007E1D84">
            <w:pPr>
              <w:tabs>
                <w:tab w:val="decimal" w:pos="706"/>
              </w:tabs>
              <w:rPr>
                <w:rFonts w:ascii="Times New Roman" w:hAnsi="Times New Roman" w:cs="Times New Roman"/>
                <w:b/>
                <w:bCs/>
                <w:sz w:val="18"/>
                <w:szCs w:val="18"/>
              </w:rPr>
            </w:pPr>
            <w:r w:rsidRPr="00C31D42">
              <w:rPr>
                <w:rFonts w:ascii="Times New Roman" w:hAnsi="Times New Roman" w:cs="Times New Roman"/>
                <w:b/>
                <w:bCs/>
                <w:sz w:val="18"/>
                <w:szCs w:val="18"/>
              </w:rPr>
              <w:t>9,243,742</w:t>
            </w:r>
          </w:p>
        </w:tc>
        <w:tc>
          <w:tcPr>
            <w:tcW w:w="274" w:type="dxa"/>
          </w:tcPr>
          <w:p w14:paraId="5A166E3D" w14:textId="77777777" w:rsidR="00500769" w:rsidRPr="00C31D42" w:rsidRDefault="00500769" w:rsidP="007E1D84">
            <w:pPr>
              <w:tabs>
                <w:tab w:val="decimal" w:pos="706"/>
              </w:tabs>
              <w:rPr>
                <w:rFonts w:ascii="Times New Roman" w:hAnsi="Times New Roman" w:cs="Times New Roman"/>
                <w:b/>
                <w:bCs/>
                <w:sz w:val="18"/>
                <w:szCs w:val="18"/>
              </w:rPr>
            </w:pPr>
          </w:p>
        </w:tc>
        <w:tc>
          <w:tcPr>
            <w:tcW w:w="823" w:type="dxa"/>
            <w:tcBorders>
              <w:top w:val="single" w:sz="4" w:space="0" w:color="auto"/>
              <w:bottom w:val="double" w:sz="4" w:space="0" w:color="auto"/>
            </w:tcBorders>
          </w:tcPr>
          <w:p w14:paraId="29901246" w14:textId="77777777" w:rsidR="00500769" w:rsidRPr="00C31D42" w:rsidRDefault="00500769" w:rsidP="007E1D84">
            <w:pPr>
              <w:tabs>
                <w:tab w:val="decimal" w:pos="525"/>
              </w:tabs>
              <w:ind w:right="-105"/>
              <w:rPr>
                <w:rFonts w:ascii="Times New Roman" w:hAnsi="Times New Roman" w:cs="Times New Roman"/>
                <w:b/>
                <w:bCs/>
                <w:sz w:val="18"/>
                <w:szCs w:val="18"/>
              </w:rPr>
            </w:pPr>
            <w:r w:rsidRPr="00C31D42">
              <w:rPr>
                <w:rFonts w:ascii="Times New Roman" w:hAnsi="Times New Roman" w:cs="Times New Roman"/>
                <w:b/>
                <w:bCs/>
                <w:sz w:val="18"/>
                <w:szCs w:val="18"/>
              </w:rPr>
              <w:t>324,169</w:t>
            </w:r>
          </w:p>
        </w:tc>
        <w:tc>
          <w:tcPr>
            <w:tcW w:w="274" w:type="dxa"/>
          </w:tcPr>
          <w:p w14:paraId="1719C16D" w14:textId="77777777" w:rsidR="00500769" w:rsidRPr="00C31D42" w:rsidRDefault="00500769" w:rsidP="007E1D84">
            <w:pPr>
              <w:tabs>
                <w:tab w:val="decimal" w:pos="706"/>
              </w:tabs>
              <w:rPr>
                <w:rFonts w:ascii="Times New Roman" w:hAnsi="Times New Roman" w:cs="Times New Roman"/>
                <w:b/>
                <w:bCs/>
                <w:sz w:val="18"/>
                <w:szCs w:val="18"/>
              </w:rPr>
            </w:pPr>
          </w:p>
        </w:tc>
        <w:tc>
          <w:tcPr>
            <w:tcW w:w="1124" w:type="dxa"/>
            <w:tcBorders>
              <w:top w:val="single" w:sz="4" w:space="0" w:color="auto"/>
              <w:bottom w:val="double" w:sz="4" w:space="0" w:color="auto"/>
            </w:tcBorders>
            <w:vAlign w:val="bottom"/>
          </w:tcPr>
          <w:p w14:paraId="521E3CB3" w14:textId="77777777" w:rsidR="00500769" w:rsidRPr="00C31D42" w:rsidRDefault="00500769" w:rsidP="007E1D84">
            <w:pPr>
              <w:tabs>
                <w:tab w:val="decimal" w:pos="851"/>
              </w:tabs>
              <w:rPr>
                <w:rFonts w:ascii="Times New Roman" w:hAnsi="Times New Roman" w:cs="Times New Roman"/>
                <w:b/>
                <w:bCs/>
                <w:sz w:val="18"/>
                <w:szCs w:val="18"/>
              </w:rPr>
            </w:pPr>
            <w:r w:rsidRPr="00C31D42">
              <w:rPr>
                <w:rFonts w:ascii="Times New Roman" w:hAnsi="Times New Roman" w:cs="Times New Roman"/>
                <w:b/>
                <w:bCs/>
                <w:sz w:val="18"/>
                <w:szCs w:val="18"/>
              </w:rPr>
              <w:t>22,123,837</w:t>
            </w:r>
          </w:p>
        </w:tc>
      </w:tr>
      <w:tr w:rsidR="00500769" w:rsidRPr="00C31D42" w14:paraId="77E25917" w14:textId="77777777" w:rsidTr="00F8302C">
        <w:trPr>
          <w:trHeight w:val="136"/>
        </w:trPr>
        <w:tc>
          <w:tcPr>
            <w:tcW w:w="3119" w:type="dxa"/>
          </w:tcPr>
          <w:p w14:paraId="6FDA63C5" w14:textId="77777777" w:rsidR="00500769" w:rsidRPr="00C31D42" w:rsidRDefault="00500769" w:rsidP="007E1D84">
            <w:pPr>
              <w:ind w:right="-24"/>
              <w:rPr>
                <w:rFonts w:ascii="Times New Roman" w:hAnsi="Times New Roman" w:cs="Times New Roman"/>
                <w:sz w:val="12"/>
                <w:szCs w:val="12"/>
              </w:rPr>
            </w:pPr>
          </w:p>
        </w:tc>
        <w:tc>
          <w:tcPr>
            <w:tcW w:w="1152" w:type="dxa"/>
            <w:tcBorders>
              <w:top w:val="double" w:sz="4" w:space="0" w:color="auto"/>
            </w:tcBorders>
          </w:tcPr>
          <w:p w14:paraId="28326F49" w14:textId="77777777" w:rsidR="00500769" w:rsidRPr="00C31D42" w:rsidRDefault="00500769" w:rsidP="007E1D84">
            <w:pPr>
              <w:tabs>
                <w:tab w:val="decimal" w:pos="706"/>
              </w:tabs>
              <w:rPr>
                <w:rFonts w:ascii="Times New Roman" w:hAnsi="Times New Roman" w:cs="Times New Roman"/>
                <w:sz w:val="12"/>
                <w:szCs w:val="12"/>
              </w:rPr>
            </w:pPr>
          </w:p>
        </w:tc>
        <w:tc>
          <w:tcPr>
            <w:tcW w:w="288" w:type="dxa"/>
          </w:tcPr>
          <w:p w14:paraId="31E3FA98" w14:textId="77777777" w:rsidR="00500769" w:rsidRPr="00C31D42" w:rsidRDefault="00500769" w:rsidP="007E1D84">
            <w:pPr>
              <w:tabs>
                <w:tab w:val="decimal" w:pos="706"/>
              </w:tabs>
              <w:rPr>
                <w:rFonts w:ascii="Times New Roman" w:hAnsi="Times New Roman" w:cs="Times New Roman"/>
                <w:sz w:val="12"/>
                <w:szCs w:val="12"/>
              </w:rPr>
            </w:pPr>
          </w:p>
        </w:tc>
        <w:tc>
          <w:tcPr>
            <w:tcW w:w="1007" w:type="dxa"/>
            <w:tcBorders>
              <w:top w:val="double" w:sz="4" w:space="0" w:color="auto"/>
            </w:tcBorders>
          </w:tcPr>
          <w:p w14:paraId="1211601B" w14:textId="77777777" w:rsidR="00500769" w:rsidRPr="00C31D42" w:rsidRDefault="00500769" w:rsidP="007E1D84">
            <w:pPr>
              <w:tabs>
                <w:tab w:val="decimal" w:pos="706"/>
              </w:tabs>
              <w:rPr>
                <w:rFonts w:ascii="Times New Roman" w:hAnsi="Times New Roman" w:cs="Times New Roman"/>
                <w:sz w:val="12"/>
                <w:szCs w:val="12"/>
              </w:rPr>
            </w:pPr>
          </w:p>
        </w:tc>
        <w:tc>
          <w:tcPr>
            <w:tcW w:w="288" w:type="dxa"/>
          </w:tcPr>
          <w:p w14:paraId="3FA098D7" w14:textId="77777777" w:rsidR="00500769" w:rsidRPr="00C31D42" w:rsidRDefault="00500769" w:rsidP="007E1D84">
            <w:pPr>
              <w:tabs>
                <w:tab w:val="decimal" w:pos="706"/>
              </w:tabs>
              <w:rPr>
                <w:rFonts w:ascii="Times New Roman" w:hAnsi="Times New Roman" w:cs="Times New Roman"/>
                <w:sz w:val="12"/>
                <w:szCs w:val="12"/>
              </w:rPr>
            </w:pPr>
          </w:p>
        </w:tc>
        <w:tc>
          <w:tcPr>
            <w:tcW w:w="964" w:type="dxa"/>
            <w:tcBorders>
              <w:top w:val="double" w:sz="4" w:space="0" w:color="auto"/>
            </w:tcBorders>
          </w:tcPr>
          <w:p w14:paraId="0F145051" w14:textId="77777777" w:rsidR="00500769" w:rsidRPr="00C31D42" w:rsidRDefault="00500769" w:rsidP="007E1D84">
            <w:pPr>
              <w:tabs>
                <w:tab w:val="decimal" w:pos="706"/>
              </w:tabs>
              <w:rPr>
                <w:rFonts w:ascii="Times New Roman" w:hAnsi="Times New Roman" w:cs="Times New Roman"/>
                <w:sz w:val="12"/>
                <w:szCs w:val="12"/>
              </w:rPr>
            </w:pPr>
          </w:p>
        </w:tc>
        <w:tc>
          <w:tcPr>
            <w:tcW w:w="274" w:type="dxa"/>
          </w:tcPr>
          <w:p w14:paraId="1959EF99" w14:textId="77777777" w:rsidR="00500769" w:rsidRPr="00C31D42" w:rsidRDefault="00500769" w:rsidP="007E1D84">
            <w:pPr>
              <w:tabs>
                <w:tab w:val="decimal" w:pos="706"/>
              </w:tabs>
              <w:rPr>
                <w:rFonts w:ascii="Times New Roman" w:hAnsi="Times New Roman" w:cs="Times New Roman"/>
                <w:sz w:val="12"/>
                <w:szCs w:val="12"/>
              </w:rPr>
            </w:pPr>
          </w:p>
        </w:tc>
        <w:tc>
          <w:tcPr>
            <w:tcW w:w="823" w:type="dxa"/>
            <w:tcBorders>
              <w:top w:val="double" w:sz="4" w:space="0" w:color="auto"/>
            </w:tcBorders>
          </w:tcPr>
          <w:p w14:paraId="2A496E97" w14:textId="77777777" w:rsidR="00500769" w:rsidRPr="00C31D42" w:rsidRDefault="00500769" w:rsidP="007E1D84">
            <w:pPr>
              <w:tabs>
                <w:tab w:val="decimal" w:pos="706"/>
              </w:tabs>
              <w:rPr>
                <w:rFonts w:ascii="Times New Roman" w:hAnsi="Times New Roman" w:cs="Times New Roman"/>
                <w:sz w:val="12"/>
                <w:szCs w:val="12"/>
              </w:rPr>
            </w:pPr>
          </w:p>
        </w:tc>
        <w:tc>
          <w:tcPr>
            <w:tcW w:w="274" w:type="dxa"/>
          </w:tcPr>
          <w:p w14:paraId="5E245E8F" w14:textId="77777777" w:rsidR="00500769" w:rsidRPr="00C31D42" w:rsidRDefault="00500769" w:rsidP="007E1D84">
            <w:pPr>
              <w:tabs>
                <w:tab w:val="decimal" w:pos="706"/>
              </w:tabs>
              <w:rPr>
                <w:rFonts w:ascii="Times New Roman" w:hAnsi="Times New Roman" w:cs="Times New Roman"/>
                <w:sz w:val="12"/>
                <w:szCs w:val="12"/>
              </w:rPr>
            </w:pPr>
          </w:p>
        </w:tc>
        <w:tc>
          <w:tcPr>
            <w:tcW w:w="1124" w:type="dxa"/>
            <w:tcBorders>
              <w:top w:val="double" w:sz="4" w:space="0" w:color="auto"/>
            </w:tcBorders>
          </w:tcPr>
          <w:p w14:paraId="344C8DA2" w14:textId="77777777" w:rsidR="00500769" w:rsidRPr="00C31D42" w:rsidRDefault="00500769" w:rsidP="007E1D84">
            <w:pPr>
              <w:tabs>
                <w:tab w:val="decimal" w:pos="706"/>
              </w:tabs>
              <w:rPr>
                <w:rFonts w:ascii="Times New Roman" w:hAnsi="Times New Roman" w:cs="Times New Roman"/>
                <w:sz w:val="12"/>
                <w:szCs w:val="12"/>
              </w:rPr>
            </w:pPr>
          </w:p>
        </w:tc>
      </w:tr>
      <w:tr w:rsidR="00500769" w:rsidRPr="00C31D42" w14:paraId="66DA0199" w14:textId="77777777" w:rsidTr="00F8302C">
        <w:trPr>
          <w:trHeight w:val="227"/>
        </w:trPr>
        <w:tc>
          <w:tcPr>
            <w:tcW w:w="3119" w:type="dxa"/>
          </w:tcPr>
          <w:p w14:paraId="4180AE02" w14:textId="77777777" w:rsidR="00500769" w:rsidRPr="00C31D42" w:rsidRDefault="00500769" w:rsidP="007E1D84">
            <w:pPr>
              <w:ind w:left="73" w:right="-108" w:hanging="73"/>
              <w:rPr>
                <w:rFonts w:ascii="Times New Roman" w:hAnsi="Times New Roman" w:cs="Times New Roman"/>
                <w:b/>
                <w:bCs/>
                <w:i/>
                <w:iCs/>
                <w:sz w:val="20"/>
                <w:szCs w:val="20"/>
              </w:rPr>
            </w:pPr>
            <w:bookmarkStart w:id="19" w:name="_Hlk215525732"/>
            <w:r w:rsidRPr="00C31D42">
              <w:rPr>
                <w:rFonts w:ascii="Times New Roman" w:hAnsi="Times New Roman" w:cs="Times New Roman"/>
                <w:b/>
                <w:bCs/>
                <w:i/>
                <w:iCs/>
                <w:sz w:val="20"/>
                <w:szCs w:val="20"/>
              </w:rPr>
              <w:t xml:space="preserve">Derivative financial liabilities </w:t>
            </w:r>
          </w:p>
        </w:tc>
        <w:tc>
          <w:tcPr>
            <w:tcW w:w="1152" w:type="dxa"/>
          </w:tcPr>
          <w:p w14:paraId="00A056E0" w14:textId="77777777" w:rsidR="00500769" w:rsidRPr="00C31D42" w:rsidRDefault="00500769" w:rsidP="007E1D84">
            <w:pPr>
              <w:tabs>
                <w:tab w:val="decimal" w:pos="706"/>
              </w:tabs>
              <w:rPr>
                <w:rFonts w:ascii="Times New Roman" w:hAnsi="Times New Roman" w:cs="Times New Roman"/>
                <w:b/>
                <w:bCs/>
                <w:sz w:val="20"/>
                <w:szCs w:val="20"/>
              </w:rPr>
            </w:pPr>
          </w:p>
        </w:tc>
        <w:tc>
          <w:tcPr>
            <w:tcW w:w="288" w:type="dxa"/>
          </w:tcPr>
          <w:p w14:paraId="2231822E" w14:textId="77777777" w:rsidR="00500769" w:rsidRPr="00C31D42" w:rsidRDefault="00500769" w:rsidP="007E1D84">
            <w:pPr>
              <w:tabs>
                <w:tab w:val="decimal" w:pos="706"/>
              </w:tabs>
              <w:rPr>
                <w:rFonts w:ascii="Times New Roman" w:hAnsi="Times New Roman" w:cs="Times New Roman"/>
                <w:b/>
                <w:bCs/>
                <w:sz w:val="20"/>
                <w:szCs w:val="20"/>
              </w:rPr>
            </w:pPr>
          </w:p>
        </w:tc>
        <w:tc>
          <w:tcPr>
            <w:tcW w:w="1007" w:type="dxa"/>
          </w:tcPr>
          <w:p w14:paraId="605BD808" w14:textId="77777777" w:rsidR="00500769" w:rsidRPr="00C31D42" w:rsidRDefault="00500769" w:rsidP="007E1D84">
            <w:pPr>
              <w:tabs>
                <w:tab w:val="decimal" w:pos="706"/>
              </w:tabs>
              <w:rPr>
                <w:rFonts w:ascii="Times New Roman" w:hAnsi="Times New Roman" w:cs="Times New Roman"/>
                <w:b/>
                <w:bCs/>
                <w:sz w:val="20"/>
                <w:szCs w:val="20"/>
              </w:rPr>
            </w:pPr>
          </w:p>
        </w:tc>
        <w:tc>
          <w:tcPr>
            <w:tcW w:w="288" w:type="dxa"/>
          </w:tcPr>
          <w:p w14:paraId="3E7B8E86" w14:textId="77777777" w:rsidR="00500769" w:rsidRPr="00C31D42" w:rsidRDefault="00500769" w:rsidP="007E1D84">
            <w:pPr>
              <w:tabs>
                <w:tab w:val="decimal" w:pos="706"/>
              </w:tabs>
              <w:rPr>
                <w:rFonts w:ascii="Times New Roman" w:hAnsi="Times New Roman" w:cs="Times New Roman"/>
                <w:b/>
                <w:bCs/>
                <w:sz w:val="20"/>
                <w:szCs w:val="20"/>
              </w:rPr>
            </w:pPr>
          </w:p>
        </w:tc>
        <w:tc>
          <w:tcPr>
            <w:tcW w:w="964" w:type="dxa"/>
          </w:tcPr>
          <w:p w14:paraId="25178425" w14:textId="77777777" w:rsidR="00500769" w:rsidRPr="00C31D42" w:rsidRDefault="00500769" w:rsidP="007E1D84">
            <w:pPr>
              <w:tabs>
                <w:tab w:val="decimal" w:pos="706"/>
              </w:tabs>
              <w:rPr>
                <w:rFonts w:ascii="Times New Roman" w:hAnsi="Times New Roman" w:cs="Times New Roman"/>
                <w:b/>
                <w:bCs/>
                <w:sz w:val="20"/>
                <w:szCs w:val="20"/>
              </w:rPr>
            </w:pPr>
          </w:p>
        </w:tc>
        <w:tc>
          <w:tcPr>
            <w:tcW w:w="274" w:type="dxa"/>
          </w:tcPr>
          <w:p w14:paraId="123554A3" w14:textId="77777777" w:rsidR="00500769" w:rsidRPr="00C31D42" w:rsidRDefault="00500769" w:rsidP="007E1D84">
            <w:pPr>
              <w:tabs>
                <w:tab w:val="decimal" w:pos="706"/>
              </w:tabs>
              <w:rPr>
                <w:rFonts w:ascii="Times New Roman" w:hAnsi="Times New Roman" w:cs="Times New Roman"/>
                <w:b/>
                <w:bCs/>
                <w:sz w:val="20"/>
                <w:szCs w:val="20"/>
              </w:rPr>
            </w:pPr>
          </w:p>
        </w:tc>
        <w:tc>
          <w:tcPr>
            <w:tcW w:w="823" w:type="dxa"/>
          </w:tcPr>
          <w:p w14:paraId="22FCB8D9" w14:textId="77777777" w:rsidR="00500769" w:rsidRPr="00C31D42" w:rsidRDefault="00500769" w:rsidP="007E1D84">
            <w:pPr>
              <w:tabs>
                <w:tab w:val="decimal" w:pos="706"/>
              </w:tabs>
              <w:rPr>
                <w:rFonts w:ascii="Times New Roman" w:hAnsi="Times New Roman" w:cs="Times New Roman"/>
                <w:b/>
                <w:bCs/>
                <w:sz w:val="20"/>
                <w:szCs w:val="20"/>
              </w:rPr>
            </w:pPr>
          </w:p>
        </w:tc>
        <w:tc>
          <w:tcPr>
            <w:tcW w:w="274" w:type="dxa"/>
          </w:tcPr>
          <w:p w14:paraId="544C292F" w14:textId="77777777" w:rsidR="00500769" w:rsidRPr="00C31D42" w:rsidRDefault="00500769" w:rsidP="007E1D84">
            <w:pPr>
              <w:tabs>
                <w:tab w:val="decimal" w:pos="706"/>
              </w:tabs>
              <w:rPr>
                <w:rFonts w:ascii="Times New Roman" w:hAnsi="Times New Roman" w:cs="Times New Roman"/>
                <w:b/>
                <w:bCs/>
                <w:sz w:val="20"/>
                <w:szCs w:val="20"/>
              </w:rPr>
            </w:pPr>
          </w:p>
        </w:tc>
        <w:tc>
          <w:tcPr>
            <w:tcW w:w="1124" w:type="dxa"/>
          </w:tcPr>
          <w:p w14:paraId="08D4CD70" w14:textId="77777777" w:rsidR="00500769" w:rsidRPr="00C31D42" w:rsidRDefault="00500769" w:rsidP="007E1D84">
            <w:pPr>
              <w:tabs>
                <w:tab w:val="decimal" w:pos="706"/>
              </w:tabs>
              <w:rPr>
                <w:rFonts w:ascii="Times New Roman" w:hAnsi="Times New Roman" w:cs="Times New Roman"/>
                <w:b/>
                <w:bCs/>
                <w:sz w:val="20"/>
                <w:szCs w:val="20"/>
              </w:rPr>
            </w:pPr>
          </w:p>
        </w:tc>
      </w:tr>
      <w:tr w:rsidR="00500769" w:rsidRPr="00C31D42" w14:paraId="5C539B7E" w14:textId="77777777" w:rsidTr="00F8302C">
        <w:trPr>
          <w:trHeight w:val="409"/>
        </w:trPr>
        <w:tc>
          <w:tcPr>
            <w:tcW w:w="3119" w:type="dxa"/>
          </w:tcPr>
          <w:p w14:paraId="547C4876" w14:textId="77777777" w:rsidR="00500769" w:rsidRPr="00C31D42" w:rsidRDefault="00500769" w:rsidP="007E1D84">
            <w:pPr>
              <w:ind w:left="73" w:right="-108" w:hanging="73"/>
              <w:rPr>
                <w:rFonts w:ascii="Times New Roman" w:hAnsi="Times New Roman" w:cs="Times New Roman"/>
                <w:sz w:val="18"/>
                <w:szCs w:val="18"/>
              </w:rPr>
            </w:pPr>
            <w:r w:rsidRPr="00C31D42">
              <w:rPr>
                <w:rFonts w:ascii="Times New Roman" w:hAnsi="Times New Roman" w:cs="Times New Roman"/>
                <w:sz w:val="18"/>
                <w:szCs w:val="18"/>
              </w:rPr>
              <w:t>Cross currency and interest rate swap contracts</w:t>
            </w:r>
          </w:p>
        </w:tc>
        <w:tc>
          <w:tcPr>
            <w:tcW w:w="1152" w:type="dxa"/>
            <w:vAlign w:val="bottom"/>
          </w:tcPr>
          <w:p w14:paraId="3EF4B6B3"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c>
          <w:tcPr>
            <w:tcW w:w="288" w:type="dxa"/>
            <w:vAlign w:val="bottom"/>
          </w:tcPr>
          <w:p w14:paraId="4D11D714" w14:textId="77777777" w:rsidR="00500769" w:rsidRPr="00C31D42" w:rsidRDefault="00500769" w:rsidP="007E1D84">
            <w:pPr>
              <w:tabs>
                <w:tab w:val="decimal" w:pos="882"/>
              </w:tabs>
              <w:rPr>
                <w:rFonts w:ascii="Times New Roman" w:hAnsi="Times New Roman" w:cs="Times New Roman"/>
                <w:sz w:val="18"/>
                <w:szCs w:val="18"/>
              </w:rPr>
            </w:pPr>
          </w:p>
        </w:tc>
        <w:tc>
          <w:tcPr>
            <w:tcW w:w="1007" w:type="dxa"/>
            <w:vAlign w:val="bottom"/>
          </w:tcPr>
          <w:p w14:paraId="4075033E"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c>
          <w:tcPr>
            <w:tcW w:w="288" w:type="dxa"/>
            <w:vAlign w:val="bottom"/>
          </w:tcPr>
          <w:p w14:paraId="640A275B" w14:textId="77777777" w:rsidR="00500769" w:rsidRPr="00C31D42" w:rsidRDefault="00500769" w:rsidP="007E1D84">
            <w:pPr>
              <w:tabs>
                <w:tab w:val="decimal" w:pos="882"/>
              </w:tabs>
              <w:rPr>
                <w:rFonts w:ascii="Times New Roman" w:hAnsi="Times New Roman" w:cs="Times New Roman"/>
                <w:sz w:val="18"/>
                <w:szCs w:val="18"/>
              </w:rPr>
            </w:pPr>
          </w:p>
        </w:tc>
        <w:tc>
          <w:tcPr>
            <w:tcW w:w="964" w:type="dxa"/>
            <w:vAlign w:val="bottom"/>
          </w:tcPr>
          <w:p w14:paraId="7494B2FC"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vAlign w:val="bottom"/>
          </w:tcPr>
          <w:p w14:paraId="07A36117" w14:textId="77777777" w:rsidR="00500769" w:rsidRPr="00C31D42" w:rsidRDefault="00500769" w:rsidP="007E1D84">
            <w:pPr>
              <w:tabs>
                <w:tab w:val="decimal" w:pos="882"/>
              </w:tabs>
              <w:rPr>
                <w:rFonts w:ascii="Times New Roman" w:hAnsi="Times New Roman" w:cs="Times New Roman"/>
                <w:sz w:val="18"/>
                <w:szCs w:val="18"/>
              </w:rPr>
            </w:pPr>
          </w:p>
        </w:tc>
        <w:tc>
          <w:tcPr>
            <w:tcW w:w="823" w:type="dxa"/>
            <w:vAlign w:val="bottom"/>
          </w:tcPr>
          <w:p w14:paraId="21D0666E"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vAlign w:val="bottom"/>
          </w:tcPr>
          <w:p w14:paraId="52F650D8" w14:textId="77777777" w:rsidR="00500769" w:rsidRPr="00C31D42" w:rsidRDefault="00500769" w:rsidP="007E1D84">
            <w:pPr>
              <w:tabs>
                <w:tab w:val="decimal" w:pos="882"/>
              </w:tabs>
              <w:rPr>
                <w:rFonts w:ascii="Times New Roman" w:hAnsi="Times New Roman" w:cs="Times New Roman"/>
                <w:sz w:val="18"/>
                <w:szCs w:val="18"/>
              </w:rPr>
            </w:pPr>
          </w:p>
        </w:tc>
        <w:tc>
          <w:tcPr>
            <w:tcW w:w="1124" w:type="dxa"/>
            <w:vAlign w:val="bottom"/>
          </w:tcPr>
          <w:p w14:paraId="4E8841DD"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r>
      <w:tr w:rsidR="00500769" w:rsidRPr="00C31D42" w14:paraId="1B6C5126" w14:textId="77777777" w:rsidTr="00F8302C">
        <w:trPr>
          <w:trHeight w:val="136"/>
        </w:trPr>
        <w:tc>
          <w:tcPr>
            <w:tcW w:w="3119" w:type="dxa"/>
          </w:tcPr>
          <w:p w14:paraId="0E81134F"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Sugar futures contracts</w:t>
            </w:r>
          </w:p>
        </w:tc>
        <w:tc>
          <w:tcPr>
            <w:tcW w:w="1152" w:type="dxa"/>
            <w:tcBorders>
              <w:bottom w:val="single" w:sz="4" w:space="0" w:color="auto"/>
            </w:tcBorders>
            <w:vAlign w:val="bottom"/>
          </w:tcPr>
          <w:p w14:paraId="08CE6BB5"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c>
          <w:tcPr>
            <w:tcW w:w="288" w:type="dxa"/>
            <w:vAlign w:val="bottom"/>
          </w:tcPr>
          <w:p w14:paraId="7206C675" w14:textId="77777777" w:rsidR="00500769" w:rsidRPr="00C31D42" w:rsidRDefault="00500769" w:rsidP="007E1D84">
            <w:pPr>
              <w:tabs>
                <w:tab w:val="decimal" w:pos="882"/>
              </w:tabs>
              <w:rPr>
                <w:rFonts w:ascii="Times New Roman" w:hAnsi="Times New Roman" w:cs="Times New Roman"/>
                <w:sz w:val="18"/>
                <w:szCs w:val="18"/>
              </w:rPr>
            </w:pPr>
          </w:p>
        </w:tc>
        <w:tc>
          <w:tcPr>
            <w:tcW w:w="1007" w:type="dxa"/>
            <w:tcBorders>
              <w:bottom w:val="single" w:sz="4" w:space="0" w:color="auto"/>
            </w:tcBorders>
            <w:vAlign w:val="bottom"/>
          </w:tcPr>
          <w:p w14:paraId="08F87031"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c>
          <w:tcPr>
            <w:tcW w:w="288" w:type="dxa"/>
            <w:vAlign w:val="bottom"/>
          </w:tcPr>
          <w:p w14:paraId="3DF4BAAD" w14:textId="77777777" w:rsidR="00500769" w:rsidRPr="00C31D42" w:rsidRDefault="00500769" w:rsidP="007E1D84">
            <w:pPr>
              <w:tabs>
                <w:tab w:val="decimal" w:pos="882"/>
              </w:tabs>
              <w:rPr>
                <w:rFonts w:ascii="Times New Roman" w:hAnsi="Times New Roman" w:cs="Times New Roman"/>
                <w:sz w:val="18"/>
                <w:szCs w:val="18"/>
              </w:rPr>
            </w:pPr>
          </w:p>
        </w:tc>
        <w:tc>
          <w:tcPr>
            <w:tcW w:w="964" w:type="dxa"/>
            <w:tcBorders>
              <w:bottom w:val="single" w:sz="4" w:space="0" w:color="auto"/>
            </w:tcBorders>
            <w:vAlign w:val="bottom"/>
          </w:tcPr>
          <w:p w14:paraId="70AA657F"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vAlign w:val="bottom"/>
          </w:tcPr>
          <w:p w14:paraId="5404B37E" w14:textId="77777777" w:rsidR="00500769" w:rsidRPr="00C31D42" w:rsidRDefault="00500769" w:rsidP="007E1D84">
            <w:pPr>
              <w:tabs>
                <w:tab w:val="decimal" w:pos="882"/>
              </w:tabs>
              <w:rPr>
                <w:rFonts w:ascii="Times New Roman" w:hAnsi="Times New Roman" w:cs="Times New Roman"/>
                <w:sz w:val="18"/>
                <w:szCs w:val="18"/>
              </w:rPr>
            </w:pPr>
          </w:p>
        </w:tc>
        <w:tc>
          <w:tcPr>
            <w:tcW w:w="823" w:type="dxa"/>
            <w:tcBorders>
              <w:bottom w:val="single" w:sz="4" w:space="0" w:color="auto"/>
            </w:tcBorders>
            <w:vAlign w:val="bottom"/>
          </w:tcPr>
          <w:p w14:paraId="5366DA70"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74" w:type="dxa"/>
            <w:vAlign w:val="bottom"/>
          </w:tcPr>
          <w:p w14:paraId="2BD6E995" w14:textId="77777777" w:rsidR="00500769" w:rsidRPr="00C31D42" w:rsidRDefault="00500769" w:rsidP="007E1D84">
            <w:pPr>
              <w:tabs>
                <w:tab w:val="decimal" w:pos="882"/>
              </w:tabs>
              <w:rPr>
                <w:rFonts w:ascii="Times New Roman" w:hAnsi="Times New Roman" w:cs="Times New Roman"/>
                <w:sz w:val="18"/>
                <w:szCs w:val="18"/>
              </w:rPr>
            </w:pPr>
          </w:p>
        </w:tc>
        <w:tc>
          <w:tcPr>
            <w:tcW w:w="1124" w:type="dxa"/>
            <w:tcBorders>
              <w:bottom w:val="single" w:sz="4" w:space="0" w:color="auto"/>
            </w:tcBorders>
            <w:vAlign w:val="bottom"/>
          </w:tcPr>
          <w:p w14:paraId="6ECBCC5F"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r>
      <w:tr w:rsidR="00500769" w:rsidRPr="00C31D42" w14:paraId="7F6827C4" w14:textId="77777777" w:rsidTr="00F8302C">
        <w:trPr>
          <w:trHeight w:val="205"/>
        </w:trPr>
        <w:tc>
          <w:tcPr>
            <w:tcW w:w="3119" w:type="dxa"/>
          </w:tcPr>
          <w:p w14:paraId="2571E35E"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single" w:sz="4" w:space="0" w:color="auto"/>
              <w:bottom w:val="double" w:sz="4" w:space="0" w:color="auto"/>
            </w:tcBorders>
            <w:vAlign w:val="bottom"/>
          </w:tcPr>
          <w:p w14:paraId="1D2C4858"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c>
          <w:tcPr>
            <w:tcW w:w="288" w:type="dxa"/>
            <w:vAlign w:val="bottom"/>
          </w:tcPr>
          <w:p w14:paraId="46E01E7A"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top w:val="single" w:sz="4" w:space="0" w:color="auto"/>
              <w:bottom w:val="double" w:sz="4" w:space="0" w:color="auto"/>
            </w:tcBorders>
            <w:vAlign w:val="bottom"/>
          </w:tcPr>
          <w:p w14:paraId="1EFE053D" w14:textId="77777777" w:rsidR="00500769" w:rsidRPr="00C31D42" w:rsidDel="00D00E75"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c>
          <w:tcPr>
            <w:tcW w:w="288" w:type="dxa"/>
            <w:vAlign w:val="bottom"/>
          </w:tcPr>
          <w:p w14:paraId="121BC39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top w:val="single" w:sz="4" w:space="0" w:color="auto"/>
              <w:bottom w:val="double" w:sz="4" w:space="0" w:color="auto"/>
            </w:tcBorders>
            <w:vAlign w:val="bottom"/>
          </w:tcPr>
          <w:p w14:paraId="4E2C1854"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4" w:type="dxa"/>
            <w:vAlign w:val="bottom"/>
          </w:tcPr>
          <w:p w14:paraId="0CAE347F"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top w:val="single" w:sz="4" w:space="0" w:color="auto"/>
              <w:bottom w:val="double" w:sz="4" w:space="0" w:color="auto"/>
            </w:tcBorders>
            <w:vAlign w:val="bottom"/>
          </w:tcPr>
          <w:p w14:paraId="1220A7C8"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4" w:type="dxa"/>
            <w:vAlign w:val="bottom"/>
          </w:tcPr>
          <w:p w14:paraId="09D16D9D"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top w:val="single" w:sz="4" w:space="0" w:color="auto"/>
              <w:bottom w:val="double" w:sz="4" w:space="0" w:color="auto"/>
            </w:tcBorders>
            <w:vAlign w:val="bottom"/>
          </w:tcPr>
          <w:p w14:paraId="4266DE3A"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r>
      <w:tr w:rsidR="00500769" w:rsidRPr="00C31D42" w14:paraId="26CDC936" w14:textId="77777777" w:rsidTr="00F8302C">
        <w:trPr>
          <w:trHeight w:val="205"/>
        </w:trPr>
        <w:tc>
          <w:tcPr>
            <w:tcW w:w="3119" w:type="dxa"/>
          </w:tcPr>
          <w:p w14:paraId="59CA7C18"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double" w:sz="4" w:space="0" w:color="auto"/>
            </w:tcBorders>
            <w:vAlign w:val="bottom"/>
          </w:tcPr>
          <w:p w14:paraId="48078227"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vAlign w:val="bottom"/>
          </w:tcPr>
          <w:p w14:paraId="6318FF69"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top w:val="double" w:sz="4" w:space="0" w:color="auto"/>
            </w:tcBorders>
            <w:vAlign w:val="bottom"/>
          </w:tcPr>
          <w:p w14:paraId="510B58E7"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vAlign w:val="bottom"/>
          </w:tcPr>
          <w:p w14:paraId="3B5E7620"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top w:val="double" w:sz="4" w:space="0" w:color="auto"/>
            </w:tcBorders>
            <w:vAlign w:val="bottom"/>
          </w:tcPr>
          <w:p w14:paraId="31E68C28"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vAlign w:val="bottom"/>
          </w:tcPr>
          <w:p w14:paraId="749BAEE6"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top w:val="double" w:sz="4" w:space="0" w:color="auto"/>
            </w:tcBorders>
            <w:vAlign w:val="bottom"/>
          </w:tcPr>
          <w:p w14:paraId="13919BA1"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vAlign w:val="bottom"/>
          </w:tcPr>
          <w:p w14:paraId="540C1C85"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top w:val="double" w:sz="4" w:space="0" w:color="auto"/>
            </w:tcBorders>
            <w:vAlign w:val="bottom"/>
          </w:tcPr>
          <w:p w14:paraId="6FAEFA86" w14:textId="77777777" w:rsidR="00500769" w:rsidRPr="00C31D42" w:rsidRDefault="00500769" w:rsidP="007E1D84">
            <w:pPr>
              <w:tabs>
                <w:tab w:val="decimal" w:pos="882"/>
              </w:tabs>
              <w:rPr>
                <w:rFonts w:ascii="Times New Roman" w:hAnsi="Times New Roman" w:cs="Times New Roman"/>
                <w:b/>
                <w:bCs/>
                <w:sz w:val="18"/>
                <w:szCs w:val="18"/>
              </w:rPr>
            </w:pPr>
          </w:p>
        </w:tc>
      </w:tr>
      <w:tr w:rsidR="00500769" w:rsidRPr="00C31D42" w14:paraId="1A8C6763" w14:textId="77777777" w:rsidTr="00F8302C">
        <w:trPr>
          <w:trHeight w:val="205"/>
        </w:trPr>
        <w:tc>
          <w:tcPr>
            <w:tcW w:w="3119" w:type="dxa"/>
          </w:tcPr>
          <w:p w14:paraId="3FACF110"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b/>
                <w:bCs/>
                <w:i/>
                <w:iCs/>
                <w:sz w:val="20"/>
                <w:szCs w:val="20"/>
              </w:rPr>
              <w:t>202</w:t>
            </w:r>
            <w:r w:rsidRPr="00C31D42">
              <w:rPr>
                <w:rFonts w:ascii="Times New Roman" w:hAnsi="Times New Roman"/>
                <w:b/>
                <w:bCs/>
                <w:i/>
                <w:iCs/>
                <w:sz w:val="20"/>
                <w:szCs w:val="25"/>
              </w:rPr>
              <w:t>4</w:t>
            </w:r>
          </w:p>
        </w:tc>
        <w:tc>
          <w:tcPr>
            <w:tcW w:w="1152" w:type="dxa"/>
          </w:tcPr>
          <w:p w14:paraId="68A8C17C"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vAlign w:val="bottom"/>
          </w:tcPr>
          <w:p w14:paraId="2D13A79C"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vAlign w:val="bottom"/>
          </w:tcPr>
          <w:p w14:paraId="6611E549"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vAlign w:val="bottom"/>
          </w:tcPr>
          <w:p w14:paraId="579604A6"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vAlign w:val="bottom"/>
          </w:tcPr>
          <w:p w14:paraId="313D3A0F"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vAlign w:val="bottom"/>
          </w:tcPr>
          <w:p w14:paraId="14E91E8E"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vAlign w:val="bottom"/>
          </w:tcPr>
          <w:p w14:paraId="4E45DD8A"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vAlign w:val="bottom"/>
          </w:tcPr>
          <w:p w14:paraId="6950DA8F"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vAlign w:val="bottom"/>
          </w:tcPr>
          <w:p w14:paraId="5DDDA193" w14:textId="77777777" w:rsidR="00500769" w:rsidRPr="00C31D42" w:rsidRDefault="00500769" w:rsidP="007E1D84">
            <w:pPr>
              <w:tabs>
                <w:tab w:val="decimal" w:pos="882"/>
              </w:tabs>
              <w:rPr>
                <w:rFonts w:ascii="Times New Roman" w:hAnsi="Times New Roman" w:cs="Times New Roman"/>
                <w:b/>
                <w:bCs/>
                <w:sz w:val="18"/>
                <w:szCs w:val="18"/>
              </w:rPr>
            </w:pPr>
          </w:p>
        </w:tc>
      </w:tr>
      <w:tr w:rsidR="00500769" w:rsidRPr="00C31D42" w14:paraId="77926D04" w14:textId="77777777" w:rsidTr="00F8302C">
        <w:trPr>
          <w:trHeight w:val="205"/>
        </w:trPr>
        <w:tc>
          <w:tcPr>
            <w:tcW w:w="3119" w:type="dxa"/>
          </w:tcPr>
          <w:p w14:paraId="1766F26C"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b/>
                <w:bCs/>
                <w:i/>
                <w:iCs/>
                <w:sz w:val="20"/>
                <w:szCs w:val="20"/>
              </w:rPr>
              <w:t>Non-derivative financial liabilities</w:t>
            </w:r>
          </w:p>
        </w:tc>
        <w:tc>
          <w:tcPr>
            <w:tcW w:w="1152" w:type="dxa"/>
          </w:tcPr>
          <w:p w14:paraId="636EC836"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2C03BB8D"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263ED456"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53649EF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Pr>
          <w:p w14:paraId="56342F25"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2B01731D"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71A9DCC0"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1C869AF4"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72F33703" w14:textId="77777777" w:rsidR="00500769" w:rsidRPr="00C31D42" w:rsidRDefault="00500769" w:rsidP="007E1D84">
            <w:pPr>
              <w:tabs>
                <w:tab w:val="decimal" w:pos="882"/>
              </w:tabs>
              <w:rPr>
                <w:rFonts w:ascii="Times New Roman" w:hAnsi="Times New Roman" w:cs="Times New Roman"/>
                <w:b/>
                <w:bCs/>
                <w:sz w:val="18"/>
                <w:szCs w:val="18"/>
              </w:rPr>
            </w:pPr>
          </w:p>
        </w:tc>
      </w:tr>
      <w:tr w:rsidR="00500769" w:rsidRPr="00C31D42" w14:paraId="29056F04" w14:textId="77777777" w:rsidTr="00F8302C">
        <w:trPr>
          <w:trHeight w:val="205"/>
        </w:trPr>
        <w:tc>
          <w:tcPr>
            <w:tcW w:w="3119" w:type="dxa"/>
          </w:tcPr>
          <w:p w14:paraId="476D2744"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borrowings from financial institutions</w:t>
            </w:r>
          </w:p>
        </w:tc>
        <w:tc>
          <w:tcPr>
            <w:tcW w:w="1152" w:type="dxa"/>
          </w:tcPr>
          <w:p w14:paraId="41883C70" w14:textId="77777777" w:rsidR="00500769" w:rsidRPr="00C31D42" w:rsidRDefault="00500769" w:rsidP="007E1D84">
            <w:pPr>
              <w:tabs>
                <w:tab w:val="decimal" w:pos="882"/>
              </w:tabs>
              <w:rPr>
                <w:rFonts w:ascii="Times New Roman" w:hAnsi="Times New Roman" w:cs="Times New Roman"/>
                <w:sz w:val="18"/>
                <w:szCs w:val="18"/>
              </w:rPr>
            </w:pPr>
          </w:p>
          <w:p w14:paraId="22835B46"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7,453,810</w:t>
            </w:r>
          </w:p>
        </w:tc>
        <w:tc>
          <w:tcPr>
            <w:tcW w:w="288" w:type="dxa"/>
          </w:tcPr>
          <w:p w14:paraId="245143F4"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5CA8B1F8" w14:textId="77777777" w:rsidR="00500769" w:rsidRPr="00C31D42" w:rsidRDefault="00500769" w:rsidP="007E1D84">
            <w:pPr>
              <w:tabs>
                <w:tab w:val="decimal" w:pos="882"/>
              </w:tabs>
              <w:rPr>
                <w:rFonts w:ascii="Times New Roman" w:hAnsi="Times New Roman" w:cs="Times New Roman"/>
                <w:sz w:val="18"/>
                <w:szCs w:val="18"/>
              </w:rPr>
            </w:pPr>
          </w:p>
          <w:p w14:paraId="4EC05820"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7,477,447</w:t>
            </w:r>
          </w:p>
        </w:tc>
        <w:tc>
          <w:tcPr>
            <w:tcW w:w="288" w:type="dxa"/>
          </w:tcPr>
          <w:p w14:paraId="4401A615"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vAlign w:val="bottom"/>
          </w:tcPr>
          <w:p w14:paraId="0E4D4108"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44C49BBC"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45974E3E" w14:textId="77777777" w:rsidR="00500769" w:rsidRPr="00C31D42" w:rsidRDefault="00500769" w:rsidP="007E1D84">
            <w:pPr>
              <w:tabs>
                <w:tab w:val="decimal" w:pos="458"/>
              </w:tabs>
              <w:rPr>
                <w:rFonts w:ascii="Times New Roman" w:hAnsi="Times New Roman" w:cs="Times New Roman"/>
                <w:sz w:val="18"/>
                <w:szCs w:val="18"/>
              </w:rPr>
            </w:pPr>
          </w:p>
          <w:p w14:paraId="58A17D49"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46502E6A"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0D116AA2" w14:textId="77777777" w:rsidR="00500769" w:rsidRPr="00C31D42" w:rsidRDefault="00500769" w:rsidP="007E1D84">
            <w:pPr>
              <w:tabs>
                <w:tab w:val="decimal" w:pos="882"/>
              </w:tabs>
              <w:rPr>
                <w:rFonts w:ascii="Times New Roman" w:hAnsi="Times New Roman" w:cs="Times New Roman"/>
                <w:sz w:val="18"/>
                <w:szCs w:val="18"/>
              </w:rPr>
            </w:pPr>
          </w:p>
          <w:p w14:paraId="70347F52"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7,477,447</w:t>
            </w:r>
          </w:p>
        </w:tc>
      </w:tr>
      <w:tr w:rsidR="00500769" w:rsidRPr="00C31D42" w14:paraId="4D41AA74" w14:textId="77777777" w:rsidTr="00F8302C">
        <w:trPr>
          <w:trHeight w:val="205"/>
        </w:trPr>
        <w:tc>
          <w:tcPr>
            <w:tcW w:w="3119" w:type="dxa"/>
          </w:tcPr>
          <w:p w14:paraId="5080BA9A"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Trade and other current payables</w:t>
            </w:r>
          </w:p>
        </w:tc>
        <w:tc>
          <w:tcPr>
            <w:tcW w:w="1152" w:type="dxa"/>
          </w:tcPr>
          <w:p w14:paraId="75839117"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1,033,912</w:t>
            </w:r>
          </w:p>
        </w:tc>
        <w:tc>
          <w:tcPr>
            <w:tcW w:w="288" w:type="dxa"/>
          </w:tcPr>
          <w:p w14:paraId="536215D1"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74EBD381"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1,033,912</w:t>
            </w:r>
          </w:p>
        </w:tc>
        <w:tc>
          <w:tcPr>
            <w:tcW w:w="288" w:type="dxa"/>
          </w:tcPr>
          <w:p w14:paraId="161E013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vAlign w:val="bottom"/>
          </w:tcPr>
          <w:p w14:paraId="182240ED"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75218DAD"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23450DED"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2B33FC1D"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045BB529"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1,033,912</w:t>
            </w:r>
          </w:p>
        </w:tc>
      </w:tr>
      <w:tr w:rsidR="00500769" w:rsidRPr="00C31D42" w14:paraId="5E2DDDF1" w14:textId="77777777" w:rsidTr="00F8302C">
        <w:trPr>
          <w:trHeight w:val="205"/>
        </w:trPr>
        <w:tc>
          <w:tcPr>
            <w:tcW w:w="3119" w:type="dxa"/>
          </w:tcPr>
          <w:p w14:paraId="6B3505B2"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loans from other related parties</w:t>
            </w:r>
          </w:p>
        </w:tc>
        <w:tc>
          <w:tcPr>
            <w:tcW w:w="1152" w:type="dxa"/>
          </w:tcPr>
          <w:p w14:paraId="6C286A88" w14:textId="77777777" w:rsidR="00500769" w:rsidRPr="00C31D42" w:rsidRDefault="00500769" w:rsidP="007E1D84">
            <w:pPr>
              <w:tabs>
                <w:tab w:val="decimal" w:pos="882"/>
              </w:tabs>
              <w:rPr>
                <w:rFonts w:ascii="Times New Roman" w:hAnsi="Times New Roman" w:cs="Times New Roman"/>
                <w:sz w:val="18"/>
                <w:szCs w:val="18"/>
              </w:rPr>
            </w:pPr>
          </w:p>
          <w:p w14:paraId="658BE0C2"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15,100</w:t>
            </w:r>
          </w:p>
        </w:tc>
        <w:tc>
          <w:tcPr>
            <w:tcW w:w="288" w:type="dxa"/>
          </w:tcPr>
          <w:p w14:paraId="423A6E55"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56A79662" w14:textId="77777777" w:rsidR="00500769" w:rsidRPr="00C31D42" w:rsidRDefault="00500769" w:rsidP="007E1D84">
            <w:pPr>
              <w:tabs>
                <w:tab w:val="decimal" w:pos="882"/>
              </w:tabs>
              <w:rPr>
                <w:rFonts w:ascii="Times New Roman" w:hAnsi="Times New Roman" w:cs="Times New Roman"/>
                <w:sz w:val="18"/>
                <w:szCs w:val="18"/>
              </w:rPr>
            </w:pPr>
          </w:p>
          <w:p w14:paraId="76410FD4"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15,196</w:t>
            </w:r>
          </w:p>
        </w:tc>
        <w:tc>
          <w:tcPr>
            <w:tcW w:w="288" w:type="dxa"/>
          </w:tcPr>
          <w:p w14:paraId="39093D3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vAlign w:val="bottom"/>
          </w:tcPr>
          <w:p w14:paraId="327F2580"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52CE7F42"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56F4E60F" w14:textId="77777777" w:rsidR="00500769" w:rsidRPr="00C31D42" w:rsidRDefault="00500769" w:rsidP="007E1D84">
            <w:pPr>
              <w:tabs>
                <w:tab w:val="decimal" w:pos="458"/>
              </w:tabs>
              <w:rPr>
                <w:rFonts w:ascii="Times New Roman" w:hAnsi="Times New Roman" w:cs="Times New Roman"/>
                <w:sz w:val="18"/>
                <w:szCs w:val="18"/>
              </w:rPr>
            </w:pPr>
          </w:p>
          <w:p w14:paraId="0C2ABA8C"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5E435251"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57B9D5E0" w14:textId="77777777" w:rsidR="00500769" w:rsidRPr="00C31D42" w:rsidRDefault="00500769" w:rsidP="007E1D84">
            <w:pPr>
              <w:tabs>
                <w:tab w:val="decimal" w:pos="882"/>
              </w:tabs>
              <w:rPr>
                <w:rFonts w:ascii="Times New Roman" w:hAnsi="Times New Roman" w:cs="Times New Roman"/>
                <w:sz w:val="18"/>
                <w:szCs w:val="18"/>
              </w:rPr>
            </w:pPr>
          </w:p>
          <w:p w14:paraId="0F4ED429"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15,196</w:t>
            </w:r>
          </w:p>
        </w:tc>
      </w:tr>
      <w:tr w:rsidR="00500769" w:rsidRPr="00C31D42" w14:paraId="22FB62AB" w14:textId="77777777" w:rsidTr="00F8302C">
        <w:trPr>
          <w:trHeight w:val="205"/>
        </w:trPr>
        <w:tc>
          <w:tcPr>
            <w:tcW w:w="3119" w:type="dxa"/>
          </w:tcPr>
          <w:p w14:paraId="20A85778" w14:textId="72B5597B" w:rsidR="00500769" w:rsidRPr="00C31D42" w:rsidRDefault="0058737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Long-term loans from financial institutions</w:t>
            </w:r>
          </w:p>
        </w:tc>
        <w:tc>
          <w:tcPr>
            <w:tcW w:w="1152" w:type="dxa"/>
          </w:tcPr>
          <w:p w14:paraId="779E88E2" w14:textId="77777777" w:rsidR="00587379" w:rsidRPr="00C31D42" w:rsidRDefault="00587379" w:rsidP="007E1D84">
            <w:pPr>
              <w:tabs>
                <w:tab w:val="decimal" w:pos="882"/>
              </w:tabs>
              <w:rPr>
                <w:rFonts w:ascii="Times New Roman" w:hAnsi="Times New Roman" w:cs="Times New Roman"/>
                <w:sz w:val="18"/>
                <w:szCs w:val="18"/>
              </w:rPr>
            </w:pPr>
          </w:p>
          <w:p w14:paraId="7530662A" w14:textId="3236B3DA"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7,983,000</w:t>
            </w:r>
          </w:p>
        </w:tc>
        <w:tc>
          <w:tcPr>
            <w:tcW w:w="288" w:type="dxa"/>
          </w:tcPr>
          <w:p w14:paraId="5CCC55B6"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5EDCC588" w14:textId="77777777" w:rsidR="00587379" w:rsidRPr="00C31D42" w:rsidRDefault="00587379" w:rsidP="007E1D84">
            <w:pPr>
              <w:tabs>
                <w:tab w:val="decimal" w:pos="882"/>
              </w:tabs>
              <w:rPr>
                <w:rFonts w:ascii="Times New Roman" w:hAnsi="Times New Roman" w:cs="Times New Roman"/>
                <w:sz w:val="18"/>
                <w:szCs w:val="18"/>
              </w:rPr>
            </w:pPr>
          </w:p>
          <w:p w14:paraId="26011C15" w14:textId="17F64C60"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2,887,749</w:t>
            </w:r>
          </w:p>
        </w:tc>
        <w:tc>
          <w:tcPr>
            <w:tcW w:w="288" w:type="dxa"/>
          </w:tcPr>
          <w:p w14:paraId="139F19D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Pr>
          <w:p w14:paraId="5A58EB8C" w14:textId="77777777" w:rsidR="00587379" w:rsidRPr="00C31D42" w:rsidRDefault="00587379" w:rsidP="007E1D84">
            <w:pPr>
              <w:tabs>
                <w:tab w:val="decimal" w:pos="458"/>
              </w:tabs>
              <w:rPr>
                <w:rFonts w:ascii="Times New Roman" w:hAnsi="Times New Roman" w:cs="Times New Roman"/>
                <w:sz w:val="18"/>
                <w:szCs w:val="18"/>
              </w:rPr>
            </w:pPr>
          </w:p>
          <w:p w14:paraId="59AFEAA8" w14:textId="5692D742" w:rsidR="00500769" w:rsidRPr="00C31D42" w:rsidRDefault="00500769" w:rsidP="00587379">
            <w:pPr>
              <w:tabs>
                <w:tab w:val="decimal" w:pos="706"/>
              </w:tabs>
              <w:rPr>
                <w:rFonts w:ascii="Times New Roman" w:hAnsi="Times New Roman" w:cs="Times New Roman"/>
                <w:b/>
                <w:bCs/>
                <w:sz w:val="18"/>
                <w:szCs w:val="18"/>
              </w:rPr>
            </w:pPr>
            <w:r w:rsidRPr="00C31D42">
              <w:rPr>
                <w:rFonts w:ascii="Times New Roman" w:hAnsi="Times New Roman" w:cs="Times New Roman"/>
                <w:sz w:val="18"/>
                <w:szCs w:val="18"/>
              </w:rPr>
              <w:t>5,782,819</w:t>
            </w:r>
          </w:p>
        </w:tc>
        <w:tc>
          <w:tcPr>
            <w:tcW w:w="274" w:type="dxa"/>
          </w:tcPr>
          <w:p w14:paraId="4CCA11C9"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7F19354A"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051E5FF5"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675B7EA3" w14:textId="77777777" w:rsidR="00587379" w:rsidRPr="00C31D42" w:rsidRDefault="00587379" w:rsidP="007E1D84">
            <w:pPr>
              <w:tabs>
                <w:tab w:val="decimal" w:pos="882"/>
              </w:tabs>
              <w:rPr>
                <w:rFonts w:ascii="Times New Roman" w:hAnsi="Times New Roman" w:cs="Times New Roman"/>
                <w:sz w:val="18"/>
                <w:szCs w:val="18"/>
              </w:rPr>
            </w:pPr>
          </w:p>
          <w:p w14:paraId="7953E815" w14:textId="20513B45"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8,670,568</w:t>
            </w:r>
          </w:p>
        </w:tc>
      </w:tr>
      <w:tr w:rsidR="00500769" w:rsidRPr="00C31D42" w14:paraId="7DA92FBE" w14:textId="77777777" w:rsidTr="00F8302C">
        <w:trPr>
          <w:trHeight w:val="205"/>
        </w:trPr>
        <w:tc>
          <w:tcPr>
            <w:tcW w:w="3119" w:type="dxa"/>
            <w:vAlign w:val="bottom"/>
          </w:tcPr>
          <w:p w14:paraId="21050979"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Lease liabilities </w:t>
            </w:r>
          </w:p>
        </w:tc>
        <w:tc>
          <w:tcPr>
            <w:tcW w:w="1152" w:type="dxa"/>
          </w:tcPr>
          <w:p w14:paraId="59492825"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39,344</w:t>
            </w:r>
          </w:p>
        </w:tc>
        <w:tc>
          <w:tcPr>
            <w:tcW w:w="288" w:type="dxa"/>
          </w:tcPr>
          <w:p w14:paraId="6695EE54"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20E4F305"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15,601</w:t>
            </w:r>
          </w:p>
        </w:tc>
        <w:tc>
          <w:tcPr>
            <w:tcW w:w="288" w:type="dxa"/>
          </w:tcPr>
          <w:p w14:paraId="0A4BCCE1"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Pr>
          <w:p w14:paraId="18FF80D9" w14:textId="77777777" w:rsidR="00500769" w:rsidRPr="00C31D42" w:rsidRDefault="00500769" w:rsidP="00587379">
            <w:pPr>
              <w:tabs>
                <w:tab w:val="decimal" w:pos="706"/>
              </w:tabs>
              <w:rPr>
                <w:rFonts w:ascii="Times New Roman" w:hAnsi="Times New Roman" w:cs="Times New Roman"/>
                <w:b/>
                <w:bCs/>
                <w:sz w:val="18"/>
                <w:szCs w:val="18"/>
              </w:rPr>
            </w:pPr>
            <w:r w:rsidRPr="00C31D42">
              <w:rPr>
                <w:rFonts w:ascii="Times New Roman" w:hAnsi="Times New Roman" w:cs="Times New Roman"/>
                <w:sz w:val="18"/>
                <w:szCs w:val="18"/>
              </w:rPr>
              <w:t>28,014</w:t>
            </w:r>
          </w:p>
        </w:tc>
        <w:tc>
          <w:tcPr>
            <w:tcW w:w="274" w:type="dxa"/>
          </w:tcPr>
          <w:p w14:paraId="1CFEC5A6"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74F12959"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62CC3670"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4F51514F"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43,615</w:t>
            </w:r>
          </w:p>
        </w:tc>
      </w:tr>
      <w:tr w:rsidR="00500769" w:rsidRPr="00C31D42" w14:paraId="746572F1" w14:textId="77777777" w:rsidTr="00F8302C">
        <w:trPr>
          <w:trHeight w:val="205"/>
        </w:trPr>
        <w:tc>
          <w:tcPr>
            <w:tcW w:w="3119" w:type="dxa"/>
          </w:tcPr>
          <w:p w14:paraId="5E998960"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Debentures </w:t>
            </w:r>
          </w:p>
        </w:tc>
        <w:tc>
          <w:tcPr>
            <w:tcW w:w="1152" w:type="dxa"/>
            <w:tcBorders>
              <w:bottom w:val="single" w:sz="4" w:space="0" w:color="auto"/>
            </w:tcBorders>
          </w:tcPr>
          <w:p w14:paraId="433823BB"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2,649,130</w:t>
            </w:r>
          </w:p>
        </w:tc>
        <w:tc>
          <w:tcPr>
            <w:tcW w:w="288" w:type="dxa"/>
          </w:tcPr>
          <w:p w14:paraId="5BBFA070"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bottom w:val="single" w:sz="4" w:space="0" w:color="auto"/>
            </w:tcBorders>
          </w:tcPr>
          <w:p w14:paraId="617ACAEB" w14:textId="77777777" w:rsidR="00500769" w:rsidRPr="00C31D42" w:rsidRDefault="00500769" w:rsidP="00587379">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88" w:type="dxa"/>
          </w:tcPr>
          <w:p w14:paraId="3EC7783B"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bottom w:val="single" w:sz="4" w:space="0" w:color="auto"/>
            </w:tcBorders>
          </w:tcPr>
          <w:p w14:paraId="055C47A1" w14:textId="77777777" w:rsidR="00500769" w:rsidRPr="00C31D42" w:rsidRDefault="00500769" w:rsidP="00587379">
            <w:pPr>
              <w:tabs>
                <w:tab w:val="decimal" w:pos="706"/>
              </w:tabs>
              <w:rPr>
                <w:rFonts w:ascii="Times New Roman" w:hAnsi="Times New Roman" w:cs="Times New Roman"/>
                <w:b/>
                <w:bCs/>
                <w:sz w:val="18"/>
                <w:szCs w:val="18"/>
              </w:rPr>
            </w:pPr>
            <w:r w:rsidRPr="00C31D42">
              <w:rPr>
                <w:rFonts w:ascii="Times New Roman" w:hAnsi="Times New Roman" w:cs="Times New Roman"/>
                <w:sz w:val="18"/>
                <w:szCs w:val="18"/>
              </w:rPr>
              <w:t>2,963,173</w:t>
            </w:r>
          </w:p>
        </w:tc>
        <w:tc>
          <w:tcPr>
            <w:tcW w:w="274" w:type="dxa"/>
          </w:tcPr>
          <w:p w14:paraId="403496F2"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bottom w:val="single" w:sz="4" w:space="0" w:color="auto"/>
            </w:tcBorders>
          </w:tcPr>
          <w:p w14:paraId="3C8FA93E"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6E5C7581"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bottom w:val="single" w:sz="4" w:space="0" w:color="auto"/>
            </w:tcBorders>
          </w:tcPr>
          <w:p w14:paraId="6C14C8BA"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2,963,173</w:t>
            </w:r>
          </w:p>
        </w:tc>
      </w:tr>
      <w:tr w:rsidR="00500769" w:rsidRPr="00C31D42" w14:paraId="593B0232" w14:textId="77777777" w:rsidTr="00F8302C">
        <w:trPr>
          <w:trHeight w:val="205"/>
        </w:trPr>
        <w:tc>
          <w:tcPr>
            <w:tcW w:w="3119" w:type="dxa"/>
          </w:tcPr>
          <w:p w14:paraId="72F76CA0"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single" w:sz="4" w:space="0" w:color="auto"/>
              <w:bottom w:val="double" w:sz="4" w:space="0" w:color="auto"/>
            </w:tcBorders>
          </w:tcPr>
          <w:p w14:paraId="190F37AE"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19,174,296</w:t>
            </w:r>
          </w:p>
        </w:tc>
        <w:tc>
          <w:tcPr>
            <w:tcW w:w="288" w:type="dxa"/>
          </w:tcPr>
          <w:p w14:paraId="77D7C3EE"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top w:val="single" w:sz="4" w:space="0" w:color="auto"/>
              <w:bottom w:val="double" w:sz="4" w:space="0" w:color="auto"/>
            </w:tcBorders>
          </w:tcPr>
          <w:p w14:paraId="2B848ABB" w14:textId="77777777" w:rsidR="00500769" w:rsidRPr="00C31D42" w:rsidRDefault="00500769" w:rsidP="007E1D84">
            <w:pPr>
              <w:tabs>
                <w:tab w:val="decimal" w:pos="525"/>
              </w:tabs>
              <w:ind w:right="-105"/>
              <w:rPr>
                <w:rFonts w:ascii="Times New Roman" w:hAnsi="Times New Roman" w:cs="Times New Roman"/>
                <w:b/>
                <w:bCs/>
                <w:sz w:val="18"/>
                <w:szCs w:val="18"/>
              </w:rPr>
            </w:pPr>
            <w:r w:rsidRPr="00C31D42">
              <w:rPr>
                <w:rFonts w:ascii="Times New Roman" w:hAnsi="Times New Roman" w:cs="Times New Roman"/>
                <w:b/>
                <w:bCs/>
                <w:sz w:val="18"/>
                <w:szCs w:val="18"/>
              </w:rPr>
              <w:t>11,429,905</w:t>
            </w:r>
          </w:p>
        </w:tc>
        <w:tc>
          <w:tcPr>
            <w:tcW w:w="288" w:type="dxa"/>
          </w:tcPr>
          <w:p w14:paraId="16CAF8C9"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top w:val="single" w:sz="4" w:space="0" w:color="auto"/>
              <w:bottom w:val="double" w:sz="4" w:space="0" w:color="auto"/>
            </w:tcBorders>
          </w:tcPr>
          <w:p w14:paraId="03B6EA20" w14:textId="77777777" w:rsidR="00500769" w:rsidRPr="00C31D42" w:rsidRDefault="00500769" w:rsidP="00587379">
            <w:pPr>
              <w:tabs>
                <w:tab w:val="decimal" w:pos="706"/>
              </w:tabs>
              <w:rPr>
                <w:rFonts w:ascii="Times New Roman" w:hAnsi="Times New Roman" w:cs="Times New Roman"/>
                <w:b/>
                <w:bCs/>
                <w:sz w:val="18"/>
                <w:szCs w:val="18"/>
              </w:rPr>
            </w:pPr>
            <w:r w:rsidRPr="00C31D42">
              <w:rPr>
                <w:rFonts w:ascii="Times New Roman" w:hAnsi="Times New Roman" w:cs="Times New Roman"/>
                <w:b/>
                <w:bCs/>
                <w:sz w:val="18"/>
                <w:szCs w:val="18"/>
              </w:rPr>
              <w:t>8,774,006</w:t>
            </w:r>
          </w:p>
        </w:tc>
        <w:tc>
          <w:tcPr>
            <w:tcW w:w="274" w:type="dxa"/>
          </w:tcPr>
          <w:p w14:paraId="1B407C75"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top w:val="single" w:sz="4" w:space="0" w:color="auto"/>
              <w:bottom w:val="double" w:sz="4" w:space="0" w:color="auto"/>
            </w:tcBorders>
          </w:tcPr>
          <w:p w14:paraId="13F35C23"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7A227710"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top w:val="single" w:sz="4" w:space="0" w:color="auto"/>
              <w:bottom w:val="double" w:sz="4" w:space="0" w:color="auto"/>
            </w:tcBorders>
          </w:tcPr>
          <w:p w14:paraId="173EA48A"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20,203,911</w:t>
            </w:r>
          </w:p>
        </w:tc>
      </w:tr>
      <w:tr w:rsidR="00500769" w:rsidRPr="00C31D42" w14:paraId="75C08432" w14:textId="77777777" w:rsidTr="00F8302C">
        <w:trPr>
          <w:trHeight w:val="205"/>
        </w:trPr>
        <w:tc>
          <w:tcPr>
            <w:tcW w:w="3119" w:type="dxa"/>
          </w:tcPr>
          <w:p w14:paraId="47D01D9E"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double" w:sz="4" w:space="0" w:color="auto"/>
            </w:tcBorders>
          </w:tcPr>
          <w:p w14:paraId="160D0DFE"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0DDE89B7"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top w:val="double" w:sz="4" w:space="0" w:color="auto"/>
            </w:tcBorders>
          </w:tcPr>
          <w:p w14:paraId="2D55ED0D"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5473CEB5"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top w:val="double" w:sz="4" w:space="0" w:color="auto"/>
            </w:tcBorders>
          </w:tcPr>
          <w:p w14:paraId="79CDDE6D"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69DAF248"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top w:val="double" w:sz="4" w:space="0" w:color="auto"/>
            </w:tcBorders>
          </w:tcPr>
          <w:p w14:paraId="0F8DA992"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48AF11B7"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top w:val="double" w:sz="4" w:space="0" w:color="auto"/>
            </w:tcBorders>
          </w:tcPr>
          <w:p w14:paraId="7F4784D9" w14:textId="77777777" w:rsidR="00500769" w:rsidRPr="00C31D42" w:rsidRDefault="00500769" w:rsidP="007E1D84">
            <w:pPr>
              <w:tabs>
                <w:tab w:val="decimal" w:pos="882"/>
              </w:tabs>
              <w:rPr>
                <w:rFonts w:ascii="Times New Roman" w:hAnsi="Times New Roman" w:cs="Times New Roman"/>
                <w:b/>
                <w:bCs/>
                <w:sz w:val="18"/>
                <w:szCs w:val="18"/>
              </w:rPr>
            </w:pPr>
          </w:p>
        </w:tc>
      </w:tr>
      <w:tr w:rsidR="00500769" w:rsidRPr="00C31D42" w14:paraId="1593B5D9" w14:textId="77777777" w:rsidTr="00F8302C">
        <w:trPr>
          <w:trHeight w:val="205"/>
        </w:trPr>
        <w:tc>
          <w:tcPr>
            <w:tcW w:w="3119" w:type="dxa"/>
          </w:tcPr>
          <w:p w14:paraId="759C6CAB"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b/>
                <w:bCs/>
                <w:i/>
                <w:iCs/>
                <w:sz w:val="18"/>
                <w:szCs w:val="18"/>
              </w:rPr>
              <w:t xml:space="preserve">Derivative financial liabilities </w:t>
            </w:r>
          </w:p>
        </w:tc>
        <w:tc>
          <w:tcPr>
            <w:tcW w:w="1152" w:type="dxa"/>
          </w:tcPr>
          <w:p w14:paraId="0D01DBBA"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1B572EF0"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7AB061C9" w14:textId="77777777" w:rsidR="00500769" w:rsidRPr="00C31D42" w:rsidRDefault="00500769" w:rsidP="007E1D84">
            <w:pPr>
              <w:tabs>
                <w:tab w:val="decimal" w:pos="882"/>
              </w:tabs>
              <w:rPr>
                <w:rFonts w:ascii="Times New Roman" w:hAnsi="Times New Roman" w:cs="Times New Roman"/>
                <w:b/>
                <w:bCs/>
                <w:sz w:val="18"/>
                <w:szCs w:val="18"/>
              </w:rPr>
            </w:pPr>
          </w:p>
        </w:tc>
        <w:tc>
          <w:tcPr>
            <w:tcW w:w="288" w:type="dxa"/>
          </w:tcPr>
          <w:p w14:paraId="5BA4497D"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Pr>
          <w:p w14:paraId="48A428C9"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5CBD81D5"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6D2AA7E9" w14:textId="77777777" w:rsidR="00500769" w:rsidRPr="00C31D42" w:rsidRDefault="00500769" w:rsidP="007E1D84">
            <w:pPr>
              <w:tabs>
                <w:tab w:val="decimal" w:pos="458"/>
              </w:tabs>
              <w:rPr>
                <w:rFonts w:ascii="Times New Roman" w:hAnsi="Times New Roman" w:cs="Times New Roman"/>
                <w:b/>
                <w:bCs/>
                <w:sz w:val="18"/>
                <w:szCs w:val="18"/>
              </w:rPr>
            </w:pPr>
          </w:p>
        </w:tc>
        <w:tc>
          <w:tcPr>
            <w:tcW w:w="274" w:type="dxa"/>
          </w:tcPr>
          <w:p w14:paraId="18788631"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62C0B2AE" w14:textId="77777777" w:rsidR="00500769" w:rsidRPr="00C31D42" w:rsidRDefault="00500769" w:rsidP="007E1D84">
            <w:pPr>
              <w:tabs>
                <w:tab w:val="decimal" w:pos="882"/>
              </w:tabs>
              <w:rPr>
                <w:rFonts w:ascii="Times New Roman" w:hAnsi="Times New Roman" w:cs="Times New Roman"/>
                <w:b/>
                <w:bCs/>
                <w:sz w:val="18"/>
                <w:szCs w:val="18"/>
              </w:rPr>
            </w:pPr>
          </w:p>
        </w:tc>
      </w:tr>
      <w:tr w:rsidR="00500769" w:rsidRPr="00C31D42" w14:paraId="28C24BAD" w14:textId="77777777" w:rsidTr="00F8302C">
        <w:trPr>
          <w:trHeight w:val="205"/>
        </w:trPr>
        <w:tc>
          <w:tcPr>
            <w:tcW w:w="3119" w:type="dxa"/>
          </w:tcPr>
          <w:p w14:paraId="5EB40A3D"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Forward exchange contracts</w:t>
            </w:r>
          </w:p>
        </w:tc>
        <w:tc>
          <w:tcPr>
            <w:tcW w:w="1152" w:type="dxa"/>
          </w:tcPr>
          <w:p w14:paraId="3BF9C025"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cs/>
              </w:rPr>
              <w:t>9</w:t>
            </w:r>
          </w:p>
        </w:tc>
        <w:tc>
          <w:tcPr>
            <w:tcW w:w="288" w:type="dxa"/>
          </w:tcPr>
          <w:p w14:paraId="774D1A30"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Pr>
          <w:p w14:paraId="63F29FF7"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cs/>
              </w:rPr>
              <w:t>9</w:t>
            </w:r>
          </w:p>
        </w:tc>
        <w:tc>
          <w:tcPr>
            <w:tcW w:w="288" w:type="dxa"/>
          </w:tcPr>
          <w:p w14:paraId="6DEFC2BC"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Pr>
          <w:p w14:paraId="220E97BE"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cs/>
              </w:rPr>
              <w:t>-</w:t>
            </w:r>
          </w:p>
        </w:tc>
        <w:tc>
          <w:tcPr>
            <w:tcW w:w="274" w:type="dxa"/>
          </w:tcPr>
          <w:p w14:paraId="24E007CD"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Pr>
          <w:p w14:paraId="41980AA8"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00DD97F1"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Pr>
          <w:p w14:paraId="501AA1E9"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cs/>
              </w:rPr>
              <w:t>9</w:t>
            </w:r>
          </w:p>
        </w:tc>
      </w:tr>
      <w:tr w:rsidR="00500769" w:rsidRPr="00C31D42" w14:paraId="613C7390" w14:textId="77777777" w:rsidTr="00F8302C">
        <w:trPr>
          <w:trHeight w:val="205"/>
        </w:trPr>
        <w:tc>
          <w:tcPr>
            <w:tcW w:w="3119" w:type="dxa"/>
          </w:tcPr>
          <w:p w14:paraId="40DDFD98"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Interest rate swap contracts</w:t>
            </w:r>
          </w:p>
        </w:tc>
        <w:tc>
          <w:tcPr>
            <w:tcW w:w="1152" w:type="dxa"/>
            <w:tcBorders>
              <w:bottom w:val="single" w:sz="4" w:space="0" w:color="auto"/>
            </w:tcBorders>
          </w:tcPr>
          <w:p w14:paraId="1F569094"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7,383</w:t>
            </w:r>
          </w:p>
        </w:tc>
        <w:tc>
          <w:tcPr>
            <w:tcW w:w="288" w:type="dxa"/>
          </w:tcPr>
          <w:p w14:paraId="56F547DE"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bottom w:val="single" w:sz="4" w:space="0" w:color="auto"/>
            </w:tcBorders>
          </w:tcPr>
          <w:p w14:paraId="1AD30224"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7,383</w:t>
            </w:r>
          </w:p>
        </w:tc>
        <w:tc>
          <w:tcPr>
            <w:tcW w:w="288" w:type="dxa"/>
          </w:tcPr>
          <w:p w14:paraId="2C05E789"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bottom w:val="single" w:sz="4" w:space="0" w:color="auto"/>
            </w:tcBorders>
          </w:tcPr>
          <w:p w14:paraId="79903F0B"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2DCF85C1"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bottom w:val="single" w:sz="4" w:space="0" w:color="auto"/>
            </w:tcBorders>
          </w:tcPr>
          <w:p w14:paraId="0D4B013A"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sz w:val="18"/>
                <w:szCs w:val="18"/>
              </w:rPr>
              <w:t>-</w:t>
            </w:r>
          </w:p>
        </w:tc>
        <w:tc>
          <w:tcPr>
            <w:tcW w:w="274" w:type="dxa"/>
          </w:tcPr>
          <w:p w14:paraId="117AC5D2"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bottom w:val="single" w:sz="4" w:space="0" w:color="auto"/>
            </w:tcBorders>
          </w:tcPr>
          <w:p w14:paraId="2E03C229"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sz w:val="18"/>
                <w:szCs w:val="18"/>
              </w:rPr>
              <w:t>7,383</w:t>
            </w:r>
          </w:p>
        </w:tc>
      </w:tr>
      <w:tr w:rsidR="00500769" w:rsidRPr="00C31D42" w14:paraId="15A24FA2" w14:textId="77777777" w:rsidTr="00F8302C">
        <w:trPr>
          <w:trHeight w:val="205"/>
        </w:trPr>
        <w:tc>
          <w:tcPr>
            <w:tcW w:w="3119" w:type="dxa"/>
          </w:tcPr>
          <w:p w14:paraId="672A3EE4" w14:textId="77777777" w:rsidR="00500769" w:rsidRPr="00C31D42" w:rsidRDefault="00500769" w:rsidP="007E1D84">
            <w:pPr>
              <w:ind w:left="73" w:right="-24" w:hanging="73"/>
              <w:rPr>
                <w:rFonts w:ascii="Times New Roman" w:hAnsi="Times New Roman" w:cs="Times New Roman"/>
                <w:sz w:val="18"/>
                <w:szCs w:val="18"/>
              </w:rPr>
            </w:pPr>
          </w:p>
        </w:tc>
        <w:tc>
          <w:tcPr>
            <w:tcW w:w="1152" w:type="dxa"/>
            <w:tcBorders>
              <w:top w:val="single" w:sz="4" w:space="0" w:color="auto"/>
              <w:bottom w:val="double" w:sz="4" w:space="0" w:color="auto"/>
            </w:tcBorders>
          </w:tcPr>
          <w:p w14:paraId="5ABB9A07"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7,392</w:t>
            </w:r>
          </w:p>
        </w:tc>
        <w:tc>
          <w:tcPr>
            <w:tcW w:w="288" w:type="dxa"/>
          </w:tcPr>
          <w:p w14:paraId="6A10D947" w14:textId="77777777" w:rsidR="00500769" w:rsidRPr="00C31D42" w:rsidRDefault="00500769" w:rsidP="007E1D84">
            <w:pPr>
              <w:tabs>
                <w:tab w:val="decimal" w:pos="882"/>
              </w:tabs>
              <w:rPr>
                <w:rFonts w:ascii="Times New Roman" w:hAnsi="Times New Roman" w:cs="Times New Roman"/>
                <w:b/>
                <w:bCs/>
                <w:sz w:val="18"/>
                <w:szCs w:val="18"/>
              </w:rPr>
            </w:pPr>
          </w:p>
        </w:tc>
        <w:tc>
          <w:tcPr>
            <w:tcW w:w="1007" w:type="dxa"/>
            <w:tcBorders>
              <w:top w:val="single" w:sz="4" w:space="0" w:color="auto"/>
              <w:bottom w:val="double" w:sz="4" w:space="0" w:color="auto"/>
            </w:tcBorders>
          </w:tcPr>
          <w:p w14:paraId="236C77B9"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7,392</w:t>
            </w:r>
          </w:p>
        </w:tc>
        <w:tc>
          <w:tcPr>
            <w:tcW w:w="288" w:type="dxa"/>
          </w:tcPr>
          <w:p w14:paraId="1339C283" w14:textId="77777777" w:rsidR="00500769" w:rsidRPr="00C31D42" w:rsidRDefault="00500769" w:rsidP="007E1D84">
            <w:pPr>
              <w:tabs>
                <w:tab w:val="decimal" w:pos="882"/>
              </w:tabs>
              <w:rPr>
                <w:rFonts w:ascii="Times New Roman" w:hAnsi="Times New Roman" w:cs="Times New Roman"/>
                <w:b/>
                <w:bCs/>
                <w:sz w:val="18"/>
                <w:szCs w:val="18"/>
              </w:rPr>
            </w:pPr>
          </w:p>
        </w:tc>
        <w:tc>
          <w:tcPr>
            <w:tcW w:w="964" w:type="dxa"/>
            <w:tcBorders>
              <w:top w:val="single" w:sz="4" w:space="0" w:color="auto"/>
              <w:bottom w:val="double" w:sz="4" w:space="0" w:color="auto"/>
            </w:tcBorders>
          </w:tcPr>
          <w:p w14:paraId="29E7C7F3"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4" w:type="dxa"/>
          </w:tcPr>
          <w:p w14:paraId="3BEE7D22" w14:textId="77777777" w:rsidR="00500769" w:rsidRPr="00C31D42" w:rsidRDefault="00500769" w:rsidP="007E1D84">
            <w:pPr>
              <w:tabs>
                <w:tab w:val="decimal" w:pos="882"/>
              </w:tabs>
              <w:rPr>
                <w:rFonts w:ascii="Times New Roman" w:hAnsi="Times New Roman" w:cs="Times New Roman"/>
                <w:b/>
                <w:bCs/>
                <w:sz w:val="18"/>
                <w:szCs w:val="18"/>
              </w:rPr>
            </w:pPr>
          </w:p>
        </w:tc>
        <w:tc>
          <w:tcPr>
            <w:tcW w:w="823" w:type="dxa"/>
            <w:tcBorders>
              <w:top w:val="single" w:sz="4" w:space="0" w:color="auto"/>
              <w:bottom w:val="double" w:sz="4" w:space="0" w:color="auto"/>
            </w:tcBorders>
          </w:tcPr>
          <w:p w14:paraId="4743629C"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4" w:type="dxa"/>
          </w:tcPr>
          <w:p w14:paraId="7F2ACBAA" w14:textId="77777777" w:rsidR="00500769" w:rsidRPr="00C31D42" w:rsidRDefault="00500769" w:rsidP="007E1D84">
            <w:pPr>
              <w:tabs>
                <w:tab w:val="decimal" w:pos="882"/>
              </w:tabs>
              <w:rPr>
                <w:rFonts w:ascii="Times New Roman" w:hAnsi="Times New Roman" w:cs="Times New Roman"/>
                <w:b/>
                <w:bCs/>
                <w:sz w:val="18"/>
                <w:szCs w:val="18"/>
              </w:rPr>
            </w:pPr>
          </w:p>
        </w:tc>
        <w:tc>
          <w:tcPr>
            <w:tcW w:w="1124" w:type="dxa"/>
            <w:tcBorders>
              <w:top w:val="single" w:sz="4" w:space="0" w:color="auto"/>
              <w:bottom w:val="double" w:sz="4" w:space="0" w:color="auto"/>
            </w:tcBorders>
          </w:tcPr>
          <w:p w14:paraId="27D44686"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7,392</w:t>
            </w:r>
          </w:p>
        </w:tc>
      </w:tr>
      <w:bookmarkEnd w:id="19"/>
    </w:tbl>
    <w:p w14:paraId="0ED5C23C" w14:textId="77777777" w:rsidR="00500769" w:rsidRPr="00C31D42" w:rsidRDefault="00500769" w:rsidP="00500769">
      <w:pPr>
        <w:spacing w:line="240" w:lineRule="atLeast"/>
        <w:ind w:left="990"/>
        <w:jc w:val="thaiDistribute"/>
        <w:rPr>
          <w:rFonts w:ascii="Times New Roman" w:hAnsi="Times New Roman" w:cstheme="minorBidi"/>
          <w:sz w:val="22"/>
          <w:szCs w:val="22"/>
        </w:rPr>
      </w:pPr>
    </w:p>
    <w:p w14:paraId="39893D1B" w14:textId="77777777" w:rsidR="00500769" w:rsidRPr="00C31D42" w:rsidRDefault="00500769" w:rsidP="00500769">
      <w:pPr>
        <w:rPr>
          <w:rFonts w:ascii="Times New Roman" w:hAnsi="Times New Roman" w:cstheme="minorBidi"/>
          <w:sz w:val="22"/>
          <w:szCs w:val="22"/>
        </w:rPr>
      </w:pPr>
      <w:r w:rsidRPr="00C31D42">
        <w:rPr>
          <w:rFonts w:ascii="Times New Roman" w:hAnsi="Times New Roman" w:cstheme="minorBidi"/>
          <w:sz w:val="22"/>
          <w:szCs w:val="22"/>
        </w:rPr>
        <w:br w:type="page"/>
      </w:r>
    </w:p>
    <w:tbl>
      <w:tblPr>
        <w:tblStyle w:val="TableGrid"/>
        <w:tblW w:w="939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1134"/>
        <w:gridCol w:w="297"/>
        <w:gridCol w:w="1121"/>
        <w:gridCol w:w="283"/>
        <w:gridCol w:w="993"/>
        <w:gridCol w:w="283"/>
        <w:gridCol w:w="851"/>
        <w:gridCol w:w="283"/>
        <w:gridCol w:w="992"/>
      </w:tblGrid>
      <w:tr w:rsidR="00500769" w:rsidRPr="00C31D42" w14:paraId="234E543A" w14:textId="77777777" w:rsidTr="007E1D84">
        <w:trPr>
          <w:trHeight w:val="50"/>
          <w:tblHeader/>
        </w:trPr>
        <w:tc>
          <w:tcPr>
            <w:tcW w:w="3159" w:type="dxa"/>
          </w:tcPr>
          <w:p w14:paraId="60FA0F52" w14:textId="77777777" w:rsidR="00500769" w:rsidRPr="00C31D42" w:rsidRDefault="00500769" w:rsidP="007E1D84">
            <w:pPr>
              <w:rPr>
                <w:rFonts w:ascii="Times New Roman" w:hAnsi="Times New Roman" w:cs="Times New Roman"/>
                <w:b/>
                <w:bCs/>
                <w:i/>
                <w:iCs/>
                <w:sz w:val="20"/>
                <w:szCs w:val="20"/>
              </w:rPr>
            </w:pPr>
          </w:p>
        </w:tc>
        <w:tc>
          <w:tcPr>
            <w:tcW w:w="6237" w:type="dxa"/>
            <w:gridSpan w:val="9"/>
          </w:tcPr>
          <w:p w14:paraId="742AA6CF" w14:textId="77777777" w:rsidR="00500769" w:rsidRPr="00C31D42" w:rsidRDefault="00500769" w:rsidP="007E1D84">
            <w:pPr>
              <w:ind w:left="-112" w:right="-105"/>
              <w:jc w:val="center"/>
              <w:rPr>
                <w:rFonts w:ascii="Times New Roman" w:hAnsi="Times New Roman" w:cs="Times New Roman"/>
                <w:sz w:val="20"/>
                <w:szCs w:val="20"/>
              </w:rPr>
            </w:pPr>
            <w:r w:rsidRPr="00C31D42">
              <w:rPr>
                <w:rFonts w:ascii="Times New Roman" w:hAnsi="Times New Roman" w:cs="Times New Roman"/>
                <w:b/>
                <w:bCs/>
                <w:sz w:val="20"/>
                <w:szCs w:val="20"/>
              </w:rPr>
              <w:t xml:space="preserve">Separate financial statements </w:t>
            </w:r>
          </w:p>
        </w:tc>
      </w:tr>
      <w:tr w:rsidR="00500769" w:rsidRPr="00C31D42" w14:paraId="12C75E12" w14:textId="77777777" w:rsidTr="007E1D84">
        <w:trPr>
          <w:trHeight w:val="182"/>
          <w:tblHeader/>
        </w:trPr>
        <w:tc>
          <w:tcPr>
            <w:tcW w:w="3159" w:type="dxa"/>
          </w:tcPr>
          <w:p w14:paraId="0F0206D2" w14:textId="77777777" w:rsidR="00500769" w:rsidRPr="00C31D42" w:rsidRDefault="00500769" w:rsidP="007E1D84">
            <w:pPr>
              <w:rPr>
                <w:rFonts w:ascii="Times New Roman" w:hAnsi="Times New Roman" w:cs="Times New Roman"/>
                <w:b/>
                <w:bCs/>
                <w:i/>
                <w:iCs/>
                <w:sz w:val="20"/>
                <w:szCs w:val="20"/>
              </w:rPr>
            </w:pPr>
          </w:p>
        </w:tc>
        <w:tc>
          <w:tcPr>
            <w:tcW w:w="1134" w:type="dxa"/>
            <w:vAlign w:val="bottom"/>
          </w:tcPr>
          <w:p w14:paraId="5BCC6048" w14:textId="77777777" w:rsidR="00500769" w:rsidRPr="00C31D42" w:rsidRDefault="00500769" w:rsidP="007E1D84">
            <w:pPr>
              <w:ind w:left="-112" w:right="-105"/>
              <w:jc w:val="center"/>
              <w:rPr>
                <w:rFonts w:ascii="Times New Roman" w:hAnsi="Times New Roman" w:cs="Times New Roman"/>
                <w:sz w:val="20"/>
                <w:szCs w:val="20"/>
              </w:rPr>
            </w:pPr>
          </w:p>
        </w:tc>
        <w:tc>
          <w:tcPr>
            <w:tcW w:w="297" w:type="dxa"/>
            <w:vAlign w:val="bottom"/>
          </w:tcPr>
          <w:p w14:paraId="4A969AA0" w14:textId="77777777" w:rsidR="00500769" w:rsidRPr="00C31D42" w:rsidRDefault="00500769" w:rsidP="007E1D84">
            <w:pPr>
              <w:jc w:val="center"/>
              <w:rPr>
                <w:rFonts w:ascii="Times New Roman" w:hAnsi="Times New Roman" w:cs="Times New Roman"/>
                <w:sz w:val="20"/>
                <w:szCs w:val="20"/>
              </w:rPr>
            </w:pPr>
          </w:p>
        </w:tc>
        <w:tc>
          <w:tcPr>
            <w:tcW w:w="4806" w:type="dxa"/>
            <w:gridSpan w:val="7"/>
            <w:vAlign w:val="bottom"/>
          </w:tcPr>
          <w:p w14:paraId="0EB6B841" w14:textId="77777777" w:rsidR="00500769" w:rsidRPr="00C31D42" w:rsidRDefault="00500769" w:rsidP="007E1D84">
            <w:pPr>
              <w:jc w:val="center"/>
              <w:rPr>
                <w:rFonts w:ascii="Times New Roman" w:hAnsi="Times New Roman" w:cs="Times New Roman"/>
                <w:sz w:val="20"/>
                <w:szCs w:val="20"/>
              </w:rPr>
            </w:pPr>
            <w:r w:rsidRPr="00C31D42">
              <w:rPr>
                <w:rFonts w:ascii="Times New Roman" w:hAnsi="Times New Roman" w:cs="Times New Roman"/>
                <w:sz w:val="20"/>
                <w:szCs w:val="20"/>
              </w:rPr>
              <w:t>Contractual cash flows</w:t>
            </w:r>
          </w:p>
        </w:tc>
      </w:tr>
      <w:tr w:rsidR="00500769" w:rsidRPr="00C31D42" w14:paraId="2CA203D9" w14:textId="77777777" w:rsidTr="007E1D84">
        <w:trPr>
          <w:trHeight w:val="821"/>
          <w:tblHeader/>
        </w:trPr>
        <w:tc>
          <w:tcPr>
            <w:tcW w:w="3159" w:type="dxa"/>
            <w:vAlign w:val="bottom"/>
          </w:tcPr>
          <w:p w14:paraId="0570A4D2" w14:textId="77777777" w:rsidR="00500769" w:rsidRPr="00C31D42" w:rsidRDefault="00500769" w:rsidP="007E1D84">
            <w:pPr>
              <w:rPr>
                <w:rFonts w:ascii="Times New Roman" w:hAnsi="Times New Roman" w:cs="Times New Roman"/>
                <w:b/>
                <w:bCs/>
                <w:i/>
                <w:iCs/>
                <w:sz w:val="20"/>
                <w:szCs w:val="20"/>
              </w:rPr>
            </w:pPr>
            <w:proofErr w:type="gramStart"/>
            <w:r w:rsidRPr="00C31D42">
              <w:rPr>
                <w:rFonts w:ascii="Times New Roman" w:hAnsi="Times New Roman" w:cs="Times New Roman"/>
                <w:b/>
                <w:bCs/>
                <w:i/>
                <w:iCs/>
                <w:sz w:val="20"/>
                <w:szCs w:val="20"/>
              </w:rPr>
              <w:t>At</w:t>
            </w:r>
            <w:proofErr w:type="gramEnd"/>
            <w:r w:rsidRPr="00C31D42">
              <w:rPr>
                <w:rFonts w:ascii="Times New Roman" w:hAnsi="Times New Roman" w:cs="Times New Roman"/>
                <w:b/>
                <w:bCs/>
                <w:i/>
                <w:iCs/>
                <w:sz w:val="20"/>
                <w:szCs w:val="20"/>
              </w:rPr>
              <w:t xml:space="preserve"> 31 October</w:t>
            </w:r>
          </w:p>
        </w:tc>
        <w:tc>
          <w:tcPr>
            <w:tcW w:w="1134" w:type="dxa"/>
            <w:vAlign w:val="bottom"/>
          </w:tcPr>
          <w:p w14:paraId="4D6FBC51" w14:textId="77777777" w:rsidR="00500769" w:rsidRPr="00C31D42" w:rsidRDefault="00500769" w:rsidP="007E1D84">
            <w:pPr>
              <w:ind w:left="-112" w:right="-105"/>
              <w:jc w:val="center"/>
              <w:rPr>
                <w:rFonts w:ascii="Times New Roman" w:hAnsi="Times New Roman" w:cs="Times New Roman"/>
                <w:sz w:val="20"/>
                <w:szCs w:val="20"/>
              </w:rPr>
            </w:pPr>
            <w:r w:rsidRPr="00C31D42">
              <w:rPr>
                <w:rFonts w:ascii="Times New Roman" w:hAnsi="Times New Roman" w:cs="Times New Roman"/>
                <w:sz w:val="20"/>
                <w:szCs w:val="20"/>
              </w:rPr>
              <w:t>Carrying amount</w:t>
            </w:r>
          </w:p>
        </w:tc>
        <w:tc>
          <w:tcPr>
            <w:tcW w:w="297" w:type="dxa"/>
            <w:vAlign w:val="bottom"/>
          </w:tcPr>
          <w:p w14:paraId="529859D3" w14:textId="77777777" w:rsidR="00500769" w:rsidRPr="00C31D42" w:rsidRDefault="00500769" w:rsidP="007E1D84">
            <w:pPr>
              <w:jc w:val="center"/>
              <w:rPr>
                <w:rFonts w:ascii="Times New Roman" w:hAnsi="Times New Roman" w:cs="Times New Roman"/>
                <w:sz w:val="20"/>
                <w:szCs w:val="20"/>
              </w:rPr>
            </w:pPr>
          </w:p>
        </w:tc>
        <w:tc>
          <w:tcPr>
            <w:tcW w:w="1121" w:type="dxa"/>
            <w:vAlign w:val="bottom"/>
          </w:tcPr>
          <w:p w14:paraId="39BACACB" w14:textId="77777777" w:rsidR="00500769" w:rsidRPr="00C31D42" w:rsidRDefault="00500769" w:rsidP="007E1D84">
            <w:pPr>
              <w:ind w:left="-26" w:right="-111"/>
              <w:jc w:val="center"/>
              <w:rPr>
                <w:rFonts w:ascii="Times New Roman" w:hAnsi="Times New Roman" w:cs="Times New Roman"/>
                <w:sz w:val="20"/>
                <w:szCs w:val="20"/>
              </w:rPr>
            </w:pPr>
            <w:r w:rsidRPr="00C31D42">
              <w:rPr>
                <w:rFonts w:ascii="Times New Roman" w:hAnsi="Times New Roman" w:cs="Times New Roman"/>
                <w:sz w:val="20"/>
                <w:szCs w:val="20"/>
              </w:rPr>
              <w:t>1 year</w:t>
            </w:r>
          </w:p>
          <w:p w14:paraId="4E02B11A" w14:textId="77777777" w:rsidR="00500769" w:rsidRPr="00C31D42" w:rsidRDefault="00500769" w:rsidP="007E1D84">
            <w:pPr>
              <w:ind w:left="-26" w:right="-111"/>
              <w:jc w:val="center"/>
              <w:rPr>
                <w:rFonts w:ascii="Times New Roman" w:hAnsi="Times New Roman" w:cs="Times New Roman"/>
                <w:sz w:val="20"/>
                <w:szCs w:val="20"/>
              </w:rPr>
            </w:pPr>
            <w:r w:rsidRPr="00C31D42">
              <w:rPr>
                <w:rFonts w:ascii="Times New Roman" w:hAnsi="Times New Roman" w:cs="Times New Roman"/>
                <w:sz w:val="20"/>
                <w:szCs w:val="20"/>
              </w:rPr>
              <w:t>or less</w:t>
            </w:r>
          </w:p>
        </w:tc>
        <w:tc>
          <w:tcPr>
            <w:tcW w:w="283" w:type="dxa"/>
            <w:vAlign w:val="bottom"/>
          </w:tcPr>
          <w:p w14:paraId="585106BD" w14:textId="77777777" w:rsidR="00500769" w:rsidRPr="00C31D42" w:rsidRDefault="00500769" w:rsidP="007E1D84">
            <w:pPr>
              <w:jc w:val="center"/>
              <w:rPr>
                <w:rFonts w:ascii="Times New Roman" w:hAnsi="Times New Roman" w:cs="Times New Roman"/>
                <w:sz w:val="20"/>
                <w:szCs w:val="20"/>
              </w:rPr>
            </w:pPr>
          </w:p>
        </w:tc>
        <w:tc>
          <w:tcPr>
            <w:tcW w:w="993" w:type="dxa"/>
            <w:vAlign w:val="bottom"/>
          </w:tcPr>
          <w:p w14:paraId="377C67C3" w14:textId="77777777" w:rsidR="00500769" w:rsidRPr="00C31D42" w:rsidRDefault="00500769" w:rsidP="007E1D84">
            <w:pPr>
              <w:ind w:left="-70" w:right="-110"/>
              <w:jc w:val="center"/>
              <w:rPr>
                <w:rFonts w:ascii="Times New Roman" w:hAnsi="Times New Roman" w:cs="Times New Roman"/>
                <w:sz w:val="20"/>
                <w:szCs w:val="20"/>
              </w:rPr>
            </w:pPr>
            <w:r w:rsidRPr="00C31D42">
              <w:rPr>
                <w:rFonts w:ascii="Times New Roman" w:hAnsi="Times New Roman" w:cs="Times New Roman"/>
                <w:sz w:val="20"/>
                <w:szCs w:val="20"/>
              </w:rPr>
              <w:t xml:space="preserve">More than </w:t>
            </w:r>
          </w:p>
          <w:p w14:paraId="3AA57B48" w14:textId="77777777" w:rsidR="00500769" w:rsidRPr="00C31D42" w:rsidRDefault="00500769" w:rsidP="007E1D84">
            <w:pPr>
              <w:ind w:left="-70" w:right="-110"/>
              <w:jc w:val="center"/>
              <w:rPr>
                <w:rFonts w:ascii="Times New Roman" w:hAnsi="Times New Roman" w:cs="Times New Roman"/>
                <w:sz w:val="20"/>
                <w:szCs w:val="20"/>
              </w:rPr>
            </w:pPr>
            <w:r w:rsidRPr="00C31D42">
              <w:rPr>
                <w:rFonts w:ascii="Times New Roman" w:hAnsi="Times New Roman" w:cs="Times New Roman"/>
                <w:sz w:val="20"/>
                <w:szCs w:val="20"/>
              </w:rPr>
              <w:t xml:space="preserve">1 </w:t>
            </w:r>
            <w:proofErr w:type="gramStart"/>
            <w:r w:rsidRPr="00C31D42">
              <w:rPr>
                <w:rFonts w:ascii="Times New Roman" w:hAnsi="Times New Roman" w:cs="Times New Roman"/>
                <w:sz w:val="20"/>
                <w:szCs w:val="20"/>
              </w:rPr>
              <w:t>years</w:t>
            </w:r>
            <w:proofErr w:type="gramEnd"/>
            <w:r w:rsidRPr="00C31D42">
              <w:rPr>
                <w:rFonts w:ascii="Times New Roman" w:hAnsi="Times New Roman" w:cs="Times New Roman"/>
                <w:sz w:val="20"/>
                <w:szCs w:val="20"/>
              </w:rPr>
              <w:t xml:space="preserve"> but less than 5 years</w:t>
            </w:r>
          </w:p>
        </w:tc>
        <w:tc>
          <w:tcPr>
            <w:tcW w:w="283" w:type="dxa"/>
            <w:vAlign w:val="bottom"/>
          </w:tcPr>
          <w:p w14:paraId="79775205" w14:textId="77777777" w:rsidR="00500769" w:rsidRPr="00C31D42" w:rsidRDefault="00500769" w:rsidP="007E1D84">
            <w:pPr>
              <w:jc w:val="center"/>
              <w:rPr>
                <w:rFonts w:ascii="Times New Roman" w:hAnsi="Times New Roman" w:cs="Times New Roman"/>
                <w:sz w:val="20"/>
                <w:szCs w:val="20"/>
              </w:rPr>
            </w:pPr>
          </w:p>
        </w:tc>
        <w:tc>
          <w:tcPr>
            <w:tcW w:w="851" w:type="dxa"/>
            <w:vAlign w:val="bottom"/>
          </w:tcPr>
          <w:p w14:paraId="719273FD" w14:textId="77777777" w:rsidR="00500769" w:rsidRPr="00C31D42" w:rsidRDefault="00500769" w:rsidP="007E1D84">
            <w:pPr>
              <w:ind w:left="-100" w:right="-108"/>
              <w:jc w:val="center"/>
              <w:rPr>
                <w:rFonts w:ascii="Times New Roman" w:hAnsi="Times New Roman" w:cs="Times New Roman"/>
                <w:sz w:val="20"/>
                <w:szCs w:val="20"/>
              </w:rPr>
            </w:pPr>
            <w:r w:rsidRPr="00C31D42">
              <w:rPr>
                <w:rFonts w:ascii="Times New Roman" w:hAnsi="Times New Roman" w:cs="Times New Roman"/>
                <w:sz w:val="20"/>
                <w:szCs w:val="20"/>
              </w:rPr>
              <w:t>More than 5 years</w:t>
            </w:r>
          </w:p>
        </w:tc>
        <w:tc>
          <w:tcPr>
            <w:tcW w:w="283" w:type="dxa"/>
            <w:vAlign w:val="bottom"/>
          </w:tcPr>
          <w:p w14:paraId="1A789996" w14:textId="77777777" w:rsidR="00500769" w:rsidRPr="00C31D42" w:rsidRDefault="00500769" w:rsidP="007E1D84">
            <w:pPr>
              <w:jc w:val="center"/>
              <w:rPr>
                <w:rFonts w:ascii="Times New Roman" w:hAnsi="Times New Roman" w:cs="Times New Roman"/>
                <w:sz w:val="20"/>
                <w:szCs w:val="20"/>
              </w:rPr>
            </w:pPr>
          </w:p>
        </w:tc>
        <w:tc>
          <w:tcPr>
            <w:tcW w:w="992" w:type="dxa"/>
            <w:vAlign w:val="bottom"/>
          </w:tcPr>
          <w:p w14:paraId="1FA8DFE4" w14:textId="77777777" w:rsidR="00500769" w:rsidRPr="00C31D42" w:rsidRDefault="00500769" w:rsidP="007E1D84">
            <w:pPr>
              <w:jc w:val="center"/>
              <w:rPr>
                <w:rFonts w:ascii="Times New Roman" w:hAnsi="Times New Roman" w:cs="Times New Roman"/>
                <w:sz w:val="20"/>
                <w:szCs w:val="20"/>
              </w:rPr>
            </w:pPr>
            <w:r w:rsidRPr="00C31D42">
              <w:rPr>
                <w:rFonts w:ascii="Times New Roman" w:hAnsi="Times New Roman" w:cs="Times New Roman"/>
                <w:sz w:val="20"/>
                <w:szCs w:val="20"/>
              </w:rPr>
              <w:t>Total</w:t>
            </w:r>
          </w:p>
        </w:tc>
      </w:tr>
      <w:tr w:rsidR="00500769" w:rsidRPr="00C31D42" w14:paraId="7911FF99" w14:textId="77777777" w:rsidTr="007E1D84">
        <w:trPr>
          <w:tblHeader/>
        </w:trPr>
        <w:tc>
          <w:tcPr>
            <w:tcW w:w="3159" w:type="dxa"/>
          </w:tcPr>
          <w:p w14:paraId="5E7A6363" w14:textId="77777777" w:rsidR="00500769" w:rsidRPr="00C31D42" w:rsidRDefault="00500769" w:rsidP="007E1D84">
            <w:pPr>
              <w:ind w:left="73" w:right="-24" w:hanging="73"/>
              <w:rPr>
                <w:rFonts w:ascii="Times New Roman" w:hAnsi="Times New Roman" w:cs="Times New Roman"/>
                <w:b/>
                <w:bCs/>
                <w:i/>
                <w:iCs/>
                <w:sz w:val="20"/>
                <w:szCs w:val="20"/>
              </w:rPr>
            </w:pPr>
          </w:p>
        </w:tc>
        <w:tc>
          <w:tcPr>
            <w:tcW w:w="6237" w:type="dxa"/>
            <w:gridSpan w:val="9"/>
          </w:tcPr>
          <w:p w14:paraId="1843B8B7" w14:textId="77777777" w:rsidR="00500769" w:rsidRPr="00C31D42" w:rsidRDefault="00500769" w:rsidP="007E1D84">
            <w:pPr>
              <w:tabs>
                <w:tab w:val="decimal" w:pos="706"/>
              </w:tabs>
              <w:jc w:val="center"/>
              <w:rPr>
                <w:rFonts w:ascii="Times New Roman" w:hAnsi="Times New Roman" w:cs="Times New Roman"/>
                <w:sz w:val="20"/>
                <w:szCs w:val="20"/>
              </w:rPr>
            </w:pPr>
            <w:r w:rsidRPr="00C31D42">
              <w:rPr>
                <w:rFonts w:ascii="Times New Roman" w:hAnsi="Times New Roman" w:cs="Times New Roman"/>
                <w:i/>
                <w:iCs/>
                <w:sz w:val="20"/>
                <w:szCs w:val="20"/>
              </w:rPr>
              <w:t>(in thousand Baht)</w:t>
            </w:r>
          </w:p>
        </w:tc>
      </w:tr>
      <w:tr w:rsidR="00500769" w:rsidRPr="00C31D42" w14:paraId="68957011" w14:textId="77777777" w:rsidTr="007E1D84">
        <w:tc>
          <w:tcPr>
            <w:tcW w:w="3159" w:type="dxa"/>
          </w:tcPr>
          <w:p w14:paraId="4287767C" w14:textId="77777777" w:rsidR="00500769" w:rsidRPr="00C31D42" w:rsidRDefault="00500769" w:rsidP="007E1D84">
            <w:pPr>
              <w:ind w:left="73" w:right="-24" w:hanging="73"/>
              <w:rPr>
                <w:rFonts w:ascii="Times New Roman" w:hAnsi="Times New Roman" w:cs="Times New Roman"/>
                <w:b/>
                <w:bCs/>
                <w:i/>
                <w:iCs/>
                <w:sz w:val="20"/>
                <w:szCs w:val="20"/>
              </w:rPr>
            </w:pPr>
            <w:r w:rsidRPr="00C31D42">
              <w:rPr>
                <w:rFonts w:ascii="Times New Roman" w:hAnsi="Times New Roman" w:cs="Times New Roman"/>
                <w:b/>
                <w:bCs/>
                <w:i/>
                <w:iCs/>
                <w:sz w:val="20"/>
                <w:szCs w:val="20"/>
              </w:rPr>
              <w:t>2025</w:t>
            </w:r>
          </w:p>
        </w:tc>
        <w:tc>
          <w:tcPr>
            <w:tcW w:w="6237" w:type="dxa"/>
            <w:gridSpan w:val="9"/>
          </w:tcPr>
          <w:p w14:paraId="61D94E15" w14:textId="77777777" w:rsidR="00500769" w:rsidRPr="00C31D42" w:rsidRDefault="00500769" w:rsidP="007E1D84">
            <w:pPr>
              <w:tabs>
                <w:tab w:val="decimal" w:pos="706"/>
              </w:tabs>
              <w:jc w:val="center"/>
              <w:rPr>
                <w:rFonts w:ascii="Times New Roman" w:hAnsi="Times New Roman" w:cs="Times New Roman"/>
                <w:i/>
                <w:iCs/>
                <w:sz w:val="20"/>
                <w:szCs w:val="20"/>
              </w:rPr>
            </w:pPr>
          </w:p>
        </w:tc>
      </w:tr>
      <w:tr w:rsidR="00500769" w:rsidRPr="00C31D42" w14:paraId="2A275C3C" w14:textId="77777777" w:rsidTr="007E1D84">
        <w:tc>
          <w:tcPr>
            <w:tcW w:w="3159" w:type="dxa"/>
          </w:tcPr>
          <w:p w14:paraId="47F9205B" w14:textId="77777777" w:rsidR="00500769" w:rsidRPr="00C31D42" w:rsidRDefault="00500769" w:rsidP="007E1D84">
            <w:pPr>
              <w:ind w:left="73" w:right="-24" w:hanging="73"/>
              <w:rPr>
                <w:rFonts w:ascii="Times New Roman" w:hAnsi="Times New Roman" w:cs="Times New Roman"/>
                <w:sz w:val="20"/>
                <w:szCs w:val="20"/>
              </w:rPr>
            </w:pPr>
            <w:r w:rsidRPr="00C31D42">
              <w:rPr>
                <w:rFonts w:ascii="Times New Roman" w:hAnsi="Times New Roman" w:cs="Times New Roman"/>
                <w:b/>
                <w:bCs/>
                <w:i/>
                <w:iCs/>
                <w:sz w:val="20"/>
                <w:szCs w:val="20"/>
              </w:rPr>
              <w:t>Non-derivative financial liabilities</w:t>
            </w:r>
          </w:p>
        </w:tc>
        <w:tc>
          <w:tcPr>
            <w:tcW w:w="1134" w:type="dxa"/>
          </w:tcPr>
          <w:p w14:paraId="3B5B1747" w14:textId="77777777" w:rsidR="00500769" w:rsidRPr="00C31D42" w:rsidRDefault="00500769" w:rsidP="007E1D84">
            <w:pPr>
              <w:tabs>
                <w:tab w:val="decimal" w:pos="706"/>
              </w:tabs>
              <w:rPr>
                <w:rFonts w:ascii="Times New Roman" w:hAnsi="Times New Roman" w:cs="Times New Roman"/>
                <w:sz w:val="20"/>
                <w:szCs w:val="20"/>
              </w:rPr>
            </w:pPr>
          </w:p>
        </w:tc>
        <w:tc>
          <w:tcPr>
            <w:tcW w:w="297" w:type="dxa"/>
          </w:tcPr>
          <w:p w14:paraId="3098DEED" w14:textId="77777777" w:rsidR="00500769" w:rsidRPr="00C31D42" w:rsidRDefault="00500769" w:rsidP="007E1D84">
            <w:pPr>
              <w:tabs>
                <w:tab w:val="decimal" w:pos="706"/>
              </w:tabs>
              <w:rPr>
                <w:rFonts w:ascii="Times New Roman" w:hAnsi="Times New Roman" w:cs="Times New Roman"/>
                <w:sz w:val="20"/>
                <w:szCs w:val="20"/>
              </w:rPr>
            </w:pPr>
          </w:p>
        </w:tc>
        <w:tc>
          <w:tcPr>
            <w:tcW w:w="1121" w:type="dxa"/>
          </w:tcPr>
          <w:p w14:paraId="73AD05A8" w14:textId="77777777" w:rsidR="00500769" w:rsidRPr="00C31D42" w:rsidRDefault="00500769" w:rsidP="007E1D84">
            <w:pPr>
              <w:tabs>
                <w:tab w:val="decimal" w:pos="613"/>
              </w:tabs>
              <w:rPr>
                <w:rFonts w:ascii="Times New Roman" w:hAnsi="Times New Roman" w:cs="Times New Roman"/>
                <w:sz w:val="20"/>
                <w:szCs w:val="20"/>
              </w:rPr>
            </w:pPr>
          </w:p>
        </w:tc>
        <w:tc>
          <w:tcPr>
            <w:tcW w:w="283" w:type="dxa"/>
          </w:tcPr>
          <w:p w14:paraId="4FBEFCE2" w14:textId="77777777" w:rsidR="00500769" w:rsidRPr="00C31D42" w:rsidRDefault="00500769" w:rsidP="007E1D84">
            <w:pPr>
              <w:tabs>
                <w:tab w:val="decimal" w:pos="706"/>
              </w:tabs>
              <w:rPr>
                <w:rFonts w:ascii="Times New Roman" w:hAnsi="Times New Roman" w:cs="Times New Roman"/>
                <w:sz w:val="20"/>
                <w:szCs w:val="20"/>
              </w:rPr>
            </w:pPr>
          </w:p>
        </w:tc>
        <w:tc>
          <w:tcPr>
            <w:tcW w:w="993" w:type="dxa"/>
          </w:tcPr>
          <w:p w14:paraId="6CF857DE" w14:textId="77777777" w:rsidR="00500769" w:rsidRPr="00C31D42" w:rsidRDefault="00500769" w:rsidP="007E1D84">
            <w:pPr>
              <w:tabs>
                <w:tab w:val="decimal" w:pos="644"/>
              </w:tabs>
              <w:rPr>
                <w:rFonts w:ascii="Times New Roman" w:hAnsi="Times New Roman" w:cs="Times New Roman"/>
                <w:sz w:val="20"/>
                <w:szCs w:val="20"/>
              </w:rPr>
            </w:pPr>
          </w:p>
        </w:tc>
        <w:tc>
          <w:tcPr>
            <w:tcW w:w="283" w:type="dxa"/>
          </w:tcPr>
          <w:p w14:paraId="0E4FE3D3" w14:textId="77777777" w:rsidR="00500769" w:rsidRPr="00C31D42" w:rsidRDefault="00500769" w:rsidP="007E1D84">
            <w:pPr>
              <w:tabs>
                <w:tab w:val="decimal" w:pos="706"/>
              </w:tabs>
              <w:rPr>
                <w:rFonts w:ascii="Times New Roman" w:hAnsi="Times New Roman" w:cs="Times New Roman"/>
                <w:sz w:val="20"/>
                <w:szCs w:val="20"/>
              </w:rPr>
            </w:pPr>
          </w:p>
        </w:tc>
        <w:tc>
          <w:tcPr>
            <w:tcW w:w="851" w:type="dxa"/>
          </w:tcPr>
          <w:p w14:paraId="29E3D904" w14:textId="77777777" w:rsidR="00500769" w:rsidRPr="00C31D42" w:rsidRDefault="00500769" w:rsidP="007E1D84">
            <w:pPr>
              <w:tabs>
                <w:tab w:val="decimal" w:pos="647"/>
              </w:tabs>
              <w:rPr>
                <w:rFonts w:ascii="Times New Roman" w:hAnsi="Times New Roman" w:cs="Times New Roman"/>
                <w:sz w:val="20"/>
                <w:szCs w:val="20"/>
              </w:rPr>
            </w:pPr>
          </w:p>
        </w:tc>
        <w:tc>
          <w:tcPr>
            <w:tcW w:w="283" w:type="dxa"/>
          </w:tcPr>
          <w:p w14:paraId="25092D3F" w14:textId="77777777" w:rsidR="00500769" w:rsidRPr="00C31D42" w:rsidRDefault="00500769" w:rsidP="007E1D84">
            <w:pPr>
              <w:tabs>
                <w:tab w:val="decimal" w:pos="706"/>
              </w:tabs>
              <w:rPr>
                <w:rFonts w:ascii="Times New Roman" w:hAnsi="Times New Roman" w:cs="Times New Roman"/>
                <w:sz w:val="20"/>
                <w:szCs w:val="20"/>
              </w:rPr>
            </w:pPr>
          </w:p>
        </w:tc>
        <w:tc>
          <w:tcPr>
            <w:tcW w:w="992" w:type="dxa"/>
          </w:tcPr>
          <w:p w14:paraId="6C19859A" w14:textId="77777777" w:rsidR="00500769" w:rsidRPr="00C31D42" w:rsidRDefault="00500769" w:rsidP="007E1D84">
            <w:pPr>
              <w:tabs>
                <w:tab w:val="decimal" w:pos="706"/>
              </w:tabs>
              <w:rPr>
                <w:rFonts w:ascii="Times New Roman" w:hAnsi="Times New Roman" w:cs="Times New Roman"/>
                <w:sz w:val="20"/>
                <w:szCs w:val="20"/>
              </w:rPr>
            </w:pPr>
          </w:p>
        </w:tc>
      </w:tr>
      <w:tr w:rsidR="00500769" w:rsidRPr="00C31D42" w14:paraId="117E9A0F" w14:textId="77777777" w:rsidTr="007E1D84">
        <w:trPr>
          <w:trHeight w:val="381"/>
        </w:trPr>
        <w:tc>
          <w:tcPr>
            <w:tcW w:w="3159" w:type="dxa"/>
          </w:tcPr>
          <w:p w14:paraId="430A23DE"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borrowings from financial institutions</w:t>
            </w:r>
          </w:p>
        </w:tc>
        <w:tc>
          <w:tcPr>
            <w:tcW w:w="1134" w:type="dxa"/>
            <w:vAlign w:val="bottom"/>
          </w:tcPr>
          <w:p w14:paraId="770ECCB8"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5,133,467</w:t>
            </w:r>
          </w:p>
        </w:tc>
        <w:tc>
          <w:tcPr>
            <w:tcW w:w="297" w:type="dxa"/>
            <w:vAlign w:val="bottom"/>
          </w:tcPr>
          <w:p w14:paraId="0DD09D37"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172C0FE3"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5,146,383</w:t>
            </w:r>
          </w:p>
        </w:tc>
        <w:tc>
          <w:tcPr>
            <w:tcW w:w="283" w:type="dxa"/>
            <w:vAlign w:val="bottom"/>
          </w:tcPr>
          <w:p w14:paraId="106A4731"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5839E077"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3F6521E0"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25D176C1"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6FC57E8F" w14:textId="77777777" w:rsidR="00500769" w:rsidRPr="00C31D42" w:rsidRDefault="00500769" w:rsidP="007E1D84">
            <w:pPr>
              <w:tabs>
                <w:tab w:val="decimal" w:pos="882"/>
              </w:tabs>
              <w:rPr>
                <w:rFonts w:ascii="Times New Roman" w:hAnsi="Times New Roman" w:cs="Times New Roman"/>
                <w:sz w:val="18"/>
                <w:szCs w:val="18"/>
              </w:rPr>
            </w:pPr>
          </w:p>
        </w:tc>
        <w:tc>
          <w:tcPr>
            <w:tcW w:w="992" w:type="dxa"/>
          </w:tcPr>
          <w:p w14:paraId="069539DA" w14:textId="77777777" w:rsidR="00500769" w:rsidRPr="00C31D42" w:rsidRDefault="00500769" w:rsidP="007E1D84">
            <w:pPr>
              <w:tabs>
                <w:tab w:val="decimal" w:pos="882"/>
              </w:tabs>
              <w:rPr>
                <w:rFonts w:ascii="Times New Roman" w:hAnsi="Times New Roman" w:cs="Times New Roman"/>
                <w:sz w:val="18"/>
                <w:szCs w:val="18"/>
              </w:rPr>
            </w:pPr>
          </w:p>
          <w:p w14:paraId="25D90417"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5,146,383</w:t>
            </w:r>
          </w:p>
        </w:tc>
      </w:tr>
      <w:tr w:rsidR="00500769" w:rsidRPr="00C31D42" w14:paraId="6D474216" w14:textId="77777777" w:rsidTr="007E1D84">
        <w:tc>
          <w:tcPr>
            <w:tcW w:w="3159" w:type="dxa"/>
          </w:tcPr>
          <w:p w14:paraId="40E8F1AA" w14:textId="77777777" w:rsidR="00500769" w:rsidRPr="00C31D42" w:rsidRDefault="00500769" w:rsidP="007E1D84">
            <w:pPr>
              <w:ind w:right="-24"/>
              <w:contextualSpacing/>
              <w:rPr>
                <w:rFonts w:ascii="Times New Roman" w:hAnsi="Times New Roman" w:cs="Times New Roman"/>
                <w:sz w:val="18"/>
                <w:szCs w:val="18"/>
              </w:rPr>
            </w:pPr>
            <w:r w:rsidRPr="00C31D42">
              <w:rPr>
                <w:rFonts w:ascii="Times New Roman" w:hAnsi="Times New Roman" w:cs="Times New Roman"/>
                <w:sz w:val="18"/>
                <w:szCs w:val="18"/>
              </w:rPr>
              <w:t>Trade and other current payables</w:t>
            </w:r>
          </w:p>
        </w:tc>
        <w:tc>
          <w:tcPr>
            <w:tcW w:w="1134" w:type="dxa"/>
            <w:vAlign w:val="bottom"/>
          </w:tcPr>
          <w:p w14:paraId="438BD3C9"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451,340</w:t>
            </w:r>
          </w:p>
        </w:tc>
        <w:tc>
          <w:tcPr>
            <w:tcW w:w="297" w:type="dxa"/>
            <w:vAlign w:val="bottom"/>
          </w:tcPr>
          <w:p w14:paraId="6648955E"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09971EB4"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451,340</w:t>
            </w:r>
          </w:p>
        </w:tc>
        <w:tc>
          <w:tcPr>
            <w:tcW w:w="283" w:type="dxa"/>
            <w:vAlign w:val="bottom"/>
          </w:tcPr>
          <w:p w14:paraId="058193EB"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57145E82"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437A8DA6"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4F98ECC6"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38C04F1B" w14:textId="77777777" w:rsidR="00500769" w:rsidRPr="00C31D42" w:rsidRDefault="00500769" w:rsidP="007E1D84">
            <w:pPr>
              <w:tabs>
                <w:tab w:val="decimal" w:pos="882"/>
              </w:tabs>
              <w:rPr>
                <w:rFonts w:ascii="Times New Roman" w:hAnsi="Times New Roman" w:cs="Times New Roman"/>
                <w:sz w:val="18"/>
                <w:szCs w:val="18"/>
              </w:rPr>
            </w:pPr>
          </w:p>
        </w:tc>
        <w:tc>
          <w:tcPr>
            <w:tcW w:w="992" w:type="dxa"/>
          </w:tcPr>
          <w:p w14:paraId="44A79D38"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451,340</w:t>
            </w:r>
          </w:p>
        </w:tc>
      </w:tr>
      <w:tr w:rsidR="00500769" w:rsidRPr="00C31D42" w14:paraId="12E8DABD" w14:textId="77777777" w:rsidTr="007E1D84">
        <w:tc>
          <w:tcPr>
            <w:tcW w:w="3159" w:type="dxa"/>
          </w:tcPr>
          <w:p w14:paraId="61BF308A"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loans from other related parties</w:t>
            </w:r>
          </w:p>
        </w:tc>
        <w:tc>
          <w:tcPr>
            <w:tcW w:w="1134" w:type="dxa"/>
            <w:vAlign w:val="bottom"/>
          </w:tcPr>
          <w:p w14:paraId="7EB6035C"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368,100</w:t>
            </w:r>
          </w:p>
        </w:tc>
        <w:tc>
          <w:tcPr>
            <w:tcW w:w="297" w:type="dxa"/>
            <w:vAlign w:val="bottom"/>
          </w:tcPr>
          <w:p w14:paraId="27ABC979"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045CF3EA"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368,872</w:t>
            </w:r>
          </w:p>
        </w:tc>
        <w:tc>
          <w:tcPr>
            <w:tcW w:w="283" w:type="dxa"/>
            <w:vAlign w:val="bottom"/>
          </w:tcPr>
          <w:p w14:paraId="7D05FA06"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6955A3D9"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157BBCC9"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470635A6"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5444F7D9" w14:textId="77777777" w:rsidR="00500769" w:rsidRPr="00C31D42" w:rsidRDefault="00500769" w:rsidP="007E1D84">
            <w:pPr>
              <w:tabs>
                <w:tab w:val="decimal" w:pos="882"/>
              </w:tabs>
              <w:rPr>
                <w:rFonts w:ascii="Times New Roman" w:hAnsi="Times New Roman" w:cs="Times New Roman"/>
                <w:sz w:val="18"/>
                <w:szCs w:val="18"/>
              </w:rPr>
            </w:pPr>
          </w:p>
        </w:tc>
        <w:tc>
          <w:tcPr>
            <w:tcW w:w="992" w:type="dxa"/>
            <w:vAlign w:val="bottom"/>
          </w:tcPr>
          <w:p w14:paraId="74E511CD"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368,872</w:t>
            </w:r>
          </w:p>
        </w:tc>
      </w:tr>
      <w:tr w:rsidR="00500769" w:rsidRPr="00C31D42" w14:paraId="13BE6E27" w14:textId="77777777" w:rsidTr="007E1D84">
        <w:tc>
          <w:tcPr>
            <w:tcW w:w="3159" w:type="dxa"/>
          </w:tcPr>
          <w:p w14:paraId="0A1C427B" w14:textId="3F776F42" w:rsidR="00500769" w:rsidRPr="00C31D42" w:rsidRDefault="008D499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Long-term l</w:t>
            </w:r>
            <w:r w:rsidR="00500769" w:rsidRPr="00C31D42">
              <w:rPr>
                <w:rFonts w:ascii="Times New Roman" w:hAnsi="Times New Roman" w:cs="Times New Roman"/>
                <w:sz w:val="18"/>
                <w:szCs w:val="18"/>
              </w:rPr>
              <w:t xml:space="preserve">oans from financial institutions </w:t>
            </w:r>
          </w:p>
        </w:tc>
        <w:tc>
          <w:tcPr>
            <w:tcW w:w="1134" w:type="dxa"/>
            <w:vAlign w:val="bottom"/>
          </w:tcPr>
          <w:p w14:paraId="792F1689"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6,682,000</w:t>
            </w:r>
          </w:p>
        </w:tc>
        <w:tc>
          <w:tcPr>
            <w:tcW w:w="297" w:type="dxa"/>
            <w:vAlign w:val="bottom"/>
          </w:tcPr>
          <w:p w14:paraId="1E808C45"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4491E857" w14:textId="77777777" w:rsidR="00500769" w:rsidRPr="00C31D42" w:rsidDel="00D00E75"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1,975,744</w:t>
            </w:r>
          </w:p>
        </w:tc>
        <w:tc>
          <w:tcPr>
            <w:tcW w:w="283" w:type="dxa"/>
            <w:vAlign w:val="bottom"/>
          </w:tcPr>
          <w:p w14:paraId="2C8B3111"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72E61C62"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5,153,769</w:t>
            </w:r>
          </w:p>
        </w:tc>
        <w:tc>
          <w:tcPr>
            <w:tcW w:w="283" w:type="dxa"/>
            <w:vAlign w:val="bottom"/>
          </w:tcPr>
          <w:p w14:paraId="00DBD930"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0D27A40A"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203,963</w:t>
            </w:r>
          </w:p>
        </w:tc>
        <w:tc>
          <w:tcPr>
            <w:tcW w:w="283" w:type="dxa"/>
            <w:vAlign w:val="bottom"/>
          </w:tcPr>
          <w:p w14:paraId="44CCBD72" w14:textId="77777777" w:rsidR="00500769" w:rsidRPr="00C31D42" w:rsidRDefault="00500769" w:rsidP="007E1D84">
            <w:pPr>
              <w:tabs>
                <w:tab w:val="decimal" w:pos="882"/>
              </w:tabs>
              <w:rPr>
                <w:rFonts w:ascii="Times New Roman" w:hAnsi="Times New Roman" w:cs="Times New Roman"/>
                <w:sz w:val="18"/>
                <w:szCs w:val="18"/>
              </w:rPr>
            </w:pPr>
          </w:p>
        </w:tc>
        <w:tc>
          <w:tcPr>
            <w:tcW w:w="992" w:type="dxa"/>
            <w:vAlign w:val="bottom"/>
          </w:tcPr>
          <w:p w14:paraId="7D8C8B06"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7,333,476</w:t>
            </w:r>
          </w:p>
        </w:tc>
      </w:tr>
      <w:tr w:rsidR="00500769" w:rsidRPr="00C31D42" w14:paraId="4743B76F" w14:textId="77777777" w:rsidTr="007E1D84">
        <w:trPr>
          <w:trHeight w:val="119"/>
        </w:trPr>
        <w:tc>
          <w:tcPr>
            <w:tcW w:w="3159" w:type="dxa"/>
            <w:vAlign w:val="bottom"/>
          </w:tcPr>
          <w:p w14:paraId="0B948325"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Lease liabilities </w:t>
            </w:r>
          </w:p>
        </w:tc>
        <w:tc>
          <w:tcPr>
            <w:tcW w:w="1134" w:type="dxa"/>
            <w:vAlign w:val="bottom"/>
          </w:tcPr>
          <w:p w14:paraId="5B77E606"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159,536</w:t>
            </w:r>
          </w:p>
        </w:tc>
        <w:tc>
          <w:tcPr>
            <w:tcW w:w="297" w:type="dxa"/>
            <w:vAlign w:val="bottom"/>
          </w:tcPr>
          <w:p w14:paraId="21C06E3D"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6E51EFE0" w14:textId="77777777" w:rsidR="00500769" w:rsidRPr="00C31D42" w:rsidDel="00D00E75"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63,667</w:t>
            </w:r>
          </w:p>
        </w:tc>
        <w:tc>
          <w:tcPr>
            <w:tcW w:w="283" w:type="dxa"/>
            <w:vAlign w:val="bottom"/>
          </w:tcPr>
          <w:p w14:paraId="586C5CC9"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503060F6"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133,241</w:t>
            </w:r>
          </w:p>
        </w:tc>
        <w:tc>
          <w:tcPr>
            <w:tcW w:w="283" w:type="dxa"/>
            <w:vAlign w:val="bottom"/>
          </w:tcPr>
          <w:p w14:paraId="6B04A451"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2C20A74C"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7BBEC96D" w14:textId="77777777" w:rsidR="00500769" w:rsidRPr="00C31D42" w:rsidRDefault="00500769" w:rsidP="007E1D84">
            <w:pPr>
              <w:tabs>
                <w:tab w:val="decimal" w:pos="882"/>
              </w:tabs>
              <w:rPr>
                <w:rFonts w:ascii="Times New Roman" w:hAnsi="Times New Roman" w:cs="Times New Roman"/>
                <w:sz w:val="18"/>
                <w:szCs w:val="18"/>
              </w:rPr>
            </w:pPr>
          </w:p>
        </w:tc>
        <w:tc>
          <w:tcPr>
            <w:tcW w:w="992" w:type="dxa"/>
            <w:vAlign w:val="bottom"/>
          </w:tcPr>
          <w:p w14:paraId="61424AFD"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196,908</w:t>
            </w:r>
          </w:p>
        </w:tc>
      </w:tr>
      <w:tr w:rsidR="00500769" w:rsidRPr="00C31D42" w14:paraId="72F4FEF9" w14:textId="77777777" w:rsidTr="007E1D84">
        <w:tc>
          <w:tcPr>
            <w:tcW w:w="3159" w:type="dxa"/>
          </w:tcPr>
          <w:p w14:paraId="0BE0E9E8" w14:textId="77777777" w:rsidR="00500769" w:rsidRPr="00C31D42" w:rsidRDefault="00500769" w:rsidP="007E1D84">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Debentures </w:t>
            </w:r>
          </w:p>
        </w:tc>
        <w:tc>
          <w:tcPr>
            <w:tcW w:w="1134" w:type="dxa"/>
            <w:tcBorders>
              <w:bottom w:val="single" w:sz="4" w:space="0" w:color="auto"/>
            </w:tcBorders>
            <w:vAlign w:val="bottom"/>
          </w:tcPr>
          <w:p w14:paraId="4E7A0ED2"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2,649,359</w:t>
            </w:r>
          </w:p>
        </w:tc>
        <w:tc>
          <w:tcPr>
            <w:tcW w:w="297" w:type="dxa"/>
            <w:vAlign w:val="bottom"/>
          </w:tcPr>
          <w:p w14:paraId="3B976834" w14:textId="77777777" w:rsidR="00500769" w:rsidRPr="00C31D42" w:rsidRDefault="00500769" w:rsidP="007E1D84">
            <w:pPr>
              <w:tabs>
                <w:tab w:val="decimal" w:pos="882"/>
              </w:tabs>
              <w:rPr>
                <w:rFonts w:ascii="Times New Roman" w:hAnsi="Times New Roman" w:cs="Times New Roman"/>
                <w:sz w:val="18"/>
                <w:szCs w:val="18"/>
              </w:rPr>
            </w:pPr>
          </w:p>
        </w:tc>
        <w:tc>
          <w:tcPr>
            <w:tcW w:w="1121" w:type="dxa"/>
            <w:tcBorders>
              <w:bottom w:val="single" w:sz="4" w:space="0" w:color="auto"/>
            </w:tcBorders>
            <w:vAlign w:val="bottom"/>
          </w:tcPr>
          <w:p w14:paraId="3A856B88" w14:textId="77777777" w:rsidR="00500769" w:rsidRPr="00C31D42" w:rsidDel="00D00E75"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2B7B15AD" w14:textId="77777777" w:rsidR="00500769" w:rsidRPr="00C31D42" w:rsidRDefault="00500769" w:rsidP="007E1D84">
            <w:pPr>
              <w:tabs>
                <w:tab w:val="decimal" w:pos="882"/>
              </w:tabs>
              <w:rPr>
                <w:rFonts w:ascii="Times New Roman" w:hAnsi="Times New Roman" w:cs="Times New Roman"/>
                <w:sz w:val="18"/>
                <w:szCs w:val="18"/>
              </w:rPr>
            </w:pPr>
          </w:p>
        </w:tc>
        <w:tc>
          <w:tcPr>
            <w:tcW w:w="993" w:type="dxa"/>
            <w:tcBorders>
              <w:bottom w:val="single" w:sz="4" w:space="0" w:color="auto"/>
            </w:tcBorders>
            <w:vAlign w:val="bottom"/>
          </w:tcPr>
          <w:p w14:paraId="2BFB5C73"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2,865,202</w:t>
            </w:r>
          </w:p>
        </w:tc>
        <w:tc>
          <w:tcPr>
            <w:tcW w:w="283" w:type="dxa"/>
            <w:vAlign w:val="bottom"/>
          </w:tcPr>
          <w:p w14:paraId="65167002" w14:textId="77777777" w:rsidR="00500769" w:rsidRPr="00C31D42" w:rsidRDefault="00500769" w:rsidP="007E1D84">
            <w:pPr>
              <w:tabs>
                <w:tab w:val="decimal" w:pos="882"/>
              </w:tabs>
              <w:rPr>
                <w:rFonts w:ascii="Times New Roman" w:hAnsi="Times New Roman" w:cs="Times New Roman"/>
                <w:sz w:val="18"/>
                <w:szCs w:val="18"/>
              </w:rPr>
            </w:pPr>
          </w:p>
        </w:tc>
        <w:tc>
          <w:tcPr>
            <w:tcW w:w="851" w:type="dxa"/>
            <w:tcBorders>
              <w:bottom w:val="single" w:sz="4" w:space="0" w:color="auto"/>
            </w:tcBorders>
            <w:vAlign w:val="bottom"/>
          </w:tcPr>
          <w:p w14:paraId="28D3DA77"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6270C39F" w14:textId="77777777" w:rsidR="00500769" w:rsidRPr="00C31D42" w:rsidRDefault="00500769" w:rsidP="007E1D84">
            <w:pPr>
              <w:tabs>
                <w:tab w:val="decimal" w:pos="882"/>
              </w:tabs>
              <w:rPr>
                <w:rFonts w:ascii="Times New Roman" w:hAnsi="Times New Roman" w:cs="Times New Roman"/>
                <w:sz w:val="18"/>
                <w:szCs w:val="18"/>
              </w:rPr>
            </w:pPr>
          </w:p>
        </w:tc>
        <w:tc>
          <w:tcPr>
            <w:tcW w:w="992" w:type="dxa"/>
            <w:tcBorders>
              <w:bottom w:val="single" w:sz="4" w:space="0" w:color="auto"/>
            </w:tcBorders>
            <w:vAlign w:val="bottom"/>
          </w:tcPr>
          <w:p w14:paraId="1B0D940A"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2,865,202</w:t>
            </w:r>
          </w:p>
        </w:tc>
      </w:tr>
      <w:tr w:rsidR="00500769" w:rsidRPr="00C31D42" w14:paraId="1329F057" w14:textId="77777777" w:rsidTr="007E1D84">
        <w:tc>
          <w:tcPr>
            <w:tcW w:w="3159" w:type="dxa"/>
          </w:tcPr>
          <w:p w14:paraId="3BE69144" w14:textId="77777777" w:rsidR="00500769" w:rsidRPr="00C31D42" w:rsidRDefault="00500769" w:rsidP="007E1D84">
            <w:pPr>
              <w:ind w:left="73" w:right="-24" w:hanging="73"/>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14:paraId="175FAC75"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15,443,802</w:t>
            </w:r>
          </w:p>
        </w:tc>
        <w:tc>
          <w:tcPr>
            <w:tcW w:w="297" w:type="dxa"/>
            <w:vAlign w:val="bottom"/>
          </w:tcPr>
          <w:p w14:paraId="4C67B44F" w14:textId="77777777" w:rsidR="00500769" w:rsidRPr="00C31D42" w:rsidRDefault="00500769" w:rsidP="007E1D84">
            <w:pPr>
              <w:tabs>
                <w:tab w:val="decimal" w:pos="882"/>
              </w:tabs>
              <w:rPr>
                <w:rFonts w:ascii="Times New Roman" w:hAnsi="Times New Roman" w:cs="Times New Roman"/>
                <w:b/>
                <w:bCs/>
                <w:sz w:val="18"/>
                <w:szCs w:val="18"/>
              </w:rPr>
            </w:pPr>
          </w:p>
        </w:tc>
        <w:tc>
          <w:tcPr>
            <w:tcW w:w="1121" w:type="dxa"/>
            <w:tcBorders>
              <w:top w:val="single" w:sz="4" w:space="0" w:color="auto"/>
              <w:bottom w:val="double" w:sz="4" w:space="0" w:color="auto"/>
            </w:tcBorders>
            <w:vAlign w:val="bottom"/>
          </w:tcPr>
          <w:p w14:paraId="417D1031" w14:textId="77777777" w:rsidR="00500769" w:rsidRPr="00C31D42" w:rsidDel="00D00E75"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8,006,006</w:t>
            </w:r>
          </w:p>
        </w:tc>
        <w:tc>
          <w:tcPr>
            <w:tcW w:w="283" w:type="dxa"/>
            <w:vAlign w:val="bottom"/>
          </w:tcPr>
          <w:p w14:paraId="75E30B4D" w14:textId="77777777" w:rsidR="00500769" w:rsidRPr="00C31D42" w:rsidRDefault="00500769" w:rsidP="007E1D84">
            <w:pPr>
              <w:tabs>
                <w:tab w:val="decimal" w:pos="882"/>
              </w:tabs>
              <w:rPr>
                <w:rFonts w:ascii="Times New Roman" w:hAnsi="Times New Roman" w:cs="Times New Roman"/>
                <w:b/>
                <w:bCs/>
                <w:sz w:val="18"/>
                <w:szCs w:val="18"/>
              </w:rPr>
            </w:pPr>
          </w:p>
        </w:tc>
        <w:tc>
          <w:tcPr>
            <w:tcW w:w="993" w:type="dxa"/>
            <w:tcBorders>
              <w:top w:val="single" w:sz="4" w:space="0" w:color="auto"/>
              <w:bottom w:val="double" w:sz="4" w:space="0" w:color="auto"/>
            </w:tcBorders>
            <w:vAlign w:val="bottom"/>
          </w:tcPr>
          <w:p w14:paraId="22359192"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8,152,212</w:t>
            </w:r>
          </w:p>
        </w:tc>
        <w:tc>
          <w:tcPr>
            <w:tcW w:w="283" w:type="dxa"/>
            <w:vAlign w:val="bottom"/>
          </w:tcPr>
          <w:p w14:paraId="7C1E469B" w14:textId="77777777" w:rsidR="00500769" w:rsidRPr="00C31D42" w:rsidRDefault="00500769" w:rsidP="007E1D84">
            <w:pPr>
              <w:tabs>
                <w:tab w:val="decimal" w:pos="882"/>
              </w:tabs>
              <w:rPr>
                <w:rFonts w:ascii="Times New Roman" w:hAnsi="Times New Roman" w:cs="Times New Roman"/>
                <w:b/>
                <w:bCs/>
                <w:sz w:val="18"/>
                <w:szCs w:val="18"/>
              </w:rPr>
            </w:pPr>
          </w:p>
        </w:tc>
        <w:tc>
          <w:tcPr>
            <w:tcW w:w="851" w:type="dxa"/>
            <w:tcBorders>
              <w:top w:val="single" w:sz="4" w:space="0" w:color="auto"/>
              <w:bottom w:val="double" w:sz="4" w:space="0" w:color="auto"/>
            </w:tcBorders>
            <w:vAlign w:val="bottom"/>
          </w:tcPr>
          <w:p w14:paraId="3087ADD5"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203,963</w:t>
            </w:r>
          </w:p>
        </w:tc>
        <w:tc>
          <w:tcPr>
            <w:tcW w:w="283" w:type="dxa"/>
            <w:vAlign w:val="bottom"/>
          </w:tcPr>
          <w:p w14:paraId="6024923A" w14:textId="77777777" w:rsidR="00500769" w:rsidRPr="00C31D42" w:rsidRDefault="00500769" w:rsidP="007E1D84">
            <w:pPr>
              <w:tabs>
                <w:tab w:val="decimal" w:pos="882"/>
              </w:tabs>
              <w:rPr>
                <w:rFonts w:ascii="Times New Roman" w:hAnsi="Times New Roman" w:cs="Times New Roman"/>
                <w:b/>
                <w:bCs/>
                <w:sz w:val="18"/>
                <w:szCs w:val="18"/>
              </w:rPr>
            </w:pPr>
          </w:p>
        </w:tc>
        <w:tc>
          <w:tcPr>
            <w:tcW w:w="992" w:type="dxa"/>
            <w:tcBorders>
              <w:top w:val="single" w:sz="4" w:space="0" w:color="auto"/>
              <w:bottom w:val="double" w:sz="4" w:space="0" w:color="auto"/>
            </w:tcBorders>
            <w:vAlign w:val="bottom"/>
          </w:tcPr>
          <w:p w14:paraId="760AB0B4" w14:textId="77777777" w:rsidR="00500769" w:rsidRPr="00C31D42" w:rsidRDefault="00500769" w:rsidP="007E1D84">
            <w:pPr>
              <w:tabs>
                <w:tab w:val="decimal" w:pos="525"/>
                <w:tab w:val="decimal" w:pos="882"/>
              </w:tabs>
              <w:ind w:right="-105"/>
              <w:rPr>
                <w:rFonts w:ascii="Times New Roman" w:hAnsi="Times New Roman" w:cs="Times New Roman"/>
                <w:b/>
                <w:bCs/>
                <w:sz w:val="18"/>
                <w:szCs w:val="18"/>
              </w:rPr>
            </w:pPr>
            <w:r w:rsidRPr="00C31D42">
              <w:rPr>
                <w:rFonts w:ascii="Times New Roman" w:hAnsi="Times New Roman" w:cs="Times New Roman"/>
                <w:b/>
                <w:bCs/>
                <w:sz w:val="18"/>
                <w:szCs w:val="18"/>
              </w:rPr>
              <w:t>16,362,181</w:t>
            </w:r>
          </w:p>
        </w:tc>
      </w:tr>
      <w:tr w:rsidR="00500769" w:rsidRPr="00C31D42" w14:paraId="0B0ECDE2" w14:textId="77777777" w:rsidTr="007E1D84">
        <w:tc>
          <w:tcPr>
            <w:tcW w:w="3159" w:type="dxa"/>
          </w:tcPr>
          <w:p w14:paraId="4AF5F253" w14:textId="77777777" w:rsidR="00500769" w:rsidRPr="00C31D42" w:rsidRDefault="00500769" w:rsidP="007E1D84">
            <w:pPr>
              <w:ind w:right="-24"/>
              <w:rPr>
                <w:rFonts w:ascii="Times New Roman" w:hAnsi="Times New Roman" w:cs="Times New Roman"/>
                <w:sz w:val="20"/>
                <w:szCs w:val="20"/>
              </w:rPr>
            </w:pPr>
          </w:p>
        </w:tc>
        <w:tc>
          <w:tcPr>
            <w:tcW w:w="1134" w:type="dxa"/>
            <w:tcBorders>
              <w:top w:val="double" w:sz="4" w:space="0" w:color="auto"/>
            </w:tcBorders>
          </w:tcPr>
          <w:p w14:paraId="585E473F" w14:textId="77777777" w:rsidR="00500769" w:rsidRPr="00C31D42" w:rsidRDefault="00500769" w:rsidP="007E1D84">
            <w:pPr>
              <w:tabs>
                <w:tab w:val="decimal" w:pos="882"/>
              </w:tabs>
              <w:rPr>
                <w:rFonts w:ascii="Times New Roman" w:hAnsi="Times New Roman" w:cs="Times New Roman"/>
                <w:sz w:val="18"/>
                <w:szCs w:val="18"/>
              </w:rPr>
            </w:pPr>
          </w:p>
        </w:tc>
        <w:tc>
          <w:tcPr>
            <w:tcW w:w="297" w:type="dxa"/>
          </w:tcPr>
          <w:p w14:paraId="33E027B6" w14:textId="77777777" w:rsidR="00500769" w:rsidRPr="00C31D42" w:rsidRDefault="00500769" w:rsidP="007E1D84">
            <w:pPr>
              <w:tabs>
                <w:tab w:val="decimal" w:pos="882"/>
              </w:tabs>
              <w:rPr>
                <w:rFonts w:ascii="Times New Roman" w:hAnsi="Times New Roman" w:cs="Times New Roman"/>
                <w:sz w:val="18"/>
                <w:szCs w:val="18"/>
              </w:rPr>
            </w:pPr>
          </w:p>
        </w:tc>
        <w:tc>
          <w:tcPr>
            <w:tcW w:w="1121" w:type="dxa"/>
            <w:tcBorders>
              <w:top w:val="double" w:sz="4" w:space="0" w:color="auto"/>
            </w:tcBorders>
          </w:tcPr>
          <w:p w14:paraId="39603334"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3A9933AC" w14:textId="77777777" w:rsidR="00500769" w:rsidRPr="00C31D42" w:rsidRDefault="00500769" w:rsidP="007E1D84">
            <w:pPr>
              <w:tabs>
                <w:tab w:val="decimal" w:pos="882"/>
              </w:tabs>
              <w:rPr>
                <w:rFonts w:ascii="Times New Roman" w:hAnsi="Times New Roman" w:cs="Times New Roman"/>
                <w:sz w:val="18"/>
                <w:szCs w:val="18"/>
              </w:rPr>
            </w:pPr>
          </w:p>
        </w:tc>
        <w:tc>
          <w:tcPr>
            <w:tcW w:w="993" w:type="dxa"/>
            <w:tcBorders>
              <w:top w:val="double" w:sz="4" w:space="0" w:color="auto"/>
            </w:tcBorders>
          </w:tcPr>
          <w:p w14:paraId="226028E6"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5E0DCA1B" w14:textId="77777777" w:rsidR="00500769" w:rsidRPr="00C31D42" w:rsidRDefault="00500769" w:rsidP="007E1D84">
            <w:pPr>
              <w:tabs>
                <w:tab w:val="decimal" w:pos="882"/>
              </w:tabs>
              <w:rPr>
                <w:rFonts w:ascii="Times New Roman" w:hAnsi="Times New Roman" w:cs="Times New Roman"/>
                <w:sz w:val="18"/>
                <w:szCs w:val="18"/>
              </w:rPr>
            </w:pPr>
          </w:p>
        </w:tc>
        <w:tc>
          <w:tcPr>
            <w:tcW w:w="851" w:type="dxa"/>
            <w:tcBorders>
              <w:top w:val="double" w:sz="4" w:space="0" w:color="auto"/>
            </w:tcBorders>
          </w:tcPr>
          <w:p w14:paraId="520F63BF"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33726C7B" w14:textId="77777777" w:rsidR="00500769" w:rsidRPr="00C31D42" w:rsidRDefault="00500769" w:rsidP="007E1D84">
            <w:pPr>
              <w:tabs>
                <w:tab w:val="decimal" w:pos="882"/>
              </w:tabs>
              <w:rPr>
                <w:rFonts w:ascii="Times New Roman" w:hAnsi="Times New Roman" w:cs="Times New Roman"/>
                <w:sz w:val="18"/>
                <w:szCs w:val="18"/>
              </w:rPr>
            </w:pPr>
          </w:p>
        </w:tc>
        <w:tc>
          <w:tcPr>
            <w:tcW w:w="992" w:type="dxa"/>
            <w:tcBorders>
              <w:top w:val="double" w:sz="4" w:space="0" w:color="auto"/>
            </w:tcBorders>
          </w:tcPr>
          <w:p w14:paraId="47B87935" w14:textId="77777777" w:rsidR="00500769" w:rsidRPr="00C31D42" w:rsidRDefault="00500769" w:rsidP="007E1D84">
            <w:pPr>
              <w:tabs>
                <w:tab w:val="decimal" w:pos="882"/>
              </w:tabs>
              <w:rPr>
                <w:rFonts w:ascii="Times New Roman" w:hAnsi="Times New Roman" w:cs="Times New Roman"/>
                <w:sz w:val="18"/>
                <w:szCs w:val="18"/>
              </w:rPr>
            </w:pPr>
          </w:p>
        </w:tc>
      </w:tr>
      <w:tr w:rsidR="00500769" w:rsidRPr="00C31D42" w14:paraId="24CD5133" w14:textId="77777777" w:rsidTr="007E1D84">
        <w:tc>
          <w:tcPr>
            <w:tcW w:w="3159" w:type="dxa"/>
          </w:tcPr>
          <w:p w14:paraId="51FD1298" w14:textId="77777777" w:rsidR="00500769" w:rsidRPr="00C31D42" w:rsidRDefault="00500769" w:rsidP="007E1D84">
            <w:pPr>
              <w:ind w:left="73" w:right="-108" w:hanging="73"/>
              <w:rPr>
                <w:rFonts w:ascii="Times New Roman" w:hAnsi="Times New Roman" w:cs="Times New Roman"/>
                <w:b/>
                <w:bCs/>
                <w:i/>
                <w:iCs/>
                <w:sz w:val="20"/>
                <w:szCs w:val="20"/>
              </w:rPr>
            </w:pPr>
            <w:r w:rsidRPr="00C31D42">
              <w:rPr>
                <w:rFonts w:ascii="Times New Roman" w:hAnsi="Times New Roman" w:cs="Times New Roman"/>
                <w:b/>
                <w:bCs/>
                <w:i/>
                <w:iCs/>
                <w:sz w:val="20"/>
                <w:szCs w:val="20"/>
              </w:rPr>
              <w:t xml:space="preserve">Derivative financial liabilities </w:t>
            </w:r>
          </w:p>
        </w:tc>
        <w:tc>
          <w:tcPr>
            <w:tcW w:w="1134" w:type="dxa"/>
          </w:tcPr>
          <w:p w14:paraId="74BF3399" w14:textId="77777777" w:rsidR="00500769" w:rsidRPr="00C31D42" w:rsidRDefault="00500769" w:rsidP="007E1D84">
            <w:pPr>
              <w:tabs>
                <w:tab w:val="decimal" w:pos="882"/>
              </w:tabs>
              <w:rPr>
                <w:rFonts w:ascii="Times New Roman" w:hAnsi="Times New Roman" w:cs="Times New Roman"/>
                <w:sz w:val="18"/>
                <w:szCs w:val="18"/>
              </w:rPr>
            </w:pPr>
          </w:p>
        </w:tc>
        <w:tc>
          <w:tcPr>
            <w:tcW w:w="297" w:type="dxa"/>
          </w:tcPr>
          <w:p w14:paraId="662B6160" w14:textId="77777777" w:rsidR="00500769" w:rsidRPr="00C31D42" w:rsidRDefault="00500769" w:rsidP="007E1D84">
            <w:pPr>
              <w:tabs>
                <w:tab w:val="decimal" w:pos="882"/>
              </w:tabs>
              <w:rPr>
                <w:rFonts w:ascii="Times New Roman" w:hAnsi="Times New Roman" w:cs="Times New Roman"/>
                <w:sz w:val="18"/>
                <w:szCs w:val="18"/>
              </w:rPr>
            </w:pPr>
          </w:p>
        </w:tc>
        <w:tc>
          <w:tcPr>
            <w:tcW w:w="1121" w:type="dxa"/>
          </w:tcPr>
          <w:p w14:paraId="29439630"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20E58203" w14:textId="77777777" w:rsidR="00500769" w:rsidRPr="00C31D42" w:rsidRDefault="00500769" w:rsidP="007E1D84">
            <w:pPr>
              <w:tabs>
                <w:tab w:val="decimal" w:pos="882"/>
              </w:tabs>
              <w:rPr>
                <w:rFonts w:ascii="Times New Roman" w:hAnsi="Times New Roman" w:cs="Times New Roman"/>
                <w:sz w:val="18"/>
                <w:szCs w:val="18"/>
              </w:rPr>
            </w:pPr>
          </w:p>
        </w:tc>
        <w:tc>
          <w:tcPr>
            <w:tcW w:w="993" w:type="dxa"/>
          </w:tcPr>
          <w:p w14:paraId="1FB96703"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26B1A13A" w14:textId="77777777" w:rsidR="00500769" w:rsidRPr="00C31D42" w:rsidRDefault="00500769" w:rsidP="007E1D84">
            <w:pPr>
              <w:tabs>
                <w:tab w:val="decimal" w:pos="882"/>
              </w:tabs>
              <w:rPr>
                <w:rFonts w:ascii="Times New Roman" w:hAnsi="Times New Roman" w:cs="Times New Roman"/>
                <w:sz w:val="18"/>
                <w:szCs w:val="18"/>
              </w:rPr>
            </w:pPr>
          </w:p>
        </w:tc>
        <w:tc>
          <w:tcPr>
            <w:tcW w:w="851" w:type="dxa"/>
          </w:tcPr>
          <w:p w14:paraId="0782FE53" w14:textId="77777777" w:rsidR="00500769" w:rsidRPr="00C31D42" w:rsidRDefault="00500769" w:rsidP="007E1D84">
            <w:pPr>
              <w:tabs>
                <w:tab w:val="decimal" w:pos="882"/>
              </w:tabs>
              <w:rPr>
                <w:rFonts w:ascii="Times New Roman" w:hAnsi="Times New Roman" w:cs="Times New Roman"/>
                <w:sz w:val="18"/>
                <w:szCs w:val="18"/>
              </w:rPr>
            </w:pPr>
          </w:p>
        </w:tc>
        <w:tc>
          <w:tcPr>
            <w:tcW w:w="283" w:type="dxa"/>
          </w:tcPr>
          <w:p w14:paraId="476357DF" w14:textId="77777777" w:rsidR="00500769" w:rsidRPr="00C31D42" w:rsidRDefault="00500769" w:rsidP="007E1D84">
            <w:pPr>
              <w:tabs>
                <w:tab w:val="decimal" w:pos="882"/>
              </w:tabs>
              <w:rPr>
                <w:rFonts w:ascii="Times New Roman" w:hAnsi="Times New Roman" w:cs="Times New Roman"/>
                <w:sz w:val="18"/>
                <w:szCs w:val="18"/>
              </w:rPr>
            </w:pPr>
          </w:p>
        </w:tc>
        <w:tc>
          <w:tcPr>
            <w:tcW w:w="992" w:type="dxa"/>
          </w:tcPr>
          <w:p w14:paraId="492ED5CF" w14:textId="77777777" w:rsidR="00500769" w:rsidRPr="00C31D42" w:rsidRDefault="00500769" w:rsidP="007E1D84">
            <w:pPr>
              <w:tabs>
                <w:tab w:val="decimal" w:pos="882"/>
              </w:tabs>
              <w:rPr>
                <w:rFonts w:ascii="Times New Roman" w:hAnsi="Times New Roman" w:cs="Times New Roman"/>
                <w:sz w:val="18"/>
                <w:szCs w:val="18"/>
              </w:rPr>
            </w:pPr>
          </w:p>
        </w:tc>
      </w:tr>
      <w:tr w:rsidR="00500769" w:rsidRPr="00C31D42" w14:paraId="7EC5FC0B" w14:textId="77777777" w:rsidTr="007E1D84">
        <w:trPr>
          <w:trHeight w:val="137"/>
        </w:trPr>
        <w:tc>
          <w:tcPr>
            <w:tcW w:w="3159" w:type="dxa"/>
          </w:tcPr>
          <w:p w14:paraId="73B0D3B0" w14:textId="77777777" w:rsidR="00500769" w:rsidRPr="00C31D42" w:rsidRDefault="00500769" w:rsidP="007E1D84">
            <w:pPr>
              <w:ind w:left="73" w:right="-24" w:hanging="73"/>
              <w:rPr>
                <w:rFonts w:ascii="Times New Roman" w:hAnsi="Times New Roman" w:cs="Times New Roman"/>
                <w:sz w:val="20"/>
                <w:szCs w:val="20"/>
              </w:rPr>
            </w:pPr>
            <w:r w:rsidRPr="00C31D42">
              <w:rPr>
                <w:rFonts w:ascii="Times New Roman" w:hAnsi="Times New Roman" w:cs="Times New Roman"/>
                <w:sz w:val="18"/>
                <w:szCs w:val="18"/>
              </w:rPr>
              <w:t>Cross currency and interest rate swap contracts</w:t>
            </w:r>
          </w:p>
        </w:tc>
        <w:tc>
          <w:tcPr>
            <w:tcW w:w="1134" w:type="dxa"/>
            <w:vAlign w:val="bottom"/>
          </w:tcPr>
          <w:p w14:paraId="61B5EFAF"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c>
          <w:tcPr>
            <w:tcW w:w="297" w:type="dxa"/>
            <w:vAlign w:val="bottom"/>
          </w:tcPr>
          <w:p w14:paraId="1BB90A62"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24D0041B"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c>
          <w:tcPr>
            <w:tcW w:w="283" w:type="dxa"/>
            <w:vAlign w:val="bottom"/>
          </w:tcPr>
          <w:p w14:paraId="5B3A439E"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6540ECFF"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06D0E25C"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1688903B"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1011F2BD" w14:textId="77777777" w:rsidR="00500769" w:rsidRPr="00C31D42" w:rsidRDefault="00500769" w:rsidP="007E1D84">
            <w:pPr>
              <w:tabs>
                <w:tab w:val="decimal" w:pos="882"/>
              </w:tabs>
              <w:rPr>
                <w:rFonts w:ascii="Times New Roman" w:hAnsi="Times New Roman" w:cs="Times New Roman"/>
                <w:sz w:val="18"/>
                <w:szCs w:val="18"/>
              </w:rPr>
            </w:pPr>
          </w:p>
        </w:tc>
        <w:tc>
          <w:tcPr>
            <w:tcW w:w="992" w:type="dxa"/>
            <w:vAlign w:val="bottom"/>
          </w:tcPr>
          <w:p w14:paraId="1B9A0531"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3,386</w:t>
            </w:r>
          </w:p>
        </w:tc>
      </w:tr>
      <w:tr w:rsidR="00500769" w:rsidRPr="00C31D42" w14:paraId="2DB6C616" w14:textId="77777777" w:rsidTr="007E1D84">
        <w:trPr>
          <w:trHeight w:val="137"/>
        </w:trPr>
        <w:tc>
          <w:tcPr>
            <w:tcW w:w="3159" w:type="dxa"/>
          </w:tcPr>
          <w:p w14:paraId="0C632AA2" w14:textId="77777777" w:rsidR="00500769" w:rsidRPr="00C31D42" w:rsidRDefault="00500769" w:rsidP="007E1D84">
            <w:pPr>
              <w:ind w:left="73" w:right="-24" w:hanging="73"/>
              <w:rPr>
                <w:rFonts w:ascii="Times New Roman" w:hAnsi="Times New Roman" w:cs="Times New Roman"/>
                <w:sz w:val="20"/>
                <w:szCs w:val="20"/>
              </w:rPr>
            </w:pPr>
            <w:r w:rsidRPr="00C31D42">
              <w:rPr>
                <w:rFonts w:ascii="Times New Roman" w:hAnsi="Times New Roman" w:cs="Times New Roman"/>
                <w:sz w:val="18"/>
                <w:szCs w:val="18"/>
              </w:rPr>
              <w:t>Sugar futures contracts</w:t>
            </w:r>
          </w:p>
        </w:tc>
        <w:tc>
          <w:tcPr>
            <w:tcW w:w="1134" w:type="dxa"/>
            <w:vAlign w:val="bottom"/>
          </w:tcPr>
          <w:p w14:paraId="53674D69"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c>
          <w:tcPr>
            <w:tcW w:w="297" w:type="dxa"/>
            <w:vAlign w:val="bottom"/>
          </w:tcPr>
          <w:p w14:paraId="3D1196B4" w14:textId="77777777" w:rsidR="00500769" w:rsidRPr="00C31D42" w:rsidRDefault="00500769" w:rsidP="007E1D84">
            <w:pPr>
              <w:tabs>
                <w:tab w:val="decimal" w:pos="882"/>
              </w:tabs>
              <w:rPr>
                <w:rFonts w:ascii="Times New Roman" w:hAnsi="Times New Roman" w:cs="Times New Roman"/>
                <w:sz w:val="18"/>
                <w:szCs w:val="18"/>
              </w:rPr>
            </w:pPr>
          </w:p>
        </w:tc>
        <w:tc>
          <w:tcPr>
            <w:tcW w:w="1121" w:type="dxa"/>
            <w:vAlign w:val="bottom"/>
          </w:tcPr>
          <w:p w14:paraId="66CF3DE5"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c>
          <w:tcPr>
            <w:tcW w:w="283" w:type="dxa"/>
            <w:vAlign w:val="bottom"/>
          </w:tcPr>
          <w:p w14:paraId="37867779" w14:textId="77777777" w:rsidR="00500769" w:rsidRPr="00C31D42" w:rsidRDefault="00500769" w:rsidP="007E1D84">
            <w:pPr>
              <w:tabs>
                <w:tab w:val="decimal" w:pos="882"/>
              </w:tabs>
              <w:rPr>
                <w:rFonts w:ascii="Times New Roman" w:hAnsi="Times New Roman" w:cs="Times New Roman"/>
                <w:sz w:val="18"/>
                <w:szCs w:val="18"/>
              </w:rPr>
            </w:pPr>
          </w:p>
        </w:tc>
        <w:tc>
          <w:tcPr>
            <w:tcW w:w="993" w:type="dxa"/>
            <w:vAlign w:val="bottom"/>
          </w:tcPr>
          <w:p w14:paraId="3CA22B68"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34681571" w14:textId="77777777" w:rsidR="00500769" w:rsidRPr="00C31D42" w:rsidRDefault="00500769" w:rsidP="007E1D84">
            <w:pPr>
              <w:tabs>
                <w:tab w:val="decimal" w:pos="882"/>
              </w:tabs>
              <w:rPr>
                <w:rFonts w:ascii="Times New Roman" w:hAnsi="Times New Roman" w:cs="Times New Roman"/>
                <w:sz w:val="18"/>
                <w:szCs w:val="18"/>
              </w:rPr>
            </w:pPr>
          </w:p>
        </w:tc>
        <w:tc>
          <w:tcPr>
            <w:tcW w:w="851" w:type="dxa"/>
            <w:vAlign w:val="bottom"/>
          </w:tcPr>
          <w:p w14:paraId="180B4FAB" w14:textId="77777777" w:rsidR="00500769" w:rsidRPr="00C31D42" w:rsidRDefault="00500769" w:rsidP="007E1D84">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04FC0EC5" w14:textId="77777777" w:rsidR="00500769" w:rsidRPr="00C31D42" w:rsidRDefault="00500769" w:rsidP="007E1D84">
            <w:pPr>
              <w:tabs>
                <w:tab w:val="decimal" w:pos="882"/>
              </w:tabs>
              <w:rPr>
                <w:rFonts w:ascii="Times New Roman" w:hAnsi="Times New Roman" w:cs="Times New Roman"/>
                <w:sz w:val="18"/>
                <w:szCs w:val="18"/>
              </w:rPr>
            </w:pPr>
          </w:p>
        </w:tc>
        <w:tc>
          <w:tcPr>
            <w:tcW w:w="992" w:type="dxa"/>
            <w:vAlign w:val="bottom"/>
          </w:tcPr>
          <w:p w14:paraId="54CF3F28" w14:textId="77777777" w:rsidR="00500769" w:rsidRPr="00C31D42" w:rsidRDefault="00500769" w:rsidP="007E1D84">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1,375</w:t>
            </w:r>
          </w:p>
        </w:tc>
      </w:tr>
      <w:tr w:rsidR="00500769" w:rsidRPr="00C31D42" w14:paraId="40E83173" w14:textId="77777777" w:rsidTr="007E1D84">
        <w:tc>
          <w:tcPr>
            <w:tcW w:w="3159" w:type="dxa"/>
          </w:tcPr>
          <w:p w14:paraId="57DA0AB0" w14:textId="77777777" w:rsidR="00500769" w:rsidRPr="00C31D42" w:rsidRDefault="00500769" w:rsidP="007E1D84">
            <w:pPr>
              <w:ind w:left="73" w:right="-24" w:hanging="73"/>
              <w:rPr>
                <w:rFonts w:ascii="Times New Roman" w:hAnsi="Times New Roman" w:cs="Times New Roman"/>
                <w:sz w:val="20"/>
                <w:szCs w:val="20"/>
              </w:rPr>
            </w:pPr>
          </w:p>
        </w:tc>
        <w:tc>
          <w:tcPr>
            <w:tcW w:w="1134" w:type="dxa"/>
            <w:tcBorders>
              <w:top w:val="single" w:sz="4" w:space="0" w:color="auto"/>
              <w:bottom w:val="double" w:sz="4" w:space="0" w:color="auto"/>
            </w:tcBorders>
            <w:vAlign w:val="bottom"/>
          </w:tcPr>
          <w:p w14:paraId="62D8F3D4"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c>
          <w:tcPr>
            <w:tcW w:w="297" w:type="dxa"/>
            <w:vAlign w:val="bottom"/>
          </w:tcPr>
          <w:p w14:paraId="380EE974" w14:textId="77777777" w:rsidR="00500769" w:rsidRPr="00C31D42" w:rsidRDefault="00500769" w:rsidP="007E1D84">
            <w:pPr>
              <w:tabs>
                <w:tab w:val="decimal" w:pos="882"/>
              </w:tabs>
              <w:rPr>
                <w:rFonts w:ascii="Times New Roman" w:hAnsi="Times New Roman" w:cs="Times New Roman"/>
                <w:b/>
                <w:bCs/>
                <w:sz w:val="18"/>
                <w:szCs w:val="18"/>
              </w:rPr>
            </w:pPr>
          </w:p>
        </w:tc>
        <w:tc>
          <w:tcPr>
            <w:tcW w:w="1121" w:type="dxa"/>
            <w:tcBorders>
              <w:top w:val="single" w:sz="4" w:space="0" w:color="auto"/>
              <w:bottom w:val="double" w:sz="4" w:space="0" w:color="auto"/>
            </w:tcBorders>
            <w:vAlign w:val="bottom"/>
          </w:tcPr>
          <w:p w14:paraId="2F1ECE06" w14:textId="77777777" w:rsidR="00500769" w:rsidRPr="00C31D42" w:rsidDel="00D00E75"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c>
          <w:tcPr>
            <w:tcW w:w="283" w:type="dxa"/>
            <w:vAlign w:val="bottom"/>
          </w:tcPr>
          <w:p w14:paraId="4BD28F93" w14:textId="77777777" w:rsidR="00500769" w:rsidRPr="00C31D42" w:rsidRDefault="00500769" w:rsidP="007E1D84">
            <w:pPr>
              <w:tabs>
                <w:tab w:val="decimal" w:pos="882"/>
              </w:tabs>
              <w:rPr>
                <w:rFonts w:ascii="Times New Roman" w:hAnsi="Times New Roman" w:cs="Times New Roman"/>
                <w:b/>
                <w:bCs/>
                <w:sz w:val="18"/>
                <w:szCs w:val="18"/>
              </w:rPr>
            </w:pPr>
          </w:p>
        </w:tc>
        <w:tc>
          <w:tcPr>
            <w:tcW w:w="993" w:type="dxa"/>
            <w:tcBorders>
              <w:top w:val="single" w:sz="4" w:space="0" w:color="auto"/>
              <w:bottom w:val="double" w:sz="4" w:space="0" w:color="auto"/>
            </w:tcBorders>
            <w:vAlign w:val="bottom"/>
          </w:tcPr>
          <w:p w14:paraId="67DADA9C"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83" w:type="dxa"/>
            <w:vAlign w:val="bottom"/>
          </w:tcPr>
          <w:p w14:paraId="52017534" w14:textId="77777777" w:rsidR="00500769" w:rsidRPr="00C31D42" w:rsidRDefault="00500769" w:rsidP="007E1D84">
            <w:pPr>
              <w:tabs>
                <w:tab w:val="decimal" w:pos="882"/>
              </w:tabs>
              <w:rPr>
                <w:rFonts w:ascii="Times New Roman" w:hAnsi="Times New Roman" w:cs="Times New Roman"/>
                <w:b/>
                <w:bCs/>
                <w:sz w:val="18"/>
                <w:szCs w:val="18"/>
              </w:rPr>
            </w:pPr>
          </w:p>
        </w:tc>
        <w:tc>
          <w:tcPr>
            <w:tcW w:w="851" w:type="dxa"/>
            <w:tcBorders>
              <w:top w:val="single" w:sz="4" w:space="0" w:color="auto"/>
              <w:bottom w:val="double" w:sz="4" w:space="0" w:color="auto"/>
            </w:tcBorders>
            <w:vAlign w:val="bottom"/>
          </w:tcPr>
          <w:p w14:paraId="1CFA2043" w14:textId="77777777" w:rsidR="00500769" w:rsidRPr="00C31D42" w:rsidRDefault="00500769" w:rsidP="007E1D84">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83" w:type="dxa"/>
            <w:vAlign w:val="bottom"/>
          </w:tcPr>
          <w:p w14:paraId="42B4720C" w14:textId="77777777" w:rsidR="00500769" w:rsidRPr="00C31D42" w:rsidRDefault="00500769" w:rsidP="007E1D84">
            <w:pPr>
              <w:tabs>
                <w:tab w:val="decimal" w:pos="882"/>
              </w:tabs>
              <w:rPr>
                <w:rFonts w:ascii="Times New Roman" w:hAnsi="Times New Roman" w:cs="Times New Roman"/>
                <w:b/>
                <w:bCs/>
                <w:sz w:val="18"/>
                <w:szCs w:val="18"/>
              </w:rPr>
            </w:pPr>
          </w:p>
        </w:tc>
        <w:tc>
          <w:tcPr>
            <w:tcW w:w="992" w:type="dxa"/>
            <w:tcBorders>
              <w:top w:val="single" w:sz="4" w:space="0" w:color="auto"/>
              <w:bottom w:val="double" w:sz="4" w:space="0" w:color="auto"/>
            </w:tcBorders>
            <w:vAlign w:val="bottom"/>
          </w:tcPr>
          <w:p w14:paraId="1F8809AF" w14:textId="77777777" w:rsidR="00500769" w:rsidRPr="00C31D42" w:rsidRDefault="00500769" w:rsidP="007E1D84">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4,761</w:t>
            </w:r>
          </w:p>
        </w:tc>
      </w:tr>
      <w:tr w:rsidR="00500769" w:rsidRPr="00C31D42" w14:paraId="2DBDABB1" w14:textId="77777777" w:rsidTr="00627618">
        <w:tc>
          <w:tcPr>
            <w:tcW w:w="3159" w:type="dxa"/>
          </w:tcPr>
          <w:p w14:paraId="26BDEF6E" w14:textId="77777777" w:rsidR="00500769" w:rsidRPr="00C31D42" w:rsidRDefault="00500769" w:rsidP="007E1D84">
            <w:pPr>
              <w:ind w:left="73" w:right="-24" w:hanging="73"/>
              <w:rPr>
                <w:rFonts w:ascii="Times New Roman" w:hAnsi="Times New Roman" w:cs="Times New Roman"/>
                <w:sz w:val="20"/>
                <w:szCs w:val="20"/>
              </w:rPr>
            </w:pPr>
          </w:p>
        </w:tc>
        <w:tc>
          <w:tcPr>
            <w:tcW w:w="1134" w:type="dxa"/>
            <w:tcBorders>
              <w:top w:val="double" w:sz="4" w:space="0" w:color="auto"/>
            </w:tcBorders>
          </w:tcPr>
          <w:p w14:paraId="5F9722F4" w14:textId="77777777" w:rsidR="00500769" w:rsidRPr="00C31D42" w:rsidRDefault="00500769" w:rsidP="007E1D84">
            <w:pPr>
              <w:tabs>
                <w:tab w:val="decimal" w:pos="706"/>
              </w:tabs>
              <w:rPr>
                <w:rFonts w:ascii="Times New Roman" w:hAnsi="Times New Roman" w:cs="Times New Roman"/>
                <w:b/>
                <w:bCs/>
                <w:sz w:val="20"/>
                <w:szCs w:val="20"/>
              </w:rPr>
            </w:pPr>
          </w:p>
        </w:tc>
        <w:tc>
          <w:tcPr>
            <w:tcW w:w="297" w:type="dxa"/>
          </w:tcPr>
          <w:p w14:paraId="4424DC3B" w14:textId="77777777" w:rsidR="00500769" w:rsidRPr="00C31D42" w:rsidRDefault="00500769" w:rsidP="007E1D84">
            <w:pPr>
              <w:tabs>
                <w:tab w:val="decimal" w:pos="706"/>
              </w:tabs>
              <w:rPr>
                <w:rFonts w:ascii="Times New Roman" w:hAnsi="Times New Roman" w:cs="Times New Roman"/>
                <w:b/>
                <w:bCs/>
                <w:sz w:val="20"/>
                <w:szCs w:val="20"/>
              </w:rPr>
            </w:pPr>
          </w:p>
        </w:tc>
        <w:tc>
          <w:tcPr>
            <w:tcW w:w="1121" w:type="dxa"/>
            <w:tcBorders>
              <w:top w:val="double" w:sz="4" w:space="0" w:color="auto"/>
            </w:tcBorders>
          </w:tcPr>
          <w:p w14:paraId="5521AB5C" w14:textId="77777777" w:rsidR="00500769" w:rsidRPr="00C31D42" w:rsidRDefault="00500769" w:rsidP="007E1D84">
            <w:pPr>
              <w:tabs>
                <w:tab w:val="decimal" w:pos="706"/>
              </w:tabs>
              <w:rPr>
                <w:rFonts w:ascii="Times New Roman" w:hAnsi="Times New Roman" w:cs="Times New Roman"/>
                <w:b/>
                <w:bCs/>
                <w:sz w:val="20"/>
                <w:szCs w:val="20"/>
              </w:rPr>
            </w:pPr>
          </w:p>
        </w:tc>
        <w:tc>
          <w:tcPr>
            <w:tcW w:w="283" w:type="dxa"/>
          </w:tcPr>
          <w:p w14:paraId="07B7BFCB" w14:textId="77777777" w:rsidR="00500769" w:rsidRPr="00C31D42" w:rsidRDefault="00500769" w:rsidP="007E1D84">
            <w:pPr>
              <w:tabs>
                <w:tab w:val="decimal" w:pos="706"/>
              </w:tabs>
              <w:rPr>
                <w:rFonts w:ascii="Times New Roman" w:hAnsi="Times New Roman" w:cs="Times New Roman"/>
                <w:b/>
                <w:bCs/>
                <w:sz w:val="20"/>
                <w:szCs w:val="20"/>
              </w:rPr>
            </w:pPr>
          </w:p>
        </w:tc>
        <w:tc>
          <w:tcPr>
            <w:tcW w:w="993" w:type="dxa"/>
            <w:tcBorders>
              <w:top w:val="double" w:sz="4" w:space="0" w:color="auto"/>
            </w:tcBorders>
          </w:tcPr>
          <w:p w14:paraId="2F457A48" w14:textId="77777777" w:rsidR="00500769" w:rsidRPr="00C31D42" w:rsidRDefault="00500769" w:rsidP="007E1D84">
            <w:pPr>
              <w:tabs>
                <w:tab w:val="decimal" w:pos="706"/>
              </w:tabs>
              <w:rPr>
                <w:rFonts w:ascii="Times New Roman" w:hAnsi="Times New Roman" w:cs="Times New Roman"/>
                <w:b/>
                <w:bCs/>
                <w:sz w:val="20"/>
                <w:szCs w:val="20"/>
              </w:rPr>
            </w:pPr>
          </w:p>
        </w:tc>
        <w:tc>
          <w:tcPr>
            <w:tcW w:w="283" w:type="dxa"/>
          </w:tcPr>
          <w:p w14:paraId="1770E417" w14:textId="77777777" w:rsidR="00500769" w:rsidRPr="00C31D42" w:rsidRDefault="00500769" w:rsidP="007E1D84">
            <w:pPr>
              <w:tabs>
                <w:tab w:val="decimal" w:pos="706"/>
              </w:tabs>
              <w:rPr>
                <w:rFonts w:ascii="Times New Roman" w:hAnsi="Times New Roman" w:cs="Times New Roman"/>
                <w:b/>
                <w:bCs/>
                <w:sz w:val="20"/>
                <w:szCs w:val="20"/>
              </w:rPr>
            </w:pPr>
          </w:p>
        </w:tc>
        <w:tc>
          <w:tcPr>
            <w:tcW w:w="851" w:type="dxa"/>
            <w:tcBorders>
              <w:top w:val="double" w:sz="4" w:space="0" w:color="auto"/>
            </w:tcBorders>
          </w:tcPr>
          <w:p w14:paraId="60EB0837" w14:textId="77777777" w:rsidR="00500769" w:rsidRPr="00C31D42" w:rsidRDefault="00500769" w:rsidP="007E1D84">
            <w:pPr>
              <w:tabs>
                <w:tab w:val="decimal" w:pos="706"/>
              </w:tabs>
              <w:rPr>
                <w:rFonts w:ascii="Times New Roman" w:hAnsi="Times New Roman" w:cs="Times New Roman"/>
                <w:b/>
                <w:bCs/>
                <w:sz w:val="20"/>
                <w:szCs w:val="20"/>
              </w:rPr>
            </w:pPr>
          </w:p>
        </w:tc>
        <w:tc>
          <w:tcPr>
            <w:tcW w:w="283" w:type="dxa"/>
          </w:tcPr>
          <w:p w14:paraId="33A71939" w14:textId="77777777" w:rsidR="00500769" w:rsidRPr="00C31D42" w:rsidRDefault="00500769" w:rsidP="007E1D84">
            <w:pPr>
              <w:tabs>
                <w:tab w:val="decimal" w:pos="706"/>
              </w:tabs>
              <w:rPr>
                <w:rFonts w:ascii="Times New Roman" w:hAnsi="Times New Roman" w:cs="Times New Roman"/>
                <w:b/>
                <w:bCs/>
                <w:sz w:val="20"/>
                <w:szCs w:val="20"/>
              </w:rPr>
            </w:pPr>
          </w:p>
        </w:tc>
        <w:tc>
          <w:tcPr>
            <w:tcW w:w="992" w:type="dxa"/>
            <w:tcBorders>
              <w:top w:val="double" w:sz="4" w:space="0" w:color="auto"/>
            </w:tcBorders>
          </w:tcPr>
          <w:p w14:paraId="2C7F611F" w14:textId="77777777" w:rsidR="00500769" w:rsidRPr="00C31D42" w:rsidRDefault="00500769" w:rsidP="007E1D84">
            <w:pPr>
              <w:tabs>
                <w:tab w:val="decimal" w:pos="706"/>
              </w:tabs>
              <w:rPr>
                <w:rFonts w:ascii="Times New Roman" w:hAnsi="Times New Roman" w:cs="Times New Roman"/>
                <w:b/>
                <w:bCs/>
                <w:sz w:val="20"/>
                <w:szCs w:val="20"/>
              </w:rPr>
            </w:pPr>
          </w:p>
        </w:tc>
      </w:tr>
      <w:tr w:rsidR="00627618" w:rsidRPr="00C31D42" w14:paraId="09A4D710" w14:textId="77777777" w:rsidTr="00627618">
        <w:tc>
          <w:tcPr>
            <w:tcW w:w="3159" w:type="dxa"/>
          </w:tcPr>
          <w:p w14:paraId="7856A06F" w14:textId="1D57E67F" w:rsidR="00627618" w:rsidRPr="00C31D42" w:rsidRDefault="00627618" w:rsidP="00627618">
            <w:pPr>
              <w:ind w:left="73" w:right="-24" w:hanging="73"/>
              <w:rPr>
                <w:rFonts w:ascii="Times New Roman" w:hAnsi="Times New Roman" w:cs="Times New Roman"/>
                <w:sz w:val="20"/>
                <w:szCs w:val="20"/>
              </w:rPr>
            </w:pPr>
            <w:r w:rsidRPr="00C31D42">
              <w:rPr>
                <w:rFonts w:ascii="Times New Roman" w:hAnsi="Times New Roman" w:cs="Times New Roman"/>
                <w:b/>
                <w:bCs/>
                <w:i/>
                <w:iCs/>
                <w:sz w:val="20"/>
                <w:szCs w:val="20"/>
              </w:rPr>
              <w:t>2024</w:t>
            </w:r>
          </w:p>
        </w:tc>
        <w:tc>
          <w:tcPr>
            <w:tcW w:w="1134" w:type="dxa"/>
          </w:tcPr>
          <w:p w14:paraId="2E55B843" w14:textId="77777777" w:rsidR="00627618" w:rsidRPr="00C31D42" w:rsidRDefault="00627618" w:rsidP="00627618">
            <w:pPr>
              <w:tabs>
                <w:tab w:val="decimal" w:pos="706"/>
              </w:tabs>
              <w:rPr>
                <w:rFonts w:ascii="Times New Roman" w:hAnsi="Times New Roman" w:cs="Times New Roman"/>
                <w:b/>
                <w:bCs/>
                <w:sz w:val="20"/>
                <w:szCs w:val="20"/>
              </w:rPr>
            </w:pPr>
          </w:p>
        </w:tc>
        <w:tc>
          <w:tcPr>
            <w:tcW w:w="297" w:type="dxa"/>
          </w:tcPr>
          <w:p w14:paraId="298AB896" w14:textId="77777777" w:rsidR="00627618" w:rsidRPr="00C31D42" w:rsidRDefault="00627618" w:rsidP="00627618">
            <w:pPr>
              <w:tabs>
                <w:tab w:val="decimal" w:pos="706"/>
              </w:tabs>
              <w:rPr>
                <w:rFonts w:ascii="Times New Roman" w:hAnsi="Times New Roman" w:cs="Times New Roman"/>
                <w:b/>
                <w:bCs/>
                <w:sz w:val="20"/>
                <w:szCs w:val="20"/>
              </w:rPr>
            </w:pPr>
          </w:p>
        </w:tc>
        <w:tc>
          <w:tcPr>
            <w:tcW w:w="1121" w:type="dxa"/>
          </w:tcPr>
          <w:p w14:paraId="49D80897" w14:textId="77777777" w:rsidR="00627618" w:rsidRPr="00C31D42" w:rsidRDefault="00627618" w:rsidP="00627618">
            <w:pPr>
              <w:tabs>
                <w:tab w:val="decimal" w:pos="706"/>
              </w:tabs>
              <w:rPr>
                <w:rFonts w:ascii="Times New Roman" w:hAnsi="Times New Roman" w:cs="Times New Roman"/>
                <w:b/>
                <w:bCs/>
                <w:sz w:val="20"/>
                <w:szCs w:val="20"/>
              </w:rPr>
            </w:pPr>
          </w:p>
        </w:tc>
        <w:tc>
          <w:tcPr>
            <w:tcW w:w="283" w:type="dxa"/>
          </w:tcPr>
          <w:p w14:paraId="7FCE683C" w14:textId="77777777" w:rsidR="00627618" w:rsidRPr="00C31D42" w:rsidRDefault="00627618" w:rsidP="00627618">
            <w:pPr>
              <w:tabs>
                <w:tab w:val="decimal" w:pos="706"/>
              </w:tabs>
              <w:rPr>
                <w:rFonts w:ascii="Times New Roman" w:hAnsi="Times New Roman" w:cs="Times New Roman"/>
                <w:b/>
                <w:bCs/>
                <w:sz w:val="20"/>
                <w:szCs w:val="20"/>
              </w:rPr>
            </w:pPr>
          </w:p>
        </w:tc>
        <w:tc>
          <w:tcPr>
            <w:tcW w:w="993" w:type="dxa"/>
          </w:tcPr>
          <w:p w14:paraId="2C81CEC4" w14:textId="77777777" w:rsidR="00627618" w:rsidRPr="00C31D42" w:rsidRDefault="00627618" w:rsidP="00627618">
            <w:pPr>
              <w:tabs>
                <w:tab w:val="decimal" w:pos="706"/>
              </w:tabs>
              <w:rPr>
                <w:rFonts w:ascii="Times New Roman" w:hAnsi="Times New Roman" w:cs="Times New Roman"/>
                <w:b/>
                <w:bCs/>
                <w:sz w:val="20"/>
                <w:szCs w:val="20"/>
              </w:rPr>
            </w:pPr>
          </w:p>
        </w:tc>
        <w:tc>
          <w:tcPr>
            <w:tcW w:w="283" w:type="dxa"/>
          </w:tcPr>
          <w:p w14:paraId="0AE6108B" w14:textId="77777777" w:rsidR="00627618" w:rsidRPr="00C31D42" w:rsidRDefault="00627618" w:rsidP="00627618">
            <w:pPr>
              <w:tabs>
                <w:tab w:val="decimal" w:pos="706"/>
              </w:tabs>
              <w:rPr>
                <w:rFonts w:ascii="Times New Roman" w:hAnsi="Times New Roman" w:cs="Times New Roman"/>
                <w:b/>
                <w:bCs/>
                <w:sz w:val="20"/>
                <w:szCs w:val="20"/>
              </w:rPr>
            </w:pPr>
          </w:p>
        </w:tc>
        <w:tc>
          <w:tcPr>
            <w:tcW w:w="851" w:type="dxa"/>
          </w:tcPr>
          <w:p w14:paraId="37156815" w14:textId="77777777" w:rsidR="00627618" w:rsidRPr="00C31D42" w:rsidRDefault="00627618" w:rsidP="00627618">
            <w:pPr>
              <w:tabs>
                <w:tab w:val="decimal" w:pos="706"/>
              </w:tabs>
              <w:rPr>
                <w:rFonts w:ascii="Times New Roman" w:hAnsi="Times New Roman" w:cs="Times New Roman"/>
                <w:b/>
                <w:bCs/>
                <w:sz w:val="20"/>
                <w:szCs w:val="20"/>
              </w:rPr>
            </w:pPr>
          </w:p>
        </w:tc>
        <w:tc>
          <w:tcPr>
            <w:tcW w:w="283" w:type="dxa"/>
          </w:tcPr>
          <w:p w14:paraId="4B46C153" w14:textId="77777777" w:rsidR="00627618" w:rsidRPr="00C31D42" w:rsidRDefault="00627618" w:rsidP="00627618">
            <w:pPr>
              <w:tabs>
                <w:tab w:val="decimal" w:pos="706"/>
              </w:tabs>
              <w:rPr>
                <w:rFonts w:ascii="Times New Roman" w:hAnsi="Times New Roman" w:cs="Times New Roman"/>
                <w:b/>
                <w:bCs/>
                <w:sz w:val="20"/>
                <w:szCs w:val="20"/>
              </w:rPr>
            </w:pPr>
          </w:p>
        </w:tc>
        <w:tc>
          <w:tcPr>
            <w:tcW w:w="992" w:type="dxa"/>
          </w:tcPr>
          <w:p w14:paraId="747362DE" w14:textId="77777777" w:rsidR="00627618" w:rsidRPr="00C31D42" w:rsidRDefault="00627618" w:rsidP="00627618">
            <w:pPr>
              <w:tabs>
                <w:tab w:val="decimal" w:pos="706"/>
              </w:tabs>
              <w:rPr>
                <w:rFonts w:ascii="Times New Roman" w:hAnsi="Times New Roman" w:cs="Times New Roman"/>
                <w:b/>
                <w:bCs/>
                <w:sz w:val="20"/>
                <w:szCs w:val="20"/>
              </w:rPr>
            </w:pPr>
          </w:p>
        </w:tc>
      </w:tr>
      <w:tr w:rsidR="00627618" w:rsidRPr="00C31D42" w14:paraId="08FD76A4" w14:textId="77777777" w:rsidTr="007E1D84">
        <w:tc>
          <w:tcPr>
            <w:tcW w:w="3159" w:type="dxa"/>
          </w:tcPr>
          <w:p w14:paraId="2391181E" w14:textId="77777777" w:rsidR="00627618" w:rsidRPr="00C31D42" w:rsidRDefault="00627618" w:rsidP="00627618">
            <w:pPr>
              <w:ind w:left="73" w:right="-24" w:hanging="73"/>
              <w:rPr>
                <w:rFonts w:ascii="Times New Roman" w:hAnsi="Times New Roman" w:cs="Times New Roman"/>
                <w:sz w:val="20"/>
                <w:szCs w:val="20"/>
              </w:rPr>
            </w:pPr>
            <w:r w:rsidRPr="00C31D42">
              <w:rPr>
                <w:rFonts w:ascii="Times New Roman" w:hAnsi="Times New Roman" w:cs="Times New Roman"/>
                <w:b/>
                <w:bCs/>
                <w:i/>
                <w:iCs/>
                <w:sz w:val="20"/>
                <w:szCs w:val="20"/>
              </w:rPr>
              <w:t>Non-derivative financial liabilities</w:t>
            </w:r>
          </w:p>
        </w:tc>
        <w:tc>
          <w:tcPr>
            <w:tcW w:w="1134" w:type="dxa"/>
          </w:tcPr>
          <w:p w14:paraId="1056F491" w14:textId="77777777" w:rsidR="00627618" w:rsidRPr="00C31D42" w:rsidRDefault="00627618" w:rsidP="00627618">
            <w:pPr>
              <w:tabs>
                <w:tab w:val="decimal" w:pos="706"/>
              </w:tabs>
              <w:rPr>
                <w:rFonts w:ascii="Times New Roman" w:hAnsi="Times New Roman" w:cs="Times New Roman"/>
                <w:sz w:val="20"/>
                <w:szCs w:val="20"/>
              </w:rPr>
            </w:pPr>
          </w:p>
        </w:tc>
        <w:tc>
          <w:tcPr>
            <w:tcW w:w="297" w:type="dxa"/>
          </w:tcPr>
          <w:p w14:paraId="72F124F5" w14:textId="77777777" w:rsidR="00627618" w:rsidRPr="00C31D42" w:rsidRDefault="00627618" w:rsidP="00627618">
            <w:pPr>
              <w:tabs>
                <w:tab w:val="decimal" w:pos="706"/>
              </w:tabs>
              <w:rPr>
                <w:rFonts w:ascii="Times New Roman" w:hAnsi="Times New Roman" w:cs="Times New Roman"/>
                <w:sz w:val="20"/>
                <w:szCs w:val="20"/>
              </w:rPr>
            </w:pPr>
          </w:p>
        </w:tc>
        <w:tc>
          <w:tcPr>
            <w:tcW w:w="1121" w:type="dxa"/>
          </w:tcPr>
          <w:p w14:paraId="2823B361" w14:textId="77777777" w:rsidR="00627618" w:rsidRPr="00C31D42" w:rsidRDefault="00627618" w:rsidP="00627618">
            <w:pPr>
              <w:tabs>
                <w:tab w:val="decimal" w:pos="613"/>
              </w:tabs>
              <w:rPr>
                <w:rFonts w:ascii="Times New Roman" w:hAnsi="Times New Roman" w:cs="Times New Roman"/>
                <w:sz w:val="20"/>
                <w:szCs w:val="20"/>
              </w:rPr>
            </w:pPr>
          </w:p>
        </w:tc>
        <w:tc>
          <w:tcPr>
            <w:tcW w:w="283" w:type="dxa"/>
          </w:tcPr>
          <w:p w14:paraId="7CA56B1F" w14:textId="77777777" w:rsidR="00627618" w:rsidRPr="00C31D42" w:rsidRDefault="00627618" w:rsidP="00627618">
            <w:pPr>
              <w:tabs>
                <w:tab w:val="decimal" w:pos="706"/>
              </w:tabs>
              <w:rPr>
                <w:rFonts w:ascii="Times New Roman" w:hAnsi="Times New Roman" w:cs="Times New Roman"/>
                <w:sz w:val="20"/>
                <w:szCs w:val="20"/>
              </w:rPr>
            </w:pPr>
          </w:p>
        </w:tc>
        <w:tc>
          <w:tcPr>
            <w:tcW w:w="993" w:type="dxa"/>
          </w:tcPr>
          <w:p w14:paraId="710B9120" w14:textId="77777777" w:rsidR="00627618" w:rsidRPr="00C31D42" w:rsidRDefault="00627618" w:rsidP="00627618">
            <w:pPr>
              <w:tabs>
                <w:tab w:val="decimal" w:pos="644"/>
              </w:tabs>
              <w:rPr>
                <w:rFonts w:ascii="Times New Roman" w:hAnsi="Times New Roman" w:cs="Times New Roman"/>
                <w:sz w:val="20"/>
                <w:szCs w:val="20"/>
              </w:rPr>
            </w:pPr>
          </w:p>
        </w:tc>
        <w:tc>
          <w:tcPr>
            <w:tcW w:w="283" w:type="dxa"/>
          </w:tcPr>
          <w:p w14:paraId="63CB650B" w14:textId="77777777" w:rsidR="00627618" w:rsidRPr="00C31D42" w:rsidRDefault="00627618" w:rsidP="00627618">
            <w:pPr>
              <w:tabs>
                <w:tab w:val="decimal" w:pos="706"/>
              </w:tabs>
              <w:rPr>
                <w:rFonts w:ascii="Times New Roman" w:hAnsi="Times New Roman" w:cs="Times New Roman"/>
                <w:sz w:val="20"/>
                <w:szCs w:val="20"/>
              </w:rPr>
            </w:pPr>
          </w:p>
        </w:tc>
        <w:tc>
          <w:tcPr>
            <w:tcW w:w="851" w:type="dxa"/>
          </w:tcPr>
          <w:p w14:paraId="0CF050E8" w14:textId="77777777" w:rsidR="00627618" w:rsidRPr="00C31D42" w:rsidRDefault="00627618" w:rsidP="00627618">
            <w:pPr>
              <w:tabs>
                <w:tab w:val="decimal" w:pos="647"/>
              </w:tabs>
              <w:rPr>
                <w:rFonts w:ascii="Times New Roman" w:hAnsi="Times New Roman" w:cs="Times New Roman"/>
                <w:sz w:val="20"/>
                <w:szCs w:val="20"/>
              </w:rPr>
            </w:pPr>
          </w:p>
        </w:tc>
        <w:tc>
          <w:tcPr>
            <w:tcW w:w="283" w:type="dxa"/>
          </w:tcPr>
          <w:p w14:paraId="7A5C9C0F" w14:textId="77777777" w:rsidR="00627618" w:rsidRPr="00C31D42" w:rsidRDefault="00627618" w:rsidP="00627618">
            <w:pPr>
              <w:tabs>
                <w:tab w:val="decimal" w:pos="706"/>
              </w:tabs>
              <w:rPr>
                <w:rFonts w:ascii="Times New Roman" w:hAnsi="Times New Roman" w:cs="Times New Roman"/>
                <w:sz w:val="20"/>
                <w:szCs w:val="20"/>
              </w:rPr>
            </w:pPr>
          </w:p>
        </w:tc>
        <w:tc>
          <w:tcPr>
            <w:tcW w:w="992" w:type="dxa"/>
          </w:tcPr>
          <w:p w14:paraId="4DDBEC1A" w14:textId="77777777" w:rsidR="00627618" w:rsidRPr="00C31D42" w:rsidRDefault="00627618" w:rsidP="00627618">
            <w:pPr>
              <w:tabs>
                <w:tab w:val="decimal" w:pos="706"/>
              </w:tabs>
              <w:rPr>
                <w:rFonts w:ascii="Times New Roman" w:hAnsi="Times New Roman" w:cs="Times New Roman"/>
                <w:sz w:val="20"/>
                <w:szCs w:val="20"/>
              </w:rPr>
            </w:pPr>
          </w:p>
        </w:tc>
      </w:tr>
      <w:tr w:rsidR="00627618" w:rsidRPr="00C31D42" w14:paraId="63308C2E" w14:textId="77777777" w:rsidTr="007E1D84">
        <w:tc>
          <w:tcPr>
            <w:tcW w:w="3159" w:type="dxa"/>
          </w:tcPr>
          <w:p w14:paraId="7EBD3935"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borrowings from financial institutions</w:t>
            </w:r>
          </w:p>
        </w:tc>
        <w:tc>
          <w:tcPr>
            <w:tcW w:w="1134" w:type="dxa"/>
          </w:tcPr>
          <w:p w14:paraId="3C4898F8" w14:textId="77777777" w:rsidR="00627618" w:rsidRPr="00C31D42" w:rsidRDefault="00627618" w:rsidP="00627618">
            <w:pPr>
              <w:tabs>
                <w:tab w:val="decimal" w:pos="882"/>
              </w:tabs>
              <w:rPr>
                <w:rFonts w:ascii="Times New Roman" w:hAnsi="Times New Roman" w:cs="Times New Roman"/>
                <w:sz w:val="18"/>
                <w:szCs w:val="18"/>
              </w:rPr>
            </w:pPr>
          </w:p>
          <w:p w14:paraId="48213F87"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5,669,749</w:t>
            </w:r>
          </w:p>
        </w:tc>
        <w:tc>
          <w:tcPr>
            <w:tcW w:w="297" w:type="dxa"/>
          </w:tcPr>
          <w:p w14:paraId="3E8F0B4A"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Pr>
          <w:p w14:paraId="10B0E948" w14:textId="77777777" w:rsidR="00627618" w:rsidRPr="00C31D42" w:rsidRDefault="00627618" w:rsidP="00627618">
            <w:pPr>
              <w:tabs>
                <w:tab w:val="decimal" w:pos="882"/>
              </w:tabs>
              <w:rPr>
                <w:rFonts w:ascii="Times New Roman" w:hAnsi="Times New Roman" w:cs="Times New Roman"/>
                <w:sz w:val="18"/>
                <w:szCs w:val="18"/>
              </w:rPr>
            </w:pPr>
          </w:p>
          <w:p w14:paraId="6DF22900"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5,687,545</w:t>
            </w:r>
          </w:p>
        </w:tc>
        <w:tc>
          <w:tcPr>
            <w:tcW w:w="283" w:type="dxa"/>
          </w:tcPr>
          <w:p w14:paraId="7E1BC787" w14:textId="77777777" w:rsidR="00627618" w:rsidRPr="00C31D42" w:rsidRDefault="00627618" w:rsidP="00627618">
            <w:pPr>
              <w:tabs>
                <w:tab w:val="decimal" w:pos="882"/>
              </w:tabs>
              <w:rPr>
                <w:rFonts w:ascii="Times New Roman" w:hAnsi="Times New Roman" w:cs="Times New Roman"/>
                <w:sz w:val="18"/>
                <w:szCs w:val="18"/>
              </w:rPr>
            </w:pPr>
          </w:p>
        </w:tc>
        <w:tc>
          <w:tcPr>
            <w:tcW w:w="993" w:type="dxa"/>
            <w:vAlign w:val="bottom"/>
          </w:tcPr>
          <w:p w14:paraId="0AC280DB"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62D5F9F1" w14:textId="77777777" w:rsidR="00627618" w:rsidRPr="00C31D42" w:rsidRDefault="00627618" w:rsidP="00627618">
            <w:pPr>
              <w:tabs>
                <w:tab w:val="decimal" w:pos="882"/>
              </w:tabs>
              <w:rPr>
                <w:rFonts w:ascii="Times New Roman" w:hAnsi="Times New Roman" w:cs="Times New Roman"/>
                <w:sz w:val="18"/>
                <w:szCs w:val="18"/>
              </w:rPr>
            </w:pPr>
          </w:p>
        </w:tc>
        <w:tc>
          <w:tcPr>
            <w:tcW w:w="851" w:type="dxa"/>
            <w:vAlign w:val="bottom"/>
          </w:tcPr>
          <w:p w14:paraId="45E28F15"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1F97EE20"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Pr>
          <w:p w14:paraId="2296FEC5" w14:textId="77777777" w:rsidR="00627618" w:rsidRPr="00C31D42" w:rsidRDefault="00627618" w:rsidP="00627618">
            <w:pPr>
              <w:tabs>
                <w:tab w:val="decimal" w:pos="882"/>
              </w:tabs>
              <w:rPr>
                <w:rFonts w:ascii="Times New Roman" w:hAnsi="Times New Roman" w:cs="Times New Roman"/>
                <w:sz w:val="18"/>
                <w:szCs w:val="18"/>
              </w:rPr>
            </w:pPr>
          </w:p>
          <w:p w14:paraId="15B88770"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5,687,545</w:t>
            </w:r>
          </w:p>
        </w:tc>
      </w:tr>
      <w:tr w:rsidR="00627618" w:rsidRPr="00C31D42" w14:paraId="626E62FC" w14:textId="77777777" w:rsidTr="007E1D84">
        <w:tc>
          <w:tcPr>
            <w:tcW w:w="3159" w:type="dxa"/>
          </w:tcPr>
          <w:p w14:paraId="587EBF43" w14:textId="77777777" w:rsidR="00627618" w:rsidRPr="00C31D42" w:rsidRDefault="00627618" w:rsidP="00627618">
            <w:pPr>
              <w:ind w:left="73" w:right="-24" w:hanging="73"/>
              <w:rPr>
                <w:rFonts w:ascii="Times New Roman" w:hAnsi="Times New Roman" w:cs="Times New Roman"/>
                <w:sz w:val="18"/>
                <w:szCs w:val="18"/>
                <w:cs/>
              </w:rPr>
            </w:pPr>
            <w:r w:rsidRPr="00C31D42">
              <w:rPr>
                <w:rFonts w:ascii="Times New Roman" w:hAnsi="Times New Roman" w:cs="Times New Roman"/>
                <w:sz w:val="18"/>
                <w:szCs w:val="18"/>
              </w:rPr>
              <w:t>Trade and other current payables</w:t>
            </w:r>
          </w:p>
        </w:tc>
        <w:tc>
          <w:tcPr>
            <w:tcW w:w="1134" w:type="dxa"/>
          </w:tcPr>
          <w:p w14:paraId="117C6587"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539,462</w:t>
            </w:r>
          </w:p>
        </w:tc>
        <w:tc>
          <w:tcPr>
            <w:tcW w:w="297" w:type="dxa"/>
          </w:tcPr>
          <w:p w14:paraId="6C4FAD01"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Pr>
          <w:p w14:paraId="47ACEBB6" w14:textId="77777777" w:rsidR="00627618" w:rsidRPr="00C31D42" w:rsidDel="00D00E75"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539,462</w:t>
            </w:r>
          </w:p>
        </w:tc>
        <w:tc>
          <w:tcPr>
            <w:tcW w:w="283" w:type="dxa"/>
          </w:tcPr>
          <w:p w14:paraId="4FDB71C5" w14:textId="77777777" w:rsidR="00627618" w:rsidRPr="00C31D42" w:rsidRDefault="00627618" w:rsidP="00627618">
            <w:pPr>
              <w:tabs>
                <w:tab w:val="decimal" w:pos="882"/>
              </w:tabs>
              <w:rPr>
                <w:rFonts w:ascii="Times New Roman" w:hAnsi="Times New Roman" w:cs="Times New Roman"/>
                <w:sz w:val="18"/>
                <w:szCs w:val="18"/>
              </w:rPr>
            </w:pPr>
          </w:p>
        </w:tc>
        <w:tc>
          <w:tcPr>
            <w:tcW w:w="993" w:type="dxa"/>
            <w:vAlign w:val="bottom"/>
          </w:tcPr>
          <w:p w14:paraId="30A86570"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vAlign w:val="bottom"/>
          </w:tcPr>
          <w:p w14:paraId="47484F7B" w14:textId="77777777" w:rsidR="00627618" w:rsidRPr="00C31D42" w:rsidRDefault="00627618" w:rsidP="00627618">
            <w:pPr>
              <w:tabs>
                <w:tab w:val="decimal" w:pos="882"/>
              </w:tabs>
              <w:rPr>
                <w:rFonts w:ascii="Times New Roman" w:hAnsi="Times New Roman" w:cs="Times New Roman"/>
                <w:sz w:val="18"/>
                <w:szCs w:val="18"/>
              </w:rPr>
            </w:pPr>
          </w:p>
        </w:tc>
        <w:tc>
          <w:tcPr>
            <w:tcW w:w="851" w:type="dxa"/>
            <w:vAlign w:val="bottom"/>
          </w:tcPr>
          <w:p w14:paraId="3C1DFAB3"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652776C6"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Pr>
          <w:p w14:paraId="36046A4A"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539,462</w:t>
            </w:r>
          </w:p>
        </w:tc>
      </w:tr>
      <w:tr w:rsidR="00627618" w:rsidRPr="00C31D42" w14:paraId="022AD6D6" w14:textId="77777777" w:rsidTr="007E1D84">
        <w:tc>
          <w:tcPr>
            <w:tcW w:w="3159" w:type="dxa"/>
          </w:tcPr>
          <w:p w14:paraId="3FD8500A"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Short-term loans from other related parties</w:t>
            </w:r>
          </w:p>
        </w:tc>
        <w:tc>
          <w:tcPr>
            <w:tcW w:w="1134" w:type="dxa"/>
          </w:tcPr>
          <w:p w14:paraId="68835816" w14:textId="77777777" w:rsidR="00627618" w:rsidRPr="00C31D42" w:rsidRDefault="00627618" w:rsidP="00627618">
            <w:pPr>
              <w:tabs>
                <w:tab w:val="decimal" w:pos="882"/>
              </w:tabs>
              <w:rPr>
                <w:rFonts w:ascii="Times New Roman" w:hAnsi="Times New Roman" w:cs="Times New Roman"/>
                <w:sz w:val="18"/>
                <w:szCs w:val="18"/>
              </w:rPr>
            </w:pPr>
          </w:p>
          <w:p w14:paraId="11D736A3" w14:textId="1331C1E9"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136,</w:t>
            </w:r>
            <w:r w:rsidR="00CE54BD" w:rsidRPr="00C31D42">
              <w:rPr>
                <w:rFonts w:ascii="Times New Roman" w:hAnsi="Times New Roman" w:cs="Times New Roman"/>
                <w:sz w:val="18"/>
                <w:szCs w:val="18"/>
              </w:rPr>
              <w:t>6</w:t>
            </w:r>
            <w:r w:rsidRPr="00C31D42">
              <w:rPr>
                <w:rFonts w:ascii="Times New Roman" w:hAnsi="Times New Roman" w:cs="Times New Roman"/>
                <w:sz w:val="18"/>
                <w:szCs w:val="18"/>
              </w:rPr>
              <w:t>00</w:t>
            </w:r>
          </w:p>
        </w:tc>
        <w:tc>
          <w:tcPr>
            <w:tcW w:w="297" w:type="dxa"/>
          </w:tcPr>
          <w:p w14:paraId="0857BB3F"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Pr>
          <w:p w14:paraId="28B723EC" w14:textId="77777777" w:rsidR="00627618" w:rsidRPr="00C31D42" w:rsidRDefault="00627618" w:rsidP="00627618">
            <w:pPr>
              <w:tabs>
                <w:tab w:val="decimal" w:pos="882"/>
              </w:tabs>
              <w:rPr>
                <w:rFonts w:ascii="Times New Roman" w:hAnsi="Times New Roman" w:cs="Times New Roman"/>
                <w:sz w:val="18"/>
                <w:szCs w:val="18"/>
              </w:rPr>
            </w:pPr>
          </w:p>
          <w:p w14:paraId="14E9EBE1"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137,453</w:t>
            </w:r>
          </w:p>
        </w:tc>
        <w:tc>
          <w:tcPr>
            <w:tcW w:w="283" w:type="dxa"/>
          </w:tcPr>
          <w:p w14:paraId="6D0AD3BA" w14:textId="77777777" w:rsidR="00627618" w:rsidRPr="00C31D42" w:rsidRDefault="00627618" w:rsidP="00627618">
            <w:pPr>
              <w:tabs>
                <w:tab w:val="decimal" w:pos="882"/>
              </w:tabs>
              <w:rPr>
                <w:rFonts w:ascii="Times New Roman" w:hAnsi="Times New Roman" w:cs="Times New Roman"/>
                <w:sz w:val="18"/>
                <w:szCs w:val="18"/>
              </w:rPr>
            </w:pPr>
          </w:p>
        </w:tc>
        <w:tc>
          <w:tcPr>
            <w:tcW w:w="993" w:type="dxa"/>
          </w:tcPr>
          <w:p w14:paraId="5369813A" w14:textId="77777777" w:rsidR="00627618" w:rsidRPr="00C31D42" w:rsidRDefault="00627618" w:rsidP="00627618">
            <w:pPr>
              <w:tabs>
                <w:tab w:val="decimal" w:pos="458"/>
              </w:tabs>
              <w:rPr>
                <w:rFonts w:ascii="Times New Roman" w:hAnsi="Times New Roman" w:cs="Times New Roman"/>
                <w:sz w:val="18"/>
                <w:szCs w:val="18"/>
              </w:rPr>
            </w:pPr>
          </w:p>
          <w:p w14:paraId="118F7540"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4791D04C" w14:textId="77777777" w:rsidR="00627618" w:rsidRPr="00C31D42" w:rsidRDefault="00627618" w:rsidP="00627618">
            <w:pPr>
              <w:tabs>
                <w:tab w:val="decimal" w:pos="882"/>
              </w:tabs>
              <w:rPr>
                <w:rFonts w:ascii="Times New Roman" w:hAnsi="Times New Roman" w:cs="Times New Roman"/>
                <w:sz w:val="18"/>
                <w:szCs w:val="18"/>
              </w:rPr>
            </w:pPr>
          </w:p>
        </w:tc>
        <w:tc>
          <w:tcPr>
            <w:tcW w:w="851" w:type="dxa"/>
          </w:tcPr>
          <w:p w14:paraId="3FF0C85B" w14:textId="77777777" w:rsidR="00627618" w:rsidRPr="00C31D42" w:rsidRDefault="00627618" w:rsidP="00627618">
            <w:pPr>
              <w:tabs>
                <w:tab w:val="decimal" w:pos="458"/>
              </w:tabs>
              <w:rPr>
                <w:rFonts w:ascii="Times New Roman" w:hAnsi="Times New Roman" w:cs="Times New Roman"/>
                <w:sz w:val="18"/>
                <w:szCs w:val="18"/>
              </w:rPr>
            </w:pPr>
          </w:p>
          <w:p w14:paraId="13430F3F"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0EACA29B"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Pr>
          <w:p w14:paraId="0FE6C910" w14:textId="77777777" w:rsidR="00627618" w:rsidRPr="00C31D42" w:rsidRDefault="00627618" w:rsidP="00627618">
            <w:pPr>
              <w:tabs>
                <w:tab w:val="decimal" w:pos="882"/>
              </w:tabs>
              <w:rPr>
                <w:rFonts w:ascii="Times New Roman" w:hAnsi="Times New Roman" w:cs="Times New Roman"/>
                <w:sz w:val="18"/>
                <w:szCs w:val="18"/>
              </w:rPr>
            </w:pPr>
          </w:p>
          <w:p w14:paraId="23BC197F"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137,453</w:t>
            </w:r>
          </w:p>
        </w:tc>
      </w:tr>
      <w:tr w:rsidR="00627618" w:rsidRPr="00C31D42" w14:paraId="2CCAEC33" w14:textId="77777777" w:rsidTr="007E1D84">
        <w:tc>
          <w:tcPr>
            <w:tcW w:w="3159" w:type="dxa"/>
          </w:tcPr>
          <w:p w14:paraId="40807DF9" w14:textId="7632DE94" w:rsidR="00627618" w:rsidRPr="00C31D42" w:rsidRDefault="008D4999"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Long-term l</w:t>
            </w:r>
            <w:r w:rsidR="00627618" w:rsidRPr="00C31D42">
              <w:rPr>
                <w:rFonts w:ascii="Times New Roman" w:hAnsi="Times New Roman" w:cs="Times New Roman"/>
                <w:sz w:val="18"/>
                <w:szCs w:val="18"/>
              </w:rPr>
              <w:t xml:space="preserve">oans from financial institutions </w:t>
            </w:r>
          </w:p>
        </w:tc>
        <w:tc>
          <w:tcPr>
            <w:tcW w:w="1134" w:type="dxa"/>
          </w:tcPr>
          <w:p w14:paraId="2BE29543" w14:textId="77777777" w:rsidR="008D4999" w:rsidRPr="00C31D42" w:rsidRDefault="008D4999" w:rsidP="00627618">
            <w:pPr>
              <w:tabs>
                <w:tab w:val="decimal" w:pos="882"/>
              </w:tabs>
              <w:rPr>
                <w:rFonts w:ascii="Times New Roman" w:hAnsi="Times New Roman" w:cs="Times New Roman"/>
                <w:sz w:val="18"/>
                <w:szCs w:val="18"/>
              </w:rPr>
            </w:pPr>
          </w:p>
          <w:p w14:paraId="1C6D9613" w14:textId="1891C942"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6,066,000</w:t>
            </w:r>
          </w:p>
        </w:tc>
        <w:tc>
          <w:tcPr>
            <w:tcW w:w="297" w:type="dxa"/>
          </w:tcPr>
          <w:p w14:paraId="33230E80"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Pr>
          <w:p w14:paraId="3C675273" w14:textId="77777777" w:rsidR="008D4999" w:rsidRPr="00C31D42" w:rsidRDefault="008D4999" w:rsidP="00627618">
            <w:pPr>
              <w:tabs>
                <w:tab w:val="decimal" w:pos="882"/>
              </w:tabs>
              <w:rPr>
                <w:rFonts w:ascii="Times New Roman" w:hAnsi="Times New Roman" w:cs="Times New Roman"/>
                <w:sz w:val="18"/>
                <w:szCs w:val="18"/>
              </w:rPr>
            </w:pPr>
          </w:p>
          <w:p w14:paraId="62F015CC" w14:textId="2E84EC3B" w:rsidR="00627618" w:rsidRPr="00C31D42" w:rsidDel="00D00E75"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2,456,461</w:t>
            </w:r>
          </w:p>
        </w:tc>
        <w:tc>
          <w:tcPr>
            <w:tcW w:w="283" w:type="dxa"/>
          </w:tcPr>
          <w:p w14:paraId="2F811006" w14:textId="77777777" w:rsidR="00627618" w:rsidRPr="00C31D42" w:rsidRDefault="00627618" w:rsidP="00627618">
            <w:pPr>
              <w:tabs>
                <w:tab w:val="decimal" w:pos="882"/>
              </w:tabs>
              <w:rPr>
                <w:rFonts w:ascii="Times New Roman" w:hAnsi="Times New Roman" w:cs="Times New Roman"/>
                <w:sz w:val="18"/>
                <w:szCs w:val="18"/>
              </w:rPr>
            </w:pPr>
          </w:p>
        </w:tc>
        <w:tc>
          <w:tcPr>
            <w:tcW w:w="993" w:type="dxa"/>
          </w:tcPr>
          <w:p w14:paraId="4D77F1FA" w14:textId="77777777" w:rsidR="008D4999" w:rsidRPr="00C31D42" w:rsidRDefault="008D4999" w:rsidP="00627618">
            <w:pPr>
              <w:tabs>
                <w:tab w:val="decimal" w:pos="882"/>
              </w:tabs>
              <w:rPr>
                <w:rFonts w:ascii="Times New Roman" w:hAnsi="Times New Roman" w:cs="Times New Roman"/>
                <w:sz w:val="18"/>
                <w:szCs w:val="18"/>
              </w:rPr>
            </w:pPr>
          </w:p>
          <w:p w14:paraId="055072A7" w14:textId="62D2D666"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4,163,771</w:t>
            </w:r>
          </w:p>
        </w:tc>
        <w:tc>
          <w:tcPr>
            <w:tcW w:w="283" w:type="dxa"/>
          </w:tcPr>
          <w:p w14:paraId="7A4B142E" w14:textId="77777777" w:rsidR="00627618" w:rsidRPr="00C31D42" w:rsidRDefault="00627618" w:rsidP="00627618">
            <w:pPr>
              <w:tabs>
                <w:tab w:val="decimal" w:pos="882"/>
              </w:tabs>
              <w:rPr>
                <w:rFonts w:ascii="Times New Roman" w:hAnsi="Times New Roman" w:cs="Times New Roman"/>
                <w:sz w:val="18"/>
                <w:szCs w:val="18"/>
              </w:rPr>
            </w:pPr>
          </w:p>
        </w:tc>
        <w:tc>
          <w:tcPr>
            <w:tcW w:w="851" w:type="dxa"/>
          </w:tcPr>
          <w:p w14:paraId="248E80BF" w14:textId="77777777" w:rsidR="008D4999" w:rsidRPr="00C31D42" w:rsidRDefault="008D4999" w:rsidP="00627618">
            <w:pPr>
              <w:tabs>
                <w:tab w:val="decimal" w:pos="458"/>
              </w:tabs>
              <w:rPr>
                <w:rFonts w:ascii="Times New Roman" w:hAnsi="Times New Roman" w:cs="Times New Roman"/>
                <w:sz w:val="18"/>
                <w:szCs w:val="18"/>
              </w:rPr>
            </w:pPr>
          </w:p>
          <w:p w14:paraId="2D522CA9" w14:textId="0D8AE561"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4488244A"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Pr>
          <w:p w14:paraId="090EDCCA" w14:textId="77777777" w:rsidR="008D4999" w:rsidRPr="00C31D42" w:rsidRDefault="008D4999" w:rsidP="00627618">
            <w:pPr>
              <w:tabs>
                <w:tab w:val="decimal" w:pos="882"/>
              </w:tabs>
              <w:rPr>
                <w:rFonts w:ascii="Times New Roman" w:hAnsi="Times New Roman" w:cs="Times New Roman"/>
                <w:sz w:val="18"/>
                <w:szCs w:val="18"/>
              </w:rPr>
            </w:pPr>
          </w:p>
          <w:p w14:paraId="35E4FD01" w14:textId="09EDF64F"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6,620,232</w:t>
            </w:r>
          </w:p>
        </w:tc>
      </w:tr>
      <w:tr w:rsidR="00627618" w:rsidRPr="00C31D42" w14:paraId="1B140144" w14:textId="77777777" w:rsidTr="007E1D84">
        <w:trPr>
          <w:trHeight w:val="119"/>
        </w:trPr>
        <w:tc>
          <w:tcPr>
            <w:tcW w:w="3159" w:type="dxa"/>
            <w:vAlign w:val="bottom"/>
          </w:tcPr>
          <w:p w14:paraId="7FD43C63"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Lease liabilities </w:t>
            </w:r>
          </w:p>
        </w:tc>
        <w:tc>
          <w:tcPr>
            <w:tcW w:w="1134" w:type="dxa"/>
          </w:tcPr>
          <w:p w14:paraId="0C1D9655"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193,542</w:t>
            </w:r>
          </w:p>
        </w:tc>
        <w:tc>
          <w:tcPr>
            <w:tcW w:w="297" w:type="dxa"/>
          </w:tcPr>
          <w:p w14:paraId="661CF1CD"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Pr>
          <w:p w14:paraId="7F7524C7" w14:textId="77777777" w:rsidR="00627618" w:rsidRPr="00C31D42" w:rsidDel="00D00E75"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61,938</w:t>
            </w:r>
          </w:p>
        </w:tc>
        <w:tc>
          <w:tcPr>
            <w:tcW w:w="283" w:type="dxa"/>
          </w:tcPr>
          <w:p w14:paraId="4C10E84B" w14:textId="77777777" w:rsidR="00627618" w:rsidRPr="00C31D42" w:rsidRDefault="00627618" w:rsidP="00627618">
            <w:pPr>
              <w:tabs>
                <w:tab w:val="decimal" w:pos="882"/>
              </w:tabs>
              <w:rPr>
                <w:rFonts w:ascii="Times New Roman" w:hAnsi="Times New Roman" w:cs="Times New Roman"/>
                <w:sz w:val="18"/>
                <w:szCs w:val="18"/>
              </w:rPr>
            </w:pPr>
          </w:p>
        </w:tc>
        <w:tc>
          <w:tcPr>
            <w:tcW w:w="993" w:type="dxa"/>
          </w:tcPr>
          <w:p w14:paraId="3FAC64C8"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183,539</w:t>
            </w:r>
          </w:p>
        </w:tc>
        <w:tc>
          <w:tcPr>
            <w:tcW w:w="283" w:type="dxa"/>
          </w:tcPr>
          <w:p w14:paraId="53A316D6" w14:textId="77777777" w:rsidR="00627618" w:rsidRPr="00C31D42" w:rsidRDefault="00627618" w:rsidP="00627618">
            <w:pPr>
              <w:tabs>
                <w:tab w:val="decimal" w:pos="882"/>
              </w:tabs>
              <w:rPr>
                <w:rFonts w:ascii="Times New Roman" w:hAnsi="Times New Roman" w:cs="Times New Roman"/>
                <w:sz w:val="18"/>
                <w:szCs w:val="18"/>
              </w:rPr>
            </w:pPr>
          </w:p>
        </w:tc>
        <w:tc>
          <w:tcPr>
            <w:tcW w:w="851" w:type="dxa"/>
          </w:tcPr>
          <w:p w14:paraId="32AFE2D7"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209E1671"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Pr>
          <w:p w14:paraId="6BCFB9B3"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245,477</w:t>
            </w:r>
          </w:p>
        </w:tc>
      </w:tr>
      <w:tr w:rsidR="00627618" w:rsidRPr="00C31D42" w14:paraId="031BC380" w14:textId="77777777" w:rsidTr="007E1D84">
        <w:tc>
          <w:tcPr>
            <w:tcW w:w="3159" w:type="dxa"/>
          </w:tcPr>
          <w:p w14:paraId="69813D48"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 xml:space="preserve">Debentures </w:t>
            </w:r>
          </w:p>
        </w:tc>
        <w:tc>
          <w:tcPr>
            <w:tcW w:w="1134" w:type="dxa"/>
            <w:tcBorders>
              <w:bottom w:val="single" w:sz="4" w:space="0" w:color="auto"/>
            </w:tcBorders>
          </w:tcPr>
          <w:p w14:paraId="1E18DA1C"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2,649,130</w:t>
            </w:r>
          </w:p>
        </w:tc>
        <w:tc>
          <w:tcPr>
            <w:tcW w:w="297" w:type="dxa"/>
          </w:tcPr>
          <w:p w14:paraId="3A742DAD" w14:textId="77777777" w:rsidR="00627618" w:rsidRPr="00C31D42" w:rsidRDefault="00627618" w:rsidP="00627618">
            <w:pPr>
              <w:tabs>
                <w:tab w:val="decimal" w:pos="882"/>
              </w:tabs>
              <w:rPr>
                <w:rFonts w:ascii="Times New Roman" w:hAnsi="Times New Roman" w:cs="Times New Roman"/>
                <w:sz w:val="18"/>
                <w:szCs w:val="18"/>
              </w:rPr>
            </w:pPr>
          </w:p>
        </w:tc>
        <w:tc>
          <w:tcPr>
            <w:tcW w:w="1121" w:type="dxa"/>
            <w:tcBorders>
              <w:bottom w:val="single" w:sz="4" w:space="0" w:color="auto"/>
            </w:tcBorders>
          </w:tcPr>
          <w:p w14:paraId="160926F5" w14:textId="77777777" w:rsidR="00627618" w:rsidRPr="00C31D42" w:rsidDel="00D00E75" w:rsidRDefault="00627618" w:rsidP="00627618">
            <w:pPr>
              <w:tabs>
                <w:tab w:val="decimal" w:pos="610"/>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78284810" w14:textId="77777777" w:rsidR="00627618" w:rsidRPr="00C31D42" w:rsidRDefault="00627618" w:rsidP="00627618">
            <w:pPr>
              <w:tabs>
                <w:tab w:val="decimal" w:pos="882"/>
              </w:tabs>
              <w:rPr>
                <w:rFonts w:ascii="Times New Roman" w:hAnsi="Times New Roman" w:cs="Times New Roman"/>
                <w:sz w:val="18"/>
                <w:szCs w:val="18"/>
              </w:rPr>
            </w:pPr>
          </w:p>
        </w:tc>
        <w:tc>
          <w:tcPr>
            <w:tcW w:w="993" w:type="dxa"/>
            <w:tcBorders>
              <w:bottom w:val="single" w:sz="4" w:space="0" w:color="auto"/>
            </w:tcBorders>
          </w:tcPr>
          <w:p w14:paraId="3C617D75"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2,963,173</w:t>
            </w:r>
          </w:p>
        </w:tc>
        <w:tc>
          <w:tcPr>
            <w:tcW w:w="283" w:type="dxa"/>
          </w:tcPr>
          <w:p w14:paraId="0316BDDC" w14:textId="77777777" w:rsidR="00627618" w:rsidRPr="00C31D42" w:rsidRDefault="00627618" w:rsidP="00627618">
            <w:pPr>
              <w:tabs>
                <w:tab w:val="decimal" w:pos="882"/>
              </w:tabs>
              <w:rPr>
                <w:rFonts w:ascii="Times New Roman" w:hAnsi="Times New Roman" w:cs="Times New Roman"/>
                <w:sz w:val="18"/>
                <w:szCs w:val="18"/>
              </w:rPr>
            </w:pPr>
          </w:p>
        </w:tc>
        <w:tc>
          <w:tcPr>
            <w:tcW w:w="851" w:type="dxa"/>
            <w:tcBorders>
              <w:bottom w:val="single" w:sz="4" w:space="0" w:color="auto"/>
            </w:tcBorders>
          </w:tcPr>
          <w:p w14:paraId="1A7E57EC"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7BFFB8A6" w14:textId="77777777" w:rsidR="00627618" w:rsidRPr="00C31D42" w:rsidRDefault="00627618" w:rsidP="00627618">
            <w:pPr>
              <w:tabs>
                <w:tab w:val="decimal" w:pos="882"/>
              </w:tabs>
              <w:rPr>
                <w:rFonts w:ascii="Times New Roman" w:hAnsi="Times New Roman" w:cs="Times New Roman"/>
                <w:sz w:val="18"/>
                <w:szCs w:val="18"/>
              </w:rPr>
            </w:pPr>
          </w:p>
        </w:tc>
        <w:tc>
          <w:tcPr>
            <w:tcW w:w="992" w:type="dxa"/>
            <w:tcBorders>
              <w:bottom w:val="single" w:sz="4" w:space="0" w:color="auto"/>
            </w:tcBorders>
          </w:tcPr>
          <w:p w14:paraId="1C5BA6D4"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2,963,173</w:t>
            </w:r>
          </w:p>
        </w:tc>
      </w:tr>
      <w:tr w:rsidR="00627618" w:rsidRPr="00C31D42" w14:paraId="3236DCCE" w14:textId="77777777" w:rsidTr="007E1D84">
        <w:tc>
          <w:tcPr>
            <w:tcW w:w="3159" w:type="dxa"/>
          </w:tcPr>
          <w:p w14:paraId="5B27A69E" w14:textId="77777777" w:rsidR="00627618" w:rsidRPr="00C31D42" w:rsidRDefault="00627618" w:rsidP="00627618">
            <w:pPr>
              <w:ind w:left="73" w:right="-24" w:hanging="73"/>
              <w:rPr>
                <w:rFonts w:ascii="Times New Roman" w:hAnsi="Times New Roman" w:cs="Times New Roman"/>
                <w:sz w:val="18"/>
                <w:szCs w:val="18"/>
              </w:rPr>
            </w:pPr>
          </w:p>
        </w:tc>
        <w:tc>
          <w:tcPr>
            <w:tcW w:w="1134" w:type="dxa"/>
            <w:tcBorders>
              <w:top w:val="single" w:sz="4" w:space="0" w:color="auto"/>
              <w:bottom w:val="double" w:sz="4" w:space="0" w:color="auto"/>
            </w:tcBorders>
          </w:tcPr>
          <w:p w14:paraId="1B2FE02F" w14:textId="5A95D7F7" w:rsidR="00627618" w:rsidRPr="00C31D42" w:rsidRDefault="00627618" w:rsidP="00627618">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15,254,</w:t>
            </w:r>
            <w:r w:rsidR="00CE54BD" w:rsidRPr="00C31D42">
              <w:rPr>
                <w:rFonts w:ascii="Times New Roman" w:hAnsi="Times New Roman" w:cs="Times New Roman"/>
                <w:b/>
                <w:bCs/>
                <w:sz w:val="18"/>
                <w:szCs w:val="18"/>
              </w:rPr>
              <w:t>4</w:t>
            </w:r>
            <w:r w:rsidRPr="00C31D42">
              <w:rPr>
                <w:rFonts w:ascii="Times New Roman" w:hAnsi="Times New Roman" w:cs="Times New Roman"/>
                <w:b/>
                <w:bCs/>
                <w:sz w:val="18"/>
                <w:szCs w:val="18"/>
              </w:rPr>
              <w:t>83</w:t>
            </w:r>
          </w:p>
        </w:tc>
        <w:tc>
          <w:tcPr>
            <w:tcW w:w="297" w:type="dxa"/>
          </w:tcPr>
          <w:p w14:paraId="16B81AF5" w14:textId="77777777" w:rsidR="00627618" w:rsidRPr="00C31D42" w:rsidRDefault="00627618" w:rsidP="00627618">
            <w:pPr>
              <w:tabs>
                <w:tab w:val="decimal" w:pos="706"/>
              </w:tabs>
              <w:rPr>
                <w:rFonts w:ascii="Times New Roman" w:hAnsi="Times New Roman" w:cs="Times New Roman"/>
                <w:b/>
                <w:bCs/>
                <w:sz w:val="18"/>
                <w:szCs w:val="18"/>
              </w:rPr>
            </w:pPr>
          </w:p>
        </w:tc>
        <w:tc>
          <w:tcPr>
            <w:tcW w:w="1121" w:type="dxa"/>
            <w:tcBorders>
              <w:top w:val="single" w:sz="4" w:space="0" w:color="auto"/>
              <w:bottom w:val="double" w:sz="4" w:space="0" w:color="auto"/>
            </w:tcBorders>
          </w:tcPr>
          <w:p w14:paraId="2FEEDF1A" w14:textId="77777777" w:rsidR="00627618" w:rsidRPr="00C31D42" w:rsidDel="00D00E75" w:rsidRDefault="00627618" w:rsidP="00627618">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8,882,859</w:t>
            </w:r>
          </w:p>
        </w:tc>
        <w:tc>
          <w:tcPr>
            <w:tcW w:w="283" w:type="dxa"/>
          </w:tcPr>
          <w:p w14:paraId="79F1C7D3" w14:textId="77777777" w:rsidR="00627618" w:rsidRPr="00C31D42" w:rsidRDefault="00627618" w:rsidP="00627618">
            <w:pPr>
              <w:tabs>
                <w:tab w:val="decimal" w:pos="706"/>
              </w:tabs>
              <w:rPr>
                <w:rFonts w:ascii="Times New Roman" w:hAnsi="Times New Roman" w:cs="Times New Roman"/>
                <w:b/>
                <w:bCs/>
                <w:sz w:val="18"/>
                <w:szCs w:val="18"/>
              </w:rPr>
            </w:pPr>
          </w:p>
        </w:tc>
        <w:tc>
          <w:tcPr>
            <w:tcW w:w="993" w:type="dxa"/>
            <w:tcBorders>
              <w:top w:val="single" w:sz="4" w:space="0" w:color="auto"/>
              <w:bottom w:val="double" w:sz="4" w:space="0" w:color="auto"/>
            </w:tcBorders>
          </w:tcPr>
          <w:p w14:paraId="4B8BF29F" w14:textId="77777777" w:rsidR="00627618" w:rsidRPr="00C31D42" w:rsidRDefault="00627618" w:rsidP="00627618">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7,310,483</w:t>
            </w:r>
          </w:p>
        </w:tc>
        <w:tc>
          <w:tcPr>
            <w:tcW w:w="283" w:type="dxa"/>
          </w:tcPr>
          <w:p w14:paraId="52E79919" w14:textId="77777777" w:rsidR="00627618" w:rsidRPr="00C31D42" w:rsidRDefault="00627618" w:rsidP="00627618">
            <w:pPr>
              <w:tabs>
                <w:tab w:val="decimal" w:pos="706"/>
              </w:tabs>
              <w:rPr>
                <w:rFonts w:ascii="Times New Roman" w:hAnsi="Times New Roman" w:cs="Times New Roman"/>
                <w:b/>
                <w:bCs/>
                <w:sz w:val="18"/>
                <w:szCs w:val="18"/>
              </w:rPr>
            </w:pPr>
          </w:p>
        </w:tc>
        <w:tc>
          <w:tcPr>
            <w:tcW w:w="851" w:type="dxa"/>
            <w:tcBorders>
              <w:top w:val="single" w:sz="4" w:space="0" w:color="auto"/>
              <w:bottom w:val="double" w:sz="4" w:space="0" w:color="auto"/>
            </w:tcBorders>
          </w:tcPr>
          <w:p w14:paraId="19E93E09" w14:textId="77777777" w:rsidR="00627618" w:rsidRPr="00C31D42" w:rsidRDefault="00627618" w:rsidP="00627618">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83" w:type="dxa"/>
          </w:tcPr>
          <w:p w14:paraId="23FD8C9A" w14:textId="77777777" w:rsidR="00627618" w:rsidRPr="00C31D42" w:rsidRDefault="00627618" w:rsidP="00627618">
            <w:pPr>
              <w:tabs>
                <w:tab w:val="decimal" w:pos="706"/>
              </w:tabs>
              <w:rPr>
                <w:rFonts w:ascii="Times New Roman" w:hAnsi="Times New Roman" w:cs="Times New Roman"/>
                <w:b/>
                <w:bCs/>
                <w:sz w:val="18"/>
                <w:szCs w:val="18"/>
              </w:rPr>
            </w:pPr>
          </w:p>
        </w:tc>
        <w:tc>
          <w:tcPr>
            <w:tcW w:w="992" w:type="dxa"/>
            <w:tcBorders>
              <w:top w:val="single" w:sz="4" w:space="0" w:color="auto"/>
              <w:bottom w:val="double" w:sz="4" w:space="0" w:color="auto"/>
            </w:tcBorders>
          </w:tcPr>
          <w:p w14:paraId="5107C5AA" w14:textId="77777777" w:rsidR="00627618" w:rsidRPr="00C31D42" w:rsidRDefault="00627618" w:rsidP="00627618">
            <w:pPr>
              <w:tabs>
                <w:tab w:val="decimal" w:pos="525"/>
              </w:tabs>
              <w:ind w:right="-105"/>
              <w:rPr>
                <w:rFonts w:ascii="Times New Roman" w:hAnsi="Times New Roman" w:cs="Times New Roman"/>
                <w:b/>
                <w:bCs/>
                <w:sz w:val="18"/>
                <w:szCs w:val="18"/>
              </w:rPr>
            </w:pPr>
            <w:r w:rsidRPr="00C31D42">
              <w:rPr>
                <w:rFonts w:ascii="Times New Roman" w:hAnsi="Times New Roman" w:cs="Times New Roman"/>
                <w:b/>
                <w:bCs/>
                <w:sz w:val="18"/>
                <w:szCs w:val="18"/>
              </w:rPr>
              <w:t>16,193,342</w:t>
            </w:r>
          </w:p>
        </w:tc>
      </w:tr>
      <w:tr w:rsidR="00627618" w:rsidRPr="00C31D42" w14:paraId="2CD38544" w14:textId="77777777" w:rsidTr="007E1D84">
        <w:tc>
          <w:tcPr>
            <w:tcW w:w="3159" w:type="dxa"/>
          </w:tcPr>
          <w:p w14:paraId="7DC1A0B3" w14:textId="77777777" w:rsidR="00627618" w:rsidRPr="00C31D42" w:rsidRDefault="00627618" w:rsidP="00627618">
            <w:pPr>
              <w:ind w:right="-24"/>
              <w:rPr>
                <w:rFonts w:ascii="Times New Roman" w:hAnsi="Times New Roman" w:cs="Times New Roman"/>
                <w:sz w:val="18"/>
                <w:szCs w:val="18"/>
              </w:rPr>
            </w:pPr>
          </w:p>
        </w:tc>
        <w:tc>
          <w:tcPr>
            <w:tcW w:w="1134" w:type="dxa"/>
            <w:tcBorders>
              <w:top w:val="double" w:sz="4" w:space="0" w:color="auto"/>
            </w:tcBorders>
          </w:tcPr>
          <w:p w14:paraId="083EF961" w14:textId="77777777" w:rsidR="00627618" w:rsidRPr="00C31D42" w:rsidRDefault="00627618" w:rsidP="00627618">
            <w:pPr>
              <w:tabs>
                <w:tab w:val="decimal" w:pos="706"/>
              </w:tabs>
              <w:rPr>
                <w:rFonts w:ascii="Times New Roman" w:hAnsi="Times New Roman" w:cs="Times New Roman"/>
                <w:sz w:val="18"/>
                <w:szCs w:val="18"/>
              </w:rPr>
            </w:pPr>
          </w:p>
        </w:tc>
        <w:tc>
          <w:tcPr>
            <w:tcW w:w="297" w:type="dxa"/>
          </w:tcPr>
          <w:p w14:paraId="72F1A593" w14:textId="77777777" w:rsidR="00627618" w:rsidRPr="00C31D42" w:rsidRDefault="00627618" w:rsidP="00627618">
            <w:pPr>
              <w:tabs>
                <w:tab w:val="decimal" w:pos="706"/>
              </w:tabs>
              <w:rPr>
                <w:rFonts w:ascii="Times New Roman" w:hAnsi="Times New Roman" w:cs="Times New Roman"/>
                <w:sz w:val="18"/>
                <w:szCs w:val="18"/>
              </w:rPr>
            </w:pPr>
          </w:p>
        </w:tc>
        <w:tc>
          <w:tcPr>
            <w:tcW w:w="1121" w:type="dxa"/>
            <w:tcBorders>
              <w:top w:val="double" w:sz="4" w:space="0" w:color="auto"/>
            </w:tcBorders>
          </w:tcPr>
          <w:p w14:paraId="3B69E01B" w14:textId="77777777" w:rsidR="00627618" w:rsidRPr="00C31D42" w:rsidRDefault="00627618" w:rsidP="00627618">
            <w:pPr>
              <w:tabs>
                <w:tab w:val="decimal" w:pos="706"/>
              </w:tabs>
              <w:rPr>
                <w:rFonts w:ascii="Times New Roman" w:hAnsi="Times New Roman" w:cs="Times New Roman"/>
                <w:sz w:val="18"/>
                <w:szCs w:val="18"/>
              </w:rPr>
            </w:pPr>
          </w:p>
        </w:tc>
        <w:tc>
          <w:tcPr>
            <w:tcW w:w="283" w:type="dxa"/>
          </w:tcPr>
          <w:p w14:paraId="67C72E45" w14:textId="77777777" w:rsidR="00627618" w:rsidRPr="00C31D42" w:rsidRDefault="00627618" w:rsidP="00627618">
            <w:pPr>
              <w:tabs>
                <w:tab w:val="decimal" w:pos="706"/>
              </w:tabs>
              <w:rPr>
                <w:rFonts w:ascii="Times New Roman" w:hAnsi="Times New Roman" w:cs="Times New Roman"/>
                <w:sz w:val="18"/>
                <w:szCs w:val="18"/>
              </w:rPr>
            </w:pPr>
          </w:p>
        </w:tc>
        <w:tc>
          <w:tcPr>
            <w:tcW w:w="993" w:type="dxa"/>
            <w:tcBorders>
              <w:top w:val="double" w:sz="4" w:space="0" w:color="auto"/>
            </w:tcBorders>
          </w:tcPr>
          <w:p w14:paraId="5F46EB53" w14:textId="77777777" w:rsidR="00627618" w:rsidRPr="00C31D42" w:rsidRDefault="00627618" w:rsidP="00627618">
            <w:pPr>
              <w:tabs>
                <w:tab w:val="decimal" w:pos="706"/>
              </w:tabs>
              <w:rPr>
                <w:rFonts w:ascii="Times New Roman" w:hAnsi="Times New Roman" w:cs="Times New Roman"/>
                <w:sz w:val="18"/>
                <w:szCs w:val="18"/>
              </w:rPr>
            </w:pPr>
          </w:p>
        </w:tc>
        <w:tc>
          <w:tcPr>
            <w:tcW w:w="283" w:type="dxa"/>
          </w:tcPr>
          <w:p w14:paraId="3EBEBC53" w14:textId="77777777" w:rsidR="00627618" w:rsidRPr="00C31D42" w:rsidRDefault="00627618" w:rsidP="00627618">
            <w:pPr>
              <w:tabs>
                <w:tab w:val="decimal" w:pos="706"/>
              </w:tabs>
              <w:rPr>
                <w:rFonts w:ascii="Times New Roman" w:hAnsi="Times New Roman" w:cs="Times New Roman"/>
                <w:sz w:val="18"/>
                <w:szCs w:val="18"/>
              </w:rPr>
            </w:pPr>
          </w:p>
        </w:tc>
        <w:tc>
          <w:tcPr>
            <w:tcW w:w="851" w:type="dxa"/>
            <w:tcBorders>
              <w:top w:val="double" w:sz="4" w:space="0" w:color="auto"/>
            </w:tcBorders>
          </w:tcPr>
          <w:p w14:paraId="364B8895" w14:textId="77777777" w:rsidR="00627618" w:rsidRPr="00C31D42" w:rsidRDefault="00627618" w:rsidP="00627618">
            <w:pPr>
              <w:tabs>
                <w:tab w:val="decimal" w:pos="706"/>
              </w:tabs>
              <w:rPr>
                <w:rFonts w:ascii="Times New Roman" w:hAnsi="Times New Roman" w:cs="Times New Roman"/>
                <w:sz w:val="18"/>
                <w:szCs w:val="18"/>
              </w:rPr>
            </w:pPr>
          </w:p>
        </w:tc>
        <w:tc>
          <w:tcPr>
            <w:tcW w:w="283" w:type="dxa"/>
          </w:tcPr>
          <w:p w14:paraId="0AC37A19" w14:textId="77777777" w:rsidR="00627618" w:rsidRPr="00C31D42" w:rsidRDefault="00627618" w:rsidP="00627618">
            <w:pPr>
              <w:tabs>
                <w:tab w:val="decimal" w:pos="706"/>
              </w:tabs>
              <w:rPr>
                <w:rFonts w:ascii="Times New Roman" w:hAnsi="Times New Roman" w:cs="Times New Roman"/>
                <w:sz w:val="18"/>
                <w:szCs w:val="18"/>
              </w:rPr>
            </w:pPr>
          </w:p>
        </w:tc>
        <w:tc>
          <w:tcPr>
            <w:tcW w:w="992" w:type="dxa"/>
            <w:tcBorders>
              <w:top w:val="double" w:sz="4" w:space="0" w:color="auto"/>
            </w:tcBorders>
          </w:tcPr>
          <w:p w14:paraId="082FCCE1" w14:textId="77777777" w:rsidR="00627618" w:rsidRPr="00C31D42" w:rsidRDefault="00627618" w:rsidP="00627618">
            <w:pPr>
              <w:tabs>
                <w:tab w:val="decimal" w:pos="706"/>
              </w:tabs>
              <w:rPr>
                <w:rFonts w:ascii="Times New Roman" w:hAnsi="Times New Roman" w:cs="Times New Roman"/>
                <w:sz w:val="18"/>
                <w:szCs w:val="18"/>
              </w:rPr>
            </w:pPr>
          </w:p>
        </w:tc>
      </w:tr>
      <w:tr w:rsidR="00627618" w:rsidRPr="00C31D42" w14:paraId="0A7F9AE7" w14:textId="77777777" w:rsidTr="007E1D84">
        <w:tc>
          <w:tcPr>
            <w:tcW w:w="3159" w:type="dxa"/>
          </w:tcPr>
          <w:p w14:paraId="49AC5E04" w14:textId="77777777" w:rsidR="00627618" w:rsidRPr="00C31D42" w:rsidRDefault="00627618" w:rsidP="00627618">
            <w:pPr>
              <w:ind w:left="73" w:right="-108" w:hanging="73"/>
              <w:rPr>
                <w:rFonts w:ascii="Times New Roman" w:hAnsi="Times New Roman" w:cs="Times New Roman"/>
                <w:b/>
                <w:bCs/>
                <w:i/>
                <w:iCs/>
                <w:sz w:val="18"/>
                <w:szCs w:val="18"/>
              </w:rPr>
            </w:pPr>
            <w:r w:rsidRPr="00C31D42">
              <w:rPr>
                <w:rFonts w:ascii="Times New Roman" w:hAnsi="Times New Roman" w:cs="Times New Roman"/>
                <w:b/>
                <w:bCs/>
                <w:i/>
                <w:iCs/>
                <w:sz w:val="18"/>
                <w:szCs w:val="18"/>
              </w:rPr>
              <w:t xml:space="preserve">Derivative financial liabilities </w:t>
            </w:r>
          </w:p>
        </w:tc>
        <w:tc>
          <w:tcPr>
            <w:tcW w:w="1134" w:type="dxa"/>
          </w:tcPr>
          <w:p w14:paraId="749F90E6" w14:textId="77777777" w:rsidR="00627618" w:rsidRPr="00C31D42" w:rsidRDefault="00627618" w:rsidP="00627618">
            <w:pPr>
              <w:tabs>
                <w:tab w:val="decimal" w:pos="706"/>
              </w:tabs>
              <w:rPr>
                <w:rFonts w:ascii="Times New Roman" w:hAnsi="Times New Roman" w:cs="Times New Roman"/>
                <w:b/>
                <w:bCs/>
                <w:sz w:val="18"/>
                <w:szCs w:val="18"/>
              </w:rPr>
            </w:pPr>
          </w:p>
        </w:tc>
        <w:tc>
          <w:tcPr>
            <w:tcW w:w="297" w:type="dxa"/>
          </w:tcPr>
          <w:p w14:paraId="2886B267" w14:textId="77777777" w:rsidR="00627618" w:rsidRPr="00C31D42" w:rsidRDefault="00627618" w:rsidP="00627618">
            <w:pPr>
              <w:tabs>
                <w:tab w:val="decimal" w:pos="706"/>
              </w:tabs>
              <w:rPr>
                <w:rFonts w:ascii="Times New Roman" w:hAnsi="Times New Roman" w:cs="Times New Roman"/>
                <w:b/>
                <w:bCs/>
                <w:sz w:val="18"/>
                <w:szCs w:val="18"/>
              </w:rPr>
            </w:pPr>
          </w:p>
        </w:tc>
        <w:tc>
          <w:tcPr>
            <w:tcW w:w="1121" w:type="dxa"/>
          </w:tcPr>
          <w:p w14:paraId="5276F428" w14:textId="77777777" w:rsidR="00627618" w:rsidRPr="00C31D42" w:rsidRDefault="00627618" w:rsidP="00627618">
            <w:pPr>
              <w:tabs>
                <w:tab w:val="decimal" w:pos="706"/>
              </w:tabs>
              <w:rPr>
                <w:rFonts w:ascii="Times New Roman" w:hAnsi="Times New Roman" w:cs="Times New Roman"/>
                <w:b/>
                <w:bCs/>
                <w:sz w:val="18"/>
                <w:szCs w:val="18"/>
              </w:rPr>
            </w:pPr>
          </w:p>
        </w:tc>
        <w:tc>
          <w:tcPr>
            <w:tcW w:w="283" w:type="dxa"/>
          </w:tcPr>
          <w:p w14:paraId="38817B19" w14:textId="77777777" w:rsidR="00627618" w:rsidRPr="00C31D42" w:rsidRDefault="00627618" w:rsidP="00627618">
            <w:pPr>
              <w:tabs>
                <w:tab w:val="decimal" w:pos="706"/>
              </w:tabs>
              <w:rPr>
                <w:rFonts w:ascii="Times New Roman" w:hAnsi="Times New Roman" w:cs="Times New Roman"/>
                <w:b/>
                <w:bCs/>
                <w:sz w:val="18"/>
                <w:szCs w:val="18"/>
              </w:rPr>
            </w:pPr>
          </w:p>
        </w:tc>
        <w:tc>
          <w:tcPr>
            <w:tcW w:w="993" w:type="dxa"/>
          </w:tcPr>
          <w:p w14:paraId="5A5C3C61" w14:textId="77777777" w:rsidR="00627618" w:rsidRPr="00C31D42" w:rsidRDefault="00627618" w:rsidP="00627618">
            <w:pPr>
              <w:tabs>
                <w:tab w:val="decimal" w:pos="706"/>
              </w:tabs>
              <w:rPr>
                <w:rFonts w:ascii="Times New Roman" w:hAnsi="Times New Roman" w:cs="Times New Roman"/>
                <w:b/>
                <w:bCs/>
                <w:sz w:val="18"/>
                <w:szCs w:val="18"/>
              </w:rPr>
            </w:pPr>
          </w:p>
        </w:tc>
        <w:tc>
          <w:tcPr>
            <w:tcW w:w="283" w:type="dxa"/>
          </w:tcPr>
          <w:p w14:paraId="1F854E53" w14:textId="77777777" w:rsidR="00627618" w:rsidRPr="00C31D42" w:rsidRDefault="00627618" w:rsidP="00627618">
            <w:pPr>
              <w:tabs>
                <w:tab w:val="decimal" w:pos="706"/>
              </w:tabs>
              <w:rPr>
                <w:rFonts w:ascii="Times New Roman" w:hAnsi="Times New Roman" w:cs="Times New Roman"/>
                <w:b/>
                <w:bCs/>
                <w:sz w:val="18"/>
                <w:szCs w:val="18"/>
              </w:rPr>
            </w:pPr>
          </w:p>
        </w:tc>
        <w:tc>
          <w:tcPr>
            <w:tcW w:w="851" w:type="dxa"/>
          </w:tcPr>
          <w:p w14:paraId="581A8E02" w14:textId="77777777" w:rsidR="00627618" w:rsidRPr="00C31D42" w:rsidRDefault="00627618" w:rsidP="00627618">
            <w:pPr>
              <w:tabs>
                <w:tab w:val="decimal" w:pos="706"/>
              </w:tabs>
              <w:rPr>
                <w:rFonts w:ascii="Times New Roman" w:hAnsi="Times New Roman" w:cs="Times New Roman"/>
                <w:b/>
                <w:bCs/>
                <w:sz w:val="18"/>
                <w:szCs w:val="18"/>
              </w:rPr>
            </w:pPr>
          </w:p>
        </w:tc>
        <w:tc>
          <w:tcPr>
            <w:tcW w:w="283" w:type="dxa"/>
          </w:tcPr>
          <w:p w14:paraId="0DC6C3FD" w14:textId="77777777" w:rsidR="00627618" w:rsidRPr="00C31D42" w:rsidRDefault="00627618" w:rsidP="00627618">
            <w:pPr>
              <w:tabs>
                <w:tab w:val="decimal" w:pos="706"/>
              </w:tabs>
              <w:rPr>
                <w:rFonts w:ascii="Times New Roman" w:hAnsi="Times New Roman" w:cs="Times New Roman"/>
                <w:b/>
                <w:bCs/>
                <w:sz w:val="18"/>
                <w:szCs w:val="18"/>
              </w:rPr>
            </w:pPr>
          </w:p>
        </w:tc>
        <w:tc>
          <w:tcPr>
            <w:tcW w:w="992" w:type="dxa"/>
          </w:tcPr>
          <w:p w14:paraId="1D596B8C" w14:textId="77777777" w:rsidR="00627618" w:rsidRPr="00C31D42" w:rsidRDefault="00627618" w:rsidP="00627618">
            <w:pPr>
              <w:tabs>
                <w:tab w:val="decimal" w:pos="706"/>
              </w:tabs>
              <w:rPr>
                <w:rFonts w:ascii="Times New Roman" w:hAnsi="Times New Roman" w:cs="Times New Roman"/>
                <w:b/>
                <w:bCs/>
                <w:sz w:val="18"/>
                <w:szCs w:val="18"/>
              </w:rPr>
            </w:pPr>
          </w:p>
        </w:tc>
      </w:tr>
      <w:tr w:rsidR="00627618" w:rsidRPr="00C31D42" w14:paraId="3508E114" w14:textId="77777777" w:rsidTr="007E1D84">
        <w:trPr>
          <w:trHeight w:val="137"/>
        </w:trPr>
        <w:tc>
          <w:tcPr>
            <w:tcW w:w="3159" w:type="dxa"/>
          </w:tcPr>
          <w:p w14:paraId="5C663681"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Forward exchange contracts</w:t>
            </w:r>
          </w:p>
        </w:tc>
        <w:tc>
          <w:tcPr>
            <w:tcW w:w="1134" w:type="dxa"/>
          </w:tcPr>
          <w:p w14:paraId="5845E19B"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cs/>
              </w:rPr>
              <w:t>9</w:t>
            </w:r>
          </w:p>
        </w:tc>
        <w:tc>
          <w:tcPr>
            <w:tcW w:w="297" w:type="dxa"/>
          </w:tcPr>
          <w:p w14:paraId="0BECE2FC" w14:textId="77777777" w:rsidR="00627618" w:rsidRPr="00C31D42" w:rsidRDefault="00627618" w:rsidP="00627618">
            <w:pPr>
              <w:tabs>
                <w:tab w:val="decimal" w:pos="706"/>
              </w:tabs>
              <w:rPr>
                <w:rFonts w:ascii="Times New Roman" w:hAnsi="Times New Roman" w:cs="Times New Roman"/>
                <w:sz w:val="18"/>
                <w:szCs w:val="18"/>
              </w:rPr>
            </w:pPr>
          </w:p>
        </w:tc>
        <w:tc>
          <w:tcPr>
            <w:tcW w:w="1121" w:type="dxa"/>
          </w:tcPr>
          <w:p w14:paraId="19CC91B3"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cs/>
              </w:rPr>
              <w:t>9</w:t>
            </w:r>
          </w:p>
        </w:tc>
        <w:tc>
          <w:tcPr>
            <w:tcW w:w="283" w:type="dxa"/>
          </w:tcPr>
          <w:p w14:paraId="57FE43B0" w14:textId="77777777" w:rsidR="00627618" w:rsidRPr="00C31D42" w:rsidRDefault="00627618" w:rsidP="00627618">
            <w:pPr>
              <w:tabs>
                <w:tab w:val="decimal" w:pos="706"/>
              </w:tabs>
              <w:rPr>
                <w:rFonts w:ascii="Times New Roman" w:hAnsi="Times New Roman" w:cs="Times New Roman"/>
                <w:sz w:val="18"/>
                <w:szCs w:val="18"/>
              </w:rPr>
            </w:pPr>
          </w:p>
        </w:tc>
        <w:tc>
          <w:tcPr>
            <w:tcW w:w="993" w:type="dxa"/>
          </w:tcPr>
          <w:p w14:paraId="5077919A"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cs/>
              </w:rPr>
              <w:t>-</w:t>
            </w:r>
          </w:p>
        </w:tc>
        <w:tc>
          <w:tcPr>
            <w:tcW w:w="283" w:type="dxa"/>
          </w:tcPr>
          <w:p w14:paraId="1619928C" w14:textId="77777777" w:rsidR="00627618" w:rsidRPr="00C31D42" w:rsidRDefault="00627618" w:rsidP="00627618">
            <w:pPr>
              <w:tabs>
                <w:tab w:val="decimal" w:pos="706"/>
              </w:tabs>
              <w:rPr>
                <w:rFonts w:ascii="Times New Roman" w:hAnsi="Times New Roman" w:cs="Times New Roman"/>
                <w:sz w:val="18"/>
                <w:szCs w:val="18"/>
              </w:rPr>
            </w:pPr>
          </w:p>
        </w:tc>
        <w:tc>
          <w:tcPr>
            <w:tcW w:w="851" w:type="dxa"/>
          </w:tcPr>
          <w:p w14:paraId="6E17B0EA"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1DEAF9B8" w14:textId="77777777" w:rsidR="00627618" w:rsidRPr="00C31D42" w:rsidRDefault="00627618" w:rsidP="00627618">
            <w:pPr>
              <w:tabs>
                <w:tab w:val="decimal" w:pos="706"/>
              </w:tabs>
              <w:rPr>
                <w:rFonts w:ascii="Times New Roman" w:hAnsi="Times New Roman" w:cs="Times New Roman"/>
                <w:sz w:val="18"/>
                <w:szCs w:val="18"/>
              </w:rPr>
            </w:pPr>
          </w:p>
        </w:tc>
        <w:tc>
          <w:tcPr>
            <w:tcW w:w="992" w:type="dxa"/>
          </w:tcPr>
          <w:p w14:paraId="5A7AD34C" w14:textId="77777777" w:rsidR="00627618" w:rsidRPr="00C31D42" w:rsidRDefault="00627618" w:rsidP="00627618">
            <w:pPr>
              <w:tabs>
                <w:tab w:val="decimal" w:pos="706"/>
              </w:tabs>
              <w:rPr>
                <w:rFonts w:ascii="Times New Roman" w:hAnsi="Times New Roman" w:cs="Times New Roman"/>
                <w:sz w:val="18"/>
                <w:szCs w:val="18"/>
              </w:rPr>
            </w:pPr>
            <w:r w:rsidRPr="00C31D42">
              <w:rPr>
                <w:rFonts w:ascii="Times New Roman" w:hAnsi="Times New Roman" w:cs="Times New Roman"/>
                <w:sz w:val="18"/>
                <w:szCs w:val="18"/>
                <w:cs/>
              </w:rPr>
              <w:t>9</w:t>
            </w:r>
          </w:p>
        </w:tc>
      </w:tr>
      <w:tr w:rsidR="00627618" w:rsidRPr="00C31D42" w14:paraId="119E2602" w14:textId="77777777" w:rsidTr="007E1D84">
        <w:trPr>
          <w:trHeight w:val="137"/>
        </w:trPr>
        <w:tc>
          <w:tcPr>
            <w:tcW w:w="3159" w:type="dxa"/>
          </w:tcPr>
          <w:p w14:paraId="30AF8745" w14:textId="77777777" w:rsidR="00627618" w:rsidRPr="00C31D42" w:rsidRDefault="00627618" w:rsidP="00627618">
            <w:pPr>
              <w:ind w:left="73" w:right="-24" w:hanging="73"/>
              <w:rPr>
                <w:rFonts w:ascii="Times New Roman" w:hAnsi="Times New Roman" w:cs="Times New Roman"/>
                <w:sz w:val="18"/>
                <w:szCs w:val="18"/>
              </w:rPr>
            </w:pPr>
            <w:r w:rsidRPr="00C31D42">
              <w:rPr>
                <w:rFonts w:ascii="Times New Roman" w:hAnsi="Times New Roman" w:cs="Times New Roman"/>
                <w:sz w:val="18"/>
                <w:szCs w:val="18"/>
              </w:rPr>
              <w:t>Interest rate swap contracts</w:t>
            </w:r>
          </w:p>
        </w:tc>
        <w:tc>
          <w:tcPr>
            <w:tcW w:w="1134" w:type="dxa"/>
          </w:tcPr>
          <w:p w14:paraId="58E53516"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7,383</w:t>
            </w:r>
          </w:p>
        </w:tc>
        <w:tc>
          <w:tcPr>
            <w:tcW w:w="297" w:type="dxa"/>
          </w:tcPr>
          <w:p w14:paraId="6C3270B8" w14:textId="77777777" w:rsidR="00627618" w:rsidRPr="00C31D42" w:rsidRDefault="00627618" w:rsidP="00627618">
            <w:pPr>
              <w:tabs>
                <w:tab w:val="decimal" w:pos="706"/>
              </w:tabs>
              <w:rPr>
                <w:rFonts w:ascii="Times New Roman" w:hAnsi="Times New Roman" w:cs="Times New Roman"/>
                <w:sz w:val="18"/>
                <w:szCs w:val="18"/>
              </w:rPr>
            </w:pPr>
          </w:p>
        </w:tc>
        <w:tc>
          <w:tcPr>
            <w:tcW w:w="1121" w:type="dxa"/>
          </w:tcPr>
          <w:p w14:paraId="661B39FA" w14:textId="77777777" w:rsidR="00627618" w:rsidRPr="00C31D42" w:rsidRDefault="00627618" w:rsidP="00627618">
            <w:pPr>
              <w:tabs>
                <w:tab w:val="decimal" w:pos="882"/>
              </w:tabs>
              <w:rPr>
                <w:rFonts w:ascii="Times New Roman" w:hAnsi="Times New Roman" w:cs="Times New Roman"/>
                <w:sz w:val="18"/>
                <w:szCs w:val="18"/>
              </w:rPr>
            </w:pPr>
            <w:r w:rsidRPr="00C31D42">
              <w:rPr>
                <w:rFonts w:ascii="Times New Roman" w:hAnsi="Times New Roman" w:cs="Times New Roman"/>
                <w:sz w:val="18"/>
                <w:szCs w:val="18"/>
              </w:rPr>
              <w:t>7,383</w:t>
            </w:r>
          </w:p>
        </w:tc>
        <w:tc>
          <w:tcPr>
            <w:tcW w:w="283" w:type="dxa"/>
          </w:tcPr>
          <w:p w14:paraId="3D8C24D4" w14:textId="77777777" w:rsidR="00627618" w:rsidRPr="00C31D42" w:rsidRDefault="00627618" w:rsidP="00627618">
            <w:pPr>
              <w:tabs>
                <w:tab w:val="decimal" w:pos="706"/>
              </w:tabs>
              <w:rPr>
                <w:rFonts w:ascii="Times New Roman" w:hAnsi="Times New Roman" w:cs="Times New Roman"/>
                <w:sz w:val="18"/>
                <w:szCs w:val="18"/>
              </w:rPr>
            </w:pPr>
          </w:p>
        </w:tc>
        <w:tc>
          <w:tcPr>
            <w:tcW w:w="993" w:type="dxa"/>
          </w:tcPr>
          <w:p w14:paraId="446DC044"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4175D615" w14:textId="77777777" w:rsidR="00627618" w:rsidRPr="00C31D42" w:rsidRDefault="00627618" w:rsidP="00627618">
            <w:pPr>
              <w:tabs>
                <w:tab w:val="decimal" w:pos="706"/>
              </w:tabs>
              <w:rPr>
                <w:rFonts w:ascii="Times New Roman" w:hAnsi="Times New Roman" w:cs="Times New Roman"/>
                <w:sz w:val="18"/>
                <w:szCs w:val="18"/>
              </w:rPr>
            </w:pPr>
          </w:p>
        </w:tc>
        <w:tc>
          <w:tcPr>
            <w:tcW w:w="851" w:type="dxa"/>
          </w:tcPr>
          <w:p w14:paraId="60A2B440" w14:textId="77777777" w:rsidR="00627618" w:rsidRPr="00C31D42" w:rsidRDefault="00627618" w:rsidP="00627618">
            <w:pPr>
              <w:tabs>
                <w:tab w:val="decimal" w:pos="458"/>
              </w:tabs>
              <w:rPr>
                <w:rFonts w:ascii="Times New Roman" w:hAnsi="Times New Roman" w:cs="Times New Roman"/>
                <w:sz w:val="18"/>
                <w:szCs w:val="18"/>
              </w:rPr>
            </w:pPr>
            <w:r w:rsidRPr="00C31D42">
              <w:rPr>
                <w:rFonts w:ascii="Times New Roman" w:hAnsi="Times New Roman" w:cs="Times New Roman"/>
                <w:sz w:val="18"/>
                <w:szCs w:val="18"/>
              </w:rPr>
              <w:t>-</w:t>
            </w:r>
          </w:p>
        </w:tc>
        <w:tc>
          <w:tcPr>
            <w:tcW w:w="283" w:type="dxa"/>
          </w:tcPr>
          <w:p w14:paraId="5CE9E62C" w14:textId="77777777" w:rsidR="00627618" w:rsidRPr="00C31D42" w:rsidRDefault="00627618" w:rsidP="00627618">
            <w:pPr>
              <w:tabs>
                <w:tab w:val="decimal" w:pos="706"/>
              </w:tabs>
              <w:rPr>
                <w:rFonts w:ascii="Times New Roman" w:hAnsi="Times New Roman" w:cs="Times New Roman"/>
                <w:sz w:val="18"/>
                <w:szCs w:val="18"/>
              </w:rPr>
            </w:pPr>
          </w:p>
        </w:tc>
        <w:tc>
          <w:tcPr>
            <w:tcW w:w="992" w:type="dxa"/>
          </w:tcPr>
          <w:p w14:paraId="1430078B" w14:textId="77777777" w:rsidR="00627618" w:rsidRPr="00C31D42" w:rsidRDefault="00627618" w:rsidP="00627618">
            <w:pPr>
              <w:tabs>
                <w:tab w:val="decimal" w:pos="706"/>
              </w:tabs>
              <w:rPr>
                <w:rFonts w:ascii="Times New Roman" w:hAnsi="Times New Roman" w:cs="Times New Roman"/>
                <w:sz w:val="18"/>
                <w:szCs w:val="18"/>
              </w:rPr>
            </w:pPr>
            <w:r w:rsidRPr="00C31D42">
              <w:rPr>
                <w:rFonts w:ascii="Times New Roman" w:hAnsi="Times New Roman" w:cs="Times New Roman"/>
                <w:sz w:val="18"/>
                <w:szCs w:val="18"/>
              </w:rPr>
              <w:t>7,383</w:t>
            </w:r>
          </w:p>
        </w:tc>
      </w:tr>
      <w:tr w:rsidR="00627618" w:rsidRPr="00C31D42" w14:paraId="656E6481" w14:textId="77777777" w:rsidTr="007E1D84">
        <w:tc>
          <w:tcPr>
            <w:tcW w:w="3159" w:type="dxa"/>
          </w:tcPr>
          <w:p w14:paraId="7B24CB47" w14:textId="77777777" w:rsidR="00627618" w:rsidRPr="00C31D42" w:rsidRDefault="00627618" w:rsidP="00627618">
            <w:pPr>
              <w:ind w:left="73" w:right="-24" w:hanging="73"/>
              <w:rPr>
                <w:rFonts w:ascii="Times New Roman" w:hAnsi="Times New Roman" w:cs="Times New Roman"/>
                <w:sz w:val="18"/>
                <w:szCs w:val="18"/>
              </w:rPr>
            </w:pPr>
          </w:p>
        </w:tc>
        <w:tc>
          <w:tcPr>
            <w:tcW w:w="1134" w:type="dxa"/>
            <w:tcBorders>
              <w:top w:val="single" w:sz="4" w:space="0" w:color="auto"/>
              <w:bottom w:val="double" w:sz="4" w:space="0" w:color="auto"/>
            </w:tcBorders>
          </w:tcPr>
          <w:p w14:paraId="4D97579B" w14:textId="77777777" w:rsidR="00627618" w:rsidRPr="00C31D42" w:rsidRDefault="00627618" w:rsidP="00627618">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7,392</w:t>
            </w:r>
          </w:p>
        </w:tc>
        <w:tc>
          <w:tcPr>
            <w:tcW w:w="297" w:type="dxa"/>
          </w:tcPr>
          <w:p w14:paraId="4208B60B" w14:textId="77777777" w:rsidR="00627618" w:rsidRPr="00C31D42" w:rsidRDefault="00627618" w:rsidP="00627618">
            <w:pPr>
              <w:tabs>
                <w:tab w:val="decimal" w:pos="706"/>
              </w:tabs>
              <w:rPr>
                <w:rFonts w:ascii="Times New Roman" w:hAnsi="Times New Roman" w:cs="Times New Roman"/>
                <w:b/>
                <w:bCs/>
                <w:sz w:val="18"/>
                <w:szCs w:val="18"/>
              </w:rPr>
            </w:pPr>
          </w:p>
        </w:tc>
        <w:tc>
          <w:tcPr>
            <w:tcW w:w="1121" w:type="dxa"/>
            <w:tcBorders>
              <w:top w:val="single" w:sz="4" w:space="0" w:color="auto"/>
              <w:bottom w:val="double" w:sz="4" w:space="0" w:color="auto"/>
            </w:tcBorders>
          </w:tcPr>
          <w:p w14:paraId="633C8A94" w14:textId="77777777" w:rsidR="00627618" w:rsidRPr="00C31D42" w:rsidDel="00D00E75" w:rsidRDefault="00627618" w:rsidP="00627618">
            <w:pPr>
              <w:tabs>
                <w:tab w:val="decimal" w:pos="882"/>
              </w:tabs>
              <w:rPr>
                <w:rFonts w:ascii="Times New Roman" w:hAnsi="Times New Roman" w:cs="Times New Roman"/>
                <w:b/>
                <w:bCs/>
                <w:sz w:val="18"/>
                <w:szCs w:val="18"/>
              </w:rPr>
            </w:pPr>
            <w:r w:rsidRPr="00C31D42">
              <w:rPr>
                <w:rFonts w:ascii="Times New Roman" w:hAnsi="Times New Roman" w:cs="Times New Roman"/>
                <w:b/>
                <w:bCs/>
                <w:sz w:val="18"/>
                <w:szCs w:val="18"/>
              </w:rPr>
              <w:t>7,392</w:t>
            </w:r>
          </w:p>
        </w:tc>
        <w:tc>
          <w:tcPr>
            <w:tcW w:w="283" w:type="dxa"/>
          </w:tcPr>
          <w:p w14:paraId="249D2DA7" w14:textId="77777777" w:rsidR="00627618" w:rsidRPr="00C31D42" w:rsidRDefault="00627618" w:rsidP="00627618">
            <w:pPr>
              <w:tabs>
                <w:tab w:val="decimal" w:pos="706"/>
              </w:tabs>
              <w:rPr>
                <w:rFonts w:ascii="Times New Roman" w:hAnsi="Times New Roman" w:cs="Times New Roman"/>
                <w:b/>
                <w:bCs/>
                <w:sz w:val="18"/>
                <w:szCs w:val="18"/>
              </w:rPr>
            </w:pPr>
          </w:p>
        </w:tc>
        <w:tc>
          <w:tcPr>
            <w:tcW w:w="993" w:type="dxa"/>
            <w:tcBorders>
              <w:top w:val="single" w:sz="4" w:space="0" w:color="auto"/>
              <w:bottom w:val="double" w:sz="4" w:space="0" w:color="auto"/>
            </w:tcBorders>
          </w:tcPr>
          <w:p w14:paraId="3CED29FF" w14:textId="77777777" w:rsidR="00627618" w:rsidRPr="00C31D42" w:rsidRDefault="00627618" w:rsidP="00627618">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83" w:type="dxa"/>
          </w:tcPr>
          <w:p w14:paraId="7170FCAB" w14:textId="77777777" w:rsidR="00627618" w:rsidRPr="00C31D42" w:rsidRDefault="00627618" w:rsidP="00627618">
            <w:pPr>
              <w:tabs>
                <w:tab w:val="decimal" w:pos="706"/>
              </w:tabs>
              <w:rPr>
                <w:rFonts w:ascii="Times New Roman" w:hAnsi="Times New Roman" w:cs="Times New Roman"/>
                <w:b/>
                <w:bCs/>
                <w:sz w:val="18"/>
                <w:szCs w:val="18"/>
              </w:rPr>
            </w:pPr>
          </w:p>
        </w:tc>
        <w:tc>
          <w:tcPr>
            <w:tcW w:w="851" w:type="dxa"/>
            <w:tcBorders>
              <w:top w:val="single" w:sz="4" w:space="0" w:color="auto"/>
              <w:bottom w:val="double" w:sz="4" w:space="0" w:color="auto"/>
            </w:tcBorders>
          </w:tcPr>
          <w:p w14:paraId="169A0E94" w14:textId="77777777" w:rsidR="00627618" w:rsidRPr="00C31D42" w:rsidRDefault="00627618" w:rsidP="00627618">
            <w:pPr>
              <w:tabs>
                <w:tab w:val="decimal" w:pos="458"/>
              </w:tabs>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83" w:type="dxa"/>
          </w:tcPr>
          <w:p w14:paraId="2F2E1151" w14:textId="77777777" w:rsidR="00627618" w:rsidRPr="00C31D42" w:rsidRDefault="00627618" w:rsidP="00627618">
            <w:pPr>
              <w:tabs>
                <w:tab w:val="decimal" w:pos="706"/>
              </w:tabs>
              <w:rPr>
                <w:rFonts w:ascii="Times New Roman" w:hAnsi="Times New Roman" w:cs="Times New Roman"/>
                <w:b/>
                <w:bCs/>
                <w:sz w:val="18"/>
                <w:szCs w:val="18"/>
              </w:rPr>
            </w:pPr>
          </w:p>
        </w:tc>
        <w:tc>
          <w:tcPr>
            <w:tcW w:w="992" w:type="dxa"/>
            <w:tcBorders>
              <w:top w:val="single" w:sz="4" w:space="0" w:color="auto"/>
              <w:bottom w:val="double" w:sz="4" w:space="0" w:color="auto"/>
            </w:tcBorders>
          </w:tcPr>
          <w:p w14:paraId="155B2A31" w14:textId="77777777" w:rsidR="00627618" w:rsidRPr="00C31D42" w:rsidRDefault="00627618" w:rsidP="00627618">
            <w:pPr>
              <w:tabs>
                <w:tab w:val="decimal" w:pos="706"/>
              </w:tabs>
              <w:rPr>
                <w:rFonts w:ascii="Times New Roman" w:hAnsi="Times New Roman" w:cs="Times New Roman"/>
                <w:b/>
                <w:bCs/>
                <w:sz w:val="18"/>
                <w:szCs w:val="18"/>
              </w:rPr>
            </w:pPr>
            <w:r w:rsidRPr="00C31D42">
              <w:rPr>
                <w:rFonts w:ascii="Times New Roman" w:hAnsi="Times New Roman" w:cs="Times New Roman"/>
                <w:b/>
                <w:bCs/>
                <w:sz w:val="18"/>
                <w:szCs w:val="18"/>
              </w:rPr>
              <w:t>7,392</w:t>
            </w:r>
          </w:p>
        </w:tc>
      </w:tr>
    </w:tbl>
    <w:p w14:paraId="7D2DCCF3" w14:textId="77777777" w:rsidR="00500769" w:rsidRPr="00C31D42" w:rsidRDefault="00500769" w:rsidP="00500769">
      <w:pPr>
        <w:spacing w:line="240" w:lineRule="atLeast"/>
        <w:ind w:left="990"/>
        <w:jc w:val="thaiDistribute"/>
        <w:rPr>
          <w:rFonts w:ascii="Times New Roman" w:hAnsi="Times New Roman" w:cstheme="minorBidi"/>
          <w:sz w:val="22"/>
          <w:szCs w:val="22"/>
        </w:rPr>
      </w:pPr>
    </w:p>
    <w:p w14:paraId="611C8488" w14:textId="77777777" w:rsidR="00500769" w:rsidRPr="00C31D42" w:rsidRDefault="00500769" w:rsidP="00500769">
      <w:pPr>
        <w:spacing w:line="240" w:lineRule="atLeast"/>
        <w:ind w:left="540" w:right="-7"/>
        <w:jc w:val="thaiDistribute"/>
        <w:rPr>
          <w:rFonts w:ascii="Times New Roman" w:hAnsi="Times New Roman" w:cs="Times New Roman"/>
          <w:i/>
          <w:iCs/>
          <w:sz w:val="22"/>
          <w:szCs w:val="22"/>
        </w:rPr>
      </w:pPr>
      <w:r w:rsidRPr="00C31D42">
        <w:rPr>
          <w:rFonts w:ascii="Times New Roman" w:hAnsi="Times New Roman" w:cs="Times New Roman"/>
          <w:i/>
          <w:iCs/>
          <w:sz w:val="22"/>
          <w:szCs w:val="22"/>
        </w:rPr>
        <w:t xml:space="preserve">(b.3) Market risk </w:t>
      </w:r>
    </w:p>
    <w:p w14:paraId="1E1531CC" w14:textId="77777777" w:rsidR="00500769" w:rsidRPr="00C31D42" w:rsidRDefault="00500769" w:rsidP="00500769">
      <w:pPr>
        <w:spacing w:line="240" w:lineRule="atLeast"/>
        <w:ind w:left="900" w:right="-27" w:hanging="360"/>
        <w:jc w:val="thaiDistribute"/>
        <w:rPr>
          <w:rFonts w:ascii="Times New Roman" w:hAnsi="Times New Roman" w:cs="Times New Roman"/>
          <w:i/>
          <w:iCs/>
          <w:sz w:val="22"/>
          <w:szCs w:val="22"/>
        </w:rPr>
      </w:pPr>
    </w:p>
    <w:p w14:paraId="2E24112A" w14:textId="77777777" w:rsidR="00500769" w:rsidRPr="00C31D42" w:rsidRDefault="00500769" w:rsidP="00500769">
      <w:pPr>
        <w:shd w:val="clear" w:color="auto" w:fill="FFFFFF" w:themeFill="background1"/>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shd w:val="clear" w:color="auto" w:fill="FFFFFF" w:themeFill="background1"/>
        </w:rPr>
        <w:t>The Group</w:t>
      </w:r>
      <w:r w:rsidRPr="00C31D42">
        <w:rPr>
          <w:rFonts w:ascii="Times New Roman" w:hAnsi="Times New Roman" w:cs="Times New Roman"/>
          <w:sz w:val="22"/>
          <w:szCs w:val="22"/>
        </w:rPr>
        <w:t xml:space="preserve"> is exposed to the risk that the fair value or future cash flows of a financial instrument will fluctuate because of changes in market prices.</w:t>
      </w:r>
      <w:r w:rsidRPr="00C31D42" w:rsidDel="005C5755">
        <w:rPr>
          <w:rFonts w:ascii="Times New Roman" w:hAnsi="Times New Roman" w:cs="Times New Roman"/>
          <w:sz w:val="22"/>
          <w:szCs w:val="22"/>
        </w:rPr>
        <w:t xml:space="preserve"> </w:t>
      </w:r>
      <w:r w:rsidRPr="00C31D42">
        <w:rPr>
          <w:rFonts w:ascii="Times New Roman" w:hAnsi="Times New Roman" w:cs="Times New Roman"/>
          <w:sz w:val="22"/>
          <w:szCs w:val="22"/>
        </w:rPr>
        <w:t xml:space="preserve">Market risk is as follows: </w:t>
      </w:r>
    </w:p>
    <w:p w14:paraId="4E9006B9" w14:textId="77777777"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 xml:space="preserve">(b.3.1) Foreign currency risk </w:t>
      </w:r>
    </w:p>
    <w:p w14:paraId="7F11D925" w14:textId="77777777" w:rsidR="00500769" w:rsidRPr="00C31D42" w:rsidRDefault="00500769" w:rsidP="00500769">
      <w:pPr>
        <w:tabs>
          <w:tab w:val="left" w:pos="1620"/>
        </w:tabs>
        <w:spacing w:line="240" w:lineRule="atLeast"/>
        <w:ind w:left="1620" w:right="-27"/>
        <w:jc w:val="thaiDistribute"/>
        <w:rPr>
          <w:rFonts w:ascii="Times New Roman" w:hAnsi="Times New Roman" w:cs="Times New Roman"/>
          <w:sz w:val="22"/>
          <w:szCs w:val="22"/>
        </w:rPr>
      </w:pPr>
      <w:r w:rsidRPr="00C31D42">
        <w:rPr>
          <w:rFonts w:ascii="Times New Roman" w:hAnsi="Times New Roman" w:cs="Times New Roman"/>
          <w:sz w:val="22"/>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C31D42">
        <w:rPr>
          <w:rFonts w:ascii="Times New Roman" w:hAnsi="Times New Roman" w:cs="Times New Roman"/>
          <w:sz w:val="22"/>
          <w:szCs w:val="22"/>
        </w:rPr>
        <w:t>entered into</w:t>
      </w:r>
      <w:proofErr w:type="gramEnd"/>
      <w:r w:rsidRPr="00C31D42">
        <w:rPr>
          <w:rFonts w:ascii="Times New Roman" w:hAnsi="Times New Roman" w:cs="Times New Roman"/>
          <w:sz w:val="22"/>
          <w:szCs w:val="22"/>
        </w:rPr>
        <w:t xml:space="preserve"> at the reporting date also relate to anticipated purchases and sales, denominated in foreign currencies, for the subsequent period. </w:t>
      </w:r>
    </w:p>
    <w:p w14:paraId="6AC45AA6" w14:textId="737DFCEC" w:rsidR="00627618" w:rsidRPr="00C31D42" w:rsidRDefault="00627618">
      <w:pPr>
        <w:rPr>
          <w:rFonts w:ascii="Times New Roman" w:hAnsi="Times New Roman" w:cs="Times New Roman"/>
          <w:sz w:val="22"/>
          <w:szCs w:val="22"/>
        </w:rPr>
      </w:pPr>
      <w:r w:rsidRPr="00C31D42">
        <w:rPr>
          <w:rFonts w:ascii="Times New Roman" w:hAnsi="Times New Roman" w:cs="Times New Roman"/>
          <w:sz w:val="22"/>
          <w:szCs w:val="22"/>
        </w:rPr>
        <w:br w:type="page"/>
      </w:r>
    </w:p>
    <w:tbl>
      <w:tblPr>
        <w:tblW w:w="9933" w:type="dxa"/>
        <w:tblLayout w:type="fixed"/>
        <w:tblLook w:val="01E0" w:firstRow="1" w:lastRow="1" w:firstColumn="1" w:lastColumn="1" w:noHBand="0" w:noVBand="0"/>
      </w:tblPr>
      <w:tblGrid>
        <w:gridCol w:w="2250"/>
        <w:gridCol w:w="792"/>
        <w:gridCol w:w="270"/>
        <w:gridCol w:w="648"/>
        <w:gridCol w:w="270"/>
        <w:gridCol w:w="648"/>
        <w:gridCol w:w="270"/>
        <w:gridCol w:w="666"/>
        <w:gridCol w:w="272"/>
        <w:gridCol w:w="844"/>
        <w:gridCol w:w="237"/>
        <w:gridCol w:w="753"/>
        <w:gridCol w:w="270"/>
        <w:gridCol w:w="752"/>
        <w:gridCol w:w="270"/>
        <w:gridCol w:w="721"/>
      </w:tblGrid>
      <w:tr w:rsidR="00500769" w:rsidRPr="00C31D42" w14:paraId="21F3405D" w14:textId="77777777" w:rsidTr="00D67D25">
        <w:trPr>
          <w:tblHeader/>
        </w:trPr>
        <w:tc>
          <w:tcPr>
            <w:tcW w:w="2250" w:type="dxa"/>
          </w:tcPr>
          <w:p w14:paraId="09D6760A" w14:textId="77777777" w:rsidR="00500769" w:rsidRPr="00C31D42" w:rsidRDefault="00500769" w:rsidP="00D67D25">
            <w:pPr>
              <w:pStyle w:val="block"/>
              <w:spacing w:after="0" w:line="240" w:lineRule="atLeast"/>
              <w:ind w:left="164" w:right="-7" w:hanging="180"/>
              <w:jc w:val="thaiDistribute"/>
              <w:rPr>
                <w:rFonts w:cs="Times New Roman"/>
                <w:b/>
                <w:bCs/>
                <w:color w:val="0000FF"/>
                <w:sz w:val="16"/>
                <w:szCs w:val="16"/>
              </w:rPr>
            </w:pPr>
          </w:p>
        </w:tc>
        <w:tc>
          <w:tcPr>
            <w:tcW w:w="7679" w:type="dxa"/>
            <w:gridSpan w:val="15"/>
          </w:tcPr>
          <w:p w14:paraId="037B081F" w14:textId="77777777" w:rsidR="00500769" w:rsidRPr="00C31D42" w:rsidDel="001F61F5" w:rsidRDefault="00500769" w:rsidP="00D67D25">
            <w:pPr>
              <w:pStyle w:val="BodyText"/>
              <w:spacing w:line="240" w:lineRule="atLeast"/>
              <w:ind w:left="-115" w:right="-115"/>
              <w:jc w:val="center"/>
              <w:rPr>
                <w:rFonts w:ascii="Times New Roman" w:hAnsi="Times New Roman" w:cs="Times New Roman"/>
                <w:b/>
                <w:bCs/>
                <w:sz w:val="16"/>
                <w:szCs w:val="16"/>
              </w:rPr>
            </w:pPr>
            <w:r w:rsidRPr="00C31D42">
              <w:rPr>
                <w:rFonts w:ascii="Times New Roman" w:hAnsi="Times New Roman" w:cs="Times New Roman"/>
                <w:b/>
                <w:bCs/>
                <w:sz w:val="16"/>
                <w:szCs w:val="16"/>
              </w:rPr>
              <w:t>Consolidated financial statements</w:t>
            </w:r>
          </w:p>
        </w:tc>
      </w:tr>
      <w:tr w:rsidR="00500769" w:rsidRPr="00C31D42" w14:paraId="43F3FF3B" w14:textId="77777777" w:rsidTr="00D67D25">
        <w:trPr>
          <w:tblHeader/>
        </w:trPr>
        <w:tc>
          <w:tcPr>
            <w:tcW w:w="2250" w:type="dxa"/>
            <w:hideMark/>
          </w:tcPr>
          <w:p w14:paraId="0BF904FB" w14:textId="77777777" w:rsidR="00500769" w:rsidRPr="00C31D42" w:rsidRDefault="00500769" w:rsidP="00D67D25">
            <w:pPr>
              <w:pStyle w:val="block"/>
              <w:spacing w:after="0" w:line="240" w:lineRule="atLeast"/>
              <w:ind w:left="164" w:right="-7" w:hanging="180"/>
              <w:jc w:val="thaiDistribute"/>
              <w:rPr>
                <w:rFonts w:cs="Times New Roman"/>
                <w:b/>
                <w:bCs/>
                <w:i/>
                <w:iCs/>
                <w:sz w:val="16"/>
                <w:szCs w:val="16"/>
                <w:lang w:val="en-US" w:bidi="th-TH"/>
              </w:rPr>
            </w:pPr>
          </w:p>
        </w:tc>
        <w:tc>
          <w:tcPr>
            <w:tcW w:w="3836" w:type="dxa"/>
            <w:gridSpan w:val="8"/>
          </w:tcPr>
          <w:p w14:paraId="6B40D8D0" w14:textId="77777777" w:rsidR="00500769" w:rsidRPr="00C31D42" w:rsidRDefault="00500769" w:rsidP="00D67D25">
            <w:pPr>
              <w:pStyle w:val="BodyText"/>
              <w:spacing w:line="240" w:lineRule="atLeast"/>
              <w:ind w:right="-405"/>
              <w:jc w:val="center"/>
              <w:rPr>
                <w:rFonts w:ascii="Times New Roman" w:hAnsi="Times New Roman" w:cs="Times New Roman"/>
                <w:sz w:val="16"/>
                <w:szCs w:val="16"/>
                <w:lang w:val="en-GB" w:bidi="ar-SA"/>
              </w:rPr>
            </w:pPr>
            <w:r w:rsidRPr="00C31D42">
              <w:rPr>
                <w:rFonts w:ascii="Times New Roman" w:hAnsi="Times New Roman" w:cs="Times New Roman"/>
                <w:sz w:val="16"/>
                <w:szCs w:val="16"/>
                <w:cs/>
              </w:rPr>
              <w:t>2025</w:t>
            </w:r>
          </w:p>
        </w:tc>
        <w:tc>
          <w:tcPr>
            <w:tcW w:w="3843" w:type="dxa"/>
            <w:gridSpan w:val="7"/>
          </w:tcPr>
          <w:p w14:paraId="31CA9647" w14:textId="77777777" w:rsidR="00500769" w:rsidRPr="00C31D42" w:rsidRDefault="00500769" w:rsidP="00D67D25">
            <w:pPr>
              <w:pStyle w:val="BodyText"/>
              <w:spacing w:line="240" w:lineRule="atLeast"/>
              <w:ind w:left="-108" w:right="-110"/>
              <w:jc w:val="center"/>
              <w:rPr>
                <w:rFonts w:ascii="Times New Roman" w:hAnsi="Times New Roman" w:cs="Times New Roman"/>
                <w:sz w:val="16"/>
                <w:szCs w:val="16"/>
              </w:rPr>
            </w:pPr>
            <w:r w:rsidRPr="00C31D42">
              <w:rPr>
                <w:rFonts w:ascii="Times New Roman" w:hAnsi="Times New Roman" w:cs="Times New Roman"/>
                <w:sz w:val="16"/>
                <w:szCs w:val="16"/>
              </w:rPr>
              <w:t>2024</w:t>
            </w:r>
          </w:p>
        </w:tc>
      </w:tr>
      <w:tr w:rsidR="00500769" w:rsidRPr="00C31D42" w14:paraId="07AE7AD0" w14:textId="77777777" w:rsidTr="00D67D25">
        <w:trPr>
          <w:tblHeader/>
        </w:trPr>
        <w:tc>
          <w:tcPr>
            <w:tcW w:w="2250" w:type="dxa"/>
            <w:vAlign w:val="bottom"/>
            <w:hideMark/>
          </w:tcPr>
          <w:p w14:paraId="02934152" w14:textId="77777777" w:rsidR="00500769" w:rsidRPr="00C31D42" w:rsidRDefault="00500769" w:rsidP="00D67D25">
            <w:pPr>
              <w:pStyle w:val="BodyText"/>
              <w:spacing w:line="240" w:lineRule="atLeast"/>
              <w:ind w:left="165" w:right="-106" w:hanging="145"/>
              <w:jc w:val="left"/>
              <w:rPr>
                <w:rFonts w:ascii="Times New Roman" w:hAnsi="Times New Roman" w:cs="Times New Roman"/>
                <w:b/>
                <w:bCs/>
                <w:i/>
                <w:iCs/>
                <w:sz w:val="16"/>
                <w:szCs w:val="16"/>
              </w:rPr>
            </w:pPr>
            <w:r w:rsidRPr="00C31D42">
              <w:rPr>
                <w:rFonts w:ascii="Times New Roman" w:hAnsi="Times New Roman" w:cs="Times New Roman"/>
                <w:b/>
                <w:bCs/>
                <w:i/>
                <w:iCs/>
                <w:sz w:val="16"/>
                <w:szCs w:val="16"/>
              </w:rPr>
              <w:t>Exposure to foreign currency</w:t>
            </w:r>
          </w:p>
          <w:p w14:paraId="663D93D2" w14:textId="77777777" w:rsidR="00500769" w:rsidRPr="00C31D42" w:rsidRDefault="00500769" w:rsidP="00D67D25">
            <w:pPr>
              <w:pStyle w:val="BodyText"/>
              <w:spacing w:line="240" w:lineRule="atLeast"/>
              <w:ind w:left="145" w:right="-405" w:hanging="145"/>
              <w:rPr>
                <w:rFonts w:ascii="Times New Roman" w:hAnsi="Times New Roman" w:cs="Times New Roman"/>
                <w:b/>
                <w:bCs/>
                <w:i/>
                <w:iCs/>
                <w:color w:val="0000FF"/>
                <w:sz w:val="16"/>
                <w:szCs w:val="16"/>
                <w:lang w:val="en-US"/>
              </w:rPr>
            </w:pPr>
            <w:proofErr w:type="gramStart"/>
            <w:r w:rsidRPr="00C31D42">
              <w:rPr>
                <w:rFonts w:ascii="Times New Roman" w:hAnsi="Times New Roman" w:cs="Times New Roman"/>
                <w:b/>
                <w:bCs/>
                <w:i/>
                <w:iCs/>
                <w:sz w:val="16"/>
                <w:szCs w:val="16"/>
                <w:lang w:val="en-US"/>
              </w:rPr>
              <w:t>At</w:t>
            </w:r>
            <w:proofErr w:type="gramEnd"/>
            <w:r w:rsidRPr="00C31D42">
              <w:rPr>
                <w:rFonts w:ascii="Times New Roman" w:hAnsi="Times New Roman" w:cs="Times New Roman"/>
                <w:b/>
                <w:bCs/>
                <w:i/>
                <w:iCs/>
                <w:sz w:val="16"/>
                <w:szCs w:val="16"/>
                <w:lang w:val="en-US"/>
              </w:rPr>
              <w:t xml:space="preserve"> 31 October</w:t>
            </w:r>
          </w:p>
        </w:tc>
        <w:tc>
          <w:tcPr>
            <w:tcW w:w="792" w:type="dxa"/>
            <w:vAlign w:val="bottom"/>
            <w:hideMark/>
          </w:tcPr>
          <w:p w14:paraId="635CBF7F" w14:textId="77777777" w:rsidR="00500769" w:rsidRPr="00C31D42" w:rsidRDefault="00500769" w:rsidP="00D67D25">
            <w:pPr>
              <w:pStyle w:val="BodyText"/>
              <w:spacing w:line="240" w:lineRule="atLeast"/>
              <w:ind w:left="-110" w:right="-108"/>
              <w:jc w:val="center"/>
              <w:rPr>
                <w:rFonts w:ascii="Times New Roman" w:hAnsi="Times New Roman" w:cs="Times New Roman"/>
                <w:sz w:val="16"/>
                <w:szCs w:val="16"/>
              </w:rPr>
            </w:pPr>
          </w:p>
          <w:p w14:paraId="782B64AB" w14:textId="77777777" w:rsidR="00500769" w:rsidRPr="00C31D42" w:rsidRDefault="00500769" w:rsidP="00D67D25">
            <w:pPr>
              <w:pStyle w:val="BodyText"/>
              <w:spacing w:line="240" w:lineRule="atLeast"/>
              <w:ind w:left="-110" w:right="-108"/>
              <w:jc w:val="center"/>
              <w:rPr>
                <w:rFonts w:ascii="Times New Roman" w:hAnsi="Times New Roman" w:cs="Times New Roman"/>
                <w:sz w:val="16"/>
                <w:szCs w:val="16"/>
              </w:rPr>
            </w:pPr>
            <w:r w:rsidRPr="00C31D42">
              <w:rPr>
                <w:rFonts w:ascii="Times New Roman" w:hAnsi="Times New Roman" w:cs="Times New Roman"/>
                <w:sz w:val="16"/>
                <w:szCs w:val="16"/>
              </w:rPr>
              <w:t>USD</w:t>
            </w:r>
          </w:p>
        </w:tc>
        <w:tc>
          <w:tcPr>
            <w:tcW w:w="270" w:type="dxa"/>
            <w:vAlign w:val="bottom"/>
          </w:tcPr>
          <w:p w14:paraId="33C1E5CA" w14:textId="77777777" w:rsidR="00500769" w:rsidRPr="00C31D42" w:rsidRDefault="00500769" w:rsidP="00D67D25">
            <w:pPr>
              <w:pStyle w:val="BodyText"/>
              <w:spacing w:line="240" w:lineRule="atLeast"/>
              <w:ind w:left="-380" w:right="-405"/>
              <w:jc w:val="center"/>
              <w:rPr>
                <w:rFonts w:ascii="Times New Roman" w:hAnsi="Times New Roman" w:cs="Times New Roman"/>
                <w:sz w:val="16"/>
                <w:szCs w:val="16"/>
              </w:rPr>
            </w:pPr>
          </w:p>
        </w:tc>
        <w:tc>
          <w:tcPr>
            <w:tcW w:w="648" w:type="dxa"/>
            <w:vAlign w:val="bottom"/>
          </w:tcPr>
          <w:p w14:paraId="30993EFD" w14:textId="77777777" w:rsidR="00500769" w:rsidRPr="00C31D42" w:rsidRDefault="00500769" w:rsidP="00D67D25">
            <w:pPr>
              <w:pStyle w:val="BodyText"/>
              <w:spacing w:line="240" w:lineRule="atLeast"/>
              <w:ind w:left="-108" w:right="-108"/>
              <w:jc w:val="center"/>
              <w:rPr>
                <w:rFonts w:ascii="Times New Roman" w:hAnsi="Times New Roman" w:cs="Times New Roman"/>
                <w:sz w:val="16"/>
                <w:szCs w:val="16"/>
                <w:lang w:val="en-US"/>
              </w:rPr>
            </w:pPr>
            <w:r w:rsidRPr="00C31D42">
              <w:rPr>
                <w:rFonts w:ascii="Times New Roman" w:hAnsi="Times New Roman" w:cs="Times New Roman"/>
                <w:sz w:val="16"/>
                <w:szCs w:val="16"/>
                <w:lang w:val="en-US"/>
              </w:rPr>
              <w:t>JPY</w:t>
            </w:r>
          </w:p>
        </w:tc>
        <w:tc>
          <w:tcPr>
            <w:tcW w:w="270" w:type="dxa"/>
            <w:vAlign w:val="bottom"/>
          </w:tcPr>
          <w:p w14:paraId="02124A21" w14:textId="77777777" w:rsidR="00500769" w:rsidRPr="00C31D42" w:rsidRDefault="00500769" w:rsidP="00D67D25">
            <w:pPr>
              <w:pStyle w:val="BodyText"/>
              <w:spacing w:line="240" w:lineRule="atLeast"/>
              <w:ind w:right="-405"/>
              <w:jc w:val="center"/>
              <w:rPr>
                <w:rFonts w:ascii="Times New Roman" w:hAnsi="Times New Roman" w:cs="Times New Roman"/>
                <w:sz w:val="16"/>
                <w:szCs w:val="16"/>
              </w:rPr>
            </w:pPr>
          </w:p>
        </w:tc>
        <w:tc>
          <w:tcPr>
            <w:tcW w:w="648" w:type="dxa"/>
          </w:tcPr>
          <w:p w14:paraId="12B27BC7"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p>
          <w:p w14:paraId="64434614"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cs/>
              </w:rPr>
            </w:pPr>
            <w:r w:rsidRPr="00C31D42">
              <w:rPr>
                <w:rFonts w:ascii="Times New Roman" w:hAnsi="Times New Roman" w:cs="Times New Roman"/>
                <w:sz w:val="16"/>
                <w:szCs w:val="16"/>
              </w:rPr>
              <w:t>RIEL</w:t>
            </w:r>
          </w:p>
        </w:tc>
        <w:tc>
          <w:tcPr>
            <w:tcW w:w="270" w:type="dxa"/>
          </w:tcPr>
          <w:p w14:paraId="03E4545F"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cs/>
              </w:rPr>
            </w:pPr>
          </w:p>
        </w:tc>
        <w:tc>
          <w:tcPr>
            <w:tcW w:w="666" w:type="dxa"/>
          </w:tcPr>
          <w:p w14:paraId="69857196"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p>
          <w:p w14:paraId="3F6386B9"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r w:rsidRPr="00C31D42">
              <w:rPr>
                <w:rFonts w:ascii="Times New Roman" w:hAnsi="Times New Roman" w:cs="Times New Roman"/>
                <w:sz w:val="16"/>
                <w:szCs w:val="16"/>
              </w:rPr>
              <w:t>LAK</w:t>
            </w:r>
          </w:p>
        </w:tc>
        <w:tc>
          <w:tcPr>
            <w:tcW w:w="272" w:type="dxa"/>
          </w:tcPr>
          <w:p w14:paraId="68342B04"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p>
        </w:tc>
        <w:tc>
          <w:tcPr>
            <w:tcW w:w="844" w:type="dxa"/>
            <w:vAlign w:val="bottom"/>
          </w:tcPr>
          <w:p w14:paraId="3463210E" w14:textId="77777777" w:rsidR="00500769" w:rsidRPr="00C31D42" w:rsidRDefault="00500769" w:rsidP="00D67D25">
            <w:pPr>
              <w:pStyle w:val="BodyText"/>
              <w:spacing w:line="240" w:lineRule="atLeast"/>
              <w:ind w:left="-110" w:right="-108"/>
              <w:jc w:val="center"/>
              <w:rPr>
                <w:rFonts w:ascii="Times New Roman" w:hAnsi="Times New Roman" w:cs="Times New Roman"/>
                <w:sz w:val="16"/>
                <w:szCs w:val="16"/>
              </w:rPr>
            </w:pPr>
          </w:p>
          <w:p w14:paraId="59F7DF71"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r w:rsidRPr="00C31D42">
              <w:rPr>
                <w:rFonts w:ascii="Times New Roman" w:hAnsi="Times New Roman" w:cs="Times New Roman"/>
                <w:sz w:val="16"/>
                <w:szCs w:val="16"/>
              </w:rPr>
              <w:t>USD</w:t>
            </w:r>
          </w:p>
        </w:tc>
        <w:tc>
          <w:tcPr>
            <w:tcW w:w="237" w:type="dxa"/>
            <w:vAlign w:val="bottom"/>
          </w:tcPr>
          <w:p w14:paraId="1543C539" w14:textId="77777777" w:rsidR="00500769" w:rsidRPr="00C31D42" w:rsidRDefault="00500769" w:rsidP="00D67D25">
            <w:pPr>
              <w:pStyle w:val="BodyText"/>
              <w:spacing w:line="240" w:lineRule="atLeast"/>
              <w:ind w:right="-405"/>
              <w:jc w:val="center"/>
              <w:rPr>
                <w:rFonts w:ascii="Times New Roman" w:hAnsi="Times New Roman" w:cs="Times New Roman"/>
                <w:sz w:val="16"/>
                <w:szCs w:val="16"/>
                <w:lang w:eastAsia="en-GB"/>
              </w:rPr>
            </w:pPr>
          </w:p>
        </w:tc>
        <w:tc>
          <w:tcPr>
            <w:tcW w:w="753" w:type="dxa"/>
            <w:vAlign w:val="bottom"/>
          </w:tcPr>
          <w:p w14:paraId="63F1E702" w14:textId="77777777" w:rsidR="00500769" w:rsidRPr="00C31D42" w:rsidRDefault="00500769" w:rsidP="00D67D25">
            <w:pPr>
              <w:pStyle w:val="BodyText"/>
              <w:spacing w:line="240" w:lineRule="atLeast"/>
              <w:ind w:left="-108" w:right="-108"/>
              <w:jc w:val="center"/>
              <w:rPr>
                <w:rFonts w:ascii="Times New Roman" w:hAnsi="Times New Roman" w:cs="Times New Roman"/>
                <w:sz w:val="16"/>
                <w:szCs w:val="16"/>
              </w:rPr>
            </w:pPr>
            <w:r w:rsidRPr="00C31D42">
              <w:rPr>
                <w:rFonts w:ascii="Times New Roman" w:hAnsi="Times New Roman" w:cs="Times New Roman"/>
                <w:sz w:val="16"/>
                <w:szCs w:val="16"/>
                <w:lang w:val="en-US"/>
              </w:rPr>
              <w:t>JPY</w:t>
            </w:r>
          </w:p>
        </w:tc>
        <w:tc>
          <w:tcPr>
            <w:tcW w:w="270" w:type="dxa"/>
            <w:vAlign w:val="bottom"/>
          </w:tcPr>
          <w:p w14:paraId="5238269F" w14:textId="77777777" w:rsidR="00500769" w:rsidRPr="00C31D42" w:rsidRDefault="00500769" w:rsidP="00D67D25">
            <w:pPr>
              <w:pStyle w:val="BodyText"/>
              <w:spacing w:line="240" w:lineRule="atLeast"/>
              <w:ind w:right="-405"/>
              <w:jc w:val="center"/>
              <w:rPr>
                <w:rFonts w:ascii="Times New Roman" w:hAnsi="Times New Roman" w:cs="Times New Roman"/>
                <w:sz w:val="16"/>
                <w:szCs w:val="16"/>
              </w:rPr>
            </w:pPr>
          </w:p>
        </w:tc>
        <w:tc>
          <w:tcPr>
            <w:tcW w:w="752" w:type="dxa"/>
          </w:tcPr>
          <w:p w14:paraId="4F2E7502" w14:textId="77777777" w:rsidR="00500769" w:rsidRPr="00C31D42" w:rsidRDefault="00500769" w:rsidP="00D67D25">
            <w:pPr>
              <w:pStyle w:val="BodyText"/>
              <w:spacing w:line="240" w:lineRule="atLeast"/>
              <w:ind w:left="-97" w:right="-108"/>
              <w:jc w:val="center"/>
              <w:rPr>
                <w:rFonts w:ascii="Times New Roman" w:hAnsi="Times New Roman" w:cs="Times New Roman"/>
                <w:sz w:val="16"/>
                <w:szCs w:val="16"/>
              </w:rPr>
            </w:pPr>
          </w:p>
          <w:p w14:paraId="444B9FFF" w14:textId="77777777" w:rsidR="00500769" w:rsidRPr="00C31D42" w:rsidRDefault="00500769" w:rsidP="00D67D25">
            <w:pPr>
              <w:pStyle w:val="BodyText"/>
              <w:spacing w:line="240" w:lineRule="atLeast"/>
              <w:ind w:left="-108" w:right="-108"/>
              <w:jc w:val="center"/>
              <w:rPr>
                <w:rFonts w:ascii="Times New Roman" w:hAnsi="Times New Roman" w:cs="Times New Roman"/>
                <w:sz w:val="16"/>
                <w:szCs w:val="16"/>
              </w:rPr>
            </w:pPr>
            <w:r w:rsidRPr="00C31D42">
              <w:rPr>
                <w:rFonts w:ascii="Times New Roman" w:hAnsi="Times New Roman" w:cs="Times New Roman"/>
                <w:sz w:val="16"/>
                <w:szCs w:val="16"/>
              </w:rPr>
              <w:t>RIEL</w:t>
            </w:r>
          </w:p>
        </w:tc>
        <w:tc>
          <w:tcPr>
            <w:tcW w:w="270" w:type="dxa"/>
          </w:tcPr>
          <w:p w14:paraId="2445E469" w14:textId="77777777" w:rsidR="00500769" w:rsidRPr="00C31D42" w:rsidRDefault="00500769" w:rsidP="00D67D25">
            <w:pPr>
              <w:pStyle w:val="BodyText"/>
              <w:spacing w:line="240" w:lineRule="atLeast"/>
              <w:ind w:right="-405"/>
              <w:jc w:val="center"/>
              <w:rPr>
                <w:rFonts w:ascii="Times New Roman" w:hAnsi="Times New Roman" w:cs="Times New Roman"/>
                <w:sz w:val="16"/>
                <w:szCs w:val="16"/>
              </w:rPr>
            </w:pPr>
          </w:p>
        </w:tc>
        <w:tc>
          <w:tcPr>
            <w:tcW w:w="721" w:type="dxa"/>
          </w:tcPr>
          <w:p w14:paraId="285863C4" w14:textId="77777777" w:rsidR="00500769" w:rsidRPr="00C31D42" w:rsidRDefault="00500769" w:rsidP="00D67D25">
            <w:pPr>
              <w:pStyle w:val="BodyText"/>
              <w:spacing w:line="240" w:lineRule="atLeast"/>
              <w:ind w:left="-158" w:right="-108"/>
              <w:jc w:val="center"/>
              <w:rPr>
                <w:rFonts w:ascii="Times New Roman" w:hAnsi="Times New Roman" w:cs="Times New Roman"/>
                <w:sz w:val="16"/>
                <w:szCs w:val="16"/>
              </w:rPr>
            </w:pPr>
          </w:p>
          <w:p w14:paraId="61F824F3" w14:textId="77777777" w:rsidR="00500769" w:rsidRPr="00C31D42" w:rsidRDefault="00500769" w:rsidP="00D67D25">
            <w:pPr>
              <w:pStyle w:val="BodyText"/>
              <w:spacing w:line="240" w:lineRule="atLeast"/>
              <w:ind w:left="-158" w:right="-108"/>
              <w:jc w:val="center"/>
              <w:rPr>
                <w:rFonts w:ascii="Times New Roman" w:hAnsi="Times New Roman" w:cs="Times New Roman"/>
                <w:sz w:val="16"/>
                <w:szCs w:val="16"/>
              </w:rPr>
            </w:pPr>
            <w:r w:rsidRPr="00C31D42">
              <w:rPr>
                <w:rFonts w:ascii="Times New Roman" w:hAnsi="Times New Roman" w:cs="Times New Roman"/>
                <w:sz w:val="16"/>
                <w:szCs w:val="16"/>
              </w:rPr>
              <w:t>LAK</w:t>
            </w:r>
          </w:p>
        </w:tc>
      </w:tr>
      <w:tr w:rsidR="00500769" w:rsidRPr="00C31D42" w14:paraId="312B7211" w14:textId="77777777" w:rsidTr="00D67D25">
        <w:trPr>
          <w:tblHeader/>
        </w:trPr>
        <w:tc>
          <w:tcPr>
            <w:tcW w:w="2250" w:type="dxa"/>
            <w:hideMark/>
          </w:tcPr>
          <w:p w14:paraId="4BAA2CB1" w14:textId="77777777" w:rsidR="00500769" w:rsidRPr="00C31D42" w:rsidRDefault="00500769" w:rsidP="00D67D25">
            <w:pPr>
              <w:pStyle w:val="BodyText"/>
              <w:spacing w:line="240" w:lineRule="atLeast"/>
              <w:ind w:right="-405"/>
              <w:jc w:val="both"/>
              <w:rPr>
                <w:rFonts w:ascii="Times New Roman" w:hAnsi="Times New Roman" w:cs="Times New Roman"/>
                <w:sz w:val="16"/>
                <w:szCs w:val="16"/>
              </w:rPr>
            </w:pPr>
          </w:p>
        </w:tc>
        <w:tc>
          <w:tcPr>
            <w:tcW w:w="7679" w:type="dxa"/>
            <w:gridSpan w:val="15"/>
          </w:tcPr>
          <w:p w14:paraId="5A8165CE" w14:textId="77777777" w:rsidR="00500769" w:rsidRPr="00C31D42" w:rsidRDefault="00500769" w:rsidP="00D67D25">
            <w:pPr>
              <w:pStyle w:val="BodyText"/>
              <w:spacing w:line="240" w:lineRule="atLeast"/>
              <w:ind w:left="-115" w:right="-108"/>
              <w:jc w:val="center"/>
              <w:rPr>
                <w:rFonts w:ascii="Times New Roman" w:hAnsi="Times New Roman" w:cs="Times New Roman"/>
                <w:i/>
                <w:iCs/>
                <w:sz w:val="16"/>
                <w:szCs w:val="16"/>
              </w:rPr>
            </w:pPr>
            <w:r w:rsidRPr="00C31D42">
              <w:rPr>
                <w:rFonts w:ascii="Times New Roman" w:hAnsi="Times New Roman" w:cs="Times New Roman"/>
                <w:i/>
                <w:iCs/>
                <w:sz w:val="16"/>
                <w:szCs w:val="16"/>
                <w:cs/>
              </w:rPr>
              <w:t>(</w:t>
            </w:r>
            <w:r w:rsidRPr="00C31D42">
              <w:rPr>
                <w:rFonts w:ascii="Times New Roman" w:hAnsi="Times New Roman" w:cs="Times New Roman"/>
                <w:i/>
                <w:iCs/>
                <w:sz w:val="16"/>
                <w:szCs w:val="16"/>
              </w:rPr>
              <w:t>in thousand Baht)</w:t>
            </w:r>
          </w:p>
        </w:tc>
      </w:tr>
      <w:tr w:rsidR="00500769" w:rsidRPr="00C31D42" w14:paraId="15A422CC" w14:textId="77777777" w:rsidTr="00D67D25">
        <w:tc>
          <w:tcPr>
            <w:tcW w:w="2250" w:type="dxa"/>
            <w:hideMark/>
          </w:tcPr>
          <w:p w14:paraId="6AC3D508" w14:textId="77777777" w:rsidR="00500769" w:rsidRPr="00C31D42" w:rsidRDefault="00500769" w:rsidP="00D67D25">
            <w:pPr>
              <w:pStyle w:val="BodyText"/>
              <w:spacing w:line="240" w:lineRule="atLeast"/>
              <w:ind w:right="-405"/>
              <w:jc w:val="both"/>
              <w:rPr>
                <w:rFonts w:ascii="Times New Roman" w:hAnsi="Times New Roman" w:cs="Times New Roman"/>
                <w:sz w:val="16"/>
                <w:szCs w:val="16"/>
                <w:cs/>
              </w:rPr>
            </w:pPr>
            <w:r w:rsidRPr="00C31D42">
              <w:rPr>
                <w:rFonts w:ascii="Times New Roman" w:hAnsi="Times New Roman" w:cs="Times New Roman"/>
                <w:sz w:val="16"/>
                <w:szCs w:val="16"/>
              </w:rPr>
              <w:t>Financial assets</w:t>
            </w:r>
          </w:p>
        </w:tc>
        <w:tc>
          <w:tcPr>
            <w:tcW w:w="792" w:type="dxa"/>
            <w:vAlign w:val="bottom"/>
            <w:hideMark/>
          </w:tcPr>
          <w:p w14:paraId="75D09275"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373,947</w:t>
            </w:r>
          </w:p>
        </w:tc>
        <w:tc>
          <w:tcPr>
            <w:tcW w:w="270" w:type="dxa"/>
          </w:tcPr>
          <w:p w14:paraId="5D8F8AB0"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p>
        </w:tc>
        <w:tc>
          <w:tcPr>
            <w:tcW w:w="648" w:type="dxa"/>
            <w:vAlign w:val="bottom"/>
            <w:hideMark/>
          </w:tcPr>
          <w:p w14:paraId="66C86943" w14:textId="77777777" w:rsidR="00500769" w:rsidRPr="00C31D42" w:rsidRDefault="00500769" w:rsidP="00D67D25">
            <w:pPr>
              <w:pStyle w:val="BodyText"/>
              <w:tabs>
                <w:tab w:val="decimal" w:pos="26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317B1BB0"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p>
        </w:tc>
        <w:tc>
          <w:tcPr>
            <w:tcW w:w="648" w:type="dxa"/>
            <w:vAlign w:val="bottom"/>
          </w:tcPr>
          <w:p w14:paraId="5AE1FB70"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258</w:t>
            </w:r>
          </w:p>
        </w:tc>
        <w:tc>
          <w:tcPr>
            <w:tcW w:w="270" w:type="dxa"/>
          </w:tcPr>
          <w:p w14:paraId="2A77E2FD"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p>
        </w:tc>
        <w:tc>
          <w:tcPr>
            <w:tcW w:w="666" w:type="dxa"/>
            <w:vAlign w:val="bottom"/>
          </w:tcPr>
          <w:p w14:paraId="544BBB95"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8,543</w:t>
            </w:r>
          </w:p>
        </w:tc>
        <w:tc>
          <w:tcPr>
            <w:tcW w:w="272" w:type="dxa"/>
          </w:tcPr>
          <w:p w14:paraId="78681B64"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844" w:type="dxa"/>
            <w:vAlign w:val="bottom"/>
            <w:hideMark/>
          </w:tcPr>
          <w:p w14:paraId="4CEFCA7B"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49,022</w:t>
            </w:r>
          </w:p>
        </w:tc>
        <w:tc>
          <w:tcPr>
            <w:tcW w:w="237" w:type="dxa"/>
          </w:tcPr>
          <w:p w14:paraId="2637B3F7"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753" w:type="dxa"/>
            <w:vAlign w:val="bottom"/>
            <w:hideMark/>
          </w:tcPr>
          <w:p w14:paraId="41FFD80F"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0F107C50"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sz w:val="16"/>
                <w:szCs w:val="16"/>
              </w:rPr>
            </w:pPr>
          </w:p>
        </w:tc>
        <w:tc>
          <w:tcPr>
            <w:tcW w:w="752" w:type="dxa"/>
            <w:vAlign w:val="bottom"/>
            <w:hideMark/>
          </w:tcPr>
          <w:p w14:paraId="067DB9C5"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1,900</w:t>
            </w:r>
          </w:p>
        </w:tc>
        <w:tc>
          <w:tcPr>
            <w:tcW w:w="270" w:type="dxa"/>
          </w:tcPr>
          <w:p w14:paraId="204C7098"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rPr>
            </w:pPr>
          </w:p>
        </w:tc>
        <w:tc>
          <w:tcPr>
            <w:tcW w:w="721" w:type="dxa"/>
            <w:vAlign w:val="bottom"/>
            <w:hideMark/>
          </w:tcPr>
          <w:p w14:paraId="2F882946"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lang w:val="en-US"/>
              </w:rPr>
            </w:pPr>
            <w:r w:rsidRPr="00C31D42">
              <w:rPr>
                <w:rFonts w:ascii="Times New Roman" w:hAnsi="Times New Roman" w:cs="Times New Roman"/>
                <w:sz w:val="16"/>
                <w:szCs w:val="16"/>
                <w:lang w:val="en-US"/>
              </w:rPr>
              <w:t>2,861</w:t>
            </w:r>
          </w:p>
        </w:tc>
      </w:tr>
      <w:tr w:rsidR="00500769" w:rsidRPr="00C31D42" w14:paraId="57867D81" w14:textId="77777777" w:rsidTr="00D67D25">
        <w:tc>
          <w:tcPr>
            <w:tcW w:w="2250" w:type="dxa"/>
            <w:hideMark/>
          </w:tcPr>
          <w:p w14:paraId="54D7A0B5" w14:textId="77777777" w:rsidR="00500769" w:rsidRPr="00C31D42" w:rsidRDefault="00500769" w:rsidP="00D67D25">
            <w:pPr>
              <w:pStyle w:val="BodyText"/>
              <w:spacing w:line="240" w:lineRule="atLeast"/>
              <w:ind w:right="-405"/>
              <w:jc w:val="both"/>
              <w:rPr>
                <w:rFonts w:ascii="Times New Roman" w:hAnsi="Times New Roman" w:cs="Times New Roman"/>
                <w:sz w:val="16"/>
                <w:szCs w:val="16"/>
              </w:rPr>
            </w:pPr>
            <w:r w:rsidRPr="00C31D42">
              <w:rPr>
                <w:rFonts w:ascii="Times New Roman" w:hAnsi="Times New Roman" w:cs="Times New Roman"/>
                <w:sz w:val="16"/>
                <w:szCs w:val="16"/>
              </w:rPr>
              <w:t>Financial liabilities</w:t>
            </w:r>
          </w:p>
        </w:tc>
        <w:tc>
          <w:tcPr>
            <w:tcW w:w="792" w:type="dxa"/>
            <w:vAlign w:val="bottom"/>
            <w:hideMark/>
          </w:tcPr>
          <w:p w14:paraId="6F3D2D39"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(91,980)</w:t>
            </w:r>
          </w:p>
        </w:tc>
        <w:tc>
          <w:tcPr>
            <w:tcW w:w="270" w:type="dxa"/>
          </w:tcPr>
          <w:p w14:paraId="18FCCC03"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p>
        </w:tc>
        <w:tc>
          <w:tcPr>
            <w:tcW w:w="648" w:type="dxa"/>
            <w:vAlign w:val="bottom"/>
            <w:hideMark/>
          </w:tcPr>
          <w:p w14:paraId="352B3C93"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(795)</w:t>
            </w:r>
          </w:p>
        </w:tc>
        <w:tc>
          <w:tcPr>
            <w:tcW w:w="270" w:type="dxa"/>
          </w:tcPr>
          <w:p w14:paraId="56BF90B1"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p>
        </w:tc>
        <w:tc>
          <w:tcPr>
            <w:tcW w:w="648" w:type="dxa"/>
            <w:tcBorders>
              <w:bottom w:val="single" w:sz="4" w:space="0" w:color="auto"/>
            </w:tcBorders>
            <w:vAlign w:val="bottom"/>
          </w:tcPr>
          <w:p w14:paraId="0E1EC679"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(70)</w:t>
            </w:r>
          </w:p>
        </w:tc>
        <w:tc>
          <w:tcPr>
            <w:tcW w:w="270" w:type="dxa"/>
          </w:tcPr>
          <w:p w14:paraId="4DB0C036"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p>
        </w:tc>
        <w:tc>
          <w:tcPr>
            <w:tcW w:w="666" w:type="dxa"/>
            <w:tcBorders>
              <w:bottom w:val="single" w:sz="4" w:space="0" w:color="auto"/>
            </w:tcBorders>
            <w:vAlign w:val="bottom"/>
          </w:tcPr>
          <w:p w14:paraId="10CAB08F"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(4,664)</w:t>
            </w:r>
          </w:p>
        </w:tc>
        <w:tc>
          <w:tcPr>
            <w:tcW w:w="272" w:type="dxa"/>
          </w:tcPr>
          <w:p w14:paraId="4AE428BA"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844" w:type="dxa"/>
            <w:vAlign w:val="bottom"/>
            <w:hideMark/>
          </w:tcPr>
          <w:p w14:paraId="2DFB4C0D"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(23,719)</w:t>
            </w:r>
          </w:p>
        </w:tc>
        <w:tc>
          <w:tcPr>
            <w:tcW w:w="237" w:type="dxa"/>
          </w:tcPr>
          <w:p w14:paraId="1CA15874"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753" w:type="dxa"/>
            <w:vAlign w:val="bottom"/>
            <w:hideMark/>
          </w:tcPr>
          <w:p w14:paraId="74CB29C9"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(18,920)</w:t>
            </w:r>
          </w:p>
        </w:tc>
        <w:tc>
          <w:tcPr>
            <w:tcW w:w="270" w:type="dxa"/>
          </w:tcPr>
          <w:p w14:paraId="310F0772"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sz w:val="16"/>
                <w:szCs w:val="16"/>
              </w:rPr>
            </w:pPr>
          </w:p>
        </w:tc>
        <w:tc>
          <w:tcPr>
            <w:tcW w:w="752" w:type="dxa"/>
            <w:vAlign w:val="bottom"/>
            <w:hideMark/>
          </w:tcPr>
          <w:p w14:paraId="289D6AF8"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(74)</w:t>
            </w:r>
          </w:p>
        </w:tc>
        <w:tc>
          <w:tcPr>
            <w:tcW w:w="270" w:type="dxa"/>
          </w:tcPr>
          <w:p w14:paraId="3A1D7BAB"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rPr>
            </w:pPr>
          </w:p>
        </w:tc>
        <w:tc>
          <w:tcPr>
            <w:tcW w:w="721" w:type="dxa"/>
            <w:vAlign w:val="bottom"/>
            <w:hideMark/>
          </w:tcPr>
          <w:p w14:paraId="181E2537"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(6,064)</w:t>
            </w:r>
          </w:p>
        </w:tc>
      </w:tr>
      <w:tr w:rsidR="00500769" w:rsidRPr="00C31D42" w14:paraId="7791A8CE" w14:textId="77777777" w:rsidTr="00D67D25">
        <w:tc>
          <w:tcPr>
            <w:tcW w:w="2250" w:type="dxa"/>
            <w:hideMark/>
          </w:tcPr>
          <w:p w14:paraId="5D89A57D" w14:textId="77777777" w:rsidR="00500769" w:rsidRPr="00C31D42" w:rsidRDefault="00500769" w:rsidP="00D67D25">
            <w:pPr>
              <w:pStyle w:val="BodyText"/>
              <w:spacing w:line="240" w:lineRule="atLeast"/>
              <w:ind w:left="156" w:right="-405" w:hanging="156"/>
              <w:jc w:val="both"/>
              <w:rPr>
                <w:rFonts w:ascii="Times New Roman" w:hAnsi="Times New Roman" w:cs="Times New Roman"/>
                <w:b/>
                <w:bCs/>
                <w:sz w:val="16"/>
                <w:szCs w:val="16"/>
              </w:rPr>
            </w:pPr>
            <w:r w:rsidRPr="00C31D42">
              <w:rPr>
                <w:rFonts w:ascii="Times New Roman" w:hAnsi="Times New Roman" w:cs="Times New Roman"/>
                <w:b/>
                <w:bCs/>
                <w:sz w:val="16"/>
                <w:szCs w:val="16"/>
              </w:rPr>
              <w:t xml:space="preserve">Net statement of financial </w:t>
            </w:r>
          </w:p>
          <w:p w14:paraId="049E8E45" w14:textId="77777777" w:rsidR="00500769" w:rsidRPr="00C31D42" w:rsidRDefault="00500769" w:rsidP="00D67D25">
            <w:pPr>
              <w:pStyle w:val="NoSpacing"/>
              <w:spacing w:line="240" w:lineRule="atLeast"/>
              <w:ind w:left="318" w:hanging="142"/>
              <w:rPr>
                <w:rFonts w:ascii="Times New Roman" w:hAnsi="Times New Roman" w:cs="Times New Roman"/>
                <w:b/>
                <w:bCs/>
                <w:sz w:val="16"/>
                <w:szCs w:val="16"/>
              </w:rPr>
            </w:pPr>
            <w:r w:rsidRPr="00C31D42">
              <w:rPr>
                <w:rFonts w:ascii="Times New Roman" w:hAnsi="Times New Roman" w:cs="Times New Roman"/>
                <w:b/>
                <w:bCs/>
                <w:sz w:val="16"/>
                <w:szCs w:val="16"/>
              </w:rPr>
              <w:t>position exposure</w:t>
            </w:r>
          </w:p>
        </w:tc>
        <w:tc>
          <w:tcPr>
            <w:tcW w:w="792" w:type="dxa"/>
            <w:tcBorders>
              <w:top w:val="single" w:sz="4" w:space="0" w:color="auto"/>
              <w:left w:val="nil"/>
              <w:bottom w:val="nil"/>
              <w:right w:val="nil"/>
            </w:tcBorders>
            <w:vAlign w:val="bottom"/>
            <w:hideMark/>
          </w:tcPr>
          <w:p w14:paraId="51C4A915"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281,967</w:t>
            </w:r>
          </w:p>
        </w:tc>
        <w:tc>
          <w:tcPr>
            <w:tcW w:w="270" w:type="dxa"/>
          </w:tcPr>
          <w:p w14:paraId="0097776E"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b/>
                <w:bCs/>
                <w:sz w:val="16"/>
                <w:szCs w:val="16"/>
              </w:rPr>
            </w:pPr>
          </w:p>
        </w:tc>
        <w:tc>
          <w:tcPr>
            <w:tcW w:w="648" w:type="dxa"/>
            <w:tcBorders>
              <w:top w:val="single" w:sz="4" w:space="0" w:color="auto"/>
              <w:left w:val="nil"/>
              <w:bottom w:val="nil"/>
              <w:right w:val="nil"/>
            </w:tcBorders>
            <w:vAlign w:val="bottom"/>
            <w:hideMark/>
          </w:tcPr>
          <w:p w14:paraId="4DCD608C"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(795)</w:t>
            </w:r>
          </w:p>
        </w:tc>
        <w:tc>
          <w:tcPr>
            <w:tcW w:w="270" w:type="dxa"/>
          </w:tcPr>
          <w:p w14:paraId="5AFDAD6E"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p>
        </w:tc>
        <w:tc>
          <w:tcPr>
            <w:tcW w:w="648" w:type="dxa"/>
            <w:tcBorders>
              <w:top w:val="single" w:sz="4" w:space="0" w:color="auto"/>
              <w:bottom w:val="single" w:sz="4" w:space="0" w:color="auto"/>
            </w:tcBorders>
            <w:vAlign w:val="bottom"/>
          </w:tcPr>
          <w:p w14:paraId="50F340B5"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188</w:t>
            </w:r>
          </w:p>
        </w:tc>
        <w:tc>
          <w:tcPr>
            <w:tcW w:w="270" w:type="dxa"/>
          </w:tcPr>
          <w:p w14:paraId="1F06413D"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p>
        </w:tc>
        <w:tc>
          <w:tcPr>
            <w:tcW w:w="666" w:type="dxa"/>
            <w:tcBorders>
              <w:top w:val="single" w:sz="4" w:space="0" w:color="auto"/>
              <w:bottom w:val="single" w:sz="4" w:space="0" w:color="auto"/>
            </w:tcBorders>
            <w:vAlign w:val="bottom"/>
          </w:tcPr>
          <w:p w14:paraId="4E0180B3"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3,879</w:t>
            </w:r>
          </w:p>
        </w:tc>
        <w:tc>
          <w:tcPr>
            <w:tcW w:w="272" w:type="dxa"/>
          </w:tcPr>
          <w:p w14:paraId="2AB32E11"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b/>
                <w:bCs/>
                <w:sz w:val="16"/>
                <w:szCs w:val="16"/>
              </w:rPr>
            </w:pPr>
          </w:p>
        </w:tc>
        <w:tc>
          <w:tcPr>
            <w:tcW w:w="844" w:type="dxa"/>
            <w:tcBorders>
              <w:top w:val="single" w:sz="4" w:space="0" w:color="auto"/>
              <w:left w:val="nil"/>
              <w:bottom w:val="nil"/>
              <w:right w:val="nil"/>
            </w:tcBorders>
            <w:vAlign w:val="bottom"/>
            <w:hideMark/>
          </w:tcPr>
          <w:p w14:paraId="36FB1040"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25,303</w:t>
            </w:r>
          </w:p>
        </w:tc>
        <w:tc>
          <w:tcPr>
            <w:tcW w:w="237" w:type="dxa"/>
          </w:tcPr>
          <w:p w14:paraId="58AB4B6E"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b/>
                <w:bCs/>
                <w:sz w:val="16"/>
                <w:szCs w:val="16"/>
              </w:rPr>
            </w:pPr>
          </w:p>
        </w:tc>
        <w:tc>
          <w:tcPr>
            <w:tcW w:w="753" w:type="dxa"/>
            <w:tcBorders>
              <w:top w:val="single" w:sz="4" w:space="0" w:color="auto"/>
              <w:left w:val="nil"/>
              <w:bottom w:val="nil"/>
              <w:right w:val="nil"/>
            </w:tcBorders>
            <w:vAlign w:val="bottom"/>
            <w:hideMark/>
          </w:tcPr>
          <w:p w14:paraId="3E798F2E"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(18,920)</w:t>
            </w:r>
          </w:p>
        </w:tc>
        <w:tc>
          <w:tcPr>
            <w:tcW w:w="270" w:type="dxa"/>
          </w:tcPr>
          <w:p w14:paraId="5876B7D8"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b/>
                <w:bCs/>
                <w:sz w:val="16"/>
                <w:szCs w:val="16"/>
              </w:rPr>
            </w:pPr>
          </w:p>
        </w:tc>
        <w:tc>
          <w:tcPr>
            <w:tcW w:w="752" w:type="dxa"/>
            <w:tcBorders>
              <w:top w:val="single" w:sz="4" w:space="0" w:color="auto"/>
              <w:left w:val="nil"/>
              <w:bottom w:val="nil"/>
              <w:right w:val="nil"/>
            </w:tcBorders>
            <w:vAlign w:val="bottom"/>
            <w:hideMark/>
          </w:tcPr>
          <w:p w14:paraId="5D77B508"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1,826</w:t>
            </w:r>
          </w:p>
        </w:tc>
        <w:tc>
          <w:tcPr>
            <w:tcW w:w="270" w:type="dxa"/>
          </w:tcPr>
          <w:p w14:paraId="5468CC65"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p>
        </w:tc>
        <w:tc>
          <w:tcPr>
            <w:tcW w:w="721" w:type="dxa"/>
            <w:tcBorders>
              <w:top w:val="single" w:sz="4" w:space="0" w:color="auto"/>
              <w:left w:val="nil"/>
              <w:bottom w:val="nil"/>
              <w:right w:val="nil"/>
            </w:tcBorders>
            <w:vAlign w:val="bottom"/>
            <w:hideMark/>
          </w:tcPr>
          <w:p w14:paraId="53762C63"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(3,203)</w:t>
            </w:r>
          </w:p>
        </w:tc>
      </w:tr>
      <w:tr w:rsidR="00500769" w:rsidRPr="00C31D42" w14:paraId="70DA5E8A" w14:textId="77777777" w:rsidTr="00D67D25">
        <w:tc>
          <w:tcPr>
            <w:tcW w:w="2250" w:type="dxa"/>
            <w:hideMark/>
          </w:tcPr>
          <w:p w14:paraId="2A05D4AF" w14:textId="77777777" w:rsidR="00500769" w:rsidRPr="00C31D42" w:rsidRDefault="00500769" w:rsidP="00D67D25">
            <w:pPr>
              <w:pStyle w:val="NoSpacing"/>
              <w:spacing w:line="240" w:lineRule="atLeast"/>
              <w:ind w:left="156" w:hanging="156"/>
              <w:rPr>
                <w:rFonts w:ascii="Times New Roman" w:hAnsi="Times New Roman" w:cs="Times New Roman"/>
                <w:sz w:val="16"/>
                <w:szCs w:val="16"/>
              </w:rPr>
            </w:pPr>
            <w:r w:rsidRPr="00C31D42">
              <w:rPr>
                <w:rFonts w:ascii="Times New Roman" w:hAnsi="Times New Roman" w:cs="Times New Roman"/>
                <w:sz w:val="16"/>
                <w:szCs w:val="16"/>
              </w:rPr>
              <w:t xml:space="preserve">Cross currency and interest rate swap contracts      </w:t>
            </w:r>
            <w:r w:rsidRPr="00C31D42">
              <w:rPr>
                <w:rFonts w:ascii="Times New Roman" w:hAnsi="Times New Roman" w:cs="Times New Roman"/>
                <w:sz w:val="16"/>
                <w:szCs w:val="16"/>
                <w:cs/>
              </w:rPr>
              <w:t xml:space="preserve">                    </w:t>
            </w:r>
            <w:r w:rsidRPr="00C31D42">
              <w:rPr>
                <w:rFonts w:ascii="Times New Roman" w:hAnsi="Times New Roman" w:cs="Times New Roman"/>
                <w:sz w:val="16"/>
                <w:szCs w:val="16"/>
              </w:rPr>
              <w:t xml:space="preserve">  </w:t>
            </w:r>
          </w:p>
        </w:tc>
        <w:tc>
          <w:tcPr>
            <w:tcW w:w="792" w:type="dxa"/>
            <w:tcBorders>
              <w:top w:val="single" w:sz="4" w:space="0" w:color="auto"/>
              <w:left w:val="nil"/>
              <w:right w:val="nil"/>
            </w:tcBorders>
            <w:vAlign w:val="bottom"/>
            <w:hideMark/>
          </w:tcPr>
          <w:p w14:paraId="3CBCFC24"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(3,386)</w:t>
            </w:r>
          </w:p>
        </w:tc>
        <w:tc>
          <w:tcPr>
            <w:tcW w:w="270" w:type="dxa"/>
          </w:tcPr>
          <w:p w14:paraId="3921BE41" w14:textId="77777777" w:rsidR="00500769" w:rsidRPr="00C31D42" w:rsidRDefault="00500769" w:rsidP="00D67D25">
            <w:pPr>
              <w:pStyle w:val="NoSpacing"/>
              <w:tabs>
                <w:tab w:val="decimal" w:pos="601"/>
              </w:tabs>
              <w:spacing w:line="240" w:lineRule="atLeast"/>
              <w:ind w:left="-128" w:right="-104"/>
              <w:rPr>
                <w:rFonts w:ascii="Times New Roman" w:hAnsi="Times New Roman" w:cs="Times New Roman"/>
                <w:sz w:val="16"/>
                <w:szCs w:val="16"/>
              </w:rPr>
            </w:pPr>
          </w:p>
        </w:tc>
        <w:tc>
          <w:tcPr>
            <w:tcW w:w="648" w:type="dxa"/>
            <w:tcBorders>
              <w:top w:val="single" w:sz="4" w:space="0" w:color="auto"/>
              <w:left w:val="nil"/>
              <w:right w:val="nil"/>
            </w:tcBorders>
            <w:vAlign w:val="bottom"/>
            <w:hideMark/>
          </w:tcPr>
          <w:p w14:paraId="5E8CA0E6"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540576DD" w14:textId="77777777" w:rsidR="00500769" w:rsidRPr="00C31D42" w:rsidRDefault="00500769" w:rsidP="00D67D25">
            <w:pPr>
              <w:pStyle w:val="NoSpacing"/>
              <w:tabs>
                <w:tab w:val="decimal" w:pos="243"/>
              </w:tabs>
              <w:spacing w:line="240" w:lineRule="atLeast"/>
              <w:ind w:left="-128" w:right="-104"/>
              <w:rPr>
                <w:rFonts w:ascii="Times New Roman" w:hAnsi="Times New Roman" w:cs="Times New Roman"/>
                <w:sz w:val="16"/>
                <w:szCs w:val="16"/>
              </w:rPr>
            </w:pPr>
          </w:p>
        </w:tc>
        <w:tc>
          <w:tcPr>
            <w:tcW w:w="648" w:type="dxa"/>
            <w:tcBorders>
              <w:top w:val="single" w:sz="4" w:space="0" w:color="auto"/>
            </w:tcBorders>
            <w:vAlign w:val="bottom"/>
          </w:tcPr>
          <w:p w14:paraId="70ADD7EB"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58415831"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p>
        </w:tc>
        <w:tc>
          <w:tcPr>
            <w:tcW w:w="666" w:type="dxa"/>
            <w:tcBorders>
              <w:top w:val="single" w:sz="4" w:space="0" w:color="auto"/>
            </w:tcBorders>
            <w:vAlign w:val="bottom"/>
          </w:tcPr>
          <w:p w14:paraId="5DE13986"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2" w:type="dxa"/>
          </w:tcPr>
          <w:p w14:paraId="2468AED6"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844" w:type="dxa"/>
            <w:tcBorders>
              <w:top w:val="single" w:sz="4" w:space="0" w:color="auto"/>
              <w:left w:val="nil"/>
              <w:right w:val="nil"/>
            </w:tcBorders>
            <w:vAlign w:val="bottom"/>
            <w:hideMark/>
          </w:tcPr>
          <w:p w14:paraId="5F080375"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6,160</w:t>
            </w:r>
          </w:p>
        </w:tc>
        <w:tc>
          <w:tcPr>
            <w:tcW w:w="237" w:type="dxa"/>
          </w:tcPr>
          <w:p w14:paraId="517996CA" w14:textId="77777777" w:rsidR="00500769" w:rsidRPr="00C31D42" w:rsidRDefault="00500769" w:rsidP="00D67D25">
            <w:pPr>
              <w:pStyle w:val="NoSpacing"/>
              <w:tabs>
                <w:tab w:val="decimal" w:pos="637"/>
              </w:tabs>
              <w:spacing w:line="240" w:lineRule="atLeast"/>
              <w:ind w:left="-128" w:right="-104"/>
              <w:rPr>
                <w:rFonts w:ascii="Times New Roman" w:hAnsi="Times New Roman" w:cs="Times New Roman"/>
                <w:sz w:val="16"/>
                <w:szCs w:val="16"/>
              </w:rPr>
            </w:pPr>
          </w:p>
        </w:tc>
        <w:tc>
          <w:tcPr>
            <w:tcW w:w="753" w:type="dxa"/>
            <w:tcBorders>
              <w:top w:val="single" w:sz="4" w:space="0" w:color="auto"/>
              <w:left w:val="nil"/>
              <w:right w:val="nil"/>
            </w:tcBorders>
            <w:vAlign w:val="bottom"/>
            <w:hideMark/>
          </w:tcPr>
          <w:p w14:paraId="409AA3D1"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078B5A01"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52" w:type="dxa"/>
            <w:tcBorders>
              <w:top w:val="single" w:sz="4" w:space="0" w:color="auto"/>
              <w:left w:val="nil"/>
              <w:right w:val="nil"/>
            </w:tcBorders>
            <w:vAlign w:val="bottom"/>
            <w:hideMark/>
          </w:tcPr>
          <w:p w14:paraId="08087A03"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483D678F"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21" w:type="dxa"/>
            <w:tcBorders>
              <w:top w:val="single" w:sz="4" w:space="0" w:color="auto"/>
              <w:left w:val="nil"/>
              <w:right w:val="nil"/>
            </w:tcBorders>
            <w:vAlign w:val="bottom"/>
            <w:hideMark/>
          </w:tcPr>
          <w:p w14:paraId="76BAA1B4"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r>
      <w:tr w:rsidR="00500769" w:rsidRPr="00C31D42" w14:paraId="7E1437E4" w14:textId="77777777" w:rsidTr="00D67D25">
        <w:tc>
          <w:tcPr>
            <w:tcW w:w="2250" w:type="dxa"/>
            <w:hideMark/>
          </w:tcPr>
          <w:p w14:paraId="0469C08F" w14:textId="77777777" w:rsidR="00500769" w:rsidRPr="00C31D42" w:rsidRDefault="00500769" w:rsidP="00D67D25">
            <w:pPr>
              <w:pStyle w:val="NoSpacing"/>
              <w:spacing w:line="240" w:lineRule="atLeast"/>
              <w:rPr>
                <w:rFonts w:ascii="Times New Roman" w:hAnsi="Times New Roman" w:cs="Times New Roman"/>
                <w:sz w:val="16"/>
                <w:szCs w:val="16"/>
              </w:rPr>
            </w:pPr>
            <w:r w:rsidRPr="00C31D42">
              <w:rPr>
                <w:rFonts w:ascii="Times New Roman" w:hAnsi="Times New Roman" w:cs="Times New Roman"/>
                <w:sz w:val="16"/>
                <w:szCs w:val="16"/>
              </w:rPr>
              <w:t>Forward exchange purchase</w:t>
            </w:r>
          </w:p>
          <w:p w14:paraId="680CDB21" w14:textId="77777777" w:rsidR="00500769" w:rsidRPr="00C31D42" w:rsidRDefault="00500769" w:rsidP="00D67D25">
            <w:pPr>
              <w:pStyle w:val="NoSpacing"/>
              <w:spacing w:line="240" w:lineRule="atLeast"/>
              <w:rPr>
                <w:rFonts w:ascii="Times New Roman" w:hAnsi="Times New Roman" w:cs="Times New Roman"/>
                <w:sz w:val="16"/>
                <w:szCs w:val="16"/>
              </w:rPr>
            </w:pPr>
            <w:r w:rsidRPr="00C31D42">
              <w:rPr>
                <w:rFonts w:ascii="Times New Roman" w:hAnsi="Times New Roman" w:cs="Times New Roman"/>
                <w:sz w:val="16"/>
                <w:szCs w:val="16"/>
              </w:rPr>
              <w:t xml:space="preserve">   contracts</w:t>
            </w:r>
          </w:p>
        </w:tc>
        <w:tc>
          <w:tcPr>
            <w:tcW w:w="792" w:type="dxa"/>
            <w:vAlign w:val="bottom"/>
            <w:hideMark/>
          </w:tcPr>
          <w:p w14:paraId="503F6F22"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2C9745A4" w14:textId="77777777" w:rsidR="00500769" w:rsidRPr="00C31D42" w:rsidRDefault="00500769" w:rsidP="00D67D25">
            <w:pPr>
              <w:pStyle w:val="NoSpacing"/>
              <w:tabs>
                <w:tab w:val="decimal" w:pos="601"/>
              </w:tabs>
              <w:spacing w:line="240" w:lineRule="atLeast"/>
              <w:ind w:left="-128" w:right="-104"/>
              <w:rPr>
                <w:rFonts w:ascii="Times New Roman" w:hAnsi="Times New Roman" w:cs="Times New Roman"/>
                <w:sz w:val="16"/>
                <w:szCs w:val="16"/>
              </w:rPr>
            </w:pPr>
          </w:p>
        </w:tc>
        <w:tc>
          <w:tcPr>
            <w:tcW w:w="648" w:type="dxa"/>
            <w:vAlign w:val="bottom"/>
            <w:hideMark/>
          </w:tcPr>
          <w:p w14:paraId="425779B2"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30E488B1" w14:textId="77777777" w:rsidR="00500769" w:rsidRPr="00C31D42" w:rsidRDefault="00500769" w:rsidP="00D67D25">
            <w:pPr>
              <w:pStyle w:val="NoSpacing"/>
              <w:tabs>
                <w:tab w:val="decimal" w:pos="243"/>
              </w:tabs>
              <w:spacing w:line="240" w:lineRule="atLeast"/>
              <w:ind w:left="-128" w:right="-104"/>
              <w:rPr>
                <w:rFonts w:ascii="Times New Roman" w:hAnsi="Times New Roman" w:cs="Times New Roman"/>
                <w:sz w:val="16"/>
                <w:szCs w:val="16"/>
              </w:rPr>
            </w:pPr>
          </w:p>
        </w:tc>
        <w:tc>
          <w:tcPr>
            <w:tcW w:w="648" w:type="dxa"/>
            <w:vAlign w:val="bottom"/>
          </w:tcPr>
          <w:p w14:paraId="4A5CBEC6"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630F8EEA"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p>
        </w:tc>
        <w:tc>
          <w:tcPr>
            <w:tcW w:w="666" w:type="dxa"/>
            <w:vAlign w:val="bottom"/>
          </w:tcPr>
          <w:p w14:paraId="66EA90CE"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2" w:type="dxa"/>
          </w:tcPr>
          <w:p w14:paraId="4FC21AF5"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844" w:type="dxa"/>
            <w:vAlign w:val="bottom"/>
            <w:hideMark/>
          </w:tcPr>
          <w:p w14:paraId="649106F6"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(9)</w:t>
            </w:r>
          </w:p>
        </w:tc>
        <w:tc>
          <w:tcPr>
            <w:tcW w:w="237" w:type="dxa"/>
          </w:tcPr>
          <w:p w14:paraId="2AC50307" w14:textId="77777777" w:rsidR="00500769" w:rsidRPr="00C31D42" w:rsidRDefault="00500769" w:rsidP="00D67D25">
            <w:pPr>
              <w:pStyle w:val="NoSpacing"/>
              <w:tabs>
                <w:tab w:val="decimal" w:pos="637"/>
              </w:tabs>
              <w:spacing w:line="240" w:lineRule="atLeast"/>
              <w:ind w:left="-128" w:right="-104"/>
              <w:rPr>
                <w:rFonts w:ascii="Times New Roman" w:hAnsi="Times New Roman" w:cs="Times New Roman"/>
                <w:sz w:val="16"/>
                <w:szCs w:val="16"/>
              </w:rPr>
            </w:pPr>
          </w:p>
        </w:tc>
        <w:tc>
          <w:tcPr>
            <w:tcW w:w="753" w:type="dxa"/>
            <w:vAlign w:val="bottom"/>
            <w:hideMark/>
          </w:tcPr>
          <w:p w14:paraId="63120074"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44A844F9"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52" w:type="dxa"/>
            <w:vAlign w:val="bottom"/>
            <w:hideMark/>
          </w:tcPr>
          <w:p w14:paraId="066ACE57"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4A7A96D4"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21" w:type="dxa"/>
            <w:vAlign w:val="bottom"/>
            <w:hideMark/>
          </w:tcPr>
          <w:p w14:paraId="5BF917D5"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r>
      <w:tr w:rsidR="00500769" w:rsidRPr="00C31D42" w14:paraId="25B81EFE" w14:textId="77777777" w:rsidTr="00D67D25">
        <w:tc>
          <w:tcPr>
            <w:tcW w:w="2250" w:type="dxa"/>
            <w:hideMark/>
          </w:tcPr>
          <w:p w14:paraId="68B12D25" w14:textId="77777777" w:rsidR="00500769" w:rsidRPr="00C31D42" w:rsidRDefault="00500769" w:rsidP="00D67D25">
            <w:pPr>
              <w:pStyle w:val="NoSpacing"/>
              <w:spacing w:line="240" w:lineRule="atLeast"/>
              <w:rPr>
                <w:rFonts w:ascii="Times New Roman" w:hAnsi="Times New Roman" w:cs="Times New Roman"/>
                <w:sz w:val="16"/>
                <w:szCs w:val="16"/>
              </w:rPr>
            </w:pPr>
            <w:r w:rsidRPr="00C31D42">
              <w:rPr>
                <w:rFonts w:ascii="Times New Roman" w:hAnsi="Times New Roman" w:cs="Times New Roman"/>
                <w:sz w:val="16"/>
                <w:szCs w:val="16"/>
              </w:rPr>
              <w:t xml:space="preserve">Forward exchange selling </w:t>
            </w:r>
          </w:p>
          <w:p w14:paraId="701DE670" w14:textId="77777777" w:rsidR="00500769" w:rsidRPr="00C31D42" w:rsidRDefault="00500769" w:rsidP="00D67D25">
            <w:pPr>
              <w:pStyle w:val="NoSpacing"/>
              <w:spacing w:line="240" w:lineRule="atLeast"/>
              <w:rPr>
                <w:rFonts w:ascii="Times New Roman" w:hAnsi="Times New Roman" w:cs="Times New Roman"/>
                <w:sz w:val="16"/>
                <w:szCs w:val="16"/>
              </w:rPr>
            </w:pPr>
            <w:r w:rsidRPr="00C31D42">
              <w:rPr>
                <w:rFonts w:ascii="Times New Roman" w:hAnsi="Times New Roman" w:cs="Times New Roman"/>
                <w:sz w:val="16"/>
                <w:szCs w:val="16"/>
              </w:rPr>
              <w:t xml:space="preserve">   contracts      </w:t>
            </w:r>
            <w:r w:rsidRPr="00C31D42">
              <w:rPr>
                <w:rFonts w:ascii="Times New Roman" w:hAnsi="Times New Roman" w:cs="Times New Roman"/>
                <w:sz w:val="16"/>
                <w:szCs w:val="16"/>
                <w:cs/>
              </w:rPr>
              <w:t xml:space="preserve">                    </w:t>
            </w:r>
            <w:r w:rsidRPr="00C31D42">
              <w:rPr>
                <w:rFonts w:ascii="Times New Roman" w:hAnsi="Times New Roman" w:cs="Times New Roman"/>
                <w:sz w:val="16"/>
                <w:szCs w:val="16"/>
              </w:rPr>
              <w:t xml:space="preserve">  </w:t>
            </w:r>
          </w:p>
        </w:tc>
        <w:tc>
          <w:tcPr>
            <w:tcW w:w="792" w:type="dxa"/>
            <w:tcBorders>
              <w:top w:val="nil"/>
              <w:left w:val="nil"/>
              <w:right w:val="nil"/>
            </w:tcBorders>
            <w:vAlign w:val="bottom"/>
            <w:hideMark/>
          </w:tcPr>
          <w:p w14:paraId="461E5C82"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2,646</w:t>
            </w:r>
          </w:p>
        </w:tc>
        <w:tc>
          <w:tcPr>
            <w:tcW w:w="270" w:type="dxa"/>
          </w:tcPr>
          <w:p w14:paraId="15CFD0F4" w14:textId="77777777" w:rsidR="00500769" w:rsidRPr="00C31D42" w:rsidRDefault="00500769" w:rsidP="00D67D25">
            <w:pPr>
              <w:pStyle w:val="NoSpacing"/>
              <w:tabs>
                <w:tab w:val="decimal" w:pos="601"/>
              </w:tabs>
              <w:spacing w:line="240" w:lineRule="atLeast"/>
              <w:ind w:left="-128" w:right="-104"/>
              <w:rPr>
                <w:rFonts w:ascii="Times New Roman" w:hAnsi="Times New Roman" w:cs="Times New Roman"/>
                <w:sz w:val="16"/>
                <w:szCs w:val="16"/>
              </w:rPr>
            </w:pPr>
          </w:p>
        </w:tc>
        <w:tc>
          <w:tcPr>
            <w:tcW w:w="648" w:type="dxa"/>
            <w:tcBorders>
              <w:top w:val="nil"/>
              <w:left w:val="nil"/>
              <w:right w:val="nil"/>
            </w:tcBorders>
            <w:vAlign w:val="bottom"/>
            <w:hideMark/>
          </w:tcPr>
          <w:p w14:paraId="608FDF6E"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0A7B610C" w14:textId="77777777" w:rsidR="00500769" w:rsidRPr="00C31D42" w:rsidRDefault="00500769" w:rsidP="00D67D25">
            <w:pPr>
              <w:pStyle w:val="NoSpacing"/>
              <w:tabs>
                <w:tab w:val="decimal" w:pos="243"/>
              </w:tabs>
              <w:spacing w:line="240" w:lineRule="atLeast"/>
              <w:ind w:left="-128" w:right="-104"/>
              <w:rPr>
                <w:rFonts w:ascii="Times New Roman" w:hAnsi="Times New Roman" w:cs="Times New Roman"/>
                <w:sz w:val="16"/>
                <w:szCs w:val="16"/>
              </w:rPr>
            </w:pPr>
          </w:p>
        </w:tc>
        <w:tc>
          <w:tcPr>
            <w:tcW w:w="648" w:type="dxa"/>
            <w:vAlign w:val="bottom"/>
          </w:tcPr>
          <w:p w14:paraId="3A46B3EB"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45711ECE"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p>
        </w:tc>
        <w:tc>
          <w:tcPr>
            <w:tcW w:w="666" w:type="dxa"/>
            <w:vAlign w:val="bottom"/>
          </w:tcPr>
          <w:p w14:paraId="1FB795E9" w14:textId="77777777" w:rsidR="00500769" w:rsidRPr="00C31D42" w:rsidRDefault="00500769" w:rsidP="00D67D25">
            <w:pPr>
              <w:pStyle w:val="BodyText"/>
              <w:tabs>
                <w:tab w:val="decimal" w:pos="243"/>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2" w:type="dxa"/>
          </w:tcPr>
          <w:p w14:paraId="60FED3A6"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rPr>
            </w:pPr>
          </w:p>
        </w:tc>
        <w:tc>
          <w:tcPr>
            <w:tcW w:w="844" w:type="dxa"/>
            <w:tcBorders>
              <w:top w:val="nil"/>
              <w:left w:val="nil"/>
              <w:right w:val="nil"/>
            </w:tcBorders>
            <w:vAlign w:val="bottom"/>
            <w:hideMark/>
          </w:tcPr>
          <w:p w14:paraId="2B0A7680"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sz w:val="16"/>
                <w:szCs w:val="16"/>
                <w:lang w:val="en-US"/>
              </w:rPr>
            </w:pPr>
            <w:r w:rsidRPr="00C31D42">
              <w:rPr>
                <w:rFonts w:ascii="Times New Roman" w:hAnsi="Times New Roman" w:cs="Times New Roman"/>
                <w:sz w:val="16"/>
                <w:szCs w:val="16"/>
                <w:lang w:val="en-US"/>
              </w:rPr>
              <w:t>-</w:t>
            </w:r>
          </w:p>
        </w:tc>
        <w:tc>
          <w:tcPr>
            <w:tcW w:w="237" w:type="dxa"/>
          </w:tcPr>
          <w:p w14:paraId="4B70D541" w14:textId="77777777" w:rsidR="00500769" w:rsidRPr="00C31D42" w:rsidRDefault="00500769" w:rsidP="00D67D25">
            <w:pPr>
              <w:pStyle w:val="NoSpacing"/>
              <w:tabs>
                <w:tab w:val="decimal" w:pos="637"/>
              </w:tabs>
              <w:spacing w:line="240" w:lineRule="atLeast"/>
              <w:ind w:left="-128" w:right="-104"/>
              <w:rPr>
                <w:rFonts w:ascii="Times New Roman" w:hAnsi="Times New Roman" w:cs="Times New Roman"/>
                <w:sz w:val="16"/>
                <w:szCs w:val="16"/>
              </w:rPr>
            </w:pPr>
          </w:p>
        </w:tc>
        <w:tc>
          <w:tcPr>
            <w:tcW w:w="753" w:type="dxa"/>
            <w:tcBorders>
              <w:top w:val="nil"/>
              <w:left w:val="nil"/>
              <w:right w:val="nil"/>
            </w:tcBorders>
            <w:vAlign w:val="bottom"/>
            <w:hideMark/>
          </w:tcPr>
          <w:p w14:paraId="42B206C4"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42BA531D"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52" w:type="dxa"/>
            <w:tcBorders>
              <w:top w:val="nil"/>
              <w:left w:val="nil"/>
              <w:right w:val="nil"/>
            </w:tcBorders>
            <w:vAlign w:val="bottom"/>
            <w:hideMark/>
          </w:tcPr>
          <w:p w14:paraId="01134513"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c>
          <w:tcPr>
            <w:tcW w:w="270" w:type="dxa"/>
          </w:tcPr>
          <w:p w14:paraId="5B4D8C98"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p>
        </w:tc>
        <w:tc>
          <w:tcPr>
            <w:tcW w:w="721" w:type="dxa"/>
            <w:tcBorders>
              <w:top w:val="nil"/>
              <w:left w:val="nil"/>
              <w:right w:val="nil"/>
            </w:tcBorders>
            <w:vAlign w:val="bottom"/>
            <w:hideMark/>
          </w:tcPr>
          <w:p w14:paraId="491780E1" w14:textId="77777777" w:rsidR="00500769" w:rsidRPr="00C31D42" w:rsidRDefault="00500769" w:rsidP="00D67D25">
            <w:pPr>
              <w:pStyle w:val="BodyText"/>
              <w:tabs>
                <w:tab w:val="decimal" w:pos="370"/>
              </w:tabs>
              <w:spacing w:line="240" w:lineRule="atLeast"/>
              <w:ind w:left="-128" w:right="-104"/>
              <w:jc w:val="left"/>
              <w:rPr>
                <w:rFonts w:ascii="Times New Roman" w:hAnsi="Times New Roman" w:cs="Times New Roman"/>
                <w:sz w:val="16"/>
                <w:szCs w:val="16"/>
              </w:rPr>
            </w:pPr>
            <w:r w:rsidRPr="00C31D42">
              <w:rPr>
                <w:rFonts w:ascii="Times New Roman" w:hAnsi="Times New Roman" w:cs="Times New Roman"/>
                <w:sz w:val="16"/>
                <w:szCs w:val="16"/>
              </w:rPr>
              <w:t>-</w:t>
            </w:r>
          </w:p>
        </w:tc>
      </w:tr>
      <w:tr w:rsidR="00500769" w:rsidRPr="00C31D42" w14:paraId="5B099198" w14:textId="77777777" w:rsidTr="00D67D25">
        <w:tc>
          <w:tcPr>
            <w:tcW w:w="2250" w:type="dxa"/>
            <w:hideMark/>
          </w:tcPr>
          <w:p w14:paraId="2389B54A" w14:textId="77777777" w:rsidR="00500769" w:rsidRPr="00C31D42" w:rsidRDefault="00500769" w:rsidP="00D67D25">
            <w:pPr>
              <w:pStyle w:val="NoSpacing"/>
              <w:spacing w:line="240" w:lineRule="atLeast"/>
              <w:rPr>
                <w:rFonts w:ascii="Times New Roman" w:hAnsi="Times New Roman" w:cs="Times New Roman"/>
                <w:b/>
                <w:bCs/>
                <w:sz w:val="16"/>
                <w:szCs w:val="16"/>
              </w:rPr>
            </w:pPr>
            <w:r w:rsidRPr="00C31D42">
              <w:rPr>
                <w:rFonts w:ascii="Times New Roman" w:hAnsi="Times New Roman" w:cs="Times New Roman"/>
                <w:b/>
                <w:bCs/>
                <w:sz w:val="16"/>
                <w:szCs w:val="16"/>
              </w:rPr>
              <w:t>Net exposure</w:t>
            </w:r>
          </w:p>
        </w:tc>
        <w:tc>
          <w:tcPr>
            <w:tcW w:w="792" w:type="dxa"/>
            <w:tcBorders>
              <w:top w:val="single" w:sz="4" w:space="0" w:color="auto"/>
              <w:left w:val="nil"/>
              <w:bottom w:val="double" w:sz="4" w:space="0" w:color="auto"/>
              <w:right w:val="nil"/>
            </w:tcBorders>
            <w:vAlign w:val="bottom"/>
            <w:hideMark/>
          </w:tcPr>
          <w:p w14:paraId="74FCA881" w14:textId="77777777" w:rsidR="00500769" w:rsidRPr="00C31D42" w:rsidRDefault="00500769" w:rsidP="00D67D25">
            <w:pPr>
              <w:pStyle w:val="BodyText"/>
              <w:tabs>
                <w:tab w:val="decimal" w:pos="601"/>
              </w:tabs>
              <w:spacing w:line="240" w:lineRule="atLeast"/>
              <w:ind w:left="-128" w:right="-104"/>
              <w:jc w:val="left"/>
              <w:rPr>
                <w:rFonts w:ascii="Times New Roman" w:hAnsi="Times New Roman" w:cs="Times New Roman"/>
                <w:b/>
                <w:bCs/>
                <w:sz w:val="16"/>
                <w:szCs w:val="16"/>
                <w:cs/>
              </w:rPr>
            </w:pPr>
            <w:r w:rsidRPr="00C31D42">
              <w:rPr>
                <w:rFonts w:ascii="Times New Roman" w:hAnsi="Times New Roman" w:cs="Times New Roman"/>
                <w:b/>
                <w:bCs/>
                <w:sz w:val="16"/>
                <w:szCs w:val="16"/>
              </w:rPr>
              <w:t>281,227</w:t>
            </w:r>
          </w:p>
        </w:tc>
        <w:tc>
          <w:tcPr>
            <w:tcW w:w="270" w:type="dxa"/>
          </w:tcPr>
          <w:p w14:paraId="1BD947CA" w14:textId="77777777" w:rsidR="00500769" w:rsidRPr="00C31D42" w:rsidRDefault="00500769" w:rsidP="00D67D25">
            <w:pPr>
              <w:pStyle w:val="NoSpacing"/>
              <w:tabs>
                <w:tab w:val="decimal" w:pos="601"/>
              </w:tabs>
              <w:spacing w:line="240" w:lineRule="atLeast"/>
              <w:ind w:left="-128" w:right="-104"/>
              <w:rPr>
                <w:rFonts w:ascii="Times New Roman" w:hAnsi="Times New Roman" w:cs="Times New Roman"/>
                <w:b/>
                <w:bCs/>
                <w:sz w:val="16"/>
                <w:szCs w:val="16"/>
              </w:rPr>
            </w:pPr>
          </w:p>
        </w:tc>
        <w:tc>
          <w:tcPr>
            <w:tcW w:w="648" w:type="dxa"/>
            <w:tcBorders>
              <w:top w:val="single" w:sz="4" w:space="0" w:color="auto"/>
              <w:left w:val="nil"/>
              <w:bottom w:val="double" w:sz="4" w:space="0" w:color="auto"/>
              <w:right w:val="nil"/>
            </w:tcBorders>
            <w:vAlign w:val="bottom"/>
            <w:hideMark/>
          </w:tcPr>
          <w:p w14:paraId="79A3CBA6"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(795)</w:t>
            </w:r>
          </w:p>
        </w:tc>
        <w:tc>
          <w:tcPr>
            <w:tcW w:w="270" w:type="dxa"/>
          </w:tcPr>
          <w:p w14:paraId="1BC89325" w14:textId="77777777" w:rsidR="00500769" w:rsidRPr="00C31D42" w:rsidRDefault="00500769" w:rsidP="00D67D25">
            <w:pPr>
              <w:pStyle w:val="NoSpacing"/>
              <w:tabs>
                <w:tab w:val="decimal" w:pos="450"/>
              </w:tabs>
              <w:spacing w:line="240" w:lineRule="atLeast"/>
              <w:ind w:left="-128" w:right="-104"/>
              <w:rPr>
                <w:rFonts w:ascii="Times New Roman" w:hAnsi="Times New Roman" w:cs="Times New Roman"/>
                <w:b/>
                <w:bCs/>
                <w:sz w:val="16"/>
                <w:szCs w:val="16"/>
              </w:rPr>
            </w:pPr>
          </w:p>
        </w:tc>
        <w:tc>
          <w:tcPr>
            <w:tcW w:w="648" w:type="dxa"/>
            <w:tcBorders>
              <w:top w:val="single" w:sz="4" w:space="0" w:color="auto"/>
              <w:bottom w:val="double" w:sz="4" w:space="0" w:color="auto"/>
            </w:tcBorders>
            <w:vAlign w:val="bottom"/>
          </w:tcPr>
          <w:p w14:paraId="78C1C562"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188</w:t>
            </w:r>
          </w:p>
        </w:tc>
        <w:tc>
          <w:tcPr>
            <w:tcW w:w="270" w:type="dxa"/>
          </w:tcPr>
          <w:p w14:paraId="3CBE43BA"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p>
        </w:tc>
        <w:tc>
          <w:tcPr>
            <w:tcW w:w="666" w:type="dxa"/>
            <w:tcBorders>
              <w:top w:val="single" w:sz="4" w:space="0" w:color="auto"/>
              <w:bottom w:val="double" w:sz="4" w:space="0" w:color="auto"/>
            </w:tcBorders>
            <w:vAlign w:val="bottom"/>
          </w:tcPr>
          <w:p w14:paraId="6A390B9D" w14:textId="77777777" w:rsidR="00500769" w:rsidRPr="00C31D42" w:rsidRDefault="00500769" w:rsidP="00D67D25">
            <w:pPr>
              <w:pStyle w:val="BodyText"/>
              <w:tabs>
                <w:tab w:val="decimal" w:pos="45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3,879</w:t>
            </w:r>
          </w:p>
        </w:tc>
        <w:tc>
          <w:tcPr>
            <w:tcW w:w="272" w:type="dxa"/>
          </w:tcPr>
          <w:p w14:paraId="297F6618"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b/>
                <w:bCs/>
                <w:sz w:val="16"/>
                <w:szCs w:val="16"/>
              </w:rPr>
            </w:pPr>
          </w:p>
        </w:tc>
        <w:tc>
          <w:tcPr>
            <w:tcW w:w="844" w:type="dxa"/>
            <w:tcBorders>
              <w:top w:val="single" w:sz="4" w:space="0" w:color="auto"/>
              <w:left w:val="nil"/>
              <w:bottom w:val="double" w:sz="4" w:space="0" w:color="auto"/>
              <w:right w:val="nil"/>
            </w:tcBorders>
            <w:vAlign w:val="bottom"/>
            <w:hideMark/>
          </w:tcPr>
          <w:p w14:paraId="177C7B51" w14:textId="77777777" w:rsidR="00500769" w:rsidRPr="00C31D42" w:rsidRDefault="00500769" w:rsidP="00D67D25">
            <w:pPr>
              <w:pStyle w:val="BodyText"/>
              <w:tabs>
                <w:tab w:val="decimal" w:pos="637"/>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31,454</w:t>
            </w:r>
          </w:p>
        </w:tc>
        <w:tc>
          <w:tcPr>
            <w:tcW w:w="237" w:type="dxa"/>
          </w:tcPr>
          <w:p w14:paraId="1D9388AD" w14:textId="77777777" w:rsidR="00500769" w:rsidRPr="00C31D42" w:rsidRDefault="00500769" w:rsidP="00D67D25">
            <w:pPr>
              <w:pStyle w:val="NoSpacing"/>
              <w:tabs>
                <w:tab w:val="decimal" w:pos="637"/>
              </w:tabs>
              <w:spacing w:line="240" w:lineRule="atLeast"/>
              <w:ind w:left="-128" w:right="-104"/>
              <w:rPr>
                <w:rFonts w:ascii="Times New Roman" w:hAnsi="Times New Roman" w:cs="Times New Roman"/>
                <w:b/>
                <w:bCs/>
                <w:sz w:val="16"/>
                <w:szCs w:val="16"/>
              </w:rPr>
            </w:pPr>
          </w:p>
        </w:tc>
        <w:tc>
          <w:tcPr>
            <w:tcW w:w="753" w:type="dxa"/>
            <w:tcBorders>
              <w:top w:val="single" w:sz="4" w:space="0" w:color="auto"/>
              <w:left w:val="nil"/>
              <w:bottom w:val="double" w:sz="4" w:space="0" w:color="auto"/>
              <w:right w:val="nil"/>
            </w:tcBorders>
            <w:vAlign w:val="bottom"/>
            <w:hideMark/>
          </w:tcPr>
          <w:p w14:paraId="3FEF1BCE"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(18,920)</w:t>
            </w:r>
          </w:p>
        </w:tc>
        <w:tc>
          <w:tcPr>
            <w:tcW w:w="270" w:type="dxa"/>
          </w:tcPr>
          <w:p w14:paraId="530A8833" w14:textId="77777777" w:rsidR="00500769" w:rsidRPr="00C31D42" w:rsidRDefault="00500769" w:rsidP="00D67D25">
            <w:pPr>
              <w:pStyle w:val="BodyText"/>
              <w:tabs>
                <w:tab w:val="decimal" w:pos="554"/>
              </w:tabs>
              <w:spacing w:line="240" w:lineRule="atLeast"/>
              <w:ind w:left="-128" w:right="-104"/>
              <w:jc w:val="left"/>
              <w:rPr>
                <w:rFonts w:ascii="Times New Roman" w:hAnsi="Times New Roman" w:cs="Times New Roman"/>
                <w:b/>
                <w:bCs/>
                <w:sz w:val="16"/>
                <w:szCs w:val="16"/>
              </w:rPr>
            </w:pPr>
          </w:p>
        </w:tc>
        <w:tc>
          <w:tcPr>
            <w:tcW w:w="752" w:type="dxa"/>
            <w:tcBorders>
              <w:top w:val="single" w:sz="4" w:space="0" w:color="auto"/>
              <w:left w:val="nil"/>
              <w:bottom w:val="double" w:sz="4" w:space="0" w:color="auto"/>
              <w:right w:val="nil"/>
            </w:tcBorders>
            <w:vAlign w:val="bottom"/>
            <w:hideMark/>
          </w:tcPr>
          <w:p w14:paraId="5617E89D"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1,826</w:t>
            </w:r>
          </w:p>
        </w:tc>
        <w:tc>
          <w:tcPr>
            <w:tcW w:w="270" w:type="dxa"/>
          </w:tcPr>
          <w:p w14:paraId="6E43B1F0"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p>
        </w:tc>
        <w:tc>
          <w:tcPr>
            <w:tcW w:w="721" w:type="dxa"/>
            <w:tcBorders>
              <w:top w:val="single" w:sz="4" w:space="0" w:color="auto"/>
              <w:left w:val="nil"/>
              <w:bottom w:val="double" w:sz="4" w:space="0" w:color="auto"/>
              <w:right w:val="nil"/>
            </w:tcBorders>
            <w:vAlign w:val="bottom"/>
            <w:hideMark/>
          </w:tcPr>
          <w:p w14:paraId="360E3B66" w14:textId="77777777" w:rsidR="00500769" w:rsidRPr="00C31D42" w:rsidRDefault="00500769" w:rsidP="00D67D25">
            <w:pPr>
              <w:pStyle w:val="BodyText"/>
              <w:tabs>
                <w:tab w:val="decimal" w:pos="530"/>
              </w:tabs>
              <w:spacing w:line="240" w:lineRule="atLeast"/>
              <w:ind w:left="-128" w:right="-104"/>
              <w:jc w:val="left"/>
              <w:rPr>
                <w:rFonts w:ascii="Times New Roman" w:hAnsi="Times New Roman" w:cs="Times New Roman"/>
                <w:b/>
                <w:bCs/>
                <w:sz w:val="16"/>
                <w:szCs w:val="16"/>
              </w:rPr>
            </w:pPr>
            <w:r w:rsidRPr="00C31D42">
              <w:rPr>
                <w:rFonts w:ascii="Times New Roman" w:hAnsi="Times New Roman" w:cs="Times New Roman"/>
                <w:b/>
                <w:bCs/>
                <w:sz w:val="16"/>
                <w:szCs w:val="16"/>
              </w:rPr>
              <w:t>(3,203)</w:t>
            </w:r>
          </w:p>
        </w:tc>
      </w:tr>
    </w:tbl>
    <w:p w14:paraId="19235062" w14:textId="77777777" w:rsidR="00500769" w:rsidRPr="00C31D42" w:rsidRDefault="00500769" w:rsidP="00500769">
      <w:pPr>
        <w:spacing w:line="240" w:lineRule="atLeast"/>
        <w:ind w:left="1350" w:right="-27"/>
        <w:jc w:val="thaiDistribute"/>
        <w:rPr>
          <w:rFonts w:ascii="Times New Roman" w:hAnsi="Times New Roman" w:cs="Times New Roman"/>
          <w:sz w:val="22"/>
          <w:szCs w:val="22"/>
        </w:rPr>
      </w:pPr>
    </w:p>
    <w:tbl>
      <w:tblPr>
        <w:tblW w:w="8704" w:type="dxa"/>
        <w:tblInd w:w="900" w:type="dxa"/>
        <w:tblLayout w:type="fixed"/>
        <w:tblLook w:val="01E0" w:firstRow="1" w:lastRow="1" w:firstColumn="1" w:lastColumn="1" w:noHBand="0" w:noVBand="0"/>
      </w:tblPr>
      <w:tblGrid>
        <w:gridCol w:w="4950"/>
        <w:gridCol w:w="1696"/>
        <w:gridCol w:w="266"/>
        <w:gridCol w:w="1792"/>
      </w:tblGrid>
      <w:tr w:rsidR="00500769" w:rsidRPr="00C31D42" w14:paraId="5974302D" w14:textId="77777777" w:rsidTr="00D67D25">
        <w:trPr>
          <w:trHeight w:val="60"/>
          <w:tblHeader/>
        </w:trPr>
        <w:tc>
          <w:tcPr>
            <w:tcW w:w="4950" w:type="dxa"/>
            <w:vAlign w:val="bottom"/>
            <w:hideMark/>
          </w:tcPr>
          <w:p w14:paraId="7ACF831C" w14:textId="47D7F219" w:rsidR="00500769" w:rsidRPr="00C31D42" w:rsidRDefault="00834576" w:rsidP="008D4999">
            <w:pPr>
              <w:pStyle w:val="BodyText"/>
              <w:spacing w:line="240" w:lineRule="atLeast"/>
              <w:ind w:left="145" w:right="-405" w:hanging="145"/>
              <w:rPr>
                <w:rFonts w:ascii="Times New Roman" w:hAnsi="Times New Roman" w:cs="Times New Roman"/>
                <w:b/>
                <w:bCs/>
                <w:i/>
                <w:iCs/>
                <w:color w:val="0000FF"/>
                <w:sz w:val="22"/>
                <w:szCs w:val="22"/>
              </w:rPr>
            </w:pPr>
            <w:r w:rsidRPr="00C31D42">
              <w:rPr>
                <w:rFonts w:ascii="Times New Roman" w:hAnsi="Times New Roman" w:cs="Times New Roman"/>
                <w:b/>
                <w:bCs/>
                <w:i/>
                <w:iCs/>
                <w:sz w:val="22"/>
                <w:szCs w:val="22"/>
              </w:rPr>
              <w:t>Exposure to foreign currency</w:t>
            </w:r>
          </w:p>
        </w:tc>
        <w:tc>
          <w:tcPr>
            <w:tcW w:w="3754" w:type="dxa"/>
            <w:gridSpan w:val="3"/>
          </w:tcPr>
          <w:p w14:paraId="05E5BC44" w14:textId="77777777" w:rsidR="00500769" w:rsidRPr="00C31D42" w:rsidRDefault="00500769" w:rsidP="00627618">
            <w:pPr>
              <w:pStyle w:val="BodyText"/>
              <w:spacing w:line="240" w:lineRule="atLeast"/>
              <w:ind w:left="-97" w:right="-108"/>
              <w:jc w:val="center"/>
              <w:rPr>
                <w:rFonts w:ascii="Times New Roman" w:hAnsi="Times New Roman" w:cs="Times New Roman"/>
                <w:sz w:val="22"/>
                <w:szCs w:val="22"/>
              </w:rPr>
            </w:pPr>
            <w:r w:rsidRPr="00C31D42">
              <w:rPr>
                <w:rFonts w:ascii="Times New Roman" w:hAnsi="Times New Roman" w:cs="Times New Roman"/>
                <w:b/>
                <w:bCs/>
                <w:sz w:val="22"/>
                <w:szCs w:val="22"/>
              </w:rPr>
              <w:t>Separate financial statements</w:t>
            </w:r>
          </w:p>
        </w:tc>
      </w:tr>
      <w:tr w:rsidR="00500769" w:rsidRPr="00C31D42" w14:paraId="6E925797" w14:textId="77777777" w:rsidTr="00D67D25">
        <w:trPr>
          <w:trHeight w:val="60"/>
          <w:tblHeader/>
        </w:trPr>
        <w:tc>
          <w:tcPr>
            <w:tcW w:w="4950" w:type="dxa"/>
            <w:vAlign w:val="bottom"/>
          </w:tcPr>
          <w:p w14:paraId="59692662" w14:textId="38FBF18C" w:rsidR="00500769" w:rsidRPr="00C31D42" w:rsidRDefault="00834576" w:rsidP="00627618">
            <w:pPr>
              <w:pStyle w:val="BodyText"/>
              <w:spacing w:line="240" w:lineRule="atLeast"/>
              <w:ind w:left="145" w:right="-405" w:hanging="145"/>
              <w:rPr>
                <w:rFonts w:ascii="Times New Roman" w:hAnsi="Times New Roman" w:cs="Times New Roman"/>
                <w:b/>
                <w:bCs/>
                <w:i/>
                <w:iCs/>
                <w:color w:val="0000FF"/>
                <w:sz w:val="22"/>
                <w:szCs w:val="22"/>
              </w:rPr>
            </w:pPr>
            <w:proofErr w:type="gramStart"/>
            <w:r w:rsidRPr="00C31D42">
              <w:rPr>
                <w:rFonts w:ascii="Times New Roman" w:hAnsi="Times New Roman" w:cs="Times New Roman"/>
                <w:b/>
                <w:bCs/>
                <w:i/>
                <w:iCs/>
                <w:sz w:val="22"/>
                <w:szCs w:val="22"/>
                <w:lang w:val="en-US"/>
              </w:rPr>
              <w:t>At</w:t>
            </w:r>
            <w:proofErr w:type="gramEnd"/>
            <w:r w:rsidRPr="00C31D42">
              <w:rPr>
                <w:rFonts w:ascii="Times New Roman" w:hAnsi="Times New Roman" w:cs="Times New Roman"/>
                <w:b/>
                <w:bCs/>
                <w:i/>
                <w:iCs/>
                <w:sz w:val="22"/>
                <w:szCs w:val="22"/>
                <w:lang w:val="en-US"/>
              </w:rPr>
              <w:t xml:space="preserve"> 31 October</w:t>
            </w:r>
          </w:p>
        </w:tc>
        <w:tc>
          <w:tcPr>
            <w:tcW w:w="1696" w:type="dxa"/>
            <w:vAlign w:val="bottom"/>
          </w:tcPr>
          <w:p w14:paraId="31F256FE" w14:textId="77777777" w:rsidR="00500769" w:rsidRPr="00C31D42" w:rsidRDefault="00500769" w:rsidP="00627618">
            <w:pPr>
              <w:pStyle w:val="BodyText"/>
              <w:spacing w:line="240" w:lineRule="atLeast"/>
              <w:ind w:left="-110" w:right="-108"/>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266" w:type="dxa"/>
            <w:vAlign w:val="bottom"/>
          </w:tcPr>
          <w:p w14:paraId="39001C80" w14:textId="77777777" w:rsidR="00500769" w:rsidRPr="00C31D42" w:rsidRDefault="00500769" w:rsidP="00627618">
            <w:pPr>
              <w:pStyle w:val="BodyText"/>
              <w:spacing w:line="240" w:lineRule="atLeast"/>
              <w:ind w:left="-380" w:right="-405"/>
              <w:jc w:val="center"/>
              <w:rPr>
                <w:rFonts w:ascii="Times New Roman" w:hAnsi="Times New Roman" w:cs="Times New Roman"/>
                <w:sz w:val="22"/>
                <w:szCs w:val="22"/>
              </w:rPr>
            </w:pPr>
          </w:p>
        </w:tc>
        <w:tc>
          <w:tcPr>
            <w:tcW w:w="1792" w:type="dxa"/>
            <w:vAlign w:val="bottom"/>
          </w:tcPr>
          <w:p w14:paraId="54522640" w14:textId="77777777" w:rsidR="00500769" w:rsidRPr="00C31D42" w:rsidRDefault="00500769" w:rsidP="00627618">
            <w:pPr>
              <w:pStyle w:val="BodyText"/>
              <w:spacing w:line="240" w:lineRule="atLeast"/>
              <w:ind w:left="-97" w:right="-108"/>
              <w:jc w:val="center"/>
              <w:rPr>
                <w:rFonts w:ascii="Times New Roman" w:hAnsi="Times New Roman" w:cs="Times New Roman"/>
                <w:sz w:val="22"/>
                <w:szCs w:val="22"/>
              </w:rPr>
            </w:pPr>
            <w:r w:rsidRPr="00C31D42">
              <w:rPr>
                <w:rFonts w:ascii="Times New Roman" w:hAnsi="Times New Roman" w:cs="Times New Roman"/>
                <w:sz w:val="22"/>
                <w:szCs w:val="22"/>
              </w:rPr>
              <w:t>2024</w:t>
            </w:r>
          </w:p>
        </w:tc>
      </w:tr>
      <w:tr w:rsidR="00500769" w:rsidRPr="00C31D42" w14:paraId="0AC4C14E" w14:textId="77777777" w:rsidTr="00D67D25">
        <w:trPr>
          <w:trHeight w:val="60"/>
          <w:tblHeader/>
        </w:trPr>
        <w:tc>
          <w:tcPr>
            <w:tcW w:w="4950" w:type="dxa"/>
            <w:vAlign w:val="bottom"/>
          </w:tcPr>
          <w:p w14:paraId="7F371CBC" w14:textId="346E5AF5" w:rsidR="00500769" w:rsidRPr="00C31D42" w:rsidRDefault="00500769" w:rsidP="00627618">
            <w:pPr>
              <w:pStyle w:val="BodyText"/>
              <w:spacing w:line="240" w:lineRule="atLeast"/>
              <w:ind w:left="145" w:right="-405" w:hanging="145"/>
              <w:rPr>
                <w:rFonts w:ascii="Times New Roman" w:hAnsi="Times New Roman" w:cs="Times New Roman"/>
                <w:b/>
                <w:bCs/>
                <w:i/>
                <w:iCs/>
                <w:color w:val="0000FF"/>
                <w:sz w:val="22"/>
                <w:szCs w:val="22"/>
              </w:rPr>
            </w:pPr>
          </w:p>
        </w:tc>
        <w:tc>
          <w:tcPr>
            <w:tcW w:w="3754" w:type="dxa"/>
            <w:gridSpan w:val="3"/>
            <w:vAlign w:val="bottom"/>
          </w:tcPr>
          <w:p w14:paraId="00565342" w14:textId="77777777" w:rsidR="00500769" w:rsidRPr="00C31D42" w:rsidRDefault="00500769" w:rsidP="00627618">
            <w:pPr>
              <w:pStyle w:val="BodyText"/>
              <w:spacing w:line="240" w:lineRule="atLeast"/>
              <w:ind w:left="-110" w:right="-108"/>
              <w:jc w:val="center"/>
              <w:rPr>
                <w:rFonts w:ascii="Times New Roman" w:hAnsi="Times New Roman" w:cs="Times New Roman"/>
                <w:sz w:val="22"/>
                <w:szCs w:val="22"/>
              </w:rPr>
            </w:pPr>
            <w:r w:rsidRPr="00C31D42">
              <w:rPr>
                <w:rFonts w:ascii="Times New Roman" w:hAnsi="Times New Roman" w:cs="Times New Roman"/>
                <w:sz w:val="22"/>
                <w:szCs w:val="22"/>
              </w:rPr>
              <w:t>USD</w:t>
            </w:r>
          </w:p>
        </w:tc>
      </w:tr>
      <w:tr w:rsidR="00500769" w:rsidRPr="00C31D42" w14:paraId="29E706BB" w14:textId="77777777" w:rsidTr="00D67D25">
        <w:trPr>
          <w:trHeight w:val="60"/>
          <w:tblHeader/>
        </w:trPr>
        <w:tc>
          <w:tcPr>
            <w:tcW w:w="4950" w:type="dxa"/>
            <w:vAlign w:val="bottom"/>
          </w:tcPr>
          <w:p w14:paraId="393874E6" w14:textId="77777777" w:rsidR="00500769" w:rsidRPr="00C31D42" w:rsidRDefault="00500769" w:rsidP="00627618">
            <w:pPr>
              <w:pStyle w:val="BodyText"/>
              <w:spacing w:line="240" w:lineRule="atLeast"/>
              <w:ind w:left="145" w:right="-405" w:hanging="145"/>
              <w:rPr>
                <w:rFonts w:ascii="Times New Roman" w:hAnsi="Times New Roman" w:cs="Times New Roman"/>
                <w:b/>
                <w:bCs/>
                <w:i/>
                <w:iCs/>
                <w:color w:val="0000FF"/>
                <w:sz w:val="22"/>
                <w:szCs w:val="22"/>
              </w:rPr>
            </w:pPr>
          </w:p>
        </w:tc>
        <w:tc>
          <w:tcPr>
            <w:tcW w:w="3754" w:type="dxa"/>
            <w:gridSpan w:val="3"/>
            <w:vAlign w:val="bottom"/>
          </w:tcPr>
          <w:p w14:paraId="45E9802D" w14:textId="77777777" w:rsidR="00500769" w:rsidRPr="00C31D42" w:rsidRDefault="00500769" w:rsidP="00627618">
            <w:pPr>
              <w:pStyle w:val="BodyText"/>
              <w:spacing w:line="240" w:lineRule="atLeast"/>
              <w:ind w:left="-110" w:right="-108"/>
              <w:jc w:val="center"/>
              <w:rPr>
                <w:rFonts w:ascii="Times New Roman" w:hAnsi="Times New Roman" w:cs="Times New Roman"/>
                <w:sz w:val="22"/>
                <w:szCs w:val="22"/>
              </w:rPr>
            </w:pPr>
            <w:r w:rsidRPr="00C31D42">
              <w:rPr>
                <w:rFonts w:ascii="Times New Roman" w:hAnsi="Times New Roman"/>
                <w:i/>
                <w:iCs/>
                <w:sz w:val="22"/>
                <w:szCs w:val="22"/>
                <w:cs/>
              </w:rPr>
              <w:t>(</w:t>
            </w:r>
            <w:r w:rsidRPr="00C31D42">
              <w:rPr>
                <w:rFonts w:ascii="Times New Roman" w:hAnsi="Times New Roman" w:cs="Times New Roman"/>
                <w:i/>
                <w:iCs/>
                <w:sz w:val="22"/>
                <w:szCs w:val="22"/>
              </w:rPr>
              <w:t>in thousand Baht)</w:t>
            </w:r>
          </w:p>
        </w:tc>
      </w:tr>
      <w:tr w:rsidR="00500769" w:rsidRPr="00C31D42" w14:paraId="12AB7FD6" w14:textId="77777777" w:rsidTr="00D67D25">
        <w:trPr>
          <w:trHeight w:val="172"/>
        </w:trPr>
        <w:tc>
          <w:tcPr>
            <w:tcW w:w="4950" w:type="dxa"/>
            <w:hideMark/>
          </w:tcPr>
          <w:p w14:paraId="578D2B16" w14:textId="77777777" w:rsidR="00500769" w:rsidRPr="00C31D42" w:rsidRDefault="00500769" w:rsidP="00627618">
            <w:pPr>
              <w:pStyle w:val="BodyText"/>
              <w:spacing w:line="240" w:lineRule="atLeast"/>
              <w:ind w:right="-405"/>
              <w:jc w:val="both"/>
              <w:rPr>
                <w:rFonts w:ascii="Times New Roman" w:hAnsi="Times New Roman" w:cs="Times New Roman"/>
                <w:sz w:val="22"/>
                <w:szCs w:val="22"/>
                <w:cs/>
              </w:rPr>
            </w:pPr>
            <w:r w:rsidRPr="00C31D42">
              <w:rPr>
                <w:rFonts w:ascii="Times New Roman" w:hAnsi="Times New Roman" w:cs="Times New Roman"/>
                <w:sz w:val="22"/>
                <w:szCs w:val="22"/>
              </w:rPr>
              <w:t>Financial assets</w:t>
            </w:r>
          </w:p>
        </w:tc>
        <w:tc>
          <w:tcPr>
            <w:tcW w:w="1696" w:type="dxa"/>
            <w:vAlign w:val="bottom"/>
            <w:hideMark/>
          </w:tcPr>
          <w:p w14:paraId="5DBACC3F"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rPr>
            </w:pPr>
            <w:r w:rsidRPr="00C31D42">
              <w:rPr>
                <w:rFonts w:ascii="Times New Roman" w:hAnsi="Times New Roman" w:cs="Times New Roman"/>
                <w:sz w:val="22"/>
                <w:szCs w:val="22"/>
              </w:rPr>
              <w:t>367,028</w:t>
            </w:r>
          </w:p>
        </w:tc>
        <w:tc>
          <w:tcPr>
            <w:tcW w:w="266" w:type="dxa"/>
          </w:tcPr>
          <w:p w14:paraId="623A843F" w14:textId="77777777" w:rsidR="00500769" w:rsidRPr="00C31D42" w:rsidRDefault="00500769" w:rsidP="00D67D25">
            <w:pPr>
              <w:pStyle w:val="BodyText"/>
              <w:tabs>
                <w:tab w:val="decimal" w:pos="1393"/>
              </w:tabs>
              <w:spacing w:line="240" w:lineRule="atLeast"/>
              <w:ind w:right="-405"/>
              <w:jc w:val="left"/>
              <w:rPr>
                <w:rFonts w:ascii="Times New Roman" w:hAnsi="Times New Roman" w:cs="Times New Roman"/>
                <w:sz w:val="22"/>
                <w:szCs w:val="22"/>
              </w:rPr>
            </w:pPr>
          </w:p>
        </w:tc>
        <w:tc>
          <w:tcPr>
            <w:tcW w:w="1792" w:type="dxa"/>
            <w:vAlign w:val="bottom"/>
            <w:hideMark/>
          </w:tcPr>
          <w:p w14:paraId="79F04C49"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lang w:val="en-US"/>
              </w:rPr>
            </w:pPr>
            <w:r w:rsidRPr="00C31D42">
              <w:rPr>
                <w:rFonts w:ascii="Times New Roman" w:hAnsi="Times New Roman" w:cs="Times New Roman"/>
                <w:sz w:val="22"/>
                <w:szCs w:val="22"/>
                <w:lang w:val="en-US"/>
              </w:rPr>
              <w:t>1,013,769</w:t>
            </w:r>
          </w:p>
        </w:tc>
      </w:tr>
      <w:tr w:rsidR="00500769" w:rsidRPr="00C31D42" w14:paraId="222EFBBD" w14:textId="77777777" w:rsidTr="00D67D25">
        <w:trPr>
          <w:trHeight w:val="50"/>
        </w:trPr>
        <w:tc>
          <w:tcPr>
            <w:tcW w:w="4950" w:type="dxa"/>
            <w:hideMark/>
          </w:tcPr>
          <w:p w14:paraId="5853FD32" w14:textId="77777777" w:rsidR="00500769" w:rsidRPr="00C31D42" w:rsidRDefault="00500769" w:rsidP="00627618">
            <w:pPr>
              <w:pStyle w:val="BodyText"/>
              <w:spacing w:line="240" w:lineRule="atLeast"/>
              <w:ind w:left="156" w:right="-405" w:hanging="156"/>
              <w:jc w:val="both"/>
              <w:rPr>
                <w:rFonts w:ascii="Times New Roman" w:hAnsi="Times New Roman" w:cs="Times New Roman"/>
                <w:b/>
                <w:bCs/>
                <w:sz w:val="22"/>
                <w:szCs w:val="22"/>
              </w:rPr>
            </w:pPr>
            <w:r w:rsidRPr="00C31D42">
              <w:rPr>
                <w:rFonts w:ascii="Times New Roman" w:hAnsi="Times New Roman" w:cs="Times New Roman"/>
                <w:b/>
                <w:bCs/>
                <w:sz w:val="22"/>
                <w:szCs w:val="22"/>
              </w:rPr>
              <w:t>Net statement of financial position exposure</w:t>
            </w:r>
          </w:p>
        </w:tc>
        <w:tc>
          <w:tcPr>
            <w:tcW w:w="1696" w:type="dxa"/>
            <w:tcBorders>
              <w:top w:val="single" w:sz="4" w:space="0" w:color="auto"/>
              <w:left w:val="nil"/>
              <w:bottom w:val="nil"/>
              <w:right w:val="nil"/>
            </w:tcBorders>
            <w:vAlign w:val="bottom"/>
            <w:hideMark/>
          </w:tcPr>
          <w:p w14:paraId="292559CE"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b/>
                <w:bCs/>
                <w:sz w:val="22"/>
                <w:szCs w:val="22"/>
              </w:rPr>
            </w:pPr>
            <w:r w:rsidRPr="00C31D42">
              <w:rPr>
                <w:rFonts w:ascii="Times New Roman" w:hAnsi="Times New Roman" w:cs="Times New Roman"/>
                <w:b/>
                <w:bCs/>
                <w:sz w:val="22"/>
                <w:szCs w:val="22"/>
              </w:rPr>
              <w:t>367,028</w:t>
            </w:r>
          </w:p>
        </w:tc>
        <w:tc>
          <w:tcPr>
            <w:tcW w:w="266" w:type="dxa"/>
          </w:tcPr>
          <w:p w14:paraId="18F30A3B" w14:textId="77777777" w:rsidR="00500769" w:rsidRPr="00C31D42" w:rsidRDefault="00500769" w:rsidP="00D67D25">
            <w:pPr>
              <w:pStyle w:val="BodyText"/>
              <w:tabs>
                <w:tab w:val="decimal" w:pos="1393"/>
              </w:tabs>
              <w:spacing w:line="240" w:lineRule="atLeast"/>
              <w:ind w:right="-405"/>
              <w:jc w:val="left"/>
              <w:rPr>
                <w:rFonts w:ascii="Times New Roman" w:hAnsi="Times New Roman" w:cs="Times New Roman"/>
                <w:b/>
                <w:bCs/>
                <w:sz w:val="22"/>
                <w:szCs w:val="22"/>
              </w:rPr>
            </w:pPr>
          </w:p>
        </w:tc>
        <w:tc>
          <w:tcPr>
            <w:tcW w:w="1792" w:type="dxa"/>
            <w:tcBorders>
              <w:top w:val="single" w:sz="4" w:space="0" w:color="auto"/>
              <w:left w:val="nil"/>
              <w:bottom w:val="nil"/>
              <w:right w:val="nil"/>
            </w:tcBorders>
            <w:vAlign w:val="bottom"/>
            <w:hideMark/>
          </w:tcPr>
          <w:p w14:paraId="3EDC3D78"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b/>
                <w:bCs/>
                <w:sz w:val="22"/>
                <w:szCs w:val="22"/>
              </w:rPr>
            </w:pPr>
            <w:r w:rsidRPr="00C31D42">
              <w:rPr>
                <w:rFonts w:ascii="Times New Roman" w:hAnsi="Times New Roman" w:cs="Times New Roman"/>
                <w:b/>
                <w:bCs/>
                <w:sz w:val="22"/>
                <w:szCs w:val="22"/>
              </w:rPr>
              <w:t>1,013,769</w:t>
            </w:r>
          </w:p>
        </w:tc>
      </w:tr>
      <w:tr w:rsidR="00500769" w:rsidRPr="00C31D42" w14:paraId="640E0706" w14:textId="77777777" w:rsidTr="00D67D25">
        <w:trPr>
          <w:trHeight w:val="50"/>
        </w:trPr>
        <w:tc>
          <w:tcPr>
            <w:tcW w:w="4950" w:type="dxa"/>
            <w:hideMark/>
          </w:tcPr>
          <w:p w14:paraId="7F7C3EA6" w14:textId="1A722218" w:rsidR="00500769" w:rsidRPr="00C31D42" w:rsidRDefault="00500769" w:rsidP="00627618">
            <w:pPr>
              <w:pStyle w:val="NoSpacing"/>
              <w:spacing w:line="240" w:lineRule="atLeast"/>
              <w:ind w:left="156" w:hanging="156"/>
              <w:rPr>
                <w:rFonts w:ascii="Times New Roman" w:hAnsi="Times New Roman" w:cs="Times New Roman"/>
                <w:sz w:val="22"/>
                <w:szCs w:val="22"/>
              </w:rPr>
            </w:pPr>
            <w:r w:rsidRPr="00C31D42">
              <w:rPr>
                <w:rFonts w:ascii="Times New Roman" w:hAnsi="Times New Roman" w:cs="Times New Roman"/>
                <w:sz w:val="22"/>
                <w:szCs w:val="22"/>
              </w:rPr>
              <w:t xml:space="preserve">Cross currency and interest rate swap contracts </w:t>
            </w:r>
          </w:p>
        </w:tc>
        <w:tc>
          <w:tcPr>
            <w:tcW w:w="1696" w:type="dxa"/>
            <w:tcBorders>
              <w:top w:val="single" w:sz="4" w:space="0" w:color="auto"/>
              <w:left w:val="nil"/>
              <w:right w:val="nil"/>
            </w:tcBorders>
            <w:vAlign w:val="bottom"/>
            <w:hideMark/>
          </w:tcPr>
          <w:p w14:paraId="5C7C60F6"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rPr>
            </w:pPr>
            <w:r w:rsidRPr="00C31D42">
              <w:rPr>
                <w:rFonts w:ascii="Times New Roman" w:hAnsi="Times New Roman" w:cs="Times New Roman"/>
                <w:sz w:val="22"/>
                <w:szCs w:val="22"/>
              </w:rPr>
              <w:t>(3,386)</w:t>
            </w:r>
          </w:p>
        </w:tc>
        <w:tc>
          <w:tcPr>
            <w:tcW w:w="266" w:type="dxa"/>
          </w:tcPr>
          <w:p w14:paraId="2AA0A48C" w14:textId="77777777" w:rsidR="00500769" w:rsidRPr="00C31D42" w:rsidRDefault="00500769" w:rsidP="00D67D25">
            <w:pPr>
              <w:pStyle w:val="NoSpacing"/>
              <w:tabs>
                <w:tab w:val="decimal" w:pos="1393"/>
              </w:tabs>
              <w:spacing w:line="240" w:lineRule="atLeast"/>
              <w:rPr>
                <w:rFonts w:ascii="Times New Roman" w:hAnsi="Times New Roman" w:cs="Times New Roman"/>
                <w:sz w:val="22"/>
                <w:szCs w:val="22"/>
              </w:rPr>
            </w:pPr>
          </w:p>
        </w:tc>
        <w:tc>
          <w:tcPr>
            <w:tcW w:w="1792" w:type="dxa"/>
            <w:tcBorders>
              <w:top w:val="single" w:sz="4" w:space="0" w:color="auto"/>
              <w:left w:val="nil"/>
              <w:right w:val="nil"/>
            </w:tcBorders>
            <w:vAlign w:val="bottom"/>
            <w:hideMark/>
          </w:tcPr>
          <w:p w14:paraId="6FD546E7"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rPr>
            </w:pPr>
            <w:r w:rsidRPr="00C31D42">
              <w:rPr>
                <w:rFonts w:ascii="Times New Roman" w:hAnsi="Times New Roman" w:cs="Times New Roman"/>
                <w:sz w:val="22"/>
                <w:szCs w:val="22"/>
              </w:rPr>
              <w:t>6,160</w:t>
            </w:r>
          </w:p>
        </w:tc>
      </w:tr>
      <w:tr w:rsidR="00500769" w:rsidRPr="00C31D42" w14:paraId="36CD0370" w14:textId="77777777" w:rsidTr="00D67D25">
        <w:trPr>
          <w:trHeight w:val="60"/>
        </w:trPr>
        <w:tc>
          <w:tcPr>
            <w:tcW w:w="4950" w:type="dxa"/>
            <w:hideMark/>
          </w:tcPr>
          <w:p w14:paraId="09305BCE" w14:textId="77777777" w:rsidR="00500769" w:rsidRPr="00C31D42" w:rsidRDefault="00500769" w:rsidP="00627618">
            <w:pPr>
              <w:pStyle w:val="NoSpacing"/>
              <w:spacing w:line="240" w:lineRule="atLeast"/>
              <w:rPr>
                <w:rFonts w:ascii="Times New Roman" w:hAnsi="Times New Roman" w:cs="Times New Roman"/>
                <w:sz w:val="22"/>
                <w:szCs w:val="22"/>
              </w:rPr>
            </w:pPr>
            <w:r w:rsidRPr="00C31D42">
              <w:rPr>
                <w:rFonts w:ascii="Times New Roman" w:hAnsi="Times New Roman" w:cs="Times New Roman"/>
                <w:sz w:val="22"/>
                <w:szCs w:val="22"/>
              </w:rPr>
              <w:t>Forward exchange purchase contracts</w:t>
            </w:r>
          </w:p>
        </w:tc>
        <w:tc>
          <w:tcPr>
            <w:tcW w:w="1696" w:type="dxa"/>
            <w:vAlign w:val="bottom"/>
            <w:hideMark/>
          </w:tcPr>
          <w:p w14:paraId="1F3EB386" w14:textId="77777777" w:rsidR="00500769" w:rsidRPr="00C31D42" w:rsidRDefault="00500769" w:rsidP="00D67D25">
            <w:pPr>
              <w:pStyle w:val="BodyText"/>
              <w:tabs>
                <w:tab w:val="decimal" w:pos="1096"/>
              </w:tabs>
              <w:spacing w:line="240" w:lineRule="atLeast"/>
              <w:ind w:right="-643"/>
              <w:jc w:val="left"/>
              <w:rPr>
                <w:rFonts w:ascii="Times New Roman" w:hAnsi="Times New Roman" w:cs="Times New Roman"/>
                <w:sz w:val="22"/>
                <w:szCs w:val="22"/>
              </w:rPr>
            </w:pPr>
            <w:r w:rsidRPr="00C31D42">
              <w:rPr>
                <w:rFonts w:ascii="Times New Roman" w:hAnsi="Times New Roman" w:cs="Times New Roman"/>
                <w:sz w:val="22"/>
                <w:szCs w:val="22"/>
              </w:rPr>
              <w:t>-</w:t>
            </w:r>
          </w:p>
        </w:tc>
        <w:tc>
          <w:tcPr>
            <w:tcW w:w="266" w:type="dxa"/>
          </w:tcPr>
          <w:p w14:paraId="4379CC4F" w14:textId="77777777" w:rsidR="00500769" w:rsidRPr="00C31D42" w:rsidRDefault="00500769" w:rsidP="00D67D25">
            <w:pPr>
              <w:pStyle w:val="NoSpacing"/>
              <w:tabs>
                <w:tab w:val="decimal" w:pos="1393"/>
              </w:tabs>
              <w:spacing w:line="240" w:lineRule="atLeast"/>
              <w:rPr>
                <w:rFonts w:ascii="Times New Roman" w:hAnsi="Times New Roman" w:cs="Times New Roman"/>
                <w:sz w:val="22"/>
                <w:szCs w:val="22"/>
              </w:rPr>
            </w:pPr>
          </w:p>
        </w:tc>
        <w:tc>
          <w:tcPr>
            <w:tcW w:w="1792" w:type="dxa"/>
            <w:vAlign w:val="bottom"/>
            <w:hideMark/>
          </w:tcPr>
          <w:p w14:paraId="329FC81E"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rPr>
            </w:pPr>
            <w:r w:rsidRPr="00C31D42">
              <w:rPr>
                <w:rFonts w:ascii="Times New Roman" w:hAnsi="Times New Roman" w:cs="Times New Roman"/>
                <w:sz w:val="22"/>
                <w:szCs w:val="22"/>
              </w:rPr>
              <w:t>(9)</w:t>
            </w:r>
          </w:p>
        </w:tc>
      </w:tr>
      <w:tr w:rsidR="00500769" w:rsidRPr="00C31D42" w14:paraId="3FD12272" w14:textId="77777777" w:rsidTr="00D67D25">
        <w:trPr>
          <w:trHeight w:val="60"/>
        </w:trPr>
        <w:tc>
          <w:tcPr>
            <w:tcW w:w="4950" w:type="dxa"/>
            <w:hideMark/>
          </w:tcPr>
          <w:p w14:paraId="72099FAC" w14:textId="1245F660" w:rsidR="00500769" w:rsidRPr="00C31D42" w:rsidRDefault="00500769" w:rsidP="00627618">
            <w:pPr>
              <w:pStyle w:val="NoSpacing"/>
              <w:spacing w:line="240" w:lineRule="atLeast"/>
              <w:rPr>
                <w:rFonts w:ascii="Times New Roman" w:hAnsi="Times New Roman" w:cs="Times New Roman"/>
                <w:sz w:val="22"/>
                <w:szCs w:val="22"/>
              </w:rPr>
            </w:pPr>
            <w:r w:rsidRPr="00C31D42">
              <w:rPr>
                <w:rFonts w:ascii="Times New Roman" w:hAnsi="Times New Roman" w:cs="Times New Roman"/>
                <w:sz w:val="22"/>
                <w:szCs w:val="22"/>
              </w:rPr>
              <w:t xml:space="preserve">Forward exchange selling contracts </w:t>
            </w:r>
          </w:p>
        </w:tc>
        <w:tc>
          <w:tcPr>
            <w:tcW w:w="1696" w:type="dxa"/>
            <w:tcBorders>
              <w:top w:val="nil"/>
              <w:left w:val="nil"/>
              <w:right w:val="nil"/>
            </w:tcBorders>
            <w:vAlign w:val="bottom"/>
            <w:hideMark/>
          </w:tcPr>
          <w:p w14:paraId="763F8E54"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sz w:val="22"/>
                <w:szCs w:val="22"/>
              </w:rPr>
            </w:pPr>
            <w:r w:rsidRPr="00C31D42">
              <w:rPr>
                <w:rFonts w:ascii="Times New Roman" w:hAnsi="Times New Roman" w:cs="Times New Roman"/>
                <w:sz w:val="22"/>
                <w:szCs w:val="22"/>
              </w:rPr>
              <w:t>2,646</w:t>
            </w:r>
          </w:p>
        </w:tc>
        <w:tc>
          <w:tcPr>
            <w:tcW w:w="266" w:type="dxa"/>
          </w:tcPr>
          <w:p w14:paraId="7F442EAA" w14:textId="77777777" w:rsidR="00500769" w:rsidRPr="00C31D42" w:rsidRDefault="00500769" w:rsidP="00D67D25">
            <w:pPr>
              <w:pStyle w:val="NoSpacing"/>
              <w:tabs>
                <w:tab w:val="decimal" w:pos="1393"/>
              </w:tabs>
              <w:spacing w:line="240" w:lineRule="atLeast"/>
              <w:rPr>
                <w:rFonts w:ascii="Times New Roman" w:hAnsi="Times New Roman" w:cs="Times New Roman"/>
                <w:sz w:val="22"/>
                <w:szCs w:val="22"/>
              </w:rPr>
            </w:pPr>
          </w:p>
        </w:tc>
        <w:tc>
          <w:tcPr>
            <w:tcW w:w="1792" w:type="dxa"/>
            <w:tcBorders>
              <w:top w:val="nil"/>
              <w:left w:val="nil"/>
              <w:right w:val="nil"/>
            </w:tcBorders>
            <w:vAlign w:val="bottom"/>
            <w:hideMark/>
          </w:tcPr>
          <w:p w14:paraId="75BF1D3A" w14:textId="77777777" w:rsidR="00500769" w:rsidRPr="00C31D42" w:rsidRDefault="00500769" w:rsidP="00D67D25">
            <w:pPr>
              <w:pStyle w:val="BodyText"/>
              <w:tabs>
                <w:tab w:val="decimal" w:pos="1080"/>
              </w:tabs>
              <w:spacing w:line="240" w:lineRule="atLeast"/>
              <w:ind w:right="-927"/>
              <w:jc w:val="left"/>
              <w:rPr>
                <w:rFonts w:ascii="Times New Roman" w:hAnsi="Times New Roman" w:cs="Times New Roman"/>
                <w:sz w:val="22"/>
                <w:szCs w:val="22"/>
                <w:lang w:val="en-US"/>
              </w:rPr>
            </w:pPr>
            <w:r w:rsidRPr="00C31D42">
              <w:rPr>
                <w:rFonts w:ascii="Times New Roman" w:hAnsi="Times New Roman" w:cs="Times New Roman"/>
                <w:sz w:val="22"/>
                <w:szCs w:val="22"/>
                <w:lang w:val="en-US"/>
              </w:rPr>
              <w:t>-</w:t>
            </w:r>
          </w:p>
        </w:tc>
      </w:tr>
      <w:tr w:rsidR="00500769" w:rsidRPr="00C31D42" w14:paraId="12080AEF" w14:textId="77777777" w:rsidTr="00D67D25">
        <w:trPr>
          <w:trHeight w:val="50"/>
        </w:trPr>
        <w:tc>
          <w:tcPr>
            <w:tcW w:w="4950" w:type="dxa"/>
            <w:hideMark/>
          </w:tcPr>
          <w:p w14:paraId="55234A4D" w14:textId="77777777" w:rsidR="00500769" w:rsidRPr="005558E5" w:rsidRDefault="00500769" w:rsidP="00627618">
            <w:pPr>
              <w:pStyle w:val="NoSpacing"/>
              <w:spacing w:line="240" w:lineRule="atLeast"/>
              <w:rPr>
                <w:rFonts w:ascii="Times New Roman" w:hAnsi="Times New Roman" w:cstheme="minorBidi" w:hint="cs"/>
                <w:b/>
                <w:bCs/>
                <w:sz w:val="22"/>
                <w:szCs w:val="22"/>
                <w:cs/>
              </w:rPr>
            </w:pPr>
            <w:r w:rsidRPr="00C31D42">
              <w:rPr>
                <w:rFonts w:ascii="Times New Roman" w:hAnsi="Times New Roman" w:cs="Times New Roman"/>
                <w:b/>
                <w:bCs/>
                <w:sz w:val="22"/>
                <w:szCs w:val="22"/>
              </w:rPr>
              <w:t>Net exposure</w:t>
            </w:r>
          </w:p>
        </w:tc>
        <w:tc>
          <w:tcPr>
            <w:tcW w:w="1696" w:type="dxa"/>
            <w:tcBorders>
              <w:top w:val="single" w:sz="4" w:space="0" w:color="auto"/>
              <w:left w:val="nil"/>
              <w:bottom w:val="double" w:sz="4" w:space="0" w:color="auto"/>
              <w:right w:val="nil"/>
            </w:tcBorders>
            <w:hideMark/>
          </w:tcPr>
          <w:p w14:paraId="45E65279"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b/>
                <w:bCs/>
                <w:sz w:val="22"/>
                <w:szCs w:val="22"/>
                <w:cs/>
              </w:rPr>
            </w:pPr>
            <w:r w:rsidRPr="00C31D42">
              <w:rPr>
                <w:rFonts w:ascii="Times New Roman" w:hAnsi="Times New Roman" w:cs="Times New Roman"/>
                <w:b/>
                <w:bCs/>
                <w:sz w:val="22"/>
                <w:szCs w:val="22"/>
              </w:rPr>
              <w:t>366,288</w:t>
            </w:r>
          </w:p>
        </w:tc>
        <w:tc>
          <w:tcPr>
            <w:tcW w:w="266" w:type="dxa"/>
          </w:tcPr>
          <w:p w14:paraId="2FF6D861" w14:textId="77777777" w:rsidR="00500769" w:rsidRPr="00C31D42" w:rsidRDefault="00500769" w:rsidP="00D67D25">
            <w:pPr>
              <w:pStyle w:val="NoSpacing"/>
              <w:tabs>
                <w:tab w:val="decimal" w:pos="1393"/>
              </w:tabs>
              <w:spacing w:line="240" w:lineRule="atLeast"/>
              <w:rPr>
                <w:rFonts w:ascii="Times New Roman" w:hAnsi="Times New Roman" w:cs="Times New Roman"/>
                <w:b/>
                <w:bCs/>
                <w:sz w:val="22"/>
                <w:szCs w:val="22"/>
                <w:lang w:val="x-none" w:eastAsia="x-none"/>
              </w:rPr>
            </w:pPr>
          </w:p>
        </w:tc>
        <w:tc>
          <w:tcPr>
            <w:tcW w:w="1792" w:type="dxa"/>
            <w:tcBorders>
              <w:top w:val="single" w:sz="4" w:space="0" w:color="auto"/>
              <w:left w:val="nil"/>
              <w:bottom w:val="double" w:sz="4" w:space="0" w:color="auto"/>
              <w:right w:val="nil"/>
            </w:tcBorders>
            <w:hideMark/>
          </w:tcPr>
          <w:p w14:paraId="2BD7D4B6" w14:textId="77777777" w:rsidR="00500769" w:rsidRPr="00C31D42" w:rsidRDefault="00500769" w:rsidP="00D67D25">
            <w:pPr>
              <w:pStyle w:val="BodyText"/>
              <w:tabs>
                <w:tab w:val="decimal" w:pos="1393"/>
              </w:tabs>
              <w:spacing w:line="240" w:lineRule="atLeast"/>
              <w:ind w:right="-46"/>
              <w:jc w:val="left"/>
              <w:rPr>
                <w:rFonts w:ascii="Times New Roman" w:hAnsi="Times New Roman" w:cs="Times New Roman"/>
                <w:b/>
                <w:bCs/>
                <w:sz w:val="22"/>
                <w:szCs w:val="22"/>
              </w:rPr>
            </w:pPr>
            <w:r w:rsidRPr="00C31D42">
              <w:rPr>
                <w:rFonts w:ascii="Times New Roman" w:hAnsi="Times New Roman" w:cs="Times New Roman"/>
                <w:b/>
                <w:bCs/>
                <w:sz w:val="22"/>
                <w:szCs w:val="22"/>
              </w:rPr>
              <w:t>1,019,920</w:t>
            </w:r>
          </w:p>
        </w:tc>
      </w:tr>
    </w:tbl>
    <w:p w14:paraId="59982ADF" w14:textId="77777777" w:rsidR="00500769" w:rsidRPr="00C31D42" w:rsidRDefault="00500769" w:rsidP="00500769">
      <w:pPr>
        <w:spacing w:line="240" w:lineRule="atLeast"/>
        <w:ind w:left="990"/>
        <w:jc w:val="thaiDistribute"/>
        <w:rPr>
          <w:rFonts w:ascii="Times New Roman" w:hAnsi="Times New Roman" w:cs="Times New Roman"/>
          <w:b/>
          <w:bCs/>
          <w:sz w:val="22"/>
          <w:szCs w:val="22"/>
        </w:rPr>
      </w:pPr>
    </w:p>
    <w:p w14:paraId="3DB181C2" w14:textId="77777777" w:rsidR="00500769" w:rsidRPr="00C31D42" w:rsidRDefault="00500769" w:rsidP="00500769">
      <w:pPr>
        <w:spacing w:line="240" w:lineRule="atLeast"/>
        <w:ind w:left="990"/>
        <w:jc w:val="thaiDistribute"/>
        <w:rPr>
          <w:rFonts w:ascii="Times New Roman" w:hAnsi="Times New Roman" w:cs="Times New Roman"/>
          <w:b/>
          <w:bCs/>
          <w:color w:val="0000FF"/>
          <w:sz w:val="22"/>
          <w:szCs w:val="36"/>
        </w:rPr>
      </w:pPr>
      <w:r w:rsidRPr="00C31D42">
        <w:rPr>
          <w:rFonts w:ascii="Times New Roman" w:hAnsi="Times New Roman" w:cs="Times New Roman"/>
          <w:i/>
          <w:iCs/>
          <w:sz w:val="22"/>
          <w:szCs w:val="36"/>
        </w:rPr>
        <w:t>Sensitivity analysis</w:t>
      </w:r>
      <w:r w:rsidRPr="00C31D42">
        <w:rPr>
          <w:rFonts w:ascii="Times New Roman" w:hAnsi="Times New Roman" w:cs="Times New Roman"/>
          <w:b/>
          <w:bCs/>
          <w:color w:val="0000FF"/>
          <w:sz w:val="22"/>
          <w:szCs w:val="36"/>
          <w:cs/>
        </w:rPr>
        <w:t xml:space="preserve"> </w:t>
      </w:r>
    </w:p>
    <w:p w14:paraId="6AB83F78" w14:textId="7A84F937" w:rsidR="00500769" w:rsidRPr="00C31D42" w:rsidRDefault="00500769" w:rsidP="00500769">
      <w:pPr>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t xml:space="preserve">A reasonably possible strengthening </w:t>
      </w:r>
      <w:r w:rsidRPr="00C31D42">
        <w:rPr>
          <w:rFonts w:ascii="Times New Roman" w:hAnsi="Times New Roman" w:cs="Times New Roman"/>
          <w:sz w:val="22"/>
          <w:szCs w:val="22"/>
          <w:cs/>
        </w:rPr>
        <w:t>(</w:t>
      </w:r>
      <w:r w:rsidRPr="00C31D42">
        <w:rPr>
          <w:rFonts w:ascii="Times New Roman" w:hAnsi="Times New Roman" w:cs="Times New Roman"/>
          <w:sz w:val="22"/>
          <w:szCs w:val="22"/>
        </w:rPr>
        <w:t>weakening</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of Thai Baht</w:t>
      </w:r>
      <w:r w:rsidRPr="00C31D42">
        <w:rPr>
          <w:rFonts w:ascii="Times New Roman" w:hAnsi="Times New Roman" w:cs="Times New Roman"/>
          <w:sz w:val="22"/>
          <w:szCs w:val="22"/>
          <w:cs/>
        </w:rPr>
        <w:t xml:space="preserve"> </w:t>
      </w:r>
      <w:r w:rsidRPr="00C31D42">
        <w:rPr>
          <w:rFonts w:ascii="Times New Roman" w:hAnsi="Times New Roman" w:cs="Times New Roman"/>
          <w:sz w:val="22"/>
          <w:szCs w:val="22"/>
        </w:rPr>
        <w:t>against all other foreign currencies</w:t>
      </w:r>
      <w:r w:rsidR="009F0F92" w:rsidRPr="00C31D42">
        <w:rPr>
          <w:rFonts w:ascii="Times New Roman" w:hAnsi="Times New Roman" w:cs="Times New Roman"/>
          <w:sz w:val="22"/>
          <w:szCs w:val="22"/>
        </w:rPr>
        <w:t xml:space="preserve"> </w:t>
      </w:r>
      <w:r w:rsidRPr="00C31D42">
        <w:rPr>
          <w:rFonts w:ascii="Times New Roman" w:hAnsi="Times New Roman" w:cs="Times New Roman"/>
          <w:sz w:val="22"/>
          <w:szCs w:val="22"/>
        </w:rPr>
        <w:t>at the reporting date</w:t>
      </w:r>
      <w:r w:rsidRPr="00C31D42" w:rsidDel="00B01E98">
        <w:rPr>
          <w:rFonts w:ascii="Times New Roman" w:hAnsi="Times New Roman" w:cs="Times New Roman"/>
          <w:sz w:val="22"/>
          <w:szCs w:val="22"/>
        </w:rPr>
        <w:t xml:space="preserve"> </w:t>
      </w:r>
      <w:r w:rsidRPr="00C31D42">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C31D42">
        <w:rPr>
          <w:rFonts w:ascii="Times New Roman" w:hAnsi="Times New Roman" w:cs="Times New Roman"/>
          <w:sz w:val="22"/>
          <w:szCs w:val="22"/>
          <w:cs/>
        </w:rPr>
        <w:t xml:space="preserve">. </w:t>
      </w:r>
    </w:p>
    <w:p w14:paraId="3967E012" w14:textId="77777777" w:rsidR="00500769" w:rsidRPr="00C31D42" w:rsidRDefault="00500769" w:rsidP="00500769">
      <w:pPr>
        <w:pStyle w:val="block"/>
        <w:spacing w:after="0" w:line="240" w:lineRule="atLeast"/>
        <w:ind w:left="994"/>
        <w:jc w:val="both"/>
        <w:rPr>
          <w:sz w:val="16"/>
          <w:szCs w:val="16"/>
        </w:rPr>
      </w:pPr>
    </w:p>
    <w:tbl>
      <w:tblPr>
        <w:tblW w:w="8820" w:type="dxa"/>
        <w:tblInd w:w="900" w:type="dxa"/>
        <w:tblLayout w:type="fixed"/>
        <w:tblCellMar>
          <w:left w:w="79" w:type="dxa"/>
          <w:right w:w="79" w:type="dxa"/>
        </w:tblCellMar>
        <w:tblLook w:val="0000" w:firstRow="0" w:lastRow="0" w:firstColumn="0" w:lastColumn="0" w:noHBand="0" w:noVBand="0"/>
      </w:tblPr>
      <w:tblGrid>
        <w:gridCol w:w="2250"/>
        <w:gridCol w:w="1013"/>
        <w:gridCol w:w="1417"/>
        <w:gridCol w:w="180"/>
        <w:gridCol w:w="1080"/>
        <w:gridCol w:w="180"/>
        <w:gridCol w:w="1364"/>
        <w:gridCol w:w="178"/>
        <w:gridCol w:w="1158"/>
      </w:tblGrid>
      <w:tr w:rsidR="00500769" w:rsidRPr="00C31D42" w14:paraId="73714548" w14:textId="77777777" w:rsidTr="007E1D84">
        <w:trPr>
          <w:tblHeader/>
        </w:trPr>
        <w:tc>
          <w:tcPr>
            <w:tcW w:w="2250" w:type="dxa"/>
            <w:vAlign w:val="bottom"/>
          </w:tcPr>
          <w:p w14:paraId="610BE795" w14:textId="77777777" w:rsidR="00500769" w:rsidRPr="00C31D42" w:rsidRDefault="00500769" w:rsidP="007E1D84">
            <w:pPr>
              <w:rPr>
                <w:rFonts w:ascii="Times New Roman" w:hAnsi="Times New Roman" w:cs="Times New Roman"/>
                <w:b/>
                <w:bCs/>
                <w:color w:val="0000FF"/>
                <w:sz w:val="22"/>
                <w:szCs w:val="22"/>
              </w:rPr>
            </w:pPr>
          </w:p>
        </w:tc>
        <w:tc>
          <w:tcPr>
            <w:tcW w:w="1013" w:type="dxa"/>
          </w:tcPr>
          <w:p w14:paraId="20C01F30" w14:textId="77777777" w:rsidR="00500769" w:rsidRPr="00C31D42" w:rsidRDefault="00500769" w:rsidP="007E1D84">
            <w:pPr>
              <w:pStyle w:val="acctmergecolhdg"/>
              <w:spacing w:line="240" w:lineRule="auto"/>
              <w:rPr>
                <w:rFonts w:ascii="Times New Roman" w:hAnsi="Times New Roman"/>
                <w:b w:val="0"/>
                <w:bCs w:val="0"/>
              </w:rPr>
            </w:pPr>
          </w:p>
        </w:tc>
        <w:tc>
          <w:tcPr>
            <w:tcW w:w="2677" w:type="dxa"/>
            <w:gridSpan w:val="3"/>
          </w:tcPr>
          <w:p w14:paraId="05794909" w14:textId="77777777" w:rsidR="00500769" w:rsidRPr="00C31D42" w:rsidRDefault="00500769" w:rsidP="007E1D84">
            <w:pPr>
              <w:pStyle w:val="acctmergecolhdg"/>
              <w:spacing w:line="240" w:lineRule="auto"/>
              <w:ind w:left="-73" w:right="-65"/>
              <w:rPr>
                <w:rFonts w:ascii="Times New Roman" w:hAnsi="Times New Roman"/>
              </w:rPr>
            </w:pPr>
            <w:r w:rsidRPr="00C31D42">
              <w:rPr>
                <w:rFonts w:ascii="Times New Roman" w:hAnsi="Times New Roman"/>
              </w:rPr>
              <w:t xml:space="preserve">Consolidated </w:t>
            </w:r>
          </w:p>
          <w:p w14:paraId="18F39485" w14:textId="77777777" w:rsidR="00500769" w:rsidRPr="00C31D42" w:rsidRDefault="00500769" w:rsidP="007E1D84">
            <w:pPr>
              <w:pStyle w:val="acctmergecolhdg"/>
              <w:spacing w:line="240" w:lineRule="auto"/>
              <w:ind w:left="-73" w:right="-65"/>
              <w:rPr>
                <w:rFonts w:ascii="Times New Roman" w:hAnsi="Times New Roman"/>
                <w:b w:val="0"/>
                <w:bCs w:val="0"/>
              </w:rPr>
            </w:pPr>
            <w:r w:rsidRPr="00C31D42">
              <w:rPr>
                <w:rFonts w:ascii="Times New Roman" w:hAnsi="Times New Roman"/>
              </w:rPr>
              <w:t>financial statements</w:t>
            </w:r>
            <w:r w:rsidRPr="00C31D42">
              <w:rPr>
                <w:rFonts w:ascii="Times New Roman" w:hAnsi="Times New Roman"/>
                <w:b w:val="0"/>
              </w:rPr>
              <w:t xml:space="preserve"> </w:t>
            </w:r>
          </w:p>
        </w:tc>
        <w:tc>
          <w:tcPr>
            <w:tcW w:w="180" w:type="dxa"/>
          </w:tcPr>
          <w:p w14:paraId="53957946" w14:textId="77777777" w:rsidR="00500769" w:rsidRPr="00C31D42" w:rsidRDefault="00500769" w:rsidP="007E1D84">
            <w:pPr>
              <w:pStyle w:val="acctmergecolhdg"/>
              <w:spacing w:line="240" w:lineRule="auto"/>
              <w:rPr>
                <w:rFonts w:ascii="Times New Roman" w:hAnsi="Times New Roman"/>
                <w:b w:val="0"/>
                <w:bCs w:val="0"/>
              </w:rPr>
            </w:pPr>
          </w:p>
        </w:tc>
        <w:tc>
          <w:tcPr>
            <w:tcW w:w="2700" w:type="dxa"/>
            <w:gridSpan w:val="3"/>
          </w:tcPr>
          <w:p w14:paraId="285A4CCC" w14:textId="77777777" w:rsidR="00500769" w:rsidRPr="00C31D42" w:rsidRDefault="00500769" w:rsidP="007E1D84">
            <w:pPr>
              <w:pStyle w:val="acctmergecolhdg"/>
              <w:spacing w:line="240" w:lineRule="auto"/>
              <w:ind w:left="-90" w:right="-79"/>
              <w:rPr>
                <w:rFonts w:ascii="Times New Roman" w:hAnsi="Times New Roman"/>
              </w:rPr>
            </w:pPr>
            <w:r w:rsidRPr="00C31D42">
              <w:rPr>
                <w:rFonts w:ascii="Times New Roman" w:hAnsi="Times New Roman"/>
              </w:rPr>
              <w:t xml:space="preserve">Separate </w:t>
            </w:r>
          </w:p>
          <w:p w14:paraId="2B40E3D6" w14:textId="77777777" w:rsidR="00500769" w:rsidRPr="00C31D42" w:rsidRDefault="00500769" w:rsidP="007E1D84">
            <w:pPr>
              <w:pStyle w:val="acctmergecolhdg"/>
              <w:spacing w:line="240" w:lineRule="auto"/>
              <w:ind w:left="-90" w:right="-79"/>
              <w:rPr>
                <w:rFonts w:ascii="Times New Roman" w:hAnsi="Times New Roman"/>
                <w:b w:val="0"/>
                <w:bCs w:val="0"/>
              </w:rPr>
            </w:pPr>
            <w:r w:rsidRPr="00C31D42">
              <w:rPr>
                <w:rFonts w:ascii="Times New Roman" w:hAnsi="Times New Roman"/>
              </w:rPr>
              <w:t xml:space="preserve">financial statements </w:t>
            </w:r>
          </w:p>
        </w:tc>
      </w:tr>
      <w:tr w:rsidR="00500769" w:rsidRPr="00C31D42" w14:paraId="1B201D59" w14:textId="77777777" w:rsidTr="007E1D84">
        <w:trPr>
          <w:tblHeader/>
        </w:trPr>
        <w:tc>
          <w:tcPr>
            <w:tcW w:w="2250" w:type="dxa"/>
          </w:tcPr>
          <w:p w14:paraId="5B7BD25E" w14:textId="77777777" w:rsidR="00500769" w:rsidRPr="00C31D42" w:rsidRDefault="00500769" w:rsidP="007E1D84">
            <w:pPr>
              <w:pStyle w:val="acctfourfigures"/>
              <w:tabs>
                <w:tab w:val="clear" w:pos="765"/>
              </w:tabs>
              <w:spacing w:line="240" w:lineRule="auto"/>
              <w:rPr>
                <w:i/>
                <w:iCs/>
                <w:szCs w:val="22"/>
              </w:rPr>
            </w:pPr>
            <w:r w:rsidRPr="00C31D42">
              <w:rPr>
                <w:b/>
                <w:bCs/>
                <w:i/>
                <w:iCs/>
                <w:szCs w:val="22"/>
              </w:rPr>
              <w:t>Impact to profit or loss</w:t>
            </w:r>
          </w:p>
        </w:tc>
        <w:tc>
          <w:tcPr>
            <w:tcW w:w="1013" w:type="dxa"/>
          </w:tcPr>
          <w:p w14:paraId="384239B0" w14:textId="77777777" w:rsidR="00500769" w:rsidRPr="00C31D42" w:rsidRDefault="00500769" w:rsidP="007E1D84">
            <w:pPr>
              <w:pStyle w:val="acctmergecolhdg"/>
              <w:spacing w:line="240" w:lineRule="auto"/>
              <w:ind w:left="-82" w:right="-79"/>
              <w:rPr>
                <w:rFonts w:ascii="Times New Roman" w:hAnsi="Times New Roman"/>
                <w:b w:val="0"/>
                <w:bCs w:val="0"/>
                <w:lang w:val="en-US"/>
              </w:rPr>
            </w:pPr>
            <w:r w:rsidRPr="00C31D42">
              <w:rPr>
                <w:rFonts w:ascii="Times New Roman" w:hAnsi="Times New Roman"/>
                <w:b w:val="0"/>
                <w:lang w:val="en-US"/>
              </w:rPr>
              <w:t>Movement</w:t>
            </w:r>
          </w:p>
        </w:tc>
        <w:tc>
          <w:tcPr>
            <w:tcW w:w="1417" w:type="dxa"/>
          </w:tcPr>
          <w:p w14:paraId="5FABF119" w14:textId="77777777" w:rsidR="00500769" w:rsidRPr="00C31D42" w:rsidRDefault="00500769" w:rsidP="007E1D84">
            <w:pPr>
              <w:pStyle w:val="acctmergecolhdg"/>
              <w:spacing w:line="240" w:lineRule="auto"/>
              <w:rPr>
                <w:rFonts w:ascii="Times New Roman" w:hAnsi="Times New Roman"/>
                <w:b w:val="0"/>
                <w:bCs w:val="0"/>
              </w:rPr>
            </w:pPr>
            <w:r w:rsidRPr="00C31D42">
              <w:rPr>
                <w:rFonts w:ascii="Times New Roman" w:hAnsi="Times New Roman"/>
                <w:b w:val="0"/>
              </w:rPr>
              <w:t xml:space="preserve">Strengthening </w:t>
            </w:r>
          </w:p>
        </w:tc>
        <w:tc>
          <w:tcPr>
            <w:tcW w:w="180" w:type="dxa"/>
          </w:tcPr>
          <w:p w14:paraId="624D35F4" w14:textId="77777777" w:rsidR="00500769" w:rsidRPr="00C31D42" w:rsidRDefault="00500769" w:rsidP="007E1D84">
            <w:pPr>
              <w:pStyle w:val="acctmergecolhdg"/>
              <w:spacing w:line="240" w:lineRule="auto"/>
              <w:rPr>
                <w:rFonts w:ascii="Times New Roman" w:hAnsi="Times New Roman"/>
                <w:b w:val="0"/>
                <w:bCs w:val="0"/>
              </w:rPr>
            </w:pPr>
          </w:p>
        </w:tc>
        <w:tc>
          <w:tcPr>
            <w:tcW w:w="1080" w:type="dxa"/>
          </w:tcPr>
          <w:p w14:paraId="471BC4BB" w14:textId="77777777" w:rsidR="00500769" w:rsidRPr="00C31D42" w:rsidRDefault="00500769" w:rsidP="00500769">
            <w:pPr>
              <w:pStyle w:val="acctmergecolhdg"/>
              <w:spacing w:line="240" w:lineRule="auto"/>
              <w:ind w:left="-78" w:right="-83"/>
              <w:rPr>
                <w:rFonts w:ascii="Times New Roman" w:hAnsi="Times New Roman"/>
                <w:b w:val="0"/>
                <w:bCs w:val="0"/>
              </w:rPr>
            </w:pPr>
            <w:r w:rsidRPr="00C31D42">
              <w:rPr>
                <w:rFonts w:ascii="Times New Roman" w:hAnsi="Times New Roman"/>
                <w:b w:val="0"/>
              </w:rPr>
              <w:t xml:space="preserve">Weakening </w:t>
            </w:r>
          </w:p>
        </w:tc>
        <w:tc>
          <w:tcPr>
            <w:tcW w:w="180" w:type="dxa"/>
          </w:tcPr>
          <w:p w14:paraId="0F5713C7" w14:textId="77777777" w:rsidR="00500769" w:rsidRPr="00C31D42" w:rsidRDefault="00500769" w:rsidP="007E1D84">
            <w:pPr>
              <w:pStyle w:val="acctmergecolhdg"/>
              <w:spacing w:line="240" w:lineRule="auto"/>
              <w:rPr>
                <w:rFonts w:ascii="Times New Roman" w:hAnsi="Times New Roman"/>
                <w:b w:val="0"/>
                <w:bCs w:val="0"/>
              </w:rPr>
            </w:pPr>
          </w:p>
        </w:tc>
        <w:tc>
          <w:tcPr>
            <w:tcW w:w="1364" w:type="dxa"/>
          </w:tcPr>
          <w:p w14:paraId="1A9E649B" w14:textId="77777777" w:rsidR="00500769" w:rsidRPr="00C31D42" w:rsidRDefault="00500769" w:rsidP="00500769">
            <w:pPr>
              <w:pStyle w:val="acctmergecolhdg"/>
              <w:spacing w:line="240" w:lineRule="auto"/>
              <w:ind w:left="-81" w:right="-63"/>
              <w:rPr>
                <w:rFonts w:ascii="Times New Roman" w:hAnsi="Times New Roman"/>
                <w:b w:val="0"/>
                <w:bCs w:val="0"/>
              </w:rPr>
            </w:pPr>
            <w:r w:rsidRPr="00C31D42">
              <w:rPr>
                <w:rFonts w:ascii="Times New Roman" w:hAnsi="Times New Roman"/>
                <w:b w:val="0"/>
              </w:rPr>
              <w:t xml:space="preserve">Strengthening </w:t>
            </w:r>
          </w:p>
        </w:tc>
        <w:tc>
          <w:tcPr>
            <w:tcW w:w="178" w:type="dxa"/>
          </w:tcPr>
          <w:p w14:paraId="49864156" w14:textId="77777777" w:rsidR="00500769" w:rsidRPr="00C31D42" w:rsidRDefault="00500769" w:rsidP="007E1D84">
            <w:pPr>
              <w:pStyle w:val="acctmergecolhdg"/>
              <w:spacing w:line="240" w:lineRule="auto"/>
              <w:rPr>
                <w:rFonts w:ascii="Times New Roman" w:hAnsi="Times New Roman"/>
                <w:b w:val="0"/>
                <w:bCs w:val="0"/>
              </w:rPr>
            </w:pPr>
          </w:p>
        </w:tc>
        <w:tc>
          <w:tcPr>
            <w:tcW w:w="1158" w:type="dxa"/>
          </w:tcPr>
          <w:p w14:paraId="3E854E78" w14:textId="77777777" w:rsidR="00500769" w:rsidRPr="00C31D42" w:rsidRDefault="00500769" w:rsidP="00500769">
            <w:pPr>
              <w:pStyle w:val="acctmergecolhdg"/>
              <w:spacing w:line="240" w:lineRule="auto"/>
              <w:ind w:left="-180" w:firstLine="90"/>
              <w:rPr>
                <w:rFonts w:ascii="Times New Roman" w:hAnsi="Times New Roman"/>
                <w:b w:val="0"/>
                <w:bCs w:val="0"/>
              </w:rPr>
            </w:pPr>
            <w:r w:rsidRPr="00C31D42">
              <w:rPr>
                <w:rFonts w:ascii="Times New Roman" w:hAnsi="Times New Roman"/>
                <w:b w:val="0"/>
              </w:rPr>
              <w:t xml:space="preserve">Weakening </w:t>
            </w:r>
          </w:p>
        </w:tc>
      </w:tr>
      <w:tr w:rsidR="00500769" w:rsidRPr="00C31D42" w14:paraId="665343F2" w14:textId="77777777" w:rsidTr="007E1D84">
        <w:trPr>
          <w:tblHeader/>
        </w:trPr>
        <w:tc>
          <w:tcPr>
            <w:tcW w:w="2250" w:type="dxa"/>
          </w:tcPr>
          <w:p w14:paraId="3A12AB4F" w14:textId="77777777" w:rsidR="00500769" w:rsidRPr="00C31D42" w:rsidRDefault="00500769" w:rsidP="007E1D84">
            <w:pPr>
              <w:rPr>
                <w:rFonts w:ascii="Times New Roman" w:hAnsi="Times New Roman" w:cs="Times New Roman"/>
                <w:b/>
                <w:bCs/>
                <w:i/>
                <w:iCs/>
                <w:sz w:val="22"/>
                <w:szCs w:val="22"/>
              </w:rPr>
            </w:pPr>
          </w:p>
        </w:tc>
        <w:tc>
          <w:tcPr>
            <w:tcW w:w="1013" w:type="dxa"/>
          </w:tcPr>
          <w:p w14:paraId="7942D694" w14:textId="77777777" w:rsidR="00500769" w:rsidRPr="00C31D42" w:rsidRDefault="00500769" w:rsidP="007E1D84">
            <w:pPr>
              <w:pStyle w:val="acctfourfigures"/>
              <w:tabs>
                <w:tab w:val="clear" w:pos="765"/>
                <w:tab w:val="decimal" w:pos="550"/>
              </w:tabs>
              <w:spacing w:line="240" w:lineRule="auto"/>
              <w:ind w:right="16"/>
              <w:rPr>
                <w:i/>
                <w:iCs/>
                <w:szCs w:val="22"/>
                <w:cs/>
                <w:lang w:bidi="th-TH"/>
              </w:rPr>
            </w:pPr>
            <w:r w:rsidRPr="00C31D42">
              <w:rPr>
                <w:i/>
                <w:iCs/>
                <w:szCs w:val="22"/>
                <w:lang w:bidi="th-TH"/>
              </w:rPr>
              <w:t>(%)</w:t>
            </w:r>
          </w:p>
        </w:tc>
        <w:tc>
          <w:tcPr>
            <w:tcW w:w="5557" w:type="dxa"/>
            <w:gridSpan w:val="7"/>
          </w:tcPr>
          <w:p w14:paraId="142EE6A7" w14:textId="77777777" w:rsidR="00500769" w:rsidRPr="00C31D42" w:rsidRDefault="00500769" w:rsidP="007E1D84">
            <w:pPr>
              <w:pStyle w:val="acctfourfigures"/>
              <w:spacing w:line="240" w:lineRule="auto"/>
              <w:jc w:val="center"/>
              <w:rPr>
                <w:i/>
                <w:iCs/>
                <w:szCs w:val="22"/>
              </w:rPr>
            </w:pPr>
            <w:r w:rsidRPr="00C31D42">
              <w:rPr>
                <w:i/>
                <w:iCs/>
                <w:szCs w:val="22"/>
                <w:cs/>
                <w:lang w:bidi="th-TH"/>
              </w:rPr>
              <w:t>(</w:t>
            </w:r>
            <w:r w:rsidRPr="00C31D42">
              <w:rPr>
                <w:i/>
                <w:iCs/>
                <w:szCs w:val="22"/>
              </w:rPr>
              <w:t>in thousand Baht</w:t>
            </w:r>
            <w:r w:rsidRPr="00C31D42">
              <w:rPr>
                <w:i/>
                <w:iCs/>
                <w:szCs w:val="22"/>
                <w:cs/>
                <w:lang w:bidi="th-TH"/>
              </w:rPr>
              <w:t>)</w:t>
            </w:r>
          </w:p>
        </w:tc>
      </w:tr>
      <w:tr w:rsidR="00500769" w:rsidRPr="00C31D42" w14:paraId="4849FB3E" w14:textId="77777777" w:rsidTr="007E1D84">
        <w:trPr>
          <w:trHeight w:val="144"/>
          <w:tblHeader/>
        </w:trPr>
        <w:tc>
          <w:tcPr>
            <w:tcW w:w="2250" w:type="dxa"/>
          </w:tcPr>
          <w:p w14:paraId="23628C5C" w14:textId="77777777" w:rsidR="00500769" w:rsidRPr="00C31D42" w:rsidRDefault="00500769" w:rsidP="007E1D84">
            <w:pPr>
              <w:rPr>
                <w:rFonts w:ascii="Times New Roman" w:hAnsi="Times New Roman" w:cs="Times New Roman"/>
                <w:b/>
                <w:bCs/>
                <w:i/>
                <w:iCs/>
                <w:sz w:val="22"/>
                <w:szCs w:val="22"/>
              </w:rPr>
            </w:pPr>
            <w:r w:rsidRPr="00C31D42">
              <w:rPr>
                <w:rFonts w:ascii="Times New Roman" w:hAnsi="Times New Roman" w:cs="Times New Roman"/>
                <w:b/>
                <w:bCs/>
                <w:i/>
                <w:iCs/>
                <w:sz w:val="22"/>
                <w:szCs w:val="22"/>
              </w:rPr>
              <w:t>2025</w:t>
            </w:r>
          </w:p>
        </w:tc>
        <w:tc>
          <w:tcPr>
            <w:tcW w:w="1013" w:type="dxa"/>
          </w:tcPr>
          <w:p w14:paraId="16AF590D" w14:textId="77777777" w:rsidR="00500769" w:rsidRPr="00C31D42" w:rsidRDefault="00500769" w:rsidP="007E1D84">
            <w:pPr>
              <w:pStyle w:val="acctfourfigures"/>
              <w:tabs>
                <w:tab w:val="clear" w:pos="765"/>
                <w:tab w:val="decimal" w:pos="550"/>
              </w:tabs>
              <w:spacing w:line="240" w:lineRule="auto"/>
              <w:ind w:right="16"/>
              <w:rPr>
                <w:i/>
                <w:iCs/>
                <w:szCs w:val="22"/>
                <w:lang w:bidi="th-TH"/>
              </w:rPr>
            </w:pPr>
          </w:p>
        </w:tc>
        <w:tc>
          <w:tcPr>
            <w:tcW w:w="5557" w:type="dxa"/>
            <w:gridSpan w:val="7"/>
          </w:tcPr>
          <w:p w14:paraId="5FF800F7" w14:textId="77777777" w:rsidR="00500769" w:rsidRPr="00C31D42" w:rsidRDefault="00500769" w:rsidP="007E1D84">
            <w:pPr>
              <w:pStyle w:val="acctfourfigures"/>
              <w:spacing w:line="240" w:lineRule="auto"/>
              <w:jc w:val="center"/>
              <w:rPr>
                <w:i/>
                <w:iCs/>
                <w:szCs w:val="22"/>
                <w:cs/>
                <w:lang w:bidi="th-TH"/>
              </w:rPr>
            </w:pPr>
          </w:p>
        </w:tc>
      </w:tr>
      <w:tr w:rsidR="00500769" w:rsidRPr="00C31D42" w14:paraId="305E7027" w14:textId="77777777" w:rsidTr="007E1D84">
        <w:tc>
          <w:tcPr>
            <w:tcW w:w="2250" w:type="dxa"/>
          </w:tcPr>
          <w:p w14:paraId="5938487F" w14:textId="77777777" w:rsidR="00500769" w:rsidRPr="00C31D42" w:rsidRDefault="00500769" w:rsidP="007E1D84">
            <w:pPr>
              <w:pStyle w:val="NoSpacing"/>
              <w:rPr>
                <w:rFonts w:ascii="Times New Roman" w:hAnsi="Times New Roman" w:cs="Times New Roman"/>
                <w:sz w:val="22"/>
                <w:szCs w:val="22"/>
              </w:rPr>
            </w:pPr>
            <w:r w:rsidRPr="00C31D42">
              <w:rPr>
                <w:rFonts w:ascii="Times New Roman" w:hAnsi="Times New Roman" w:cs="Times New Roman"/>
                <w:sz w:val="22"/>
                <w:szCs w:val="22"/>
              </w:rPr>
              <w:t xml:space="preserve">USD </w:t>
            </w:r>
          </w:p>
        </w:tc>
        <w:tc>
          <w:tcPr>
            <w:tcW w:w="1013" w:type="dxa"/>
          </w:tcPr>
          <w:p w14:paraId="5F421B35" w14:textId="77777777" w:rsidR="00500769" w:rsidRPr="00C31D42" w:rsidRDefault="00500769" w:rsidP="007E1D84">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061AAFC0" w14:textId="77777777" w:rsidR="00500769" w:rsidRPr="00C31D42" w:rsidRDefault="00500769" w:rsidP="007E1D84">
            <w:pPr>
              <w:pStyle w:val="NoSpacing"/>
              <w:jc w:val="right"/>
              <w:rPr>
                <w:rFonts w:ascii="Times New Roman" w:hAnsi="Times New Roman" w:cs="Times New Roman"/>
                <w:sz w:val="22"/>
                <w:szCs w:val="22"/>
              </w:rPr>
            </w:pPr>
            <w:r w:rsidRPr="00C31D42">
              <w:rPr>
                <w:rFonts w:ascii="Times New Roman" w:hAnsi="Times New Roman" w:cs="Times New Roman"/>
                <w:sz w:val="22"/>
                <w:szCs w:val="22"/>
              </w:rPr>
              <w:t>(13,137)</w:t>
            </w:r>
          </w:p>
        </w:tc>
        <w:tc>
          <w:tcPr>
            <w:tcW w:w="180" w:type="dxa"/>
          </w:tcPr>
          <w:p w14:paraId="48D51704" w14:textId="77777777" w:rsidR="00500769" w:rsidRPr="00C31D42" w:rsidRDefault="00500769" w:rsidP="007E1D84">
            <w:pPr>
              <w:pStyle w:val="NoSpacing"/>
              <w:jc w:val="right"/>
              <w:rPr>
                <w:rFonts w:ascii="Times New Roman" w:hAnsi="Times New Roman" w:cs="Times New Roman"/>
                <w:sz w:val="22"/>
                <w:szCs w:val="22"/>
              </w:rPr>
            </w:pPr>
          </w:p>
        </w:tc>
        <w:tc>
          <w:tcPr>
            <w:tcW w:w="1080" w:type="dxa"/>
          </w:tcPr>
          <w:p w14:paraId="31E0CC1F" w14:textId="77777777" w:rsidR="00500769" w:rsidRPr="00C31D42" w:rsidRDefault="00500769" w:rsidP="007E1D84">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13,137</w:t>
            </w:r>
          </w:p>
        </w:tc>
        <w:tc>
          <w:tcPr>
            <w:tcW w:w="180" w:type="dxa"/>
          </w:tcPr>
          <w:p w14:paraId="180388AC" w14:textId="77777777" w:rsidR="00500769" w:rsidRPr="00C31D42" w:rsidRDefault="00500769" w:rsidP="007E1D84">
            <w:pPr>
              <w:pStyle w:val="NoSpacing"/>
              <w:jc w:val="right"/>
              <w:rPr>
                <w:rFonts w:ascii="Times New Roman" w:hAnsi="Times New Roman" w:cs="Times New Roman"/>
                <w:sz w:val="22"/>
                <w:szCs w:val="22"/>
              </w:rPr>
            </w:pPr>
          </w:p>
        </w:tc>
        <w:tc>
          <w:tcPr>
            <w:tcW w:w="1364" w:type="dxa"/>
          </w:tcPr>
          <w:p w14:paraId="5A9EE5EE" w14:textId="77777777" w:rsidR="00500769" w:rsidRPr="00C31D42" w:rsidRDefault="00500769" w:rsidP="00500769">
            <w:pPr>
              <w:pStyle w:val="NoSpacing"/>
              <w:ind w:right="27"/>
              <w:jc w:val="right"/>
              <w:rPr>
                <w:rFonts w:ascii="Times New Roman" w:hAnsi="Times New Roman" w:cs="Times New Roman"/>
                <w:sz w:val="22"/>
                <w:szCs w:val="22"/>
              </w:rPr>
            </w:pPr>
            <w:r w:rsidRPr="00C31D42">
              <w:rPr>
                <w:rFonts w:ascii="Times New Roman" w:hAnsi="Times New Roman" w:cs="Times New Roman"/>
                <w:sz w:val="22"/>
                <w:szCs w:val="22"/>
                <w:cs/>
              </w:rPr>
              <w:t>(</w:t>
            </w:r>
            <w:r w:rsidRPr="00C31D42">
              <w:rPr>
                <w:rFonts w:ascii="Times New Roman" w:hAnsi="Times New Roman" w:cs="Times New Roman"/>
                <w:sz w:val="22"/>
                <w:szCs w:val="22"/>
              </w:rPr>
              <w:t>18,219</w:t>
            </w:r>
            <w:r w:rsidRPr="00C31D42">
              <w:rPr>
                <w:rFonts w:ascii="Times New Roman" w:hAnsi="Times New Roman" w:cs="Times New Roman"/>
                <w:sz w:val="22"/>
                <w:szCs w:val="22"/>
                <w:cs/>
              </w:rPr>
              <w:t>)</w:t>
            </w:r>
          </w:p>
        </w:tc>
        <w:tc>
          <w:tcPr>
            <w:tcW w:w="178" w:type="dxa"/>
          </w:tcPr>
          <w:p w14:paraId="1CE7C530" w14:textId="77777777" w:rsidR="00500769" w:rsidRPr="00C31D42" w:rsidRDefault="00500769" w:rsidP="007E1D84">
            <w:pPr>
              <w:pStyle w:val="NoSpacing"/>
              <w:jc w:val="right"/>
              <w:rPr>
                <w:rFonts w:ascii="Times New Roman" w:hAnsi="Times New Roman" w:cs="Times New Roman"/>
                <w:sz w:val="22"/>
                <w:szCs w:val="22"/>
              </w:rPr>
            </w:pPr>
          </w:p>
        </w:tc>
        <w:tc>
          <w:tcPr>
            <w:tcW w:w="1158" w:type="dxa"/>
          </w:tcPr>
          <w:p w14:paraId="0284813B" w14:textId="77777777" w:rsidR="00500769" w:rsidRPr="00C31D42" w:rsidRDefault="00500769" w:rsidP="007E1D84">
            <w:pPr>
              <w:pStyle w:val="NoSpacing"/>
              <w:jc w:val="right"/>
              <w:rPr>
                <w:rFonts w:ascii="Times New Roman" w:hAnsi="Times New Roman" w:cs="Times New Roman"/>
                <w:sz w:val="22"/>
                <w:szCs w:val="22"/>
              </w:rPr>
            </w:pPr>
            <w:r w:rsidRPr="00C31D42">
              <w:rPr>
                <w:rFonts w:ascii="Times New Roman" w:hAnsi="Times New Roman" w:cs="Times New Roman"/>
                <w:sz w:val="22"/>
                <w:szCs w:val="22"/>
              </w:rPr>
              <w:t>18,219</w:t>
            </w:r>
          </w:p>
        </w:tc>
      </w:tr>
      <w:tr w:rsidR="00500769" w:rsidRPr="00C31D42" w14:paraId="1BE2A72B" w14:textId="77777777" w:rsidTr="00500769">
        <w:trPr>
          <w:trHeight w:val="110"/>
        </w:trPr>
        <w:tc>
          <w:tcPr>
            <w:tcW w:w="2250" w:type="dxa"/>
          </w:tcPr>
          <w:p w14:paraId="32015918" w14:textId="77777777" w:rsidR="00500769" w:rsidRPr="00C31D42" w:rsidRDefault="00500769" w:rsidP="007E1D84">
            <w:pPr>
              <w:pStyle w:val="NoSpacing"/>
              <w:rPr>
                <w:rFonts w:ascii="Times New Roman" w:hAnsi="Times New Roman" w:cs="Times New Roman"/>
                <w:sz w:val="22"/>
                <w:szCs w:val="22"/>
              </w:rPr>
            </w:pPr>
            <w:r w:rsidRPr="00C31D42">
              <w:rPr>
                <w:rFonts w:ascii="Times New Roman" w:hAnsi="Times New Roman" w:cs="Times New Roman"/>
                <w:sz w:val="22"/>
                <w:szCs w:val="22"/>
              </w:rPr>
              <w:t>JPY</w:t>
            </w:r>
          </w:p>
        </w:tc>
        <w:tc>
          <w:tcPr>
            <w:tcW w:w="1013" w:type="dxa"/>
          </w:tcPr>
          <w:p w14:paraId="78C3BECA" w14:textId="77777777" w:rsidR="00500769" w:rsidRPr="00C31D42" w:rsidRDefault="00500769" w:rsidP="007E1D84">
            <w:pPr>
              <w:pStyle w:val="NoSpacing"/>
              <w:jc w:val="center"/>
              <w:rPr>
                <w:rFonts w:ascii="Times New Roman" w:hAnsi="Times New Roman" w:cs="Times New Roman"/>
                <w:sz w:val="22"/>
                <w:szCs w:val="22"/>
                <w:cs/>
              </w:rPr>
            </w:pPr>
            <w:r w:rsidRPr="00C31D42">
              <w:rPr>
                <w:rFonts w:ascii="Times New Roman" w:hAnsi="Times New Roman" w:cs="Times New Roman"/>
                <w:sz w:val="22"/>
                <w:szCs w:val="22"/>
              </w:rPr>
              <w:t>5</w:t>
            </w:r>
          </w:p>
        </w:tc>
        <w:tc>
          <w:tcPr>
            <w:tcW w:w="1417" w:type="dxa"/>
          </w:tcPr>
          <w:p w14:paraId="087B39C2" w14:textId="77777777" w:rsidR="00500769" w:rsidRPr="00C31D42" w:rsidRDefault="00500769" w:rsidP="007E1D84">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cs/>
              </w:rPr>
              <w:t>27</w:t>
            </w:r>
          </w:p>
        </w:tc>
        <w:tc>
          <w:tcPr>
            <w:tcW w:w="180" w:type="dxa"/>
          </w:tcPr>
          <w:p w14:paraId="7A636A04" w14:textId="77777777" w:rsidR="00500769" w:rsidRPr="00C31D42" w:rsidRDefault="00500769" w:rsidP="007E1D84">
            <w:pPr>
              <w:pStyle w:val="NoSpacing"/>
              <w:jc w:val="right"/>
              <w:rPr>
                <w:rFonts w:ascii="Times New Roman" w:hAnsi="Times New Roman" w:cs="Times New Roman"/>
                <w:sz w:val="22"/>
                <w:szCs w:val="22"/>
              </w:rPr>
            </w:pPr>
          </w:p>
        </w:tc>
        <w:tc>
          <w:tcPr>
            <w:tcW w:w="1080" w:type="dxa"/>
          </w:tcPr>
          <w:p w14:paraId="52E7118A" w14:textId="77777777" w:rsidR="00500769" w:rsidRPr="00C31D42" w:rsidRDefault="00500769" w:rsidP="007E1D84">
            <w:pPr>
              <w:pStyle w:val="NoSpacing"/>
              <w:jc w:val="right"/>
              <w:rPr>
                <w:rFonts w:ascii="Times New Roman" w:hAnsi="Times New Roman" w:cs="Times New Roman"/>
                <w:sz w:val="22"/>
                <w:szCs w:val="22"/>
              </w:rPr>
            </w:pPr>
            <w:r w:rsidRPr="00C31D42">
              <w:rPr>
                <w:rFonts w:ascii="Times New Roman" w:hAnsi="Times New Roman" w:cs="Times New Roman"/>
                <w:sz w:val="22"/>
                <w:szCs w:val="22"/>
                <w:cs/>
              </w:rPr>
              <w:t>(27)</w:t>
            </w:r>
          </w:p>
        </w:tc>
        <w:tc>
          <w:tcPr>
            <w:tcW w:w="180" w:type="dxa"/>
          </w:tcPr>
          <w:p w14:paraId="0598BF2A" w14:textId="77777777" w:rsidR="00500769" w:rsidRPr="00C31D42" w:rsidRDefault="00500769" w:rsidP="007E1D84">
            <w:pPr>
              <w:pStyle w:val="NoSpacing"/>
              <w:jc w:val="right"/>
              <w:rPr>
                <w:rFonts w:ascii="Times New Roman" w:hAnsi="Times New Roman" w:cs="Times New Roman"/>
                <w:sz w:val="22"/>
                <w:szCs w:val="22"/>
              </w:rPr>
            </w:pPr>
          </w:p>
        </w:tc>
        <w:tc>
          <w:tcPr>
            <w:tcW w:w="1364" w:type="dxa"/>
          </w:tcPr>
          <w:p w14:paraId="4FEA748A" w14:textId="77777777" w:rsidR="00500769" w:rsidRPr="00C31D42" w:rsidRDefault="00500769" w:rsidP="00500769">
            <w:pPr>
              <w:pStyle w:val="BodyText"/>
              <w:ind w:left="180" w:right="-6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7085BA81" w14:textId="77777777" w:rsidR="00500769" w:rsidRPr="00C31D42" w:rsidRDefault="00500769" w:rsidP="007E1D84">
            <w:pPr>
              <w:pStyle w:val="NoSpacing"/>
              <w:jc w:val="right"/>
              <w:rPr>
                <w:rFonts w:ascii="Times New Roman" w:hAnsi="Times New Roman" w:cs="Times New Roman"/>
                <w:sz w:val="22"/>
                <w:szCs w:val="22"/>
              </w:rPr>
            </w:pPr>
          </w:p>
        </w:tc>
        <w:tc>
          <w:tcPr>
            <w:tcW w:w="1158" w:type="dxa"/>
          </w:tcPr>
          <w:p w14:paraId="5550E80A" w14:textId="77777777" w:rsidR="00500769" w:rsidRPr="00C31D42" w:rsidRDefault="00500769" w:rsidP="00500769">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500769" w:rsidRPr="00C31D42" w14:paraId="6DF6ACCD" w14:textId="77777777" w:rsidTr="007E1D84">
        <w:tc>
          <w:tcPr>
            <w:tcW w:w="2250" w:type="dxa"/>
          </w:tcPr>
          <w:p w14:paraId="6133E6CC" w14:textId="77777777" w:rsidR="00500769" w:rsidRPr="00C31D42" w:rsidRDefault="00500769" w:rsidP="007E1D84">
            <w:pPr>
              <w:pStyle w:val="NoSpacing"/>
              <w:rPr>
                <w:rFonts w:ascii="Times New Roman" w:hAnsi="Times New Roman" w:cs="Times New Roman"/>
                <w:sz w:val="22"/>
                <w:szCs w:val="22"/>
              </w:rPr>
            </w:pPr>
            <w:r w:rsidRPr="00C31D42">
              <w:rPr>
                <w:rFonts w:ascii="Times New Roman" w:hAnsi="Times New Roman" w:cs="Times New Roman"/>
                <w:sz w:val="22"/>
                <w:szCs w:val="22"/>
              </w:rPr>
              <w:t>RIEL</w:t>
            </w:r>
          </w:p>
        </w:tc>
        <w:tc>
          <w:tcPr>
            <w:tcW w:w="1013" w:type="dxa"/>
          </w:tcPr>
          <w:p w14:paraId="1F2A1992" w14:textId="77777777" w:rsidR="00500769" w:rsidRPr="00C31D42" w:rsidRDefault="00500769" w:rsidP="007E1D84">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2D23BA60" w14:textId="77777777" w:rsidR="00500769" w:rsidRPr="00C31D42" w:rsidRDefault="00500769" w:rsidP="007E1D84">
            <w:pPr>
              <w:pStyle w:val="NoSpacing"/>
              <w:jc w:val="right"/>
              <w:rPr>
                <w:rFonts w:ascii="Times New Roman" w:hAnsi="Times New Roman" w:cs="Times New Roman"/>
                <w:sz w:val="22"/>
                <w:szCs w:val="22"/>
              </w:rPr>
            </w:pPr>
            <w:r w:rsidRPr="00C31D42">
              <w:rPr>
                <w:rFonts w:ascii="Times New Roman" w:hAnsi="Times New Roman" w:cs="Times New Roman"/>
                <w:sz w:val="22"/>
                <w:szCs w:val="22"/>
                <w:cs/>
              </w:rPr>
              <w:t>(</w:t>
            </w:r>
            <w:r w:rsidRPr="00C31D42">
              <w:rPr>
                <w:rFonts w:ascii="Times New Roman" w:hAnsi="Times New Roman" w:cs="Times New Roman"/>
                <w:sz w:val="22"/>
                <w:szCs w:val="22"/>
              </w:rPr>
              <w:t>92</w:t>
            </w:r>
            <w:r w:rsidRPr="00C31D42">
              <w:rPr>
                <w:rFonts w:ascii="Times New Roman" w:hAnsi="Times New Roman" w:cs="Times New Roman"/>
                <w:sz w:val="22"/>
                <w:szCs w:val="22"/>
                <w:cs/>
              </w:rPr>
              <w:t>)</w:t>
            </w:r>
          </w:p>
        </w:tc>
        <w:tc>
          <w:tcPr>
            <w:tcW w:w="180" w:type="dxa"/>
          </w:tcPr>
          <w:p w14:paraId="4EB1C187" w14:textId="77777777" w:rsidR="00500769" w:rsidRPr="00C31D42" w:rsidRDefault="00500769" w:rsidP="007E1D84">
            <w:pPr>
              <w:pStyle w:val="NoSpacing"/>
              <w:jc w:val="right"/>
              <w:rPr>
                <w:rFonts w:ascii="Times New Roman" w:hAnsi="Times New Roman" w:cs="Times New Roman"/>
                <w:sz w:val="22"/>
                <w:szCs w:val="22"/>
              </w:rPr>
            </w:pPr>
          </w:p>
        </w:tc>
        <w:tc>
          <w:tcPr>
            <w:tcW w:w="1080" w:type="dxa"/>
          </w:tcPr>
          <w:p w14:paraId="145A2AEB" w14:textId="77777777" w:rsidR="00500769" w:rsidRPr="00C31D42" w:rsidRDefault="00500769" w:rsidP="007E1D84">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92</w:t>
            </w:r>
          </w:p>
        </w:tc>
        <w:tc>
          <w:tcPr>
            <w:tcW w:w="180" w:type="dxa"/>
          </w:tcPr>
          <w:p w14:paraId="622D28CD" w14:textId="77777777" w:rsidR="00500769" w:rsidRPr="00C31D42" w:rsidRDefault="00500769" w:rsidP="007E1D84">
            <w:pPr>
              <w:pStyle w:val="NoSpacing"/>
              <w:jc w:val="right"/>
              <w:rPr>
                <w:rFonts w:ascii="Times New Roman" w:hAnsi="Times New Roman" w:cs="Times New Roman"/>
                <w:sz w:val="22"/>
                <w:szCs w:val="22"/>
              </w:rPr>
            </w:pPr>
          </w:p>
        </w:tc>
        <w:tc>
          <w:tcPr>
            <w:tcW w:w="1364" w:type="dxa"/>
          </w:tcPr>
          <w:p w14:paraId="7983197C" w14:textId="77777777" w:rsidR="00500769" w:rsidRPr="00C31D42" w:rsidRDefault="00500769" w:rsidP="00500769">
            <w:pPr>
              <w:pStyle w:val="BodyText"/>
              <w:ind w:left="180" w:right="-6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3575A228" w14:textId="77777777" w:rsidR="00500769" w:rsidRPr="00C31D42" w:rsidRDefault="00500769" w:rsidP="007E1D84">
            <w:pPr>
              <w:pStyle w:val="NoSpacing"/>
              <w:jc w:val="right"/>
              <w:rPr>
                <w:rFonts w:ascii="Times New Roman" w:hAnsi="Times New Roman" w:cs="Times New Roman"/>
                <w:sz w:val="22"/>
                <w:szCs w:val="22"/>
              </w:rPr>
            </w:pPr>
          </w:p>
        </w:tc>
        <w:tc>
          <w:tcPr>
            <w:tcW w:w="1158" w:type="dxa"/>
          </w:tcPr>
          <w:p w14:paraId="7CDAB8F6" w14:textId="77777777" w:rsidR="00500769" w:rsidRPr="00C31D42" w:rsidRDefault="00500769" w:rsidP="00500769">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500769" w:rsidRPr="00C31D42" w14:paraId="477A2AC0" w14:textId="77777777" w:rsidTr="007E1D84">
        <w:tc>
          <w:tcPr>
            <w:tcW w:w="2250" w:type="dxa"/>
          </w:tcPr>
          <w:p w14:paraId="2B5022FE" w14:textId="77777777" w:rsidR="00500769" w:rsidRPr="00C31D42" w:rsidRDefault="00500769" w:rsidP="007E1D84">
            <w:pPr>
              <w:pStyle w:val="NoSpacing"/>
              <w:rPr>
                <w:rFonts w:ascii="Times New Roman" w:hAnsi="Times New Roman" w:cs="Times New Roman"/>
                <w:sz w:val="22"/>
                <w:szCs w:val="22"/>
              </w:rPr>
            </w:pPr>
            <w:r w:rsidRPr="00C31D42">
              <w:rPr>
                <w:rFonts w:ascii="Times New Roman" w:hAnsi="Times New Roman" w:cs="Times New Roman"/>
                <w:sz w:val="22"/>
                <w:szCs w:val="22"/>
              </w:rPr>
              <w:t>LAK</w:t>
            </w:r>
          </w:p>
        </w:tc>
        <w:tc>
          <w:tcPr>
            <w:tcW w:w="1013" w:type="dxa"/>
          </w:tcPr>
          <w:p w14:paraId="3C5B411E" w14:textId="77777777" w:rsidR="00500769" w:rsidRPr="00C31D42" w:rsidRDefault="00500769" w:rsidP="007E1D84">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13DDE362" w14:textId="77777777" w:rsidR="00500769" w:rsidRPr="00C31D42" w:rsidRDefault="00500769" w:rsidP="007E1D84">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5</w:t>
            </w:r>
          </w:p>
        </w:tc>
        <w:tc>
          <w:tcPr>
            <w:tcW w:w="180" w:type="dxa"/>
          </w:tcPr>
          <w:p w14:paraId="4268E504" w14:textId="77777777" w:rsidR="00500769" w:rsidRPr="00C31D42" w:rsidRDefault="00500769" w:rsidP="007E1D84">
            <w:pPr>
              <w:pStyle w:val="NoSpacing"/>
              <w:jc w:val="right"/>
              <w:rPr>
                <w:rFonts w:ascii="Times New Roman" w:hAnsi="Times New Roman" w:cs="Times New Roman"/>
                <w:sz w:val="22"/>
                <w:szCs w:val="22"/>
              </w:rPr>
            </w:pPr>
          </w:p>
        </w:tc>
        <w:tc>
          <w:tcPr>
            <w:tcW w:w="1080" w:type="dxa"/>
          </w:tcPr>
          <w:p w14:paraId="4D26B00E" w14:textId="77777777" w:rsidR="00500769" w:rsidRPr="00C31D42" w:rsidRDefault="00500769" w:rsidP="007E1D84">
            <w:pPr>
              <w:pStyle w:val="NoSpacing"/>
              <w:jc w:val="right"/>
              <w:rPr>
                <w:rFonts w:ascii="Times New Roman" w:hAnsi="Times New Roman" w:cs="Times New Roman"/>
                <w:sz w:val="22"/>
                <w:szCs w:val="22"/>
              </w:rPr>
            </w:pPr>
            <w:r w:rsidRPr="00C31D42">
              <w:rPr>
                <w:rFonts w:ascii="Times New Roman" w:hAnsi="Times New Roman" w:cs="Times New Roman"/>
                <w:sz w:val="22"/>
                <w:szCs w:val="22"/>
                <w:cs/>
              </w:rPr>
              <w:t>(</w:t>
            </w:r>
            <w:r w:rsidRPr="00C31D42">
              <w:rPr>
                <w:rFonts w:ascii="Times New Roman" w:hAnsi="Times New Roman" w:cs="Times New Roman"/>
                <w:sz w:val="22"/>
                <w:szCs w:val="22"/>
              </w:rPr>
              <w:t>5</w:t>
            </w:r>
            <w:r w:rsidRPr="00C31D42">
              <w:rPr>
                <w:rFonts w:ascii="Times New Roman" w:hAnsi="Times New Roman" w:cs="Times New Roman"/>
                <w:sz w:val="22"/>
                <w:szCs w:val="22"/>
                <w:cs/>
              </w:rPr>
              <w:t>)</w:t>
            </w:r>
          </w:p>
        </w:tc>
        <w:tc>
          <w:tcPr>
            <w:tcW w:w="180" w:type="dxa"/>
          </w:tcPr>
          <w:p w14:paraId="603CEE9D" w14:textId="77777777" w:rsidR="00500769" w:rsidRPr="00C31D42" w:rsidRDefault="00500769" w:rsidP="007E1D84">
            <w:pPr>
              <w:pStyle w:val="NoSpacing"/>
              <w:jc w:val="right"/>
              <w:rPr>
                <w:rFonts w:ascii="Times New Roman" w:hAnsi="Times New Roman" w:cs="Times New Roman"/>
                <w:sz w:val="22"/>
                <w:szCs w:val="22"/>
              </w:rPr>
            </w:pPr>
          </w:p>
        </w:tc>
        <w:tc>
          <w:tcPr>
            <w:tcW w:w="1364" w:type="dxa"/>
          </w:tcPr>
          <w:p w14:paraId="1C9ADB99" w14:textId="77777777" w:rsidR="00500769" w:rsidRPr="00C31D42" w:rsidRDefault="00500769" w:rsidP="00500769">
            <w:pPr>
              <w:pStyle w:val="BodyText"/>
              <w:ind w:left="180" w:right="-6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7BE738E5" w14:textId="77777777" w:rsidR="00500769" w:rsidRPr="00C31D42" w:rsidRDefault="00500769" w:rsidP="007E1D84">
            <w:pPr>
              <w:pStyle w:val="NoSpacing"/>
              <w:jc w:val="right"/>
              <w:rPr>
                <w:rFonts w:ascii="Times New Roman" w:hAnsi="Times New Roman" w:cs="Times New Roman"/>
                <w:sz w:val="22"/>
                <w:szCs w:val="22"/>
              </w:rPr>
            </w:pPr>
          </w:p>
        </w:tc>
        <w:tc>
          <w:tcPr>
            <w:tcW w:w="1158" w:type="dxa"/>
          </w:tcPr>
          <w:p w14:paraId="707EB1DC" w14:textId="77777777" w:rsidR="00500769" w:rsidRPr="00C31D42" w:rsidRDefault="00500769" w:rsidP="00500769">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500769" w:rsidRPr="00C31D42" w14:paraId="53EED92A" w14:textId="77777777" w:rsidTr="007E1D84">
        <w:tc>
          <w:tcPr>
            <w:tcW w:w="2250" w:type="dxa"/>
          </w:tcPr>
          <w:p w14:paraId="34C6DBE5" w14:textId="77777777" w:rsidR="00500769" w:rsidRPr="00C31D42" w:rsidRDefault="00500769" w:rsidP="007E1D84">
            <w:pPr>
              <w:pStyle w:val="NoSpacing"/>
              <w:rPr>
                <w:rFonts w:ascii="Times New Roman" w:hAnsi="Times New Roman" w:cs="Times New Roman"/>
                <w:sz w:val="22"/>
                <w:szCs w:val="22"/>
              </w:rPr>
            </w:pPr>
          </w:p>
        </w:tc>
        <w:tc>
          <w:tcPr>
            <w:tcW w:w="1013" w:type="dxa"/>
          </w:tcPr>
          <w:p w14:paraId="4BEEB95B" w14:textId="77777777" w:rsidR="00500769" w:rsidRPr="00C31D42" w:rsidRDefault="00500769" w:rsidP="007E1D84">
            <w:pPr>
              <w:pStyle w:val="NoSpacing"/>
              <w:jc w:val="center"/>
              <w:rPr>
                <w:rFonts w:ascii="Times New Roman" w:hAnsi="Times New Roman" w:cs="Times New Roman"/>
                <w:sz w:val="22"/>
                <w:szCs w:val="22"/>
              </w:rPr>
            </w:pPr>
          </w:p>
        </w:tc>
        <w:tc>
          <w:tcPr>
            <w:tcW w:w="1417" w:type="dxa"/>
          </w:tcPr>
          <w:p w14:paraId="2049B7BF" w14:textId="77777777" w:rsidR="00500769" w:rsidRPr="00C31D42" w:rsidRDefault="00500769" w:rsidP="007E1D84">
            <w:pPr>
              <w:pStyle w:val="NoSpacing"/>
              <w:jc w:val="right"/>
              <w:rPr>
                <w:rFonts w:ascii="Times New Roman" w:hAnsi="Times New Roman" w:cs="Times New Roman"/>
                <w:sz w:val="22"/>
                <w:szCs w:val="22"/>
              </w:rPr>
            </w:pPr>
          </w:p>
        </w:tc>
        <w:tc>
          <w:tcPr>
            <w:tcW w:w="180" w:type="dxa"/>
          </w:tcPr>
          <w:p w14:paraId="471ACC24" w14:textId="77777777" w:rsidR="00500769" w:rsidRPr="00C31D42" w:rsidRDefault="00500769" w:rsidP="007E1D84">
            <w:pPr>
              <w:pStyle w:val="NoSpacing"/>
              <w:jc w:val="right"/>
              <w:rPr>
                <w:rFonts w:ascii="Times New Roman" w:hAnsi="Times New Roman" w:cs="Times New Roman"/>
                <w:sz w:val="22"/>
                <w:szCs w:val="22"/>
              </w:rPr>
            </w:pPr>
          </w:p>
        </w:tc>
        <w:tc>
          <w:tcPr>
            <w:tcW w:w="1080" w:type="dxa"/>
          </w:tcPr>
          <w:p w14:paraId="6A164BEE" w14:textId="77777777" w:rsidR="00500769" w:rsidRPr="00C31D42" w:rsidRDefault="00500769" w:rsidP="007E1D84">
            <w:pPr>
              <w:pStyle w:val="NoSpacing"/>
              <w:jc w:val="right"/>
              <w:rPr>
                <w:rFonts w:ascii="Times New Roman" w:hAnsi="Times New Roman" w:cs="Times New Roman"/>
                <w:sz w:val="22"/>
                <w:szCs w:val="22"/>
              </w:rPr>
            </w:pPr>
          </w:p>
        </w:tc>
        <w:tc>
          <w:tcPr>
            <w:tcW w:w="180" w:type="dxa"/>
          </w:tcPr>
          <w:p w14:paraId="746BD4E8" w14:textId="77777777" w:rsidR="00500769" w:rsidRPr="00C31D42" w:rsidRDefault="00500769" w:rsidP="007E1D84">
            <w:pPr>
              <w:pStyle w:val="NoSpacing"/>
              <w:jc w:val="right"/>
              <w:rPr>
                <w:rFonts w:ascii="Times New Roman" w:hAnsi="Times New Roman" w:cs="Times New Roman"/>
                <w:sz w:val="22"/>
                <w:szCs w:val="22"/>
              </w:rPr>
            </w:pPr>
          </w:p>
        </w:tc>
        <w:tc>
          <w:tcPr>
            <w:tcW w:w="1364" w:type="dxa"/>
          </w:tcPr>
          <w:p w14:paraId="67D3B440" w14:textId="77777777" w:rsidR="00500769" w:rsidRPr="00C31D42" w:rsidRDefault="00500769" w:rsidP="007E1D84">
            <w:pPr>
              <w:pStyle w:val="NoSpacing"/>
              <w:jc w:val="right"/>
              <w:rPr>
                <w:rFonts w:ascii="Times New Roman" w:hAnsi="Times New Roman" w:cs="Times New Roman"/>
                <w:sz w:val="22"/>
                <w:szCs w:val="22"/>
              </w:rPr>
            </w:pPr>
          </w:p>
        </w:tc>
        <w:tc>
          <w:tcPr>
            <w:tcW w:w="178" w:type="dxa"/>
          </w:tcPr>
          <w:p w14:paraId="3FB6F1B6" w14:textId="77777777" w:rsidR="00500769" w:rsidRPr="00C31D42" w:rsidRDefault="00500769" w:rsidP="007E1D84">
            <w:pPr>
              <w:pStyle w:val="NoSpacing"/>
              <w:jc w:val="right"/>
              <w:rPr>
                <w:rFonts w:ascii="Times New Roman" w:hAnsi="Times New Roman" w:cs="Times New Roman"/>
                <w:sz w:val="22"/>
                <w:szCs w:val="22"/>
              </w:rPr>
            </w:pPr>
          </w:p>
        </w:tc>
        <w:tc>
          <w:tcPr>
            <w:tcW w:w="1158" w:type="dxa"/>
          </w:tcPr>
          <w:p w14:paraId="6863B39F" w14:textId="77777777" w:rsidR="00500769" w:rsidRPr="00C31D42" w:rsidRDefault="00500769" w:rsidP="007E1D84">
            <w:pPr>
              <w:pStyle w:val="NoSpacing"/>
              <w:jc w:val="right"/>
              <w:rPr>
                <w:rFonts w:ascii="Times New Roman" w:hAnsi="Times New Roman" w:cs="Times New Roman"/>
                <w:sz w:val="22"/>
                <w:szCs w:val="22"/>
              </w:rPr>
            </w:pPr>
          </w:p>
        </w:tc>
      </w:tr>
      <w:tr w:rsidR="0038685F" w:rsidRPr="00C31D42" w14:paraId="7D534387" w14:textId="77777777" w:rsidTr="007E1D84">
        <w:tc>
          <w:tcPr>
            <w:tcW w:w="2250" w:type="dxa"/>
          </w:tcPr>
          <w:p w14:paraId="0F44FAA0" w14:textId="63DA0855" w:rsidR="0038685F" w:rsidRPr="00C31D42" w:rsidRDefault="0038685F" w:rsidP="0038685F">
            <w:pPr>
              <w:pStyle w:val="NoSpacing"/>
              <w:rPr>
                <w:rFonts w:ascii="Times New Roman" w:hAnsi="Times New Roman" w:cs="Times New Roman"/>
                <w:sz w:val="22"/>
                <w:szCs w:val="22"/>
              </w:rPr>
            </w:pPr>
            <w:r w:rsidRPr="00C31D42">
              <w:rPr>
                <w:rFonts w:ascii="Times New Roman" w:hAnsi="Times New Roman" w:cs="Times New Roman"/>
                <w:b/>
                <w:bCs/>
                <w:i/>
                <w:iCs/>
                <w:sz w:val="22"/>
                <w:szCs w:val="22"/>
              </w:rPr>
              <w:t>2024</w:t>
            </w:r>
          </w:p>
        </w:tc>
        <w:tc>
          <w:tcPr>
            <w:tcW w:w="1013" w:type="dxa"/>
          </w:tcPr>
          <w:p w14:paraId="644F9268" w14:textId="77777777" w:rsidR="0038685F" w:rsidRPr="00C31D42" w:rsidRDefault="0038685F" w:rsidP="0038685F">
            <w:pPr>
              <w:pStyle w:val="NoSpacing"/>
              <w:jc w:val="center"/>
              <w:rPr>
                <w:rFonts w:ascii="Times New Roman" w:hAnsi="Times New Roman" w:cs="Times New Roman"/>
                <w:sz w:val="22"/>
                <w:szCs w:val="22"/>
              </w:rPr>
            </w:pPr>
          </w:p>
        </w:tc>
        <w:tc>
          <w:tcPr>
            <w:tcW w:w="1417" w:type="dxa"/>
          </w:tcPr>
          <w:p w14:paraId="5BB08828" w14:textId="77777777" w:rsidR="0038685F" w:rsidRPr="00C31D42" w:rsidRDefault="0038685F" w:rsidP="0038685F">
            <w:pPr>
              <w:pStyle w:val="NoSpacing"/>
              <w:jc w:val="right"/>
              <w:rPr>
                <w:rFonts w:ascii="Times New Roman" w:hAnsi="Times New Roman" w:cs="Times New Roman"/>
                <w:sz w:val="22"/>
                <w:szCs w:val="22"/>
              </w:rPr>
            </w:pPr>
          </w:p>
        </w:tc>
        <w:tc>
          <w:tcPr>
            <w:tcW w:w="180" w:type="dxa"/>
          </w:tcPr>
          <w:p w14:paraId="1E644159" w14:textId="77777777" w:rsidR="0038685F" w:rsidRPr="00C31D42" w:rsidRDefault="0038685F" w:rsidP="0038685F">
            <w:pPr>
              <w:pStyle w:val="NoSpacing"/>
              <w:jc w:val="right"/>
              <w:rPr>
                <w:rFonts w:ascii="Times New Roman" w:hAnsi="Times New Roman" w:cs="Times New Roman"/>
                <w:sz w:val="22"/>
                <w:szCs w:val="22"/>
              </w:rPr>
            </w:pPr>
          </w:p>
        </w:tc>
        <w:tc>
          <w:tcPr>
            <w:tcW w:w="1080" w:type="dxa"/>
          </w:tcPr>
          <w:p w14:paraId="072BAC82" w14:textId="77777777" w:rsidR="0038685F" w:rsidRPr="00C31D42" w:rsidRDefault="0038685F" w:rsidP="0038685F">
            <w:pPr>
              <w:pStyle w:val="NoSpacing"/>
              <w:jc w:val="right"/>
              <w:rPr>
                <w:rFonts w:ascii="Times New Roman" w:hAnsi="Times New Roman" w:cs="Times New Roman"/>
                <w:sz w:val="22"/>
                <w:szCs w:val="22"/>
              </w:rPr>
            </w:pPr>
          </w:p>
        </w:tc>
        <w:tc>
          <w:tcPr>
            <w:tcW w:w="180" w:type="dxa"/>
          </w:tcPr>
          <w:p w14:paraId="31859B0B" w14:textId="77777777" w:rsidR="0038685F" w:rsidRPr="00C31D42" w:rsidRDefault="0038685F" w:rsidP="0038685F">
            <w:pPr>
              <w:pStyle w:val="NoSpacing"/>
              <w:jc w:val="right"/>
              <w:rPr>
                <w:rFonts w:ascii="Times New Roman" w:hAnsi="Times New Roman" w:cs="Times New Roman"/>
                <w:sz w:val="22"/>
                <w:szCs w:val="22"/>
              </w:rPr>
            </w:pPr>
          </w:p>
        </w:tc>
        <w:tc>
          <w:tcPr>
            <w:tcW w:w="1364" w:type="dxa"/>
          </w:tcPr>
          <w:p w14:paraId="6D99C817" w14:textId="77777777" w:rsidR="0038685F" w:rsidRPr="00C31D42" w:rsidRDefault="0038685F" w:rsidP="0038685F">
            <w:pPr>
              <w:pStyle w:val="NoSpacing"/>
              <w:jc w:val="right"/>
              <w:rPr>
                <w:rFonts w:ascii="Times New Roman" w:hAnsi="Times New Roman" w:cs="Times New Roman"/>
                <w:sz w:val="22"/>
                <w:szCs w:val="22"/>
              </w:rPr>
            </w:pPr>
          </w:p>
        </w:tc>
        <w:tc>
          <w:tcPr>
            <w:tcW w:w="178" w:type="dxa"/>
          </w:tcPr>
          <w:p w14:paraId="3F9E050E" w14:textId="77777777" w:rsidR="0038685F" w:rsidRPr="00C31D42" w:rsidRDefault="0038685F" w:rsidP="0038685F">
            <w:pPr>
              <w:pStyle w:val="NoSpacing"/>
              <w:jc w:val="right"/>
              <w:rPr>
                <w:rFonts w:ascii="Times New Roman" w:hAnsi="Times New Roman" w:cs="Times New Roman"/>
                <w:sz w:val="22"/>
                <w:szCs w:val="22"/>
              </w:rPr>
            </w:pPr>
          </w:p>
        </w:tc>
        <w:tc>
          <w:tcPr>
            <w:tcW w:w="1158" w:type="dxa"/>
          </w:tcPr>
          <w:p w14:paraId="2C34B6BD" w14:textId="77777777" w:rsidR="0038685F" w:rsidRPr="00C31D42" w:rsidRDefault="0038685F" w:rsidP="0038685F">
            <w:pPr>
              <w:pStyle w:val="NoSpacing"/>
              <w:jc w:val="right"/>
              <w:rPr>
                <w:rFonts w:ascii="Times New Roman" w:hAnsi="Times New Roman" w:cs="Times New Roman"/>
                <w:sz w:val="22"/>
                <w:szCs w:val="22"/>
              </w:rPr>
            </w:pPr>
          </w:p>
        </w:tc>
      </w:tr>
      <w:tr w:rsidR="0038685F" w:rsidRPr="00C31D42" w14:paraId="59DC1902" w14:textId="77777777" w:rsidTr="007E1D84">
        <w:tc>
          <w:tcPr>
            <w:tcW w:w="2250" w:type="dxa"/>
          </w:tcPr>
          <w:p w14:paraId="3B95C9EB" w14:textId="77777777" w:rsidR="0038685F" w:rsidRPr="00C31D42" w:rsidRDefault="0038685F" w:rsidP="0038685F">
            <w:pPr>
              <w:pStyle w:val="NoSpacing"/>
              <w:rPr>
                <w:rFonts w:ascii="Times New Roman" w:hAnsi="Times New Roman" w:cs="Times New Roman"/>
                <w:sz w:val="22"/>
                <w:szCs w:val="22"/>
              </w:rPr>
            </w:pPr>
            <w:r w:rsidRPr="00C31D42">
              <w:rPr>
                <w:rFonts w:ascii="Times New Roman" w:hAnsi="Times New Roman" w:cs="Times New Roman"/>
                <w:sz w:val="22"/>
                <w:szCs w:val="22"/>
              </w:rPr>
              <w:t xml:space="preserve">USD </w:t>
            </w:r>
          </w:p>
        </w:tc>
        <w:tc>
          <w:tcPr>
            <w:tcW w:w="1013" w:type="dxa"/>
          </w:tcPr>
          <w:p w14:paraId="7C7016A8" w14:textId="77777777" w:rsidR="0038685F" w:rsidRPr="00C31D42" w:rsidRDefault="0038685F" w:rsidP="0038685F">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73222683" w14:textId="77777777" w:rsidR="0038685F" w:rsidRPr="00C31D42" w:rsidRDefault="0038685F" w:rsidP="0038685F">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1,415</w:t>
            </w:r>
          </w:p>
        </w:tc>
        <w:tc>
          <w:tcPr>
            <w:tcW w:w="180" w:type="dxa"/>
          </w:tcPr>
          <w:p w14:paraId="002C569F" w14:textId="77777777" w:rsidR="0038685F" w:rsidRPr="00C31D42" w:rsidRDefault="0038685F" w:rsidP="0038685F">
            <w:pPr>
              <w:pStyle w:val="NoSpacing"/>
              <w:jc w:val="right"/>
              <w:rPr>
                <w:rFonts w:ascii="Times New Roman" w:hAnsi="Times New Roman" w:cs="Times New Roman"/>
                <w:sz w:val="22"/>
                <w:szCs w:val="22"/>
              </w:rPr>
            </w:pPr>
          </w:p>
        </w:tc>
        <w:tc>
          <w:tcPr>
            <w:tcW w:w="1080" w:type="dxa"/>
          </w:tcPr>
          <w:p w14:paraId="4003BBF2"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hint="cs"/>
                <w:sz w:val="22"/>
                <w:szCs w:val="22"/>
                <w:cs/>
              </w:rPr>
              <w:t>(</w:t>
            </w:r>
            <w:r w:rsidRPr="00C31D42">
              <w:rPr>
                <w:rFonts w:ascii="Times New Roman" w:hAnsi="Times New Roman" w:cs="Times New Roman"/>
                <w:sz w:val="22"/>
                <w:szCs w:val="22"/>
              </w:rPr>
              <w:t>1,415)</w:t>
            </w:r>
          </w:p>
        </w:tc>
        <w:tc>
          <w:tcPr>
            <w:tcW w:w="180" w:type="dxa"/>
          </w:tcPr>
          <w:p w14:paraId="6A4E16DE" w14:textId="77777777" w:rsidR="0038685F" w:rsidRPr="00C31D42" w:rsidRDefault="0038685F" w:rsidP="0038685F">
            <w:pPr>
              <w:pStyle w:val="NoSpacing"/>
              <w:jc w:val="right"/>
              <w:rPr>
                <w:rFonts w:ascii="Times New Roman" w:hAnsi="Times New Roman" w:cs="Times New Roman"/>
                <w:sz w:val="22"/>
                <w:szCs w:val="22"/>
              </w:rPr>
            </w:pPr>
          </w:p>
        </w:tc>
        <w:tc>
          <w:tcPr>
            <w:tcW w:w="1364" w:type="dxa"/>
          </w:tcPr>
          <w:p w14:paraId="50D036B6"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sz w:val="22"/>
                <w:szCs w:val="22"/>
              </w:rPr>
              <w:t>(45,493)</w:t>
            </w:r>
          </w:p>
        </w:tc>
        <w:tc>
          <w:tcPr>
            <w:tcW w:w="178" w:type="dxa"/>
          </w:tcPr>
          <w:p w14:paraId="5ECFCBD1" w14:textId="77777777" w:rsidR="0038685F" w:rsidRPr="00C31D42" w:rsidRDefault="0038685F" w:rsidP="0038685F">
            <w:pPr>
              <w:pStyle w:val="NoSpacing"/>
              <w:jc w:val="right"/>
              <w:rPr>
                <w:rFonts w:ascii="Times New Roman" w:hAnsi="Times New Roman" w:cs="Times New Roman"/>
                <w:sz w:val="22"/>
                <w:szCs w:val="22"/>
              </w:rPr>
            </w:pPr>
          </w:p>
        </w:tc>
        <w:tc>
          <w:tcPr>
            <w:tcW w:w="1158" w:type="dxa"/>
          </w:tcPr>
          <w:p w14:paraId="64CAF9C0"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sz w:val="22"/>
                <w:szCs w:val="22"/>
              </w:rPr>
              <w:t>45,493</w:t>
            </w:r>
          </w:p>
        </w:tc>
      </w:tr>
      <w:tr w:rsidR="0038685F" w:rsidRPr="00C31D42" w14:paraId="52F09522" w14:textId="77777777" w:rsidTr="007E1D84">
        <w:tc>
          <w:tcPr>
            <w:tcW w:w="2250" w:type="dxa"/>
          </w:tcPr>
          <w:p w14:paraId="6BB84EE5" w14:textId="77777777" w:rsidR="0038685F" w:rsidRPr="00C31D42" w:rsidRDefault="0038685F" w:rsidP="0038685F">
            <w:pPr>
              <w:pStyle w:val="NoSpacing"/>
              <w:rPr>
                <w:rFonts w:ascii="Times New Roman" w:hAnsi="Times New Roman" w:cs="Times New Roman"/>
                <w:sz w:val="22"/>
                <w:szCs w:val="22"/>
              </w:rPr>
            </w:pPr>
            <w:r w:rsidRPr="00C31D42">
              <w:rPr>
                <w:rFonts w:ascii="Times New Roman" w:hAnsi="Times New Roman" w:cs="Times New Roman"/>
                <w:sz w:val="22"/>
                <w:szCs w:val="22"/>
              </w:rPr>
              <w:t>JPY</w:t>
            </w:r>
          </w:p>
        </w:tc>
        <w:tc>
          <w:tcPr>
            <w:tcW w:w="1013" w:type="dxa"/>
          </w:tcPr>
          <w:p w14:paraId="18B799FC" w14:textId="77777777" w:rsidR="0038685F" w:rsidRPr="00C31D42" w:rsidRDefault="0038685F" w:rsidP="0038685F">
            <w:pPr>
              <w:pStyle w:val="NoSpacing"/>
              <w:jc w:val="center"/>
              <w:rPr>
                <w:rFonts w:ascii="Times New Roman" w:hAnsi="Times New Roman" w:cs="Times New Roman"/>
                <w:sz w:val="22"/>
                <w:szCs w:val="22"/>
                <w:cs/>
              </w:rPr>
            </w:pPr>
            <w:r w:rsidRPr="00C31D42">
              <w:rPr>
                <w:rFonts w:ascii="Times New Roman" w:hAnsi="Times New Roman" w:cs="Times New Roman"/>
                <w:sz w:val="22"/>
                <w:szCs w:val="22"/>
              </w:rPr>
              <w:t>5</w:t>
            </w:r>
          </w:p>
        </w:tc>
        <w:tc>
          <w:tcPr>
            <w:tcW w:w="1417" w:type="dxa"/>
          </w:tcPr>
          <w:p w14:paraId="569B1683" w14:textId="77777777" w:rsidR="0038685F" w:rsidRPr="00C31D42" w:rsidRDefault="0038685F" w:rsidP="0038685F">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950</w:t>
            </w:r>
          </w:p>
        </w:tc>
        <w:tc>
          <w:tcPr>
            <w:tcW w:w="180" w:type="dxa"/>
          </w:tcPr>
          <w:p w14:paraId="16BB81C0" w14:textId="77777777" w:rsidR="0038685F" w:rsidRPr="00C31D42" w:rsidRDefault="0038685F" w:rsidP="0038685F">
            <w:pPr>
              <w:pStyle w:val="NoSpacing"/>
              <w:jc w:val="right"/>
              <w:rPr>
                <w:rFonts w:ascii="Times New Roman" w:hAnsi="Times New Roman" w:cs="Times New Roman"/>
                <w:sz w:val="22"/>
                <w:szCs w:val="22"/>
              </w:rPr>
            </w:pPr>
          </w:p>
        </w:tc>
        <w:tc>
          <w:tcPr>
            <w:tcW w:w="1080" w:type="dxa"/>
          </w:tcPr>
          <w:p w14:paraId="326D5447"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hint="cs"/>
                <w:sz w:val="22"/>
                <w:szCs w:val="22"/>
                <w:cs/>
              </w:rPr>
              <w:t>(</w:t>
            </w:r>
            <w:r w:rsidRPr="00C31D42">
              <w:rPr>
                <w:rFonts w:ascii="Times New Roman" w:hAnsi="Times New Roman" w:cs="Times New Roman"/>
                <w:sz w:val="22"/>
                <w:szCs w:val="22"/>
              </w:rPr>
              <w:t>950</w:t>
            </w:r>
            <w:r w:rsidRPr="00C31D42">
              <w:rPr>
                <w:rFonts w:ascii="Times New Roman" w:hAnsi="Times New Roman" w:cs="Times New Roman" w:hint="cs"/>
                <w:sz w:val="22"/>
                <w:szCs w:val="22"/>
                <w:cs/>
              </w:rPr>
              <w:t>)</w:t>
            </w:r>
          </w:p>
        </w:tc>
        <w:tc>
          <w:tcPr>
            <w:tcW w:w="180" w:type="dxa"/>
          </w:tcPr>
          <w:p w14:paraId="2747041B" w14:textId="77777777" w:rsidR="0038685F" w:rsidRPr="00C31D42" w:rsidRDefault="0038685F" w:rsidP="0038685F">
            <w:pPr>
              <w:pStyle w:val="NoSpacing"/>
              <w:jc w:val="right"/>
              <w:rPr>
                <w:rFonts w:ascii="Times New Roman" w:hAnsi="Times New Roman" w:cs="Times New Roman"/>
                <w:sz w:val="22"/>
                <w:szCs w:val="22"/>
              </w:rPr>
            </w:pPr>
          </w:p>
        </w:tc>
        <w:tc>
          <w:tcPr>
            <w:tcW w:w="1364" w:type="dxa"/>
          </w:tcPr>
          <w:p w14:paraId="6A755141"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31BB1576" w14:textId="77777777" w:rsidR="0038685F" w:rsidRPr="00C31D42" w:rsidRDefault="0038685F" w:rsidP="0038685F">
            <w:pPr>
              <w:pStyle w:val="NoSpacing"/>
              <w:jc w:val="right"/>
              <w:rPr>
                <w:rFonts w:ascii="Times New Roman" w:hAnsi="Times New Roman" w:cs="Times New Roman"/>
                <w:sz w:val="22"/>
                <w:szCs w:val="22"/>
              </w:rPr>
            </w:pPr>
          </w:p>
        </w:tc>
        <w:tc>
          <w:tcPr>
            <w:tcW w:w="1158" w:type="dxa"/>
          </w:tcPr>
          <w:p w14:paraId="71332A74"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38685F" w:rsidRPr="00C31D42" w14:paraId="65067FB6" w14:textId="77777777" w:rsidTr="007E1D84">
        <w:tc>
          <w:tcPr>
            <w:tcW w:w="2250" w:type="dxa"/>
          </w:tcPr>
          <w:p w14:paraId="72960FE4" w14:textId="77777777" w:rsidR="0038685F" w:rsidRPr="00C31D42" w:rsidRDefault="0038685F" w:rsidP="0038685F">
            <w:pPr>
              <w:pStyle w:val="NoSpacing"/>
              <w:rPr>
                <w:rFonts w:ascii="Times New Roman" w:hAnsi="Times New Roman" w:cs="Times New Roman"/>
                <w:sz w:val="22"/>
                <w:szCs w:val="22"/>
              </w:rPr>
            </w:pPr>
            <w:r w:rsidRPr="00C31D42">
              <w:rPr>
                <w:rFonts w:ascii="Times New Roman" w:hAnsi="Times New Roman" w:cs="Times New Roman"/>
                <w:sz w:val="22"/>
                <w:szCs w:val="22"/>
              </w:rPr>
              <w:t>RIEL</w:t>
            </w:r>
          </w:p>
        </w:tc>
        <w:tc>
          <w:tcPr>
            <w:tcW w:w="1013" w:type="dxa"/>
          </w:tcPr>
          <w:p w14:paraId="01EC962B" w14:textId="77777777" w:rsidR="0038685F" w:rsidRPr="00C31D42" w:rsidRDefault="0038685F" w:rsidP="0038685F">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6C49984E"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sz w:val="22"/>
                <w:szCs w:val="22"/>
                <w:cs/>
              </w:rPr>
              <w:t>(</w:t>
            </w:r>
            <w:r w:rsidRPr="00C31D42">
              <w:rPr>
                <w:rFonts w:ascii="Times New Roman" w:hAnsi="Times New Roman" w:cs="Times New Roman"/>
                <w:sz w:val="22"/>
                <w:szCs w:val="22"/>
              </w:rPr>
              <w:t>90</w:t>
            </w:r>
            <w:r w:rsidRPr="00C31D42">
              <w:rPr>
                <w:rFonts w:ascii="Times New Roman" w:hAnsi="Times New Roman" w:cs="Times New Roman"/>
                <w:sz w:val="22"/>
                <w:szCs w:val="22"/>
                <w:cs/>
              </w:rPr>
              <w:t>)</w:t>
            </w:r>
          </w:p>
        </w:tc>
        <w:tc>
          <w:tcPr>
            <w:tcW w:w="180" w:type="dxa"/>
          </w:tcPr>
          <w:p w14:paraId="5E64DA61" w14:textId="77777777" w:rsidR="0038685F" w:rsidRPr="00C31D42" w:rsidRDefault="0038685F" w:rsidP="0038685F">
            <w:pPr>
              <w:pStyle w:val="NoSpacing"/>
              <w:jc w:val="right"/>
              <w:rPr>
                <w:rFonts w:ascii="Times New Roman" w:hAnsi="Times New Roman" w:cs="Times New Roman"/>
                <w:sz w:val="22"/>
                <w:szCs w:val="22"/>
              </w:rPr>
            </w:pPr>
          </w:p>
        </w:tc>
        <w:tc>
          <w:tcPr>
            <w:tcW w:w="1080" w:type="dxa"/>
          </w:tcPr>
          <w:p w14:paraId="5E1A9753" w14:textId="77777777" w:rsidR="0038685F" w:rsidRPr="00C31D42" w:rsidRDefault="0038685F" w:rsidP="0038685F">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90</w:t>
            </w:r>
          </w:p>
        </w:tc>
        <w:tc>
          <w:tcPr>
            <w:tcW w:w="180" w:type="dxa"/>
          </w:tcPr>
          <w:p w14:paraId="3D2C2E0F" w14:textId="77777777" w:rsidR="0038685F" w:rsidRPr="00C31D42" w:rsidRDefault="0038685F" w:rsidP="0038685F">
            <w:pPr>
              <w:pStyle w:val="NoSpacing"/>
              <w:jc w:val="right"/>
              <w:rPr>
                <w:rFonts w:ascii="Times New Roman" w:hAnsi="Times New Roman" w:cs="Times New Roman"/>
                <w:sz w:val="22"/>
                <w:szCs w:val="22"/>
              </w:rPr>
            </w:pPr>
          </w:p>
        </w:tc>
        <w:tc>
          <w:tcPr>
            <w:tcW w:w="1364" w:type="dxa"/>
          </w:tcPr>
          <w:p w14:paraId="62EFC64C"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23972B13" w14:textId="77777777" w:rsidR="0038685F" w:rsidRPr="00C31D42" w:rsidRDefault="0038685F" w:rsidP="0038685F">
            <w:pPr>
              <w:pStyle w:val="NoSpacing"/>
              <w:jc w:val="right"/>
              <w:rPr>
                <w:rFonts w:ascii="Times New Roman" w:hAnsi="Times New Roman" w:cs="Times New Roman"/>
                <w:sz w:val="22"/>
                <w:szCs w:val="22"/>
              </w:rPr>
            </w:pPr>
          </w:p>
        </w:tc>
        <w:tc>
          <w:tcPr>
            <w:tcW w:w="1158" w:type="dxa"/>
          </w:tcPr>
          <w:p w14:paraId="795C4D18"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38685F" w:rsidRPr="00C31D42" w14:paraId="19811609" w14:textId="77777777" w:rsidTr="007E1D84">
        <w:tc>
          <w:tcPr>
            <w:tcW w:w="2250" w:type="dxa"/>
          </w:tcPr>
          <w:p w14:paraId="455E5BD5" w14:textId="77777777" w:rsidR="0038685F" w:rsidRPr="00C31D42" w:rsidRDefault="0038685F" w:rsidP="0038685F">
            <w:pPr>
              <w:pStyle w:val="NoSpacing"/>
              <w:rPr>
                <w:rFonts w:ascii="Times New Roman" w:hAnsi="Times New Roman" w:cs="Times New Roman"/>
                <w:sz w:val="22"/>
                <w:szCs w:val="22"/>
              </w:rPr>
            </w:pPr>
            <w:r w:rsidRPr="00C31D42">
              <w:rPr>
                <w:rFonts w:ascii="Times New Roman" w:hAnsi="Times New Roman" w:cs="Times New Roman"/>
                <w:sz w:val="22"/>
                <w:szCs w:val="22"/>
              </w:rPr>
              <w:t>LAK</w:t>
            </w:r>
          </w:p>
        </w:tc>
        <w:tc>
          <w:tcPr>
            <w:tcW w:w="1013" w:type="dxa"/>
          </w:tcPr>
          <w:p w14:paraId="4FF5D7BD" w14:textId="77777777" w:rsidR="0038685F" w:rsidRPr="00C31D42" w:rsidRDefault="0038685F" w:rsidP="0038685F">
            <w:pPr>
              <w:pStyle w:val="NoSpacing"/>
              <w:jc w:val="center"/>
              <w:rPr>
                <w:rFonts w:ascii="Times New Roman" w:hAnsi="Times New Roman" w:cs="Times New Roman"/>
                <w:sz w:val="22"/>
                <w:szCs w:val="22"/>
              </w:rPr>
            </w:pPr>
            <w:r w:rsidRPr="00C31D42">
              <w:rPr>
                <w:rFonts w:ascii="Times New Roman" w:hAnsi="Times New Roman" w:cs="Times New Roman"/>
                <w:sz w:val="22"/>
                <w:szCs w:val="22"/>
              </w:rPr>
              <w:t>5</w:t>
            </w:r>
          </w:p>
        </w:tc>
        <w:tc>
          <w:tcPr>
            <w:tcW w:w="1417" w:type="dxa"/>
          </w:tcPr>
          <w:p w14:paraId="256253F0" w14:textId="77777777" w:rsidR="0038685F" w:rsidRPr="00C31D42" w:rsidRDefault="0038685F" w:rsidP="0038685F">
            <w:pPr>
              <w:pStyle w:val="NoSpacing"/>
              <w:ind w:right="48"/>
              <w:jc w:val="right"/>
              <w:rPr>
                <w:rFonts w:ascii="Times New Roman" w:hAnsi="Times New Roman" w:cs="Times New Roman"/>
                <w:sz w:val="22"/>
                <w:szCs w:val="22"/>
              </w:rPr>
            </w:pPr>
            <w:r w:rsidRPr="00C31D42">
              <w:rPr>
                <w:rFonts w:ascii="Times New Roman" w:hAnsi="Times New Roman" w:cs="Times New Roman"/>
                <w:sz w:val="22"/>
                <w:szCs w:val="22"/>
              </w:rPr>
              <w:t>310</w:t>
            </w:r>
          </w:p>
        </w:tc>
        <w:tc>
          <w:tcPr>
            <w:tcW w:w="180" w:type="dxa"/>
          </w:tcPr>
          <w:p w14:paraId="483AF5B4" w14:textId="77777777" w:rsidR="0038685F" w:rsidRPr="00C31D42" w:rsidRDefault="0038685F" w:rsidP="0038685F">
            <w:pPr>
              <w:pStyle w:val="NoSpacing"/>
              <w:jc w:val="right"/>
              <w:rPr>
                <w:rFonts w:ascii="Times New Roman" w:hAnsi="Times New Roman" w:cs="Times New Roman"/>
                <w:sz w:val="22"/>
                <w:szCs w:val="22"/>
              </w:rPr>
            </w:pPr>
          </w:p>
        </w:tc>
        <w:tc>
          <w:tcPr>
            <w:tcW w:w="1080" w:type="dxa"/>
          </w:tcPr>
          <w:p w14:paraId="18F0DA3A" w14:textId="77777777" w:rsidR="0038685F" w:rsidRPr="00C31D42" w:rsidRDefault="0038685F" w:rsidP="0038685F">
            <w:pPr>
              <w:pStyle w:val="NoSpacing"/>
              <w:jc w:val="right"/>
              <w:rPr>
                <w:rFonts w:ascii="Times New Roman" w:hAnsi="Times New Roman" w:cs="Times New Roman"/>
                <w:sz w:val="22"/>
                <w:szCs w:val="22"/>
              </w:rPr>
            </w:pPr>
            <w:r w:rsidRPr="00C31D42">
              <w:rPr>
                <w:rFonts w:ascii="Times New Roman" w:hAnsi="Times New Roman" w:cs="Times New Roman" w:hint="cs"/>
                <w:sz w:val="22"/>
                <w:szCs w:val="22"/>
                <w:cs/>
              </w:rPr>
              <w:t>(</w:t>
            </w:r>
            <w:r w:rsidRPr="00C31D42">
              <w:rPr>
                <w:rFonts w:ascii="Times New Roman" w:hAnsi="Times New Roman" w:cs="Times New Roman"/>
                <w:sz w:val="22"/>
                <w:szCs w:val="22"/>
              </w:rPr>
              <w:t>310</w:t>
            </w:r>
            <w:r w:rsidRPr="00C31D42">
              <w:rPr>
                <w:rFonts w:ascii="Times New Roman" w:hAnsi="Times New Roman" w:cs="Times New Roman" w:hint="cs"/>
                <w:sz w:val="22"/>
                <w:szCs w:val="22"/>
                <w:cs/>
              </w:rPr>
              <w:t>)</w:t>
            </w:r>
          </w:p>
        </w:tc>
        <w:tc>
          <w:tcPr>
            <w:tcW w:w="180" w:type="dxa"/>
          </w:tcPr>
          <w:p w14:paraId="6AF0A2C2" w14:textId="77777777" w:rsidR="0038685F" w:rsidRPr="00C31D42" w:rsidRDefault="0038685F" w:rsidP="0038685F">
            <w:pPr>
              <w:pStyle w:val="NoSpacing"/>
              <w:jc w:val="right"/>
              <w:rPr>
                <w:rFonts w:ascii="Times New Roman" w:hAnsi="Times New Roman" w:cs="Times New Roman"/>
                <w:sz w:val="22"/>
                <w:szCs w:val="22"/>
              </w:rPr>
            </w:pPr>
          </w:p>
        </w:tc>
        <w:tc>
          <w:tcPr>
            <w:tcW w:w="1364" w:type="dxa"/>
          </w:tcPr>
          <w:p w14:paraId="2CA0D574"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78" w:type="dxa"/>
          </w:tcPr>
          <w:p w14:paraId="3129890D" w14:textId="77777777" w:rsidR="0038685F" w:rsidRPr="00C31D42" w:rsidRDefault="0038685F" w:rsidP="0038685F">
            <w:pPr>
              <w:pStyle w:val="NoSpacing"/>
              <w:jc w:val="right"/>
              <w:rPr>
                <w:rFonts w:ascii="Times New Roman" w:hAnsi="Times New Roman" w:cs="Times New Roman"/>
                <w:sz w:val="22"/>
                <w:szCs w:val="22"/>
              </w:rPr>
            </w:pPr>
          </w:p>
        </w:tc>
        <w:tc>
          <w:tcPr>
            <w:tcW w:w="1158" w:type="dxa"/>
          </w:tcPr>
          <w:p w14:paraId="217B7D42" w14:textId="77777777" w:rsidR="0038685F" w:rsidRPr="00C31D42" w:rsidRDefault="0038685F" w:rsidP="0038685F">
            <w:pPr>
              <w:pStyle w:val="BodyText"/>
              <w:ind w:left="180" w:right="-83"/>
              <w:jc w:val="center"/>
              <w:rPr>
                <w:rFonts w:ascii="Times New Roman" w:hAnsi="Times New Roman" w:cs="Times New Roman"/>
                <w:sz w:val="22"/>
                <w:szCs w:val="22"/>
              </w:rPr>
            </w:pPr>
            <w:r w:rsidRPr="00C31D42">
              <w:rPr>
                <w:rFonts w:ascii="Times New Roman" w:hAnsi="Times New Roman" w:cs="Times New Roman"/>
                <w:sz w:val="22"/>
                <w:szCs w:val="22"/>
              </w:rPr>
              <w:t>-</w:t>
            </w:r>
          </w:p>
        </w:tc>
      </w:tr>
    </w:tbl>
    <w:p w14:paraId="1D143047" w14:textId="77777777" w:rsidR="00D67D25" w:rsidRPr="00C31D42" w:rsidRDefault="00D67D25">
      <w:pPr>
        <w:rPr>
          <w:rFonts w:ascii="Times New Roman" w:hAnsi="Times New Roman" w:cs="Times New Roman"/>
          <w:sz w:val="22"/>
          <w:szCs w:val="22"/>
        </w:rPr>
      </w:pPr>
      <w:r w:rsidRPr="00C31D42">
        <w:rPr>
          <w:rFonts w:ascii="Times New Roman" w:hAnsi="Times New Roman" w:cs="Times New Roman"/>
          <w:sz w:val="22"/>
          <w:szCs w:val="22"/>
        </w:rPr>
        <w:br w:type="page"/>
      </w:r>
    </w:p>
    <w:p w14:paraId="08370E92" w14:textId="7B5F9641" w:rsidR="00500769" w:rsidRPr="00C31D42" w:rsidRDefault="00500769" w:rsidP="00500769">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lastRenderedPageBreak/>
        <w:t>(b.3.2) Interest rate risk</w:t>
      </w:r>
    </w:p>
    <w:p w14:paraId="23831844" w14:textId="0D8A9204" w:rsidR="00500769" w:rsidRPr="00C31D42" w:rsidRDefault="00500769" w:rsidP="00500769">
      <w:pPr>
        <w:tabs>
          <w:tab w:val="left" w:pos="1530"/>
        </w:tabs>
        <w:spacing w:line="240" w:lineRule="atLeast"/>
        <w:ind w:left="1620" w:right="-27"/>
        <w:jc w:val="thaiDistribute"/>
        <w:rPr>
          <w:rFonts w:ascii="Times New Roman" w:hAnsi="Times New Roman" w:cs="Times New Roman"/>
          <w:sz w:val="22"/>
          <w:szCs w:val="22"/>
        </w:rPr>
      </w:pPr>
      <w:r w:rsidRPr="00C31D42">
        <w:rPr>
          <w:rFonts w:ascii="Times New Roman" w:hAnsi="Times New Roman" w:cs="Times New Roman"/>
          <w:sz w:val="22"/>
          <w:szCs w:val="22"/>
        </w:rPr>
        <w:t xml:space="preserve">Interest rate risk is the risk that future movements in market interest rates will affect the results of the Group’s operations and its cash </w:t>
      </w:r>
      <w:proofErr w:type="gramStart"/>
      <w:r w:rsidRPr="00C31D42">
        <w:rPr>
          <w:rFonts w:ascii="Times New Roman" w:hAnsi="Times New Roman" w:cs="Times New Roman"/>
          <w:sz w:val="22"/>
          <w:szCs w:val="22"/>
        </w:rPr>
        <w:t>flows</w:t>
      </w:r>
      <w:proofErr w:type="gramEnd"/>
      <w:r w:rsidRPr="00C31D42">
        <w:rPr>
          <w:rFonts w:ascii="Times New Roman" w:hAnsi="Times New Roman" w:cs="Times New Roman"/>
          <w:sz w:val="22"/>
          <w:szCs w:val="22"/>
        </w:rPr>
        <w:t xml:space="preserve"> because loan interest rates are mainly variable. </w:t>
      </w:r>
      <w:proofErr w:type="gramStart"/>
      <w:r w:rsidRPr="00C31D42">
        <w:rPr>
          <w:rFonts w:ascii="Times New Roman" w:hAnsi="Times New Roman" w:cs="Times New Roman"/>
          <w:sz w:val="22"/>
          <w:szCs w:val="22"/>
        </w:rPr>
        <w:t>So</w:t>
      </w:r>
      <w:proofErr w:type="gramEnd"/>
      <w:r w:rsidRPr="00C31D42">
        <w:rPr>
          <w:rFonts w:ascii="Times New Roman" w:hAnsi="Times New Roman" w:cs="Times New Roman"/>
          <w:sz w:val="22"/>
          <w:szCs w:val="22"/>
        </w:rPr>
        <w:t xml:space="preserve"> the Group</w:t>
      </w:r>
      <w:r w:rsidR="00085EF8" w:rsidRPr="00C31D42">
        <w:rPr>
          <w:rFonts w:ascii="Times New Roman" w:hAnsi="Times New Roman" w:cs="Times New Roman"/>
          <w:sz w:val="22"/>
          <w:szCs w:val="22"/>
        </w:rPr>
        <w:t xml:space="preserve"> </w:t>
      </w:r>
      <w:r w:rsidRPr="00C31D42">
        <w:rPr>
          <w:rFonts w:ascii="Times New Roman" w:hAnsi="Times New Roman" w:cs="Times New Roman"/>
          <w:sz w:val="22"/>
          <w:szCs w:val="22"/>
        </w:rPr>
        <w:t xml:space="preserve">is primarily exposed to interest rate risk. The Group mitigates this risk by ensuring that </w:t>
      </w:r>
      <w:proofErr w:type="gramStart"/>
      <w:r w:rsidRPr="00C31D42">
        <w:rPr>
          <w:rFonts w:ascii="Times New Roman" w:hAnsi="Times New Roman" w:cs="Times New Roman"/>
          <w:sz w:val="22"/>
          <w:szCs w:val="22"/>
        </w:rPr>
        <w:t>the majority</w:t>
      </w:r>
      <w:r w:rsidR="00085EF8" w:rsidRPr="00C31D42">
        <w:rPr>
          <w:rFonts w:ascii="Times New Roman" w:hAnsi="Times New Roman" w:cs="Times New Roman"/>
          <w:sz w:val="22"/>
          <w:szCs w:val="22"/>
        </w:rPr>
        <w:t xml:space="preserve"> </w:t>
      </w:r>
      <w:r w:rsidRPr="00C31D42">
        <w:rPr>
          <w:rFonts w:ascii="Times New Roman" w:hAnsi="Times New Roman" w:cs="Times New Roman"/>
          <w:sz w:val="22"/>
          <w:szCs w:val="22"/>
        </w:rPr>
        <w:t>of</w:t>
      </w:r>
      <w:proofErr w:type="gramEnd"/>
      <w:r w:rsidRPr="00C31D42">
        <w:rPr>
          <w:rFonts w:ascii="Times New Roman" w:hAnsi="Times New Roman" w:cs="Times New Roman"/>
          <w:sz w:val="22"/>
          <w:szCs w:val="22"/>
        </w:rPr>
        <w:t xml:space="preserve"> its </w:t>
      </w:r>
      <w:proofErr w:type="gramStart"/>
      <w:r w:rsidRPr="00C31D42">
        <w:rPr>
          <w:rFonts w:ascii="Times New Roman" w:hAnsi="Times New Roman" w:cs="Times New Roman"/>
          <w:sz w:val="22"/>
          <w:szCs w:val="22"/>
        </w:rPr>
        <w:t>borrowings</w:t>
      </w:r>
      <w:proofErr w:type="gramEnd"/>
      <w:r w:rsidRPr="00C31D42">
        <w:rPr>
          <w:rFonts w:ascii="Times New Roman" w:hAnsi="Times New Roman" w:cs="Times New Roman"/>
          <w:sz w:val="22"/>
          <w:szCs w:val="22"/>
        </w:rPr>
        <w:t xml:space="preserve"> are at fixed interest rates and uses derivatives, principally interest rate swaps, to manage exposure to fluctuations in interest rates on specific debt securities and borrowings.</w:t>
      </w:r>
    </w:p>
    <w:p w14:paraId="7746A3AB" w14:textId="77777777" w:rsidR="00500769" w:rsidRPr="00C31D42" w:rsidRDefault="00500769" w:rsidP="00500769">
      <w:pPr>
        <w:tabs>
          <w:tab w:val="left" w:pos="1530"/>
        </w:tabs>
        <w:spacing w:line="240" w:lineRule="atLeast"/>
        <w:ind w:left="1620" w:right="-27"/>
        <w:jc w:val="thaiDistribute"/>
        <w:rPr>
          <w:rFonts w:ascii="Times New Roman" w:hAnsi="Times New Roman" w:cs="Times New Roman"/>
          <w:sz w:val="22"/>
          <w:szCs w:val="22"/>
        </w:rPr>
      </w:pPr>
    </w:p>
    <w:tbl>
      <w:tblPr>
        <w:tblW w:w="8828" w:type="dxa"/>
        <w:tblInd w:w="1080" w:type="dxa"/>
        <w:tblLayout w:type="fixed"/>
        <w:tblLook w:val="01E0" w:firstRow="1" w:lastRow="1" w:firstColumn="1" w:lastColumn="1" w:noHBand="0" w:noVBand="0"/>
      </w:tblPr>
      <w:tblGrid>
        <w:gridCol w:w="2644"/>
        <w:gridCol w:w="1406"/>
        <w:gridCol w:w="237"/>
        <w:gridCol w:w="1380"/>
        <w:gridCol w:w="254"/>
        <w:gridCol w:w="1356"/>
        <w:gridCol w:w="236"/>
        <w:gridCol w:w="1304"/>
        <w:gridCol w:w="11"/>
      </w:tblGrid>
      <w:tr w:rsidR="00500769" w:rsidRPr="00C31D42" w14:paraId="4DA1FFD7" w14:textId="77777777" w:rsidTr="007E1D84">
        <w:trPr>
          <w:gridAfter w:val="1"/>
          <w:wAfter w:w="11" w:type="dxa"/>
          <w:trHeight w:val="505"/>
          <w:tblHeader/>
        </w:trPr>
        <w:tc>
          <w:tcPr>
            <w:tcW w:w="2646" w:type="dxa"/>
            <w:vAlign w:val="bottom"/>
          </w:tcPr>
          <w:p w14:paraId="6C01D573" w14:textId="77777777" w:rsidR="00500769" w:rsidRPr="00C31D42" w:rsidRDefault="00500769" w:rsidP="007E1D84">
            <w:pPr>
              <w:pStyle w:val="BodyText"/>
              <w:tabs>
                <w:tab w:val="center" w:pos="4536"/>
                <w:tab w:val="right" w:pos="9072"/>
              </w:tabs>
              <w:ind w:right="-108"/>
              <w:rPr>
                <w:rFonts w:ascii="Times New Roman" w:hAnsi="Times New Roman" w:cs="Times New Roman"/>
                <w:b/>
                <w:i/>
                <w:iCs/>
                <w:sz w:val="21"/>
                <w:szCs w:val="21"/>
                <w:cs/>
              </w:rPr>
            </w:pPr>
            <w:r w:rsidRPr="00C31D42">
              <w:rPr>
                <w:rFonts w:ascii="Times New Roman" w:hAnsi="Times New Roman" w:cs="Times New Roman"/>
                <w:b/>
                <w:bCs/>
                <w:i/>
                <w:iCs/>
                <w:sz w:val="21"/>
                <w:szCs w:val="21"/>
              </w:rPr>
              <w:t xml:space="preserve">Exposure to interest rate risk </w:t>
            </w:r>
          </w:p>
        </w:tc>
        <w:tc>
          <w:tcPr>
            <w:tcW w:w="3024" w:type="dxa"/>
            <w:gridSpan w:val="3"/>
          </w:tcPr>
          <w:p w14:paraId="1D668036" w14:textId="77777777" w:rsidR="00500769" w:rsidRPr="00C31D42" w:rsidRDefault="00500769" w:rsidP="007E1D84">
            <w:pPr>
              <w:tabs>
                <w:tab w:val="center" w:pos="4536"/>
                <w:tab w:val="right" w:pos="9072"/>
              </w:tabs>
              <w:jc w:val="center"/>
              <w:rPr>
                <w:rFonts w:ascii="Times New Roman" w:hAnsi="Times New Roman" w:cs="Times New Roman"/>
                <w:b/>
                <w:bCs/>
                <w:sz w:val="21"/>
                <w:szCs w:val="21"/>
              </w:rPr>
            </w:pPr>
            <w:r w:rsidRPr="00C31D42">
              <w:rPr>
                <w:rFonts w:ascii="Times New Roman" w:hAnsi="Times New Roman" w:cs="Times New Roman"/>
                <w:b/>
                <w:bCs/>
                <w:sz w:val="21"/>
                <w:szCs w:val="21"/>
              </w:rPr>
              <w:t xml:space="preserve">Consolidated </w:t>
            </w:r>
          </w:p>
          <w:p w14:paraId="00514C99" w14:textId="77777777" w:rsidR="00500769" w:rsidRPr="00C31D42" w:rsidRDefault="00500769" w:rsidP="007E1D84">
            <w:pPr>
              <w:tabs>
                <w:tab w:val="center" w:pos="4536"/>
                <w:tab w:val="right" w:pos="9072"/>
              </w:tabs>
              <w:jc w:val="center"/>
              <w:rPr>
                <w:rFonts w:ascii="Times New Roman" w:hAnsi="Times New Roman" w:cs="Times New Roman"/>
                <w:b/>
                <w:bCs/>
                <w:sz w:val="21"/>
                <w:szCs w:val="21"/>
                <w:cs/>
              </w:rPr>
            </w:pPr>
            <w:r w:rsidRPr="00C31D42">
              <w:rPr>
                <w:rFonts w:ascii="Times New Roman" w:hAnsi="Times New Roman" w:cs="Times New Roman"/>
                <w:b/>
                <w:bCs/>
                <w:sz w:val="21"/>
                <w:szCs w:val="21"/>
              </w:rPr>
              <w:t xml:space="preserve">financial statements </w:t>
            </w:r>
          </w:p>
        </w:tc>
        <w:tc>
          <w:tcPr>
            <w:tcW w:w="254" w:type="dxa"/>
          </w:tcPr>
          <w:p w14:paraId="49F426CE" w14:textId="77777777" w:rsidR="00500769" w:rsidRPr="00C31D42" w:rsidRDefault="00500769" w:rsidP="007E1D84">
            <w:pPr>
              <w:tabs>
                <w:tab w:val="center" w:pos="4536"/>
                <w:tab w:val="right" w:pos="9072"/>
              </w:tabs>
              <w:jc w:val="center"/>
              <w:rPr>
                <w:rFonts w:ascii="Times New Roman" w:hAnsi="Times New Roman" w:cs="Times New Roman"/>
                <w:b/>
                <w:bCs/>
                <w:sz w:val="21"/>
                <w:szCs w:val="21"/>
              </w:rPr>
            </w:pPr>
          </w:p>
        </w:tc>
        <w:tc>
          <w:tcPr>
            <w:tcW w:w="2893" w:type="dxa"/>
            <w:gridSpan w:val="3"/>
            <w:vAlign w:val="bottom"/>
          </w:tcPr>
          <w:p w14:paraId="36818089" w14:textId="77777777" w:rsidR="00500769" w:rsidRPr="00C31D42" w:rsidRDefault="00500769" w:rsidP="007E1D84">
            <w:pPr>
              <w:tabs>
                <w:tab w:val="center" w:pos="4536"/>
                <w:tab w:val="right" w:pos="9072"/>
              </w:tabs>
              <w:jc w:val="center"/>
              <w:rPr>
                <w:rFonts w:ascii="Times New Roman" w:hAnsi="Times New Roman" w:cs="Times New Roman"/>
                <w:b/>
                <w:bCs/>
                <w:sz w:val="21"/>
                <w:szCs w:val="21"/>
              </w:rPr>
            </w:pPr>
            <w:r w:rsidRPr="00C31D42">
              <w:rPr>
                <w:rFonts w:ascii="Times New Roman" w:hAnsi="Times New Roman" w:cs="Times New Roman"/>
                <w:b/>
                <w:bCs/>
                <w:sz w:val="21"/>
                <w:szCs w:val="21"/>
              </w:rPr>
              <w:t xml:space="preserve">Separate </w:t>
            </w:r>
          </w:p>
          <w:p w14:paraId="212CC583" w14:textId="77777777" w:rsidR="00500769" w:rsidRPr="00C31D42" w:rsidRDefault="00500769" w:rsidP="007E1D84">
            <w:pPr>
              <w:tabs>
                <w:tab w:val="center" w:pos="4536"/>
                <w:tab w:val="right" w:pos="9072"/>
              </w:tabs>
              <w:jc w:val="center"/>
              <w:rPr>
                <w:rFonts w:ascii="Times New Roman" w:hAnsi="Times New Roman" w:cs="Times New Roman"/>
                <w:b/>
                <w:bCs/>
                <w:sz w:val="21"/>
                <w:szCs w:val="21"/>
                <w:cs/>
              </w:rPr>
            </w:pPr>
            <w:r w:rsidRPr="00C31D42">
              <w:rPr>
                <w:rFonts w:ascii="Times New Roman" w:hAnsi="Times New Roman" w:cs="Times New Roman"/>
                <w:b/>
                <w:bCs/>
                <w:sz w:val="21"/>
                <w:szCs w:val="21"/>
              </w:rPr>
              <w:t xml:space="preserve">financial statements </w:t>
            </w:r>
          </w:p>
        </w:tc>
      </w:tr>
      <w:tr w:rsidR="00500769" w:rsidRPr="00C31D42" w14:paraId="253426ED" w14:textId="77777777" w:rsidTr="007E1D84">
        <w:trPr>
          <w:gridAfter w:val="1"/>
          <w:wAfter w:w="11" w:type="dxa"/>
          <w:trHeight w:val="252"/>
          <w:tblHeader/>
        </w:trPr>
        <w:tc>
          <w:tcPr>
            <w:tcW w:w="2646" w:type="dxa"/>
          </w:tcPr>
          <w:p w14:paraId="5AE0BF5C" w14:textId="77777777" w:rsidR="00500769" w:rsidRPr="00C31D42" w:rsidRDefault="00500769" w:rsidP="007E1D84">
            <w:pPr>
              <w:pStyle w:val="BodyText"/>
              <w:tabs>
                <w:tab w:val="center" w:pos="4536"/>
                <w:tab w:val="right" w:pos="9072"/>
              </w:tabs>
              <w:ind w:right="-108"/>
              <w:rPr>
                <w:rFonts w:ascii="Times New Roman" w:hAnsi="Times New Roman" w:cs="Times New Roman"/>
                <w:b/>
                <w:i/>
                <w:iCs/>
                <w:sz w:val="21"/>
                <w:szCs w:val="21"/>
                <w:cs/>
              </w:rPr>
            </w:pPr>
            <w:r w:rsidRPr="00C31D42">
              <w:rPr>
                <w:rFonts w:ascii="Times New Roman" w:hAnsi="Times New Roman" w:cs="Times New Roman"/>
                <w:b/>
                <w:bCs/>
                <w:i/>
                <w:iCs/>
                <w:sz w:val="21"/>
                <w:szCs w:val="21"/>
              </w:rPr>
              <w:t>At 31 October</w:t>
            </w:r>
          </w:p>
        </w:tc>
        <w:tc>
          <w:tcPr>
            <w:tcW w:w="1407" w:type="dxa"/>
            <w:vAlign w:val="bottom"/>
          </w:tcPr>
          <w:p w14:paraId="7B1A079B" w14:textId="77777777" w:rsidR="00500769" w:rsidRPr="00C31D42" w:rsidRDefault="00500769" w:rsidP="007E1D84">
            <w:pPr>
              <w:tabs>
                <w:tab w:val="decimal" w:pos="1065"/>
                <w:tab w:val="center" w:pos="4536"/>
                <w:tab w:val="right" w:pos="9072"/>
              </w:tabs>
              <w:jc w:val="center"/>
              <w:rPr>
                <w:rFonts w:ascii="Times New Roman" w:hAnsi="Times New Roman" w:cs="Times New Roman"/>
                <w:sz w:val="21"/>
                <w:szCs w:val="21"/>
              </w:rPr>
            </w:pPr>
            <w:r w:rsidRPr="00C31D42">
              <w:rPr>
                <w:rFonts w:ascii="Times New Roman" w:hAnsi="Times New Roman" w:cs="Times New Roman"/>
                <w:sz w:val="21"/>
                <w:szCs w:val="21"/>
              </w:rPr>
              <w:t>2025</w:t>
            </w:r>
          </w:p>
        </w:tc>
        <w:tc>
          <w:tcPr>
            <w:tcW w:w="237" w:type="dxa"/>
          </w:tcPr>
          <w:p w14:paraId="30A2C7AF" w14:textId="77777777" w:rsidR="00500769" w:rsidRPr="00C31D42" w:rsidRDefault="00500769" w:rsidP="007E1D84">
            <w:pPr>
              <w:tabs>
                <w:tab w:val="decimal" w:pos="1065"/>
                <w:tab w:val="center" w:pos="4536"/>
                <w:tab w:val="right" w:pos="9072"/>
              </w:tabs>
              <w:jc w:val="center"/>
              <w:rPr>
                <w:rFonts w:ascii="Times New Roman" w:hAnsi="Times New Roman" w:cs="Times New Roman"/>
                <w:sz w:val="21"/>
                <w:szCs w:val="21"/>
              </w:rPr>
            </w:pPr>
          </w:p>
        </w:tc>
        <w:tc>
          <w:tcPr>
            <w:tcW w:w="1380" w:type="dxa"/>
            <w:vAlign w:val="bottom"/>
          </w:tcPr>
          <w:p w14:paraId="6FD36082" w14:textId="77777777" w:rsidR="00500769" w:rsidRPr="00C31D42" w:rsidRDefault="00500769" w:rsidP="007E1D84">
            <w:pPr>
              <w:tabs>
                <w:tab w:val="decimal" w:pos="1065"/>
                <w:tab w:val="center" w:pos="4536"/>
                <w:tab w:val="right" w:pos="9072"/>
              </w:tabs>
              <w:jc w:val="center"/>
              <w:rPr>
                <w:rFonts w:ascii="Times New Roman" w:hAnsi="Times New Roman" w:cs="Times New Roman"/>
                <w:sz w:val="21"/>
                <w:szCs w:val="21"/>
              </w:rPr>
            </w:pPr>
            <w:r w:rsidRPr="00C31D42">
              <w:rPr>
                <w:rFonts w:ascii="Times New Roman" w:hAnsi="Times New Roman" w:cs="Times New Roman"/>
                <w:sz w:val="21"/>
                <w:szCs w:val="21"/>
              </w:rPr>
              <w:t>2024</w:t>
            </w:r>
          </w:p>
        </w:tc>
        <w:tc>
          <w:tcPr>
            <w:tcW w:w="254" w:type="dxa"/>
          </w:tcPr>
          <w:p w14:paraId="1B2A5690" w14:textId="77777777" w:rsidR="00500769" w:rsidRPr="00C31D42" w:rsidRDefault="00500769" w:rsidP="007E1D84">
            <w:pPr>
              <w:tabs>
                <w:tab w:val="center" w:pos="4536"/>
                <w:tab w:val="right" w:pos="9072"/>
              </w:tabs>
              <w:jc w:val="both"/>
              <w:rPr>
                <w:rFonts w:ascii="Times New Roman" w:hAnsi="Times New Roman" w:cs="Times New Roman"/>
                <w:sz w:val="21"/>
                <w:szCs w:val="21"/>
              </w:rPr>
            </w:pPr>
          </w:p>
        </w:tc>
        <w:tc>
          <w:tcPr>
            <w:tcW w:w="1356" w:type="dxa"/>
            <w:vAlign w:val="bottom"/>
          </w:tcPr>
          <w:p w14:paraId="42478530" w14:textId="77777777" w:rsidR="00500769" w:rsidRPr="00C31D42" w:rsidRDefault="00500769" w:rsidP="007E1D84">
            <w:pPr>
              <w:tabs>
                <w:tab w:val="center" w:pos="4536"/>
                <w:tab w:val="right" w:pos="9072"/>
              </w:tabs>
              <w:jc w:val="center"/>
              <w:rPr>
                <w:rFonts w:ascii="Times New Roman" w:hAnsi="Times New Roman" w:cs="Times New Roman"/>
                <w:sz w:val="21"/>
                <w:szCs w:val="21"/>
              </w:rPr>
            </w:pPr>
            <w:r w:rsidRPr="00C31D42">
              <w:rPr>
                <w:rFonts w:ascii="Times New Roman" w:hAnsi="Times New Roman" w:cs="Times New Roman"/>
                <w:sz w:val="21"/>
                <w:szCs w:val="21"/>
              </w:rPr>
              <w:t>2025</w:t>
            </w:r>
          </w:p>
        </w:tc>
        <w:tc>
          <w:tcPr>
            <w:tcW w:w="236" w:type="dxa"/>
          </w:tcPr>
          <w:p w14:paraId="4CCD6917" w14:textId="77777777" w:rsidR="00500769" w:rsidRPr="00C31D42" w:rsidRDefault="00500769" w:rsidP="007E1D84">
            <w:pPr>
              <w:tabs>
                <w:tab w:val="center" w:pos="4536"/>
                <w:tab w:val="right" w:pos="9072"/>
              </w:tabs>
              <w:jc w:val="center"/>
              <w:rPr>
                <w:rFonts w:ascii="Times New Roman" w:hAnsi="Times New Roman" w:cs="Times New Roman"/>
                <w:b/>
                <w:sz w:val="21"/>
                <w:szCs w:val="21"/>
              </w:rPr>
            </w:pPr>
          </w:p>
        </w:tc>
        <w:tc>
          <w:tcPr>
            <w:tcW w:w="1301" w:type="dxa"/>
            <w:vAlign w:val="bottom"/>
          </w:tcPr>
          <w:p w14:paraId="7F456B59" w14:textId="77777777" w:rsidR="00500769" w:rsidRPr="00C31D42" w:rsidRDefault="00500769" w:rsidP="007E1D84">
            <w:pPr>
              <w:tabs>
                <w:tab w:val="decimal" w:pos="685"/>
                <w:tab w:val="center" w:pos="4536"/>
                <w:tab w:val="right" w:pos="9072"/>
              </w:tabs>
              <w:ind w:left="-299" w:hanging="92"/>
              <w:jc w:val="center"/>
              <w:rPr>
                <w:rFonts w:ascii="Times New Roman" w:hAnsi="Times New Roman" w:cs="Times New Roman"/>
                <w:sz w:val="21"/>
                <w:szCs w:val="21"/>
              </w:rPr>
            </w:pPr>
            <w:r w:rsidRPr="00C31D42">
              <w:rPr>
                <w:rFonts w:ascii="Times New Roman" w:hAnsi="Times New Roman" w:cs="Times New Roman"/>
                <w:sz w:val="21"/>
                <w:szCs w:val="21"/>
              </w:rPr>
              <w:t>2024</w:t>
            </w:r>
          </w:p>
        </w:tc>
      </w:tr>
      <w:tr w:rsidR="00500769" w:rsidRPr="00C31D42" w14:paraId="62CF37BC" w14:textId="77777777" w:rsidTr="007E1D84">
        <w:trPr>
          <w:gridAfter w:val="1"/>
          <w:wAfter w:w="8" w:type="dxa"/>
          <w:trHeight w:val="252"/>
          <w:tblHeader/>
        </w:trPr>
        <w:tc>
          <w:tcPr>
            <w:tcW w:w="2646" w:type="dxa"/>
          </w:tcPr>
          <w:p w14:paraId="5CC613A9" w14:textId="77777777" w:rsidR="00500769" w:rsidRPr="00C31D42" w:rsidRDefault="00500769" w:rsidP="007E1D84">
            <w:pPr>
              <w:pStyle w:val="BodyText"/>
              <w:tabs>
                <w:tab w:val="center" w:pos="4536"/>
                <w:tab w:val="right" w:pos="9072"/>
              </w:tabs>
              <w:ind w:right="-108"/>
              <w:rPr>
                <w:rFonts w:ascii="Times New Roman" w:hAnsi="Times New Roman" w:cs="Times New Roman"/>
                <w:b/>
                <w:bCs/>
                <w:color w:val="0000FF"/>
                <w:sz w:val="21"/>
                <w:szCs w:val="21"/>
              </w:rPr>
            </w:pPr>
          </w:p>
        </w:tc>
        <w:tc>
          <w:tcPr>
            <w:tcW w:w="6174" w:type="dxa"/>
            <w:gridSpan w:val="7"/>
            <w:vAlign w:val="bottom"/>
          </w:tcPr>
          <w:p w14:paraId="35ED11C3" w14:textId="77777777" w:rsidR="00500769" w:rsidRPr="00C31D42" w:rsidRDefault="00500769" w:rsidP="007E1D84">
            <w:pPr>
              <w:tabs>
                <w:tab w:val="decimal" w:pos="685"/>
                <w:tab w:val="center" w:pos="4536"/>
                <w:tab w:val="right" w:pos="9072"/>
              </w:tabs>
              <w:jc w:val="center"/>
              <w:rPr>
                <w:rFonts w:ascii="Times New Roman" w:hAnsi="Times New Roman" w:cs="Times New Roman"/>
                <w:sz w:val="21"/>
                <w:szCs w:val="21"/>
              </w:rPr>
            </w:pPr>
            <w:r w:rsidRPr="00C31D42">
              <w:rPr>
                <w:rFonts w:ascii="Times New Roman" w:hAnsi="Times New Roman" w:cs="Times New Roman"/>
                <w:i/>
                <w:iCs/>
                <w:sz w:val="21"/>
                <w:szCs w:val="21"/>
              </w:rPr>
              <w:t>(in thousand Baht)</w:t>
            </w:r>
          </w:p>
        </w:tc>
      </w:tr>
      <w:tr w:rsidR="00500769" w:rsidRPr="00C31D42" w14:paraId="74CA3481" w14:textId="77777777" w:rsidTr="007E1D84">
        <w:trPr>
          <w:trHeight w:val="505"/>
          <w:tblHeader/>
        </w:trPr>
        <w:tc>
          <w:tcPr>
            <w:tcW w:w="8828" w:type="dxa"/>
            <w:gridSpan w:val="9"/>
          </w:tcPr>
          <w:p w14:paraId="429A1597" w14:textId="77777777" w:rsidR="00500769" w:rsidRPr="00C31D42" w:rsidRDefault="00500769" w:rsidP="007E1D84">
            <w:pPr>
              <w:tabs>
                <w:tab w:val="decimal" w:pos="685"/>
                <w:tab w:val="center" w:pos="4536"/>
                <w:tab w:val="right" w:pos="9072"/>
              </w:tabs>
              <w:rPr>
                <w:rFonts w:ascii="Times New Roman" w:hAnsi="Times New Roman" w:cs="Times New Roman"/>
                <w:b/>
                <w:i/>
                <w:iCs/>
                <w:sz w:val="21"/>
                <w:szCs w:val="21"/>
              </w:rPr>
            </w:pPr>
            <w:r w:rsidRPr="00C31D42">
              <w:rPr>
                <w:rFonts w:ascii="Times New Roman" w:hAnsi="Times New Roman" w:cs="Times New Roman"/>
                <w:b/>
                <w:i/>
                <w:iCs/>
                <w:sz w:val="21"/>
                <w:szCs w:val="21"/>
              </w:rPr>
              <w:t xml:space="preserve">Financial instruments with </w:t>
            </w:r>
          </w:p>
          <w:p w14:paraId="2C3B2A15" w14:textId="241D8E1F" w:rsidR="00500769" w:rsidRPr="00C31D42" w:rsidRDefault="008D4999" w:rsidP="007E1D84">
            <w:pPr>
              <w:tabs>
                <w:tab w:val="decimal" w:pos="685"/>
                <w:tab w:val="center" w:pos="4536"/>
                <w:tab w:val="right" w:pos="9072"/>
              </w:tabs>
              <w:rPr>
                <w:rFonts w:ascii="Times New Roman" w:hAnsi="Times New Roman" w:cs="Times New Roman"/>
                <w:i/>
                <w:iCs/>
                <w:sz w:val="21"/>
                <w:szCs w:val="21"/>
              </w:rPr>
            </w:pPr>
            <w:r w:rsidRPr="00C31D42">
              <w:rPr>
                <w:rFonts w:ascii="Times New Roman" w:hAnsi="Times New Roman" w:cs="Times New Roman"/>
                <w:b/>
                <w:i/>
                <w:iCs/>
                <w:sz w:val="21"/>
                <w:szCs w:val="21"/>
              </w:rPr>
              <w:t xml:space="preserve">   </w:t>
            </w:r>
            <w:r w:rsidR="00500769" w:rsidRPr="00C31D42">
              <w:rPr>
                <w:rFonts w:ascii="Times New Roman" w:hAnsi="Times New Roman" w:cs="Times New Roman"/>
                <w:b/>
                <w:i/>
                <w:iCs/>
                <w:sz w:val="21"/>
                <w:szCs w:val="21"/>
              </w:rPr>
              <w:t xml:space="preserve">variable interest rates </w:t>
            </w:r>
          </w:p>
        </w:tc>
      </w:tr>
      <w:tr w:rsidR="00500769" w:rsidRPr="00C31D42" w14:paraId="075B3286" w14:textId="77777777" w:rsidTr="007E1D84">
        <w:trPr>
          <w:gridAfter w:val="1"/>
          <w:wAfter w:w="11" w:type="dxa"/>
          <w:trHeight w:val="213"/>
          <w:tblHeader/>
        </w:trPr>
        <w:tc>
          <w:tcPr>
            <w:tcW w:w="2646" w:type="dxa"/>
          </w:tcPr>
          <w:p w14:paraId="0C4D20A4" w14:textId="77777777" w:rsidR="00500769" w:rsidRPr="00C31D42" w:rsidRDefault="00500769" w:rsidP="007E1D84">
            <w:pPr>
              <w:pStyle w:val="BodyText"/>
              <w:tabs>
                <w:tab w:val="center" w:pos="4536"/>
                <w:tab w:val="right" w:pos="9072"/>
              </w:tabs>
              <w:ind w:right="-108"/>
              <w:rPr>
                <w:rFonts w:ascii="Times New Roman" w:hAnsi="Times New Roman" w:cs="Times New Roman"/>
                <w:sz w:val="21"/>
                <w:szCs w:val="21"/>
                <w:cs/>
              </w:rPr>
            </w:pPr>
            <w:r w:rsidRPr="00C31D42">
              <w:rPr>
                <w:rFonts w:ascii="Times New Roman" w:hAnsi="Times New Roman" w:cs="Times New Roman"/>
                <w:sz w:val="21"/>
                <w:szCs w:val="21"/>
              </w:rPr>
              <w:t>Financial assets</w:t>
            </w:r>
          </w:p>
        </w:tc>
        <w:tc>
          <w:tcPr>
            <w:tcW w:w="1407" w:type="dxa"/>
            <w:vAlign w:val="bottom"/>
          </w:tcPr>
          <w:p w14:paraId="05E9FD16" w14:textId="77777777" w:rsidR="00500769" w:rsidRPr="00C31D42" w:rsidRDefault="00500769" w:rsidP="007E1D84">
            <w:pPr>
              <w:tabs>
                <w:tab w:val="decimal" w:pos="718"/>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1,336,779</w:t>
            </w:r>
          </w:p>
        </w:tc>
        <w:tc>
          <w:tcPr>
            <w:tcW w:w="237" w:type="dxa"/>
            <w:vAlign w:val="center"/>
          </w:tcPr>
          <w:p w14:paraId="7C9EEFBC" w14:textId="77777777"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p>
        </w:tc>
        <w:tc>
          <w:tcPr>
            <w:tcW w:w="1380" w:type="dxa"/>
            <w:vAlign w:val="bottom"/>
          </w:tcPr>
          <w:p w14:paraId="785FE8B8" w14:textId="65B731D9"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1,080,907</w:t>
            </w:r>
          </w:p>
        </w:tc>
        <w:tc>
          <w:tcPr>
            <w:tcW w:w="254" w:type="dxa"/>
          </w:tcPr>
          <w:p w14:paraId="126FCA91" w14:textId="77777777" w:rsidR="00500769" w:rsidRPr="00C31D42" w:rsidRDefault="00500769" w:rsidP="007E1D84">
            <w:pPr>
              <w:tabs>
                <w:tab w:val="center" w:pos="4536"/>
                <w:tab w:val="right" w:pos="9072"/>
              </w:tabs>
              <w:jc w:val="right"/>
              <w:rPr>
                <w:rFonts w:ascii="Times New Roman" w:hAnsi="Times New Roman" w:cs="Times New Roman"/>
                <w:sz w:val="21"/>
                <w:szCs w:val="21"/>
              </w:rPr>
            </w:pPr>
          </w:p>
        </w:tc>
        <w:tc>
          <w:tcPr>
            <w:tcW w:w="1356" w:type="dxa"/>
            <w:vAlign w:val="bottom"/>
          </w:tcPr>
          <w:p w14:paraId="65BAC98E" w14:textId="77777777" w:rsidR="00500769" w:rsidRPr="00C31D42" w:rsidRDefault="00500769" w:rsidP="007E1D84">
            <w:pPr>
              <w:tabs>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5,898,017</w:t>
            </w:r>
          </w:p>
        </w:tc>
        <w:tc>
          <w:tcPr>
            <w:tcW w:w="236" w:type="dxa"/>
            <w:vAlign w:val="center"/>
          </w:tcPr>
          <w:p w14:paraId="49D34538" w14:textId="77777777" w:rsidR="00500769" w:rsidRPr="00C31D42" w:rsidRDefault="00500769" w:rsidP="007E1D84">
            <w:pPr>
              <w:tabs>
                <w:tab w:val="center" w:pos="4536"/>
                <w:tab w:val="right" w:pos="9072"/>
              </w:tabs>
              <w:jc w:val="center"/>
              <w:rPr>
                <w:rFonts w:ascii="Times New Roman" w:hAnsi="Times New Roman" w:cs="Times New Roman"/>
                <w:sz w:val="21"/>
                <w:szCs w:val="21"/>
              </w:rPr>
            </w:pPr>
          </w:p>
        </w:tc>
        <w:tc>
          <w:tcPr>
            <w:tcW w:w="1301" w:type="dxa"/>
            <w:vAlign w:val="bottom"/>
          </w:tcPr>
          <w:p w14:paraId="4913601E" w14:textId="77777777" w:rsidR="00500769" w:rsidRPr="00C31D42" w:rsidRDefault="00500769" w:rsidP="00085EF8">
            <w:pPr>
              <w:tabs>
                <w:tab w:val="center" w:pos="4536"/>
                <w:tab w:val="right" w:pos="9072"/>
              </w:tabs>
              <w:ind w:right="-201"/>
              <w:jc w:val="center"/>
              <w:rPr>
                <w:rFonts w:ascii="Times New Roman" w:hAnsi="Times New Roman" w:cs="Times New Roman"/>
                <w:sz w:val="21"/>
                <w:szCs w:val="21"/>
              </w:rPr>
            </w:pPr>
            <w:r w:rsidRPr="00C31D42">
              <w:rPr>
                <w:rFonts w:ascii="Times New Roman" w:hAnsi="Times New Roman" w:cs="Times New Roman"/>
                <w:sz w:val="21"/>
                <w:szCs w:val="21"/>
              </w:rPr>
              <w:t>5,078,754</w:t>
            </w:r>
          </w:p>
        </w:tc>
      </w:tr>
      <w:tr w:rsidR="00500769" w:rsidRPr="00C31D42" w14:paraId="61F4F580" w14:textId="77777777" w:rsidTr="007E1D84">
        <w:trPr>
          <w:gridAfter w:val="1"/>
          <w:wAfter w:w="11" w:type="dxa"/>
          <w:trHeight w:val="213"/>
          <w:tblHeader/>
        </w:trPr>
        <w:tc>
          <w:tcPr>
            <w:tcW w:w="2646" w:type="dxa"/>
          </w:tcPr>
          <w:p w14:paraId="50ADE711" w14:textId="77777777" w:rsidR="00500769" w:rsidRPr="00C31D42" w:rsidRDefault="00500769" w:rsidP="007E1D84">
            <w:pPr>
              <w:pStyle w:val="BodyText"/>
              <w:tabs>
                <w:tab w:val="center" w:pos="4536"/>
                <w:tab w:val="right" w:pos="9072"/>
              </w:tabs>
              <w:ind w:right="-108"/>
              <w:rPr>
                <w:rFonts w:ascii="Times New Roman" w:hAnsi="Times New Roman" w:cstheme="minorBidi"/>
                <w:sz w:val="21"/>
                <w:szCs w:val="21"/>
                <w:cs/>
              </w:rPr>
            </w:pPr>
            <w:r w:rsidRPr="00C31D42">
              <w:rPr>
                <w:rFonts w:ascii="Times New Roman" w:hAnsi="Times New Roman" w:cs="Times New Roman"/>
                <w:sz w:val="21"/>
                <w:szCs w:val="21"/>
              </w:rPr>
              <w:t>Financial liabilities</w:t>
            </w:r>
          </w:p>
        </w:tc>
        <w:tc>
          <w:tcPr>
            <w:tcW w:w="1407" w:type="dxa"/>
            <w:tcBorders>
              <w:bottom w:val="single" w:sz="4" w:space="0" w:color="auto"/>
            </w:tcBorders>
            <w:vAlign w:val="bottom"/>
          </w:tcPr>
          <w:p w14:paraId="3A864D58" w14:textId="77777777" w:rsidR="00500769" w:rsidRPr="00C31D42" w:rsidRDefault="00500769" w:rsidP="00085EF8">
            <w:pPr>
              <w:tabs>
                <w:tab w:val="decimal" w:pos="1065"/>
                <w:tab w:val="center" w:pos="4536"/>
                <w:tab w:val="right" w:pos="9072"/>
              </w:tabs>
              <w:ind w:right="-197"/>
              <w:jc w:val="center"/>
              <w:rPr>
                <w:rFonts w:ascii="Times New Roman" w:hAnsi="Times New Roman" w:cs="Times New Roman"/>
                <w:sz w:val="21"/>
                <w:szCs w:val="21"/>
              </w:rPr>
            </w:pPr>
            <w:r w:rsidRPr="00C31D42">
              <w:rPr>
                <w:rFonts w:ascii="Times New Roman" w:hAnsi="Times New Roman" w:cs="Times New Roman"/>
                <w:sz w:val="21"/>
                <w:szCs w:val="21"/>
              </w:rPr>
              <w:t>(20,084,573)</w:t>
            </w:r>
          </w:p>
        </w:tc>
        <w:tc>
          <w:tcPr>
            <w:tcW w:w="237" w:type="dxa"/>
            <w:vAlign w:val="center"/>
          </w:tcPr>
          <w:p w14:paraId="4D51FE76" w14:textId="77777777"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p>
        </w:tc>
        <w:tc>
          <w:tcPr>
            <w:tcW w:w="1380" w:type="dxa"/>
            <w:tcBorders>
              <w:bottom w:val="single" w:sz="4" w:space="0" w:color="auto"/>
            </w:tcBorders>
            <w:vAlign w:val="bottom"/>
          </w:tcPr>
          <w:p w14:paraId="5D9BD85F" w14:textId="2EC0FC4E" w:rsidR="00500769" w:rsidRPr="00C31D42" w:rsidRDefault="00500769" w:rsidP="00085EF8">
            <w:pPr>
              <w:tabs>
                <w:tab w:val="decimal" w:pos="1065"/>
                <w:tab w:val="center" w:pos="4536"/>
                <w:tab w:val="right" w:pos="9072"/>
              </w:tabs>
              <w:ind w:right="-197"/>
              <w:jc w:val="center"/>
              <w:rPr>
                <w:rFonts w:ascii="Times New Roman" w:hAnsi="Times New Roman" w:cs="Times New Roman"/>
                <w:sz w:val="21"/>
                <w:szCs w:val="21"/>
              </w:rPr>
            </w:pPr>
            <w:r w:rsidRPr="00C31D42">
              <w:rPr>
                <w:rFonts w:ascii="Times New Roman" w:hAnsi="Times New Roman" w:cs="Times New Roman" w:hint="cs"/>
                <w:sz w:val="21"/>
                <w:szCs w:val="21"/>
                <w:cs/>
              </w:rPr>
              <w:t>(</w:t>
            </w:r>
            <w:r w:rsidRPr="00C31D42">
              <w:rPr>
                <w:rFonts w:ascii="Times New Roman" w:hAnsi="Times New Roman" w:cs="Times New Roman"/>
                <w:sz w:val="21"/>
                <w:szCs w:val="21"/>
                <w:cs/>
              </w:rPr>
              <w:t>18</w:t>
            </w:r>
            <w:r w:rsidRPr="00C31D42">
              <w:rPr>
                <w:rFonts w:ascii="Times New Roman" w:hAnsi="Times New Roman" w:cs="Times New Roman"/>
                <w:sz w:val="21"/>
                <w:szCs w:val="21"/>
              </w:rPr>
              <w:t>,</w:t>
            </w:r>
            <w:r w:rsidRPr="00C31D42">
              <w:rPr>
                <w:rFonts w:ascii="Times New Roman" w:hAnsi="Times New Roman" w:cs="Times New Roman"/>
                <w:sz w:val="21"/>
                <w:szCs w:val="21"/>
                <w:cs/>
              </w:rPr>
              <w:t>1</w:t>
            </w:r>
            <w:r w:rsidRPr="00C31D42">
              <w:rPr>
                <w:rFonts w:ascii="Times New Roman" w:hAnsi="Times New Roman" w:cs="Times New Roman" w:hint="cs"/>
                <w:sz w:val="21"/>
                <w:szCs w:val="21"/>
                <w:cs/>
              </w:rPr>
              <w:t>40</w:t>
            </w:r>
            <w:r w:rsidR="00085EF8" w:rsidRPr="00C31D42">
              <w:rPr>
                <w:rFonts w:ascii="Times New Roman" w:hAnsi="Times New Roman"/>
                <w:sz w:val="21"/>
                <w:szCs w:val="26"/>
              </w:rPr>
              <w:t>,</w:t>
            </w:r>
            <w:r w:rsidRPr="00C31D42">
              <w:rPr>
                <w:rFonts w:ascii="Times New Roman" w:hAnsi="Times New Roman" w:cs="Times New Roman" w:hint="cs"/>
                <w:sz w:val="21"/>
                <w:szCs w:val="21"/>
                <w:cs/>
              </w:rPr>
              <w:t>384)</w:t>
            </w:r>
          </w:p>
        </w:tc>
        <w:tc>
          <w:tcPr>
            <w:tcW w:w="254" w:type="dxa"/>
          </w:tcPr>
          <w:p w14:paraId="3EC896BE" w14:textId="77777777" w:rsidR="00500769" w:rsidRPr="00C31D42" w:rsidRDefault="00500769" w:rsidP="007E1D84">
            <w:pPr>
              <w:tabs>
                <w:tab w:val="center" w:pos="4536"/>
                <w:tab w:val="right" w:pos="9072"/>
              </w:tabs>
              <w:jc w:val="right"/>
              <w:rPr>
                <w:rFonts w:ascii="Times New Roman" w:hAnsi="Times New Roman" w:cs="Times New Roman"/>
                <w:sz w:val="21"/>
                <w:szCs w:val="21"/>
              </w:rPr>
            </w:pPr>
          </w:p>
        </w:tc>
        <w:tc>
          <w:tcPr>
            <w:tcW w:w="1356" w:type="dxa"/>
            <w:tcBorders>
              <w:bottom w:val="single" w:sz="4" w:space="0" w:color="auto"/>
            </w:tcBorders>
            <w:vAlign w:val="bottom"/>
          </w:tcPr>
          <w:p w14:paraId="304BD5E2" w14:textId="77777777" w:rsidR="00500769" w:rsidRPr="00C31D42" w:rsidRDefault="00500769" w:rsidP="00085EF8">
            <w:pPr>
              <w:tabs>
                <w:tab w:val="center" w:pos="4536"/>
                <w:tab w:val="right" w:pos="9072"/>
              </w:tabs>
              <w:ind w:right="-211"/>
              <w:jc w:val="center"/>
              <w:rPr>
                <w:rFonts w:ascii="Times New Roman" w:hAnsi="Times New Roman" w:cs="Times New Roman"/>
                <w:sz w:val="21"/>
                <w:szCs w:val="21"/>
              </w:rPr>
            </w:pPr>
            <w:r w:rsidRPr="00C31D42">
              <w:rPr>
                <w:rFonts w:ascii="Times New Roman" w:hAnsi="Times New Roman" w:cs="Times New Roman"/>
                <w:sz w:val="21"/>
                <w:szCs w:val="21"/>
              </w:rPr>
              <w:t>(14,992,462)</w:t>
            </w:r>
          </w:p>
        </w:tc>
        <w:tc>
          <w:tcPr>
            <w:tcW w:w="236" w:type="dxa"/>
            <w:vAlign w:val="center"/>
          </w:tcPr>
          <w:p w14:paraId="6859174A" w14:textId="77777777" w:rsidR="00500769" w:rsidRPr="00C31D42" w:rsidRDefault="00500769" w:rsidP="007E1D84">
            <w:pPr>
              <w:tabs>
                <w:tab w:val="center" w:pos="4536"/>
                <w:tab w:val="right" w:pos="9072"/>
              </w:tabs>
              <w:jc w:val="center"/>
              <w:rPr>
                <w:rFonts w:ascii="Times New Roman" w:hAnsi="Times New Roman" w:cs="Times New Roman"/>
                <w:sz w:val="21"/>
                <w:szCs w:val="21"/>
              </w:rPr>
            </w:pPr>
          </w:p>
        </w:tc>
        <w:tc>
          <w:tcPr>
            <w:tcW w:w="1301" w:type="dxa"/>
            <w:tcBorders>
              <w:bottom w:val="single" w:sz="4" w:space="0" w:color="auto"/>
            </w:tcBorders>
            <w:vAlign w:val="bottom"/>
          </w:tcPr>
          <w:p w14:paraId="3CDF6A11" w14:textId="77777777" w:rsidR="00500769" w:rsidRPr="00C31D42" w:rsidRDefault="00500769" w:rsidP="00085EF8">
            <w:pPr>
              <w:tabs>
                <w:tab w:val="center" w:pos="4536"/>
                <w:tab w:val="right" w:pos="9072"/>
              </w:tabs>
              <w:ind w:right="-111"/>
              <w:jc w:val="center"/>
              <w:rPr>
                <w:rFonts w:ascii="Times New Roman" w:hAnsi="Times New Roman" w:cs="Times New Roman"/>
                <w:sz w:val="21"/>
                <w:szCs w:val="21"/>
              </w:rPr>
            </w:pPr>
            <w:r w:rsidRPr="00C31D42">
              <w:rPr>
                <w:rFonts w:ascii="Times New Roman" w:hAnsi="Times New Roman" w:cs="Times New Roman" w:hint="cs"/>
                <w:sz w:val="21"/>
                <w:szCs w:val="21"/>
                <w:cs/>
              </w:rPr>
              <w:t>(</w:t>
            </w:r>
            <w:r w:rsidRPr="00C31D42">
              <w:rPr>
                <w:rFonts w:ascii="Times New Roman" w:hAnsi="Times New Roman" w:cs="Times New Roman"/>
                <w:sz w:val="21"/>
                <w:szCs w:val="21"/>
                <w:cs/>
              </w:rPr>
              <w:t>14</w:t>
            </w:r>
            <w:r w:rsidRPr="00C31D42">
              <w:rPr>
                <w:rFonts w:ascii="Times New Roman" w:hAnsi="Times New Roman" w:cs="Times New Roman"/>
                <w:sz w:val="21"/>
                <w:szCs w:val="21"/>
              </w:rPr>
              <w:t>,</w:t>
            </w:r>
            <w:r w:rsidRPr="00C31D42">
              <w:rPr>
                <w:rFonts w:ascii="Times New Roman" w:hAnsi="Times New Roman" w:cs="Times New Roman"/>
                <w:sz w:val="21"/>
                <w:szCs w:val="21"/>
                <w:cs/>
              </w:rPr>
              <w:t>7</w:t>
            </w:r>
            <w:r w:rsidRPr="00C31D42">
              <w:rPr>
                <w:rFonts w:ascii="Times New Roman" w:hAnsi="Times New Roman" w:cs="Times New Roman" w:hint="cs"/>
                <w:sz w:val="21"/>
                <w:szCs w:val="21"/>
                <w:cs/>
              </w:rPr>
              <w:t>1</w:t>
            </w:r>
            <w:r w:rsidRPr="00C31D42">
              <w:rPr>
                <w:rFonts w:ascii="Times New Roman" w:hAnsi="Times New Roman" w:cs="Times New Roman"/>
                <w:sz w:val="21"/>
                <w:szCs w:val="21"/>
              </w:rPr>
              <w:t>5,</w:t>
            </w:r>
            <w:r w:rsidRPr="00C31D42">
              <w:rPr>
                <w:rFonts w:ascii="Times New Roman" w:hAnsi="Times New Roman" w:cs="Times New Roman" w:hint="cs"/>
                <w:sz w:val="21"/>
                <w:szCs w:val="21"/>
                <w:cs/>
              </w:rPr>
              <w:t>021)</w:t>
            </w:r>
          </w:p>
        </w:tc>
      </w:tr>
      <w:tr w:rsidR="00500769" w:rsidRPr="00C31D42" w14:paraId="30CCD5BC" w14:textId="77777777" w:rsidTr="007E1D84">
        <w:trPr>
          <w:gridAfter w:val="1"/>
          <w:wAfter w:w="11" w:type="dxa"/>
          <w:trHeight w:val="193"/>
          <w:tblHeader/>
        </w:trPr>
        <w:tc>
          <w:tcPr>
            <w:tcW w:w="2646" w:type="dxa"/>
          </w:tcPr>
          <w:p w14:paraId="0D7B1BDA" w14:textId="77777777" w:rsidR="00500769" w:rsidRPr="00C31D42" w:rsidRDefault="00500769" w:rsidP="007E1D84">
            <w:pPr>
              <w:pStyle w:val="BodyText"/>
              <w:tabs>
                <w:tab w:val="center" w:pos="4536"/>
                <w:tab w:val="right" w:pos="9072"/>
              </w:tabs>
              <w:ind w:right="-108"/>
              <w:rPr>
                <w:rFonts w:ascii="Times New Roman" w:hAnsi="Times New Roman" w:cs="Times New Roman"/>
                <w:b/>
                <w:bCs/>
                <w:sz w:val="21"/>
                <w:szCs w:val="21"/>
              </w:rPr>
            </w:pPr>
            <w:r w:rsidRPr="00C31D42">
              <w:rPr>
                <w:rFonts w:ascii="Times New Roman" w:hAnsi="Times New Roman" w:cs="Times New Roman"/>
                <w:b/>
                <w:bCs/>
                <w:sz w:val="21"/>
                <w:szCs w:val="21"/>
              </w:rPr>
              <w:t xml:space="preserve">Net statement of financial </w:t>
            </w:r>
          </w:p>
          <w:p w14:paraId="46E82055" w14:textId="04C5096A" w:rsidR="00500769" w:rsidRPr="00C31D42" w:rsidRDefault="008D4999" w:rsidP="007E1D84">
            <w:pPr>
              <w:pStyle w:val="BodyText"/>
              <w:tabs>
                <w:tab w:val="center" w:pos="4536"/>
                <w:tab w:val="right" w:pos="9072"/>
              </w:tabs>
              <w:ind w:right="-108"/>
              <w:rPr>
                <w:rFonts w:ascii="Times New Roman" w:hAnsi="Times New Roman" w:cs="Times New Roman"/>
                <w:sz w:val="21"/>
                <w:szCs w:val="21"/>
                <w:cs/>
              </w:rPr>
            </w:pPr>
            <w:r w:rsidRPr="00C31D42">
              <w:rPr>
                <w:rFonts w:ascii="Times New Roman" w:hAnsi="Times New Roman" w:cs="Times New Roman"/>
                <w:b/>
                <w:bCs/>
                <w:sz w:val="21"/>
                <w:szCs w:val="21"/>
              </w:rPr>
              <w:t xml:space="preserve">   </w:t>
            </w:r>
            <w:r w:rsidR="00500769" w:rsidRPr="00C31D42">
              <w:rPr>
                <w:rFonts w:ascii="Times New Roman" w:hAnsi="Times New Roman" w:cs="Times New Roman"/>
                <w:b/>
                <w:bCs/>
                <w:sz w:val="21"/>
                <w:szCs w:val="21"/>
              </w:rPr>
              <w:t xml:space="preserve">position exposure      </w:t>
            </w:r>
          </w:p>
        </w:tc>
        <w:tc>
          <w:tcPr>
            <w:tcW w:w="1407" w:type="dxa"/>
            <w:tcBorders>
              <w:top w:val="single" w:sz="4" w:space="0" w:color="auto"/>
            </w:tcBorders>
            <w:vAlign w:val="bottom"/>
          </w:tcPr>
          <w:p w14:paraId="522D482D" w14:textId="77777777" w:rsidR="00500769" w:rsidRPr="00C31D42" w:rsidRDefault="00500769" w:rsidP="00085EF8">
            <w:pPr>
              <w:tabs>
                <w:tab w:val="decimal" w:pos="1065"/>
                <w:tab w:val="center" w:pos="4536"/>
                <w:tab w:val="right" w:pos="9072"/>
              </w:tabs>
              <w:ind w:right="-197"/>
              <w:jc w:val="center"/>
              <w:rPr>
                <w:rFonts w:ascii="Times New Roman" w:hAnsi="Times New Roman" w:cs="Times New Roman"/>
                <w:b/>
                <w:bCs/>
                <w:sz w:val="21"/>
                <w:szCs w:val="21"/>
              </w:rPr>
            </w:pPr>
            <w:r w:rsidRPr="00C31D42">
              <w:rPr>
                <w:rFonts w:ascii="Times New Roman" w:hAnsi="Times New Roman" w:cs="Times New Roman"/>
                <w:b/>
                <w:bCs/>
                <w:sz w:val="21"/>
                <w:szCs w:val="21"/>
              </w:rPr>
              <w:t>(18,747,794)</w:t>
            </w:r>
          </w:p>
        </w:tc>
        <w:tc>
          <w:tcPr>
            <w:tcW w:w="237" w:type="dxa"/>
            <w:vAlign w:val="center"/>
          </w:tcPr>
          <w:p w14:paraId="2E36C462" w14:textId="77777777" w:rsidR="00500769" w:rsidRPr="00C31D42" w:rsidRDefault="00500769" w:rsidP="007E1D84">
            <w:pPr>
              <w:tabs>
                <w:tab w:val="decimal" w:pos="1065"/>
                <w:tab w:val="center" w:pos="4536"/>
                <w:tab w:val="right" w:pos="9072"/>
              </w:tabs>
              <w:jc w:val="right"/>
              <w:rPr>
                <w:rFonts w:ascii="Times New Roman" w:hAnsi="Times New Roman" w:cs="Times New Roman"/>
                <w:b/>
                <w:bCs/>
                <w:sz w:val="21"/>
                <w:szCs w:val="21"/>
              </w:rPr>
            </w:pPr>
          </w:p>
        </w:tc>
        <w:tc>
          <w:tcPr>
            <w:tcW w:w="1380" w:type="dxa"/>
            <w:tcBorders>
              <w:top w:val="single" w:sz="4" w:space="0" w:color="auto"/>
            </w:tcBorders>
            <w:vAlign w:val="bottom"/>
          </w:tcPr>
          <w:p w14:paraId="0618BBDF" w14:textId="77777777" w:rsidR="00500769" w:rsidRPr="00C31D42" w:rsidRDefault="00500769" w:rsidP="00085EF8">
            <w:pPr>
              <w:tabs>
                <w:tab w:val="decimal" w:pos="1065"/>
                <w:tab w:val="center" w:pos="4536"/>
                <w:tab w:val="right" w:pos="9072"/>
              </w:tabs>
              <w:ind w:right="-197"/>
              <w:jc w:val="center"/>
              <w:rPr>
                <w:rFonts w:ascii="Times New Roman" w:hAnsi="Times New Roman" w:cs="Times New Roman"/>
                <w:b/>
                <w:bCs/>
                <w:sz w:val="21"/>
                <w:szCs w:val="21"/>
              </w:rPr>
            </w:pPr>
            <w:r w:rsidRPr="00C31D42">
              <w:rPr>
                <w:rFonts w:ascii="Times New Roman" w:hAnsi="Times New Roman" w:cs="Times New Roman"/>
                <w:b/>
                <w:bCs/>
                <w:sz w:val="21"/>
                <w:szCs w:val="21"/>
              </w:rPr>
              <w:t>(17,059,477)</w:t>
            </w:r>
          </w:p>
        </w:tc>
        <w:tc>
          <w:tcPr>
            <w:tcW w:w="254" w:type="dxa"/>
          </w:tcPr>
          <w:p w14:paraId="7DEC0C6F" w14:textId="77777777" w:rsidR="00500769" w:rsidRPr="00C31D42" w:rsidRDefault="00500769" w:rsidP="007E1D84">
            <w:pPr>
              <w:tabs>
                <w:tab w:val="center" w:pos="4536"/>
                <w:tab w:val="right" w:pos="9072"/>
              </w:tabs>
              <w:jc w:val="right"/>
              <w:rPr>
                <w:rFonts w:ascii="Times New Roman" w:hAnsi="Times New Roman" w:cs="Times New Roman"/>
                <w:b/>
                <w:bCs/>
                <w:sz w:val="21"/>
                <w:szCs w:val="21"/>
              </w:rPr>
            </w:pPr>
          </w:p>
        </w:tc>
        <w:tc>
          <w:tcPr>
            <w:tcW w:w="1356" w:type="dxa"/>
            <w:tcBorders>
              <w:top w:val="single" w:sz="4" w:space="0" w:color="auto"/>
            </w:tcBorders>
            <w:vAlign w:val="bottom"/>
          </w:tcPr>
          <w:p w14:paraId="63A607E4" w14:textId="77777777" w:rsidR="00500769" w:rsidRPr="00C31D42" w:rsidRDefault="00500769" w:rsidP="00085EF8">
            <w:pPr>
              <w:tabs>
                <w:tab w:val="decimal" w:pos="1065"/>
                <w:tab w:val="center" w:pos="4536"/>
                <w:tab w:val="right" w:pos="9072"/>
              </w:tabs>
              <w:ind w:right="-301"/>
              <w:jc w:val="center"/>
              <w:rPr>
                <w:rFonts w:ascii="Times New Roman" w:hAnsi="Times New Roman" w:cs="Times New Roman"/>
                <w:b/>
                <w:bCs/>
                <w:sz w:val="21"/>
                <w:szCs w:val="21"/>
              </w:rPr>
            </w:pPr>
            <w:r w:rsidRPr="00C31D42">
              <w:rPr>
                <w:rFonts w:ascii="Times New Roman" w:hAnsi="Times New Roman" w:cs="Times New Roman"/>
                <w:b/>
                <w:bCs/>
                <w:sz w:val="21"/>
                <w:szCs w:val="21"/>
              </w:rPr>
              <w:t>(9,094,445)</w:t>
            </w:r>
          </w:p>
        </w:tc>
        <w:tc>
          <w:tcPr>
            <w:tcW w:w="236" w:type="dxa"/>
            <w:vAlign w:val="center"/>
          </w:tcPr>
          <w:p w14:paraId="7389A28C" w14:textId="77777777" w:rsidR="00500769" w:rsidRPr="00C31D42" w:rsidRDefault="00500769" w:rsidP="007E1D84">
            <w:pPr>
              <w:tabs>
                <w:tab w:val="center" w:pos="4536"/>
                <w:tab w:val="right" w:pos="9072"/>
              </w:tabs>
              <w:jc w:val="center"/>
              <w:rPr>
                <w:rFonts w:ascii="Times New Roman" w:hAnsi="Times New Roman" w:cs="Times New Roman"/>
                <w:b/>
                <w:bCs/>
                <w:sz w:val="21"/>
                <w:szCs w:val="21"/>
              </w:rPr>
            </w:pPr>
          </w:p>
        </w:tc>
        <w:tc>
          <w:tcPr>
            <w:tcW w:w="1301" w:type="dxa"/>
            <w:tcBorders>
              <w:top w:val="single" w:sz="4" w:space="0" w:color="auto"/>
            </w:tcBorders>
            <w:vAlign w:val="bottom"/>
          </w:tcPr>
          <w:p w14:paraId="022DC435" w14:textId="77777777" w:rsidR="00500769" w:rsidRPr="00C31D42" w:rsidRDefault="00500769" w:rsidP="00085EF8">
            <w:pPr>
              <w:tabs>
                <w:tab w:val="center" w:pos="4536"/>
                <w:tab w:val="right" w:pos="9072"/>
              </w:tabs>
              <w:ind w:right="-211"/>
              <w:jc w:val="center"/>
              <w:rPr>
                <w:rFonts w:ascii="Times New Roman" w:hAnsi="Times New Roman" w:cs="Times New Roman"/>
                <w:b/>
                <w:bCs/>
                <w:sz w:val="21"/>
                <w:szCs w:val="21"/>
              </w:rPr>
            </w:pPr>
            <w:r w:rsidRPr="00C31D42">
              <w:rPr>
                <w:rFonts w:ascii="Times New Roman" w:hAnsi="Times New Roman" w:cs="Times New Roman"/>
                <w:b/>
                <w:bCs/>
                <w:sz w:val="21"/>
                <w:szCs w:val="21"/>
              </w:rPr>
              <w:t>(9,636,267)</w:t>
            </w:r>
          </w:p>
        </w:tc>
      </w:tr>
      <w:tr w:rsidR="00500769" w:rsidRPr="00C31D42" w14:paraId="7E72E2A4" w14:textId="77777777" w:rsidTr="007E1D84">
        <w:trPr>
          <w:gridAfter w:val="1"/>
          <w:wAfter w:w="11" w:type="dxa"/>
          <w:trHeight w:val="213"/>
          <w:tblHeader/>
        </w:trPr>
        <w:tc>
          <w:tcPr>
            <w:tcW w:w="2646" w:type="dxa"/>
          </w:tcPr>
          <w:p w14:paraId="3D3054C8" w14:textId="77777777" w:rsidR="00500769" w:rsidRPr="00C31D42" w:rsidRDefault="00500769" w:rsidP="007E1D84">
            <w:pPr>
              <w:pStyle w:val="BodyText"/>
              <w:tabs>
                <w:tab w:val="center" w:pos="4536"/>
                <w:tab w:val="right" w:pos="9072"/>
              </w:tabs>
              <w:ind w:right="-108"/>
              <w:rPr>
                <w:rFonts w:ascii="Times New Roman" w:hAnsi="Times New Roman" w:cs="Times New Roman"/>
                <w:sz w:val="21"/>
                <w:szCs w:val="21"/>
                <w:cs/>
              </w:rPr>
            </w:pPr>
            <w:r w:rsidRPr="00C31D42">
              <w:rPr>
                <w:rFonts w:ascii="Times New Roman" w:hAnsi="Times New Roman" w:cs="Times New Roman"/>
                <w:sz w:val="21"/>
                <w:szCs w:val="21"/>
              </w:rPr>
              <w:t>Interest rate swaps</w:t>
            </w:r>
          </w:p>
        </w:tc>
        <w:tc>
          <w:tcPr>
            <w:tcW w:w="1407" w:type="dxa"/>
            <w:tcBorders>
              <w:bottom w:val="single" w:sz="4" w:space="0" w:color="auto"/>
            </w:tcBorders>
            <w:vAlign w:val="bottom"/>
          </w:tcPr>
          <w:p w14:paraId="02315214" w14:textId="77777777"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348,467</w:t>
            </w:r>
          </w:p>
        </w:tc>
        <w:tc>
          <w:tcPr>
            <w:tcW w:w="237" w:type="dxa"/>
            <w:vAlign w:val="center"/>
          </w:tcPr>
          <w:p w14:paraId="39267F71" w14:textId="77777777"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p>
        </w:tc>
        <w:tc>
          <w:tcPr>
            <w:tcW w:w="1380" w:type="dxa"/>
            <w:tcBorders>
              <w:bottom w:val="single" w:sz="4" w:space="0" w:color="auto"/>
            </w:tcBorders>
            <w:vAlign w:val="bottom"/>
          </w:tcPr>
          <w:p w14:paraId="14F3D20B" w14:textId="77777777" w:rsidR="00500769" w:rsidRPr="00C31D42" w:rsidRDefault="00500769" w:rsidP="007E1D84">
            <w:pPr>
              <w:tabs>
                <w:tab w:val="decimal" w:pos="1065"/>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381,749</w:t>
            </w:r>
          </w:p>
        </w:tc>
        <w:tc>
          <w:tcPr>
            <w:tcW w:w="254" w:type="dxa"/>
          </w:tcPr>
          <w:p w14:paraId="68CDBF1E" w14:textId="77777777" w:rsidR="00500769" w:rsidRPr="00C31D42" w:rsidRDefault="00500769" w:rsidP="007E1D84">
            <w:pPr>
              <w:tabs>
                <w:tab w:val="center" w:pos="4536"/>
                <w:tab w:val="right" w:pos="9072"/>
              </w:tabs>
              <w:jc w:val="right"/>
              <w:rPr>
                <w:rFonts w:ascii="Times New Roman" w:hAnsi="Times New Roman" w:cs="Times New Roman"/>
                <w:sz w:val="21"/>
                <w:szCs w:val="21"/>
              </w:rPr>
            </w:pPr>
          </w:p>
        </w:tc>
        <w:tc>
          <w:tcPr>
            <w:tcW w:w="1356" w:type="dxa"/>
            <w:tcBorders>
              <w:bottom w:val="single" w:sz="4" w:space="0" w:color="auto"/>
            </w:tcBorders>
            <w:vAlign w:val="bottom"/>
          </w:tcPr>
          <w:p w14:paraId="3829DAE9" w14:textId="77777777" w:rsidR="00500769" w:rsidRPr="00C31D42" w:rsidRDefault="00500769" w:rsidP="007E1D84">
            <w:pPr>
              <w:tabs>
                <w:tab w:val="center" w:pos="4536"/>
                <w:tab w:val="right" w:pos="9072"/>
              </w:tabs>
              <w:jc w:val="right"/>
              <w:rPr>
                <w:rFonts w:ascii="Times New Roman" w:hAnsi="Times New Roman" w:cs="Times New Roman"/>
                <w:sz w:val="21"/>
                <w:szCs w:val="21"/>
              </w:rPr>
            </w:pPr>
            <w:r w:rsidRPr="00C31D42">
              <w:rPr>
                <w:rFonts w:ascii="Times New Roman" w:hAnsi="Times New Roman" w:cs="Times New Roman"/>
                <w:sz w:val="21"/>
                <w:szCs w:val="21"/>
              </w:rPr>
              <w:t>348,467</w:t>
            </w:r>
          </w:p>
        </w:tc>
        <w:tc>
          <w:tcPr>
            <w:tcW w:w="236" w:type="dxa"/>
            <w:vAlign w:val="center"/>
          </w:tcPr>
          <w:p w14:paraId="38BFDD89" w14:textId="77777777" w:rsidR="00500769" w:rsidRPr="00C31D42" w:rsidRDefault="00500769" w:rsidP="007E1D84">
            <w:pPr>
              <w:tabs>
                <w:tab w:val="center" w:pos="4536"/>
                <w:tab w:val="right" w:pos="9072"/>
              </w:tabs>
              <w:jc w:val="center"/>
              <w:rPr>
                <w:rFonts w:ascii="Times New Roman" w:hAnsi="Times New Roman" w:cs="Times New Roman"/>
                <w:sz w:val="21"/>
                <w:szCs w:val="21"/>
              </w:rPr>
            </w:pPr>
          </w:p>
        </w:tc>
        <w:tc>
          <w:tcPr>
            <w:tcW w:w="1301" w:type="dxa"/>
            <w:tcBorders>
              <w:bottom w:val="single" w:sz="4" w:space="0" w:color="auto"/>
            </w:tcBorders>
            <w:vAlign w:val="bottom"/>
          </w:tcPr>
          <w:p w14:paraId="33A28FC9" w14:textId="77777777" w:rsidR="00500769" w:rsidRPr="00C31D42" w:rsidRDefault="00500769" w:rsidP="00085EF8">
            <w:pPr>
              <w:tabs>
                <w:tab w:val="center" w:pos="4536"/>
                <w:tab w:val="right" w:pos="9072"/>
              </w:tabs>
              <w:ind w:right="-381"/>
              <w:jc w:val="center"/>
              <w:rPr>
                <w:rFonts w:ascii="Times New Roman" w:hAnsi="Times New Roman" w:cs="Times New Roman"/>
                <w:sz w:val="21"/>
                <w:szCs w:val="21"/>
              </w:rPr>
            </w:pPr>
            <w:r w:rsidRPr="00C31D42">
              <w:rPr>
                <w:rFonts w:ascii="Times New Roman" w:hAnsi="Times New Roman" w:cs="Times New Roman"/>
                <w:sz w:val="21"/>
                <w:szCs w:val="21"/>
              </w:rPr>
              <w:t>381,749</w:t>
            </w:r>
          </w:p>
        </w:tc>
      </w:tr>
      <w:tr w:rsidR="00500769" w:rsidRPr="00C31D42" w14:paraId="3C2E8D8C" w14:textId="77777777" w:rsidTr="007E1D84">
        <w:trPr>
          <w:gridAfter w:val="1"/>
          <w:wAfter w:w="11" w:type="dxa"/>
          <w:trHeight w:val="193"/>
          <w:tblHeader/>
        </w:trPr>
        <w:tc>
          <w:tcPr>
            <w:tcW w:w="2646" w:type="dxa"/>
          </w:tcPr>
          <w:p w14:paraId="186D9881" w14:textId="77777777" w:rsidR="00500769" w:rsidRPr="00C31D42" w:rsidRDefault="00500769" w:rsidP="007E1D84">
            <w:pPr>
              <w:pStyle w:val="BodyText"/>
              <w:tabs>
                <w:tab w:val="center" w:pos="4536"/>
                <w:tab w:val="right" w:pos="9072"/>
              </w:tabs>
              <w:ind w:right="-108"/>
              <w:rPr>
                <w:rFonts w:ascii="Times New Roman" w:hAnsi="Times New Roman" w:cs="Times New Roman"/>
                <w:sz w:val="21"/>
                <w:szCs w:val="21"/>
                <w:cs/>
              </w:rPr>
            </w:pPr>
            <w:r w:rsidRPr="00C31D42">
              <w:rPr>
                <w:rFonts w:ascii="Times New Roman" w:hAnsi="Times New Roman" w:cs="Times New Roman"/>
                <w:b/>
                <w:bCs/>
                <w:sz w:val="21"/>
                <w:szCs w:val="21"/>
              </w:rPr>
              <w:t>Net exposure</w:t>
            </w:r>
          </w:p>
        </w:tc>
        <w:tc>
          <w:tcPr>
            <w:tcW w:w="1407" w:type="dxa"/>
            <w:tcBorders>
              <w:top w:val="single" w:sz="4" w:space="0" w:color="auto"/>
              <w:bottom w:val="double" w:sz="4" w:space="0" w:color="auto"/>
            </w:tcBorders>
            <w:vAlign w:val="bottom"/>
          </w:tcPr>
          <w:p w14:paraId="3F804822" w14:textId="77777777" w:rsidR="00500769" w:rsidRPr="00C31D42" w:rsidRDefault="00500769" w:rsidP="00085EF8">
            <w:pPr>
              <w:tabs>
                <w:tab w:val="decimal" w:pos="1065"/>
                <w:tab w:val="center" w:pos="4536"/>
                <w:tab w:val="right" w:pos="9072"/>
              </w:tabs>
              <w:ind w:right="-197"/>
              <w:jc w:val="center"/>
              <w:rPr>
                <w:rFonts w:ascii="Times New Roman" w:hAnsi="Times New Roman" w:cs="Times New Roman"/>
                <w:b/>
                <w:bCs/>
                <w:sz w:val="21"/>
                <w:szCs w:val="21"/>
              </w:rPr>
            </w:pPr>
            <w:r w:rsidRPr="00C31D42">
              <w:rPr>
                <w:rFonts w:ascii="Times New Roman" w:hAnsi="Times New Roman" w:cs="Times New Roman"/>
                <w:b/>
                <w:bCs/>
                <w:sz w:val="21"/>
                <w:szCs w:val="21"/>
              </w:rPr>
              <w:t>(18,399,327)</w:t>
            </w:r>
          </w:p>
        </w:tc>
        <w:tc>
          <w:tcPr>
            <w:tcW w:w="237" w:type="dxa"/>
            <w:vAlign w:val="center"/>
          </w:tcPr>
          <w:p w14:paraId="375C0DD4" w14:textId="77777777" w:rsidR="00500769" w:rsidRPr="00C31D42" w:rsidRDefault="00500769" w:rsidP="007E1D84">
            <w:pPr>
              <w:tabs>
                <w:tab w:val="decimal" w:pos="1065"/>
                <w:tab w:val="center" w:pos="4536"/>
                <w:tab w:val="right" w:pos="9072"/>
              </w:tabs>
              <w:jc w:val="right"/>
              <w:rPr>
                <w:rFonts w:ascii="Times New Roman" w:hAnsi="Times New Roman" w:cs="Times New Roman"/>
                <w:b/>
                <w:bCs/>
                <w:sz w:val="21"/>
                <w:szCs w:val="21"/>
              </w:rPr>
            </w:pPr>
          </w:p>
        </w:tc>
        <w:tc>
          <w:tcPr>
            <w:tcW w:w="1380" w:type="dxa"/>
            <w:tcBorders>
              <w:top w:val="single" w:sz="4" w:space="0" w:color="auto"/>
              <w:bottom w:val="double" w:sz="4" w:space="0" w:color="auto"/>
            </w:tcBorders>
            <w:vAlign w:val="bottom"/>
          </w:tcPr>
          <w:p w14:paraId="618B50CF" w14:textId="77777777" w:rsidR="00500769" w:rsidRPr="00C31D42" w:rsidRDefault="00500769" w:rsidP="00085EF8">
            <w:pPr>
              <w:tabs>
                <w:tab w:val="decimal" w:pos="1065"/>
                <w:tab w:val="center" w:pos="4536"/>
                <w:tab w:val="right" w:pos="9072"/>
              </w:tabs>
              <w:ind w:right="-197"/>
              <w:jc w:val="center"/>
              <w:rPr>
                <w:rFonts w:ascii="Times New Roman" w:hAnsi="Times New Roman" w:cs="Times New Roman"/>
                <w:b/>
                <w:bCs/>
                <w:sz w:val="21"/>
                <w:szCs w:val="21"/>
              </w:rPr>
            </w:pPr>
            <w:r w:rsidRPr="00C31D42">
              <w:rPr>
                <w:rFonts w:ascii="Times New Roman" w:hAnsi="Times New Roman" w:cs="Times New Roman"/>
                <w:b/>
                <w:bCs/>
                <w:sz w:val="21"/>
                <w:szCs w:val="21"/>
              </w:rPr>
              <w:t>(16,677,728)</w:t>
            </w:r>
          </w:p>
        </w:tc>
        <w:tc>
          <w:tcPr>
            <w:tcW w:w="254" w:type="dxa"/>
          </w:tcPr>
          <w:p w14:paraId="38A80A63" w14:textId="77777777" w:rsidR="00500769" w:rsidRPr="00C31D42" w:rsidRDefault="00500769" w:rsidP="007E1D84">
            <w:pPr>
              <w:tabs>
                <w:tab w:val="center" w:pos="4536"/>
                <w:tab w:val="right" w:pos="9072"/>
              </w:tabs>
              <w:jc w:val="right"/>
              <w:rPr>
                <w:rFonts w:ascii="Times New Roman" w:hAnsi="Times New Roman" w:cs="Times New Roman"/>
                <w:b/>
                <w:bCs/>
                <w:sz w:val="21"/>
                <w:szCs w:val="21"/>
              </w:rPr>
            </w:pPr>
          </w:p>
        </w:tc>
        <w:tc>
          <w:tcPr>
            <w:tcW w:w="1356" w:type="dxa"/>
            <w:tcBorders>
              <w:top w:val="single" w:sz="4" w:space="0" w:color="auto"/>
              <w:bottom w:val="double" w:sz="4" w:space="0" w:color="auto"/>
            </w:tcBorders>
            <w:vAlign w:val="bottom"/>
          </w:tcPr>
          <w:p w14:paraId="21A3551A" w14:textId="77777777" w:rsidR="00500769" w:rsidRPr="00C31D42" w:rsidRDefault="00500769" w:rsidP="00085EF8">
            <w:pPr>
              <w:tabs>
                <w:tab w:val="center" w:pos="4536"/>
                <w:tab w:val="right" w:pos="9072"/>
              </w:tabs>
              <w:ind w:right="-301"/>
              <w:jc w:val="center"/>
              <w:rPr>
                <w:rFonts w:ascii="Times New Roman" w:hAnsi="Times New Roman" w:cs="Times New Roman"/>
                <w:b/>
                <w:bCs/>
                <w:sz w:val="21"/>
                <w:szCs w:val="21"/>
              </w:rPr>
            </w:pPr>
            <w:r w:rsidRPr="00C31D42">
              <w:rPr>
                <w:rFonts w:ascii="Times New Roman" w:hAnsi="Times New Roman" w:cs="Times New Roman"/>
                <w:b/>
                <w:bCs/>
                <w:sz w:val="21"/>
                <w:szCs w:val="21"/>
              </w:rPr>
              <w:t>(8,745,978)</w:t>
            </w:r>
          </w:p>
        </w:tc>
        <w:tc>
          <w:tcPr>
            <w:tcW w:w="236" w:type="dxa"/>
            <w:vAlign w:val="center"/>
          </w:tcPr>
          <w:p w14:paraId="120497D2" w14:textId="77777777" w:rsidR="00500769" w:rsidRPr="00C31D42" w:rsidRDefault="00500769" w:rsidP="007E1D84">
            <w:pPr>
              <w:tabs>
                <w:tab w:val="center" w:pos="4536"/>
                <w:tab w:val="right" w:pos="9072"/>
              </w:tabs>
              <w:jc w:val="center"/>
              <w:rPr>
                <w:rFonts w:ascii="Times New Roman" w:hAnsi="Times New Roman" w:cs="Times New Roman"/>
                <w:b/>
                <w:bCs/>
                <w:sz w:val="21"/>
                <w:szCs w:val="21"/>
              </w:rPr>
            </w:pPr>
          </w:p>
        </w:tc>
        <w:tc>
          <w:tcPr>
            <w:tcW w:w="1301" w:type="dxa"/>
            <w:tcBorders>
              <w:top w:val="single" w:sz="4" w:space="0" w:color="auto"/>
              <w:bottom w:val="double" w:sz="4" w:space="0" w:color="auto"/>
            </w:tcBorders>
            <w:vAlign w:val="bottom"/>
          </w:tcPr>
          <w:p w14:paraId="554110CE" w14:textId="77777777" w:rsidR="00500769" w:rsidRPr="00C31D42" w:rsidRDefault="00500769" w:rsidP="00085EF8">
            <w:pPr>
              <w:tabs>
                <w:tab w:val="center" w:pos="4536"/>
                <w:tab w:val="right" w:pos="9072"/>
              </w:tabs>
              <w:ind w:right="-201"/>
              <w:jc w:val="center"/>
              <w:rPr>
                <w:rFonts w:ascii="Times New Roman" w:hAnsi="Times New Roman" w:cs="Times New Roman"/>
                <w:b/>
                <w:bCs/>
                <w:sz w:val="21"/>
                <w:szCs w:val="21"/>
              </w:rPr>
            </w:pPr>
            <w:r w:rsidRPr="00C31D42">
              <w:rPr>
                <w:rFonts w:ascii="Times New Roman" w:hAnsi="Times New Roman" w:cs="Times New Roman"/>
                <w:b/>
                <w:bCs/>
                <w:sz w:val="21"/>
                <w:szCs w:val="21"/>
              </w:rPr>
              <w:t>(9,254,518)</w:t>
            </w:r>
          </w:p>
        </w:tc>
      </w:tr>
    </w:tbl>
    <w:p w14:paraId="60F8FE1D" w14:textId="77777777" w:rsidR="00500769" w:rsidRPr="00C31D42" w:rsidRDefault="00500769" w:rsidP="00500769">
      <w:pPr>
        <w:ind w:left="1170" w:right="-27"/>
        <w:jc w:val="thaiDistribute"/>
        <w:rPr>
          <w:i/>
          <w:iCs/>
          <w:sz w:val="22"/>
          <w:szCs w:val="22"/>
        </w:rPr>
      </w:pPr>
    </w:p>
    <w:p w14:paraId="4B397899" w14:textId="77777777" w:rsidR="00500769" w:rsidRPr="00C31D42" w:rsidRDefault="00500769" w:rsidP="00500769">
      <w:pPr>
        <w:ind w:left="1170" w:right="-27"/>
        <w:jc w:val="thaiDistribute"/>
        <w:rPr>
          <w:rFonts w:ascii="Times New Roman" w:hAnsi="Times New Roman" w:cs="Times New Roman"/>
          <w:i/>
          <w:iCs/>
          <w:sz w:val="22"/>
          <w:szCs w:val="22"/>
        </w:rPr>
      </w:pPr>
      <w:r w:rsidRPr="00C31D42">
        <w:rPr>
          <w:rFonts w:ascii="Times New Roman" w:hAnsi="Times New Roman" w:cs="Times New Roman"/>
          <w:i/>
          <w:iCs/>
          <w:sz w:val="22"/>
          <w:szCs w:val="22"/>
        </w:rPr>
        <w:t xml:space="preserve">Interest rate swap contract </w:t>
      </w:r>
    </w:p>
    <w:p w14:paraId="4E462DEC" w14:textId="790A4566" w:rsidR="00500769" w:rsidRPr="00C31D42" w:rsidRDefault="00500769" w:rsidP="00500769">
      <w:pPr>
        <w:ind w:left="1170" w:right="-27"/>
        <w:jc w:val="thaiDistribute"/>
        <w:rPr>
          <w:rFonts w:ascii="Times New Roman" w:hAnsi="Times New Roman" w:cs="Times New Roman"/>
          <w:i/>
          <w:iCs/>
          <w:color w:val="0000FF"/>
          <w:sz w:val="22"/>
          <w:szCs w:val="22"/>
          <w:shd w:val="clear" w:color="auto" w:fill="E0E0E0"/>
        </w:rPr>
      </w:pPr>
      <w:r w:rsidRPr="00C31D42">
        <w:rPr>
          <w:rFonts w:ascii="Times New Roman" w:hAnsi="Times New Roman" w:cs="Times New Roman"/>
          <w:sz w:val="22"/>
          <w:szCs w:val="22"/>
        </w:rPr>
        <w:t xml:space="preserve">On 21 </w:t>
      </w:r>
      <w:proofErr w:type="gramStart"/>
      <w:r w:rsidRPr="00C31D42">
        <w:rPr>
          <w:rFonts w:ascii="Times New Roman" w:hAnsi="Times New Roman" w:cs="Times New Roman"/>
          <w:sz w:val="22"/>
          <w:szCs w:val="22"/>
        </w:rPr>
        <w:t>October  2025</w:t>
      </w:r>
      <w:proofErr w:type="gramEnd"/>
      <w:r w:rsidRPr="00C31D42">
        <w:rPr>
          <w:rFonts w:ascii="Times New Roman" w:hAnsi="Times New Roman" w:cs="Times New Roman"/>
          <w:sz w:val="22"/>
          <w:szCs w:val="22"/>
        </w:rPr>
        <w:t xml:space="preserve">, the Company entered into an interest rate swap agreement for a short-term loan amounted </w:t>
      </w:r>
      <w:proofErr w:type="gramStart"/>
      <w:r w:rsidRPr="00C31D42">
        <w:rPr>
          <w:rFonts w:ascii="Times New Roman" w:hAnsi="Times New Roman" w:cs="Times New Roman"/>
          <w:sz w:val="22"/>
          <w:szCs w:val="22"/>
        </w:rPr>
        <w:t>of</w:t>
      </w:r>
      <w:proofErr w:type="gramEnd"/>
      <w:r w:rsidRPr="00C31D42">
        <w:rPr>
          <w:rFonts w:ascii="Times New Roman" w:hAnsi="Times New Roman" w:cs="Times New Roman"/>
          <w:sz w:val="22"/>
          <w:szCs w:val="22"/>
        </w:rPr>
        <w:t xml:space="preserve"> USD 10.72 million swapping an interest rate of 4.31</w:t>
      </w:r>
      <w:r w:rsidR="009F0F92" w:rsidRPr="00C31D42">
        <w:rPr>
          <w:rFonts w:ascii="Times New Roman" w:hAnsi="Times New Roman" w:cs="Times New Roman"/>
          <w:sz w:val="22"/>
          <w:szCs w:val="22"/>
        </w:rPr>
        <w:t>%</w:t>
      </w:r>
      <w:r w:rsidRPr="00C31D42">
        <w:rPr>
          <w:rFonts w:ascii="Times New Roman" w:hAnsi="Times New Roman" w:cs="Times New Roman"/>
          <w:sz w:val="22"/>
          <w:szCs w:val="22"/>
        </w:rPr>
        <w:t xml:space="preserve"> per annum, to a fixed interest rate of 1.90</w:t>
      </w:r>
      <w:r w:rsidR="009F0F92" w:rsidRPr="00C31D42">
        <w:rPr>
          <w:rFonts w:ascii="Times New Roman" w:hAnsi="Times New Roman" w:cs="Times New Roman"/>
          <w:sz w:val="22"/>
          <w:szCs w:val="22"/>
        </w:rPr>
        <w:t>%</w:t>
      </w:r>
      <w:r w:rsidRPr="00C31D42">
        <w:rPr>
          <w:rFonts w:ascii="Times New Roman" w:hAnsi="Times New Roman" w:cs="Times New Roman"/>
          <w:sz w:val="22"/>
          <w:szCs w:val="22"/>
        </w:rPr>
        <w:t xml:space="preserve"> per annum.</w:t>
      </w:r>
    </w:p>
    <w:p w14:paraId="755C8615" w14:textId="77777777" w:rsidR="00500769" w:rsidRPr="00C31D42" w:rsidRDefault="00500769" w:rsidP="00500769">
      <w:pPr>
        <w:pStyle w:val="block"/>
        <w:spacing w:after="0" w:line="240" w:lineRule="auto"/>
        <w:ind w:left="994"/>
        <w:jc w:val="both"/>
        <w:rPr>
          <w:szCs w:val="22"/>
          <w:cs/>
          <w:lang w:bidi="th-TH"/>
        </w:rPr>
      </w:pPr>
    </w:p>
    <w:p w14:paraId="7990BB2D" w14:textId="77777777" w:rsidR="00500769" w:rsidRPr="00C31D42" w:rsidRDefault="00500769" w:rsidP="00500769">
      <w:pPr>
        <w:pStyle w:val="block"/>
        <w:spacing w:after="0" w:line="240" w:lineRule="auto"/>
        <w:ind w:left="1170"/>
        <w:jc w:val="both"/>
        <w:rPr>
          <w:rFonts w:cs="Times New Roman"/>
          <w:b/>
          <w:bCs/>
          <w:color w:val="0000FF"/>
          <w:szCs w:val="22"/>
        </w:rPr>
      </w:pPr>
      <w:r w:rsidRPr="00C31D42">
        <w:rPr>
          <w:rFonts w:cs="Times New Roman"/>
          <w:i/>
          <w:iCs/>
          <w:szCs w:val="22"/>
          <w:lang w:val="en-US"/>
        </w:rPr>
        <w:t>Cash flow sensitivity analysis for variable-rate instruments</w:t>
      </w:r>
    </w:p>
    <w:p w14:paraId="3161C9E7" w14:textId="77777777" w:rsidR="00500769" w:rsidRPr="00C31D42" w:rsidRDefault="00500769" w:rsidP="00500769">
      <w:pPr>
        <w:pStyle w:val="block"/>
        <w:spacing w:after="0" w:line="240" w:lineRule="auto"/>
        <w:ind w:left="1170"/>
        <w:jc w:val="thaiDistribute"/>
        <w:rPr>
          <w:rFonts w:cstheme="minorBidi"/>
          <w:szCs w:val="22"/>
          <w:lang w:val="en-US"/>
        </w:rPr>
      </w:pPr>
      <w:r w:rsidRPr="00C31D42">
        <w:rPr>
          <w:rFonts w:cs="Times New Roman"/>
          <w:szCs w:val="22"/>
          <w:lang w:val="en-US"/>
        </w:rPr>
        <w:t>A reasonable possible change of 1% in interest rates at the reporting date; this analysis assumes that all other variables, in particular foreign currency exchange rates, remain constant</w:t>
      </w:r>
      <w:r w:rsidRPr="00C31D42">
        <w:rPr>
          <w:rFonts w:cs="Times New Roman"/>
          <w:szCs w:val="22"/>
          <w:cs/>
          <w:lang w:val="en-US" w:bidi="th-TH"/>
        </w:rPr>
        <w:t>.</w:t>
      </w:r>
    </w:p>
    <w:p w14:paraId="0F8B67B5" w14:textId="77777777" w:rsidR="00500769" w:rsidRPr="00C31D42" w:rsidRDefault="00500769" w:rsidP="00500769">
      <w:pPr>
        <w:pStyle w:val="block"/>
        <w:spacing w:after="0" w:line="240" w:lineRule="atLeast"/>
        <w:ind w:left="994"/>
        <w:jc w:val="both"/>
        <w:rPr>
          <w:szCs w:val="22"/>
        </w:rPr>
      </w:pPr>
    </w:p>
    <w:tbl>
      <w:tblPr>
        <w:tblW w:w="8629" w:type="dxa"/>
        <w:tblInd w:w="1080" w:type="dxa"/>
        <w:tblLayout w:type="fixed"/>
        <w:tblCellMar>
          <w:left w:w="79" w:type="dxa"/>
          <w:right w:w="79" w:type="dxa"/>
        </w:tblCellMar>
        <w:tblLook w:val="0000" w:firstRow="0" w:lastRow="0" w:firstColumn="0" w:lastColumn="0" w:noHBand="0" w:noVBand="0"/>
      </w:tblPr>
      <w:tblGrid>
        <w:gridCol w:w="2630"/>
        <w:gridCol w:w="1360"/>
        <w:gridCol w:w="181"/>
        <w:gridCol w:w="1409"/>
        <w:gridCol w:w="181"/>
        <w:gridCol w:w="1320"/>
        <w:gridCol w:w="181"/>
        <w:gridCol w:w="1367"/>
      </w:tblGrid>
      <w:tr w:rsidR="00500769" w:rsidRPr="00C31D42" w14:paraId="46B97BE5" w14:textId="77777777" w:rsidTr="009F0F92">
        <w:trPr>
          <w:trHeight w:val="326"/>
        </w:trPr>
        <w:tc>
          <w:tcPr>
            <w:tcW w:w="2630" w:type="dxa"/>
          </w:tcPr>
          <w:p w14:paraId="7216347C" w14:textId="77777777" w:rsidR="00500769" w:rsidRPr="00C31D42" w:rsidRDefault="00500769" w:rsidP="007E1D84">
            <w:pPr>
              <w:pStyle w:val="NoSpacing"/>
              <w:rPr>
                <w:rFonts w:ascii="Times New Roman" w:hAnsi="Times New Roman" w:cs="Times New Roman"/>
                <w:sz w:val="22"/>
                <w:szCs w:val="22"/>
              </w:rPr>
            </w:pPr>
          </w:p>
        </w:tc>
        <w:tc>
          <w:tcPr>
            <w:tcW w:w="2950" w:type="dxa"/>
            <w:gridSpan w:val="3"/>
          </w:tcPr>
          <w:p w14:paraId="58E87FEB" w14:textId="1606EDB8" w:rsidR="00500769" w:rsidRPr="00C31D42" w:rsidRDefault="00500769" w:rsidP="007E1D84">
            <w:pPr>
              <w:pStyle w:val="NoSpacing"/>
              <w:jc w:val="center"/>
              <w:rPr>
                <w:rFonts w:ascii="Times New Roman" w:hAnsi="Times New Roman" w:cs="Times New Roman"/>
                <w:bCs/>
                <w:sz w:val="22"/>
                <w:szCs w:val="22"/>
              </w:rPr>
            </w:pPr>
            <w:r w:rsidRPr="00C31D42">
              <w:rPr>
                <w:rFonts w:ascii="Times New Roman" w:hAnsi="Times New Roman" w:cs="Times New Roman"/>
                <w:b/>
                <w:bCs/>
                <w:sz w:val="22"/>
                <w:szCs w:val="22"/>
              </w:rPr>
              <w:t xml:space="preserve">Consolidated </w:t>
            </w:r>
            <w:r w:rsidR="008D4999" w:rsidRPr="00C31D42">
              <w:rPr>
                <w:rFonts w:ascii="Times New Roman" w:hAnsi="Times New Roman" w:cs="Times New Roman"/>
                <w:b/>
                <w:bCs/>
                <w:sz w:val="22"/>
                <w:szCs w:val="22"/>
              </w:rPr>
              <w:br/>
            </w:r>
            <w:r w:rsidRPr="00C31D42">
              <w:rPr>
                <w:rFonts w:ascii="Times New Roman" w:hAnsi="Times New Roman" w:cs="Times New Roman"/>
                <w:b/>
                <w:bCs/>
                <w:sz w:val="22"/>
                <w:szCs w:val="22"/>
              </w:rPr>
              <w:t>financial statements</w:t>
            </w:r>
            <w:r w:rsidRPr="00C31D42">
              <w:rPr>
                <w:rFonts w:ascii="Times New Roman" w:hAnsi="Times New Roman" w:cs="Times New Roman"/>
                <w:sz w:val="22"/>
                <w:szCs w:val="22"/>
              </w:rPr>
              <w:t xml:space="preserve"> </w:t>
            </w:r>
          </w:p>
        </w:tc>
        <w:tc>
          <w:tcPr>
            <w:tcW w:w="181" w:type="dxa"/>
          </w:tcPr>
          <w:p w14:paraId="6A803269" w14:textId="77777777" w:rsidR="00500769" w:rsidRPr="00C31D42" w:rsidRDefault="00500769" w:rsidP="007E1D84">
            <w:pPr>
              <w:pStyle w:val="NoSpacing"/>
              <w:jc w:val="center"/>
              <w:rPr>
                <w:rFonts w:ascii="Times New Roman" w:hAnsi="Times New Roman" w:cs="Times New Roman"/>
                <w:bCs/>
                <w:sz w:val="22"/>
                <w:szCs w:val="22"/>
              </w:rPr>
            </w:pPr>
          </w:p>
        </w:tc>
        <w:tc>
          <w:tcPr>
            <w:tcW w:w="2864" w:type="dxa"/>
            <w:gridSpan w:val="3"/>
          </w:tcPr>
          <w:p w14:paraId="531AD064" w14:textId="22DA66E4" w:rsidR="00500769" w:rsidRPr="00C31D42" w:rsidRDefault="00500769" w:rsidP="007E1D84">
            <w:pPr>
              <w:pStyle w:val="NoSpacing"/>
              <w:jc w:val="center"/>
              <w:rPr>
                <w:rFonts w:ascii="Times New Roman" w:hAnsi="Times New Roman" w:cs="Times New Roman"/>
                <w:bCs/>
                <w:sz w:val="22"/>
                <w:szCs w:val="22"/>
                <w:cs/>
              </w:rPr>
            </w:pPr>
            <w:r w:rsidRPr="00C31D42">
              <w:rPr>
                <w:rFonts w:ascii="Times New Roman" w:hAnsi="Times New Roman" w:cs="Times New Roman"/>
                <w:b/>
                <w:bCs/>
                <w:sz w:val="22"/>
                <w:szCs w:val="22"/>
              </w:rPr>
              <w:t xml:space="preserve">Separate </w:t>
            </w:r>
            <w:r w:rsidR="008D4999" w:rsidRPr="00C31D42">
              <w:rPr>
                <w:rFonts w:ascii="Times New Roman" w:hAnsi="Times New Roman" w:cs="Times New Roman"/>
                <w:b/>
                <w:bCs/>
                <w:sz w:val="22"/>
                <w:szCs w:val="22"/>
              </w:rPr>
              <w:br/>
            </w:r>
            <w:r w:rsidRPr="00C31D42">
              <w:rPr>
                <w:rFonts w:ascii="Times New Roman" w:hAnsi="Times New Roman" w:cs="Times New Roman"/>
                <w:b/>
                <w:bCs/>
                <w:sz w:val="22"/>
                <w:szCs w:val="22"/>
              </w:rPr>
              <w:t>financial statements</w:t>
            </w:r>
            <w:r w:rsidRPr="00C31D42">
              <w:rPr>
                <w:rFonts w:ascii="Times New Roman" w:hAnsi="Times New Roman" w:cs="Times New Roman"/>
                <w:sz w:val="22"/>
                <w:szCs w:val="22"/>
              </w:rPr>
              <w:t xml:space="preserve"> </w:t>
            </w:r>
          </w:p>
        </w:tc>
      </w:tr>
      <w:tr w:rsidR="00500769" w:rsidRPr="00C31D42" w14:paraId="05E8AB0A" w14:textId="77777777" w:rsidTr="009F0F92">
        <w:trPr>
          <w:trHeight w:val="501"/>
        </w:trPr>
        <w:tc>
          <w:tcPr>
            <w:tcW w:w="2630" w:type="dxa"/>
          </w:tcPr>
          <w:p w14:paraId="54D2EBCA" w14:textId="77777777" w:rsidR="00500769" w:rsidRPr="00C31D42" w:rsidRDefault="00500769" w:rsidP="007E1D84">
            <w:pPr>
              <w:pStyle w:val="NoSpacing"/>
              <w:rPr>
                <w:rFonts w:ascii="Times New Roman" w:hAnsi="Times New Roman" w:cs="Times New Roman"/>
                <w:b/>
                <w:bCs/>
                <w:i/>
                <w:iCs/>
                <w:sz w:val="22"/>
                <w:szCs w:val="22"/>
              </w:rPr>
            </w:pPr>
          </w:p>
          <w:p w14:paraId="3FD2AC1F" w14:textId="77777777" w:rsidR="009F0F92" w:rsidRPr="00C31D42" w:rsidRDefault="009F0F92" w:rsidP="007E1D84">
            <w:pPr>
              <w:pStyle w:val="NoSpacing"/>
              <w:rPr>
                <w:rFonts w:ascii="Times New Roman" w:hAnsi="Times New Roman" w:cs="Times New Roman"/>
                <w:b/>
                <w:bCs/>
                <w:i/>
                <w:iCs/>
                <w:sz w:val="22"/>
                <w:szCs w:val="22"/>
              </w:rPr>
            </w:pPr>
          </w:p>
          <w:p w14:paraId="3AAC77EE" w14:textId="77777777" w:rsidR="00500769" w:rsidRPr="00C31D42" w:rsidRDefault="00500769" w:rsidP="007E1D84">
            <w:pPr>
              <w:pStyle w:val="NoSpacing"/>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Impact </w:t>
            </w:r>
            <w:proofErr w:type="gramStart"/>
            <w:r w:rsidRPr="00C31D42">
              <w:rPr>
                <w:rFonts w:ascii="Times New Roman" w:hAnsi="Times New Roman" w:cs="Times New Roman"/>
                <w:b/>
                <w:bCs/>
                <w:i/>
                <w:iCs/>
                <w:sz w:val="22"/>
                <w:szCs w:val="22"/>
              </w:rPr>
              <w:t>to</w:t>
            </w:r>
            <w:proofErr w:type="gramEnd"/>
            <w:r w:rsidRPr="00C31D42">
              <w:rPr>
                <w:rFonts w:ascii="Times New Roman" w:hAnsi="Times New Roman" w:cs="Times New Roman"/>
                <w:b/>
                <w:bCs/>
                <w:i/>
                <w:iCs/>
                <w:sz w:val="22"/>
                <w:szCs w:val="22"/>
              </w:rPr>
              <w:t xml:space="preserve"> profit or loss </w:t>
            </w:r>
          </w:p>
        </w:tc>
        <w:tc>
          <w:tcPr>
            <w:tcW w:w="1360" w:type="dxa"/>
          </w:tcPr>
          <w:p w14:paraId="0581AD3F" w14:textId="77777777" w:rsidR="00500769" w:rsidRPr="00C31D42" w:rsidRDefault="00500769" w:rsidP="007E1D84">
            <w:pPr>
              <w:pStyle w:val="NoSpacing"/>
              <w:jc w:val="center"/>
              <w:rPr>
                <w:rFonts w:ascii="Times New Roman" w:hAnsi="Times New Roman" w:cs="Times New Roman"/>
                <w:bCs/>
                <w:sz w:val="22"/>
                <w:szCs w:val="22"/>
              </w:rPr>
            </w:pPr>
            <w:r w:rsidRPr="00C31D42">
              <w:rPr>
                <w:rFonts w:ascii="Times New Roman" w:hAnsi="Times New Roman" w:cs="Times New Roman"/>
                <w:bCs/>
                <w:sz w:val="22"/>
                <w:szCs w:val="22"/>
              </w:rPr>
              <w:t>1% increase in interest rate</w:t>
            </w:r>
          </w:p>
        </w:tc>
        <w:tc>
          <w:tcPr>
            <w:tcW w:w="181" w:type="dxa"/>
          </w:tcPr>
          <w:p w14:paraId="5ADFFDD0" w14:textId="77777777" w:rsidR="00500769" w:rsidRPr="00C31D42" w:rsidRDefault="00500769" w:rsidP="007E1D84">
            <w:pPr>
              <w:pStyle w:val="NoSpacing"/>
              <w:jc w:val="center"/>
              <w:rPr>
                <w:rFonts w:ascii="Times New Roman" w:hAnsi="Times New Roman" w:cs="Times New Roman"/>
                <w:bCs/>
                <w:sz w:val="22"/>
                <w:szCs w:val="22"/>
              </w:rPr>
            </w:pPr>
          </w:p>
        </w:tc>
        <w:tc>
          <w:tcPr>
            <w:tcW w:w="1409" w:type="dxa"/>
          </w:tcPr>
          <w:p w14:paraId="5E18E9AE" w14:textId="1021F449" w:rsidR="00500769" w:rsidRPr="00C31D42" w:rsidRDefault="00500769" w:rsidP="007E1D84">
            <w:pPr>
              <w:pStyle w:val="NoSpacing"/>
              <w:jc w:val="center"/>
              <w:rPr>
                <w:rFonts w:ascii="Times New Roman" w:hAnsi="Times New Roman" w:cs="Times New Roman"/>
                <w:bCs/>
                <w:sz w:val="22"/>
                <w:szCs w:val="22"/>
              </w:rPr>
            </w:pPr>
            <w:r w:rsidRPr="00C31D42">
              <w:rPr>
                <w:rFonts w:ascii="Times New Roman" w:hAnsi="Times New Roman" w:cs="Times New Roman"/>
                <w:bCs/>
                <w:sz w:val="22"/>
                <w:szCs w:val="22"/>
              </w:rPr>
              <w:t>1% decrease in interest rate</w:t>
            </w:r>
          </w:p>
        </w:tc>
        <w:tc>
          <w:tcPr>
            <w:tcW w:w="181" w:type="dxa"/>
          </w:tcPr>
          <w:p w14:paraId="7CC99F3C" w14:textId="77777777" w:rsidR="00500769" w:rsidRPr="00C31D42" w:rsidRDefault="00500769" w:rsidP="007E1D84">
            <w:pPr>
              <w:pStyle w:val="NoSpacing"/>
              <w:jc w:val="center"/>
              <w:rPr>
                <w:rFonts w:ascii="Times New Roman" w:hAnsi="Times New Roman" w:cs="Times New Roman"/>
                <w:bCs/>
                <w:sz w:val="22"/>
                <w:szCs w:val="22"/>
              </w:rPr>
            </w:pPr>
          </w:p>
        </w:tc>
        <w:tc>
          <w:tcPr>
            <w:tcW w:w="1320" w:type="dxa"/>
          </w:tcPr>
          <w:p w14:paraId="5DEEB7A2" w14:textId="77777777" w:rsidR="00500769" w:rsidRPr="00C31D42" w:rsidRDefault="00500769" w:rsidP="007E1D84">
            <w:pPr>
              <w:pStyle w:val="NoSpacing"/>
              <w:jc w:val="center"/>
              <w:rPr>
                <w:rFonts w:ascii="Times New Roman" w:hAnsi="Times New Roman" w:cs="Times New Roman"/>
                <w:bCs/>
                <w:sz w:val="22"/>
                <w:szCs w:val="22"/>
              </w:rPr>
            </w:pPr>
            <w:r w:rsidRPr="00C31D42">
              <w:rPr>
                <w:rFonts w:ascii="Times New Roman" w:hAnsi="Times New Roman" w:cs="Times New Roman"/>
                <w:bCs/>
                <w:sz w:val="22"/>
                <w:szCs w:val="22"/>
              </w:rPr>
              <w:t>1% increase in interest rate</w:t>
            </w:r>
            <w:r w:rsidRPr="00C31D42" w:rsidDel="006C331B">
              <w:rPr>
                <w:rFonts w:ascii="Times New Roman" w:hAnsi="Times New Roman" w:cs="Times New Roman"/>
                <w:bCs/>
                <w:sz w:val="22"/>
                <w:szCs w:val="22"/>
              </w:rPr>
              <w:t xml:space="preserve"> </w:t>
            </w:r>
          </w:p>
        </w:tc>
        <w:tc>
          <w:tcPr>
            <w:tcW w:w="181" w:type="dxa"/>
          </w:tcPr>
          <w:p w14:paraId="2A079EFD" w14:textId="77777777" w:rsidR="00500769" w:rsidRPr="00C31D42" w:rsidRDefault="00500769" w:rsidP="007E1D84">
            <w:pPr>
              <w:pStyle w:val="NoSpacing"/>
              <w:jc w:val="center"/>
              <w:rPr>
                <w:rFonts w:ascii="Times New Roman" w:hAnsi="Times New Roman" w:cs="Times New Roman"/>
                <w:bCs/>
                <w:sz w:val="22"/>
                <w:szCs w:val="22"/>
              </w:rPr>
            </w:pPr>
          </w:p>
        </w:tc>
        <w:tc>
          <w:tcPr>
            <w:tcW w:w="1363" w:type="dxa"/>
          </w:tcPr>
          <w:p w14:paraId="016B2149" w14:textId="77777777" w:rsidR="00500769" w:rsidRPr="00C31D42" w:rsidRDefault="00500769" w:rsidP="007E1D84">
            <w:pPr>
              <w:pStyle w:val="NoSpacing"/>
              <w:jc w:val="center"/>
              <w:rPr>
                <w:rFonts w:ascii="Times New Roman" w:hAnsi="Times New Roman" w:cs="Times New Roman"/>
                <w:bCs/>
                <w:sz w:val="22"/>
                <w:szCs w:val="22"/>
              </w:rPr>
            </w:pPr>
            <w:r w:rsidRPr="00C31D42">
              <w:rPr>
                <w:rFonts w:ascii="Times New Roman" w:hAnsi="Times New Roman" w:cs="Times New Roman"/>
                <w:bCs/>
                <w:sz w:val="22"/>
                <w:szCs w:val="22"/>
              </w:rPr>
              <w:t>1% decrease in interest rate</w:t>
            </w:r>
            <w:r w:rsidRPr="00C31D42" w:rsidDel="006C331B">
              <w:rPr>
                <w:rFonts w:ascii="Times New Roman" w:hAnsi="Times New Roman" w:cs="Times New Roman"/>
                <w:bCs/>
                <w:sz w:val="22"/>
                <w:szCs w:val="22"/>
              </w:rPr>
              <w:t xml:space="preserve"> </w:t>
            </w:r>
          </w:p>
        </w:tc>
      </w:tr>
      <w:tr w:rsidR="00500769" w:rsidRPr="00C31D42" w14:paraId="1357A1EF" w14:textId="77777777" w:rsidTr="009F0F92">
        <w:trPr>
          <w:trHeight w:val="163"/>
        </w:trPr>
        <w:tc>
          <w:tcPr>
            <w:tcW w:w="2630" w:type="dxa"/>
          </w:tcPr>
          <w:p w14:paraId="49F656FB" w14:textId="77777777" w:rsidR="00500769" w:rsidRPr="00C31D42" w:rsidRDefault="00500769" w:rsidP="007E1D84">
            <w:pPr>
              <w:pStyle w:val="NoSpacing"/>
              <w:rPr>
                <w:rFonts w:ascii="Times New Roman" w:hAnsi="Times New Roman" w:cs="Times New Roman"/>
                <w:sz w:val="22"/>
                <w:szCs w:val="22"/>
              </w:rPr>
            </w:pPr>
          </w:p>
        </w:tc>
        <w:tc>
          <w:tcPr>
            <w:tcW w:w="5999" w:type="dxa"/>
            <w:gridSpan w:val="7"/>
          </w:tcPr>
          <w:p w14:paraId="0A73B0F0" w14:textId="77777777" w:rsidR="00500769" w:rsidRPr="00C31D42" w:rsidRDefault="00500769" w:rsidP="007E1D84">
            <w:pPr>
              <w:pStyle w:val="NoSpacing"/>
              <w:jc w:val="center"/>
              <w:rPr>
                <w:rFonts w:ascii="Times New Roman" w:hAnsi="Times New Roman" w:cs="Times New Roman"/>
                <w:sz w:val="22"/>
                <w:szCs w:val="22"/>
                <w:cs/>
              </w:rPr>
            </w:pPr>
            <w:r w:rsidRPr="00C31D42">
              <w:rPr>
                <w:rFonts w:ascii="Times New Roman" w:hAnsi="Times New Roman" w:cs="Times New Roman"/>
                <w:i/>
                <w:iCs/>
                <w:sz w:val="22"/>
                <w:szCs w:val="22"/>
              </w:rPr>
              <w:t>(in thousand Baht)</w:t>
            </w:r>
          </w:p>
        </w:tc>
      </w:tr>
      <w:tr w:rsidR="00500769" w:rsidRPr="00C31D42" w14:paraId="59C07496" w14:textId="77777777" w:rsidTr="009F0F92">
        <w:trPr>
          <w:trHeight w:val="175"/>
        </w:trPr>
        <w:tc>
          <w:tcPr>
            <w:tcW w:w="2630" w:type="dxa"/>
          </w:tcPr>
          <w:p w14:paraId="23EC10E3" w14:textId="77777777" w:rsidR="00500769" w:rsidRPr="00C31D42" w:rsidRDefault="00500769" w:rsidP="007E1D84">
            <w:pPr>
              <w:pStyle w:val="NoSpacing"/>
              <w:rPr>
                <w:rFonts w:ascii="Times New Roman" w:hAnsi="Times New Roman" w:cs="Times New Roman"/>
                <w:sz w:val="22"/>
                <w:szCs w:val="22"/>
              </w:rPr>
            </w:pPr>
            <w:r w:rsidRPr="00C31D42">
              <w:rPr>
                <w:rFonts w:ascii="Times New Roman" w:hAnsi="Times New Roman" w:cs="Times New Roman"/>
                <w:b/>
                <w:bCs/>
                <w:i/>
                <w:iCs/>
                <w:sz w:val="22"/>
                <w:szCs w:val="22"/>
              </w:rPr>
              <w:t>2025</w:t>
            </w:r>
          </w:p>
        </w:tc>
        <w:tc>
          <w:tcPr>
            <w:tcW w:w="5999" w:type="dxa"/>
            <w:gridSpan w:val="7"/>
          </w:tcPr>
          <w:p w14:paraId="32509DBF" w14:textId="77777777" w:rsidR="00500769" w:rsidRPr="00C31D42" w:rsidRDefault="00500769" w:rsidP="007E1D84">
            <w:pPr>
              <w:pStyle w:val="NoSpacing"/>
              <w:jc w:val="center"/>
              <w:rPr>
                <w:rFonts w:ascii="Times New Roman" w:hAnsi="Times New Roman" w:cs="Times New Roman"/>
                <w:i/>
                <w:iCs/>
                <w:sz w:val="22"/>
                <w:szCs w:val="22"/>
              </w:rPr>
            </w:pPr>
          </w:p>
        </w:tc>
      </w:tr>
      <w:tr w:rsidR="00500769" w:rsidRPr="00C31D42" w14:paraId="49824B39" w14:textId="77777777" w:rsidTr="009F0F92">
        <w:trPr>
          <w:trHeight w:val="326"/>
        </w:trPr>
        <w:tc>
          <w:tcPr>
            <w:tcW w:w="2630" w:type="dxa"/>
          </w:tcPr>
          <w:p w14:paraId="47459448" w14:textId="77777777" w:rsidR="00500769" w:rsidRPr="00C31D42" w:rsidRDefault="00500769" w:rsidP="007E1D84">
            <w:pPr>
              <w:pStyle w:val="NoSpacing"/>
              <w:ind w:left="100" w:hanging="90"/>
              <w:rPr>
                <w:rFonts w:ascii="Times New Roman" w:hAnsi="Times New Roman" w:cs="Times New Roman"/>
                <w:sz w:val="22"/>
                <w:szCs w:val="22"/>
              </w:rPr>
            </w:pPr>
            <w:r w:rsidRPr="00C31D42">
              <w:rPr>
                <w:rFonts w:ascii="Times New Roman" w:hAnsi="Times New Roman" w:cs="Times New Roman"/>
                <w:sz w:val="22"/>
                <w:szCs w:val="22"/>
              </w:rPr>
              <w:t xml:space="preserve">Financial instruments with variable interest rate </w:t>
            </w:r>
          </w:p>
        </w:tc>
        <w:tc>
          <w:tcPr>
            <w:tcW w:w="1360" w:type="dxa"/>
          </w:tcPr>
          <w:p w14:paraId="53565650" w14:textId="77777777" w:rsidR="00500769" w:rsidRPr="00C31D42" w:rsidRDefault="00500769" w:rsidP="007E1D84">
            <w:pPr>
              <w:pStyle w:val="NoSpacing"/>
              <w:ind w:left="100" w:hanging="90"/>
              <w:jc w:val="right"/>
              <w:rPr>
                <w:rFonts w:ascii="Times New Roman" w:hAnsi="Times New Roman" w:cs="Times New Roman"/>
                <w:sz w:val="22"/>
                <w:szCs w:val="22"/>
              </w:rPr>
            </w:pPr>
          </w:p>
          <w:p w14:paraId="323A11D5" w14:textId="77777777" w:rsidR="00500769" w:rsidRPr="00C31D42" w:rsidRDefault="00500769" w:rsidP="007E1D84">
            <w:pPr>
              <w:pStyle w:val="NoSpacing"/>
              <w:ind w:left="100" w:hanging="90"/>
              <w:jc w:val="right"/>
              <w:rPr>
                <w:rFonts w:ascii="Times New Roman" w:hAnsi="Times New Roman" w:cs="Times New Roman"/>
                <w:sz w:val="22"/>
                <w:szCs w:val="22"/>
                <w:cs/>
              </w:rPr>
            </w:pPr>
            <w:r w:rsidRPr="00C31D42">
              <w:rPr>
                <w:rFonts w:ascii="Times New Roman" w:hAnsi="Times New Roman" w:cs="Times New Roman"/>
                <w:sz w:val="22"/>
                <w:szCs w:val="22"/>
              </w:rPr>
              <w:t>(3,091)</w:t>
            </w:r>
          </w:p>
        </w:tc>
        <w:tc>
          <w:tcPr>
            <w:tcW w:w="181" w:type="dxa"/>
          </w:tcPr>
          <w:p w14:paraId="78CAD8E4"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409" w:type="dxa"/>
          </w:tcPr>
          <w:p w14:paraId="18EF8BBB" w14:textId="77777777" w:rsidR="00500769" w:rsidRPr="00C31D42" w:rsidRDefault="00500769" w:rsidP="007E1D84">
            <w:pPr>
              <w:pStyle w:val="NoSpacing"/>
              <w:ind w:left="100" w:right="50" w:hanging="90"/>
              <w:jc w:val="right"/>
              <w:rPr>
                <w:rFonts w:ascii="Times New Roman" w:hAnsi="Times New Roman" w:cs="Times New Roman"/>
                <w:sz w:val="22"/>
                <w:szCs w:val="22"/>
              </w:rPr>
            </w:pPr>
          </w:p>
          <w:p w14:paraId="38D043CD" w14:textId="77777777" w:rsidR="00500769" w:rsidRPr="00C31D42" w:rsidRDefault="00500769" w:rsidP="007E1D84">
            <w:pPr>
              <w:pStyle w:val="NoSpacing"/>
              <w:ind w:left="100" w:right="10" w:hanging="90"/>
              <w:jc w:val="right"/>
              <w:rPr>
                <w:rFonts w:ascii="Times New Roman" w:hAnsi="Times New Roman" w:cs="Times New Roman"/>
                <w:sz w:val="22"/>
                <w:szCs w:val="22"/>
              </w:rPr>
            </w:pPr>
            <w:r w:rsidRPr="00C31D42">
              <w:rPr>
                <w:rFonts w:ascii="Times New Roman" w:hAnsi="Times New Roman" w:cs="Times New Roman"/>
                <w:sz w:val="22"/>
                <w:szCs w:val="22"/>
              </w:rPr>
              <w:t>3,091</w:t>
            </w:r>
          </w:p>
        </w:tc>
        <w:tc>
          <w:tcPr>
            <w:tcW w:w="181" w:type="dxa"/>
          </w:tcPr>
          <w:p w14:paraId="28C5D229"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20" w:type="dxa"/>
          </w:tcPr>
          <w:p w14:paraId="481C3BB2" w14:textId="77777777" w:rsidR="00500769" w:rsidRPr="00C31D42" w:rsidRDefault="00500769" w:rsidP="007E1D84">
            <w:pPr>
              <w:pStyle w:val="NoSpacing"/>
              <w:ind w:left="100" w:hanging="90"/>
              <w:jc w:val="right"/>
              <w:rPr>
                <w:rFonts w:ascii="Times New Roman" w:hAnsi="Times New Roman" w:cs="Times New Roman"/>
                <w:sz w:val="22"/>
                <w:szCs w:val="22"/>
              </w:rPr>
            </w:pPr>
          </w:p>
          <w:p w14:paraId="7E2AFC78" w14:textId="77777777" w:rsidR="00500769" w:rsidRPr="00C31D42" w:rsidRDefault="00500769" w:rsidP="007E1D84">
            <w:pPr>
              <w:pStyle w:val="NoSpacing"/>
              <w:ind w:left="100" w:hanging="90"/>
              <w:jc w:val="right"/>
              <w:rPr>
                <w:rFonts w:ascii="Times New Roman" w:hAnsi="Times New Roman" w:cs="Times New Roman"/>
                <w:sz w:val="22"/>
                <w:szCs w:val="22"/>
                <w:cs/>
              </w:rPr>
            </w:pPr>
            <w:r w:rsidRPr="00C31D42">
              <w:rPr>
                <w:rFonts w:ascii="Times New Roman" w:hAnsi="Times New Roman" w:cs="Times New Roman"/>
                <w:sz w:val="22"/>
                <w:szCs w:val="22"/>
              </w:rPr>
              <w:t>(</w:t>
            </w:r>
            <w:r w:rsidRPr="00C31D42">
              <w:rPr>
                <w:rFonts w:ascii="Times New Roman" w:hAnsi="Times New Roman" w:cs="Times New Roman"/>
                <w:sz w:val="22"/>
                <w:szCs w:val="22"/>
                <w:cs/>
              </w:rPr>
              <w:t>2</w:t>
            </w:r>
            <w:r w:rsidRPr="00C31D42">
              <w:rPr>
                <w:rFonts w:ascii="Times New Roman" w:hAnsi="Times New Roman" w:cs="Times New Roman"/>
                <w:sz w:val="22"/>
                <w:szCs w:val="22"/>
              </w:rPr>
              <w:t>,</w:t>
            </w:r>
            <w:r w:rsidRPr="00C31D42">
              <w:rPr>
                <w:rFonts w:ascii="Times New Roman" w:hAnsi="Times New Roman" w:cs="Times New Roman"/>
                <w:sz w:val="22"/>
                <w:szCs w:val="22"/>
                <w:cs/>
              </w:rPr>
              <w:t>336</w:t>
            </w:r>
            <w:r w:rsidRPr="00C31D42">
              <w:rPr>
                <w:rFonts w:ascii="Times New Roman" w:hAnsi="Times New Roman" w:cs="Times New Roman"/>
                <w:sz w:val="22"/>
                <w:szCs w:val="22"/>
              </w:rPr>
              <w:t>)</w:t>
            </w:r>
          </w:p>
        </w:tc>
        <w:tc>
          <w:tcPr>
            <w:tcW w:w="181" w:type="dxa"/>
          </w:tcPr>
          <w:p w14:paraId="52247B82"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63" w:type="dxa"/>
          </w:tcPr>
          <w:p w14:paraId="5CA30410" w14:textId="77777777" w:rsidR="00500769" w:rsidRPr="00C31D42" w:rsidRDefault="00500769" w:rsidP="007E1D84">
            <w:pPr>
              <w:pStyle w:val="NoSpacing"/>
              <w:ind w:left="100" w:right="10" w:hanging="90"/>
              <w:jc w:val="right"/>
              <w:rPr>
                <w:rFonts w:ascii="Times New Roman" w:hAnsi="Times New Roman" w:cs="Times New Roman"/>
                <w:sz w:val="22"/>
                <w:szCs w:val="22"/>
              </w:rPr>
            </w:pPr>
          </w:p>
          <w:p w14:paraId="74DFD1D8" w14:textId="77777777" w:rsidR="00500769" w:rsidRPr="00C31D42" w:rsidRDefault="00500769" w:rsidP="007E1D84">
            <w:pPr>
              <w:pStyle w:val="NoSpacing"/>
              <w:ind w:left="100" w:right="10" w:hanging="90"/>
              <w:jc w:val="right"/>
              <w:rPr>
                <w:rFonts w:ascii="Times New Roman" w:hAnsi="Times New Roman" w:cs="Times New Roman"/>
                <w:sz w:val="22"/>
                <w:szCs w:val="22"/>
                <w:cs/>
              </w:rPr>
            </w:pPr>
            <w:r w:rsidRPr="00C31D42">
              <w:rPr>
                <w:rFonts w:ascii="Times New Roman" w:hAnsi="Times New Roman" w:cs="Times New Roman"/>
                <w:sz w:val="22"/>
                <w:szCs w:val="22"/>
                <w:cs/>
              </w:rPr>
              <w:t>2</w:t>
            </w:r>
            <w:r w:rsidRPr="00C31D42">
              <w:rPr>
                <w:rFonts w:ascii="Times New Roman" w:hAnsi="Times New Roman" w:cs="Times New Roman"/>
                <w:sz w:val="22"/>
                <w:szCs w:val="22"/>
              </w:rPr>
              <w:t>,</w:t>
            </w:r>
            <w:r w:rsidRPr="00C31D42">
              <w:rPr>
                <w:rFonts w:ascii="Times New Roman" w:hAnsi="Times New Roman" w:cs="Times New Roman"/>
                <w:sz w:val="22"/>
                <w:szCs w:val="22"/>
                <w:cs/>
              </w:rPr>
              <w:t>336</w:t>
            </w:r>
          </w:p>
        </w:tc>
      </w:tr>
      <w:tr w:rsidR="00500769" w:rsidRPr="00C31D42" w14:paraId="46ABC583" w14:textId="77777777" w:rsidTr="009F0F92">
        <w:trPr>
          <w:trHeight w:val="163"/>
        </w:trPr>
        <w:tc>
          <w:tcPr>
            <w:tcW w:w="2630" w:type="dxa"/>
          </w:tcPr>
          <w:p w14:paraId="268C9802" w14:textId="77777777" w:rsidR="00500769" w:rsidRPr="00C31D42" w:rsidRDefault="00500769" w:rsidP="007E1D84">
            <w:pPr>
              <w:pStyle w:val="NoSpacing"/>
              <w:rPr>
                <w:rFonts w:ascii="Times New Roman" w:hAnsi="Times New Roman" w:cs="Times New Roman"/>
                <w:sz w:val="22"/>
                <w:szCs w:val="22"/>
              </w:rPr>
            </w:pPr>
          </w:p>
        </w:tc>
        <w:tc>
          <w:tcPr>
            <w:tcW w:w="1360" w:type="dxa"/>
          </w:tcPr>
          <w:p w14:paraId="7AB05772"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5A179EA2"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409" w:type="dxa"/>
          </w:tcPr>
          <w:p w14:paraId="572D8E2F"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09B4790B"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20" w:type="dxa"/>
          </w:tcPr>
          <w:p w14:paraId="6B9457E9"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34FD7956"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63" w:type="dxa"/>
          </w:tcPr>
          <w:p w14:paraId="7B249D19" w14:textId="77777777" w:rsidR="00500769" w:rsidRPr="00C31D42" w:rsidRDefault="00500769" w:rsidP="007E1D84">
            <w:pPr>
              <w:pStyle w:val="NoSpacing"/>
              <w:ind w:left="100" w:hanging="90"/>
              <w:jc w:val="right"/>
              <w:rPr>
                <w:rFonts w:ascii="Times New Roman" w:hAnsi="Times New Roman" w:cs="Times New Roman"/>
                <w:sz w:val="22"/>
                <w:szCs w:val="22"/>
                <w:cs/>
              </w:rPr>
            </w:pPr>
          </w:p>
        </w:tc>
      </w:tr>
      <w:tr w:rsidR="00500769" w:rsidRPr="00C31D42" w14:paraId="43C2B653" w14:textId="77777777" w:rsidTr="009F0F92">
        <w:trPr>
          <w:trHeight w:val="175"/>
        </w:trPr>
        <w:tc>
          <w:tcPr>
            <w:tcW w:w="2630" w:type="dxa"/>
          </w:tcPr>
          <w:p w14:paraId="46C50F20" w14:textId="77777777" w:rsidR="00500769" w:rsidRPr="00C31D42" w:rsidRDefault="00500769" w:rsidP="007E1D84">
            <w:pPr>
              <w:pStyle w:val="NoSpacing"/>
              <w:rPr>
                <w:rFonts w:ascii="Times New Roman" w:hAnsi="Times New Roman" w:cs="Times New Roman"/>
                <w:b/>
                <w:bCs/>
                <w:i/>
                <w:iCs/>
                <w:sz w:val="22"/>
                <w:szCs w:val="22"/>
              </w:rPr>
            </w:pPr>
            <w:r w:rsidRPr="00C31D42">
              <w:rPr>
                <w:rFonts w:ascii="Times New Roman" w:hAnsi="Times New Roman" w:cs="Times New Roman"/>
                <w:b/>
                <w:bCs/>
                <w:i/>
                <w:iCs/>
                <w:sz w:val="22"/>
                <w:szCs w:val="22"/>
              </w:rPr>
              <w:t>2024</w:t>
            </w:r>
          </w:p>
        </w:tc>
        <w:tc>
          <w:tcPr>
            <w:tcW w:w="1360" w:type="dxa"/>
          </w:tcPr>
          <w:p w14:paraId="10E224FB"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4EB1694E"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409" w:type="dxa"/>
          </w:tcPr>
          <w:p w14:paraId="0721B10D"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3291FFCA"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20" w:type="dxa"/>
          </w:tcPr>
          <w:p w14:paraId="260EA779"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81" w:type="dxa"/>
          </w:tcPr>
          <w:p w14:paraId="1B3BA48D"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63" w:type="dxa"/>
          </w:tcPr>
          <w:p w14:paraId="5A2475A9" w14:textId="77777777" w:rsidR="00500769" w:rsidRPr="00C31D42" w:rsidRDefault="00500769" w:rsidP="007E1D84">
            <w:pPr>
              <w:pStyle w:val="NoSpacing"/>
              <w:ind w:left="100" w:hanging="90"/>
              <w:jc w:val="right"/>
              <w:rPr>
                <w:rFonts w:ascii="Times New Roman" w:hAnsi="Times New Roman" w:cs="Times New Roman"/>
                <w:sz w:val="22"/>
                <w:szCs w:val="22"/>
                <w:cs/>
              </w:rPr>
            </w:pPr>
          </w:p>
        </w:tc>
      </w:tr>
      <w:tr w:rsidR="00500769" w:rsidRPr="00C31D42" w14:paraId="19681173" w14:textId="77777777" w:rsidTr="009F0F92">
        <w:trPr>
          <w:trHeight w:val="326"/>
        </w:trPr>
        <w:tc>
          <w:tcPr>
            <w:tcW w:w="2630" w:type="dxa"/>
          </w:tcPr>
          <w:p w14:paraId="1FD97781" w14:textId="77777777" w:rsidR="00500769" w:rsidRPr="00C31D42" w:rsidRDefault="00500769" w:rsidP="007E1D84">
            <w:pPr>
              <w:pStyle w:val="NoSpacing"/>
              <w:ind w:left="100" w:hanging="90"/>
              <w:rPr>
                <w:rFonts w:ascii="Times New Roman" w:hAnsi="Times New Roman" w:cs="Times New Roman"/>
                <w:b/>
                <w:bCs/>
                <w:i/>
                <w:iCs/>
                <w:sz w:val="22"/>
                <w:szCs w:val="22"/>
              </w:rPr>
            </w:pPr>
            <w:r w:rsidRPr="00C31D42">
              <w:rPr>
                <w:rFonts w:ascii="Times New Roman" w:hAnsi="Times New Roman" w:cs="Times New Roman"/>
                <w:sz w:val="22"/>
                <w:szCs w:val="22"/>
              </w:rPr>
              <w:t xml:space="preserve">Financial instruments with variable interest rate </w:t>
            </w:r>
          </w:p>
        </w:tc>
        <w:tc>
          <w:tcPr>
            <w:tcW w:w="1360" w:type="dxa"/>
          </w:tcPr>
          <w:p w14:paraId="74CA522C" w14:textId="77777777" w:rsidR="00500769" w:rsidRPr="00C31D42" w:rsidRDefault="00500769" w:rsidP="007E1D84">
            <w:pPr>
              <w:pStyle w:val="NoSpacing"/>
              <w:ind w:left="100" w:hanging="90"/>
              <w:jc w:val="right"/>
              <w:rPr>
                <w:rFonts w:ascii="Times New Roman" w:hAnsi="Times New Roman" w:cs="Times New Roman"/>
                <w:sz w:val="22"/>
                <w:szCs w:val="22"/>
              </w:rPr>
            </w:pPr>
          </w:p>
          <w:p w14:paraId="10BF58AD" w14:textId="77777777" w:rsidR="00500769" w:rsidRPr="00C31D42" w:rsidRDefault="00500769" w:rsidP="007E1D84">
            <w:pPr>
              <w:pStyle w:val="NoSpacing"/>
              <w:ind w:left="100" w:hanging="90"/>
              <w:jc w:val="right"/>
              <w:rPr>
                <w:rFonts w:ascii="Times New Roman" w:hAnsi="Times New Roman" w:cs="Times New Roman"/>
                <w:sz w:val="22"/>
                <w:szCs w:val="22"/>
              </w:rPr>
            </w:pPr>
            <w:r w:rsidRPr="00C31D42">
              <w:rPr>
                <w:rFonts w:ascii="Times New Roman" w:hAnsi="Times New Roman" w:cs="Times New Roman"/>
                <w:sz w:val="22"/>
                <w:szCs w:val="22"/>
              </w:rPr>
              <w:t>(2,171)</w:t>
            </w:r>
          </w:p>
        </w:tc>
        <w:tc>
          <w:tcPr>
            <w:tcW w:w="181" w:type="dxa"/>
          </w:tcPr>
          <w:p w14:paraId="17B98D89"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409" w:type="dxa"/>
          </w:tcPr>
          <w:p w14:paraId="44778C72" w14:textId="77777777" w:rsidR="00500769" w:rsidRPr="00C31D42" w:rsidRDefault="00500769" w:rsidP="007E1D84">
            <w:pPr>
              <w:pStyle w:val="NoSpacing"/>
              <w:ind w:left="100" w:right="50" w:hanging="90"/>
              <w:jc w:val="right"/>
              <w:rPr>
                <w:rFonts w:ascii="Times New Roman" w:hAnsi="Times New Roman" w:cs="Times New Roman"/>
                <w:sz w:val="22"/>
                <w:szCs w:val="22"/>
              </w:rPr>
            </w:pPr>
          </w:p>
          <w:p w14:paraId="3953DCC9" w14:textId="77777777" w:rsidR="00500769" w:rsidRPr="00C31D42" w:rsidRDefault="00500769" w:rsidP="007E1D84">
            <w:pPr>
              <w:pStyle w:val="NoSpacing"/>
              <w:ind w:left="100" w:hanging="90"/>
              <w:jc w:val="right"/>
              <w:rPr>
                <w:rFonts w:ascii="Times New Roman" w:hAnsi="Times New Roman" w:cs="Times New Roman"/>
                <w:sz w:val="22"/>
                <w:szCs w:val="22"/>
              </w:rPr>
            </w:pPr>
            <w:r w:rsidRPr="00C31D42">
              <w:rPr>
                <w:rFonts w:ascii="Times New Roman" w:hAnsi="Times New Roman" w:cs="Times New Roman"/>
                <w:sz w:val="22"/>
                <w:szCs w:val="22"/>
              </w:rPr>
              <w:t>2,171</w:t>
            </w:r>
          </w:p>
        </w:tc>
        <w:tc>
          <w:tcPr>
            <w:tcW w:w="181" w:type="dxa"/>
          </w:tcPr>
          <w:p w14:paraId="6149F005"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20" w:type="dxa"/>
          </w:tcPr>
          <w:p w14:paraId="6C89EA52" w14:textId="77777777" w:rsidR="00500769" w:rsidRPr="00C31D42" w:rsidRDefault="00500769" w:rsidP="007E1D84">
            <w:pPr>
              <w:pStyle w:val="NoSpacing"/>
              <w:ind w:left="100" w:hanging="90"/>
              <w:jc w:val="right"/>
              <w:rPr>
                <w:rFonts w:ascii="Times New Roman" w:hAnsi="Times New Roman" w:cs="Times New Roman"/>
                <w:sz w:val="22"/>
                <w:szCs w:val="22"/>
              </w:rPr>
            </w:pPr>
          </w:p>
          <w:p w14:paraId="01EF4B52" w14:textId="77777777" w:rsidR="00500769" w:rsidRPr="00C31D42" w:rsidRDefault="00500769" w:rsidP="007E1D84">
            <w:pPr>
              <w:pStyle w:val="NoSpacing"/>
              <w:ind w:left="100" w:hanging="90"/>
              <w:jc w:val="right"/>
              <w:rPr>
                <w:rFonts w:ascii="Times New Roman" w:hAnsi="Times New Roman" w:cs="Times New Roman"/>
                <w:sz w:val="22"/>
                <w:szCs w:val="22"/>
              </w:rPr>
            </w:pPr>
            <w:r w:rsidRPr="00C31D42">
              <w:rPr>
                <w:rFonts w:ascii="Times New Roman" w:hAnsi="Times New Roman" w:cs="Times New Roman"/>
                <w:sz w:val="22"/>
                <w:szCs w:val="22"/>
              </w:rPr>
              <w:t>(</w:t>
            </w:r>
            <w:r w:rsidRPr="00C31D42">
              <w:rPr>
                <w:rFonts w:ascii="Times New Roman" w:hAnsi="Times New Roman" w:cs="Times New Roman"/>
                <w:sz w:val="22"/>
                <w:szCs w:val="22"/>
                <w:cs/>
              </w:rPr>
              <w:t>1</w:t>
            </w:r>
            <w:r w:rsidRPr="00C31D42">
              <w:rPr>
                <w:rFonts w:ascii="Times New Roman" w:hAnsi="Times New Roman" w:cs="Times New Roman"/>
                <w:sz w:val="22"/>
                <w:szCs w:val="22"/>
              </w:rPr>
              <w:t>,</w:t>
            </w:r>
            <w:r w:rsidRPr="00C31D42">
              <w:rPr>
                <w:rFonts w:ascii="Times New Roman" w:hAnsi="Times New Roman" w:cs="Times New Roman"/>
                <w:sz w:val="22"/>
                <w:szCs w:val="22"/>
                <w:cs/>
              </w:rPr>
              <w:t>557</w:t>
            </w:r>
            <w:r w:rsidRPr="00C31D42">
              <w:rPr>
                <w:rFonts w:ascii="Times New Roman" w:hAnsi="Times New Roman" w:cs="Times New Roman"/>
                <w:sz w:val="22"/>
                <w:szCs w:val="22"/>
              </w:rPr>
              <w:t>)</w:t>
            </w:r>
          </w:p>
        </w:tc>
        <w:tc>
          <w:tcPr>
            <w:tcW w:w="181" w:type="dxa"/>
          </w:tcPr>
          <w:p w14:paraId="54294242" w14:textId="77777777" w:rsidR="00500769" w:rsidRPr="00C31D42" w:rsidRDefault="00500769" w:rsidP="007E1D84">
            <w:pPr>
              <w:pStyle w:val="NoSpacing"/>
              <w:ind w:left="100" w:hanging="90"/>
              <w:jc w:val="right"/>
              <w:rPr>
                <w:rFonts w:ascii="Times New Roman" w:hAnsi="Times New Roman" w:cs="Times New Roman"/>
                <w:sz w:val="22"/>
                <w:szCs w:val="22"/>
              </w:rPr>
            </w:pPr>
          </w:p>
        </w:tc>
        <w:tc>
          <w:tcPr>
            <w:tcW w:w="1363" w:type="dxa"/>
          </w:tcPr>
          <w:p w14:paraId="4DDFC408" w14:textId="77777777" w:rsidR="00500769" w:rsidRPr="00C31D42" w:rsidRDefault="00500769" w:rsidP="007E1D84">
            <w:pPr>
              <w:pStyle w:val="NoSpacing"/>
              <w:ind w:left="100" w:hanging="90"/>
              <w:jc w:val="right"/>
              <w:rPr>
                <w:rFonts w:ascii="Times New Roman" w:hAnsi="Times New Roman" w:cs="Times New Roman"/>
                <w:sz w:val="22"/>
                <w:szCs w:val="22"/>
              </w:rPr>
            </w:pPr>
          </w:p>
          <w:p w14:paraId="1C704086" w14:textId="77777777" w:rsidR="00500769" w:rsidRPr="00C31D42" w:rsidRDefault="00500769" w:rsidP="007E1D84">
            <w:pPr>
              <w:pStyle w:val="NoSpacing"/>
              <w:ind w:left="100" w:hanging="90"/>
              <w:jc w:val="right"/>
              <w:rPr>
                <w:rFonts w:ascii="Times New Roman" w:hAnsi="Times New Roman" w:cs="Times New Roman"/>
                <w:sz w:val="22"/>
                <w:szCs w:val="22"/>
                <w:cs/>
              </w:rPr>
            </w:pPr>
            <w:r w:rsidRPr="00C31D42">
              <w:rPr>
                <w:rFonts w:ascii="Times New Roman" w:hAnsi="Times New Roman" w:cs="Times New Roman"/>
                <w:sz w:val="22"/>
                <w:szCs w:val="22"/>
                <w:cs/>
              </w:rPr>
              <w:t>1</w:t>
            </w:r>
            <w:r w:rsidRPr="00C31D42">
              <w:rPr>
                <w:rFonts w:ascii="Times New Roman" w:hAnsi="Times New Roman" w:cs="Times New Roman"/>
                <w:sz w:val="22"/>
                <w:szCs w:val="22"/>
              </w:rPr>
              <w:t>,</w:t>
            </w:r>
            <w:r w:rsidRPr="00C31D42">
              <w:rPr>
                <w:rFonts w:ascii="Times New Roman" w:hAnsi="Times New Roman" w:cs="Times New Roman"/>
                <w:sz w:val="22"/>
                <w:szCs w:val="22"/>
                <w:cs/>
              </w:rPr>
              <w:t>557</w:t>
            </w:r>
          </w:p>
        </w:tc>
      </w:tr>
    </w:tbl>
    <w:p w14:paraId="1B01F5EB" w14:textId="77777777" w:rsidR="00500769" w:rsidRPr="00C31D42" w:rsidRDefault="00500769" w:rsidP="00500769">
      <w:pPr>
        <w:spacing w:line="240" w:lineRule="atLeast"/>
        <w:ind w:left="547" w:hanging="547"/>
        <w:jc w:val="thaiDistribute"/>
        <w:outlineLvl w:val="0"/>
        <w:rPr>
          <w:rFonts w:ascii="Times New Roman" w:hAnsi="Times New Roman" w:cs="Times New Roman"/>
          <w:sz w:val="22"/>
          <w:szCs w:val="22"/>
        </w:rPr>
      </w:pPr>
    </w:p>
    <w:p w14:paraId="2628EC1D" w14:textId="281B9651" w:rsidR="0038685F" w:rsidRPr="00C31D42" w:rsidRDefault="0038685F">
      <w:pPr>
        <w:rPr>
          <w:rFonts w:ascii="Times New Roman" w:hAnsi="Times New Roman" w:cs="Times New Roman"/>
          <w:sz w:val="22"/>
          <w:szCs w:val="22"/>
        </w:rPr>
      </w:pPr>
      <w:r w:rsidRPr="00C31D42">
        <w:rPr>
          <w:rFonts w:ascii="Times New Roman" w:hAnsi="Times New Roman" w:cs="Times New Roman"/>
          <w:sz w:val="22"/>
          <w:szCs w:val="22"/>
        </w:rPr>
        <w:br w:type="page"/>
      </w:r>
    </w:p>
    <w:p w14:paraId="14E74C24" w14:textId="339B01AA" w:rsidR="009F0F92" w:rsidRPr="00C31D42" w:rsidRDefault="009F0F92" w:rsidP="009F0F92">
      <w:pPr>
        <w:tabs>
          <w:tab w:val="left" w:pos="1080"/>
          <w:tab w:val="left" w:pos="1170"/>
        </w:tabs>
        <w:spacing w:line="240" w:lineRule="atLeast"/>
        <w:ind w:left="990"/>
        <w:jc w:val="thaiDistribute"/>
        <w:rPr>
          <w:rFonts w:ascii="Times New Roman" w:hAnsi="Times New Roman" w:cs="Times New Roman"/>
          <w:sz w:val="22"/>
          <w:szCs w:val="22"/>
        </w:rPr>
      </w:pPr>
      <w:r w:rsidRPr="00C31D42">
        <w:rPr>
          <w:rFonts w:ascii="Times New Roman" w:hAnsi="Times New Roman" w:cs="Times New Roman"/>
          <w:sz w:val="22"/>
          <w:szCs w:val="22"/>
        </w:rPr>
        <w:lastRenderedPageBreak/>
        <w:t xml:space="preserve">(b.3.3) Risk from commodity </w:t>
      </w:r>
      <w:r w:rsidR="008D4999" w:rsidRPr="00C31D42">
        <w:rPr>
          <w:rFonts w:ascii="Times New Roman" w:hAnsi="Times New Roman" w:cs="Times New Roman"/>
          <w:sz w:val="22"/>
          <w:szCs w:val="22"/>
        </w:rPr>
        <w:t>volatility</w:t>
      </w:r>
      <w:r w:rsidRPr="00C31D42">
        <w:rPr>
          <w:rFonts w:ascii="Times New Roman" w:hAnsi="Times New Roman" w:cs="Times New Roman"/>
          <w:sz w:val="22"/>
          <w:szCs w:val="22"/>
        </w:rPr>
        <w:t xml:space="preserve"> (sugar)</w:t>
      </w:r>
    </w:p>
    <w:p w14:paraId="0860B130" w14:textId="77777777" w:rsidR="009F0F92" w:rsidRPr="00C31D42" w:rsidRDefault="009F0F92" w:rsidP="009F0F92">
      <w:pPr>
        <w:tabs>
          <w:tab w:val="left" w:pos="1080"/>
          <w:tab w:val="left" w:pos="1170"/>
        </w:tabs>
        <w:spacing w:line="240" w:lineRule="atLeast"/>
        <w:ind w:left="990"/>
        <w:jc w:val="thaiDistribute"/>
        <w:rPr>
          <w:rFonts w:ascii="Times New Roman" w:hAnsi="Times New Roman" w:cs="Times New Roman"/>
          <w:sz w:val="22"/>
          <w:szCs w:val="22"/>
        </w:rPr>
      </w:pPr>
    </w:p>
    <w:p w14:paraId="620912B6" w14:textId="77777777" w:rsidR="008B060A" w:rsidRPr="00C31D42" w:rsidRDefault="008B060A" w:rsidP="008B060A">
      <w:pPr>
        <w:pStyle w:val="BodyTextIndent3"/>
        <w:spacing w:line="240" w:lineRule="atLeast"/>
        <w:ind w:left="171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The Group may be exposed to commodity price risk arising from fluctuations in global sugar prices in respect of forecast export sales of sugar over the next 12 months. Such fluctuations may affect the Group’s revenues, as well as the determination of sugarcane prices, which represent the Group’s primary cost. Sugarcane prices are calculated with reference to international sugar selling prices and foreign exchange rates at which actual sales are made by the office of the Thailand</w:t>
      </w:r>
      <w:r w:rsidRPr="00C31D42">
        <w:rPr>
          <w:rFonts w:ascii="Times New Roman" w:hAnsi="Times New Roman" w:cs="Times New Roman" w:hint="cs"/>
          <w:sz w:val="22"/>
          <w:szCs w:val="22"/>
          <w:cs/>
          <w:lang w:val="en-US"/>
        </w:rPr>
        <w:t xml:space="preserve"> </w:t>
      </w:r>
      <w:r w:rsidRPr="00C31D42">
        <w:rPr>
          <w:rFonts w:ascii="Times New Roman" w:hAnsi="Times New Roman" w:cs="Times New Roman"/>
          <w:sz w:val="22"/>
          <w:szCs w:val="22"/>
          <w:lang w:val="en-US"/>
        </w:rPr>
        <w:t>Cane and Sugar Corporation (TCSC). Accordingly, the Group is required to manage the risk arising from volatility in the gross margin of its products.</w:t>
      </w:r>
    </w:p>
    <w:p w14:paraId="111FCBC1" w14:textId="77777777" w:rsidR="008B060A" w:rsidRPr="00C31D42" w:rsidRDefault="008B060A" w:rsidP="008B060A">
      <w:pPr>
        <w:pStyle w:val="BodyTextIndent3"/>
        <w:spacing w:line="240" w:lineRule="atLeast"/>
        <w:ind w:left="1710" w:firstLine="0"/>
        <w:rPr>
          <w:rFonts w:ascii="Times New Roman" w:hAnsi="Times New Roman" w:cs="Times New Roman"/>
          <w:sz w:val="22"/>
          <w:szCs w:val="22"/>
          <w:lang w:val="en-US"/>
        </w:rPr>
      </w:pPr>
    </w:p>
    <w:p w14:paraId="0BD8535A" w14:textId="77777777" w:rsidR="008B060A" w:rsidRPr="00C31D42" w:rsidRDefault="008B060A" w:rsidP="008B060A">
      <w:pPr>
        <w:pStyle w:val="BodyTextIndent3"/>
        <w:spacing w:line="240" w:lineRule="atLeast"/>
        <w:ind w:left="171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To mitigate the risk of sugar price volatility associated with export sugar sales, the Group </w:t>
      </w:r>
      <w:proofErr w:type="gramStart"/>
      <w:r w:rsidRPr="00C31D42">
        <w:rPr>
          <w:rFonts w:ascii="Times New Roman" w:hAnsi="Times New Roman" w:cs="Times New Roman"/>
          <w:sz w:val="22"/>
          <w:szCs w:val="22"/>
          <w:lang w:val="en-US"/>
        </w:rPr>
        <w:t>enters into</w:t>
      </w:r>
      <w:proofErr w:type="gramEnd"/>
      <w:r w:rsidRPr="00C31D42">
        <w:rPr>
          <w:rFonts w:ascii="Times New Roman" w:hAnsi="Times New Roman" w:cs="Times New Roman"/>
          <w:sz w:val="22"/>
          <w:szCs w:val="22"/>
          <w:lang w:val="en-US"/>
        </w:rPr>
        <w:t xml:space="preserve"> sugar futures contracts, sugar option contracts, and foreign exchange forward contracts. The Group’s forecast export sales are based on information that is highly probable to occur within the next 12 months, including estimated sugarcane and sugar production volumes for the next production season, historical market share in sugarcane procurement, and export sales contracts that are already committed prior to the reporting date. The Group’s hedging activities are aligned with the sugar futures and foreign exchange forward contracts </w:t>
      </w:r>
      <w:proofErr w:type="gramStart"/>
      <w:r w:rsidRPr="00C31D42">
        <w:rPr>
          <w:rFonts w:ascii="Times New Roman" w:hAnsi="Times New Roman" w:cs="Times New Roman"/>
          <w:sz w:val="22"/>
          <w:szCs w:val="22"/>
          <w:lang w:val="en-US"/>
        </w:rPr>
        <w:t>entered into</w:t>
      </w:r>
      <w:proofErr w:type="gramEnd"/>
      <w:r w:rsidRPr="00C31D42">
        <w:rPr>
          <w:rFonts w:ascii="Times New Roman" w:hAnsi="Times New Roman" w:cs="Times New Roman"/>
          <w:sz w:val="22"/>
          <w:szCs w:val="22"/>
          <w:lang w:val="en-US"/>
        </w:rPr>
        <w:t xml:space="preserve"> by the Office of the TCSC.</w:t>
      </w:r>
      <w:r w:rsidRPr="00C31D42">
        <w:rPr>
          <w:rFonts w:ascii="Times New Roman" w:hAnsi="Times New Roman" w:cs="Times New Roman" w:hint="cs"/>
          <w:sz w:val="22"/>
          <w:szCs w:val="22"/>
          <w:cs/>
          <w:lang w:val="en-US"/>
        </w:rPr>
        <w:t xml:space="preserve"> </w:t>
      </w:r>
      <w:r w:rsidRPr="00C31D42">
        <w:rPr>
          <w:rFonts w:ascii="Times New Roman" w:hAnsi="Times New Roman" w:cs="Times New Roman"/>
          <w:sz w:val="22"/>
          <w:szCs w:val="22"/>
          <w:lang w:val="en-US"/>
        </w:rPr>
        <w:t xml:space="preserve">This is because the selling price received by TCSC from the export of raw sugar, derived from the sugar volumes allocated by the Cane and Sugar Board for each sugar mill to produce and deliver a portion of its output for sale by TCSC, is a key factor in determining the sugarcane cost for all sugar mills in Thailand for each production season. Accordingly, such hedging activities are intended to hedge the gross margin from sugar sales, namely sugar price risk and sugarcane price risk. When the Group </w:t>
      </w:r>
      <w:proofErr w:type="gramStart"/>
      <w:r w:rsidRPr="00C31D42">
        <w:rPr>
          <w:rFonts w:ascii="Times New Roman" w:hAnsi="Times New Roman" w:cs="Times New Roman"/>
          <w:sz w:val="22"/>
          <w:szCs w:val="22"/>
          <w:lang w:val="en-US"/>
        </w:rPr>
        <w:t>enters into</w:t>
      </w:r>
      <w:proofErr w:type="gramEnd"/>
      <w:r w:rsidRPr="00C31D42">
        <w:rPr>
          <w:rFonts w:ascii="Times New Roman" w:hAnsi="Times New Roman" w:cs="Times New Roman"/>
          <w:sz w:val="22"/>
          <w:szCs w:val="22"/>
          <w:lang w:val="en-US"/>
        </w:rPr>
        <w:t xml:space="preserve"> actual sugar sales contracts with customers, the related forward contract positions will be closed accordingly.</w:t>
      </w:r>
    </w:p>
    <w:p w14:paraId="05026BEE" w14:textId="77777777" w:rsidR="008B060A" w:rsidRPr="00C31D42" w:rsidRDefault="008B060A" w:rsidP="008B060A">
      <w:pPr>
        <w:pStyle w:val="BodyTextIndent3"/>
        <w:spacing w:line="240" w:lineRule="atLeast"/>
        <w:ind w:left="1710" w:firstLine="0"/>
        <w:rPr>
          <w:rFonts w:ascii="Times New Roman" w:hAnsi="Times New Roman" w:cs="Times New Roman"/>
          <w:sz w:val="22"/>
          <w:szCs w:val="22"/>
          <w:lang w:val="en-US"/>
        </w:rPr>
      </w:pPr>
    </w:p>
    <w:p w14:paraId="428D61CB" w14:textId="48F340D5" w:rsidR="00607418" w:rsidRPr="00C31D42" w:rsidRDefault="008B060A" w:rsidP="008B060A">
      <w:pPr>
        <w:pStyle w:val="BodyTextIndent3"/>
        <w:spacing w:line="240" w:lineRule="atLeast"/>
        <w:ind w:left="171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The Group’s hedging policy is to hedge approximately 70% to 90% of the actual exposures or transactions. The derivative contracts generally have maturities that correspond to the term of the sugar futures contracts </w:t>
      </w:r>
      <w:proofErr w:type="gramStart"/>
      <w:r w:rsidRPr="00C31D42">
        <w:rPr>
          <w:rFonts w:ascii="Times New Roman" w:hAnsi="Times New Roman" w:cs="Times New Roman"/>
          <w:sz w:val="22"/>
          <w:szCs w:val="22"/>
          <w:lang w:val="en-US"/>
        </w:rPr>
        <w:t>entered into</w:t>
      </w:r>
      <w:proofErr w:type="gramEnd"/>
      <w:r w:rsidRPr="00C31D42">
        <w:rPr>
          <w:rFonts w:ascii="Times New Roman" w:hAnsi="Times New Roman" w:cs="Times New Roman"/>
          <w:sz w:val="22"/>
          <w:szCs w:val="22"/>
          <w:lang w:val="en-US"/>
        </w:rPr>
        <w:t xml:space="preserve"> by TCSC, which typically do not exceed 12 months.</w:t>
      </w:r>
    </w:p>
    <w:p w14:paraId="722F5D8E" w14:textId="77777777" w:rsidR="00607418" w:rsidRPr="00C31D42" w:rsidRDefault="00607418" w:rsidP="00607418">
      <w:pPr>
        <w:pStyle w:val="BodyTextIndent3"/>
        <w:spacing w:line="240" w:lineRule="atLeast"/>
        <w:ind w:left="1710" w:firstLine="0"/>
        <w:rPr>
          <w:rFonts w:ascii="Times New Roman" w:hAnsi="Times New Roman" w:cs="Times New Roman"/>
          <w:sz w:val="22"/>
          <w:szCs w:val="22"/>
          <w:lang w:val="en-US"/>
        </w:rPr>
      </w:pPr>
    </w:p>
    <w:p w14:paraId="3A583E77" w14:textId="68AA8EA6" w:rsidR="00607418" w:rsidRPr="00C31D42" w:rsidRDefault="00607418" w:rsidP="00607418">
      <w:pPr>
        <w:pStyle w:val="BodyTextIndent3"/>
        <w:spacing w:line="240" w:lineRule="atLeast"/>
        <w:ind w:left="171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Outstanding balances under sugar future contracts with the details are as follows: </w:t>
      </w:r>
    </w:p>
    <w:p w14:paraId="66612D5A" w14:textId="77777777" w:rsidR="00607418" w:rsidRPr="00C31D42" w:rsidRDefault="00607418" w:rsidP="00607418">
      <w:pPr>
        <w:pStyle w:val="BodyTextIndent3"/>
        <w:spacing w:line="240" w:lineRule="atLeast"/>
        <w:ind w:left="1170" w:firstLine="0"/>
        <w:rPr>
          <w:rFonts w:ascii="Times New Roman" w:hAnsi="Times New Roman" w:cs="Times New Roman"/>
          <w:sz w:val="22"/>
          <w:szCs w:val="22"/>
        </w:rPr>
      </w:pPr>
    </w:p>
    <w:tbl>
      <w:tblPr>
        <w:tblW w:w="7876" w:type="dxa"/>
        <w:tblInd w:w="1710" w:type="dxa"/>
        <w:tblLayout w:type="fixed"/>
        <w:tblCellMar>
          <w:left w:w="0" w:type="dxa"/>
          <w:right w:w="0" w:type="dxa"/>
        </w:tblCellMar>
        <w:tblLook w:val="0000" w:firstRow="0" w:lastRow="0" w:firstColumn="0" w:lastColumn="0" w:noHBand="0" w:noVBand="0"/>
      </w:tblPr>
      <w:tblGrid>
        <w:gridCol w:w="2964"/>
        <w:gridCol w:w="1121"/>
        <w:gridCol w:w="78"/>
        <w:gridCol w:w="1193"/>
        <w:gridCol w:w="105"/>
        <w:gridCol w:w="1100"/>
        <w:gridCol w:w="105"/>
        <w:gridCol w:w="1210"/>
      </w:tblGrid>
      <w:tr w:rsidR="00607418" w:rsidRPr="00C31D42" w14:paraId="09AB1012" w14:textId="77777777" w:rsidTr="001204F2">
        <w:trPr>
          <w:trHeight w:val="320"/>
        </w:trPr>
        <w:tc>
          <w:tcPr>
            <w:tcW w:w="2964" w:type="dxa"/>
          </w:tcPr>
          <w:p w14:paraId="3915B288" w14:textId="77777777" w:rsidR="00607418" w:rsidRPr="00C31D42" w:rsidRDefault="00607418" w:rsidP="001204F2">
            <w:pPr>
              <w:spacing w:line="280" w:lineRule="atLeast"/>
              <w:ind w:left="539"/>
              <w:contextualSpacing/>
              <w:rPr>
                <w:rFonts w:ascii="Times New Roman" w:hAnsi="Times New Roman" w:cs="Times New Roman"/>
                <w:b/>
                <w:bCs/>
                <w:sz w:val="22"/>
                <w:szCs w:val="22"/>
              </w:rPr>
            </w:pPr>
          </w:p>
        </w:tc>
        <w:tc>
          <w:tcPr>
            <w:tcW w:w="4912" w:type="dxa"/>
            <w:gridSpan w:val="7"/>
          </w:tcPr>
          <w:p w14:paraId="106EE746" w14:textId="4980DDF9" w:rsidR="00607418" w:rsidRPr="00C31D42" w:rsidRDefault="00607418" w:rsidP="001204F2">
            <w:pPr>
              <w:spacing w:line="280" w:lineRule="atLeast"/>
              <w:ind w:right="-72" w:hanging="99"/>
              <w:contextualSpacing/>
              <w:jc w:val="center"/>
              <w:rPr>
                <w:rFonts w:ascii="Times New Roman" w:hAnsi="Times New Roman" w:cs="Times New Roman"/>
                <w:b/>
                <w:bCs/>
                <w:sz w:val="22"/>
                <w:szCs w:val="22"/>
                <w:cs/>
              </w:rPr>
            </w:pPr>
            <w:r w:rsidRPr="00C31D42">
              <w:rPr>
                <w:rFonts w:ascii="Times New Roman" w:hAnsi="Times New Roman" w:cs="Times New Roman"/>
                <w:b/>
                <w:bCs/>
                <w:sz w:val="22"/>
                <w:szCs w:val="22"/>
              </w:rPr>
              <w:t>Consolidated</w:t>
            </w:r>
            <w:r w:rsidR="008D4999" w:rsidRPr="00C31D42">
              <w:rPr>
                <w:rFonts w:ascii="Times New Roman" w:hAnsi="Times New Roman" w:cs="Times New Roman"/>
                <w:b/>
                <w:bCs/>
                <w:sz w:val="22"/>
                <w:szCs w:val="22"/>
              </w:rPr>
              <w:t xml:space="preserve"> </w:t>
            </w:r>
            <w:r w:rsidRPr="00C31D42">
              <w:rPr>
                <w:rFonts w:ascii="Times New Roman" w:hAnsi="Times New Roman" w:cs="Times New Roman"/>
                <w:b/>
                <w:bCs/>
                <w:sz w:val="22"/>
                <w:szCs w:val="22"/>
              </w:rPr>
              <w:t>/</w:t>
            </w:r>
            <w:r w:rsidR="008D4999" w:rsidRPr="00C31D42">
              <w:rPr>
                <w:rFonts w:ascii="Times New Roman" w:hAnsi="Times New Roman" w:cs="Times New Roman"/>
                <w:b/>
                <w:bCs/>
                <w:sz w:val="22"/>
                <w:szCs w:val="22"/>
              </w:rPr>
              <w:t xml:space="preserve"> </w:t>
            </w:r>
            <w:r w:rsidRPr="00C31D42">
              <w:rPr>
                <w:rFonts w:ascii="Times New Roman" w:hAnsi="Times New Roman" w:cs="Times New Roman"/>
                <w:b/>
                <w:bCs/>
                <w:sz w:val="22"/>
                <w:szCs w:val="22"/>
              </w:rPr>
              <w:t xml:space="preserve">Separate </w:t>
            </w:r>
            <w:r w:rsidR="008D4999" w:rsidRPr="00C31D42">
              <w:rPr>
                <w:rFonts w:ascii="Times New Roman" w:hAnsi="Times New Roman" w:cs="Times New Roman"/>
                <w:b/>
                <w:bCs/>
                <w:sz w:val="22"/>
                <w:szCs w:val="22"/>
              </w:rPr>
              <w:t>f</w:t>
            </w:r>
            <w:r w:rsidRPr="00C31D42">
              <w:rPr>
                <w:rFonts w:ascii="Times New Roman" w:hAnsi="Times New Roman" w:cs="Times New Roman"/>
                <w:b/>
                <w:bCs/>
                <w:sz w:val="22"/>
                <w:szCs w:val="22"/>
              </w:rPr>
              <w:t xml:space="preserve">inancial </w:t>
            </w:r>
            <w:r w:rsidR="008D4999" w:rsidRPr="00C31D42">
              <w:rPr>
                <w:rFonts w:ascii="Times New Roman" w:hAnsi="Times New Roman" w:cs="Times New Roman"/>
                <w:b/>
                <w:bCs/>
                <w:sz w:val="22"/>
                <w:szCs w:val="22"/>
              </w:rPr>
              <w:t>s</w:t>
            </w:r>
            <w:r w:rsidRPr="00C31D42">
              <w:rPr>
                <w:rFonts w:ascii="Times New Roman" w:hAnsi="Times New Roman" w:cs="Times New Roman"/>
                <w:b/>
                <w:bCs/>
                <w:sz w:val="22"/>
                <w:szCs w:val="22"/>
              </w:rPr>
              <w:t>tatements</w:t>
            </w:r>
          </w:p>
        </w:tc>
      </w:tr>
      <w:tr w:rsidR="00607418" w:rsidRPr="00C31D42" w14:paraId="2D47FBE2" w14:textId="77777777" w:rsidTr="001204F2">
        <w:trPr>
          <w:trHeight w:val="308"/>
        </w:trPr>
        <w:tc>
          <w:tcPr>
            <w:tcW w:w="2964" w:type="dxa"/>
          </w:tcPr>
          <w:p w14:paraId="02943964" w14:textId="77777777" w:rsidR="00607418" w:rsidRPr="00C31D42" w:rsidRDefault="00607418" w:rsidP="001204F2">
            <w:pPr>
              <w:spacing w:line="280" w:lineRule="atLeast"/>
              <w:contextualSpacing/>
              <w:rPr>
                <w:rFonts w:ascii="Times New Roman" w:hAnsi="Times New Roman" w:cs="Times New Roman"/>
                <w:b/>
                <w:bCs/>
                <w:sz w:val="22"/>
                <w:szCs w:val="22"/>
              </w:rPr>
            </w:pPr>
          </w:p>
        </w:tc>
        <w:tc>
          <w:tcPr>
            <w:tcW w:w="2392" w:type="dxa"/>
            <w:gridSpan w:val="3"/>
          </w:tcPr>
          <w:p w14:paraId="0B6A634F"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Contract value</w:t>
            </w:r>
          </w:p>
        </w:tc>
        <w:tc>
          <w:tcPr>
            <w:tcW w:w="105" w:type="dxa"/>
          </w:tcPr>
          <w:p w14:paraId="0B70871A"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p>
        </w:tc>
        <w:tc>
          <w:tcPr>
            <w:tcW w:w="2415" w:type="dxa"/>
            <w:gridSpan w:val="3"/>
          </w:tcPr>
          <w:p w14:paraId="76FB99CB"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Fair value</w:t>
            </w:r>
          </w:p>
        </w:tc>
      </w:tr>
      <w:tr w:rsidR="00607418" w:rsidRPr="00C31D42" w14:paraId="60A3CC8D" w14:textId="77777777" w:rsidTr="001204F2">
        <w:trPr>
          <w:trHeight w:val="320"/>
        </w:trPr>
        <w:tc>
          <w:tcPr>
            <w:tcW w:w="2964" w:type="dxa"/>
          </w:tcPr>
          <w:p w14:paraId="3D96D8B4" w14:textId="77777777" w:rsidR="00607418" w:rsidRPr="00C31D42" w:rsidRDefault="00607418" w:rsidP="001204F2">
            <w:pPr>
              <w:spacing w:line="280" w:lineRule="atLeast"/>
              <w:contextualSpacing/>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As </w:t>
            </w: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1121" w:type="dxa"/>
          </w:tcPr>
          <w:p w14:paraId="5F0455CB"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78" w:type="dxa"/>
          </w:tcPr>
          <w:p w14:paraId="445C35DF"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p>
        </w:tc>
        <w:tc>
          <w:tcPr>
            <w:tcW w:w="1193" w:type="dxa"/>
          </w:tcPr>
          <w:p w14:paraId="208B7FC9"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c>
          <w:tcPr>
            <w:tcW w:w="105" w:type="dxa"/>
          </w:tcPr>
          <w:p w14:paraId="22B1F858"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p>
        </w:tc>
        <w:tc>
          <w:tcPr>
            <w:tcW w:w="1100" w:type="dxa"/>
          </w:tcPr>
          <w:p w14:paraId="209115E5"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105" w:type="dxa"/>
          </w:tcPr>
          <w:p w14:paraId="7901C86E" w14:textId="77777777" w:rsidR="00607418" w:rsidRPr="00C31D42" w:rsidRDefault="00607418" w:rsidP="001204F2">
            <w:pPr>
              <w:spacing w:line="280" w:lineRule="atLeast"/>
              <w:ind w:left="-107" w:right="-76"/>
              <w:contextualSpacing/>
              <w:rPr>
                <w:rFonts w:ascii="Times New Roman" w:hAnsi="Times New Roman" w:cs="Times New Roman"/>
                <w:sz w:val="22"/>
                <w:szCs w:val="22"/>
              </w:rPr>
            </w:pPr>
          </w:p>
        </w:tc>
        <w:tc>
          <w:tcPr>
            <w:tcW w:w="1210" w:type="dxa"/>
          </w:tcPr>
          <w:p w14:paraId="547326C9" w14:textId="77777777" w:rsidR="00607418" w:rsidRPr="00C31D42" w:rsidRDefault="00607418" w:rsidP="001204F2">
            <w:pPr>
              <w:spacing w:line="280" w:lineRule="atLeast"/>
              <w:ind w:left="-107" w:right="-76"/>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r>
      <w:tr w:rsidR="00607418" w:rsidRPr="00C31D42" w14:paraId="5EB7CD4E" w14:textId="77777777" w:rsidTr="001204F2">
        <w:trPr>
          <w:trHeight w:val="320"/>
        </w:trPr>
        <w:tc>
          <w:tcPr>
            <w:tcW w:w="2964" w:type="dxa"/>
          </w:tcPr>
          <w:p w14:paraId="06EB2DC5" w14:textId="77777777" w:rsidR="00607418" w:rsidRPr="00C31D42" w:rsidRDefault="00607418" w:rsidP="001204F2">
            <w:pPr>
              <w:spacing w:line="280" w:lineRule="atLeast"/>
              <w:contextualSpacing/>
              <w:rPr>
                <w:rFonts w:ascii="Times New Roman" w:hAnsi="Times New Roman" w:cs="Times New Roman"/>
                <w:b/>
                <w:bCs/>
                <w:sz w:val="22"/>
                <w:szCs w:val="22"/>
              </w:rPr>
            </w:pPr>
          </w:p>
        </w:tc>
        <w:tc>
          <w:tcPr>
            <w:tcW w:w="4912" w:type="dxa"/>
            <w:gridSpan w:val="7"/>
          </w:tcPr>
          <w:p w14:paraId="07478B4D" w14:textId="77777777" w:rsidR="00607418" w:rsidRPr="00C31D42" w:rsidRDefault="00607418" w:rsidP="001204F2">
            <w:pPr>
              <w:spacing w:line="280" w:lineRule="atLeast"/>
              <w:ind w:left="-107" w:right="-76"/>
              <w:contextualSpacing/>
              <w:jc w:val="center"/>
              <w:rPr>
                <w:rFonts w:ascii="Times New Roman" w:hAnsi="Times New Roman" w:cs="Times New Roman"/>
                <w:i/>
                <w:iCs/>
                <w:sz w:val="22"/>
                <w:szCs w:val="22"/>
              </w:rPr>
            </w:pPr>
            <w:r w:rsidRPr="00C31D42">
              <w:rPr>
                <w:rFonts w:ascii="Times New Roman" w:hAnsi="Times New Roman" w:cs="Times New Roman"/>
                <w:i/>
                <w:iCs/>
                <w:sz w:val="22"/>
                <w:szCs w:val="22"/>
              </w:rPr>
              <w:t>(in thousand USD)</w:t>
            </w:r>
          </w:p>
        </w:tc>
      </w:tr>
      <w:tr w:rsidR="00607418" w:rsidRPr="00C31D42" w14:paraId="141C37BE" w14:textId="77777777" w:rsidTr="001204F2">
        <w:trPr>
          <w:trHeight w:val="308"/>
        </w:trPr>
        <w:tc>
          <w:tcPr>
            <w:tcW w:w="2964" w:type="dxa"/>
          </w:tcPr>
          <w:p w14:paraId="4C4C1C5A" w14:textId="77777777" w:rsidR="00607418" w:rsidRPr="00C31D42" w:rsidRDefault="00607418" w:rsidP="001204F2">
            <w:pPr>
              <w:spacing w:line="280" w:lineRule="atLeast"/>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Buying future contracts</w:t>
            </w:r>
          </w:p>
        </w:tc>
        <w:tc>
          <w:tcPr>
            <w:tcW w:w="1121" w:type="dxa"/>
          </w:tcPr>
          <w:p w14:paraId="1EE87B91"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r w:rsidRPr="00C31D42">
              <w:rPr>
                <w:rFonts w:ascii="Times New Roman" w:hAnsi="Times New Roman" w:cs="Times New Roman"/>
                <w:sz w:val="22"/>
                <w:szCs w:val="22"/>
              </w:rPr>
              <w:t>7,394</w:t>
            </w:r>
          </w:p>
        </w:tc>
        <w:tc>
          <w:tcPr>
            <w:tcW w:w="78" w:type="dxa"/>
          </w:tcPr>
          <w:p w14:paraId="57D93F78" w14:textId="77777777" w:rsidR="00607418" w:rsidRPr="00C31D42" w:rsidRDefault="00607418" w:rsidP="001204F2">
            <w:pPr>
              <w:tabs>
                <w:tab w:val="left" w:pos="920"/>
              </w:tabs>
              <w:spacing w:line="280" w:lineRule="atLeast"/>
              <w:ind w:left="-100" w:right="140"/>
              <w:contextualSpacing/>
              <w:jc w:val="right"/>
              <w:rPr>
                <w:rFonts w:ascii="Times New Roman" w:hAnsi="Times New Roman" w:cs="Times New Roman"/>
                <w:sz w:val="22"/>
                <w:szCs w:val="22"/>
              </w:rPr>
            </w:pPr>
          </w:p>
        </w:tc>
        <w:tc>
          <w:tcPr>
            <w:tcW w:w="1193" w:type="dxa"/>
          </w:tcPr>
          <w:p w14:paraId="4464B79C" w14:textId="77777777" w:rsidR="00607418" w:rsidRPr="00C31D42" w:rsidRDefault="00607418" w:rsidP="001204F2">
            <w:pPr>
              <w:tabs>
                <w:tab w:val="left" w:pos="552"/>
              </w:tabs>
              <w:spacing w:line="280" w:lineRule="atLeast"/>
              <w:ind w:left="-100" w:right="241"/>
              <w:contextualSpacing/>
              <w:jc w:val="right"/>
              <w:rPr>
                <w:rFonts w:ascii="Times New Roman" w:hAnsi="Times New Roman" w:cs="Times New Roman"/>
                <w:sz w:val="22"/>
                <w:szCs w:val="22"/>
              </w:rPr>
            </w:pPr>
            <w:r w:rsidRPr="00C31D42">
              <w:rPr>
                <w:rFonts w:ascii="Times New Roman" w:hAnsi="Times New Roman" w:cs="Times New Roman"/>
                <w:sz w:val="22"/>
                <w:szCs w:val="22"/>
              </w:rPr>
              <w:t>-</w:t>
            </w:r>
          </w:p>
        </w:tc>
        <w:tc>
          <w:tcPr>
            <w:tcW w:w="105" w:type="dxa"/>
          </w:tcPr>
          <w:p w14:paraId="66E4AD6B" w14:textId="77777777" w:rsidR="00607418" w:rsidRPr="00C31D42" w:rsidRDefault="00607418" w:rsidP="001204F2">
            <w:pPr>
              <w:tabs>
                <w:tab w:val="left" w:pos="920"/>
              </w:tabs>
              <w:spacing w:line="280" w:lineRule="atLeast"/>
              <w:ind w:left="-100" w:right="140"/>
              <w:contextualSpacing/>
              <w:jc w:val="right"/>
              <w:rPr>
                <w:rFonts w:ascii="Times New Roman" w:hAnsi="Times New Roman" w:cs="Times New Roman"/>
                <w:sz w:val="22"/>
                <w:szCs w:val="22"/>
              </w:rPr>
            </w:pPr>
          </w:p>
        </w:tc>
        <w:tc>
          <w:tcPr>
            <w:tcW w:w="1100" w:type="dxa"/>
          </w:tcPr>
          <w:p w14:paraId="6DDDC23A"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r w:rsidRPr="00C31D42">
              <w:rPr>
                <w:rFonts w:ascii="Times New Roman" w:hAnsi="Times New Roman" w:cs="Times New Roman"/>
                <w:sz w:val="22"/>
                <w:szCs w:val="22"/>
              </w:rPr>
              <w:t>7,978</w:t>
            </w:r>
          </w:p>
        </w:tc>
        <w:tc>
          <w:tcPr>
            <w:tcW w:w="105" w:type="dxa"/>
          </w:tcPr>
          <w:p w14:paraId="6F711B89"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p>
        </w:tc>
        <w:tc>
          <w:tcPr>
            <w:tcW w:w="1210" w:type="dxa"/>
          </w:tcPr>
          <w:p w14:paraId="613A4955" w14:textId="77777777" w:rsidR="00607418" w:rsidRPr="00C31D42" w:rsidRDefault="00607418" w:rsidP="001204F2">
            <w:pPr>
              <w:spacing w:line="280" w:lineRule="atLeast"/>
              <w:ind w:left="-100" w:right="263"/>
              <w:contextualSpacing/>
              <w:jc w:val="right"/>
              <w:rPr>
                <w:rFonts w:ascii="Times New Roman" w:hAnsi="Times New Roman" w:cs="Times New Roman"/>
                <w:sz w:val="22"/>
                <w:szCs w:val="22"/>
              </w:rPr>
            </w:pPr>
            <w:r w:rsidRPr="00C31D42">
              <w:rPr>
                <w:rFonts w:ascii="Times New Roman" w:hAnsi="Times New Roman" w:cs="Times New Roman"/>
                <w:sz w:val="22"/>
                <w:szCs w:val="22"/>
              </w:rPr>
              <w:t>-</w:t>
            </w:r>
          </w:p>
        </w:tc>
      </w:tr>
      <w:tr w:rsidR="00607418" w:rsidRPr="00C31D42" w14:paraId="0CF2AEB2" w14:textId="77777777" w:rsidTr="001204F2">
        <w:trPr>
          <w:trHeight w:val="320"/>
        </w:trPr>
        <w:tc>
          <w:tcPr>
            <w:tcW w:w="2964" w:type="dxa"/>
          </w:tcPr>
          <w:p w14:paraId="19934326" w14:textId="77777777" w:rsidR="00607418" w:rsidRPr="00C31D42" w:rsidRDefault="00607418" w:rsidP="001204F2">
            <w:pPr>
              <w:spacing w:line="280" w:lineRule="atLeast"/>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Selling future contracts</w:t>
            </w:r>
          </w:p>
        </w:tc>
        <w:tc>
          <w:tcPr>
            <w:tcW w:w="1121" w:type="dxa"/>
          </w:tcPr>
          <w:p w14:paraId="4183DB73"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r w:rsidRPr="00C31D42">
              <w:rPr>
                <w:rFonts w:ascii="Times New Roman" w:hAnsi="Times New Roman" w:cs="Times New Roman"/>
                <w:sz w:val="22"/>
                <w:szCs w:val="22"/>
              </w:rPr>
              <w:t>9,740</w:t>
            </w:r>
          </w:p>
        </w:tc>
        <w:tc>
          <w:tcPr>
            <w:tcW w:w="78" w:type="dxa"/>
          </w:tcPr>
          <w:p w14:paraId="7A86B206" w14:textId="77777777" w:rsidR="00607418" w:rsidRPr="00C31D42" w:rsidRDefault="00607418" w:rsidP="001204F2">
            <w:pPr>
              <w:tabs>
                <w:tab w:val="left" w:pos="920"/>
              </w:tabs>
              <w:spacing w:line="280" w:lineRule="atLeast"/>
              <w:ind w:left="-100" w:right="140"/>
              <w:contextualSpacing/>
              <w:jc w:val="right"/>
              <w:rPr>
                <w:rFonts w:ascii="Times New Roman" w:hAnsi="Times New Roman" w:cs="Times New Roman"/>
                <w:sz w:val="22"/>
                <w:szCs w:val="22"/>
              </w:rPr>
            </w:pPr>
          </w:p>
        </w:tc>
        <w:tc>
          <w:tcPr>
            <w:tcW w:w="1193" w:type="dxa"/>
          </w:tcPr>
          <w:p w14:paraId="1C689BEC" w14:textId="77777777" w:rsidR="00607418" w:rsidRPr="00C31D42" w:rsidRDefault="00607418" w:rsidP="001204F2">
            <w:pPr>
              <w:spacing w:line="280" w:lineRule="atLeast"/>
              <w:ind w:left="-100" w:right="241"/>
              <w:contextualSpacing/>
              <w:jc w:val="right"/>
              <w:rPr>
                <w:rFonts w:ascii="Times New Roman" w:hAnsi="Times New Roman" w:cs="Times New Roman"/>
                <w:sz w:val="22"/>
                <w:szCs w:val="22"/>
              </w:rPr>
            </w:pPr>
            <w:r w:rsidRPr="00C31D42">
              <w:rPr>
                <w:rFonts w:ascii="Times New Roman" w:hAnsi="Times New Roman" w:cs="Times New Roman"/>
                <w:sz w:val="22"/>
                <w:szCs w:val="22"/>
              </w:rPr>
              <w:t>-</w:t>
            </w:r>
          </w:p>
        </w:tc>
        <w:tc>
          <w:tcPr>
            <w:tcW w:w="105" w:type="dxa"/>
          </w:tcPr>
          <w:p w14:paraId="74327D6E" w14:textId="77777777" w:rsidR="00607418" w:rsidRPr="00C31D42" w:rsidRDefault="00607418" w:rsidP="001204F2">
            <w:pPr>
              <w:tabs>
                <w:tab w:val="left" w:pos="920"/>
              </w:tabs>
              <w:spacing w:line="280" w:lineRule="atLeast"/>
              <w:ind w:left="-100" w:right="140"/>
              <w:contextualSpacing/>
              <w:jc w:val="right"/>
              <w:rPr>
                <w:rFonts w:ascii="Times New Roman" w:hAnsi="Times New Roman" w:cs="Times New Roman"/>
                <w:sz w:val="22"/>
                <w:szCs w:val="22"/>
              </w:rPr>
            </w:pPr>
          </w:p>
        </w:tc>
        <w:tc>
          <w:tcPr>
            <w:tcW w:w="1100" w:type="dxa"/>
          </w:tcPr>
          <w:p w14:paraId="5002D6DA"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r w:rsidRPr="00C31D42">
              <w:rPr>
                <w:rFonts w:ascii="Times New Roman" w:hAnsi="Times New Roman" w:cs="Times New Roman"/>
                <w:sz w:val="22"/>
                <w:szCs w:val="22"/>
              </w:rPr>
              <w:t>10,282</w:t>
            </w:r>
          </w:p>
        </w:tc>
        <w:tc>
          <w:tcPr>
            <w:tcW w:w="105" w:type="dxa"/>
          </w:tcPr>
          <w:p w14:paraId="17F946A2" w14:textId="77777777" w:rsidR="00607418" w:rsidRPr="00C31D42" w:rsidRDefault="00607418" w:rsidP="001204F2">
            <w:pPr>
              <w:spacing w:line="280" w:lineRule="atLeast"/>
              <w:ind w:left="-100" w:right="140"/>
              <w:contextualSpacing/>
              <w:jc w:val="right"/>
              <w:rPr>
                <w:rFonts w:ascii="Times New Roman" w:hAnsi="Times New Roman" w:cs="Times New Roman"/>
                <w:sz w:val="22"/>
                <w:szCs w:val="22"/>
              </w:rPr>
            </w:pPr>
          </w:p>
        </w:tc>
        <w:tc>
          <w:tcPr>
            <w:tcW w:w="1210" w:type="dxa"/>
          </w:tcPr>
          <w:p w14:paraId="51177BBC" w14:textId="77777777" w:rsidR="00607418" w:rsidRPr="00C31D42" w:rsidRDefault="00607418" w:rsidP="001204F2">
            <w:pPr>
              <w:spacing w:line="280" w:lineRule="atLeast"/>
              <w:ind w:left="-100" w:right="263"/>
              <w:contextualSpacing/>
              <w:jc w:val="right"/>
              <w:rPr>
                <w:rFonts w:ascii="Times New Roman" w:hAnsi="Times New Roman" w:cs="Times New Roman"/>
                <w:sz w:val="22"/>
                <w:szCs w:val="22"/>
              </w:rPr>
            </w:pPr>
            <w:r w:rsidRPr="00C31D42">
              <w:rPr>
                <w:rFonts w:ascii="Times New Roman" w:hAnsi="Times New Roman" w:cs="Times New Roman"/>
                <w:sz w:val="22"/>
                <w:szCs w:val="22"/>
              </w:rPr>
              <w:t>-</w:t>
            </w:r>
          </w:p>
        </w:tc>
      </w:tr>
    </w:tbl>
    <w:p w14:paraId="02721685" w14:textId="77777777" w:rsidR="00607418" w:rsidRPr="00C31D42" w:rsidRDefault="00607418" w:rsidP="00607418">
      <w:pPr>
        <w:pStyle w:val="BodyTextIndent3"/>
        <w:spacing w:line="240" w:lineRule="atLeast"/>
        <w:ind w:left="1710" w:firstLine="0"/>
        <w:rPr>
          <w:rFonts w:ascii="Times New Roman" w:hAnsi="Times New Roman" w:cs="Times New Roman"/>
          <w:i/>
          <w:iCs/>
          <w:sz w:val="22"/>
          <w:szCs w:val="22"/>
          <w:lang w:val="en-US"/>
        </w:rPr>
      </w:pPr>
    </w:p>
    <w:p w14:paraId="2D8CAF49" w14:textId="77777777" w:rsidR="008B060A" w:rsidRPr="00C31D42" w:rsidRDefault="008B060A">
      <w:pPr>
        <w:rPr>
          <w:rFonts w:ascii="Times New Roman" w:hAnsi="Times New Roman" w:cs="Times New Roman"/>
          <w:i/>
          <w:iCs/>
          <w:sz w:val="22"/>
          <w:szCs w:val="22"/>
          <w:lang w:eastAsia="x-none"/>
        </w:rPr>
      </w:pPr>
      <w:r w:rsidRPr="00C31D42">
        <w:rPr>
          <w:rFonts w:ascii="Times New Roman" w:hAnsi="Times New Roman" w:cs="Times New Roman"/>
          <w:i/>
          <w:iCs/>
          <w:sz w:val="22"/>
          <w:szCs w:val="22"/>
        </w:rPr>
        <w:br w:type="page"/>
      </w:r>
    </w:p>
    <w:p w14:paraId="7181D44B" w14:textId="6FD07265" w:rsidR="00607418" w:rsidRPr="00C31D42" w:rsidRDefault="00500769" w:rsidP="008D4999">
      <w:pPr>
        <w:pStyle w:val="BodyTextIndent3"/>
        <w:spacing w:line="240" w:lineRule="atLeast"/>
        <w:ind w:left="1710" w:firstLine="0"/>
        <w:rPr>
          <w:rFonts w:ascii="Times New Roman" w:hAnsi="Times New Roman" w:cs="Times New Roman"/>
          <w:i/>
          <w:iCs/>
          <w:sz w:val="22"/>
          <w:szCs w:val="22"/>
          <w:lang w:val="en-US"/>
        </w:rPr>
      </w:pPr>
      <w:r w:rsidRPr="00C31D42">
        <w:rPr>
          <w:rFonts w:ascii="Times New Roman" w:hAnsi="Times New Roman" w:cs="Times New Roman"/>
          <w:i/>
          <w:iCs/>
          <w:sz w:val="22"/>
          <w:szCs w:val="22"/>
          <w:lang w:val="en-US"/>
        </w:rPr>
        <w:lastRenderedPageBreak/>
        <w:t>Analysis of commodity price sensitivity</w:t>
      </w:r>
    </w:p>
    <w:p w14:paraId="33ACD00C" w14:textId="07047164" w:rsidR="00500769" w:rsidRPr="00C31D42" w:rsidRDefault="00607418" w:rsidP="00607418">
      <w:pPr>
        <w:pStyle w:val="BodyTextIndent3"/>
        <w:spacing w:line="240" w:lineRule="atLeast"/>
        <w:ind w:left="171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T</w:t>
      </w:r>
      <w:r w:rsidR="00500769" w:rsidRPr="00C31D42">
        <w:rPr>
          <w:rFonts w:ascii="Times New Roman" w:hAnsi="Times New Roman" w:cs="Times New Roman"/>
          <w:sz w:val="22"/>
          <w:szCs w:val="22"/>
          <w:lang w:val="en-US"/>
        </w:rPr>
        <w:t xml:space="preserve">he reasonably possible change </w:t>
      </w:r>
      <w:proofErr w:type="gramStart"/>
      <w:r w:rsidR="00500769" w:rsidRPr="00C31D42">
        <w:rPr>
          <w:rFonts w:ascii="Times New Roman" w:hAnsi="Times New Roman" w:cs="Times New Roman"/>
          <w:sz w:val="22"/>
          <w:szCs w:val="22"/>
          <w:lang w:val="en-US"/>
        </w:rPr>
        <w:t>by</w:t>
      </w:r>
      <w:proofErr w:type="gramEnd"/>
      <w:r w:rsidR="00500769" w:rsidRPr="00C31D42">
        <w:rPr>
          <w:rFonts w:ascii="Times New Roman" w:hAnsi="Times New Roman" w:cs="Times New Roman"/>
          <w:sz w:val="22"/>
          <w:szCs w:val="22"/>
          <w:lang w:val="en-US"/>
        </w:rPr>
        <w:t xml:space="preserve"> 5% in commodity price </w:t>
      </w:r>
      <w:r w:rsidRPr="00C31D42">
        <w:rPr>
          <w:rFonts w:ascii="Times New Roman" w:hAnsi="Times New Roman" w:cs="Times New Roman"/>
          <w:sz w:val="22"/>
          <w:szCs w:val="22"/>
          <w:lang w:val="en-US"/>
        </w:rPr>
        <w:t>as of the reporting date, based on the assumption that all other variables remain constant.</w:t>
      </w:r>
    </w:p>
    <w:p w14:paraId="07B61B3A" w14:textId="77777777" w:rsidR="00500769" w:rsidRPr="00C31D42" w:rsidRDefault="00500769" w:rsidP="00500769">
      <w:pPr>
        <w:spacing w:line="180" w:lineRule="exact"/>
        <w:ind w:left="547" w:right="-25"/>
        <w:contextualSpacing/>
        <w:jc w:val="right"/>
        <w:outlineLvl w:val="0"/>
        <w:rPr>
          <w:rFonts w:ascii="Times New Roman" w:hAnsi="Times New Roman" w:cs="Times New Roman"/>
          <w:b/>
          <w:bCs/>
          <w:sz w:val="18"/>
          <w:szCs w:val="18"/>
        </w:rPr>
      </w:pPr>
    </w:p>
    <w:tbl>
      <w:tblPr>
        <w:tblW w:w="7895" w:type="dxa"/>
        <w:tblInd w:w="1710" w:type="dxa"/>
        <w:tblBorders>
          <w:bottom w:val="single" w:sz="4" w:space="0" w:color="auto"/>
        </w:tblBorders>
        <w:tblLayout w:type="fixed"/>
        <w:tblCellMar>
          <w:left w:w="0" w:type="dxa"/>
          <w:right w:w="0" w:type="dxa"/>
        </w:tblCellMar>
        <w:tblLook w:val="0000" w:firstRow="0" w:lastRow="0" w:firstColumn="0" w:lastColumn="0" w:noHBand="0" w:noVBand="0"/>
      </w:tblPr>
      <w:tblGrid>
        <w:gridCol w:w="3330"/>
        <w:gridCol w:w="1141"/>
        <w:gridCol w:w="28"/>
        <w:gridCol w:w="1048"/>
        <w:gridCol w:w="162"/>
        <w:gridCol w:w="949"/>
        <w:gridCol w:w="103"/>
        <w:gridCol w:w="1134"/>
      </w:tblGrid>
      <w:tr w:rsidR="00500769" w:rsidRPr="00C31D42" w14:paraId="73B207A3" w14:textId="77777777" w:rsidTr="008D4999">
        <w:trPr>
          <w:trHeight w:val="308"/>
        </w:trPr>
        <w:tc>
          <w:tcPr>
            <w:tcW w:w="3330" w:type="dxa"/>
          </w:tcPr>
          <w:p w14:paraId="703F42C1" w14:textId="77777777" w:rsidR="00500769" w:rsidRPr="00C31D42" w:rsidRDefault="00500769" w:rsidP="0038685F">
            <w:pPr>
              <w:spacing w:line="240" w:lineRule="atLeast"/>
              <w:ind w:left="539"/>
              <w:contextualSpacing/>
              <w:rPr>
                <w:rFonts w:ascii="Times New Roman" w:hAnsi="Times New Roman" w:cs="Times New Roman"/>
                <w:i/>
                <w:iCs/>
                <w:sz w:val="22"/>
                <w:szCs w:val="22"/>
              </w:rPr>
            </w:pPr>
          </w:p>
        </w:tc>
        <w:tc>
          <w:tcPr>
            <w:tcW w:w="2217" w:type="dxa"/>
            <w:gridSpan w:val="3"/>
            <w:tcBorders>
              <w:bottom w:val="nil"/>
            </w:tcBorders>
          </w:tcPr>
          <w:p w14:paraId="45F0D947"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Consolidated </w:t>
            </w:r>
          </w:p>
          <w:p w14:paraId="43CC59AD" w14:textId="4B86153D" w:rsidR="00500769" w:rsidRPr="00C31D42" w:rsidRDefault="008D4999" w:rsidP="0038685F">
            <w:pPr>
              <w:spacing w:line="240" w:lineRule="atLeast"/>
              <w:ind w:left="-1"/>
              <w:contextualSpacing/>
              <w:jc w:val="center"/>
              <w:rPr>
                <w:rFonts w:ascii="Times New Roman" w:hAnsi="Times New Roman"/>
                <w:b/>
                <w:bCs/>
                <w:sz w:val="22"/>
                <w:szCs w:val="28"/>
              </w:rPr>
            </w:pPr>
            <w:r w:rsidRPr="00C31D42">
              <w:rPr>
                <w:rFonts w:ascii="Times New Roman" w:hAnsi="Times New Roman" w:cs="Times New Roman"/>
                <w:b/>
                <w:bCs/>
                <w:sz w:val="22"/>
                <w:szCs w:val="22"/>
              </w:rPr>
              <w:t>f</w:t>
            </w:r>
            <w:r w:rsidR="00500769"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500769" w:rsidRPr="00C31D42">
              <w:rPr>
                <w:rFonts w:ascii="Times New Roman" w:hAnsi="Times New Roman" w:cs="Times New Roman"/>
                <w:b/>
                <w:bCs/>
                <w:sz w:val="22"/>
                <w:szCs w:val="22"/>
              </w:rPr>
              <w:t>tatement</w:t>
            </w:r>
            <w:r w:rsidR="000B66C7" w:rsidRPr="00C31D42">
              <w:rPr>
                <w:rFonts w:ascii="Times New Roman" w:hAnsi="Times New Roman"/>
                <w:b/>
                <w:bCs/>
                <w:sz w:val="22"/>
                <w:szCs w:val="28"/>
              </w:rPr>
              <w:t>s</w:t>
            </w:r>
          </w:p>
        </w:tc>
        <w:tc>
          <w:tcPr>
            <w:tcW w:w="162" w:type="dxa"/>
            <w:tcBorders>
              <w:bottom w:val="nil"/>
            </w:tcBorders>
          </w:tcPr>
          <w:p w14:paraId="1199165F"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cs/>
              </w:rPr>
            </w:pPr>
          </w:p>
        </w:tc>
        <w:tc>
          <w:tcPr>
            <w:tcW w:w="2186" w:type="dxa"/>
            <w:gridSpan w:val="3"/>
            <w:tcBorders>
              <w:bottom w:val="nil"/>
            </w:tcBorders>
          </w:tcPr>
          <w:p w14:paraId="38FBE9CB"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Separate </w:t>
            </w:r>
          </w:p>
          <w:p w14:paraId="3344DBD3" w14:textId="3F3217B9" w:rsidR="00500769" w:rsidRPr="00C31D42" w:rsidRDefault="008D499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f</w:t>
            </w:r>
            <w:r w:rsidR="00500769"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500769" w:rsidRPr="00C31D42">
              <w:rPr>
                <w:rFonts w:ascii="Times New Roman" w:hAnsi="Times New Roman" w:cs="Times New Roman"/>
                <w:b/>
                <w:bCs/>
                <w:sz w:val="22"/>
                <w:szCs w:val="22"/>
              </w:rPr>
              <w:t>tatements</w:t>
            </w:r>
          </w:p>
        </w:tc>
      </w:tr>
      <w:tr w:rsidR="00500769" w:rsidRPr="00C31D42" w14:paraId="20FBA988" w14:textId="77777777" w:rsidTr="008B060A">
        <w:trPr>
          <w:trHeight w:val="389"/>
        </w:trPr>
        <w:tc>
          <w:tcPr>
            <w:tcW w:w="3330" w:type="dxa"/>
            <w:tcBorders>
              <w:bottom w:val="nil"/>
            </w:tcBorders>
            <w:vAlign w:val="bottom"/>
          </w:tcPr>
          <w:p w14:paraId="0FDBFE31" w14:textId="77777777" w:rsidR="00500769" w:rsidRPr="00C31D42" w:rsidRDefault="00500769" w:rsidP="008B060A">
            <w:pPr>
              <w:spacing w:line="240" w:lineRule="atLeast"/>
              <w:contextualSpacing/>
              <w:rPr>
                <w:rFonts w:ascii="Times New Roman" w:hAnsi="Times New Roman" w:cs="Times New Roman"/>
                <w:b/>
                <w:bCs/>
                <w:i/>
                <w:iCs/>
                <w:sz w:val="22"/>
                <w:szCs w:val="22"/>
              </w:rPr>
            </w:pPr>
          </w:p>
          <w:p w14:paraId="05B34897" w14:textId="636466D5" w:rsidR="00500769" w:rsidRPr="00C31D42" w:rsidRDefault="00500769" w:rsidP="008B060A">
            <w:pPr>
              <w:spacing w:line="240" w:lineRule="atLeast"/>
              <w:contextualSpacing/>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Effect on profit </w:t>
            </w:r>
            <w:r w:rsidR="008B060A" w:rsidRPr="00C31D42">
              <w:rPr>
                <w:rFonts w:ascii="Times New Roman" w:hAnsi="Times New Roman" w:cs="Times New Roman"/>
                <w:b/>
                <w:bCs/>
                <w:i/>
                <w:iCs/>
                <w:sz w:val="22"/>
                <w:szCs w:val="22"/>
              </w:rPr>
              <w:t>or loss</w:t>
            </w:r>
          </w:p>
        </w:tc>
        <w:tc>
          <w:tcPr>
            <w:tcW w:w="1141" w:type="dxa"/>
            <w:tcBorders>
              <w:top w:val="nil"/>
              <w:bottom w:val="nil"/>
            </w:tcBorders>
          </w:tcPr>
          <w:p w14:paraId="49F47177"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sz w:val="22"/>
                <w:szCs w:val="22"/>
              </w:rPr>
              <w:t>Increase in price of sugar 5%</w:t>
            </w:r>
          </w:p>
        </w:tc>
        <w:tc>
          <w:tcPr>
            <w:tcW w:w="28" w:type="dxa"/>
            <w:tcBorders>
              <w:top w:val="nil"/>
              <w:bottom w:val="nil"/>
            </w:tcBorders>
          </w:tcPr>
          <w:p w14:paraId="41B1CD4E" w14:textId="77777777" w:rsidR="00500769" w:rsidRPr="00C31D42" w:rsidRDefault="00500769" w:rsidP="0038685F">
            <w:pPr>
              <w:spacing w:line="240" w:lineRule="atLeast"/>
              <w:ind w:left="547"/>
              <w:contextualSpacing/>
              <w:jc w:val="center"/>
              <w:rPr>
                <w:rFonts w:ascii="Times New Roman" w:hAnsi="Times New Roman" w:cs="Times New Roman"/>
                <w:b/>
                <w:bCs/>
                <w:sz w:val="22"/>
                <w:szCs w:val="22"/>
              </w:rPr>
            </w:pPr>
          </w:p>
        </w:tc>
        <w:tc>
          <w:tcPr>
            <w:tcW w:w="1048" w:type="dxa"/>
            <w:tcBorders>
              <w:top w:val="nil"/>
              <w:bottom w:val="nil"/>
            </w:tcBorders>
          </w:tcPr>
          <w:p w14:paraId="5D1DF277"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sz w:val="22"/>
                <w:szCs w:val="22"/>
              </w:rPr>
              <w:t>Decrease in price of sugar 5%</w:t>
            </w:r>
          </w:p>
        </w:tc>
        <w:tc>
          <w:tcPr>
            <w:tcW w:w="162" w:type="dxa"/>
            <w:tcBorders>
              <w:top w:val="nil"/>
              <w:bottom w:val="nil"/>
            </w:tcBorders>
          </w:tcPr>
          <w:p w14:paraId="60EBA3DC"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p>
        </w:tc>
        <w:tc>
          <w:tcPr>
            <w:tcW w:w="949" w:type="dxa"/>
            <w:tcBorders>
              <w:top w:val="nil"/>
              <w:bottom w:val="nil"/>
            </w:tcBorders>
          </w:tcPr>
          <w:p w14:paraId="4AFA0696"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sz w:val="22"/>
                <w:szCs w:val="22"/>
              </w:rPr>
              <w:t>Increase in price of sugar 5%</w:t>
            </w:r>
          </w:p>
        </w:tc>
        <w:tc>
          <w:tcPr>
            <w:tcW w:w="103" w:type="dxa"/>
            <w:tcBorders>
              <w:top w:val="nil"/>
              <w:bottom w:val="nil"/>
            </w:tcBorders>
          </w:tcPr>
          <w:p w14:paraId="74DB9642"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p>
        </w:tc>
        <w:tc>
          <w:tcPr>
            <w:tcW w:w="1134" w:type="dxa"/>
            <w:tcBorders>
              <w:top w:val="nil"/>
              <w:bottom w:val="nil"/>
            </w:tcBorders>
          </w:tcPr>
          <w:p w14:paraId="27206627"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r w:rsidRPr="00C31D42">
              <w:rPr>
                <w:rFonts w:ascii="Times New Roman" w:hAnsi="Times New Roman" w:cs="Times New Roman"/>
                <w:sz w:val="22"/>
                <w:szCs w:val="22"/>
              </w:rPr>
              <w:t>Decrease in price of sugar 5%</w:t>
            </w:r>
          </w:p>
        </w:tc>
      </w:tr>
      <w:tr w:rsidR="00500769" w:rsidRPr="00C31D42" w14:paraId="2219BE03" w14:textId="77777777" w:rsidTr="008B060A">
        <w:trPr>
          <w:trHeight w:val="225"/>
        </w:trPr>
        <w:tc>
          <w:tcPr>
            <w:tcW w:w="3330" w:type="dxa"/>
            <w:tcBorders>
              <w:bottom w:val="nil"/>
            </w:tcBorders>
          </w:tcPr>
          <w:p w14:paraId="71A38532" w14:textId="77777777" w:rsidR="00500769" w:rsidRPr="00C31D42" w:rsidRDefault="00500769" w:rsidP="0038685F">
            <w:pPr>
              <w:spacing w:line="240" w:lineRule="atLeast"/>
              <w:contextualSpacing/>
              <w:jc w:val="center"/>
              <w:rPr>
                <w:rFonts w:ascii="Times New Roman" w:hAnsi="Times New Roman" w:cs="Times New Roman"/>
                <w:b/>
                <w:i/>
                <w:iCs/>
                <w:sz w:val="22"/>
                <w:szCs w:val="22"/>
              </w:rPr>
            </w:pPr>
          </w:p>
        </w:tc>
        <w:tc>
          <w:tcPr>
            <w:tcW w:w="1141" w:type="dxa"/>
            <w:tcBorders>
              <w:top w:val="nil"/>
              <w:bottom w:val="nil"/>
            </w:tcBorders>
          </w:tcPr>
          <w:p w14:paraId="2939B13F"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p>
        </w:tc>
        <w:tc>
          <w:tcPr>
            <w:tcW w:w="28" w:type="dxa"/>
            <w:tcBorders>
              <w:top w:val="nil"/>
              <w:bottom w:val="nil"/>
            </w:tcBorders>
          </w:tcPr>
          <w:p w14:paraId="25518EE3" w14:textId="77777777" w:rsidR="00500769" w:rsidRPr="00C31D42" w:rsidRDefault="00500769" w:rsidP="0038685F">
            <w:pPr>
              <w:spacing w:line="240" w:lineRule="atLeast"/>
              <w:ind w:left="547"/>
              <w:contextualSpacing/>
              <w:jc w:val="center"/>
              <w:rPr>
                <w:rFonts w:ascii="Times New Roman" w:hAnsi="Times New Roman" w:cs="Times New Roman"/>
                <w:b/>
                <w:bCs/>
                <w:sz w:val="22"/>
                <w:szCs w:val="22"/>
              </w:rPr>
            </w:pPr>
          </w:p>
        </w:tc>
        <w:tc>
          <w:tcPr>
            <w:tcW w:w="2159" w:type="dxa"/>
            <w:gridSpan w:val="3"/>
            <w:tcBorders>
              <w:top w:val="nil"/>
              <w:bottom w:val="nil"/>
            </w:tcBorders>
          </w:tcPr>
          <w:p w14:paraId="44E35B81" w14:textId="77777777" w:rsidR="00500769" w:rsidRPr="00C31D42" w:rsidRDefault="00500769" w:rsidP="0038685F">
            <w:pPr>
              <w:spacing w:line="240" w:lineRule="atLeast"/>
              <w:ind w:left="-1"/>
              <w:contextualSpacing/>
              <w:jc w:val="center"/>
              <w:rPr>
                <w:rFonts w:ascii="Times New Roman" w:hAnsi="Times New Roman" w:cs="Times New Roman"/>
                <w:i/>
                <w:iCs/>
                <w:sz w:val="22"/>
                <w:szCs w:val="22"/>
              </w:rPr>
            </w:pPr>
            <w:r w:rsidRPr="00C31D42">
              <w:rPr>
                <w:rFonts w:ascii="Times New Roman" w:hAnsi="Times New Roman" w:cs="Times New Roman"/>
                <w:i/>
                <w:iCs/>
                <w:sz w:val="22"/>
                <w:szCs w:val="22"/>
              </w:rPr>
              <w:t>(in thousand Baht)</w:t>
            </w:r>
          </w:p>
        </w:tc>
        <w:tc>
          <w:tcPr>
            <w:tcW w:w="103" w:type="dxa"/>
            <w:tcBorders>
              <w:top w:val="nil"/>
              <w:bottom w:val="nil"/>
            </w:tcBorders>
          </w:tcPr>
          <w:p w14:paraId="613A30D0"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p>
        </w:tc>
        <w:tc>
          <w:tcPr>
            <w:tcW w:w="1134" w:type="dxa"/>
            <w:tcBorders>
              <w:top w:val="nil"/>
              <w:bottom w:val="nil"/>
            </w:tcBorders>
          </w:tcPr>
          <w:p w14:paraId="106F8A4F" w14:textId="77777777" w:rsidR="00500769" w:rsidRPr="00C31D42" w:rsidRDefault="00500769" w:rsidP="0038685F">
            <w:pPr>
              <w:spacing w:line="240" w:lineRule="atLeast"/>
              <w:ind w:left="-1"/>
              <w:contextualSpacing/>
              <w:jc w:val="center"/>
              <w:rPr>
                <w:rFonts w:ascii="Times New Roman" w:hAnsi="Times New Roman" w:cs="Times New Roman"/>
                <w:b/>
                <w:bCs/>
                <w:sz w:val="22"/>
                <w:szCs w:val="22"/>
              </w:rPr>
            </w:pPr>
          </w:p>
        </w:tc>
      </w:tr>
      <w:tr w:rsidR="00500769" w:rsidRPr="00C31D42" w14:paraId="06B5BD9D" w14:textId="77777777" w:rsidTr="008B060A">
        <w:trPr>
          <w:trHeight w:val="209"/>
        </w:trPr>
        <w:tc>
          <w:tcPr>
            <w:tcW w:w="3330" w:type="dxa"/>
          </w:tcPr>
          <w:p w14:paraId="509B2D3D" w14:textId="77777777" w:rsidR="00500769" w:rsidRPr="00C31D42" w:rsidRDefault="00500769" w:rsidP="0038685F">
            <w:pPr>
              <w:spacing w:line="240" w:lineRule="atLeast"/>
              <w:ind w:left="-240" w:firstLine="270"/>
              <w:contextualSpacing/>
              <w:jc w:val="thaiDistribute"/>
              <w:rPr>
                <w:rFonts w:ascii="Times New Roman" w:hAnsi="Times New Roman" w:cs="Times New Roman"/>
                <w:b/>
                <w:i/>
                <w:iCs/>
                <w:sz w:val="22"/>
                <w:szCs w:val="22"/>
              </w:rPr>
            </w:pPr>
            <w:r w:rsidRPr="00C31D42">
              <w:rPr>
                <w:rFonts w:ascii="Times New Roman" w:hAnsi="Times New Roman" w:cs="Times New Roman"/>
                <w:b/>
                <w:i/>
                <w:iCs/>
                <w:sz w:val="22"/>
                <w:szCs w:val="22"/>
              </w:rPr>
              <w:t xml:space="preserve">2025 </w:t>
            </w:r>
          </w:p>
        </w:tc>
        <w:tc>
          <w:tcPr>
            <w:tcW w:w="1141" w:type="dxa"/>
          </w:tcPr>
          <w:p w14:paraId="6C23672E" w14:textId="77777777" w:rsidR="00500769" w:rsidRPr="00C31D42" w:rsidRDefault="00500769" w:rsidP="0038685F">
            <w:pPr>
              <w:spacing w:line="240" w:lineRule="atLeast"/>
              <w:ind w:left="547"/>
              <w:contextualSpacing/>
              <w:jc w:val="thaiDistribute"/>
              <w:rPr>
                <w:rFonts w:ascii="Times New Roman" w:hAnsi="Times New Roman" w:cs="Times New Roman"/>
                <w:sz w:val="22"/>
                <w:szCs w:val="22"/>
              </w:rPr>
            </w:pPr>
          </w:p>
        </w:tc>
        <w:tc>
          <w:tcPr>
            <w:tcW w:w="28" w:type="dxa"/>
          </w:tcPr>
          <w:p w14:paraId="253A50BD"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1048" w:type="dxa"/>
          </w:tcPr>
          <w:p w14:paraId="49383468"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162" w:type="dxa"/>
          </w:tcPr>
          <w:p w14:paraId="0C3F5A24"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949" w:type="dxa"/>
          </w:tcPr>
          <w:p w14:paraId="7571E12E" w14:textId="77777777" w:rsidR="00500769" w:rsidRPr="00C31D42" w:rsidRDefault="00500769" w:rsidP="0038685F">
            <w:pPr>
              <w:spacing w:line="240" w:lineRule="atLeast"/>
              <w:ind w:left="547"/>
              <w:contextualSpacing/>
              <w:jc w:val="thaiDistribute"/>
              <w:rPr>
                <w:rFonts w:ascii="Times New Roman" w:hAnsi="Times New Roman" w:cs="Times New Roman"/>
                <w:sz w:val="22"/>
                <w:szCs w:val="22"/>
              </w:rPr>
            </w:pPr>
          </w:p>
        </w:tc>
        <w:tc>
          <w:tcPr>
            <w:tcW w:w="103" w:type="dxa"/>
          </w:tcPr>
          <w:p w14:paraId="2CD89434" w14:textId="77777777" w:rsidR="00500769" w:rsidRPr="00C31D42" w:rsidRDefault="00500769" w:rsidP="0038685F">
            <w:pPr>
              <w:spacing w:line="240" w:lineRule="atLeast"/>
              <w:ind w:left="547"/>
              <w:contextualSpacing/>
              <w:jc w:val="thaiDistribute"/>
              <w:rPr>
                <w:rFonts w:ascii="Times New Roman" w:hAnsi="Times New Roman" w:cs="Times New Roman"/>
                <w:sz w:val="22"/>
                <w:szCs w:val="22"/>
              </w:rPr>
            </w:pPr>
          </w:p>
        </w:tc>
        <w:tc>
          <w:tcPr>
            <w:tcW w:w="1134" w:type="dxa"/>
          </w:tcPr>
          <w:p w14:paraId="0BBA575A" w14:textId="77777777" w:rsidR="00500769" w:rsidRPr="00C31D42" w:rsidRDefault="00500769" w:rsidP="0038685F">
            <w:pPr>
              <w:spacing w:line="240" w:lineRule="atLeast"/>
              <w:ind w:left="547"/>
              <w:contextualSpacing/>
              <w:jc w:val="thaiDistribute"/>
              <w:rPr>
                <w:rFonts w:ascii="Times New Roman" w:hAnsi="Times New Roman" w:cs="Times New Roman"/>
                <w:sz w:val="22"/>
                <w:szCs w:val="22"/>
              </w:rPr>
            </w:pPr>
          </w:p>
        </w:tc>
      </w:tr>
      <w:tr w:rsidR="00500769" w:rsidRPr="00C31D42" w14:paraId="7301171C" w14:textId="77777777" w:rsidTr="008B060A">
        <w:trPr>
          <w:trHeight w:val="209"/>
        </w:trPr>
        <w:tc>
          <w:tcPr>
            <w:tcW w:w="3330" w:type="dxa"/>
          </w:tcPr>
          <w:p w14:paraId="0537E011" w14:textId="77777777" w:rsidR="00500769" w:rsidRPr="00C31D42" w:rsidRDefault="00500769" w:rsidP="0038685F">
            <w:pPr>
              <w:spacing w:line="240" w:lineRule="atLeast"/>
              <w:ind w:left="-240" w:firstLine="270"/>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Profit before tax</w:t>
            </w:r>
          </w:p>
        </w:tc>
        <w:tc>
          <w:tcPr>
            <w:tcW w:w="1141" w:type="dxa"/>
          </w:tcPr>
          <w:p w14:paraId="4B9BB036" w14:textId="77777777" w:rsidR="00500769" w:rsidRPr="00C31D42" w:rsidRDefault="00500769" w:rsidP="0038685F">
            <w:pPr>
              <w:tabs>
                <w:tab w:val="decimal" w:pos="849"/>
              </w:tabs>
              <w:spacing w:line="240" w:lineRule="atLeast"/>
              <w:ind w:left="23"/>
              <w:contextualSpacing/>
              <w:jc w:val="center"/>
              <w:rPr>
                <w:rFonts w:ascii="Times New Roman" w:hAnsi="Times New Roman" w:cs="Times New Roman"/>
                <w:sz w:val="22"/>
                <w:szCs w:val="22"/>
              </w:rPr>
            </w:pPr>
            <w:r w:rsidRPr="00C31D42">
              <w:rPr>
                <w:rFonts w:ascii="Times New Roman" w:hAnsi="Times New Roman" w:cs="Times New Roman"/>
                <w:sz w:val="22"/>
                <w:szCs w:val="22"/>
              </w:rPr>
              <w:t>387,199</w:t>
            </w:r>
          </w:p>
        </w:tc>
        <w:tc>
          <w:tcPr>
            <w:tcW w:w="28" w:type="dxa"/>
          </w:tcPr>
          <w:p w14:paraId="2EC3DEC3" w14:textId="77777777" w:rsidR="00500769" w:rsidRPr="00C31D42" w:rsidRDefault="00500769" w:rsidP="0038685F">
            <w:pPr>
              <w:spacing w:line="240" w:lineRule="atLeast"/>
              <w:ind w:left="547"/>
              <w:contextualSpacing/>
              <w:jc w:val="center"/>
              <w:rPr>
                <w:rFonts w:ascii="Times New Roman" w:hAnsi="Times New Roman" w:cs="Times New Roman"/>
                <w:sz w:val="22"/>
                <w:szCs w:val="22"/>
              </w:rPr>
            </w:pPr>
          </w:p>
        </w:tc>
        <w:tc>
          <w:tcPr>
            <w:tcW w:w="1048" w:type="dxa"/>
          </w:tcPr>
          <w:p w14:paraId="2B459BD5" w14:textId="77777777" w:rsidR="00500769" w:rsidRPr="00C31D42" w:rsidRDefault="00500769" w:rsidP="0038685F">
            <w:pPr>
              <w:spacing w:line="240" w:lineRule="atLeast"/>
              <w:ind w:left="23"/>
              <w:contextualSpacing/>
              <w:jc w:val="center"/>
              <w:rPr>
                <w:rFonts w:ascii="Times New Roman" w:hAnsi="Times New Roman" w:cs="Times New Roman"/>
                <w:sz w:val="22"/>
                <w:szCs w:val="22"/>
              </w:rPr>
            </w:pPr>
            <w:r w:rsidRPr="00C31D42">
              <w:rPr>
                <w:rFonts w:ascii="Times New Roman" w:hAnsi="Times New Roman" w:cs="Times New Roman"/>
                <w:sz w:val="22"/>
                <w:szCs w:val="22"/>
              </w:rPr>
              <w:t>(387,199)</w:t>
            </w:r>
          </w:p>
        </w:tc>
        <w:tc>
          <w:tcPr>
            <w:tcW w:w="162" w:type="dxa"/>
          </w:tcPr>
          <w:p w14:paraId="28780EAD"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949" w:type="dxa"/>
          </w:tcPr>
          <w:p w14:paraId="20D7C397" w14:textId="77777777" w:rsidR="00500769" w:rsidRPr="00C31D42" w:rsidRDefault="00500769" w:rsidP="0038685F">
            <w:pPr>
              <w:tabs>
                <w:tab w:val="decimal" w:pos="770"/>
              </w:tabs>
              <w:spacing w:line="240" w:lineRule="atLeast"/>
              <w:ind w:left="-709"/>
              <w:contextualSpacing/>
              <w:jc w:val="center"/>
              <w:rPr>
                <w:rFonts w:ascii="Times New Roman" w:hAnsi="Times New Roman" w:cs="Times New Roman"/>
                <w:sz w:val="22"/>
                <w:szCs w:val="22"/>
              </w:rPr>
            </w:pPr>
            <w:r w:rsidRPr="00C31D42">
              <w:rPr>
                <w:rFonts w:ascii="Times New Roman" w:hAnsi="Times New Roman" w:cs="Times New Roman"/>
                <w:sz w:val="22"/>
                <w:szCs w:val="22"/>
              </w:rPr>
              <w:t>206,734</w:t>
            </w:r>
          </w:p>
        </w:tc>
        <w:tc>
          <w:tcPr>
            <w:tcW w:w="103" w:type="dxa"/>
          </w:tcPr>
          <w:p w14:paraId="107728F0" w14:textId="77777777" w:rsidR="00500769" w:rsidRPr="00C31D42" w:rsidRDefault="00500769" w:rsidP="0038685F">
            <w:pPr>
              <w:tabs>
                <w:tab w:val="decimal" w:pos="611"/>
              </w:tabs>
              <w:spacing w:line="240" w:lineRule="atLeast"/>
              <w:ind w:left="23"/>
              <w:contextualSpacing/>
              <w:rPr>
                <w:rFonts w:ascii="Times New Roman" w:hAnsi="Times New Roman" w:cs="Times New Roman"/>
                <w:sz w:val="22"/>
                <w:szCs w:val="22"/>
              </w:rPr>
            </w:pPr>
          </w:p>
        </w:tc>
        <w:tc>
          <w:tcPr>
            <w:tcW w:w="1134" w:type="dxa"/>
          </w:tcPr>
          <w:p w14:paraId="466A31B0" w14:textId="77777777" w:rsidR="00500769" w:rsidRPr="00C31D42" w:rsidRDefault="00500769" w:rsidP="0038685F">
            <w:pPr>
              <w:tabs>
                <w:tab w:val="decimal" w:pos="838"/>
              </w:tabs>
              <w:spacing w:line="240" w:lineRule="atLeast"/>
              <w:ind w:left="-611" w:right="-60" w:firstLine="630"/>
              <w:contextualSpacing/>
              <w:jc w:val="center"/>
              <w:rPr>
                <w:rFonts w:ascii="Times New Roman" w:hAnsi="Times New Roman" w:cs="Times New Roman"/>
                <w:sz w:val="22"/>
                <w:szCs w:val="22"/>
              </w:rPr>
            </w:pPr>
            <w:r w:rsidRPr="00C31D42">
              <w:rPr>
                <w:rFonts w:ascii="Times New Roman" w:hAnsi="Times New Roman" w:cs="Times New Roman"/>
                <w:sz w:val="22"/>
                <w:szCs w:val="22"/>
              </w:rPr>
              <w:t>(206,734)</w:t>
            </w:r>
          </w:p>
        </w:tc>
      </w:tr>
      <w:tr w:rsidR="00500769" w:rsidRPr="00C31D42" w14:paraId="299DEB7C" w14:textId="77777777" w:rsidTr="008B060A">
        <w:trPr>
          <w:trHeight w:hRule="exact" w:val="154"/>
        </w:trPr>
        <w:tc>
          <w:tcPr>
            <w:tcW w:w="3330" w:type="dxa"/>
            <w:tcBorders>
              <w:bottom w:val="nil"/>
            </w:tcBorders>
          </w:tcPr>
          <w:p w14:paraId="0BE075C6" w14:textId="77777777" w:rsidR="00500769" w:rsidRPr="00C31D42" w:rsidRDefault="00500769" w:rsidP="0038685F">
            <w:pPr>
              <w:spacing w:line="240" w:lineRule="atLeast"/>
              <w:ind w:left="-240" w:firstLine="270"/>
              <w:contextualSpacing/>
              <w:jc w:val="thaiDistribute"/>
              <w:rPr>
                <w:rFonts w:ascii="Times New Roman" w:hAnsi="Times New Roman" w:cs="Times New Roman"/>
                <w:b/>
                <w:bCs/>
                <w:i/>
                <w:iCs/>
                <w:sz w:val="22"/>
                <w:szCs w:val="22"/>
              </w:rPr>
            </w:pPr>
          </w:p>
        </w:tc>
        <w:tc>
          <w:tcPr>
            <w:tcW w:w="1141" w:type="dxa"/>
            <w:tcBorders>
              <w:bottom w:val="nil"/>
            </w:tcBorders>
          </w:tcPr>
          <w:p w14:paraId="3D12F649" w14:textId="77777777" w:rsidR="00500769" w:rsidRPr="00C31D42" w:rsidRDefault="00500769" w:rsidP="0038685F">
            <w:pPr>
              <w:tabs>
                <w:tab w:val="decimal" w:pos="540"/>
              </w:tabs>
              <w:spacing w:line="240" w:lineRule="atLeast"/>
              <w:ind w:left="23"/>
              <w:contextualSpacing/>
              <w:jc w:val="center"/>
              <w:rPr>
                <w:rFonts w:ascii="Times New Roman" w:hAnsi="Times New Roman" w:cs="Times New Roman"/>
                <w:sz w:val="22"/>
                <w:szCs w:val="22"/>
              </w:rPr>
            </w:pPr>
          </w:p>
        </w:tc>
        <w:tc>
          <w:tcPr>
            <w:tcW w:w="28" w:type="dxa"/>
            <w:tcBorders>
              <w:bottom w:val="nil"/>
            </w:tcBorders>
          </w:tcPr>
          <w:p w14:paraId="1B7F21B1" w14:textId="77777777" w:rsidR="00500769" w:rsidRPr="00C31D42" w:rsidRDefault="00500769" w:rsidP="0038685F">
            <w:pPr>
              <w:spacing w:line="240" w:lineRule="atLeast"/>
              <w:ind w:left="547"/>
              <w:contextualSpacing/>
              <w:jc w:val="center"/>
              <w:rPr>
                <w:rFonts w:ascii="Times New Roman" w:hAnsi="Times New Roman" w:cs="Times New Roman"/>
                <w:sz w:val="22"/>
                <w:szCs w:val="22"/>
              </w:rPr>
            </w:pPr>
          </w:p>
        </w:tc>
        <w:tc>
          <w:tcPr>
            <w:tcW w:w="1048" w:type="dxa"/>
            <w:tcBorders>
              <w:bottom w:val="nil"/>
            </w:tcBorders>
          </w:tcPr>
          <w:p w14:paraId="773C4E9A" w14:textId="77777777" w:rsidR="00500769" w:rsidRPr="00C31D42" w:rsidRDefault="00500769" w:rsidP="0038685F">
            <w:pPr>
              <w:tabs>
                <w:tab w:val="decimal" w:pos="449"/>
              </w:tabs>
              <w:spacing w:line="240" w:lineRule="atLeast"/>
              <w:ind w:left="23"/>
              <w:contextualSpacing/>
              <w:jc w:val="center"/>
              <w:rPr>
                <w:rFonts w:ascii="Times New Roman" w:hAnsi="Times New Roman" w:cs="Times New Roman"/>
                <w:sz w:val="22"/>
                <w:szCs w:val="22"/>
              </w:rPr>
            </w:pPr>
          </w:p>
        </w:tc>
        <w:tc>
          <w:tcPr>
            <w:tcW w:w="162" w:type="dxa"/>
            <w:tcBorders>
              <w:bottom w:val="nil"/>
            </w:tcBorders>
          </w:tcPr>
          <w:p w14:paraId="5FA058D6"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949" w:type="dxa"/>
            <w:tcBorders>
              <w:bottom w:val="nil"/>
            </w:tcBorders>
          </w:tcPr>
          <w:p w14:paraId="257D035A" w14:textId="77777777" w:rsidR="00500769" w:rsidRPr="00C31D42" w:rsidRDefault="00500769" w:rsidP="0038685F">
            <w:pPr>
              <w:tabs>
                <w:tab w:val="decimal" w:pos="460"/>
              </w:tabs>
              <w:spacing w:line="240" w:lineRule="atLeast"/>
              <w:ind w:left="-709"/>
              <w:contextualSpacing/>
              <w:jc w:val="center"/>
              <w:rPr>
                <w:rFonts w:ascii="Times New Roman" w:hAnsi="Times New Roman" w:cs="Times New Roman"/>
                <w:sz w:val="22"/>
                <w:szCs w:val="22"/>
              </w:rPr>
            </w:pPr>
          </w:p>
        </w:tc>
        <w:tc>
          <w:tcPr>
            <w:tcW w:w="103" w:type="dxa"/>
            <w:tcBorders>
              <w:bottom w:val="nil"/>
            </w:tcBorders>
          </w:tcPr>
          <w:p w14:paraId="47F665F7" w14:textId="77777777" w:rsidR="00500769" w:rsidRPr="00C31D42" w:rsidRDefault="00500769" w:rsidP="0038685F">
            <w:pPr>
              <w:tabs>
                <w:tab w:val="decimal" w:pos="611"/>
              </w:tabs>
              <w:spacing w:line="240" w:lineRule="atLeast"/>
              <w:ind w:left="23"/>
              <w:contextualSpacing/>
              <w:rPr>
                <w:rFonts w:ascii="Times New Roman" w:hAnsi="Times New Roman" w:cs="Times New Roman"/>
                <w:sz w:val="22"/>
                <w:szCs w:val="22"/>
              </w:rPr>
            </w:pPr>
          </w:p>
        </w:tc>
        <w:tc>
          <w:tcPr>
            <w:tcW w:w="1134" w:type="dxa"/>
            <w:tcBorders>
              <w:bottom w:val="nil"/>
            </w:tcBorders>
          </w:tcPr>
          <w:p w14:paraId="52B29F81" w14:textId="77777777" w:rsidR="00500769" w:rsidRPr="00C31D42" w:rsidRDefault="00500769" w:rsidP="0038685F">
            <w:pPr>
              <w:tabs>
                <w:tab w:val="decimal" w:pos="371"/>
              </w:tabs>
              <w:spacing w:line="240" w:lineRule="atLeast"/>
              <w:ind w:left="-611" w:right="-60" w:firstLine="630"/>
              <w:contextualSpacing/>
              <w:jc w:val="center"/>
              <w:rPr>
                <w:rFonts w:ascii="Times New Roman" w:hAnsi="Times New Roman" w:cs="Times New Roman"/>
                <w:sz w:val="22"/>
                <w:szCs w:val="22"/>
              </w:rPr>
            </w:pPr>
          </w:p>
        </w:tc>
      </w:tr>
      <w:tr w:rsidR="00500769" w:rsidRPr="00C31D42" w14:paraId="68853E4F" w14:textId="77777777" w:rsidTr="008B060A">
        <w:trPr>
          <w:trHeight w:val="209"/>
        </w:trPr>
        <w:tc>
          <w:tcPr>
            <w:tcW w:w="3330" w:type="dxa"/>
            <w:tcBorders>
              <w:bottom w:val="nil"/>
            </w:tcBorders>
          </w:tcPr>
          <w:p w14:paraId="2A5FC2CC" w14:textId="77777777" w:rsidR="00500769" w:rsidRPr="00C31D42" w:rsidRDefault="00500769" w:rsidP="0038685F">
            <w:pPr>
              <w:spacing w:line="240" w:lineRule="atLeast"/>
              <w:ind w:left="-240" w:firstLine="270"/>
              <w:contextualSpacing/>
              <w:jc w:val="thaiDistribute"/>
              <w:rPr>
                <w:rFonts w:ascii="Times New Roman" w:hAnsi="Times New Roman" w:cs="Times New Roman"/>
                <w:b/>
                <w:bCs/>
                <w:i/>
                <w:iCs/>
                <w:sz w:val="22"/>
                <w:szCs w:val="22"/>
              </w:rPr>
            </w:pPr>
            <w:r w:rsidRPr="00C31D42">
              <w:rPr>
                <w:rFonts w:ascii="Times New Roman" w:hAnsi="Times New Roman" w:cs="Times New Roman"/>
                <w:b/>
                <w:bCs/>
                <w:i/>
                <w:iCs/>
                <w:sz w:val="22"/>
                <w:szCs w:val="22"/>
              </w:rPr>
              <w:t>2024</w:t>
            </w:r>
          </w:p>
        </w:tc>
        <w:tc>
          <w:tcPr>
            <w:tcW w:w="1141" w:type="dxa"/>
            <w:tcBorders>
              <w:bottom w:val="nil"/>
            </w:tcBorders>
          </w:tcPr>
          <w:p w14:paraId="36C0E247" w14:textId="77777777" w:rsidR="00500769" w:rsidRPr="00C31D42" w:rsidRDefault="00500769" w:rsidP="0038685F">
            <w:pPr>
              <w:tabs>
                <w:tab w:val="decimal" w:pos="540"/>
              </w:tabs>
              <w:spacing w:line="240" w:lineRule="atLeast"/>
              <w:ind w:left="23"/>
              <w:contextualSpacing/>
              <w:jc w:val="center"/>
              <w:rPr>
                <w:rFonts w:ascii="Times New Roman" w:hAnsi="Times New Roman" w:cs="Times New Roman"/>
                <w:sz w:val="22"/>
                <w:szCs w:val="22"/>
              </w:rPr>
            </w:pPr>
          </w:p>
        </w:tc>
        <w:tc>
          <w:tcPr>
            <w:tcW w:w="28" w:type="dxa"/>
            <w:tcBorders>
              <w:bottom w:val="nil"/>
            </w:tcBorders>
          </w:tcPr>
          <w:p w14:paraId="20B5934A" w14:textId="77777777" w:rsidR="00500769" w:rsidRPr="00C31D42" w:rsidRDefault="00500769" w:rsidP="0038685F">
            <w:pPr>
              <w:spacing w:line="240" w:lineRule="atLeast"/>
              <w:ind w:left="547"/>
              <w:contextualSpacing/>
              <w:jc w:val="center"/>
              <w:rPr>
                <w:rFonts w:ascii="Times New Roman" w:hAnsi="Times New Roman" w:cs="Times New Roman"/>
                <w:sz w:val="22"/>
                <w:szCs w:val="22"/>
              </w:rPr>
            </w:pPr>
          </w:p>
        </w:tc>
        <w:tc>
          <w:tcPr>
            <w:tcW w:w="1048" w:type="dxa"/>
            <w:tcBorders>
              <w:bottom w:val="nil"/>
            </w:tcBorders>
          </w:tcPr>
          <w:p w14:paraId="70E03B06" w14:textId="77777777" w:rsidR="00500769" w:rsidRPr="00C31D42" w:rsidRDefault="00500769" w:rsidP="0038685F">
            <w:pPr>
              <w:tabs>
                <w:tab w:val="decimal" w:pos="449"/>
              </w:tabs>
              <w:spacing w:line="240" w:lineRule="atLeast"/>
              <w:ind w:left="23"/>
              <w:contextualSpacing/>
              <w:jc w:val="center"/>
              <w:rPr>
                <w:rFonts w:ascii="Times New Roman" w:hAnsi="Times New Roman" w:cs="Times New Roman"/>
                <w:sz w:val="22"/>
                <w:szCs w:val="22"/>
              </w:rPr>
            </w:pPr>
          </w:p>
        </w:tc>
        <w:tc>
          <w:tcPr>
            <w:tcW w:w="162" w:type="dxa"/>
            <w:tcBorders>
              <w:bottom w:val="nil"/>
            </w:tcBorders>
          </w:tcPr>
          <w:p w14:paraId="65453769" w14:textId="77777777" w:rsidR="00500769" w:rsidRPr="00C31D42" w:rsidRDefault="00500769" w:rsidP="0038685F">
            <w:pPr>
              <w:spacing w:line="240" w:lineRule="atLeast"/>
              <w:ind w:left="547"/>
              <w:contextualSpacing/>
              <w:rPr>
                <w:rFonts w:ascii="Times New Roman" w:hAnsi="Times New Roman" w:cs="Times New Roman"/>
                <w:sz w:val="22"/>
                <w:szCs w:val="22"/>
              </w:rPr>
            </w:pPr>
          </w:p>
        </w:tc>
        <w:tc>
          <w:tcPr>
            <w:tcW w:w="949" w:type="dxa"/>
            <w:tcBorders>
              <w:bottom w:val="nil"/>
            </w:tcBorders>
          </w:tcPr>
          <w:p w14:paraId="2B6B9615" w14:textId="77777777" w:rsidR="00500769" w:rsidRPr="00C31D42" w:rsidRDefault="00500769" w:rsidP="0038685F">
            <w:pPr>
              <w:tabs>
                <w:tab w:val="decimal" w:pos="460"/>
              </w:tabs>
              <w:spacing w:line="240" w:lineRule="atLeast"/>
              <w:ind w:left="-709"/>
              <w:contextualSpacing/>
              <w:jc w:val="center"/>
              <w:rPr>
                <w:rFonts w:ascii="Times New Roman" w:hAnsi="Times New Roman" w:cs="Times New Roman"/>
                <w:sz w:val="22"/>
                <w:szCs w:val="22"/>
              </w:rPr>
            </w:pPr>
          </w:p>
        </w:tc>
        <w:tc>
          <w:tcPr>
            <w:tcW w:w="103" w:type="dxa"/>
            <w:tcBorders>
              <w:bottom w:val="nil"/>
            </w:tcBorders>
          </w:tcPr>
          <w:p w14:paraId="59695C6C" w14:textId="77777777" w:rsidR="00500769" w:rsidRPr="00C31D42" w:rsidRDefault="00500769" w:rsidP="0038685F">
            <w:pPr>
              <w:tabs>
                <w:tab w:val="decimal" w:pos="611"/>
              </w:tabs>
              <w:spacing w:line="240" w:lineRule="atLeast"/>
              <w:ind w:left="23"/>
              <w:contextualSpacing/>
              <w:rPr>
                <w:rFonts w:ascii="Times New Roman" w:hAnsi="Times New Roman" w:cs="Times New Roman"/>
                <w:sz w:val="22"/>
                <w:szCs w:val="22"/>
              </w:rPr>
            </w:pPr>
          </w:p>
        </w:tc>
        <w:tc>
          <w:tcPr>
            <w:tcW w:w="1134" w:type="dxa"/>
            <w:tcBorders>
              <w:bottom w:val="nil"/>
            </w:tcBorders>
          </w:tcPr>
          <w:p w14:paraId="3A0B8F4D" w14:textId="77777777" w:rsidR="00500769" w:rsidRPr="00C31D42" w:rsidRDefault="00500769" w:rsidP="0038685F">
            <w:pPr>
              <w:tabs>
                <w:tab w:val="decimal" w:pos="371"/>
              </w:tabs>
              <w:spacing w:line="240" w:lineRule="atLeast"/>
              <w:ind w:left="-611" w:right="-60" w:firstLine="630"/>
              <w:contextualSpacing/>
              <w:jc w:val="center"/>
              <w:rPr>
                <w:rFonts w:ascii="Times New Roman" w:hAnsi="Times New Roman" w:cs="Times New Roman"/>
                <w:sz w:val="22"/>
                <w:szCs w:val="22"/>
              </w:rPr>
            </w:pPr>
          </w:p>
        </w:tc>
      </w:tr>
      <w:tr w:rsidR="00500769" w:rsidRPr="00C31D42" w14:paraId="3BF308C8" w14:textId="77777777" w:rsidTr="008B060A">
        <w:trPr>
          <w:trHeight w:val="225"/>
        </w:trPr>
        <w:tc>
          <w:tcPr>
            <w:tcW w:w="3330" w:type="dxa"/>
            <w:tcBorders>
              <w:bottom w:val="nil"/>
            </w:tcBorders>
          </w:tcPr>
          <w:p w14:paraId="5AB44586" w14:textId="77777777" w:rsidR="00500769" w:rsidRPr="00C31D42" w:rsidRDefault="00500769" w:rsidP="0038685F">
            <w:pPr>
              <w:spacing w:line="240" w:lineRule="atLeast"/>
              <w:ind w:left="-240" w:firstLine="270"/>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Profit before tax</w:t>
            </w:r>
          </w:p>
        </w:tc>
        <w:tc>
          <w:tcPr>
            <w:tcW w:w="1141" w:type="dxa"/>
            <w:tcBorders>
              <w:bottom w:val="nil"/>
            </w:tcBorders>
          </w:tcPr>
          <w:p w14:paraId="50DC03F0" w14:textId="77777777" w:rsidR="00500769" w:rsidRPr="00C31D42" w:rsidRDefault="00500769" w:rsidP="0038685F">
            <w:pPr>
              <w:tabs>
                <w:tab w:val="decimal" w:pos="849"/>
              </w:tabs>
              <w:spacing w:line="240" w:lineRule="atLeast"/>
              <w:ind w:left="23"/>
              <w:contextualSpacing/>
              <w:jc w:val="center"/>
              <w:rPr>
                <w:rFonts w:ascii="Times New Roman" w:hAnsi="Times New Roman" w:cs="Times New Roman"/>
                <w:sz w:val="22"/>
                <w:szCs w:val="22"/>
              </w:rPr>
            </w:pPr>
            <w:r w:rsidRPr="00C31D42">
              <w:rPr>
                <w:rFonts w:ascii="Times New Roman" w:hAnsi="Times New Roman" w:cs="Times New Roman"/>
                <w:sz w:val="22"/>
                <w:szCs w:val="22"/>
              </w:rPr>
              <w:t>310,378</w:t>
            </w:r>
          </w:p>
        </w:tc>
        <w:tc>
          <w:tcPr>
            <w:tcW w:w="28" w:type="dxa"/>
            <w:tcBorders>
              <w:bottom w:val="nil"/>
            </w:tcBorders>
          </w:tcPr>
          <w:p w14:paraId="238FFB5C" w14:textId="77777777" w:rsidR="00500769" w:rsidRPr="00C31D42" w:rsidRDefault="00500769" w:rsidP="0038685F">
            <w:pPr>
              <w:spacing w:line="240" w:lineRule="atLeast"/>
              <w:ind w:left="312"/>
              <w:contextualSpacing/>
              <w:jc w:val="center"/>
              <w:rPr>
                <w:rFonts w:ascii="Times New Roman" w:hAnsi="Times New Roman" w:cs="Times New Roman"/>
                <w:sz w:val="22"/>
                <w:szCs w:val="22"/>
              </w:rPr>
            </w:pPr>
          </w:p>
        </w:tc>
        <w:tc>
          <w:tcPr>
            <w:tcW w:w="1048" w:type="dxa"/>
            <w:tcBorders>
              <w:bottom w:val="nil"/>
            </w:tcBorders>
          </w:tcPr>
          <w:p w14:paraId="65AAC4D9" w14:textId="77777777" w:rsidR="00500769" w:rsidRPr="00C31D42" w:rsidRDefault="00500769" w:rsidP="0038685F">
            <w:pPr>
              <w:spacing w:line="240" w:lineRule="atLeast"/>
              <w:ind w:left="23"/>
              <w:contextualSpacing/>
              <w:jc w:val="center"/>
              <w:rPr>
                <w:rFonts w:ascii="Times New Roman" w:hAnsi="Times New Roman" w:cs="Times New Roman"/>
                <w:sz w:val="22"/>
                <w:szCs w:val="22"/>
              </w:rPr>
            </w:pPr>
            <w:r w:rsidRPr="00C31D42">
              <w:rPr>
                <w:rFonts w:ascii="Times New Roman" w:hAnsi="Times New Roman" w:cs="Times New Roman"/>
                <w:sz w:val="22"/>
                <w:szCs w:val="22"/>
              </w:rPr>
              <w:t>(310,378)</w:t>
            </w:r>
          </w:p>
        </w:tc>
        <w:tc>
          <w:tcPr>
            <w:tcW w:w="162" w:type="dxa"/>
            <w:tcBorders>
              <w:bottom w:val="nil"/>
            </w:tcBorders>
          </w:tcPr>
          <w:p w14:paraId="634E9D29" w14:textId="77777777" w:rsidR="00500769" w:rsidRPr="00C31D42" w:rsidRDefault="00500769" w:rsidP="0038685F">
            <w:pPr>
              <w:spacing w:line="240" w:lineRule="atLeast"/>
              <w:ind w:left="312"/>
              <w:contextualSpacing/>
              <w:jc w:val="thaiDistribute"/>
              <w:rPr>
                <w:rFonts w:ascii="Times New Roman" w:hAnsi="Times New Roman" w:cs="Times New Roman"/>
                <w:sz w:val="22"/>
                <w:szCs w:val="22"/>
              </w:rPr>
            </w:pPr>
          </w:p>
        </w:tc>
        <w:tc>
          <w:tcPr>
            <w:tcW w:w="949" w:type="dxa"/>
            <w:tcBorders>
              <w:bottom w:val="nil"/>
            </w:tcBorders>
          </w:tcPr>
          <w:p w14:paraId="59F0100D" w14:textId="77777777" w:rsidR="00500769" w:rsidRPr="00C31D42" w:rsidRDefault="00500769" w:rsidP="0038685F">
            <w:pPr>
              <w:tabs>
                <w:tab w:val="decimal" w:pos="770"/>
              </w:tabs>
              <w:spacing w:line="240" w:lineRule="atLeast"/>
              <w:ind w:left="-709"/>
              <w:contextualSpacing/>
              <w:jc w:val="center"/>
              <w:rPr>
                <w:rFonts w:ascii="Times New Roman" w:hAnsi="Times New Roman" w:cs="Times New Roman"/>
                <w:sz w:val="22"/>
                <w:szCs w:val="22"/>
              </w:rPr>
            </w:pPr>
            <w:r w:rsidRPr="00C31D42">
              <w:rPr>
                <w:rFonts w:ascii="Times New Roman" w:hAnsi="Times New Roman" w:cs="Times New Roman"/>
                <w:sz w:val="22"/>
                <w:szCs w:val="22"/>
              </w:rPr>
              <w:t>170,855</w:t>
            </w:r>
          </w:p>
        </w:tc>
        <w:tc>
          <w:tcPr>
            <w:tcW w:w="103" w:type="dxa"/>
            <w:tcBorders>
              <w:bottom w:val="nil"/>
            </w:tcBorders>
          </w:tcPr>
          <w:p w14:paraId="69A49A9C" w14:textId="77777777" w:rsidR="00500769" w:rsidRPr="00C31D42" w:rsidRDefault="00500769" w:rsidP="0038685F">
            <w:pPr>
              <w:spacing w:line="240" w:lineRule="atLeast"/>
              <w:ind w:left="312"/>
              <w:contextualSpacing/>
              <w:jc w:val="thaiDistribute"/>
              <w:rPr>
                <w:rFonts w:ascii="Times New Roman" w:hAnsi="Times New Roman" w:cs="Times New Roman"/>
                <w:sz w:val="22"/>
                <w:szCs w:val="22"/>
              </w:rPr>
            </w:pPr>
          </w:p>
        </w:tc>
        <w:tc>
          <w:tcPr>
            <w:tcW w:w="1134" w:type="dxa"/>
            <w:tcBorders>
              <w:bottom w:val="nil"/>
            </w:tcBorders>
          </w:tcPr>
          <w:p w14:paraId="6ACC5558" w14:textId="77777777" w:rsidR="00500769" w:rsidRPr="00C31D42" w:rsidRDefault="00500769" w:rsidP="0038685F">
            <w:pPr>
              <w:tabs>
                <w:tab w:val="decimal" w:pos="838"/>
              </w:tabs>
              <w:spacing w:line="240" w:lineRule="atLeast"/>
              <w:ind w:left="-611" w:right="-60" w:firstLine="630"/>
              <w:contextualSpacing/>
              <w:jc w:val="center"/>
              <w:rPr>
                <w:rFonts w:ascii="Times New Roman" w:hAnsi="Times New Roman" w:cs="Times New Roman"/>
                <w:sz w:val="22"/>
                <w:szCs w:val="22"/>
              </w:rPr>
            </w:pPr>
            <w:r w:rsidRPr="00C31D42">
              <w:rPr>
                <w:rFonts w:ascii="Times New Roman" w:hAnsi="Times New Roman" w:cs="Times New Roman"/>
                <w:sz w:val="22"/>
                <w:szCs w:val="22"/>
              </w:rPr>
              <w:t>(170,855)</w:t>
            </w:r>
          </w:p>
        </w:tc>
      </w:tr>
    </w:tbl>
    <w:p w14:paraId="67B32B58" w14:textId="66C3B9EC" w:rsidR="0038685F" w:rsidRPr="00C31D42" w:rsidRDefault="0038685F" w:rsidP="004C3C5D">
      <w:pPr>
        <w:spacing w:line="240" w:lineRule="exact"/>
        <w:ind w:left="547" w:hanging="547"/>
        <w:jc w:val="thaiDistribute"/>
        <w:outlineLvl w:val="0"/>
        <w:rPr>
          <w:rFonts w:ascii="Times New Roman" w:hAnsi="Times New Roman" w:cs="Times New Roman"/>
          <w:b/>
          <w:bCs/>
          <w:sz w:val="24"/>
          <w:szCs w:val="24"/>
        </w:rPr>
      </w:pPr>
    </w:p>
    <w:p w14:paraId="2462AA79" w14:textId="6269BD51" w:rsidR="00F8302C" w:rsidRPr="00C31D42" w:rsidRDefault="008B060A" w:rsidP="004C3C5D">
      <w:pPr>
        <w:spacing w:line="240" w:lineRule="exact"/>
        <w:ind w:left="54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 xml:space="preserve">24 </w:t>
      </w:r>
      <w:r w:rsidR="004C3C5D" w:rsidRPr="00C31D42">
        <w:rPr>
          <w:rFonts w:ascii="Times New Roman" w:hAnsi="Times New Roman" w:cs="Times New Roman"/>
          <w:b/>
          <w:bCs/>
          <w:sz w:val="24"/>
          <w:szCs w:val="24"/>
        </w:rPr>
        <w:tab/>
        <w:t>Capital management</w:t>
      </w:r>
    </w:p>
    <w:p w14:paraId="5469DF96" w14:textId="77777777" w:rsidR="004C3C5D" w:rsidRPr="00C31D42" w:rsidRDefault="004C3C5D" w:rsidP="004C3C5D">
      <w:pPr>
        <w:pStyle w:val="BodyTextIndent3"/>
        <w:spacing w:line="240" w:lineRule="atLeast"/>
        <w:ind w:left="1710" w:firstLine="0"/>
        <w:rPr>
          <w:rFonts w:ascii="Times New Roman" w:hAnsi="Times New Roman" w:cs="Times New Roman"/>
          <w:sz w:val="22"/>
          <w:szCs w:val="22"/>
          <w:lang w:val="en-US"/>
        </w:rPr>
      </w:pPr>
    </w:p>
    <w:p w14:paraId="0912DF08" w14:textId="31D28E7B" w:rsidR="004C3C5D" w:rsidRPr="00C31D42" w:rsidRDefault="004C3C5D" w:rsidP="004C3C5D">
      <w:pPr>
        <w:pStyle w:val="BodyTextIndent3"/>
        <w:spacing w:line="240" w:lineRule="atLeast"/>
        <w:ind w:left="540" w:firstLine="0"/>
        <w:rPr>
          <w:rFonts w:ascii="Times New Roman" w:hAnsi="Times New Roman" w:cs="Times New Roman"/>
          <w:sz w:val="22"/>
          <w:szCs w:val="22"/>
          <w:lang w:val="en-US"/>
        </w:rPr>
      </w:pPr>
      <w:r w:rsidRPr="00C31D42">
        <w:rPr>
          <w:rFonts w:ascii="Times New Roman" w:hAnsi="Times New Roman" w:cs="Times New Roman"/>
          <w:sz w:val="22"/>
          <w:szCs w:val="22"/>
          <w:lang w:val="en-US"/>
        </w:rPr>
        <w:t xml:space="preserve">The Board of Directors’ policy is to maintain a strong capital base </w:t>
      </w:r>
      <w:proofErr w:type="gramStart"/>
      <w:r w:rsidRPr="00C31D42">
        <w:rPr>
          <w:rFonts w:ascii="Times New Roman" w:hAnsi="Times New Roman" w:cs="Times New Roman"/>
          <w:sz w:val="22"/>
          <w:szCs w:val="22"/>
          <w:lang w:val="en-US"/>
        </w:rPr>
        <w:t>so as to</w:t>
      </w:r>
      <w:proofErr w:type="gramEnd"/>
      <w:r w:rsidRPr="00C31D42">
        <w:rPr>
          <w:rFonts w:ascii="Times New Roman" w:hAnsi="Times New Roman" w:cs="Times New Roman"/>
          <w:sz w:val="22"/>
          <w:szCs w:val="22"/>
          <w:lang w:val="en-US"/>
        </w:rPr>
        <w:t xml:space="preserve"> maintain investor, creditor and market confidence and to sustain future development of the business. The Board regularly monitors the return on capital by evaluating </w:t>
      </w:r>
      <w:proofErr w:type="gramStart"/>
      <w:r w:rsidRPr="00C31D42">
        <w:rPr>
          <w:rFonts w:ascii="Times New Roman" w:hAnsi="Times New Roman" w:cs="Times New Roman"/>
          <w:sz w:val="22"/>
          <w:szCs w:val="22"/>
          <w:lang w:val="en-US"/>
        </w:rPr>
        <w:t>result</w:t>
      </w:r>
      <w:proofErr w:type="gramEnd"/>
      <w:r w:rsidRPr="00C31D42">
        <w:rPr>
          <w:rFonts w:ascii="Times New Roman" w:hAnsi="Times New Roman" w:cs="Times New Roman"/>
          <w:sz w:val="22"/>
          <w:szCs w:val="22"/>
          <w:lang w:val="en-US"/>
        </w:rPr>
        <w:t xml:space="preserve"> from operating activities divided by total shareholders’ equity, excluding non-controlling interests </w:t>
      </w:r>
      <w:proofErr w:type="gramStart"/>
      <w:r w:rsidRPr="00C31D42">
        <w:rPr>
          <w:rFonts w:ascii="Times New Roman" w:hAnsi="Times New Roman" w:cs="Times New Roman"/>
          <w:sz w:val="22"/>
          <w:szCs w:val="22"/>
          <w:lang w:val="en-US"/>
        </w:rPr>
        <w:t>and also</w:t>
      </w:r>
      <w:proofErr w:type="gramEnd"/>
      <w:r w:rsidRPr="00C31D42">
        <w:rPr>
          <w:rFonts w:ascii="Times New Roman" w:hAnsi="Times New Roman" w:cs="Times New Roman"/>
          <w:sz w:val="22"/>
          <w:szCs w:val="22"/>
          <w:lang w:val="en-US"/>
        </w:rPr>
        <w:t xml:space="preserve"> monitors the level of dividends to ordinary shareholders.</w:t>
      </w:r>
    </w:p>
    <w:p w14:paraId="36534D7F" w14:textId="77777777" w:rsidR="008B060A" w:rsidRPr="00C31D42" w:rsidRDefault="008B060A" w:rsidP="0072419D">
      <w:pPr>
        <w:spacing w:line="240" w:lineRule="exact"/>
        <w:ind w:left="547" w:hanging="547"/>
        <w:jc w:val="thaiDistribute"/>
        <w:outlineLvl w:val="0"/>
        <w:rPr>
          <w:rFonts w:ascii="Times New Roman" w:hAnsi="Times New Roman" w:cstheme="minorBidi"/>
          <w:b/>
          <w:bCs/>
          <w:sz w:val="18"/>
          <w:szCs w:val="18"/>
        </w:rPr>
      </w:pPr>
    </w:p>
    <w:p w14:paraId="707DA2F3" w14:textId="5AB02DF6" w:rsidR="000363E8" w:rsidRPr="00C31D42" w:rsidRDefault="000363E8" w:rsidP="0072419D">
      <w:pPr>
        <w:spacing w:line="240" w:lineRule="exact"/>
        <w:ind w:left="547" w:hanging="547"/>
        <w:jc w:val="thaiDistribute"/>
        <w:outlineLvl w:val="0"/>
        <w:rPr>
          <w:rFonts w:ascii="Times New Roman" w:hAnsi="Times New Roman" w:cs="Times New Roman"/>
          <w:b/>
          <w:bCs/>
          <w:sz w:val="24"/>
          <w:szCs w:val="24"/>
        </w:rPr>
      </w:pPr>
      <w:r w:rsidRPr="00C31D42">
        <w:rPr>
          <w:rFonts w:ascii="Times New Roman" w:hAnsi="Times New Roman" w:cs="Times New Roman"/>
          <w:b/>
          <w:bCs/>
          <w:sz w:val="24"/>
          <w:szCs w:val="24"/>
        </w:rPr>
        <w:t>2</w:t>
      </w:r>
      <w:r w:rsidR="008B060A" w:rsidRPr="00C31D42">
        <w:rPr>
          <w:rFonts w:ascii="Times New Roman" w:hAnsi="Times New Roman" w:cs="Times New Roman"/>
          <w:b/>
          <w:bCs/>
          <w:sz w:val="24"/>
          <w:szCs w:val="24"/>
        </w:rPr>
        <w:t>5</w:t>
      </w:r>
      <w:r w:rsidRPr="00C31D42">
        <w:rPr>
          <w:rFonts w:ascii="Times New Roman" w:hAnsi="Times New Roman" w:cs="Times New Roman"/>
          <w:b/>
          <w:bCs/>
          <w:sz w:val="24"/>
          <w:szCs w:val="24"/>
        </w:rPr>
        <w:tab/>
        <w:t>Commitments with non-related parties</w:t>
      </w:r>
    </w:p>
    <w:p w14:paraId="1EE130DA" w14:textId="77777777" w:rsidR="000363E8" w:rsidRPr="00C31D42" w:rsidRDefault="000363E8" w:rsidP="0072419D">
      <w:pPr>
        <w:pStyle w:val="BodyText"/>
        <w:tabs>
          <w:tab w:val="left" w:pos="540"/>
        </w:tabs>
        <w:spacing w:line="240" w:lineRule="exact"/>
        <w:ind w:left="547"/>
        <w:rPr>
          <w:rFonts w:ascii="Times New Roman" w:hAnsi="Times New Roman" w:cs="Cordia New"/>
          <w:sz w:val="18"/>
          <w:szCs w:val="18"/>
          <w:lang w:val="en-US" w:eastAsia="en-US"/>
        </w:rPr>
      </w:pPr>
    </w:p>
    <w:tbl>
      <w:tblPr>
        <w:tblW w:w="916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289"/>
        <w:gridCol w:w="1132"/>
        <w:gridCol w:w="235"/>
        <w:gridCol w:w="1005"/>
        <w:gridCol w:w="160"/>
        <w:gridCol w:w="1116"/>
        <w:gridCol w:w="182"/>
        <w:gridCol w:w="1048"/>
      </w:tblGrid>
      <w:tr w:rsidR="000363E8" w:rsidRPr="00C31D42" w14:paraId="7B3E1BAB" w14:textId="77777777" w:rsidTr="007E1D84">
        <w:trPr>
          <w:trHeight w:val="365"/>
        </w:trPr>
        <w:tc>
          <w:tcPr>
            <w:tcW w:w="4289" w:type="dxa"/>
          </w:tcPr>
          <w:p w14:paraId="401BD650" w14:textId="77777777" w:rsidR="000363E8" w:rsidRPr="00C31D42" w:rsidRDefault="000363E8" w:rsidP="0072419D">
            <w:pPr>
              <w:spacing w:line="240" w:lineRule="exact"/>
              <w:ind w:left="539"/>
              <w:contextualSpacing/>
              <w:rPr>
                <w:rFonts w:ascii="Times New Roman" w:hAnsi="Times New Roman" w:cs="Times New Roman"/>
                <w:b/>
                <w:bCs/>
                <w:i/>
                <w:iCs/>
                <w:sz w:val="22"/>
                <w:szCs w:val="22"/>
              </w:rPr>
            </w:pPr>
          </w:p>
          <w:p w14:paraId="06F9A0F8" w14:textId="756B3473" w:rsidR="000363E8" w:rsidRPr="00C31D42" w:rsidRDefault="000363E8" w:rsidP="0072419D">
            <w:pPr>
              <w:spacing w:line="240" w:lineRule="exact"/>
              <w:ind w:firstLine="94"/>
              <w:contextualSpacing/>
              <w:rPr>
                <w:rFonts w:ascii="Times New Roman" w:hAnsi="Times New Roman" w:cs="Times New Roman"/>
                <w:b/>
                <w:bCs/>
                <w:sz w:val="22"/>
                <w:szCs w:val="22"/>
              </w:rPr>
            </w:pPr>
          </w:p>
        </w:tc>
        <w:tc>
          <w:tcPr>
            <w:tcW w:w="2372" w:type="dxa"/>
            <w:gridSpan w:val="3"/>
            <w:tcBorders>
              <w:bottom w:val="nil"/>
            </w:tcBorders>
          </w:tcPr>
          <w:p w14:paraId="31A0FEC5"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Consolidated </w:t>
            </w:r>
          </w:p>
          <w:p w14:paraId="085A99A5" w14:textId="71E9A571" w:rsidR="000363E8" w:rsidRPr="00C31D42" w:rsidRDefault="008D4999" w:rsidP="0072419D">
            <w:pPr>
              <w:spacing w:line="240" w:lineRule="exact"/>
              <w:ind w:left="-1"/>
              <w:contextualSpacing/>
              <w:jc w:val="center"/>
              <w:rPr>
                <w:rFonts w:ascii="Times New Roman" w:hAnsi="Times New Roman" w:cs="Times New Roman"/>
                <w:b/>
                <w:bCs/>
                <w:sz w:val="22"/>
                <w:szCs w:val="22"/>
                <w:cs/>
              </w:rPr>
            </w:pPr>
            <w:r w:rsidRPr="00C31D42">
              <w:rPr>
                <w:rFonts w:ascii="Times New Roman" w:hAnsi="Times New Roman" w:cs="Times New Roman"/>
                <w:b/>
                <w:bCs/>
                <w:sz w:val="22"/>
                <w:szCs w:val="22"/>
              </w:rPr>
              <w:t>f</w:t>
            </w:r>
            <w:r w:rsidR="000363E8"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0363E8" w:rsidRPr="00C31D42">
              <w:rPr>
                <w:rFonts w:ascii="Times New Roman" w:hAnsi="Times New Roman" w:cs="Times New Roman"/>
                <w:b/>
                <w:bCs/>
                <w:sz w:val="22"/>
                <w:szCs w:val="22"/>
              </w:rPr>
              <w:t>tatement</w:t>
            </w:r>
            <w:r w:rsidR="000B66C7" w:rsidRPr="00C31D42">
              <w:rPr>
                <w:rFonts w:ascii="Times New Roman" w:hAnsi="Times New Roman" w:cs="Times New Roman"/>
                <w:b/>
                <w:bCs/>
                <w:sz w:val="22"/>
                <w:szCs w:val="22"/>
              </w:rPr>
              <w:t>s</w:t>
            </w:r>
          </w:p>
        </w:tc>
        <w:tc>
          <w:tcPr>
            <w:tcW w:w="160" w:type="dxa"/>
            <w:tcBorders>
              <w:bottom w:val="nil"/>
            </w:tcBorders>
          </w:tcPr>
          <w:p w14:paraId="16C50CC3"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cs/>
              </w:rPr>
            </w:pPr>
          </w:p>
        </w:tc>
        <w:tc>
          <w:tcPr>
            <w:tcW w:w="2346" w:type="dxa"/>
            <w:gridSpan w:val="3"/>
            <w:tcBorders>
              <w:bottom w:val="nil"/>
            </w:tcBorders>
          </w:tcPr>
          <w:p w14:paraId="208742B3"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Separate </w:t>
            </w:r>
          </w:p>
          <w:p w14:paraId="001686CD" w14:textId="568F1D60" w:rsidR="000363E8" w:rsidRPr="00C31D42" w:rsidRDefault="008D4999"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f</w:t>
            </w:r>
            <w:r w:rsidR="000363E8"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0363E8" w:rsidRPr="00C31D42">
              <w:rPr>
                <w:rFonts w:ascii="Times New Roman" w:hAnsi="Times New Roman" w:cs="Times New Roman"/>
                <w:b/>
                <w:bCs/>
                <w:sz w:val="22"/>
                <w:szCs w:val="22"/>
              </w:rPr>
              <w:t>tatements</w:t>
            </w:r>
          </w:p>
        </w:tc>
      </w:tr>
      <w:tr w:rsidR="000363E8" w:rsidRPr="00C31D42" w14:paraId="5B4ACA01" w14:textId="77777777" w:rsidTr="007E1D84">
        <w:trPr>
          <w:trHeight w:val="299"/>
        </w:trPr>
        <w:tc>
          <w:tcPr>
            <w:tcW w:w="4289" w:type="dxa"/>
            <w:tcBorders>
              <w:bottom w:val="nil"/>
            </w:tcBorders>
          </w:tcPr>
          <w:p w14:paraId="18B86DFB" w14:textId="530CD88D" w:rsidR="000363E8" w:rsidRPr="00C31D42" w:rsidRDefault="004C3C5D" w:rsidP="004C3C5D">
            <w:pPr>
              <w:spacing w:line="240" w:lineRule="exact"/>
              <w:contextualSpacing/>
              <w:rPr>
                <w:rFonts w:ascii="Times New Roman" w:hAnsi="Times New Roman" w:cs="Times New Roman"/>
                <w:b/>
                <w:bCs/>
                <w:sz w:val="22"/>
                <w:szCs w:val="22"/>
              </w:rPr>
            </w:pPr>
            <w:r w:rsidRPr="00C31D42">
              <w:rPr>
                <w:rFonts w:ascii="Times New Roman" w:hAnsi="Times New Roman" w:cs="Times New Roman"/>
                <w:b/>
                <w:bCs/>
                <w:i/>
                <w:iCs/>
                <w:sz w:val="22"/>
                <w:szCs w:val="22"/>
              </w:rPr>
              <w:t xml:space="preserve"> As </w:t>
            </w: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1132" w:type="dxa"/>
            <w:tcBorders>
              <w:top w:val="nil"/>
              <w:bottom w:val="nil"/>
            </w:tcBorders>
            <w:vAlign w:val="center"/>
          </w:tcPr>
          <w:p w14:paraId="765FE4DC"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235" w:type="dxa"/>
            <w:tcBorders>
              <w:top w:val="nil"/>
              <w:bottom w:val="nil"/>
            </w:tcBorders>
            <w:vAlign w:val="center"/>
          </w:tcPr>
          <w:p w14:paraId="57DBD258" w14:textId="77777777" w:rsidR="000363E8" w:rsidRPr="00C31D42" w:rsidRDefault="000363E8" w:rsidP="0072419D">
            <w:pPr>
              <w:spacing w:line="240" w:lineRule="exact"/>
              <w:ind w:left="547"/>
              <w:contextualSpacing/>
              <w:jc w:val="center"/>
              <w:rPr>
                <w:rFonts w:ascii="Times New Roman" w:hAnsi="Times New Roman" w:cs="Times New Roman"/>
                <w:sz w:val="22"/>
                <w:szCs w:val="22"/>
              </w:rPr>
            </w:pPr>
          </w:p>
        </w:tc>
        <w:tc>
          <w:tcPr>
            <w:tcW w:w="1005" w:type="dxa"/>
            <w:tcBorders>
              <w:top w:val="nil"/>
              <w:bottom w:val="nil"/>
            </w:tcBorders>
            <w:vAlign w:val="center"/>
          </w:tcPr>
          <w:p w14:paraId="27214EB7"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c>
          <w:tcPr>
            <w:tcW w:w="160" w:type="dxa"/>
            <w:tcBorders>
              <w:top w:val="nil"/>
              <w:bottom w:val="nil"/>
            </w:tcBorders>
            <w:vAlign w:val="center"/>
          </w:tcPr>
          <w:p w14:paraId="43D586AA"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116" w:type="dxa"/>
            <w:tcBorders>
              <w:top w:val="nil"/>
              <w:bottom w:val="nil"/>
            </w:tcBorders>
            <w:vAlign w:val="center"/>
          </w:tcPr>
          <w:p w14:paraId="719C0CD5"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182" w:type="dxa"/>
            <w:tcBorders>
              <w:top w:val="nil"/>
              <w:bottom w:val="nil"/>
            </w:tcBorders>
            <w:vAlign w:val="center"/>
          </w:tcPr>
          <w:p w14:paraId="0AA548DC"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048" w:type="dxa"/>
            <w:tcBorders>
              <w:top w:val="nil"/>
              <w:bottom w:val="nil"/>
            </w:tcBorders>
            <w:vAlign w:val="center"/>
          </w:tcPr>
          <w:p w14:paraId="01E8CE9B"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r>
      <w:tr w:rsidR="004C3C5D" w:rsidRPr="00C31D42" w14:paraId="2E4D3132" w14:textId="77777777" w:rsidTr="007E1D84">
        <w:trPr>
          <w:trHeight w:val="83"/>
        </w:trPr>
        <w:tc>
          <w:tcPr>
            <w:tcW w:w="4289" w:type="dxa"/>
            <w:tcBorders>
              <w:bottom w:val="nil"/>
            </w:tcBorders>
          </w:tcPr>
          <w:p w14:paraId="5F345CF5" w14:textId="0319B338" w:rsidR="004C3C5D" w:rsidRPr="00C31D42" w:rsidRDefault="004C3C5D" w:rsidP="004C3C5D">
            <w:pPr>
              <w:spacing w:line="240" w:lineRule="exact"/>
              <w:contextualSpacing/>
              <w:rPr>
                <w:rFonts w:ascii="Times New Roman" w:hAnsi="Times New Roman" w:cs="Times New Roman"/>
                <w:b/>
                <w:bCs/>
                <w:sz w:val="22"/>
                <w:szCs w:val="22"/>
              </w:rPr>
            </w:pPr>
          </w:p>
        </w:tc>
        <w:tc>
          <w:tcPr>
            <w:tcW w:w="1132" w:type="dxa"/>
            <w:tcBorders>
              <w:top w:val="nil"/>
              <w:bottom w:val="nil"/>
            </w:tcBorders>
          </w:tcPr>
          <w:p w14:paraId="76DF169E"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235" w:type="dxa"/>
            <w:tcBorders>
              <w:top w:val="nil"/>
              <w:bottom w:val="nil"/>
            </w:tcBorders>
          </w:tcPr>
          <w:p w14:paraId="67738FA7" w14:textId="77777777" w:rsidR="004C3C5D" w:rsidRPr="00C31D42" w:rsidRDefault="004C3C5D" w:rsidP="004C3C5D">
            <w:pPr>
              <w:spacing w:line="240" w:lineRule="exact"/>
              <w:ind w:left="547"/>
              <w:contextualSpacing/>
              <w:jc w:val="center"/>
              <w:rPr>
                <w:rFonts w:ascii="Times New Roman" w:hAnsi="Times New Roman" w:cs="Times New Roman"/>
                <w:b/>
                <w:bCs/>
                <w:sz w:val="22"/>
                <w:szCs w:val="22"/>
              </w:rPr>
            </w:pPr>
          </w:p>
        </w:tc>
        <w:tc>
          <w:tcPr>
            <w:tcW w:w="2281" w:type="dxa"/>
            <w:gridSpan w:val="3"/>
            <w:tcBorders>
              <w:top w:val="nil"/>
              <w:bottom w:val="nil"/>
            </w:tcBorders>
          </w:tcPr>
          <w:p w14:paraId="575AD501" w14:textId="77777777" w:rsidR="004C3C5D" w:rsidRPr="00C31D42" w:rsidRDefault="004C3C5D" w:rsidP="004C3C5D">
            <w:pPr>
              <w:spacing w:line="240" w:lineRule="exact"/>
              <w:ind w:left="-1"/>
              <w:contextualSpacing/>
              <w:jc w:val="center"/>
              <w:rPr>
                <w:rFonts w:ascii="Times New Roman" w:hAnsi="Times New Roman" w:cs="Times New Roman"/>
                <w:i/>
                <w:iCs/>
                <w:sz w:val="22"/>
                <w:szCs w:val="22"/>
              </w:rPr>
            </w:pPr>
            <w:r w:rsidRPr="00C31D42">
              <w:rPr>
                <w:rFonts w:ascii="Times New Roman" w:hAnsi="Times New Roman" w:cs="Times New Roman"/>
                <w:i/>
                <w:iCs/>
                <w:sz w:val="22"/>
                <w:szCs w:val="22"/>
              </w:rPr>
              <w:t>(in million Baht)</w:t>
            </w:r>
          </w:p>
        </w:tc>
        <w:tc>
          <w:tcPr>
            <w:tcW w:w="182" w:type="dxa"/>
            <w:tcBorders>
              <w:top w:val="nil"/>
              <w:bottom w:val="nil"/>
            </w:tcBorders>
          </w:tcPr>
          <w:p w14:paraId="52AA7150"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048" w:type="dxa"/>
            <w:tcBorders>
              <w:top w:val="nil"/>
              <w:bottom w:val="nil"/>
            </w:tcBorders>
          </w:tcPr>
          <w:p w14:paraId="6FC9DDC1"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r>
      <w:tr w:rsidR="008D4999" w:rsidRPr="00C31D42" w14:paraId="47967941" w14:textId="77777777" w:rsidTr="007E1D84">
        <w:trPr>
          <w:trHeight w:val="83"/>
        </w:trPr>
        <w:tc>
          <w:tcPr>
            <w:tcW w:w="4289" w:type="dxa"/>
            <w:tcBorders>
              <w:bottom w:val="nil"/>
            </w:tcBorders>
          </w:tcPr>
          <w:p w14:paraId="4717119F" w14:textId="31C0954F" w:rsidR="008D4999" w:rsidRPr="00C31D42" w:rsidRDefault="008D4999" w:rsidP="004C3C5D">
            <w:pPr>
              <w:spacing w:line="240" w:lineRule="exact"/>
              <w:contextualSpacing/>
              <w:rPr>
                <w:rFonts w:ascii="Times New Roman" w:hAnsi="Times New Roman" w:cs="Times New Roman"/>
                <w:b/>
                <w:bCs/>
                <w:i/>
                <w:iCs/>
                <w:sz w:val="22"/>
                <w:szCs w:val="22"/>
              </w:rPr>
            </w:pPr>
            <w:r w:rsidRPr="00C31D42">
              <w:rPr>
                <w:rFonts w:ascii="Times New Roman" w:hAnsi="Times New Roman" w:cs="Times New Roman"/>
                <w:b/>
                <w:bCs/>
                <w:i/>
                <w:iCs/>
                <w:sz w:val="22"/>
                <w:szCs w:val="22"/>
              </w:rPr>
              <w:t xml:space="preserve"> Capital commitments</w:t>
            </w:r>
          </w:p>
        </w:tc>
        <w:tc>
          <w:tcPr>
            <w:tcW w:w="1132" w:type="dxa"/>
            <w:tcBorders>
              <w:top w:val="nil"/>
              <w:bottom w:val="nil"/>
            </w:tcBorders>
          </w:tcPr>
          <w:p w14:paraId="5B0BCD30" w14:textId="77777777" w:rsidR="008D4999" w:rsidRPr="00C31D42" w:rsidRDefault="008D4999" w:rsidP="004C3C5D">
            <w:pPr>
              <w:spacing w:line="240" w:lineRule="exact"/>
              <w:ind w:left="-1"/>
              <w:contextualSpacing/>
              <w:jc w:val="center"/>
              <w:rPr>
                <w:rFonts w:ascii="Times New Roman" w:hAnsi="Times New Roman" w:cs="Times New Roman"/>
                <w:b/>
                <w:bCs/>
                <w:sz w:val="22"/>
                <w:szCs w:val="22"/>
              </w:rPr>
            </w:pPr>
          </w:p>
        </w:tc>
        <w:tc>
          <w:tcPr>
            <w:tcW w:w="235" w:type="dxa"/>
            <w:tcBorders>
              <w:top w:val="nil"/>
              <w:bottom w:val="nil"/>
            </w:tcBorders>
          </w:tcPr>
          <w:p w14:paraId="6ECB8EC4" w14:textId="77777777" w:rsidR="008D4999" w:rsidRPr="00C31D42" w:rsidRDefault="008D4999" w:rsidP="004C3C5D">
            <w:pPr>
              <w:spacing w:line="240" w:lineRule="exact"/>
              <w:ind w:left="547"/>
              <w:contextualSpacing/>
              <w:jc w:val="center"/>
              <w:rPr>
                <w:rFonts w:ascii="Times New Roman" w:hAnsi="Times New Roman" w:cs="Times New Roman"/>
                <w:b/>
                <w:bCs/>
                <w:sz w:val="22"/>
                <w:szCs w:val="22"/>
              </w:rPr>
            </w:pPr>
          </w:p>
        </w:tc>
        <w:tc>
          <w:tcPr>
            <w:tcW w:w="2281" w:type="dxa"/>
            <w:gridSpan w:val="3"/>
            <w:tcBorders>
              <w:top w:val="nil"/>
              <w:bottom w:val="nil"/>
            </w:tcBorders>
          </w:tcPr>
          <w:p w14:paraId="1230D75D" w14:textId="77777777" w:rsidR="008D4999" w:rsidRPr="00C31D42" w:rsidRDefault="008D4999" w:rsidP="004C3C5D">
            <w:pPr>
              <w:spacing w:line="240" w:lineRule="exact"/>
              <w:ind w:left="-1"/>
              <w:contextualSpacing/>
              <w:jc w:val="center"/>
              <w:rPr>
                <w:rFonts w:ascii="Times New Roman" w:hAnsi="Times New Roman" w:cs="Times New Roman"/>
                <w:i/>
                <w:iCs/>
                <w:sz w:val="22"/>
                <w:szCs w:val="22"/>
              </w:rPr>
            </w:pPr>
          </w:p>
        </w:tc>
        <w:tc>
          <w:tcPr>
            <w:tcW w:w="182" w:type="dxa"/>
            <w:tcBorders>
              <w:top w:val="nil"/>
              <w:bottom w:val="nil"/>
            </w:tcBorders>
          </w:tcPr>
          <w:p w14:paraId="76C2BC76" w14:textId="77777777" w:rsidR="008D4999" w:rsidRPr="00C31D42" w:rsidRDefault="008D4999" w:rsidP="004C3C5D">
            <w:pPr>
              <w:spacing w:line="240" w:lineRule="exact"/>
              <w:ind w:left="-1"/>
              <w:contextualSpacing/>
              <w:jc w:val="center"/>
              <w:rPr>
                <w:rFonts w:ascii="Times New Roman" w:hAnsi="Times New Roman" w:cs="Times New Roman"/>
                <w:b/>
                <w:bCs/>
                <w:sz w:val="22"/>
                <w:szCs w:val="22"/>
              </w:rPr>
            </w:pPr>
          </w:p>
        </w:tc>
        <w:tc>
          <w:tcPr>
            <w:tcW w:w="1048" w:type="dxa"/>
            <w:tcBorders>
              <w:top w:val="nil"/>
              <w:bottom w:val="nil"/>
            </w:tcBorders>
          </w:tcPr>
          <w:p w14:paraId="27C4E51E" w14:textId="77777777" w:rsidR="008D4999" w:rsidRPr="00C31D42" w:rsidRDefault="008D4999" w:rsidP="004C3C5D">
            <w:pPr>
              <w:spacing w:line="240" w:lineRule="exact"/>
              <w:ind w:left="-1"/>
              <w:contextualSpacing/>
              <w:jc w:val="center"/>
              <w:rPr>
                <w:rFonts w:ascii="Times New Roman" w:hAnsi="Times New Roman" w:cs="Times New Roman"/>
                <w:b/>
                <w:bCs/>
                <w:sz w:val="22"/>
                <w:szCs w:val="22"/>
              </w:rPr>
            </w:pPr>
          </w:p>
        </w:tc>
      </w:tr>
      <w:tr w:rsidR="004C3C5D" w:rsidRPr="00C31D42" w14:paraId="31B3E186" w14:textId="77777777" w:rsidTr="007E1D84">
        <w:trPr>
          <w:trHeight w:val="187"/>
        </w:trPr>
        <w:tc>
          <w:tcPr>
            <w:tcW w:w="4289" w:type="dxa"/>
          </w:tcPr>
          <w:p w14:paraId="4D9DA3F6"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Construction and subcontract agreements</w:t>
            </w:r>
          </w:p>
        </w:tc>
        <w:tc>
          <w:tcPr>
            <w:tcW w:w="1132" w:type="dxa"/>
            <w:tcBorders>
              <w:bottom w:val="nil"/>
            </w:tcBorders>
          </w:tcPr>
          <w:p w14:paraId="33A7EF68" w14:textId="77777777" w:rsidR="004C3C5D" w:rsidRPr="00C31D42" w:rsidRDefault="004C3C5D" w:rsidP="004C3C5D">
            <w:pPr>
              <w:spacing w:line="240" w:lineRule="exact"/>
              <w:ind w:left="209" w:right="101"/>
              <w:contextualSpacing/>
              <w:jc w:val="right"/>
              <w:rPr>
                <w:rFonts w:ascii="Times New Roman" w:hAnsi="Times New Roman" w:cs="Times New Roman"/>
                <w:sz w:val="22"/>
                <w:szCs w:val="22"/>
              </w:rPr>
            </w:pPr>
            <w:r w:rsidRPr="00C31D42">
              <w:rPr>
                <w:rFonts w:ascii="Times New Roman" w:hAnsi="Times New Roman" w:cs="Times New Roman"/>
                <w:sz w:val="22"/>
                <w:szCs w:val="22"/>
              </w:rPr>
              <w:t>17</w:t>
            </w:r>
            <w:r w:rsidRPr="00C31D42">
              <w:rPr>
                <w:rFonts w:ascii="Times New Roman" w:hAnsi="Times New Roman" w:cs="Times New Roman" w:hint="cs"/>
                <w:sz w:val="22"/>
                <w:szCs w:val="22"/>
                <w:cs/>
              </w:rPr>
              <w:t>8</w:t>
            </w:r>
          </w:p>
        </w:tc>
        <w:tc>
          <w:tcPr>
            <w:tcW w:w="235" w:type="dxa"/>
            <w:tcBorders>
              <w:bottom w:val="nil"/>
            </w:tcBorders>
          </w:tcPr>
          <w:p w14:paraId="4C9836DB"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067D53BE" w14:textId="77777777" w:rsidR="004C3C5D" w:rsidRPr="00C31D42" w:rsidRDefault="004C3C5D" w:rsidP="004C3C5D">
            <w:pPr>
              <w:spacing w:line="240" w:lineRule="exact"/>
              <w:ind w:left="-1" w:right="91" w:firstLine="18"/>
              <w:contextualSpacing/>
              <w:jc w:val="right"/>
              <w:rPr>
                <w:rFonts w:ascii="Times New Roman" w:hAnsi="Times New Roman" w:cs="Times New Roman"/>
                <w:sz w:val="22"/>
                <w:szCs w:val="22"/>
              </w:rPr>
            </w:pPr>
            <w:r w:rsidRPr="00C31D42">
              <w:rPr>
                <w:rFonts w:ascii="Times New Roman" w:hAnsi="Times New Roman" w:cs="Times New Roman"/>
                <w:sz w:val="22"/>
                <w:szCs w:val="22"/>
              </w:rPr>
              <w:t>425</w:t>
            </w:r>
          </w:p>
        </w:tc>
        <w:tc>
          <w:tcPr>
            <w:tcW w:w="160" w:type="dxa"/>
            <w:tcBorders>
              <w:bottom w:val="nil"/>
            </w:tcBorders>
          </w:tcPr>
          <w:p w14:paraId="11024DE2"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207290E0" w14:textId="77777777" w:rsidR="004C3C5D" w:rsidRPr="00C31D42" w:rsidRDefault="004C3C5D" w:rsidP="004C3C5D">
            <w:pPr>
              <w:spacing w:line="240" w:lineRule="exact"/>
              <w:ind w:left="291" w:right="-345" w:firstLine="7"/>
              <w:contextualSpacing/>
              <w:jc w:val="center"/>
              <w:rPr>
                <w:rFonts w:ascii="Times New Roman" w:hAnsi="Times New Roman" w:cs="Times New Roman"/>
                <w:sz w:val="22"/>
                <w:szCs w:val="22"/>
              </w:rPr>
            </w:pPr>
            <w:r w:rsidRPr="00C31D42">
              <w:rPr>
                <w:rFonts w:ascii="Times New Roman" w:hAnsi="Times New Roman" w:cs="Times New Roman"/>
                <w:sz w:val="22"/>
                <w:szCs w:val="22"/>
              </w:rPr>
              <w:t>33</w:t>
            </w:r>
          </w:p>
        </w:tc>
        <w:tc>
          <w:tcPr>
            <w:tcW w:w="182" w:type="dxa"/>
            <w:tcBorders>
              <w:bottom w:val="nil"/>
            </w:tcBorders>
          </w:tcPr>
          <w:p w14:paraId="662C9692" w14:textId="77777777" w:rsidR="004C3C5D" w:rsidRPr="00C31D42" w:rsidRDefault="004C3C5D" w:rsidP="004C3C5D">
            <w:pPr>
              <w:tabs>
                <w:tab w:val="decimal" w:pos="611"/>
              </w:tabs>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57995DE4" w14:textId="77777777" w:rsidR="004C3C5D" w:rsidRPr="00C31D42" w:rsidRDefault="004C3C5D" w:rsidP="004C3C5D">
            <w:pPr>
              <w:tabs>
                <w:tab w:val="decimal" w:pos="880"/>
              </w:tabs>
              <w:spacing w:line="240" w:lineRule="exact"/>
              <w:ind w:left="-1" w:hanging="19"/>
              <w:contextualSpacing/>
              <w:rPr>
                <w:rFonts w:ascii="Times New Roman" w:hAnsi="Times New Roman" w:cs="Times New Roman"/>
                <w:sz w:val="22"/>
                <w:szCs w:val="22"/>
              </w:rPr>
            </w:pPr>
            <w:r w:rsidRPr="00C31D42">
              <w:rPr>
                <w:rFonts w:ascii="Times New Roman" w:hAnsi="Times New Roman" w:cs="Times New Roman"/>
                <w:sz w:val="22"/>
                <w:szCs w:val="22"/>
              </w:rPr>
              <w:t>5</w:t>
            </w:r>
          </w:p>
        </w:tc>
      </w:tr>
      <w:tr w:rsidR="004C3C5D" w:rsidRPr="00C31D42" w14:paraId="0073435D" w14:textId="77777777" w:rsidTr="007E1D84">
        <w:trPr>
          <w:trHeight w:hRule="exact" w:val="230"/>
        </w:trPr>
        <w:tc>
          <w:tcPr>
            <w:tcW w:w="4289" w:type="dxa"/>
            <w:tcBorders>
              <w:bottom w:val="nil"/>
            </w:tcBorders>
          </w:tcPr>
          <w:p w14:paraId="5CDFA885"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Machine and equipment purchase agreements</w:t>
            </w:r>
          </w:p>
        </w:tc>
        <w:tc>
          <w:tcPr>
            <w:tcW w:w="1132" w:type="dxa"/>
            <w:tcBorders>
              <w:bottom w:val="single" w:sz="4" w:space="0" w:color="auto"/>
            </w:tcBorders>
          </w:tcPr>
          <w:p w14:paraId="0B50E42A" w14:textId="77777777" w:rsidR="004C3C5D" w:rsidRPr="00C31D42" w:rsidRDefault="004C3C5D" w:rsidP="004C3C5D">
            <w:pPr>
              <w:spacing w:line="240" w:lineRule="exact"/>
              <w:ind w:left="209" w:right="101"/>
              <w:contextualSpacing/>
              <w:jc w:val="right"/>
              <w:rPr>
                <w:rFonts w:ascii="Times New Roman" w:hAnsi="Times New Roman" w:cs="Times New Roman"/>
                <w:sz w:val="22"/>
                <w:szCs w:val="22"/>
              </w:rPr>
            </w:pPr>
            <w:r w:rsidRPr="00C31D42">
              <w:rPr>
                <w:rFonts w:ascii="Times New Roman" w:hAnsi="Times New Roman" w:cs="Times New Roman"/>
                <w:sz w:val="22"/>
                <w:szCs w:val="22"/>
              </w:rPr>
              <w:t>354</w:t>
            </w:r>
          </w:p>
        </w:tc>
        <w:tc>
          <w:tcPr>
            <w:tcW w:w="235" w:type="dxa"/>
            <w:tcBorders>
              <w:bottom w:val="nil"/>
            </w:tcBorders>
          </w:tcPr>
          <w:p w14:paraId="394DDDAC"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single" w:sz="4" w:space="0" w:color="auto"/>
            </w:tcBorders>
          </w:tcPr>
          <w:p w14:paraId="7B3DF515" w14:textId="77777777" w:rsidR="004C3C5D" w:rsidRPr="00C31D42" w:rsidRDefault="004C3C5D" w:rsidP="004C3C5D">
            <w:pPr>
              <w:spacing w:line="240" w:lineRule="exact"/>
              <w:ind w:left="-1" w:right="91" w:firstLine="18"/>
              <w:contextualSpacing/>
              <w:jc w:val="right"/>
              <w:rPr>
                <w:rFonts w:ascii="Times New Roman" w:hAnsi="Times New Roman" w:cs="Times New Roman"/>
                <w:sz w:val="22"/>
                <w:szCs w:val="22"/>
              </w:rPr>
            </w:pPr>
            <w:r w:rsidRPr="00C31D42">
              <w:rPr>
                <w:rFonts w:ascii="Times New Roman" w:hAnsi="Times New Roman" w:cs="Times New Roman"/>
                <w:sz w:val="22"/>
                <w:szCs w:val="22"/>
              </w:rPr>
              <w:t>651</w:t>
            </w:r>
          </w:p>
        </w:tc>
        <w:tc>
          <w:tcPr>
            <w:tcW w:w="160" w:type="dxa"/>
            <w:tcBorders>
              <w:bottom w:val="nil"/>
            </w:tcBorders>
          </w:tcPr>
          <w:p w14:paraId="12F03286"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single" w:sz="4" w:space="0" w:color="auto"/>
            </w:tcBorders>
          </w:tcPr>
          <w:p w14:paraId="23CEF6F4" w14:textId="77777777" w:rsidR="004C3C5D" w:rsidRPr="00C31D42" w:rsidRDefault="004C3C5D" w:rsidP="004C3C5D">
            <w:pPr>
              <w:tabs>
                <w:tab w:val="decimal" w:pos="294"/>
              </w:tabs>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82" w:type="dxa"/>
            <w:tcBorders>
              <w:bottom w:val="nil"/>
            </w:tcBorders>
          </w:tcPr>
          <w:p w14:paraId="55E4B1ED" w14:textId="77777777" w:rsidR="004C3C5D" w:rsidRPr="00C31D42" w:rsidRDefault="004C3C5D" w:rsidP="004C3C5D">
            <w:pPr>
              <w:tabs>
                <w:tab w:val="decimal" w:pos="611"/>
              </w:tabs>
              <w:spacing w:line="240" w:lineRule="exact"/>
              <w:ind w:left="-1"/>
              <w:contextualSpacing/>
              <w:jc w:val="center"/>
              <w:rPr>
                <w:rFonts w:ascii="Times New Roman" w:hAnsi="Times New Roman" w:cs="Times New Roman"/>
                <w:sz w:val="22"/>
                <w:szCs w:val="22"/>
              </w:rPr>
            </w:pPr>
          </w:p>
        </w:tc>
        <w:tc>
          <w:tcPr>
            <w:tcW w:w="1048" w:type="dxa"/>
            <w:tcBorders>
              <w:bottom w:val="single" w:sz="4" w:space="0" w:color="auto"/>
            </w:tcBorders>
          </w:tcPr>
          <w:p w14:paraId="418AAF48" w14:textId="77777777" w:rsidR="004C3C5D" w:rsidRPr="00C31D42" w:rsidRDefault="004C3C5D" w:rsidP="004C3C5D">
            <w:pPr>
              <w:tabs>
                <w:tab w:val="decimal" w:pos="520"/>
              </w:tabs>
              <w:spacing w:line="240" w:lineRule="exact"/>
              <w:ind w:left="-294" w:right="-195"/>
              <w:contextualSpacing/>
              <w:rPr>
                <w:rFonts w:ascii="Times New Roman" w:hAnsi="Times New Roman" w:cs="Times New Roman"/>
                <w:sz w:val="22"/>
                <w:szCs w:val="22"/>
              </w:rPr>
            </w:pPr>
            <w:r w:rsidRPr="00C31D42">
              <w:rPr>
                <w:rFonts w:ascii="Times New Roman" w:hAnsi="Times New Roman" w:cs="Times New Roman"/>
                <w:sz w:val="22"/>
                <w:szCs w:val="22"/>
              </w:rPr>
              <w:t>-</w:t>
            </w:r>
          </w:p>
        </w:tc>
      </w:tr>
      <w:tr w:rsidR="004C3C5D" w:rsidRPr="00C31D42" w14:paraId="5E4E3943" w14:textId="77777777" w:rsidTr="007E1D84">
        <w:trPr>
          <w:trHeight w:val="187"/>
        </w:trPr>
        <w:tc>
          <w:tcPr>
            <w:tcW w:w="4289" w:type="dxa"/>
            <w:tcBorders>
              <w:bottom w:val="nil"/>
            </w:tcBorders>
          </w:tcPr>
          <w:p w14:paraId="60EBF0F8" w14:textId="77777777" w:rsidR="004C3C5D" w:rsidRPr="00C31D42" w:rsidRDefault="004C3C5D" w:rsidP="004C3C5D">
            <w:pPr>
              <w:spacing w:line="240" w:lineRule="exact"/>
              <w:ind w:left="94"/>
              <w:contextualSpacing/>
              <w:jc w:val="thaiDistribute"/>
              <w:rPr>
                <w:rFonts w:ascii="Times New Roman" w:hAnsi="Times New Roman" w:cs="Times New Roman"/>
                <w:b/>
                <w:bCs/>
                <w:sz w:val="22"/>
                <w:szCs w:val="22"/>
              </w:rPr>
            </w:pPr>
            <w:r w:rsidRPr="00C31D42">
              <w:rPr>
                <w:rFonts w:ascii="Times New Roman" w:hAnsi="Times New Roman" w:cs="Times New Roman"/>
                <w:b/>
                <w:bCs/>
                <w:sz w:val="22"/>
                <w:szCs w:val="22"/>
              </w:rPr>
              <w:t>Total</w:t>
            </w:r>
          </w:p>
        </w:tc>
        <w:tc>
          <w:tcPr>
            <w:tcW w:w="1132" w:type="dxa"/>
            <w:tcBorders>
              <w:top w:val="single" w:sz="4" w:space="0" w:color="auto"/>
              <w:bottom w:val="double" w:sz="4" w:space="0" w:color="auto"/>
            </w:tcBorders>
          </w:tcPr>
          <w:p w14:paraId="56883E0C" w14:textId="77777777" w:rsidR="004C3C5D" w:rsidRPr="00C31D42" w:rsidRDefault="004C3C5D" w:rsidP="004C3C5D">
            <w:pPr>
              <w:spacing w:line="240" w:lineRule="exact"/>
              <w:ind w:left="209" w:right="101"/>
              <w:contextualSpacing/>
              <w:jc w:val="right"/>
              <w:rPr>
                <w:rFonts w:ascii="Times New Roman" w:hAnsi="Times New Roman" w:cs="Times New Roman"/>
                <w:b/>
                <w:bCs/>
                <w:sz w:val="22"/>
                <w:szCs w:val="22"/>
              </w:rPr>
            </w:pPr>
            <w:r w:rsidRPr="00C31D42">
              <w:rPr>
                <w:rFonts w:ascii="Times New Roman" w:hAnsi="Times New Roman" w:cs="Times New Roman"/>
                <w:b/>
                <w:bCs/>
                <w:sz w:val="22"/>
                <w:szCs w:val="22"/>
              </w:rPr>
              <w:t>532</w:t>
            </w:r>
          </w:p>
        </w:tc>
        <w:tc>
          <w:tcPr>
            <w:tcW w:w="235" w:type="dxa"/>
            <w:tcBorders>
              <w:top w:val="nil"/>
              <w:bottom w:val="nil"/>
            </w:tcBorders>
          </w:tcPr>
          <w:p w14:paraId="43C14380"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005" w:type="dxa"/>
            <w:tcBorders>
              <w:top w:val="single" w:sz="4" w:space="0" w:color="auto"/>
              <w:bottom w:val="double" w:sz="4" w:space="0" w:color="auto"/>
            </w:tcBorders>
          </w:tcPr>
          <w:p w14:paraId="684769FA" w14:textId="77777777" w:rsidR="004C3C5D" w:rsidRPr="00C31D42" w:rsidRDefault="004C3C5D" w:rsidP="004C3C5D">
            <w:pPr>
              <w:spacing w:line="240" w:lineRule="exact"/>
              <w:ind w:left="-1" w:right="91" w:firstLine="18"/>
              <w:contextualSpacing/>
              <w:jc w:val="right"/>
              <w:rPr>
                <w:rFonts w:ascii="Times New Roman" w:hAnsi="Times New Roman" w:cs="Times New Roman"/>
                <w:b/>
                <w:bCs/>
                <w:sz w:val="22"/>
                <w:szCs w:val="22"/>
              </w:rPr>
            </w:pPr>
            <w:r w:rsidRPr="00C31D42">
              <w:rPr>
                <w:rFonts w:ascii="Times New Roman" w:hAnsi="Times New Roman" w:cs="Times New Roman"/>
                <w:b/>
                <w:bCs/>
                <w:sz w:val="22"/>
                <w:szCs w:val="22"/>
              </w:rPr>
              <w:t>1,076</w:t>
            </w:r>
          </w:p>
        </w:tc>
        <w:tc>
          <w:tcPr>
            <w:tcW w:w="160" w:type="dxa"/>
            <w:tcBorders>
              <w:top w:val="nil"/>
              <w:bottom w:val="nil"/>
            </w:tcBorders>
          </w:tcPr>
          <w:p w14:paraId="16B98BEA"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67395FA8" w14:textId="77777777" w:rsidR="004C3C5D" w:rsidRPr="00C31D42" w:rsidRDefault="004C3C5D" w:rsidP="004C3C5D">
            <w:pPr>
              <w:spacing w:line="240" w:lineRule="exact"/>
              <w:ind w:left="-1" w:right="-345" w:firstLine="30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33</w:t>
            </w:r>
          </w:p>
        </w:tc>
        <w:tc>
          <w:tcPr>
            <w:tcW w:w="182" w:type="dxa"/>
            <w:tcBorders>
              <w:top w:val="nil"/>
              <w:bottom w:val="nil"/>
            </w:tcBorders>
          </w:tcPr>
          <w:p w14:paraId="1F178D18" w14:textId="77777777" w:rsidR="004C3C5D" w:rsidRPr="00C31D42" w:rsidRDefault="004C3C5D" w:rsidP="004C3C5D">
            <w:pPr>
              <w:tabs>
                <w:tab w:val="decimal" w:pos="611"/>
              </w:tabs>
              <w:spacing w:line="240" w:lineRule="exact"/>
              <w:ind w:left="-1"/>
              <w:contextualSpacing/>
              <w:jc w:val="center"/>
              <w:rPr>
                <w:rFonts w:ascii="Times New Roman" w:hAnsi="Times New Roman" w:cs="Times New Roman"/>
                <w:b/>
                <w:bCs/>
                <w:sz w:val="22"/>
                <w:szCs w:val="22"/>
              </w:rPr>
            </w:pPr>
          </w:p>
        </w:tc>
        <w:tc>
          <w:tcPr>
            <w:tcW w:w="1048" w:type="dxa"/>
            <w:tcBorders>
              <w:top w:val="single" w:sz="4" w:space="0" w:color="auto"/>
              <w:bottom w:val="double" w:sz="4" w:space="0" w:color="auto"/>
            </w:tcBorders>
          </w:tcPr>
          <w:p w14:paraId="658C9C1F" w14:textId="77777777" w:rsidR="004C3C5D" w:rsidRPr="00C31D42" w:rsidRDefault="004C3C5D" w:rsidP="004C3C5D">
            <w:pPr>
              <w:tabs>
                <w:tab w:val="decimal" w:pos="880"/>
              </w:tabs>
              <w:spacing w:line="240" w:lineRule="exact"/>
              <w:ind w:left="-1" w:right="-195" w:firstLine="301"/>
              <w:contextualSpacing/>
              <w:rPr>
                <w:rFonts w:ascii="Times New Roman" w:hAnsi="Times New Roman" w:cs="Times New Roman"/>
                <w:b/>
                <w:bCs/>
                <w:sz w:val="22"/>
                <w:szCs w:val="22"/>
              </w:rPr>
            </w:pPr>
            <w:r w:rsidRPr="00C31D42">
              <w:rPr>
                <w:rFonts w:ascii="Times New Roman" w:hAnsi="Times New Roman" w:cs="Times New Roman"/>
                <w:b/>
                <w:bCs/>
                <w:sz w:val="22"/>
                <w:szCs w:val="22"/>
              </w:rPr>
              <w:t>5</w:t>
            </w:r>
          </w:p>
        </w:tc>
      </w:tr>
      <w:tr w:rsidR="004C3C5D" w:rsidRPr="00C31D42" w14:paraId="182FF546" w14:textId="77777777" w:rsidTr="007E1D84">
        <w:trPr>
          <w:trHeight w:val="187"/>
        </w:trPr>
        <w:tc>
          <w:tcPr>
            <w:tcW w:w="4289" w:type="dxa"/>
          </w:tcPr>
          <w:p w14:paraId="79F79DAC"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p>
        </w:tc>
        <w:tc>
          <w:tcPr>
            <w:tcW w:w="1132" w:type="dxa"/>
            <w:tcBorders>
              <w:top w:val="double" w:sz="4" w:space="0" w:color="auto"/>
              <w:bottom w:val="nil"/>
            </w:tcBorders>
          </w:tcPr>
          <w:p w14:paraId="2B68C3A0" w14:textId="77777777" w:rsidR="004C3C5D" w:rsidRPr="00C31D42" w:rsidRDefault="004C3C5D" w:rsidP="004C3C5D">
            <w:pPr>
              <w:tabs>
                <w:tab w:val="decimal" w:pos="849"/>
              </w:tabs>
              <w:spacing w:line="240" w:lineRule="exact"/>
              <w:ind w:left="23"/>
              <w:contextualSpacing/>
              <w:jc w:val="center"/>
              <w:rPr>
                <w:rFonts w:ascii="Times New Roman" w:hAnsi="Times New Roman" w:cs="Times New Roman"/>
                <w:sz w:val="22"/>
                <w:szCs w:val="22"/>
              </w:rPr>
            </w:pPr>
          </w:p>
        </w:tc>
        <w:tc>
          <w:tcPr>
            <w:tcW w:w="235" w:type="dxa"/>
            <w:tcBorders>
              <w:top w:val="nil"/>
              <w:bottom w:val="nil"/>
            </w:tcBorders>
          </w:tcPr>
          <w:p w14:paraId="6D259994" w14:textId="77777777" w:rsidR="004C3C5D" w:rsidRPr="00C31D42" w:rsidRDefault="004C3C5D" w:rsidP="004C3C5D">
            <w:pPr>
              <w:spacing w:line="240" w:lineRule="exact"/>
              <w:ind w:left="312"/>
              <w:contextualSpacing/>
              <w:jc w:val="thaiDistribute"/>
              <w:rPr>
                <w:rFonts w:ascii="Times New Roman" w:hAnsi="Times New Roman" w:cs="Times New Roman"/>
                <w:sz w:val="22"/>
                <w:szCs w:val="22"/>
              </w:rPr>
            </w:pPr>
          </w:p>
        </w:tc>
        <w:tc>
          <w:tcPr>
            <w:tcW w:w="1005" w:type="dxa"/>
            <w:tcBorders>
              <w:top w:val="double" w:sz="4" w:space="0" w:color="auto"/>
              <w:bottom w:val="nil"/>
            </w:tcBorders>
          </w:tcPr>
          <w:p w14:paraId="5681B568" w14:textId="77777777" w:rsidR="004C3C5D" w:rsidRPr="00C31D42" w:rsidRDefault="004C3C5D" w:rsidP="004C3C5D">
            <w:pPr>
              <w:spacing w:line="240" w:lineRule="exact"/>
              <w:ind w:left="23"/>
              <w:contextualSpacing/>
              <w:rPr>
                <w:rFonts w:ascii="Times New Roman" w:hAnsi="Times New Roman" w:cs="Times New Roman"/>
                <w:sz w:val="22"/>
                <w:szCs w:val="22"/>
              </w:rPr>
            </w:pPr>
          </w:p>
        </w:tc>
        <w:tc>
          <w:tcPr>
            <w:tcW w:w="160" w:type="dxa"/>
            <w:tcBorders>
              <w:top w:val="nil"/>
              <w:bottom w:val="nil"/>
            </w:tcBorders>
          </w:tcPr>
          <w:p w14:paraId="49192D53" w14:textId="77777777" w:rsidR="004C3C5D" w:rsidRPr="00C31D42" w:rsidRDefault="004C3C5D" w:rsidP="004C3C5D">
            <w:pPr>
              <w:spacing w:line="240" w:lineRule="exact"/>
              <w:ind w:left="312"/>
              <w:contextualSpacing/>
              <w:jc w:val="thaiDistribute"/>
              <w:rPr>
                <w:rFonts w:ascii="Times New Roman" w:hAnsi="Times New Roman" w:cs="Times New Roman"/>
                <w:sz w:val="22"/>
                <w:szCs w:val="22"/>
              </w:rPr>
            </w:pPr>
          </w:p>
        </w:tc>
        <w:tc>
          <w:tcPr>
            <w:tcW w:w="1116" w:type="dxa"/>
            <w:tcBorders>
              <w:top w:val="double" w:sz="4" w:space="0" w:color="auto"/>
              <w:bottom w:val="nil"/>
            </w:tcBorders>
          </w:tcPr>
          <w:p w14:paraId="65EC9B1F" w14:textId="77777777" w:rsidR="004C3C5D" w:rsidRPr="00C31D42" w:rsidRDefault="004C3C5D" w:rsidP="004C3C5D">
            <w:pPr>
              <w:tabs>
                <w:tab w:val="decimal" w:pos="770"/>
              </w:tabs>
              <w:spacing w:line="240" w:lineRule="exact"/>
              <w:ind w:left="-709"/>
              <w:contextualSpacing/>
              <w:rPr>
                <w:rFonts w:ascii="Times New Roman" w:hAnsi="Times New Roman" w:cs="Times New Roman"/>
                <w:sz w:val="22"/>
                <w:szCs w:val="22"/>
              </w:rPr>
            </w:pPr>
          </w:p>
        </w:tc>
        <w:tc>
          <w:tcPr>
            <w:tcW w:w="182" w:type="dxa"/>
            <w:tcBorders>
              <w:top w:val="nil"/>
              <w:bottom w:val="nil"/>
            </w:tcBorders>
          </w:tcPr>
          <w:p w14:paraId="4107E986" w14:textId="77777777" w:rsidR="004C3C5D" w:rsidRPr="00C31D42" w:rsidRDefault="004C3C5D" w:rsidP="004C3C5D">
            <w:pPr>
              <w:spacing w:line="240" w:lineRule="exact"/>
              <w:ind w:left="312"/>
              <w:contextualSpacing/>
              <w:jc w:val="thaiDistribute"/>
              <w:rPr>
                <w:rFonts w:ascii="Times New Roman" w:hAnsi="Times New Roman" w:cs="Times New Roman"/>
                <w:sz w:val="22"/>
                <w:szCs w:val="22"/>
              </w:rPr>
            </w:pPr>
          </w:p>
        </w:tc>
        <w:tc>
          <w:tcPr>
            <w:tcW w:w="1048" w:type="dxa"/>
            <w:tcBorders>
              <w:top w:val="double" w:sz="4" w:space="0" w:color="auto"/>
              <w:bottom w:val="nil"/>
            </w:tcBorders>
          </w:tcPr>
          <w:p w14:paraId="67969DC8" w14:textId="77777777" w:rsidR="004C3C5D" w:rsidRPr="00C31D42" w:rsidRDefault="004C3C5D" w:rsidP="004C3C5D">
            <w:pPr>
              <w:tabs>
                <w:tab w:val="decimal" w:pos="838"/>
              </w:tabs>
              <w:spacing w:line="240" w:lineRule="exact"/>
              <w:ind w:left="-709" w:right="62"/>
              <w:contextualSpacing/>
              <w:rPr>
                <w:rFonts w:ascii="Times New Roman" w:hAnsi="Times New Roman" w:cs="Times New Roman"/>
                <w:sz w:val="22"/>
                <w:szCs w:val="22"/>
              </w:rPr>
            </w:pPr>
          </w:p>
        </w:tc>
      </w:tr>
      <w:tr w:rsidR="004C3C5D" w:rsidRPr="00C31D42" w14:paraId="254CABCA" w14:textId="77777777" w:rsidTr="007E1D84">
        <w:trPr>
          <w:trHeight w:val="187"/>
        </w:trPr>
        <w:tc>
          <w:tcPr>
            <w:tcW w:w="4289" w:type="dxa"/>
            <w:tcBorders>
              <w:bottom w:val="nil"/>
            </w:tcBorders>
          </w:tcPr>
          <w:p w14:paraId="0E4399F4"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b/>
                <w:bCs/>
                <w:i/>
                <w:iCs/>
                <w:sz w:val="22"/>
                <w:szCs w:val="22"/>
              </w:rPr>
              <w:t>Other commitments</w:t>
            </w:r>
          </w:p>
        </w:tc>
        <w:tc>
          <w:tcPr>
            <w:tcW w:w="1132" w:type="dxa"/>
            <w:tcBorders>
              <w:bottom w:val="nil"/>
            </w:tcBorders>
          </w:tcPr>
          <w:p w14:paraId="5275D166" w14:textId="77777777" w:rsidR="004C3C5D" w:rsidRPr="00C31D42" w:rsidRDefault="004C3C5D" w:rsidP="004C3C5D">
            <w:pPr>
              <w:spacing w:line="240" w:lineRule="exact"/>
              <w:ind w:left="209" w:right="101"/>
              <w:contextualSpacing/>
              <w:jc w:val="right"/>
              <w:rPr>
                <w:rFonts w:ascii="Times New Roman" w:hAnsi="Times New Roman" w:cs="Times New Roman"/>
                <w:sz w:val="22"/>
                <w:szCs w:val="22"/>
              </w:rPr>
            </w:pPr>
          </w:p>
        </w:tc>
        <w:tc>
          <w:tcPr>
            <w:tcW w:w="235" w:type="dxa"/>
            <w:tcBorders>
              <w:top w:val="nil"/>
              <w:bottom w:val="nil"/>
            </w:tcBorders>
          </w:tcPr>
          <w:p w14:paraId="0CEF12E5"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4AB490B1" w14:textId="77777777" w:rsidR="004C3C5D" w:rsidRPr="00C31D42" w:rsidRDefault="004C3C5D" w:rsidP="004C3C5D">
            <w:pPr>
              <w:spacing w:line="240" w:lineRule="exact"/>
              <w:ind w:left="-1" w:firstLine="301"/>
              <w:contextualSpacing/>
              <w:jc w:val="center"/>
              <w:rPr>
                <w:rFonts w:ascii="Times New Roman" w:hAnsi="Times New Roman" w:cs="Times New Roman"/>
                <w:sz w:val="22"/>
                <w:szCs w:val="22"/>
              </w:rPr>
            </w:pPr>
          </w:p>
        </w:tc>
        <w:tc>
          <w:tcPr>
            <w:tcW w:w="160" w:type="dxa"/>
            <w:tcBorders>
              <w:bottom w:val="nil"/>
            </w:tcBorders>
          </w:tcPr>
          <w:p w14:paraId="0C1FA44E"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34EEFB2F" w14:textId="77777777" w:rsidR="004C3C5D" w:rsidRPr="00C31D42" w:rsidRDefault="004C3C5D" w:rsidP="004C3C5D">
            <w:pPr>
              <w:tabs>
                <w:tab w:val="decimal" w:pos="770"/>
              </w:tabs>
              <w:spacing w:line="240" w:lineRule="exact"/>
              <w:ind w:left="-1"/>
              <w:contextualSpacing/>
              <w:jc w:val="center"/>
              <w:rPr>
                <w:rFonts w:ascii="Times New Roman" w:hAnsi="Times New Roman" w:cs="Times New Roman"/>
                <w:sz w:val="22"/>
                <w:szCs w:val="22"/>
              </w:rPr>
            </w:pPr>
          </w:p>
        </w:tc>
        <w:tc>
          <w:tcPr>
            <w:tcW w:w="182" w:type="dxa"/>
            <w:tcBorders>
              <w:bottom w:val="nil"/>
            </w:tcBorders>
          </w:tcPr>
          <w:p w14:paraId="4F27126A"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28FA4C45" w14:textId="77777777" w:rsidR="004C3C5D" w:rsidRPr="00C31D42" w:rsidRDefault="004C3C5D" w:rsidP="004C3C5D">
            <w:pPr>
              <w:spacing w:line="240" w:lineRule="exact"/>
              <w:ind w:left="-1" w:right="62"/>
              <w:contextualSpacing/>
              <w:jc w:val="center"/>
              <w:rPr>
                <w:rFonts w:ascii="Times New Roman" w:hAnsi="Times New Roman" w:cs="Times New Roman"/>
                <w:sz w:val="22"/>
                <w:szCs w:val="22"/>
              </w:rPr>
            </w:pPr>
          </w:p>
        </w:tc>
      </w:tr>
      <w:tr w:rsidR="004C3C5D" w:rsidRPr="00C31D42" w14:paraId="38A369A6" w14:textId="77777777" w:rsidTr="000363E8">
        <w:trPr>
          <w:trHeight w:val="64"/>
        </w:trPr>
        <w:tc>
          <w:tcPr>
            <w:tcW w:w="4289" w:type="dxa"/>
            <w:tcBorders>
              <w:bottom w:val="nil"/>
            </w:tcBorders>
          </w:tcPr>
          <w:p w14:paraId="6608318E" w14:textId="1BE09401"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 xml:space="preserve">Secured loans issued by financial institutions </w:t>
            </w:r>
            <w:r w:rsidRPr="00C31D42">
              <w:rPr>
                <w:rFonts w:ascii="Times New Roman" w:hAnsi="Times New Roman" w:cs="Times New Roman"/>
                <w:sz w:val="22"/>
                <w:szCs w:val="22"/>
              </w:rPr>
              <w:br/>
              <w:t xml:space="preserve">   to farmers</w:t>
            </w:r>
          </w:p>
        </w:tc>
        <w:tc>
          <w:tcPr>
            <w:tcW w:w="1132" w:type="dxa"/>
            <w:tcBorders>
              <w:bottom w:val="nil"/>
            </w:tcBorders>
          </w:tcPr>
          <w:p w14:paraId="6361F9E3" w14:textId="77777777" w:rsidR="004C3C5D" w:rsidRPr="00C31D42" w:rsidRDefault="004C3C5D" w:rsidP="004C3C5D">
            <w:pPr>
              <w:spacing w:line="240" w:lineRule="exact"/>
              <w:ind w:left="209" w:right="101"/>
              <w:contextualSpacing/>
              <w:jc w:val="right"/>
              <w:rPr>
                <w:rFonts w:ascii="Times New Roman" w:hAnsi="Times New Roman" w:cs="Times New Roman"/>
                <w:sz w:val="22"/>
                <w:szCs w:val="22"/>
              </w:rPr>
            </w:pPr>
          </w:p>
          <w:p w14:paraId="40BC697C" w14:textId="77777777" w:rsidR="004C3C5D" w:rsidRPr="00C31D42" w:rsidRDefault="004C3C5D" w:rsidP="004C3C5D">
            <w:pPr>
              <w:tabs>
                <w:tab w:val="left" w:pos="755"/>
              </w:tabs>
              <w:spacing w:line="240" w:lineRule="exact"/>
              <w:ind w:left="209" w:right="101"/>
              <w:contextualSpacing/>
              <w:jc w:val="right"/>
              <w:rPr>
                <w:rFonts w:ascii="Times New Roman" w:hAnsi="Times New Roman" w:cs="Times New Roman"/>
                <w:sz w:val="22"/>
                <w:szCs w:val="22"/>
              </w:rPr>
            </w:pPr>
            <w:r w:rsidRPr="00C31D42">
              <w:rPr>
                <w:rFonts w:ascii="Times New Roman" w:hAnsi="Times New Roman" w:cs="Times New Roman"/>
                <w:sz w:val="22"/>
                <w:szCs w:val="22"/>
                <w:cs/>
              </w:rPr>
              <w:t>41</w:t>
            </w:r>
          </w:p>
        </w:tc>
        <w:tc>
          <w:tcPr>
            <w:tcW w:w="235" w:type="dxa"/>
            <w:tcBorders>
              <w:bottom w:val="nil"/>
            </w:tcBorders>
          </w:tcPr>
          <w:p w14:paraId="172782BB"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61CEFAC0" w14:textId="77777777" w:rsidR="004C3C5D" w:rsidRPr="00C31D42" w:rsidRDefault="004C3C5D" w:rsidP="004C3C5D">
            <w:pPr>
              <w:spacing w:line="240" w:lineRule="exact"/>
              <w:ind w:left="-1" w:right="81" w:firstLine="108"/>
              <w:contextualSpacing/>
              <w:jc w:val="right"/>
              <w:rPr>
                <w:rFonts w:ascii="Times New Roman" w:hAnsi="Times New Roman" w:cs="Times New Roman"/>
                <w:sz w:val="22"/>
                <w:szCs w:val="22"/>
              </w:rPr>
            </w:pPr>
          </w:p>
          <w:p w14:paraId="5C768824" w14:textId="77777777" w:rsidR="004C3C5D" w:rsidRPr="00C31D42" w:rsidRDefault="004C3C5D" w:rsidP="004C3C5D">
            <w:pPr>
              <w:spacing w:line="240" w:lineRule="exact"/>
              <w:ind w:left="-1" w:right="81" w:firstLine="108"/>
              <w:contextualSpacing/>
              <w:jc w:val="right"/>
              <w:rPr>
                <w:rFonts w:ascii="Times New Roman" w:hAnsi="Times New Roman" w:cs="Times New Roman"/>
                <w:sz w:val="22"/>
                <w:szCs w:val="22"/>
              </w:rPr>
            </w:pPr>
            <w:r w:rsidRPr="00C31D42">
              <w:rPr>
                <w:rFonts w:ascii="Times New Roman" w:hAnsi="Times New Roman" w:cs="Times New Roman"/>
                <w:sz w:val="22"/>
                <w:szCs w:val="22"/>
              </w:rPr>
              <w:t>66</w:t>
            </w:r>
          </w:p>
        </w:tc>
        <w:tc>
          <w:tcPr>
            <w:tcW w:w="160" w:type="dxa"/>
            <w:tcBorders>
              <w:bottom w:val="nil"/>
            </w:tcBorders>
          </w:tcPr>
          <w:p w14:paraId="4A51B89A"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3C23B886" w14:textId="77777777" w:rsidR="004C3C5D" w:rsidRPr="00C31D42" w:rsidRDefault="004C3C5D" w:rsidP="004C3C5D">
            <w:pPr>
              <w:spacing w:line="240" w:lineRule="exact"/>
              <w:ind w:left="-336" w:right="105" w:hanging="65"/>
              <w:contextualSpacing/>
              <w:jc w:val="right"/>
              <w:rPr>
                <w:rFonts w:ascii="Times New Roman" w:hAnsi="Times New Roman" w:cs="Times New Roman"/>
                <w:sz w:val="22"/>
                <w:szCs w:val="22"/>
              </w:rPr>
            </w:pPr>
          </w:p>
          <w:p w14:paraId="416AB895" w14:textId="77777777" w:rsidR="004C3C5D" w:rsidRPr="00C31D42" w:rsidRDefault="004C3C5D" w:rsidP="004C3C5D">
            <w:pPr>
              <w:spacing w:line="240" w:lineRule="exact"/>
              <w:ind w:left="-336" w:right="105" w:hanging="65"/>
              <w:contextualSpacing/>
              <w:jc w:val="right"/>
              <w:rPr>
                <w:rFonts w:ascii="Times New Roman" w:hAnsi="Times New Roman" w:cs="Times New Roman"/>
                <w:sz w:val="22"/>
                <w:szCs w:val="22"/>
              </w:rPr>
            </w:pPr>
            <w:r w:rsidRPr="00C31D42">
              <w:rPr>
                <w:rFonts w:ascii="Times New Roman" w:hAnsi="Times New Roman" w:cs="Times New Roman"/>
                <w:sz w:val="22"/>
                <w:szCs w:val="22"/>
              </w:rPr>
              <w:t>14</w:t>
            </w:r>
          </w:p>
        </w:tc>
        <w:tc>
          <w:tcPr>
            <w:tcW w:w="182" w:type="dxa"/>
            <w:tcBorders>
              <w:bottom w:val="nil"/>
            </w:tcBorders>
          </w:tcPr>
          <w:p w14:paraId="3638060B"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1E4CACA3" w14:textId="77777777" w:rsidR="004C3C5D" w:rsidRPr="00C31D42" w:rsidRDefault="004C3C5D" w:rsidP="004C3C5D">
            <w:pPr>
              <w:spacing w:line="240" w:lineRule="exact"/>
              <w:ind w:left="-1" w:right="-285" w:hanging="19"/>
              <w:contextualSpacing/>
              <w:jc w:val="center"/>
              <w:rPr>
                <w:rFonts w:ascii="Times New Roman" w:hAnsi="Times New Roman" w:cs="Times New Roman"/>
                <w:sz w:val="22"/>
                <w:szCs w:val="22"/>
              </w:rPr>
            </w:pPr>
          </w:p>
          <w:p w14:paraId="7E87BE7B" w14:textId="77777777" w:rsidR="004C3C5D" w:rsidRPr="00C31D42" w:rsidRDefault="004C3C5D" w:rsidP="004C3C5D">
            <w:pPr>
              <w:spacing w:line="240" w:lineRule="exact"/>
              <w:ind w:left="-1" w:right="-285" w:firstLine="161"/>
              <w:contextualSpacing/>
              <w:jc w:val="center"/>
              <w:rPr>
                <w:rFonts w:ascii="Times New Roman" w:hAnsi="Times New Roman" w:cs="Times New Roman"/>
                <w:sz w:val="22"/>
                <w:szCs w:val="22"/>
              </w:rPr>
            </w:pPr>
            <w:r w:rsidRPr="00C31D42">
              <w:rPr>
                <w:rFonts w:ascii="Times New Roman" w:hAnsi="Times New Roman" w:cs="Times New Roman"/>
                <w:sz w:val="22"/>
                <w:szCs w:val="22"/>
              </w:rPr>
              <w:t>17</w:t>
            </w:r>
          </w:p>
        </w:tc>
      </w:tr>
      <w:tr w:rsidR="004C3C5D" w:rsidRPr="00C31D42" w14:paraId="26CB8C5C" w14:textId="77777777" w:rsidTr="004C3C5D">
        <w:trPr>
          <w:trHeight w:val="187"/>
        </w:trPr>
        <w:tc>
          <w:tcPr>
            <w:tcW w:w="4289" w:type="dxa"/>
            <w:tcBorders>
              <w:bottom w:val="nil"/>
            </w:tcBorders>
          </w:tcPr>
          <w:p w14:paraId="7018CD9C"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Letters of guarantees</w:t>
            </w:r>
          </w:p>
        </w:tc>
        <w:tc>
          <w:tcPr>
            <w:tcW w:w="1132" w:type="dxa"/>
            <w:tcBorders>
              <w:bottom w:val="nil"/>
            </w:tcBorders>
          </w:tcPr>
          <w:p w14:paraId="0294BE61" w14:textId="0DADB0D9" w:rsidR="004C3C5D" w:rsidRPr="00C31D42" w:rsidRDefault="004C3C5D" w:rsidP="004C3C5D">
            <w:pPr>
              <w:spacing w:line="240" w:lineRule="exact"/>
              <w:ind w:left="209" w:right="101"/>
              <w:contextualSpacing/>
              <w:jc w:val="right"/>
              <w:rPr>
                <w:rFonts w:ascii="Times New Roman" w:hAnsi="Times New Roman" w:cs="Times New Roman"/>
                <w:sz w:val="22"/>
                <w:szCs w:val="22"/>
              </w:rPr>
            </w:pPr>
            <w:r w:rsidRPr="00C31D42">
              <w:rPr>
                <w:rFonts w:ascii="Times New Roman" w:hAnsi="Times New Roman" w:cs="Times New Roman"/>
                <w:sz w:val="22"/>
                <w:szCs w:val="22"/>
                <w:cs/>
              </w:rPr>
              <w:t>7</w:t>
            </w:r>
            <w:r w:rsidR="00CE54BD" w:rsidRPr="00C31D42">
              <w:rPr>
                <w:rFonts w:ascii="Times New Roman" w:hAnsi="Times New Roman" w:cs="Times New Roman"/>
                <w:sz w:val="22"/>
                <w:szCs w:val="22"/>
              </w:rPr>
              <w:t>7</w:t>
            </w:r>
          </w:p>
        </w:tc>
        <w:tc>
          <w:tcPr>
            <w:tcW w:w="235" w:type="dxa"/>
            <w:tcBorders>
              <w:bottom w:val="nil"/>
            </w:tcBorders>
          </w:tcPr>
          <w:p w14:paraId="1F584783"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18BC2FE1" w14:textId="77777777" w:rsidR="004C3C5D" w:rsidRPr="00C31D42" w:rsidRDefault="004C3C5D" w:rsidP="004C3C5D">
            <w:pPr>
              <w:spacing w:line="240" w:lineRule="exact"/>
              <w:ind w:left="-1" w:right="81" w:firstLine="108"/>
              <w:contextualSpacing/>
              <w:jc w:val="right"/>
              <w:rPr>
                <w:rFonts w:ascii="Times New Roman" w:hAnsi="Times New Roman" w:cs="Times New Roman"/>
                <w:sz w:val="22"/>
                <w:szCs w:val="22"/>
              </w:rPr>
            </w:pPr>
            <w:r w:rsidRPr="00C31D42">
              <w:rPr>
                <w:rFonts w:ascii="Times New Roman" w:hAnsi="Times New Roman" w:cs="Times New Roman"/>
                <w:sz w:val="22"/>
                <w:szCs w:val="22"/>
              </w:rPr>
              <w:t>72</w:t>
            </w:r>
          </w:p>
        </w:tc>
        <w:tc>
          <w:tcPr>
            <w:tcW w:w="160" w:type="dxa"/>
            <w:tcBorders>
              <w:bottom w:val="nil"/>
            </w:tcBorders>
          </w:tcPr>
          <w:p w14:paraId="06859991"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4E610673" w14:textId="77777777" w:rsidR="004C3C5D" w:rsidRPr="00C31D42" w:rsidRDefault="004C3C5D" w:rsidP="004C3C5D">
            <w:pPr>
              <w:spacing w:line="240" w:lineRule="exact"/>
              <w:ind w:left="-336" w:right="105" w:hanging="65"/>
              <w:contextualSpacing/>
              <w:jc w:val="right"/>
              <w:rPr>
                <w:rFonts w:ascii="Times New Roman" w:hAnsi="Times New Roman" w:cs="Times New Roman"/>
                <w:sz w:val="22"/>
                <w:szCs w:val="22"/>
              </w:rPr>
            </w:pPr>
            <w:r w:rsidRPr="00C31D42">
              <w:rPr>
                <w:rFonts w:ascii="Times New Roman" w:hAnsi="Times New Roman" w:cs="Times New Roman"/>
                <w:sz w:val="22"/>
                <w:szCs w:val="22"/>
              </w:rPr>
              <w:t>1</w:t>
            </w:r>
          </w:p>
        </w:tc>
        <w:tc>
          <w:tcPr>
            <w:tcW w:w="182" w:type="dxa"/>
            <w:tcBorders>
              <w:bottom w:val="nil"/>
            </w:tcBorders>
          </w:tcPr>
          <w:p w14:paraId="7B413B25"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108704B0" w14:textId="77777777" w:rsidR="004C3C5D" w:rsidRPr="00C31D42" w:rsidRDefault="004C3C5D" w:rsidP="004C3C5D">
            <w:pPr>
              <w:spacing w:line="240" w:lineRule="exact"/>
              <w:ind w:left="231" w:right="-285"/>
              <w:contextualSpacing/>
              <w:jc w:val="center"/>
              <w:rPr>
                <w:rFonts w:ascii="Times New Roman" w:hAnsi="Times New Roman" w:cs="Times New Roman"/>
                <w:sz w:val="22"/>
                <w:szCs w:val="22"/>
              </w:rPr>
            </w:pPr>
            <w:r w:rsidRPr="00C31D42">
              <w:rPr>
                <w:rFonts w:ascii="Times New Roman" w:hAnsi="Times New Roman" w:cs="Times New Roman"/>
                <w:sz w:val="22"/>
                <w:szCs w:val="22"/>
              </w:rPr>
              <w:t>5</w:t>
            </w:r>
          </w:p>
        </w:tc>
      </w:tr>
      <w:tr w:rsidR="004C3C5D" w:rsidRPr="00C31D42" w14:paraId="319F1AD0" w14:textId="77777777" w:rsidTr="004C3C5D">
        <w:trPr>
          <w:trHeight w:val="187"/>
        </w:trPr>
        <w:tc>
          <w:tcPr>
            <w:tcW w:w="4289" w:type="dxa"/>
            <w:tcBorders>
              <w:bottom w:val="nil"/>
            </w:tcBorders>
          </w:tcPr>
          <w:p w14:paraId="69D476A4"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Letters of credit and trust receipts</w:t>
            </w:r>
          </w:p>
        </w:tc>
        <w:tc>
          <w:tcPr>
            <w:tcW w:w="1132" w:type="dxa"/>
            <w:tcBorders>
              <w:bottom w:val="single" w:sz="4" w:space="0" w:color="auto"/>
            </w:tcBorders>
          </w:tcPr>
          <w:p w14:paraId="16D86DE3" w14:textId="77777777" w:rsidR="004C3C5D" w:rsidRPr="00C31D42" w:rsidRDefault="004C3C5D" w:rsidP="004C3C5D">
            <w:pPr>
              <w:spacing w:line="240" w:lineRule="exact"/>
              <w:ind w:left="209" w:right="101"/>
              <w:contextualSpacing/>
              <w:jc w:val="right"/>
              <w:rPr>
                <w:rFonts w:ascii="Times New Roman" w:hAnsi="Times New Roman" w:cs="Times New Roman"/>
                <w:sz w:val="22"/>
                <w:szCs w:val="22"/>
              </w:rPr>
            </w:pPr>
            <w:r w:rsidRPr="00C31D42">
              <w:rPr>
                <w:rFonts w:ascii="Times New Roman" w:hAnsi="Times New Roman" w:cs="Times New Roman" w:hint="cs"/>
                <w:sz w:val="22"/>
                <w:szCs w:val="22"/>
                <w:cs/>
              </w:rPr>
              <w:t>90</w:t>
            </w:r>
          </w:p>
        </w:tc>
        <w:tc>
          <w:tcPr>
            <w:tcW w:w="235" w:type="dxa"/>
            <w:tcBorders>
              <w:bottom w:val="nil"/>
            </w:tcBorders>
          </w:tcPr>
          <w:p w14:paraId="07FC5E0F"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05" w:type="dxa"/>
            <w:tcBorders>
              <w:bottom w:val="single" w:sz="4" w:space="0" w:color="auto"/>
            </w:tcBorders>
          </w:tcPr>
          <w:p w14:paraId="77B10896" w14:textId="77777777" w:rsidR="004C3C5D" w:rsidRPr="00C31D42" w:rsidRDefault="004C3C5D" w:rsidP="004C3C5D">
            <w:pPr>
              <w:spacing w:line="240" w:lineRule="exact"/>
              <w:ind w:left="-1" w:right="81" w:firstLine="108"/>
              <w:contextualSpacing/>
              <w:jc w:val="right"/>
              <w:rPr>
                <w:rFonts w:ascii="Times New Roman" w:hAnsi="Times New Roman" w:cs="Times New Roman"/>
                <w:sz w:val="22"/>
                <w:szCs w:val="22"/>
              </w:rPr>
            </w:pPr>
            <w:r w:rsidRPr="00C31D42">
              <w:rPr>
                <w:rFonts w:ascii="Times New Roman" w:hAnsi="Times New Roman" w:cs="Times New Roman" w:hint="cs"/>
                <w:sz w:val="22"/>
                <w:szCs w:val="22"/>
                <w:cs/>
              </w:rPr>
              <w:t>90</w:t>
            </w:r>
          </w:p>
        </w:tc>
        <w:tc>
          <w:tcPr>
            <w:tcW w:w="160" w:type="dxa"/>
            <w:tcBorders>
              <w:bottom w:val="nil"/>
            </w:tcBorders>
          </w:tcPr>
          <w:p w14:paraId="5DA369F6"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116" w:type="dxa"/>
            <w:tcBorders>
              <w:bottom w:val="single" w:sz="4" w:space="0" w:color="auto"/>
            </w:tcBorders>
          </w:tcPr>
          <w:p w14:paraId="6124EBCA" w14:textId="77777777" w:rsidR="004C3C5D" w:rsidRPr="00C31D42" w:rsidRDefault="004C3C5D" w:rsidP="004C3C5D">
            <w:pPr>
              <w:spacing w:line="240" w:lineRule="exact"/>
              <w:ind w:left="-336" w:right="105" w:hanging="65"/>
              <w:contextualSpacing/>
              <w:jc w:val="right"/>
              <w:rPr>
                <w:rFonts w:ascii="Times New Roman" w:hAnsi="Times New Roman" w:cs="Times New Roman"/>
                <w:sz w:val="22"/>
                <w:szCs w:val="22"/>
              </w:rPr>
            </w:pPr>
            <w:r w:rsidRPr="00C31D42">
              <w:rPr>
                <w:rFonts w:ascii="Times New Roman" w:hAnsi="Times New Roman" w:cs="Times New Roman"/>
                <w:sz w:val="22"/>
                <w:szCs w:val="22"/>
              </w:rPr>
              <w:t>30</w:t>
            </w:r>
          </w:p>
        </w:tc>
        <w:tc>
          <w:tcPr>
            <w:tcW w:w="182" w:type="dxa"/>
            <w:tcBorders>
              <w:bottom w:val="nil"/>
            </w:tcBorders>
          </w:tcPr>
          <w:p w14:paraId="60769406" w14:textId="77777777" w:rsidR="004C3C5D" w:rsidRPr="00C31D42" w:rsidRDefault="004C3C5D" w:rsidP="004C3C5D">
            <w:pPr>
              <w:spacing w:line="240" w:lineRule="exact"/>
              <w:ind w:left="-1"/>
              <w:contextualSpacing/>
              <w:jc w:val="center"/>
              <w:rPr>
                <w:rFonts w:ascii="Times New Roman" w:hAnsi="Times New Roman" w:cs="Times New Roman"/>
                <w:sz w:val="22"/>
                <w:szCs w:val="22"/>
              </w:rPr>
            </w:pPr>
          </w:p>
        </w:tc>
        <w:tc>
          <w:tcPr>
            <w:tcW w:w="1048" w:type="dxa"/>
            <w:tcBorders>
              <w:bottom w:val="single" w:sz="4" w:space="0" w:color="auto"/>
            </w:tcBorders>
          </w:tcPr>
          <w:p w14:paraId="40199CBF" w14:textId="77777777" w:rsidR="004C3C5D" w:rsidRPr="00C31D42" w:rsidRDefault="004C3C5D" w:rsidP="004C3C5D">
            <w:pPr>
              <w:spacing w:line="240" w:lineRule="exact"/>
              <w:ind w:left="-1" w:right="-285" w:firstLine="161"/>
              <w:contextualSpacing/>
              <w:jc w:val="center"/>
              <w:rPr>
                <w:rFonts w:ascii="Times New Roman" w:hAnsi="Times New Roman" w:cs="Times New Roman"/>
                <w:sz w:val="22"/>
                <w:szCs w:val="22"/>
              </w:rPr>
            </w:pPr>
            <w:r w:rsidRPr="00C31D42">
              <w:rPr>
                <w:rFonts w:ascii="Times New Roman" w:hAnsi="Times New Roman" w:cs="Times New Roman"/>
                <w:sz w:val="22"/>
                <w:szCs w:val="22"/>
              </w:rPr>
              <w:t>30</w:t>
            </w:r>
          </w:p>
        </w:tc>
      </w:tr>
      <w:tr w:rsidR="004C3C5D" w:rsidRPr="00C31D42" w14:paraId="5D93EBEA" w14:textId="77777777" w:rsidTr="004C3C5D">
        <w:trPr>
          <w:trHeight w:val="187"/>
        </w:trPr>
        <w:tc>
          <w:tcPr>
            <w:tcW w:w="4289" w:type="dxa"/>
            <w:tcBorders>
              <w:bottom w:val="nil"/>
            </w:tcBorders>
          </w:tcPr>
          <w:p w14:paraId="3FD465B8" w14:textId="77777777" w:rsidR="004C3C5D" w:rsidRPr="00C31D42" w:rsidRDefault="004C3C5D" w:rsidP="004C3C5D">
            <w:pPr>
              <w:spacing w:line="240" w:lineRule="exact"/>
              <w:ind w:left="94"/>
              <w:contextualSpacing/>
              <w:jc w:val="thaiDistribute"/>
              <w:rPr>
                <w:rFonts w:ascii="Times New Roman" w:hAnsi="Times New Roman" w:cs="Times New Roman"/>
                <w:sz w:val="22"/>
                <w:szCs w:val="22"/>
              </w:rPr>
            </w:pPr>
            <w:r w:rsidRPr="00C31D42">
              <w:rPr>
                <w:rFonts w:ascii="Times New Roman" w:hAnsi="Times New Roman" w:cs="Times New Roman"/>
                <w:b/>
                <w:bCs/>
                <w:sz w:val="22"/>
                <w:szCs w:val="22"/>
              </w:rPr>
              <w:t>Total</w:t>
            </w:r>
          </w:p>
        </w:tc>
        <w:tc>
          <w:tcPr>
            <w:tcW w:w="1132" w:type="dxa"/>
            <w:tcBorders>
              <w:top w:val="single" w:sz="4" w:space="0" w:color="auto"/>
              <w:bottom w:val="double" w:sz="4" w:space="0" w:color="auto"/>
            </w:tcBorders>
          </w:tcPr>
          <w:p w14:paraId="524F1A9C" w14:textId="7C0ACF00" w:rsidR="004C3C5D" w:rsidRPr="00C31D42" w:rsidRDefault="004C3C5D" w:rsidP="004C3C5D">
            <w:pPr>
              <w:spacing w:line="240" w:lineRule="exact"/>
              <w:ind w:left="209" w:right="101"/>
              <w:contextualSpacing/>
              <w:jc w:val="right"/>
              <w:rPr>
                <w:rFonts w:ascii="Times New Roman" w:hAnsi="Times New Roman" w:cs="Times New Roman"/>
                <w:b/>
                <w:bCs/>
                <w:sz w:val="22"/>
                <w:szCs w:val="22"/>
              </w:rPr>
            </w:pPr>
            <w:r w:rsidRPr="00C31D42">
              <w:rPr>
                <w:rFonts w:ascii="Times New Roman" w:hAnsi="Times New Roman" w:cs="Times New Roman"/>
                <w:b/>
                <w:bCs/>
                <w:sz w:val="22"/>
                <w:szCs w:val="22"/>
              </w:rPr>
              <w:t>20</w:t>
            </w:r>
            <w:r w:rsidR="00CE54BD" w:rsidRPr="00C31D42">
              <w:rPr>
                <w:rFonts w:ascii="Times New Roman" w:hAnsi="Times New Roman" w:cs="Times New Roman"/>
                <w:b/>
                <w:bCs/>
                <w:sz w:val="22"/>
                <w:szCs w:val="22"/>
              </w:rPr>
              <w:t>8</w:t>
            </w:r>
          </w:p>
        </w:tc>
        <w:tc>
          <w:tcPr>
            <w:tcW w:w="235" w:type="dxa"/>
            <w:tcBorders>
              <w:top w:val="nil"/>
              <w:bottom w:val="nil"/>
            </w:tcBorders>
          </w:tcPr>
          <w:p w14:paraId="3FBCB98C"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005" w:type="dxa"/>
            <w:tcBorders>
              <w:top w:val="single" w:sz="4" w:space="0" w:color="auto"/>
              <w:bottom w:val="double" w:sz="4" w:space="0" w:color="auto"/>
            </w:tcBorders>
          </w:tcPr>
          <w:p w14:paraId="462718C2" w14:textId="08657416" w:rsidR="004C3C5D" w:rsidRPr="00C31D42" w:rsidRDefault="004C3C5D" w:rsidP="004C3C5D">
            <w:pPr>
              <w:spacing w:line="240" w:lineRule="exact"/>
              <w:ind w:left="-1" w:right="81" w:firstLine="108"/>
              <w:contextualSpacing/>
              <w:jc w:val="right"/>
              <w:rPr>
                <w:rFonts w:ascii="Times New Roman" w:hAnsi="Times New Roman" w:cs="Times New Roman"/>
                <w:b/>
                <w:bCs/>
                <w:sz w:val="22"/>
                <w:szCs w:val="22"/>
              </w:rPr>
            </w:pPr>
            <w:r w:rsidRPr="00C31D42">
              <w:rPr>
                <w:rFonts w:ascii="Times New Roman" w:hAnsi="Times New Roman" w:cs="Times New Roman"/>
                <w:b/>
                <w:bCs/>
                <w:sz w:val="22"/>
                <w:szCs w:val="22"/>
              </w:rPr>
              <w:t>228</w:t>
            </w:r>
          </w:p>
        </w:tc>
        <w:tc>
          <w:tcPr>
            <w:tcW w:w="160" w:type="dxa"/>
            <w:tcBorders>
              <w:top w:val="nil"/>
              <w:bottom w:val="nil"/>
            </w:tcBorders>
          </w:tcPr>
          <w:p w14:paraId="64EDAFB4"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D7A7572" w14:textId="7C5CDF63" w:rsidR="004C3C5D" w:rsidRPr="00C31D42" w:rsidRDefault="004C3C5D" w:rsidP="004C3C5D">
            <w:pPr>
              <w:spacing w:line="240" w:lineRule="exact"/>
              <w:ind w:left="-336" w:right="105" w:hanging="65"/>
              <w:contextualSpacing/>
              <w:jc w:val="right"/>
              <w:rPr>
                <w:rFonts w:ascii="Times New Roman" w:hAnsi="Times New Roman" w:cs="Times New Roman"/>
                <w:b/>
                <w:bCs/>
                <w:sz w:val="22"/>
                <w:szCs w:val="22"/>
              </w:rPr>
            </w:pPr>
            <w:r w:rsidRPr="00C31D42">
              <w:rPr>
                <w:rFonts w:ascii="Times New Roman" w:hAnsi="Times New Roman" w:cs="Times New Roman"/>
                <w:b/>
                <w:bCs/>
                <w:sz w:val="22"/>
                <w:szCs w:val="22"/>
              </w:rPr>
              <w:t>45</w:t>
            </w:r>
          </w:p>
        </w:tc>
        <w:tc>
          <w:tcPr>
            <w:tcW w:w="182" w:type="dxa"/>
            <w:tcBorders>
              <w:top w:val="nil"/>
              <w:bottom w:val="nil"/>
            </w:tcBorders>
          </w:tcPr>
          <w:p w14:paraId="2DF83CDB" w14:textId="77777777" w:rsidR="004C3C5D" w:rsidRPr="00C31D42" w:rsidRDefault="004C3C5D" w:rsidP="004C3C5D">
            <w:pPr>
              <w:spacing w:line="240" w:lineRule="exact"/>
              <w:ind w:left="-1"/>
              <w:contextualSpacing/>
              <w:jc w:val="center"/>
              <w:rPr>
                <w:rFonts w:ascii="Times New Roman" w:hAnsi="Times New Roman" w:cs="Times New Roman"/>
                <w:b/>
                <w:bCs/>
                <w:sz w:val="22"/>
                <w:szCs w:val="22"/>
              </w:rPr>
            </w:pPr>
          </w:p>
        </w:tc>
        <w:tc>
          <w:tcPr>
            <w:tcW w:w="1048" w:type="dxa"/>
            <w:tcBorders>
              <w:top w:val="single" w:sz="4" w:space="0" w:color="auto"/>
              <w:bottom w:val="double" w:sz="4" w:space="0" w:color="auto"/>
            </w:tcBorders>
          </w:tcPr>
          <w:p w14:paraId="27435801" w14:textId="7FD8CFF1" w:rsidR="004C3C5D" w:rsidRPr="00C31D42" w:rsidRDefault="004C3C5D" w:rsidP="004C3C5D">
            <w:pPr>
              <w:spacing w:line="240" w:lineRule="exact"/>
              <w:ind w:left="-1" w:right="-285" w:firstLine="16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48</w:t>
            </w:r>
          </w:p>
        </w:tc>
      </w:tr>
    </w:tbl>
    <w:p w14:paraId="4CF90954" w14:textId="77777777" w:rsidR="004C3C5D" w:rsidRPr="00C31D42" w:rsidRDefault="004C3C5D" w:rsidP="0072419D">
      <w:pPr>
        <w:spacing w:line="240" w:lineRule="exact"/>
        <w:rPr>
          <w:rFonts w:ascii="Times New Roman" w:hAnsi="Times New Roman"/>
          <w:sz w:val="22"/>
          <w:szCs w:val="22"/>
        </w:rPr>
      </w:pPr>
    </w:p>
    <w:p w14:paraId="1AF0FBA3" w14:textId="77777777" w:rsidR="000363E8" w:rsidRPr="00C31D42" w:rsidRDefault="000363E8" w:rsidP="0072419D">
      <w:pPr>
        <w:pStyle w:val="BodyText"/>
        <w:numPr>
          <w:ilvl w:val="0"/>
          <w:numId w:val="17"/>
        </w:numPr>
        <w:tabs>
          <w:tab w:val="left" w:pos="540"/>
        </w:tabs>
        <w:spacing w:line="240" w:lineRule="exact"/>
        <w:rPr>
          <w:rFonts w:ascii="Times New Roman" w:eastAsia="Calibri" w:hAnsi="Times New Roman"/>
          <w:sz w:val="22"/>
          <w:szCs w:val="22"/>
        </w:rPr>
      </w:pPr>
      <w:r w:rsidRPr="00C31D42">
        <w:rPr>
          <w:rFonts w:ascii="Times New Roman" w:hAnsi="Times New Roman"/>
          <w:sz w:val="22"/>
          <w:szCs w:val="22"/>
          <w:lang w:val="en-US" w:bidi="ar-SA"/>
        </w:rPr>
        <w:t xml:space="preserve">The Group and the Company </w:t>
      </w:r>
      <w:proofErr w:type="gramStart"/>
      <w:r w:rsidRPr="00C31D42">
        <w:rPr>
          <w:rFonts w:ascii="Times New Roman" w:hAnsi="Times New Roman"/>
          <w:sz w:val="22"/>
          <w:szCs w:val="22"/>
          <w:lang w:val="en-US" w:bidi="ar-SA"/>
        </w:rPr>
        <w:t>had</w:t>
      </w:r>
      <w:proofErr w:type="gramEnd"/>
      <w:r w:rsidRPr="00C31D42">
        <w:rPr>
          <w:rFonts w:ascii="Times New Roman" w:hAnsi="Times New Roman"/>
          <w:sz w:val="22"/>
          <w:szCs w:val="22"/>
          <w:lang w:val="en-US" w:bidi="ar-SA"/>
        </w:rPr>
        <w:t xml:space="preserve"> issued post-dated checks to the farmers for purchase cane</w:t>
      </w:r>
      <w:r w:rsidRPr="00C31D42">
        <w:rPr>
          <w:rFonts w:ascii="Times New Roman" w:hAnsi="Times New Roman"/>
          <w:i/>
          <w:iCs/>
          <w:sz w:val="22"/>
          <w:szCs w:val="22"/>
          <w:lang w:val="en-US" w:bidi="ar-SA"/>
        </w:rPr>
        <w:t xml:space="preserve">. </w:t>
      </w:r>
      <w:r w:rsidRPr="00C31D42">
        <w:rPr>
          <w:rFonts w:ascii="Times New Roman" w:hAnsi="Times New Roman"/>
          <w:sz w:val="22"/>
          <w:szCs w:val="22"/>
          <w:lang w:val="en-US" w:bidi="ar-SA"/>
        </w:rPr>
        <w:t xml:space="preserve">The Group and the Company </w:t>
      </w:r>
      <w:r w:rsidRPr="00C31D42">
        <w:rPr>
          <w:rFonts w:ascii="Times New Roman" w:eastAsia="Calibri" w:hAnsi="Times New Roman"/>
          <w:sz w:val="22"/>
          <w:szCs w:val="22"/>
        </w:rPr>
        <w:t xml:space="preserve">did not </w:t>
      </w:r>
      <w:proofErr w:type="gramStart"/>
      <w:r w:rsidRPr="00C31D42">
        <w:rPr>
          <w:rFonts w:ascii="Times New Roman" w:eastAsia="Calibri" w:hAnsi="Times New Roman"/>
          <w:sz w:val="22"/>
          <w:szCs w:val="22"/>
        </w:rPr>
        <w:t>recorded</w:t>
      </w:r>
      <w:proofErr w:type="gramEnd"/>
      <w:r w:rsidRPr="00C31D42">
        <w:rPr>
          <w:rFonts w:ascii="Times New Roman" w:eastAsia="Calibri" w:hAnsi="Times New Roman"/>
          <w:sz w:val="22"/>
          <w:szCs w:val="22"/>
        </w:rPr>
        <w:t xml:space="preserve"> such liabilities as the checks have not yet </w:t>
      </w:r>
      <w:proofErr w:type="gramStart"/>
      <w:r w:rsidRPr="00C31D42">
        <w:rPr>
          <w:rFonts w:ascii="Times New Roman" w:eastAsia="Calibri" w:hAnsi="Times New Roman"/>
          <w:sz w:val="22"/>
          <w:szCs w:val="22"/>
        </w:rPr>
        <w:t>due</w:t>
      </w:r>
      <w:proofErr w:type="gramEnd"/>
      <w:r w:rsidRPr="00C31D42">
        <w:rPr>
          <w:rFonts w:ascii="Times New Roman" w:eastAsia="Calibri" w:hAnsi="Times New Roman"/>
          <w:sz w:val="22"/>
          <w:szCs w:val="22"/>
        </w:rPr>
        <w:t xml:space="preserve"> and the cane has not been received. The details are as follows:</w:t>
      </w:r>
    </w:p>
    <w:p w14:paraId="29F2535D" w14:textId="77777777" w:rsidR="000363E8" w:rsidRPr="00C31D42" w:rsidRDefault="000363E8" w:rsidP="0072419D">
      <w:pPr>
        <w:pStyle w:val="BodyText"/>
        <w:tabs>
          <w:tab w:val="left" w:pos="540"/>
        </w:tabs>
        <w:spacing w:line="240" w:lineRule="exact"/>
        <w:ind w:left="547"/>
        <w:rPr>
          <w:rFonts w:ascii="Times New Roman" w:eastAsia="Calibri" w:hAnsi="Times New Roman"/>
          <w:sz w:val="22"/>
          <w:szCs w:val="22"/>
        </w:rPr>
      </w:pPr>
    </w:p>
    <w:tbl>
      <w:tblPr>
        <w:tblW w:w="916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289"/>
        <w:gridCol w:w="1132"/>
        <w:gridCol w:w="235"/>
        <w:gridCol w:w="1005"/>
        <w:gridCol w:w="160"/>
        <w:gridCol w:w="1116"/>
        <w:gridCol w:w="182"/>
        <w:gridCol w:w="1048"/>
      </w:tblGrid>
      <w:tr w:rsidR="000363E8" w:rsidRPr="00C31D42" w14:paraId="0FFD36D6" w14:textId="77777777" w:rsidTr="007E1D84">
        <w:trPr>
          <w:trHeight w:val="365"/>
        </w:trPr>
        <w:tc>
          <w:tcPr>
            <w:tcW w:w="4289" w:type="dxa"/>
          </w:tcPr>
          <w:p w14:paraId="5074E4A3" w14:textId="77777777" w:rsidR="000363E8" w:rsidRPr="00C31D42" w:rsidRDefault="000363E8" w:rsidP="0072419D">
            <w:pPr>
              <w:spacing w:line="240" w:lineRule="exact"/>
              <w:ind w:left="539"/>
              <w:contextualSpacing/>
              <w:rPr>
                <w:rFonts w:ascii="Times New Roman" w:hAnsi="Times New Roman" w:cs="Times New Roman"/>
                <w:b/>
                <w:bCs/>
                <w:i/>
                <w:iCs/>
                <w:sz w:val="22"/>
                <w:szCs w:val="22"/>
              </w:rPr>
            </w:pPr>
          </w:p>
          <w:p w14:paraId="2F74107E" w14:textId="3F8074AE" w:rsidR="000363E8" w:rsidRPr="00C31D42" w:rsidRDefault="000363E8" w:rsidP="004C3C5D">
            <w:pPr>
              <w:spacing w:line="240" w:lineRule="exact"/>
              <w:ind w:firstLine="450"/>
              <w:contextualSpacing/>
              <w:rPr>
                <w:rFonts w:ascii="Times New Roman" w:hAnsi="Times New Roman" w:cs="Times New Roman"/>
                <w:b/>
                <w:bCs/>
                <w:sz w:val="22"/>
                <w:szCs w:val="22"/>
              </w:rPr>
            </w:pPr>
          </w:p>
        </w:tc>
        <w:tc>
          <w:tcPr>
            <w:tcW w:w="2372" w:type="dxa"/>
            <w:gridSpan w:val="3"/>
            <w:tcBorders>
              <w:bottom w:val="nil"/>
            </w:tcBorders>
          </w:tcPr>
          <w:p w14:paraId="12A96BFF"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Consolidated </w:t>
            </w:r>
          </w:p>
          <w:p w14:paraId="08A0CE49" w14:textId="353C2E60" w:rsidR="000363E8" w:rsidRPr="00C31D42" w:rsidRDefault="000B66C7" w:rsidP="0072419D">
            <w:pPr>
              <w:spacing w:line="240" w:lineRule="exact"/>
              <w:ind w:left="-1"/>
              <w:contextualSpacing/>
              <w:jc w:val="center"/>
              <w:rPr>
                <w:rFonts w:ascii="Times New Roman" w:hAnsi="Times New Roman" w:cs="Times New Roman"/>
                <w:b/>
                <w:bCs/>
                <w:sz w:val="22"/>
                <w:szCs w:val="22"/>
                <w:cs/>
              </w:rPr>
            </w:pPr>
            <w:r w:rsidRPr="00C31D42">
              <w:rPr>
                <w:rFonts w:ascii="Times New Roman" w:hAnsi="Times New Roman" w:cs="Times New Roman"/>
                <w:b/>
                <w:bCs/>
                <w:sz w:val="22"/>
                <w:szCs w:val="22"/>
              </w:rPr>
              <w:t>f</w:t>
            </w:r>
            <w:r w:rsidR="000363E8"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0363E8" w:rsidRPr="00C31D42">
              <w:rPr>
                <w:rFonts w:ascii="Times New Roman" w:hAnsi="Times New Roman" w:cs="Times New Roman"/>
                <w:b/>
                <w:bCs/>
                <w:sz w:val="22"/>
                <w:szCs w:val="22"/>
              </w:rPr>
              <w:t>tatement</w:t>
            </w:r>
            <w:r w:rsidRPr="00C31D42">
              <w:rPr>
                <w:rFonts w:ascii="Times New Roman" w:hAnsi="Times New Roman" w:cs="Times New Roman"/>
                <w:b/>
                <w:bCs/>
                <w:sz w:val="22"/>
                <w:szCs w:val="22"/>
              </w:rPr>
              <w:t>s</w:t>
            </w:r>
          </w:p>
        </w:tc>
        <w:tc>
          <w:tcPr>
            <w:tcW w:w="160" w:type="dxa"/>
            <w:tcBorders>
              <w:bottom w:val="nil"/>
            </w:tcBorders>
          </w:tcPr>
          <w:p w14:paraId="1C168649"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cs/>
              </w:rPr>
            </w:pPr>
          </w:p>
        </w:tc>
        <w:tc>
          <w:tcPr>
            <w:tcW w:w="2346" w:type="dxa"/>
            <w:gridSpan w:val="3"/>
            <w:tcBorders>
              <w:bottom w:val="nil"/>
            </w:tcBorders>
          </w:tcPr>
          <w:p w14:paraId="272A681A"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 xml:space="preserve">Separate </w:t>
            </w:r>
          </w:p>
          <w:p w14:paraId="20E86F29" w14:textId="0807F034" w:rsidR="000363E8" w:rsidRPr="00C31D42" w:rsidRDefault="000B66C7" w:rsidP="0072419D">
            <w:pPr>
              <w:spacing w:line="240" w:lineRule="exact"/>
              <w:ind w:left="-1"/>
              <w:contextualSpacing/>
              <w:jc w:val="center"/>
              <w:rPr>
                <w:rFonts w:ascii="Times New Roman" w:hAnsi="Times New Roman" w:cs="Times New Roman"/>
                <w:b/>
                <w:bCs/>
                <w:sz w:val="22"/>
                <w:szCs w:val="22"/>
              </w:rPr>
            </w:pPr>
            <w:r w:rsidRPr="00C31D42">
              <w:rPr>
                <w:rFonts w:ascii="Times New Roman" w:hAnsi="Times New Roman" w:cs="Times New Roman"/>
                <w:b/>
                <w:bCs/>
                <w:sz w:val="22"/>
                <w:szCs w:val="22"/>
              </w:rPr>
              <w:t>f</w:t>
            </w:r>
            <w:r w:rsidR="000363E8" w:rsidRPr="00C31D42">
              <w:rPr>
                <w:rFonts w:ascii="Times New Roman" w:hAnsi="Times New Roman" w:cs="Times New Roman"/>
                <w:b/>
                <w:bCs/>
                <w:sz w:val="22"/>
                <w:szCs w:val="22"/>
              </w:rPr>
              <w:t xml:space="preserve">inancial </w:t>
            </w:r>
            <w:r w:rsidRPr="00C31D42">
              <w:rPr>
                <w:rFonts w:ascii="Times New Roman" w:hAnsi="Times New Roman" w:cs="Times New Roman"/>
                <w:b/>
                <w:bCs/>
                <w:sz w:val="22"/>
                <w:szCs w:val="22"/>
              </w:rPr>
              <w:t>s</w:t>
            </w:r>
            <w:r w:rsidR="000363E8" w:rsidRPr="00C31D42">
              <w:rPr>
                <w:rFonts w:ascii="Times New Roman" w:hAnsi="Times New Roman" w:cs="Times New Roman"/>
                <w:b/>
                <w:bCs/>
                <w:sz w:val="22"/>
                <w:szCs w:val="22"/>
              </w:rPr>
              <w:t>tatements</w:t>
            </w:r>
          </w:p>
        </w:tc>
      </w:tr>
      <w:tr w:rsidR="000363E8" w:rsidRPr="00C31D42" w14:paraId="4B8DF9A2" w14:textId="77777777" w:rsidTr="007E1D84">
        <w:trPr>
          <w:trHeight w:val="299"/>
        </w:trPr>
        <w:tc>
          <w:tcPr>
            <w:tcW w:w="4289" w:type="dxa"/>
            <w:tcBorders>
              <w:bottom w:val="nil"/>
            </w:tcBorders>
          </w:tcPr>
          <w:p w14:paraId="002D7967" w14:textId="06E020C5" w:rsidR="000363E8" w:rsidRPr="00C31D42" w:rsidRDefault="008D4999" w:rsidP="008D4999">
            <w:pPr>
              <w:spacing w:line="240" w:lineRule="exact"/>
              <w:ind w:firstLine="450"/>
              <w:contextualSpacing/>
              <w:rPr>
                <w:rFonts w:ascii="Times New Roman" w:hAnsi="Times New Roman" w:cs="Times New Roman"/>
                <w:b/>
                <w:bCs/>
                <w:sz w:val="22"/>
                <w:szCs w:val="22"/>
              </w:rPr>
            </w:pPr>
            <w:r w:rsidRPr="00C31D42">
              <w:rPr>
                <w:rFonts w:ascii="Times New Roman" w:hAnsi="Times New Roman" w:cs="Times New Roman"/>
                <w:b/>
                <w:bCs/>
                <w:i/>
                <w:iCs/>
                <w:sz w:val="22"/>
                <w:szCs w:val="22"/>
              </w:rPr>
              <w:t xml:space="preserve">As </w:t>
            </w:r>
            <w:proofErr w:type="gramStart"/>
            <w:r w:rsidRPr="00C31D42">
              <w:rPr>
                <w:rFonts w:ascii="Times New Roman" w:hAnsi="Times New Roman" w:cs="Times New Roman"/>
                <w:b/>
                <w:bCs/>
                <w:i/>
                <w:iCs/>
                <w:sz w:val="22"/>
                <w:szCs w:val="22"/>
              </w:rPr>
              <w:t>at</w:t>
            </w:r>
            <w:proofErr w:type="gramEnd"/>
            <w:r w:rsidRPr="00C31D42">
              <w:rPr>
                <w:rFonts w:ascii="Times New Roman" w:hAnsi="Times New Roman" w:cs="Times New Roman"/>
                <w:b/>
                <w:bCs/>
                <w:i/>
                <w:iCs/>
                <w:sz w:val="22"/>
                <w:szCs w:val="22"/>
              </w:rPr>
              <w:t xml:space="preserve"> 31 October</w:t>
            </w:r>
          </w:p>
        </w:tc>
        <w:tc>
          <w:tcPr>
            <w:tcW w:w="1132" w:type="dxa"/>
            <w:tcBorders>
              <w:top w:val="nil"/>
              <w:bottom w:val="nil"/>
            </w:tcBorders>
            <w:vAlign w:val="center"/>
          </w:tcPr>
          <w:p w14:paraId="6B9706BC"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235" w:type="dxa"/>
            <w:tcBorders>
              <w:top w:val="nil"/>
              <w:bottom w:val="nil"/>
            </w:tcBorders>
            <w:vAlign w:val="center"/>
          </w:tcPr>
          <w:p w14:paraId="1BEA3B7C" w14:textId="77777777" w:rsidR="000363E8" w:rsidRPr="00C31D42" w:rsidRDefault="000363E8" w:rsidP="0072419D">
            <w:pPr>
              <w:spacing w:line="240" w:lineRule="exact"/>
              <w:ind w:left="547"/>
              <w:contextualSpacing/>
              <w:jc w:val="center"/>
              <w:rPr>
                <w:rFonts w:ascii="Times New Roman" w:hAnsi="Times New Roman" w:cs="Times New Roman"/>
                <w:sz w:val="22"/>
                <w:szCs w:val="22"/>
              </w:rPr>
            </w:pPr>
          </w:p>
        </w:tc>
        <w:tc>
          <w:tcPr>
            <w:tcW w:w="1005" w:type="dxa"/>
            <w:tcBorders>
              <w:top w:val="nil"/>
              <w:bottom w:val="nil"/>
            </w:tcBorders>
            <w:vAlign w:val="center"/>
          </w:tcPr>
          <w:p w14:paraId="03F8B62E"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c>
          <w:tcPr>
            <w:tcW w:w="160" w:type="dxa"/>
            <w:tcBorders>
              <w:top w:val="nil"/>
              <w:bottom w:val="nil"/>
            </w:tcBorders>
            <w:vAlign w:val="center"/>
          </w:tcPr>
          <w:p w14:paraId="7771A3AD"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116" w:type="dxa"/>
            <w:tcBorders>
              <w:top w:val="nil"/>
              <w:bottom w:val="nil"/>
            </w:tcBorders>
            <w:vAlign w:val="center"/>
          </w:tcPr>
          <w:p w14:paraId="5DA1210D"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2025</w:t>
            </w:r>
          </w:p>
        </w:tc>
        <w:tc>
          <w:tcPr>
            <w:tcW w:w="182" w:type="dxa"/>
            <w:tcBorders>
              <w:top w:val="nil"/>
              <w:bottom w:val="nil"/>
            </w:tcBorders>
            <w:vAlign w:val="center"/>
          </w:tcPr>
          <w:p w14:paraId="097DDDA5"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048" w:type="dxa"/>
            <w:tcBorders>
              <w:top w:val="nil"/>
              <w:bottom w:val="nil"/>
            </w:tcBorders>
            <w:vAlign w:val="center"/>
          </w:tcPr>
          <w:p w14:paraId="3CACC853"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r w:rsidRPr="00C31D42">
              <w:rPr>
                <w:rFonts w:ascii="Times New Roman" w:hAnsi="Times New Roman" w:cs="Times New Roman"/>
                <w:sz w:val="22"/>
                <w:szCs w:val="22"/>
              </w:rPr>
              <w:t>2024</w:t>
            </w:r>
          </w:p>
        </w:tc>
      </w:tr>
      <w:tr w:rsidR="000363E8" w:rsidRPr="00C31D42" w14:paraId="6F814F65" w14:textId="77777777" w:rsidTr="007E1D84">
        <w:trPr>
          <w:trHeight w:val="83"/>
        </w:trPr>
        <w:tc>
          <w:tcPr>
            <w:tcW w:w="4289" w:type="dxa"/>
            <w:tcBorders>
              <w:bottom w:val="nil"/>
            </w:tcBorders>
          </w:tcPr>
          <w:p w14:paraId="20AEA1C2" w14:textId="77777777" w:rsidR="000363E8" w:rsidRPr="00C31D42" w:rsidRDefault="000363E8" w:rsidP="0072419D">
            <w:pPr>
              <w:spacing w:line="240" w:lineRule="exact"/>
              <w:contextualSpacing/>
              <w:jc w:val="center"/>
              <w:rPr>
                <w:rFonts w:ascii="Times New Roman" w:hAnsi="Times New Roman" w:cs="Times New Roman"/>
                <w:b/>
                <w:bCs/>
                <w:sz w:val="22"/>
                <w:szCs w:val="22"/>
              </w:rPr>
            </w:pPr>
          </w:p>
        </w:tc>
        <w:tc>
          <w:tcPr>
            <w:tcW w:w="1132" w:type="dxa"/>
            <w:tcBorders>
              <w:top w:val="nil"/>
              <w:bottom w:val="nil"/>
            </w:tcBorders>
          </w:tcPr>
          <w:p w14:paraId="66804426"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p>
        </w:tc>
        <w:tc>
          <w:tcPr>
            <w:tcW w:w="235" w:type="dxa"/>
            <w:tcBorders>
              <w:top w:val="nil"/>
              <w:bottom w:val="nil"/>
            </w:tcBorders>
          </w:tcPr>
          <w:p w14:paraId="61C35A3E" w14:textId="77777777" w:rsidR="000363E8" w:rsidRPr="00C31D42" w:rsidRDefault="000363E8" w:rsidP="0072419D">
            <w:pPr>
              <w:spacing w:line="240" w:lineRule="exact"/>
              <w:ind w:left="547"/>
              <w:contextualSpacing/>
              <w:jc w:val="center"/>
              <w:rPr>
                <w:rFonts w:ascii="Times New Roman" w:hAnsi="Times New Roman" w:cs="Times New Roman"/>
                <w:b/>
                <w:bCs/>
                <w:sz w:val="22"/>
                <w:szCs w:val="22"/>
              </w:rPr>
            </w:pPr>
          </w:p>
        </w:tc>
        <w:tc>
          <w:tcPr>
            <w:tcW w:w="2281" w:type="dxa"/>
            <w:gridSpan w:val="3"/>
            <w:tcBorders>
              <w:top w:val="nil"/>
              <w:bottom w:val="nil"/>
            </w:tcBorders>
          </w:tcPr>
          <w:p w14:paraId="1E69E0B4" w14:textId="77777777" w:rsidR="000363E8" w:rsidRPr="00C31D42" w:rsidRDefault="000363E8" w:rsidP="0072419D">
            <w:pPr>
              <w:spacing w:line="240" w:lineRule="exact"/>
              <w:ind w:left="-1"/>
              <w:contextualSpacing/>
              <w:jc w:val="center"/>
              <w:rPr>
                <w:rFonts w:ascii="Times New Roman" w:hAnsi="Times New Roman" w:cs="Times New Roman"/>
                <w:i/>
                <w:iCs/>
                <w:sz w:val="22"/>
                <w:szCs w:val="22"/>
              </w:rPr>
            </w:pPr>
            <w:r w:rsidRPr="00C31D42">
              <w:rPr>
                <w:rFonts w:ascii="Times New Roman" w:hAnsi="Times New Roman" w:cs="Times New Roman"/>
                <w:i/>
                <w:iCs/>
                <w:sz w:val="22"/>
                <w:szCs w:val="22"/>
              </w:rPr>
              <w:t>(in million Baht)</w:t>
            </w:r>
          </w:p>
        </w:tc>
        <w:tc>
          <w:tcPr>
            <w:tcW w:w="182" w:type="dxa"/>
            <w:tcBorders>
              <w:top w:val="nil"/>
              <w:bottom w:val="nil"/>
            </w:tcBorders>
          </w:tcPr>
          <w:p w14:paraId="5EDE2D9C"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p>
        </w:tc>
        <w:tc>
          <w:tcPr>
            <w:tcW w:w="1048" w:type="dxa"/>
            <w:tcBorders>
              <w:top w:val="nil"/>
              <w:bottom w:val="nil"/>
            </w:tcBorders>
          </w:tcPr>
          <w:p w14:paraId="0C8899CF" w14:textId="77777777" w:rsidR="000363E8" w:rsidRPr="00C31D42" w:rsidRDefault="000363E8" w:rsidP="0072419D">
            <w:pPr>
              <w:spacing w:line="240" w:lineRule="exact"/>
              <w:ind w:left="-1"/>
              <w:contextualSpacing/>
              <w:jc w:val="center"/>
              <w:rPr>
                <w:rFonts w:ascii="Times New Roman" w:hAnsi="Times New Roman" w:cs="Times New Roman"/>
                <w:b/>
                <w:bCs/>
                <w:sz w:val="22"/>
                <w:szCs w:val="22"/>
              </w:rPr>
            </w:pPr>
          </w:p>
        </w:tc>
      </w:tr>
      <w:tr w:rsidR="000363E8" w:rsidRPr="00C31D42" w14:paraId="1150ED53" w14:textId="77777777" w:rsidTr="007E1D84">
        <w:trPr>
          <w:trHeight w:val="187"/>
        </w:trPr>
        <w:tc>
          <w:tcPr>
            <w:tcW w:w="4289" w:type="dxa"/>
          </w:tcPr>
          <w:p w14:paraId="4ECFD48B" w14:textId="77777777" w:rsidR="000363E8" w:rsidRPr="00C31D42" w:rsidRDefault="000363E8" w:rsidP="004C3C5D">
            <w:pPr>
              <w:spacing w:line="240" w:lineRule="exact"/>
              <w:ind w:left="450"/>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For the production season 2026/2027</w:t>
            </w:r>
          </w:p>
        </w:tc>
        <w:tc>
          <w:tcPr>
            <w:tcW w:w="1132" w:type="dxa"/>
            <w:tcBorders>
              <w:bottom w:val="nil"/>
            </w:tcBorders>
          </w:tcPr>
          <w:p w14:paraId="1619C645" w14:textId="77777777" w:rsidR="000363E8" w:rsidRPr="00C31D42" w:rsidRDefault="000363E8" w:rsidP="0072419D">
            <w:pPr>
              <w:spacing w:line="240" w:lineRule="exact"/>
              <w:ind w:left="119" w:right="111"/>
              <w:contextualSpacing/>
              <w:jc w:val="right"/>
              <w:rPr>
                <w:rFonts w:ascii="Times New Roman" w:hAnsi="Times New Roman" w:cs="Times New Roman"/>
                <w:sz w:val="22"/>
                <w:szCs w:val="22"/>
              </w:rPr>
            </w:pPr>
            <w:r w:rsidRPr="00C31D42">
              <w:rPr>
                <w:rFonts w:ascii="Times New Roman" w:hAnsi="Times New Roman" w:cs="Times New Roman"/>
                <w:sz w:val="22"/>
                <w:szCs w:val="22"/>
                <w:cs/>
              </w:rPr>
              <w:t>2</w:t>
            </w:r>
          </w:p>
        </w:tc>
        <w:tc>
          <w:tcPr>
            <w:tcW w:w="235" w:type="dxa"/>
            <w:tcBorders>
              <w:bottom w:val="nil"/>
            </w:tcBorders>
          </w:tcPr>
          <w:p w14:paraId="75D7FC83"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79FF174F" w14:textId="77777777" w:rsidR="000363E8" w:rsidRPr="00C31D42" w:rsidRDefault="000363E8" w:rsidP="0072419D">
            <w:pPr>
              <w:spacing w:line="240" w:lineRule="exact"/>
              <w:ind w:left="-163" w:right="50" w:firstLine="301"/>
              <w:contextualSpacing/>
              <w:jc w:val="center"/>
              <w:rPr>
                <w:rFonts w:ascii="Times New Roman" w:hAnsi="Times New Roman" w:cs="Times New Roman"/>
                <w:sz w:val="22"/>
                <w:szCs w:val="22"/>
              </w:rPr>
            </w:pPr>
            <w:r w:rsidRPr="00C31D42">
              <w:rPr>
                <w:rFonts w:ascii="Times New Roman" w:hAnsi="Times New Roman" w:cs="Times New Roman"/>
                <w:sz w:val="22"/>
                <w:szCs w:val="22"/>
              </w:rPr>
              <w:t>-</w:t>
            </w:r>
          </w:p>
        </w:tc>
        <w:tc>
          <w:tcPr>
            <w:tcW w:w="160" w:type="dxa"/>
            <w:tcBorders>
              <w:bottom w:val="nil"/>
            </w:tcBorders>
          </w:tcPr>
          <w:p w14:paraId="4A2E3D4A"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6AF22901" w14:textId="77777777" w:rsidR="000363E8" w:rsidRPr="00C31D42" w:rsidRDefault="000363E8" w:rsidP="0072419D">
            <w:pPr>
              <w:spacing w:line="240" w:lineRule="exact"/>
              <w:ind w:left="291" w:right="-435" w:firstLine="7"/>
              <w:contextualSpacing/>
              <w:jc w:val="center"/>
              <w:rPr>
                <w:rFonts w:ascii="Times New Roman" w:hAnsi="Times New Roman" w:cs="Times New Roman"/>
                <w:sz w:val="22"/>
                <w:szCs w:val="22"/>
              </w:rPr>
            </w:pPr>
            <w:r w:rsidRPr="00C31D42">
              <w:rPr>
                <w:rFonts w:ascii="Times New Roman" w:hAnsi="Times New Roman" w:cs="Times New Roman"/>
                <w:sz w:val="22"/>
                <w:szCs w:val="22"/>
                <w:cs/>
              </w:rPr>
              <w:t>2</w:t>
            </w:r>
          </w:p>
        </w:tc>
        <w:tc>
          <w:tcPr>
            <w:tcW w:w="182" w:type="dxa"/>
            <w:tcBorders>
              <w:bottom w:val="nil"/>
            </w:tcBorders>
          </w:tcPr>
          <w:p w14:paraId="671C057F" w14:textId="77777777" w:rsidR="000363E8" w:rsidRPr="00C31D42" w:rsidRDefault="000363E8" w:rsidP="0072419D">
            <w:pPr>
              <w:tabs>
                <w:tab w:val="decimal" w:pos="611"/>
              </w:tabs>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390BB5F9" w14:textId="77777777" w:rsidR="000363E8" w:rsidRPr="00C31D42" w:rsidRDefault="000363E8" w:rsidP="0072419D">
            <w:pPr>
              <w:tabs>
                <w:tab w:val="left" w:pos="700"/>
              </w:tabs>
              <w:spacing w:line="240" w:lineRule="exact"/>
              <w:ind w:left="-114" w:firstLine="67"/>
              <w:contextualSpacing/>
              <w:jc w:val="center"/>
              <w:rPr>
                <w:rFonts w:ascii="Times New Roman" w:hAnsi="Times New Roman" w:cs="Times New Roman"/>
                <w:sz w:val="22"/>
                <w:szCs w:val="22"/>
              </w:rPr>
            </w:pPr>
            <w:r w:rsidRPr="00C31D42">
              <w:rPr>
                <w:rFonts w:ascii="Times New Roman" w:hAnsi="Times New Roman" w:cs="Times New Roman"/>
                <w:sz w:val="22"/>
                <w:szCs w:val="22"/>
              </w:rPr>
              <w:t>-</w:t>
            </w:r>
          </w:p>
        </w:tc>
      </w:tr>
      <w:tr w:rsidR="000363E8" w:rsidRPr="00C31D42" w14:paraId="77C8E9C5" w14:textId="77777777" w:rsidTr="004C3C5D">
        <w:trPr>
          <w:trHeight w:hRule="exact" w:val="281"/>
        </w:trPr>
        <w:tc>
          <w:tcPr>
            <w:tcW w:w="4289" w:type="dxa"/>
            <w:tcBorders>
              <w:bottom w:val="nil"/>
            </w:tcBorders>
          </w:tcPr>
          <w:p w14:paraId="68AD30CA" w14:textId="77777777" w:rsidR="000363E8" w:rsidRPr="00C31D42" w:rsidRDefault="000363E8" w:rsidP="004C3C5D">
            <w:pPr>
              <w:spacing w:line="240" w:lineRule="exact"/>
              <w:ind w:left="450"/>
              <w:contextualSpacing/>
              <w:jc w:val="thaiDistribute"/>
              <w:rPr>
                <w:rFonts w:ascii="Times New Roman" w:hAnsi="Times New Roman" w:cs="Times New Roman"/>
                <w:sz w:val="22"/>
                <w:szCs w:val="22"/>
              </w:rPr>
            </w:pPr>
            <w:r w:rsidRPr="00C31D42">
              <w:rPr>
                <w:rFonts w:ascii="Times New Roman" w:hAnsi="Times New Roman" w:cs="Times New Roman"/>
                <w:sz w:val="22"/>
                <w:szCs w:val="22"/>
              </w:rPr>
              <w:t>For the production season 2025/2026</w:t>
            </w:r>
          </w:p>
        </w:tc>
        <w:tc>
          <w:tcPr>
            <w:tcW w:w="1132" w:type="dxa"/>
            <w:tcBorders>
              <w:bottom w:val="nil"/>
            </w:tcBorders>
          </w:tcPr>
          <w:p w14:paraId="57359298" w14:textId="77777777" w:rsidR="000363E8" w:rsidRPr="00C31D42" w:rsidRDefault="000363E8" w:rsidP="0072419D">
            <w:pPr>
              <w:spacing w:line="240" w:lineRule="exact"/>
              <w:ind w:left="119" w:right="111"/>
              <w:contextualSpacing/>
              <w:jc w:val="right"/>
              <w:rPr>
                <w:rFonts w:ascii="Times New Roman" w:hAnsi="Times New Roman" w:cs="Times New Roman"/>
                <w:sz w:val="22"/>
                <w:szCs w:val="22"/>
              </w:rPr>
            </w:pPr>
            <w:r w:rsidRPr="00C31D42">
              <w:rPr>
                <w:rFonts w:ascii="Times New Roman" w:hAnsi="Times New Roman" w:cs="Times New Roman"/>
                <w:sz w:val="22"/>
                <w:szCs w:val="22"/>
                <w:cs/>
              </w:rPr>
              <w:t>711</w:t>
            </w:r>
          </w:p>
        </w:tc>
        <w:tc>
          <w:tcPr>
            <w:tcW w:w="235" w:type="dxa"/>
            <w:tcBorders>
              <w:bottom w:val="nil"/>
            </w:tcBorders>
          </w:tcPr>
          <w:p w14:paraId="3D45A98F"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005" w:type="dxa"/>
            <w:tcBorders>
              <w:bottom w:val="nil"/>
            </w:tcBorders>
          </w:tcPr>
          <w:p w14:paraId="3486B2B5" w14:textId="77777777" w:rsidR="000363E8" w:rsidRPr="00C31D42" w:rsidRDefault="000363E8" w:rsidP="0072419D">
            <w:pPr>
              <w:spacing w:line="240" w:lineRule="exact"/>
              <w:ind w:left="-1" w:right="-359" w:firstLine="301"/>
              <w:contextualSpacing/>
              <w:jc w:val="center"/>
              <w:rPr>
                <w:rFonts w:ascii="Times New Roman" w:hAnsi="Times New Roman" w:cs="Times New Roman"/>
                <w:sz w:val="22"/>
                <w:szCs w:val="22"/>
              </w:rPr>
            </w:pPr>
            <w:r w:rsidRPr="00C31D42">
              <w:rPr>
                <w:rFonts w:ascii="Times New Roman" w:hAnsi="Times New Roman" w:cs="Times New Roman"/>
                <w:sz w:val="22"/>
                <w:szCs w:val="22"/>
              </w:rPr>
              <w:t>4</w:t>
            </w:r>
          </w:p>
        </w:tc>
        <w:tc>
          <w:tcPr>
            <w:tcW w:w="160" w:type="dxa"/>
            <w:tcBorders>
              <w:bottom w:val="nil"/>
            </w:tcBorders>
          </w:tcPr>
          <w:p w14:paraId="2E82A8D7" w14:textId="77777777" w:rsidR="000363E8" w:rsidRPr="00C31D42" w:rsidRDefault="000363E8" w:rsidP="0072419D">
            <w:pPr>
              <w:spacing w:line="240" w:lineRule="exact"/>
              <w:ind w:left="-1"/>
              <w:contextualSpacing/>
              <w:jc w:val="center"/>
              <w:rPr>
                <w:rFonts w:ascii="Times New Roman" w:hAnsi="Times New Roman" w:cs="Times New Roman"/>
                <w:sz w:val="22"/>
                <w:szCs w:val="22"/>
              </w:rPr>
            </w:pPr>
          </w:p>
        </w:tc>
        <w:tc>
          <w:tcPr>
            <w:tcW w:w="1116" w:type="dxa"/>
            <w:tcBorders>
              <w:bottom w:val="nil"/>
            </w:tcBorders>
          </w:tcPr>
          <w:p w14:paraId="659406D6" w14:textId="77777777" w:rsidR="000363E8" w:rsidRPr="00C31D42" w:rsidRDefault="000363E8" w:rsidP="0072419D">
            <w:pPr>
              <w:tabs>
                <w:tab w:val="decimal" w:pos="460"/>
              </w:tabs>
              <w:spacing w:line="240" w:lineRule="exact"/>
              <w:ind w:left="-1" w:right="-435"/>
              <w:contextualSpacing/>
              <w:jc w:val="center"/>
              <w:rPr>
                <w:rFonts w:ascii="Times New Roman" w:hAnsi="Times New Roman" w:cs="Times New Roman"/>
                <w:sz w:val="22"/>
                <w:szCs w:val="22"/>
              </w:rPr>
            </w:pPr>
            <w:r w:rsidRPr="00C31D42">
              <w:rPr>
                <w:rFonts w:ascii="Times New Roman" w:hAnsi="Times New Roman" w:cs="Times New Roman"/>
                <w:sz w:val="22"/>
                <w:szCs w:val="22"/>
                <w:cs/>
              </w:rPr>
              <w:t>289</w:t>
            </w:r>
          </w:p>
        </w:tc>
        <w:tc>
          <w:tcPr>
            <w:tcW w:w="182" w:type="dxa"/>
            <w:tcBorders>
              <w:bottom w:val="nil"/>
            </w:tcBorders>
          </w:tcPr>
          <w:p w14:paraId="7AD72B90" w14:textId="77777777" w:rsidR="000363E8" w:rsidRPr="00C31D42" w:rsidRDefault="000363E8" w:rsidP="0072419D">
            <w:pPr>
              <w:tabs>
                <w:tab w:val="decimal" w:pos="611"/>
              </w:tabs>
              <w:spacing w:line="240" w:lineRule="exact"/>
              <w:ind w:left="-1"/>
              <w:contextualSpacing/>
              <w:jc w:val="center"/>
              <w:rPr>
                <w:rFonts w:ascii="Times New Roman" w:hAnsi="Times New Roman" w:cs="Times New Roman"/>
                <w:sz w:val="22"/>
                <w:szCs w:val="22"/>
              </w:rPr>
            </w:pPr>
          </w:p>
        </w:tc>
        <w:tc>
          <w:tcPr>
            <w:tcW w:w="1048" w:type="dxa"/>
            <w:tcBorders>
              <w:bottom w:val="nil"/>
            </w:tcBorders>
          </w:tcPr>
          <w:p w14:paraId="2BAF1BC4" w14:textId="77777777" w:rsidR="000363E8" w:rsidRPr="00C31D42" w:rsidRDefault="000363E8" w:rsidP="0072419D">
            <w:pPr>
              <w:tabs>
                <w:tab w:val="decimal" w:pos="371"/>
              </w:tabs>
              <w:spacing w:line="240" w:lineRule="exact"/>
              <w:ind w:left="-1" w:right="-285"/>
              <w:contextualSpacing/>
              <w:jc w:val="center"/>
              <w:rPr>
                <w:rFonts w:ascii="Times New Roman" w:hAnsi="Times New Roman" w:cs="Times New Roman"/>
                <w:sz w:val="22"/>
                <w:szCs w:val="22"/>
              </w:rPr>
            </w:pPr>
            <w:r w:rsidRPr="00C31D42">
              <w:rPr>
                <w:rFonts w:ascii="Times New Roman" w:hAnsi="Times New Roman" w:cs="Times New Roman"/>
                <w:sz w:val="22"/>
                <w:szCs w:val="22"/>
              </w:rPr>
              <w:t>4</w:t>
            </w:r>
          </w:p>
        </w:tc>
      </w:tr>
    </w:tbl>
    <w:p w14:paraId="71BD13EA" w14:textId="77777777" w:rsidR="000363E8" w:rsidRPr="00C31D42" w:rsidRDefault="000363E8" w:rsidP="0072419D">
      <w:pPr>
        <w:adjustRightInd w:val="0"/>
        <w:spacing w:line="240" w:lineRule="exact"/>
        <w:jc w:val="both"/>
        <w:rPr>
          <w:rFonts w:ascii="Times New Roman" w:hAnsi="Times New Roman"/>
          <w:spacing w:val="-2"/>
          <w:sz w:val="22"/>
          <w:szCs w:val="22"/>
        </w:rPr>
      </w:pPr>
    </w:p>
    <w:p w14:paraId="51C5CD80" w14:textId="3FF02AA5" w:rsidR="008106DA" w:rsidRPr="00C31D42" w:rsidRDefault="000363E8" w:rsidP="00FA4413">
      <w:pPr>
        <w:pStyle w:val="BodyText"/>
        <w:numPr>
          <w:ilvl w:val="0"/>
          <w:numId w:val="17"/>
        </w:numPr>
        <w:tabs>
          <w:tab w:val="left" w:pos="540"/>
        </w:tabs>
        <w:spacing w:line="240" w:lineRule="exact"/>
        <w:rPr>
          <w:rFonts w:ascii="Times New Roman" w:hAnsi="Times New Roman"/>
          <w:sz w:val="22"/>
          <w:szCs w:val="22"/>
          <w:lang w:val="en-US" w:bidi="ar-SA"/>
        </w:rPr>
      </w:pPr>
      <w:r w:rsidRPr="00C31D42">
        <w:rPr>
          <w:rFonts w:ascii="Times New Roman" w:hAnsi="Times New Roman"/>
          <w:sz w:val="22"/>
          <w:szCs w:val="22"/>
          <w:lang w:val="en-US" w:bidi="ar-SA"/>
        </w:rPr>
        <w:t xml:space="preserve">As </w:t>
      </w:r>
      <w:proofErr w:type="gramStart"/>
      <w:r w:rsidRPr="00C31D42">
        <w:rPr>
          <w:rFonts w:ascii="Times New Roman" w:hAnsi="Times New Roman"/>
          <w:sz w:val="22"/>
          <w:szCs w:val="22"/>
          <w:lang w:val="en-US" w:bidi="ar-SA"/>
        </w:rPr>
        <w:t>at</w:t>
      </w:r>
      <w:proofErr w:type="gramEnd"/>
      <w:r w:rsidRPr="00C31D42">
        <w:rPr>
          <w:rFonts w:ascii="Times New Roman" w:hAnsi="Times New Roman"/>
          <w:sz w:val="22"/>
          <w:szCs w:val="22"/>
          <w:lang w:val="en-US" w:bidi="ar-SA"/>
        </w:rPr>
        <w:t xml:space="preserve"> 31 October 2025, the Group and the Company have commitments related to sales agreements which have not yet delivered amounting to Baht 2,</w:t>
      </w:r>
      <w:r w:rsidR="004C3C5D" w:rsidRPr="00C31D42">
        <w:rPr>
          <w:rFonts w:ascii="Times New Roman" w:hAnsi="Times New Roman"/>
          <w:sz w:val="22"/>
          <w:szCs w:val="22"/>
          <w:lang w:val="en-US" w:bidi="ar-SA"/>
        </w:rPr>
        <w:t>374</w:t>
      </w:r>
      <w:r w:rsidRPr="00C31D42">
        <w:rPr>
          <w:rFonts w:ascii="Times New Roman" w:hAnsi="Times New Roman"/>
          <w:sz w:val="22"/>
          <w:szCs w:val="22"/>
          <w:lang w:val="en-US" w:bidi="ar-SA"/>
        </w:rPr>
        <w:t xml:space="preserve"> million and Baht 1,220 million, respectively </w:t>
      </w:r>
      <w:r w:rsidRPr="00C31D42">
        <w:rPr>
          <w:rFonts w:ascii="Times New Roman" w:hAnsi="Times New Roman"/>
          <w:i/>
          <w:iCs/>
          <w:sz w:val="22"/>
          <w:szCs w:val="22"/>
          <w:lang w:val="en-US" w:bidi="ar-SA"/>
        </w:rPr>
        <w:t>(31 October 2024: Baht 5,023 million and Baht 3,665 million, respectively)</w:t>
      </w:r>
      <w:r w:rsidRPr="00C31D42">
        <w:rPr>
          <w:rFonts w:ascii="Times New Roman" w:hAnsi="Times New Roman"/>
          <w:sz w:val="22"/>
          <w:szCs w:val="22"/>
          <w:lang w:val="en-US" w:bidi="ar-SA"/>
        </w:rPr>
        <w:t>.</w:t>
      </w:r>
    </w:p>
    <w:p w14:paraId="5F9A56B0" w14:textId="025672A9" w:rsidR="0072419D" w:rsidRPr="00C31D42" w:rsidRDefault="00CE5CFF" w:rsidP="00CE5CFF">
      <w:pPr>
        <w:ind w:left="547"/>
        <w:rPr>
          <w:rFonts w:ascii="Times New Roman" w:hAnsi="Times New Roman"/>
          <w:b/>
          <w:bCs/>
          <w:sz w:val="22"/>
          <w:szCs w:val="28"/>
        </w:rPr>
      </w:pPr>
      <w:r w:rsidRPr="00C31D42">
        <w:rPr>
          <w:rFonts w:ascii="Times New Roman" w:hAnsi="Times New Roman"/>
          <w:b/>
          <w:bCs/>
          <w:sz w:val="22"/>
          <w:szCs w:val="28"/>
        </w:rPr>
        <w:lastRenderedPageBreak/>
        <w:t>Significant agreements</w:t>
      </w:r>
    </w:p>
    <w:p w14:paraId="55309290" w14:textId="77777777" w:rsidR="00CE5CFF" w:rsidRPr="00C31D42" w:rsidRDefault="00CE5CFF" w:rsidP="00CE5CFF">
      <w:pPr>
        <w:ind w:left="547"/>
        <w:rPr>
          <w:rFonts w:ascii="Times New Roman" w:hAnsi="Times New Roman" w:cs="Times New Roman"/>
          <w:sz w:val="22"/>
          <w:szCs w:val="22"/>
        </w:rPr>
      </w:pPr>
    </w:p>
    <w:p w14:paraId="35F51B6C" w14:textId="394210BA" w:rsidR="00CE5CFF" w:rsidRPr="00C31D42" w:rsidRDefault="00CE5CFF" w:rsidP="00B153E0">
      <w:pPr>
        <w:tabs>
          <w:tab w:val="left" w:pos="990"/>
        </w:tabs>
        <w:ind w:left="547"/>
        <w:jc w:val="thaiDistribute"/>
        <w:rPr>
          <w:rFonts w:ascii="Times New Roman" w:hAnsi="Times New Roman"/>
          <w:sz w:val="22"/>
          <w:szCs w:val="28"/>
        </w:rPr>
      </w:pPr>
      <w:r w:rsidRPr="00C31D42">
        <w:rPr>
          <w:rFonts w:ascii="Times New Roman" w:hAnsi="Times New Roman"/>
          <w:sz w:val="22"/>
          <w:szCs w:val="28"/>
        </w:rPr>
        <w:t xml:space="preserve">(a)  </w:t>
      </w:r>
      <w:r w:rsidRPr="00C31D42">
        <w:rPr>
          <w:rFonts w:ascii="Times New Roman" w:hAnsi="Times New Roman"/>
          <w:sz w:val="22"/>
          <w:szCs w:val="22"/>
          <w:lang w:eastAsia="x-none" w:bidi="ar-SA"/>
        </w:rPr>
        <w:t xml:space="preserve">A subsidiary entered into 2 electricity </w:t>
      </w:r>
      <w:r w:rsidR="00B153E0" w:rsidRPr="00C31D42">
        <w:rPr>
          <w:rFonts w:ascii="Times New Roman" w:hAnsi="Times New Roman"/>
          <w:sz w:val="22"/>
          <w:szCs w:val="22"/>
          <w:lang w:eastAsia="x-none" w:bidi="ar-SA"/>
        </w:rPr>
        <w:t>sale-</w:t>
      </w:r>
      <w:r w:rsidRPr="00C31D42">
        <w:rPr>
          <w:rFonts w:ascii="Times New Roman" w:hAnsi="Times New Roman"/>
          <w:sz w:val="22"/>
          <w:szCs w:val="22"/>
          <w:lang w:eastAsia="x-none" w:bidi="ar-SA"/>
        </w:rPr>
        <w:t xml:space="preserve">purchase agreements with the Electricity Generating </w:t>
      </w:r>
      <w:r w:rsidRPr="00C31D42">
        <w:rPr>
          <w:rFonts w:ascii="Times New Roman" w:hAnsi="Times New Roman"/>
          <w:sz w:val="22"/>
          <w:szCs w:val="22"/>
          <w:lang w:eastAsia="x-none" w:bidi="ar-SA"/>
        </w:rPr>
        <w:br/>
        <w:t xml:space="preserve">      </w:t>
      </w:r>
      <w:r w:rsidR="00B153E0" w:rsidRPr="00C31D42">
        <w:rPr>
          <w:rFonts w:ascii="Times New Roman" w:hAnsi="Times New Roman"/>
          <w:sz w:val="22"/>
          <w:szCs w:val="22"/>
          <w:lang w:eastAsia="x-none" w:bidi="ar-SA"/>
        </w:rPr>
        <w:t xml:space="preserve"> Authority </w:t>
      </w:r>
      <w:r w:rsidRPr="00C31D42">
        <w:rPr>
          <w:rFonts w:ascii="Times New Roman" w:hAnsi="Times New Roman"/>
          <w:sz w:val="22"/>
          <w:szCs w:val="22"/>
          <w:lang w:eastAsia="x-none" w:bidi="ar-SA"/>
        </w:rPr>
        <w:t>of Thailand (EGAT) as follows:</w:t>
      </w:r>
    </w:p>
    <w:p w14:paraId="3F316936" w14:textId="1729BE87" w:rsidR="00CE5CFF" w:rsidRPr="00C31D42" w:rsidRDefault="00CE5CFF" w:rsidP="00CE5CFF">
      <w:pPr>
        <w:ind w:left="547"/>
        <w:rPr>
          <w:rFonts w:ascii="Times New Roman" w:hAnsi="Times New Roman" w:cs="Times New Roman"/>
          <w:sz w:val="22"/>
          <w:szCs w:val="22"/>
        </w:rPr>
      </w:pPr>
    </w:p>
    <w:p w14:paraId="55AB0F9A" w14:textId="63F586DE" w:rsidR="000363E8" w:rsidRPr="00C31D42" w:rsidRDefault="000363E8" w:rsidP="0072419D">
      <w:pPr>
        <w:spacing w:line="240" w:lineRule="exact"/>
        <w:ind w:left="1170" w:hanging="270"/>
        <w:jc w:val="thaiDistribute"/>
        <w:rPr>
          <w:rFonts w:ascii="Times New Roman" w:hAnsi="Times New Roman" w:cs="Times New Roman"/>
          <w:sz w:val="22"/>
          <w:szCs w:val="22"/>
        </w:rPr>
      </w:pPr>
      <w:r w:rsidRPr="00C31D42">
        <w:rPr>
          <w:rFonts w:ascii="Times New Roman" w:hAnsi="Times New Roman"/>
          <w:sz w:val="22"/>
          <w:szCs w:val="28"/>
        </w:rPr>
        <w:t>1</w:t>
      </w:r>
      <w:r w:rsidR="008D4999" w:rsidRPr="00C31D42">
        <w:rPr>
          <w:rFonts w:ascii="Times New Roman" w:hAnsi="Times New Roman"/>
          <w:sz w:val="22"/>
          <w:szCs w:val="28"/>
        </w:rPr>
        <w:t>)</w:t>
      </w:r>
      <w:r w:rsidRPr="00C31D42">
        <w:rPr>
          <w:rFonts w:ascii="Times New Roman" w:hAnsi="Times New Roman"/>
          <w:sz w:val="22"/>
          <w:szCs w:val="28"/>
        </w:rPr>
        <w:tab/>
      </w:r>
      <w:r w:rsidR="005B6C5C" w:rsidRPr="00C31D42">
        <w:rPr>
          <w:rFonts w:ascii="Times New Roman" w:hAnsi="Times New Roman"/>
          <w:sz w:val="22"/>
          <w:szCs w:val="22"/>
          <w:lang w:eastAsia="x-none" w:bidi="ar-SA"/>
        </w:rPr>
        <w:t xml:space="preserve">Agreement dated 16 December 2020, EGAT agrees to buy electricity at the volume of 20 Megawatt from the subsidiary at </w:t>
      </w:r>
      <w:proofErr w:type="spellStart"/>
      <w:r w:rsidR="005B6C5C" w:rsidRPr="00C31D42">
        <w:rPr>
          <w:rFonts w:ascii="Times New Roman" w:hAnsi="Times New Roman"/>
          <w:sz w:val="22"/>
          <w:szCs w:val="22"/>
          <w:lang w:eastAsia="x-none" w:bidi="ar-SA"/>
        </w:rPr>
        <w:t>Namphong</w:t>
      </w:r>
      <w:proofErr w:type="spellEnd"/>
      <w:r w:rsidR="005B6C5C" w:rsidRPr="00C31D42">
        <w:rPr>
          <w:rFonts w:ascii="Times New Roman" w:hAnsi="Times New Roman"/>
          <w:sz w:val="22"/>
          <w:szCs w:val="22"/>
          <w:lang w:eastAsia="x-none" w:bidi="ar-SA"/>
        </w:rPr>
        <w:t xml:space="preserve"> District, </w:t>
      </w:r>
      <w:proofErr w:type="spellStart"/>
      <w:r w:rsidR="005B6C5C" w:rsidRPr="00C31D42">
        <w:rPr>
          <w:rFonts w:ascii="Times New Roman" w:hAnsi="Times New Roman"/>
          <w:sz w:val="22"/>
          <w:szCs w:val="22"/>
          <w:lang w:eastAsia="x-none" w:bidi="ar-SA"/>
        </w:rPr>
        <w:t>Khonkaen</w:t>
      </w:r>
      <w:proofErr w:type="spellEnd"/>
      <w:r w:rsidR="005B6C5C" w:rsidRPr="00C31D42">
        <w:rPr>
          <w:rFonts w:ascii="Times New Roman" w:hAnsi="Times New Roman"/>
          <w:sz w:val="22"/>
          <w:szCs w:val="22"/>
          <w:lang w:eastAsia="x-none" w:bidi="ar-SA"/>
        </w:rPr>
        <w:t xml:space="preserve"> Province, according to the price agreed upon in the agreement. The </w:t>
      </w:r>
      <w:r w:rsidR="00B153E0" w:rsidRPr="00C31D42">
        <w:rPr>
          <w:rFonts w:ascii="Times New Roman" w:hAnsi="Times New Roman"/>
          <w:sz w:val="22"/>
          <w:szCs w:val="22"/>
          <w:lang w:eastAsia="x-none" w:bidi="ar-SA"/>
        </w:rPr>
        <w:t>agreement</w:t>
      </w:r>
      <w:r w:rsidR="005B6C5C" w:rsidRPr="00C31D42">
        <w:rPr>
          <w:rFonts w:ascii="Times New Roman" w:hAnsi="Times New Roman"/>
          <w:sz w:val="22"/>
          <w:szCs w:val="22"/>
          <w:lang w:eastAsia="x-none" w:bidi="ar-SA"/>
        </w:rPr>
        <w:t xml:space="preserve"> expires on</w:t>
      </w:r>
      <w:r w:rsidR="00B153E0" w:rsidRPr="00C31D42">
        <w:rPr>
          <w:rFonts w:ascii="Times New Roman" w:hAnsi="Times New Roman"/>
          <w:sz w:val="22"/>
          <w:szCs w:val="22"/>
          <w:lang w:eastAsia="x-none" w:bidi="ar-SA"/>
        </w:rPr>
        <w:t xml:space="preserve"> 15</w:t>
      </w:r>
      <w:r w:rsidR="005B6C5C" w:rsidRPr="00C31D42">
        <w:rPr>
          <w:rFonts w:ascii="Times New Roman" w:hAnsi="Times New Roman"/>
          <w:sz w:val="22"/>
          <w:szCs w:val="22"/>
          <w:lang w:eastAsia="x-none" w:bidi="ar-SA"/>
        </w:rPr>
        <w:t xml:space="preserve"> December 2026. Subsequently on 25 December 2024, the subsidiary amended its EGAT electricity sale-purchase agreement to </w:t>
      </w:r>
      <w:r w:rsidR="00B153E0" w:rsidRPr="00C31D42">
        <w:rPr>
          <w:rFonts w:ascii="Times New Roman" w:hAnsi="Times New Roman"/>
          <w:sz w:val="22"/>
          <w:szCs w:val="22"/>
          <w:lang w:eastAsia="x-none" w:bidi="ar-SA"/>
        </w:rPr>
        <w:t>provide</w:t>
      </w:r>
      <w:r w:rsidR="005B6C5C" w:rsidRPr="00C31D42">
        <w:rPr>
          <w:rFonts w:ascii="Times New Roman" w:hAnsi="Times New Roman"/>
          <w:sz w:val="22"/>
          <w:szCs w:val="22"/>
          <w:lang w:eastAsia="x-none" w:bidi="ar-SA"/>
        </w:rPr>
        <w:t xml:space="preserve"> additional electricity at the volume of 5 Megawatt at the </w:t>
      </w:r>
      <w:proofErr w:type="gramStart"/>
      <w:r w:rsidR="005B6C5C" w:rsidRPr="00C31D42">
        <w:rPr>
          <w:rFonts w:ascii="Times New Roman" w:hAnsi="Times New Roman"/>
          <w:sz w:val="22"/>
          <w:szCs w:val="22"/>
          <w:lang w:eastAsia="x-none" w:bidi="ar-SA"/>
        </w:rPr>
        <w:t>mutually-agreed</w:t>
      </w:r>
      <w:proofErr w:type="gramEnd"/>
      <w:r w:rsidR="005B6C5C" w:rsidRPr="00C31D42">
        <w:rPr>
          <w:rFonts w:ascii="Times New Roman" w:hAnsi="Times New Roman"/>
          <w:sz w:val="22"/>
          <w:szCs w:val="22"/>
          <w:lang w:eastAsia="x-none" w:bidi="ar-SA"/>
        </w:rPr>
        <w:t xml:space="preserve"> price as stipulated in the agreement</w:t>
      </w:r>
      <w:r w:rsidR="00B153E0" w:rsidRPr="00C31D42">
        <w:rPr>
          <w:rFonts w:ascii="Times New Roman" w:hAnsi="Times New Roman"/>
          <w:sz w:val="22"/>
          <w:szCs w:val="22"/>
          <w:lang w:eastAsia="x-none" w:bidi="ar-SA"/>
        </w:rPr>
        <w:t>. The agreement</w:t>
      </w:r>
      <w:r w:rsidR="005B6C5C" w:rsidRPr="00C31D42">
        <w:rPr>
          <w:rFonts w:ascii="Times New Roman" w:hAnsi="Times New Roman"/>
          <w:sz w:val="22"/>
          <w:szCs w:val="22"/>
          <w:lang w:eastAsia="x-none" w:bidi="ar-SA"/>
        </w:rPr>
        <w:t xml:space="preserve"> </w:t>
      </w:r>
      <w:r w:rsidR="00B153E0" w:rsidRPr="00C31D42">
        <w:rPr>
          <w:rFonts w:ascii="Times New Roman" w:hAnsi="Times New Roman"/>
          <w:sz w:val="22"/>
          <w:szCs w:val="22"/>
          <w:lang w:eastAsia="x-none" w:bidi="ar-SA"/>
        </w:rPr>
        <w:t>expires</w:t>
      </w:r>
      <w:r w:rsidR="005B6C5C" w:rsidRPr="00C31D42">
        <w:rPr>
          <w:rFonts w:ascii="Times New Roman" w:hAnsi="Times New Roman"/>
          <w:sz w:val="22"/>
          <w:szCs w:val="22"/>
          <w:lang w:eastAsia="x-none" w:bidi="ar-SA"/>
        </w:rPr>
        <w:t xml:space="preserve"> 31 December 2026 or the expiration of the contractual term, whichever occurs first</w:t>
      </w:r>
      <w:r w:rsidR="00082830" w:rsidRPr="00C31D42">
        <w:rPr>
          <w:rFonts w:ascii="Times New Roman" w:hAnsi="Times New Roman"/>
          <w:sz w:val="22"/>
          <w:szCs w:val="22"/>
          <w:lang w:eastAsia="x-none" w:bidi="ar-SA"/>
        </w:rPr>
        <w:t>.</w:t>
      </w:r>
    </w:p>
    <w:p w14:paraId="1E8276E4" w14:textId="77777777" w:rsidR="000363E8" w:rsidRPr="00C31D42" w:rsidRDefault="000363E8" w:rsidP="0072419D">
      <w:pPr>
        <w:spacing w:line="240" w:lineRule="exact"/>
        <w:jc w:val="thaiDistribute"/>
        <w:rPr>
          <w:rFonts w:ascii="Times New Roman" w:hAnsi="Times New Roman" w:cs="Times New Roman"/>
          <w:sz w:val="22"/>
          <w:szCs w:val="22"/>
        </w:rPr>
      </w:pPr>
    </w:p>
    <w:p w14:paraId="0E17CA8B" w14:textId="5657887F" w:rsidR="000363E8" w:rsidRPr="00C31D42" w:rsidRDefault="000363E8" w:rsidP="0072419D">
      <w:pPr>
        <w:spacing w:line="240" w:lineRule="exact"/>
        <w:ind w:left="1170" w:hanging="270"/>
        <w:jc w:val="thaiDistribute"/>
        <w:rPr>
          <w:rFonts w:ascii="Times New Roman" w:hAnsi="Times New Roman"/>
          <w:sz w:val="22"/>
          <w:szCs w:val="22"/>
          <w:lang w:eastAsia="x-none" w:bidi="ar-SA"/>
        </w:rPr>
      </w:pPr>
      <w:r w:rsidRPr="00C31D42">
        <w:rPr>
          <w:rFonts w:ascii="Times New Roman" w:hAnsi="Times New Roman"/>
          <w:sz w:val="22"/>
          <w:szCs w:val="22"/>
          <w:lang w:eastAsia="x-none" w:bidi="ar-SA"/>
        </w:rPr>
        <w:t>2</w:t>
      </w:r>
      <w:r w:rsidR="008D4999" w:rsidRPr="00C31D42">
        <w:rPr>
          <w:rFonts w:ascii="Times New Roman" w:hAnsi="Times New Roman"/>
          <w:sz w:val="22"/>
          <w:szCs w:val="22"/>
          <w:lang w:eastAsia="x-none" w:bidi="ar-SA"/>
        </w:rPr>
        <w:t>)</w:t>
      </w:r>
      <w:r w:rsidRPr="00C31D42">
        <w:rPr>
          <w:rFonts w:ascii="Times New Roman" w:hAnsi="Times New Roman"/>
          <w:sz w:val="22"/>
          <w:szCs w:val="22"/>
          <w:cs/>
          <w:lang w:eastAsia="x-none"/>
        </w:rPr>
        <w:tab/>
      </w:r>
      <w:r w:rsidR="005B6C5C" w:rsidRPr="00C31D42">
        <w:rPr>
          <w:rFonts w:ascii="Times New Roman" w:hAnsi="Times New Roman"/>
          <w:sz w:val="22"/>
          <w:szCs w:val="22"/>
          <w:lang w:eastAsia="x-none" w:bidi="ar-SA"/>
        </w:rPr>
        <w:t xml:space="preserve">Agreement dated 12 January 2010, EGAT agrees to buy electricity at the volume of 22 Megawatt from the subsidiary at </w:t>
      </w:r>
      <w:proofErr w:type="spellStart"/>
      <w:r w:rsidR="005B6C5C" w:rsidRPr="00C31D42">
        <w:rPr>
          <w:rFonts w:ascii="Times New Roman" w:hAnsi="Times New Roman"/>
          <w:sz w:val="22"/>
          <w:szCs w:val="22"/>
          <w:lang w:eastAsia="x-none" w:bidi="ar-SA"/>
        </w:rPr>
        <w:t>Boploy</w:t>
      </w:r>
      <w:proofErr w:type="spellEnd"/>
      <w:r w:rsidR="005B6C5C" w:rsidRPr="00C31D42">
        <w:rPr>
          <w:rFonts w:ascii="Times New Roman" w:hAnsi="Times New Roman"/>
          <w:sz w:val="22"/>
          <w:szCs w:val="22"/>
          <w:lang w:eastAsia="x-none" w:bidi="ar-SA"/>
        </w:rPr>
        <w:t xml:space="preserve"> District, Kanchanaburi Province, at the </w:t>
      </w:r>
      <w:proofErr w:type="gramStart"/>
      <w:r w:rsidR="005B6C5C" w:rsidRPr="00C31D42">
        <w:rPr>
          <w:rFonts w:ascii="Times New Roman" w:hAnsi="Times New Roman"/>
          <w:sz w:val="22"/>
          <w:szCs w:val="22"/>
          <w:lang w:eastAsia="x-none" w:bidi="ar-SA"/>
        </w:rPr>
        <w:t>mutually-agreed</w:t>
      </w:r>
      <w:proofErr w:type="gramEnd"/>
      <w:r w:rsidR="005B6C5C" w:rsidRPr="00C31D42">
        <w:rPr>
          <w:rFonts w:ascii="Times New Roman" w:hAnsi="Times New Roman"/>
          <w:sz w:val="22"/>
          <w:szCs w:val="22"/>
          <w:lang w:eastAsia="x-none" w:bidi="ar-SA"/>
        </w:rPr>
        <w:t xml:space="preserve"> price as stipulated in the agreement for the period of 5 years commencing from 1 April 2011 and the agreement shall be extended for the contractual term of 5 years at a time. On 2 June 2014, EGAT agrees to buy additional electricity at the volume of 8 Megawatt totaling 30 Megawatt, at the </w:t>
      </w:r>
      <w:proofErr w:type="gramStart"/>
      <w:r w:rsidR="005B6C5C" w:rsidRPr="00C31D42">
        <w:rPr>
          <w:rFonts w:ascii="Times New Roman" w:hAnsi="Times New Roman"/>
          <w:sz w:val="22"/>
          <w:szCs w:val="22"/>
          <w:lang w:eastAsia="x-none" w:bidi="ar-SA"/>
        </w:rPr>
        <w:t>mutually-agreed</w:t>
      </w:r>
      <w:proofErr w:type="gramEnd"/>
      <w:r w:rsidR="005B6C5C" w:rsidRPr="00C31D42">
        <w:rPr>
          <w:rFonts w:ascii="Times New Roman" w:hAnsi="Times New Roman"/>
          <w:sz w:val="22"/>
          <w:szCs w:val="22"/>
          <w:lang w:eastAsia="x-none" w:bidi="ar-SA"/>
        </w:rPr>
        <w:t xml:space="preserve"> price as stipulated in the agreement for the contractual term of 5 years and </w:t>
      </w:r>
      <w:proofErr w:type="gramStart"/>
      <w:r w:rsidR="005B6C5C" w:rsidRPr="00C31D42">
        <w:rPr>
          <w:rFonts w:ascii="Times New Roman" w:hAnsi="Times New Roman"/>
          <w:sz w:val="22"/>
          <w:szCs w:val="22"/>
          <w:lang w:eastAsia="x-none" w:bidi="ar-SA"/>
        </w:rPr>
        <w:t>automatically be</w:t>
      </w:r>
      <w:proofErr w:type="gramEnd"/>
      <w:r w:rsidR="005B6C5C" w:rsidRPr="00C31D42">
        <w:rPr>
          <w:rFonts w:ascii="Times New Roman" w:hAnsi="Times New Roman"/>
          <w:sz w:val="22"/>
          <w:szCs w:val="22"/>
          <w:lang w:eastAsia="x-none" w:bidi="ar-SA"/>
        </w:rPr>
        <w:t xml:space="preserve"> renewed for consecutive 5 year-terms.</w:t>
      </w:r>
    </w:p>
    <w:p w14:paraId="41C1F570" w14:textId="77777777" w:rsidR="000363E8" w:rsidRPr="00C31D42" w:rsidRDefault="000363E8" w:rsidP="0072419D">
      <w:pPr>
        <w:spacing w:line="240" w:lineRule="exact"/>
        <w:ind w:left="1080" w:hanging="540"/>
        <w:jc w:val="thaiDistribute"/>
        <w:rPr>
          <w:rFonts w:ascii="Times New Roman" w:hAnsi="Times New Roman" w:cs="Times New Roman"/>
          <w:spacing w:val="-2"/>
          <w:sz w:val="22"/>
          <w:szCs w:val="22"/>
        </w:rPr>
      </w:pPr>
    </w:p>
    <w:p w14:paraId="48F19357" w14:textId="2DB3345F" w:rsidR="000363E8" w:rsidRPr="00C31D42" w:rsidRDefault="0082232F" w:rsidP="0082232F">
      <w:pPr>
        <w:pStyle w:val="BodyText"/>
        <w:tabs>
          <w:tab w:val="left" w:pos="540"/>
        </w:tabs>
        <w:spacing w:line="240" w:lineRule="exact"/>
        <w:ind w:left="900" w:hanging="360"/>
        <w:rPr>
          <w:rFonts w:ascii="Times New Roman" w:hAnsi="Times New Roman"/>
          <w:sz w:val="22"/>
          <w:szCs w:val="22"/>
          <w:lang w:val="en-US" w:bidi="ar-SA"/>
        </w:rPr>
      </w:pPr>
      <w:r w:rsidRPr="00C31D42">
        <w:rPr>
          <w:rFonts w:ascii="Times New Roman" w:hAnsi="Times New Roman"/>
          <w:sz w:val="22"/>
          <w:szCs w:val="22"/>
          <w:lang w:val="en-US" w:bidi="ar-SA"/>
        </w:rPr>
        <w:t>(b) On 18 September 2022, a</w:t>
      </w:r>
      <w:r w:rsidR="000363E8" w:rsidRPr="00C31D42">
        <w:rPr>
          <w:rFonts w:ascii="Times New Roman" w:hAnsi="Times New Roman"/>
          <w:sz w:val="22"/>
          <w:szCs w:val="22"/>
          <w:lang w:val="en-US" w:bidi="ar-SA"/>
        </w:rPr>
        <w:t xml:space="preserve"> subsidiary entered into an electricity sale-purchase agreement with the Provincial Electricity Authority (PEA), PEA agrees to buy electricity at the volume of 8 Megawatt at the voltage of 22,000 volts </w:t>
      </w:r>
      <w:proofErr w:type="gramStart"/>
      <w:r w:rsidRPr="00C31D42">
        <w:rPr>
          <w:rFonts w:ascii="Times New Roman" w:hAnsi="Times New Roman"/>
          <w:sz w:val="22"/>
          <w:szCs w:val="22"/>
          <w:lang w:bidi="ar-SA"/>
        </w:rPr>
        <w:t>in the area of</w:t>
      </w:r>
      <w:proofErr w:type="gramEnd"/>
      <w:r w:rsidR="000363E8" w:rsidRPr="00C31D42">
        <w:rPr>
          <w:rFonts w:ascii="Times New Roman" w:hAnsi="Times New Roman"/>
          <w:sz w:val="22"/>
          <w:szCs w:val="22"/>
          <w:lang w:val="en-US" w:bidi="ar-SA"/>
        </w:rPr>
        <w:t xml:space="preserve"> </w:t>
      </w:r>
      <w:proofErr w:type="spellStart"/>
      <w:r w:rsidR="000363E8" w:rsidRPr="00C31D42">
        <w:rPr>
          <w:rFonts w:ascii="Times New Roman" w:hAnsi="Times New Roman"/>
          <w:sz w:val="22"/>
          <w:szCs w:val="22"/>
          <w:lang w:val="en-US" w:bidi="ar-SA"/>
        </w:rPr>
        <w:t>Wangsaphung</w:t>
      </w:r>
      <w:proofErr w:type="spellEnd"/>
      <w:r w:rsidR="000363E8" w:rsidRPr="00C31D42">
        <w:rPr>
          <w:rFonts w:ascii="Times New Roman" w:hAnsi="Times New Roman"/>
          <w:sz w:val="22"/>
          <w:szCs w:val="22"/>
          <w:lang w:val="en-US" w:bidi="ar-SA"/>
        </w:rPr>
        <w:t xml:space="preserve"> District, Loei Province, at the </w:t>
      </w:r>
      <w:proofErr w:type="gramStart"/>
      <w:r w:rsidR="000363E8" w:rsidRPr="00C31D42">
        <w:rPr>
          <w:rFonts w:ascii="Times New Roman" w:hAnsi="Times New Roman"/>
          <w:sz w:val="22"/>
          <w:szCs w:val="22"/>
          <w:lang w:val="en-US" w:bidi="ar-SA"/>
        </w:rPr>
        <w:t>mutually-agreed</w:t>
      </w:r>
      <w:proofErr w:type="gramEnd"/>
      <w:r w:rsidR="000363E8" w:rsidRPr="00C31D42">
        <w:rPr>
          <w:rFonts w:ascii="Times New Roman" w:hAnsi="Times New Roman"/>
          <w:sz w:val="22"/>
          <w:szCs w:val="22"/>
          <w:lang w:val="en-US" w:bidi="ar-SA"/>
        </w:rPr>
        <w:t xml:space="preserve"> price. The </w:t>
      </w:r>
      <w:proofErr w:type="gramStart"/>
      <w:r w:rsidR="000363E8" w:rsidRPr="00C31D42">
        <w:rPr>
          <w:rFonts w:ascii="Times New Roman" w:hAnsi="Times New Roman"/>
          <w:sz w:val="22"/>
          <w:szCs w:val="22"/>
          <w:lang w:val="en-US" w:bidi="ar-SA"/>
        </w:rPr>
        <w:t>agreement is</w:t>
      </w:r>
      <w:proofErr w:type="gramEnd"/>
      <w:r w:rsidR="000363E8" w:rsidRPr="00C31D42">
        <w:rPr>
          <w:rFonts w:ascii="Times New Roman" w:hAnsi="Times New Roman"/>
          <w:sz w:val="22"/>
          <w:szCs w:val="22"/>
          <w:lang w:val="en-US" w:bidi="ar-SA"/>
        </w:rPr>
        <w:t xml:space="preserve"> </w:t>
      </w:r>
      <w:proofErr w:type="gramStart"/>
      <w:r w:rsidR="000363E8" w:rsidRPr="00C31D42">
        <w:rPr>
          <w:rFonts w:ascii="Times New Roman" w:hAnsi="Times New Roman"/>
          <w:sz w:val="22"/>
          <w:szCs w:val="22"/>
          <w:lang w:val="en-US" w:bidi="ar-SA"/>
        </w:rPr>
        <w:t>ended</w:t>
      </w:r>
      <w:proofErr w:type="gramEnd"/>
      <w:r w:rsidR="000363E8" w:rsidRPr="00C31D42">
        <w:rPr>
          <w:rFonts w:ascii="Times New Roman" w:hAnsi="Times New Roman"/>
          <w:sz w:val="22"/>
          <w:szCs w:val="22"/>
          <w:lang w:val="en-US" w:bidi="ar-SA"/>
        </w:rPr>
        <w:t xml:space="preserve"> 31 December 2024 and </w:t>
      </w:r>
      <w:proofErr w:type="gramStart"/>
      <w:r w:rsidR="000363E8" w:rsidRPr="00C31D42">
        <w:rPr>
          <w:rFonts w:ascii="Times New Roman" w:hAnsi="Times New Roman"/>
          <w:sz w:val="22"/>
          <w:szCs w:val="22"/>
          <w:lang w:val="en-US" w:bidi="ar-SA"/>
        </w:rPr>
        <w:t>automatically be</w:t>
      </w:r>
      <w:proofErr w:type="gramEnd"/>
      <w:r w:rsidR="000363E8" w:rsidRPr="00C31D42">
        <w:rPr>
          <w:rFonts w:ascii="Times New Roman" w:hAnsi="Times New Roman"/>
          <w:sz w:val="22"/>
          <w:szCs w:val="22"/>
          <w:lang w:val="en-US" w:bidi="ar-SA"/>
        </w:rPr>
        <w:t xml:space="preserve"> renewed for consecutive </w:t>
      </w:r>
      <w:proofErr w:type="gramStart"/>
      <w:r w:rsidR="000363E8" w:rsidRPr="00C31D42">
        <w:rPr>
          <w:rFonts w:ascii="Times New Roman" w:hAnsi="Times New Roman"/>
          <w:sz w:val="22"/>
          <w:szCs w:val="22"/>
          <w:lang w:val="en-US" w:bidi="ar-SA"/>
        </w:rPr>
        <w:t>5 years</w:t>
      </w:r>
      <w:proofErr w:type="gramEnd"/>
      <w:r w:rsidR="000363E8" w:rsidRPr="00C31D42">
        <w:rPr>
          <w:rFonts w:ascii="Times New Roman" w:hAnsi="Times New Roman"/>
          <w:sz w:val="22"/>
          <w:szCs w:val="22"/>
          <w:lang w:val="en-US" w:bidi="ar-SA"/>
        </w:rPr>
        <w:t>-terms</w:t>
      </w:r>
      <w:r w:rsidRPr="00C31D42">
        <w:rPr>
          <w:rFonts w:ascii="Times New Roman" w:hAnsi="Times New Roman"/>
          <w:sz w:val="22"/>
          <w:szCs w:val="22"/>
          <w:lang w:val="en-US" w:bidi="ar-SA"/>
        </w:rPr>
        <w:t>.</w:t>
      </w:r>
    </w:p>
    <w:p w14:paraId="76AE5FA5" w14:textId="77777777" w:rsidR="000363E8" w:rsidRPr="00C31D42" w:rsidRDefault="000363E8" w:rsidP="0072419D">
      <w:pPr>
        <w:pStyle w:val="BodyText"/>
        <w:tabs>
          <w:tab w:val="left" w:pos="540"/>
        </w:tabs>
        <w:spacing w:line="240" w:lineRule="exact"/>
        <w:ind w:left="547"/>
        <w:rPr>
          <w:rFonts w:ascii="Times New Roman" w:hAnsi="Times New Roman" w:cs="Times New Roman"/>
          <w:sz w:val="22"/>
          <w:szCs w:val="22"/>
          <w:lang w:val="en-US" w:bidi="ar-SA"/>
        </w:rPr>
      </w:pPr>
    </w:p>
    <w:p w14:paraId="2B134915" w14:textId="1FC4FE11" w:rsidR="000363E8" w:rsidRPr="00C31D42" w:rsidRDefault="000363E8" w:rsidP="0082232F">
      <w:pPr>
        <w:pStyle w:val="BodyText"/>
        <w:numPr>
          <w:ilvl w:val="0"/>
          <w:numId w:val="17"/>
        </w:numPr>
        <w:tabs>
          <w:tab w:val="left" w:pos="540"/>
        </w:tabs>
        <w:spacing w:line="240" w:lineRule="exact"/>
        <w:rPr>
          <w:rFonts w:ascii="Times New Roman" w:hAnsi="Times New Roman"/>
          <w:sz w:val="22"/>
          <w:szCs w:val="22"/>
          <w:lang w:val="en-US" w:bidi="ar-SA"/>
        </w:rPr>
      </w:pPr>
      <w:r w:rsidRPr="00C31D42">
        <w:rPr>
          <w:rFonts w:ascii="Times New Roman" w:hAnsi="Times New Roman"/>
          <w:sz w:val="22"/>
          <w:szCs w:val="22"/>
          <w:lang w:val="en-US" w:bidi="ar-SA"/>
        </w:rPr>
        <w:t xml:space="preserve">A subsidiary was granted the electricity generating business concession from the Ministry of Energy on 1 October 2005 in </w:t>
      </w:r>
      <w:proofErr w:type="spellStart"/>
      <w:r w:rsidRPr="00C31D42">
        <w:rPr>
          <w:rFonts w:ascii="Times New Roman" w:hAnsi="Times New Roman"/>
          <w:sz w:val="22"/>
          <w:szCs w:val="22"/>
          <w:lang w:val="en-US" w:bidi="ar-SA"/>
        </w:rPr>
        <w:t>Khonkaen</w:t>
      </w:r>
      <w:proofErr w:type="spellEnd"/>
      <w:r w:rsidRPr="00C31D42">
        <w:rPr>
          <w:rFonts w:ascii="Times New Roman" w:hAnsi="Times New Roman"/>
          <w:sz w:val="22"/>
          <w:szCs w:val="22"/>
          <w:lang w:val="en-US" w:bidi="ar-SA"/>
        </w:rPr>
        <w:t xml:space="preserve"> Province, for the period of 21 years. </w:t>
      </w:r>
      <w:r w:rsidR="000B66C7" w:rsidRPr="00C31D42">
        <w:rPr>
          <w:rFonts w:ascii="Times New Roman" w:hAnsi="Times New Roman"/>
          <w:sz w:val="22"/>
          <w:szCs w:val="22"/>
          <w:lang w:bidi="ar-SA"/>
        </w:rPr>
        <w:t>Subsequently</w:t>
      </w:r>
      <w:r w:rsidR="00B153E0" w:rsidRPr="00C31D42">
        <w:rPr>
          <w:rFonts w:ascii="Times New Roman" w:hAnsi="Times New Roman"/>
          <w:sz w:val="22"/>
          <w:szCs w:val="22"/>
          <w:lang w:val="en-US"/>
        </w:rPr>
        <w:t>,</w:t>
      </w:r>
      <w:r w:rsidR="000B66C7" w:rsidRPr="00C31D42">
        <w:rPr>
          <w:rFonts w:ascii="Times New Roman" w:hAnsi="Times New Roman"/>
          <w:sz w:val="22"/>
          <w:szCs w:val="22"/>
          <w:lang w:bidi="ar-SA"/>
        </w:rPr>
        <w:t xml:space="preserve"> </w:t>
      </w:r>
      <w:r w:rsidRPr="00C31D42">
        <w:rPr>
          <w:rFonts w:ascii="Times New Roman" w:hAnsi="Times New Roman"/>
          <w:sz w:val="22"/>
          <w:szCs w:val="22"/>
          <w:lang w:val="en-US" w:bidi="ar-SA"/>
        </w:rPr>
        <w:t xml:space="preserve">such subsidiary obtained a license for energy industry operation from the Energy Regulatory Commission as a replacement when the Energy Industry Act B.E. 2550 was effective, for the period of 19 years ending in December 2028. The subsidiary </w:t>
      </w:r>
      <w:proofErr w:type="gramStart"/>
      <w:r w:rsidRPr="00C31D42">
        <w:rPr>
          <w:rFonts w:ascii="Times New Roman" w:hAnsi="Times New Roman"/>
          <w:sz w:val="22"/>
          <w:szCs w:val="22"/>
          <w:lang w:val="en-US" w:bidi="ar-SA"/>
        </w:rPr>
        <w:t>has to</w:t>
      </w:r>
      <w:proofErr w:type="gramEnd"/>
      <w:r w:rsidRPr="00C31D42">
        <w:rPr>
          <w:rFonts w:ascii="Times New Roman" w:hAnsi="Times New Roman"/>
          <w:sz w:val="22"/>
          <w:szCs w:val="22"/>
          <w:lang w:val="en-US" w:bidi="ar-SA"/>
        </w:rPr>
        <w:t xml:space="preserve"> comply with the Energy Industry Act B.E. 2550 and the conditions according to the license.</w:t>
      </w:r>
    </w:p>
    <w:p w14:paraId="5F17F42E" w14:textId="27ADE2C1" w:rsidR="0072419D" w:rsidRPr="00C31D42" w:rsidRDefault="0072419D">
      <w:pPr>
        <w:rPr>
          <w:rFonts w:ascii="Times New Roman" w:hAnsi="Times New Roman" w:cs="Times New Roman"/>
          <w:b/>
          <w:bCs/>
          <w:kern w:val="32"/>
          <w:sz w:val="22"/>
          <w:szCs w:val="22"/>
          <w:lang w:eastAsia="x-none"/>
        </w:rPr>
      </w:pPr>
    </w:p>
    <w:p w14:paraId="5B688ECC" w14:textId="03C2F6CE" w:rsidR="000363E8" w:rsidRPr="00C31D42" w:rsidRDefault="000363E8" w:rsidP="0072419D">
      <w:pPr>
        <w:pStyle w:val="Heading1"/>
        <w:keepLines/>
        <w:tabs>
          <w:tab w:val="left" w:pos="540"/>
        </w:tabs>
        <w:spacing w:line="240" w:lineRule="exact"/>
        <w:ind w:right="-45"/>
        <w:contextualSpacing/>
        <w:jc w:val="thaiDistribute"/>
        <w:rPr>
          <w:rFonts w:ascii="Times New Roman" w:hAnsi="Times New Roman"/>
          <w:sz w:val="24"/>
          <w:szCs w:val="30"/>
        </w:rPr>
      </w:pPr>
      <w:r w:rsidRPr="00C31D42">
        <w:rPr>
          <w:rFonts w:ascii="Times New Roman" w:hAnsi="Times New Roman"/>
          <w:sz w:val="24"/>
          <w:szCs w:val="30"/>
          <w:lang w:val="en-US"/>
        </w:rPr>
        <w:t>2</w:t>
      </w:r>
      <w:r w:rsidR="00CC2D84" w:rsidRPr="00C31D42">
        <w:rPr>
          <w:rFonts w:ascii="Times New Roman" w:hAnsi="Times New Roman"/>
          <w:sz w:val="24"/>
          <w:szCs w:val="30"/>
          <w:lang w:val="en-US"/>
        </w:rPr>
        <w:t>6</w:t>
      </w:r>
      <w:r w:rsidRPr="00C31D42">
        <w:rPr>
          <w:rFonts w:ascii="Times New Roman" w:hAnsi="Times New Roman"/>
          <w:sz w:val="24"/>
          <w:szCs w:val="24"/>
        </w:rPr>
        <w:tab/>
      </w:r>
      <w:r w:rsidRPr="00C31D42">
        <w:rPr>
          <w:rFonts w:ascii="Times New Roman" w:hAnsi="Times New Roman"/>
          <w:sz w:val="24"/>
          <w:szCs w:val="30"/>
        </w:rPr>
        <w:t>Litigation</w:t>
      </w:r>
    </w:p>
    <w:p w14:paraId="553B125B" w14:textId="77777777" w:rsidR="000363E8" w:rsidRPr="00C31D42" w:rsidRDefault="000363E8" w:rsidP="0072419D">
      <w:pPr>
        <w:tabs>
          <w:tab w:val="left" w:pos="540"/>
        </w:tabs>
        <w:spacing w:line="240" w:lineRule="exact"/>
        <w:rPr>
          <w:rFonts w:ascii="Times New Roman" w:hAnsi="Times New Roman" w:cs="Times New Roman"/>
          <w:sz w:val="22"/>
          <w:szCs w:val="22"/>
        </w:rPr>
      </w:pPr>
    </w:p>
    <w:p w14:paraId="563C1CA0" w14:textId="04EB94C5" w:rsidR="000363E8" w:rsidRPr="00C31D42" w:rsidRDefault="000363E8" w:rsidP="0072419D">
      <w:pPr>
        <w:tabs>
          <w:tab w:val="left" w:pos="540"/>
        </w:tabs>
        <w:adjustRightInd w:val="0"/>
        <w:spacing w:line="240" w:lineRule="exact"/>
        <w:ind w:left="540"/>
        <w:jc w:val="thaiDistribute"/>
        <w:rPr>
          <w:rFonts w:ascii="Times New Roman" w:eastAsia="Calibri" w:hAnsi="Times New Roman"/>
          <w:spacing w:val="-2"/>
          <w:sz w:val="22"/>
          <w:szCs w:val="22"/>
        </w:rPr>
      </w:pPr>
      <w:r w:rsidRPr="00C31D42">
        <w:rPr>
          <w:rFonts w:ascii="Times New Roman" w:eastAsia="Calibri" w:hAnsi="Times New Roman"/>
          <w:spacing w:val="-2"/>
          <w:sz w:val="22"/>
          <w:szCs w:val="22"/>
        </w:rPr>
        <w:t xml:space="preserve">As </w:t>
      </w:r>
      <w:proofErr w:type="gramStart"/>
      <w:r w:rsidRPr="00C31D42">
        <w:rPr>
          <w:rFonts w:ascii="Times New Roman" w:eastAsia="Calibri" w:hAnsi="Times New Roman"/>
          <w:spacing w:val="-2"/>
          <w:sz w:val="22"/>
          <w:szCs w:val="22"/>
        </w:rPr>
        <w:t>at</w:t>
      </w:r>
      <w:proofErr w:type="gramEnd"/>
      <w:r w:rsidRPr="00C31D42">
        <w:rPr>
          <w:rFonts w:ascii="Times New Roman" w:eastAsia="Calibri" w:hAnsi="Times New Roman"/>
          <w:spacing w:val="-2"/>
          <w:sz w:val="22"/>
          <w:szCs w:val="22"/>
        </w:rPr>
        <w:t xml:space="preserve"> 31 </w:t>
      </w:r>
      <w:r w:rsidR="008D4999" w:rsidRPr="00C31D42">
        <w:rPr>
          <w:rFonts w:ascii="Times New Roman" w:eastAsia="Calibri" w:hAnsi="Times New Roman"/>
          <w:spacing w:val="-2"/>
          <w:sz w:val="22"/>
          <w:szCs w:val="22"/>
        </w:rPr>
        <w:t>October</w:t>
      </w:r>
      <w:r w:rsidRPr="00C31D42">
        <w:rPr>
          <w:rFonts w:ascii="Times New Roman" w:eastAsia="Calibri" w:hAnsi="Times New Roman"/>
          <w:spacing w:val="-2"/>
          <w:sz w:val="22"/>
          <w:szCs w:val="22"/>
        </w:rPr>
        <w:t xml:space="preserve"> 2025, two subsidiaries are sued in a total of six cases, consisting of one civil case and five administrative cases. The civil case was filed against the subsidiaries by a private entity. The five administrative cases were primarily filed against government agencies, but due to the potential impact on the rights of the subsidiaries, the Administrative Court summoned the subsidiaries as co-defendants. The plaintiffs in these administrative cases include the </w:t>
      </w:r>
      <w:proofErr w:type="gramStart"/>
      <w:r w:rsidRPr="00C31D42">
        <w:rPr>
          <w:rFonts w:ascii="Times New Roman" w:eastAsia="Calibri" w:hAnsi="Times New Roman"/>
          <w:spacing w:val="-2"/>
          <w:sz w:val="22"/>
          <w:szCs w:val="22"/>
        </w:rPr>
        <w:t>aforementioned private</w:t>
      </w:r>
      <w:proofErr w:type="gramEnd"/>
      <w:r w:rsidRPr="00C31D42">
        <w:rPr>
          <w:rFonts w:ascii="Times New Roman" w:eastAsia="Calibri" w:hAnsi="Times New Roman"/>
          <w:spacing w:val="-2"/>
          <w:sz w:val="22"/>
          <w:szCs w:val="22"/>
        </w:rPr>
        <w:t xml:space="preserve"> entity and/or a group of</w:t>
      </w:r>
      <w:r w:rsidRPr="00C31D42">
        <w:rPr>
          <w:rFonts w:ascii="Times New Roman" w:eastAsia="Calibri" w:hAnsi="Times New Roman" w:cstheme="minorBidi" w:hint="cs"/>
          <w:spacing w:val="-2"/>
          <w:sz w:val="22"/>
          <w:szCs w:val="22"/>
          <w:cs/>
        </w:rPr>
        <w:t xml:space="preserve"> </w:t>
      </w:r>
      <w:r w:rsidRPr="00C31D42">
        <w:rPr>
          <w:rFonts w:ascii="Times New Roman" w:eastAsia="Calibri" w:hAnsi="Times New Roman"/>
          <w:spacing w:val="-2"/>
          <w:sz w:val="22"/>
          <w:szCs w:val="22"/>
        </w:rPr>
        <w:t>14 individuals. In almost all cases, the plaintiffs are mostly from the same group. The details are as follows:</w:t>
      </w:r>
    </w:p>
    <w:p w14:paraId="5B2311B8" w14:textId="77777777" w:rsidR="000363E8" w:rsidRPr="00C31D42" w:rsidRDefault="000363E8" w:rsidP="0072419D">
      <w:pPr>
        <w:tabs>
          <w:tab w:val="left" w:pos="810"/>
        </w:tabs>
        <w:spacing w:line="240" w:lineRule="exact"/>
        <w:ind w:left="227"/>
        <w:rPr>
          <w:rFonts w:ascii="Times New Roman" w:hAnsi="Times New Roman" w:cs="Times New Roman"/>
          <w:spacing w:val="-2"/>
          <w:sz w:val="22"/>
          <w:szCs w:val="22"/>
        </w:rPr>
      </w:pPr>
    </w:p>
    <w:p w14:paraId="6B6BB9C0" w14:textId="77777777" w:rsidR="000363E8" w:rsidRPr="00C31D42" w:rsidRDefault="000363E8" w:rsidP="0072419D">
      <w:pPr>
        <w:pStyle w:val="ListParagraph"/>
        <w:numPr>
          <w:ilvl w:val="0"/>
          <w:numId w:val="1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hanging="450"/>
        <w:contextualSpacing/>
        <w:rPr>
          <w:rFonts w:ascii="Times New Roman" w:hAnsi="Times New Roman"/>
          <w:spacing w:val="-2"/>
          <w:sz w:val="22"/>
        </w:rPr>
      </w:pPr>
      <w:r w:rsidRPr="00C31D42">
        <w:rPr>
          <w:rFonts w:ascii="Times New Roman" w:hAnsi="Times New Roman"/>
          <w:spacing w:val="-2"/>
          <w:sz w:val="22"/>
        </w:rPr>
        <w:t>Case 1</w:t>
      </w:r>
    </w:p>
    <w:p w14:paraId="1EC1E8E6" w14:textId="77777777" w:rsidR="000363E8" w:rsidRPr="00C31D42" w:rsidRDefault="000363E8" w:rsidP="0072419D">
      <w:pPr>
        <w:tabs>
          <w:tab w:val="left" w:pos="810"/>
        </w:tabs>
        <w:spacing w:line="240" w:lineRule="exact"/>
        <w:ind w:left="1260" w:hanging="720"/>
        <w:rPr>
          <w:rFonts w:ascii="Times New Roman" w:hAnsi="Times New Roman" w:cs="Times New Roman"/>
          <w:spacing w:val="-2"/>
          <w:sz w:val="22"/>
          <w:szCs w:val="22"/>
        </w:rPr>
      </w:pPr>
    </w:p>
    <w:p w14:paraId="6230CA8B" w14:textId="36FA27D9" w:rsidR="00FA4413" w:rsidRPr="00C31D42" w:rsidRDefault="000363E8" w:rsidP="000571A2">
      <w:pPr>
        <w:tabs>
          <w:tab w:val="left" w:pos="810"/>
        </w:tabs>
        <w:spacing w:line="240" w:lineRule="exact"/>
        <w:ind w:left="900"/>
        <w:jc w:val="thaiDistribute"/>
        <w:rPr>
          <w:rFonts w:ascii="Times New Roman" w:hAnsi="Times New Roman"/>
          <w:spacing w:val="-2"/>
          <w:sz w:val="22"/>
          <w:szCs w:val="22"/>
        </w:rPr>
      </w:pPr>
      <w:r w:rsidRPr="00C31D42">
        <w:rPr>
          <w:rFonts w:ascii="Times New Roman" w:hAnsi="Times New Roman"/>
          <w:spacing w:val="-2"/>
          <w:sz w:val="22"/>
          <w:szCs w:val="22"/>
        </w:rPr>
        <w:t>On 3 January 2024, a company (the plaintiff) filed a civil case against the first subsidiary</w:t>
      </w:r>
      <w:r w:rsidRPr="00C31D42">
        <w:rPr>
          <w:rFonts w:ascii="Times New Roman" w:hAnsi="Times New Roman"/>
          <w:spacing w:val="-2"/>
          <w:sz w:val="22"/>
          <w:szCs w:val="22"/>
        </w:rPr>
        <w:br/>
        <w:t>(the defendant), alleging tortious conduct for constructing a sugar factory in Pak Kha Subdistrict, Watthana Nakhon District, Sa Kaeo Province, less than 50 kilometers from the plaintiff’s sugar factory, and constructing a sugar factory before obtaining the factory operating license, which resulted in damages to the plaintiff. The plaintiff requested the court to prohibit the defendant from establishing a sugar factory and constructing any related buildings within the designated area and compensate</w:t>
      </w:r>
      <w:r w:rsidRPr="00C31D42">
        <w:rPr>
          <w:rFonts w:ascii="Times New Roman" w:hAnsi="Times New Roman"/>
          <w:spacing w:val="-2"/>
          <w:sz w:val="22"/>
          <w:szCs w:val="22"/>
        </w:rPr>
        <w:br/>
        <w:t>the plaintiff amounting to Baht 248.74 million, with interest at 5% per annum of the principle amounting to Baht 239.90 million, along with future damages of Baht 479.81 million per year,</w:t>
      </w:r>
      <w:r w:rsidRPr="00C31D42">
        <w:rPr>
          <w:rFonts w:ascii="Times New Roman" w:hAnsi="Times New Roman"/>
          <w:spacing w:val="-2"/>
          <w:sz w:val="22"/>
          <w:szCs w:val="22"/>
        </w:rPr>
        <w:br/>
        <w:t>with interest at 5% per annum.</w:t>
      </w:r>
    </w:p>
    <w:p w14:paraId="576ACAFD" w14:textId="280E8590" w:rsidR="000363E8" w:rsidRPr="00C31D42" w:rsidRDefault="00FA4413" w:rsidP="00FA4413">
      <w:pPr>
        <w:rPr>
          <w:rFonts w:ascii="Times New Roman" w:hAnsi="Times New Roman"/>
          <w:spacing w:val="-2"/>
          <w:sz w:val="22"/>
          <w:szCs w:val="22"/>
        </w:rPr>
      </w:pPr>
      <w:r w:rsidRPr="00C31D42">
        <w:rPr>
          <w:rFonts w:ascii="Times New Roman" w:hAnsi="Times New Roman"/>
          <w:spacing w:val="-2"/>
          <w:sz w:val="22"/>
          <w:szCs w:val="22"/>
        </w:rPr>
        <w:br w:type="page"/>
      </w:r>
    </w:p>
    <w:p w14:paraId="04D71549" w14:textId="77777777" w:rsidR="000363E8" w:rsidRPr="00C31D42" w:rsidRDefault="000363E8" w:rsidP="0072419D">
      <w:pPr>
        <w:tabs>
          <w:tab w:val="left" w:pos="810"/>
        </w:tabs>
        <w:spacing w:line="240" w:lineRule="exact"/>
        <w:ind w:left="900"/>
        <w:jc w:val="thaiDistribute"/>
        <w:rPr>
          <w:rFonts w:ascii="Times New Roman" w:hAnsi="Times New Roman"/>
          <w:spacing w:val="-2"/>
          <w:sz w:val="22"/>
          <w:szCs w:val="22"/>
        </w:rPr>
      </w:pPr>
      <w:r w:rsidRPr="00C31D42">
        <w:rPr>
          <w:rFonts w:ascii="Times New Roman" w:hAnsi="Times New Roman"/>
          <w:spacing w:val="-2"/>
          <w:sz w:val="22"/>
          <w:szCs w:val="22"/>
        </w:rPr>
        <w:lastRenderedPageBreak/>
        <w:t xml:space="preserve">On 6 February 2025, the Court of First Instance ordered the suspension of the plaintiff and defendant's </w:t>
      </w:r>
      <w:r w:rsidRPr="00C31D42">
        <w:rPr>
          <w:rFonts w:ascii="Times New Roman" w:hAnsi="Times New Roman"/>
          <w:spacing w:val="-4"/>
          <w:sz w:val="22"/>
          <w:szCs w:val="22"/>
        </w:rPr>
        <w:t>witness examination and temporarily removed the case from the docket until the Central Administrative Court of (Case 4)</w:t>
      </w:r>
      <w:r w:rsidRPr="00C31D42">
        <w:rPr>
          <w:rFonts w:ascii="Times New Roman" w:hAnsi="Times New Roman"/>
          <w:spacing w:val="-2"/>
          <w:sz w:val="22"/>
          <w:szCs w:val="22"/>
        </w:rPr>
        <w:t xml:space="preserve"> issues a judgment regarding the revocation of the defendant's factory operating license.</w:t>
      </w:r>
    </w:p>
    <w:p w14:paraId="4A583C61" w14:textId="77777777" w:rsidR="000363E8" w:rsidRPr="00C31D42" w:rsidRDefault="000363E8" w:rsidP="00AC50F8">
      <w:pPr>
        <w:tabs>
          <w:tab w:val="left" w:pos="810"/>
        </w:tabs>
        <w:ind w:left="900"/>
        <w:jc w:val="thaiDistribute"/>
        <w:rPr>
          <w:rFonts w:ascii="Times New Roman" w:hAnsi="Times New Roman"/>
          <w:spacing w:val="-2"/>
          <w:sz w:val="18"/>
          <w:szCs w:val="18"/>
        </w:rPr>
      </w:pPr>
    </w:p>
    <w:p w14:paraId="36112B2F" w14:textId="494C2403" w:rsidR="000363E8" w:rsidRPr="00C31D42" w:rsidRDefault="000363E8" w:rsidP="0072419D">
      <w:pPr>
        <w:tabs>
          <w:tab w:val="left" w:pos="810"/>
        </w:tabs>
        <w:spacing w:line="240" w:lineRule="exact"/>
        <w:ind w:left="900"/>
        <w:jc w:val="thaiDistribute"/>
        <w:rPr>
          <w:rFonts w:ascii="Times New Roman" w:hAnsi="Times New Roman"/>
          <w:spacing w:val="-2"/>
          <w:sz w:val="22"/>
          <w:szCs w:val="22"/>
        </w:rPr>
      </w:pPr>
      <w:r w:rsidRPr="00C31D42">
        <w:rPr>
          <w:rFonts w:ascii="Times New Roman" w:hAnsi="Times New Roman"/>
          <w:spacing w:val="-4"/>
          <w:sz w:val="22"/>
          <w:szCs w:val="22"/>
        </w:rPr>
        <w:t xml:space="preserve">Subsequently on 25 </w:t>
      </w:r>
      <w:r w:rsidRPr="00C31D42">
        <w:rPr>
          <w:rFonts w:ascii="Times New Roman" w:hAnsi="Times New Roman"/>
          <w:spacing w:val="-2"/>
          <w:sz w:val="22"/>
          <w:szCs w:val="22"/>
        </w:rPr>
        <w:t>September 2</w:t>
      </w:r>
      <w:r w:rsidRPr="00C31D42">
        <w:rPr>
          <w:rFonts w:ascii="Times New Roman" w:hAnsi="Times New Roman"/>
          <w:spacing w:val="-4"/>
          <w:sz w:val="22"/>
          <w:szCs w:val="22"/>
        </w:rPr>
        <w:t>025</w:t>
      </w:r>
      <w:r w:rsidRPr="00C31D42">
        <w:rPr>
          <w:rFonts w:ascii="Times New Roman" w:hAnsi="Times New Roman"/>
          <w:spacing w:val="-2"/>
          <w:sz w:val="22"/>
          <w:szCs w:val="22"/>
        </w:rPr>
        <w:t>, the Plaintiff filed a motion requesting the Civil Court to proceed with the case without awaiting the outcome of the Administrative Court proceedings. The Court scheduled a hearing on the said motion</w:t>
      </w:r>
      <w:r w:rsidR="00AC50F8" w:rsidRPr="00C31D42">
        <w:rPr>
          <w:rFonts w:ascii="Times New Roman" w:hAnsi="Times New Roman"/>
          <w:spacing w:val="-2"/>
          <w:sz w:val="22"/>
          <w:szCs w:val="22"/>
        </w:rPr>
        <w:t xml:space="preserve"> in</w:t>
      </w:r>
      <w:r w:rsidRPr="00C31D42">
        <w:rPr>
          <w:rFonts w:ascii="Times New Roman" w:hAnsi="Times New Roman"/>
          <w:spacing w:val="-2"/>
          <w:sz w:val="22"/>
          <w:szCs w:val="22"/>
        </w:rPr>
        <w:t xml:space="preserve"> </w:t>
      </w:r>
      <w:proofErr w:type="gramStart"/>
      <w:r w:rsidRPr="00C31D42">
        <w:rPr>
          <w:rFonts w:ascii="Times New Roman" w:hAnsi="Times New Roman"/>
          <w:spacing w:val="-2"/>
          <w:sz w:val="22"/>
          <w:szCs w:val="22"/>
        </w:rPr>
        <w:t>November 2025, and</w:t>
      </w:r>
      <w:proofErr w:type="gramEnd"/>
      <w:r w:rsidRPr="00C31D42">
        <w:rPr>
          <w:rFonts w:ascii="Times New Roman" w:hAnsi="Times New Roman"/>
          <w:spacing w:val="-2"/>
          <w:sz w:val="22"/>
          <w:szCs w:val="22"/>
        </w:rPr>
        <w:t xml:space="preserve"> set the dates for the evidentiary hearing </w:t>
      </w:r>
      <w:proofErr w:type="gramStart"/>
      <w:r w:rsidRPr="00C31D42">
        <w:rPr>
          <w:rFonts w:ascii="Times New Roman" w:hAnsi="Times New Roman"/>
          <w:spacing w:val="-2"/>
          <w:sz w:val="22"/>
          <w:szCs w:val="22"/>
        </w:rPr>
        <w:t xml:space="preserve">for </w:t>
      </w:r>
      <w:r w:rsidR="008D4999" w:rsidRPr="00C31D42">
        <w:rPr>
          <w:rFonts w:ascii="Times New Roman" w:hAnsi="Times New Roman"/>
          <w:spacing w:val="-2"/>
          <w:sz w:val="22"/>
          <w:szCs w:val="22"/>
        </w:rPr>
        <w:t>in</w:t>
      </w:r>
      <w:proofErr w:type="gramEnd"/>
      <w:r w:rsidRPr="00C31D42">
        <w:rPr>
          <w:rFonts w:ascii="Times New Roman" w:hAnsi="Times New Roman"/>
          <w:spacing w:val="-2"/>
          <w:sz w:val="22"/>
          <w:szCs w:val="22"/>
        </w:rPr>
        <w:t xml:space="preserve"> May 2026</w:t>
      </w:r>
      <w:r w:rsidRPr="00C31D42">
        <w:rPr>
          <w:rFonts w:ascii="Times New Roman" w:hAnsi="Times New Roman"/>
          <w:spacing w:val="-2"/>
          <w:sz w:val="22"/>
          <w:szCs w:val="22"/>
          <w:cs/>
        </w:rPr>
        <w:t>.</w:t>
      </w:r>
    </w:p>
    <w:p w14:paraId="01D42F90" w14:textId="77777777" w:rsidR="00085EF8" w:rsidRPr="00C31D42" w:rsidRDefault="00085EF8" w:rsidP="00AC50F8">
      <w:pPr>
        <w:tabs>
          <w:tab w:val="left" w:pos="810"/>
        </w:tabs>
        <w:ind w:left="900"/>
        <w:jc w:val="thaiDistribute"/>
        <w:rPr>
          <w:rFonts w:ascii="Times New Roman" w:hAnsi="Times New Roman"/>
          <w:spacing w:val="-2"/>
          <w:sz w:val="18"/>
          <w:szCs w:val="18"/>
        </w:rPr>
      </w:pPr>
    </w:p>
    <w:p w14:paraId="16B2C544" w14:textId="77777777" w:rsidR="000363E8" w:rsidRPr="00C31D42" w:rsidRDefault="000363E8" w:rsidP="0072419D">
      <w:pPr>
        <w:pStyle w:val="ListParagraph"/>
        <w:numPr>
          <w:ilvl w:val="0"/>
          <w:numId w:val="1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hanging="450"/>
        <w:contextualSpacing/>
        <w:rPr>
          <w:rFonts w:ascii="Times New Roman" w:hAnsi="Times New Roman"/>
          <w:spacing w:val="-2"/>
          <w:sz w:val="22"/>
        </w:rPr>
      </w:pPr>
      <w:r w:rsidRPr="00C31D42">
        <w:rPr>
          <w:rFonts w:ascii="Times New Roman" w:hAnsi="Times New Roman"/>
          <w:spacing w:val="-2"/>
          <w:sz w:val="22"/>
        </w:rPr>
        <w:t xml:space="preserve">Cases 2 and 3 </w:t>
      </w:r>
    </w:p>
    <w:p w14:paraId="63467C72" w14:textId="77777777" w:rsidR="000363E8" w:rsidRPr="00C31D42" w:rsidRDefault="000363E8" w:rsidP="00AC50F8">
      <w:pPr>
        <w:tabs>
          <w:tab w:val="left" w:pos="810"/>
        </w:tabs>
        <w:ind w:left="1260"/>
        <w:jc w:val="thaiDistribute"/>
        <w:rPr>
          <w:rFonts w:ascii="Times New Roman" w:hAnsi="Times New Roman"/>
          <w:spacing w:val="-2"/>
          <w:sz w:val="18"/>
          <w:szCs w:val="18"/>
        </w:rPr>
      </w:pPr>
    </w:p>
    <w:p w14:paraId="22210AD7"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pacing w:val="-2"/>
          <w:sz w:val="22"/>
          <w:szCs w:val="22"/>
        </w:rPr>
        <w:t>On 3 January 2024 and 4 January 2024, the group of 14 individuals (the petitioner) filed two cases against the Pak Kha Subdistrict Administrative Organization (Pak Kha SAO) (the first defendant), and the Chief Executive of the Pak Kha Subdistrict Administrative Organization</w:t>
      </w:r>
      <w:r w:rsidRPr="00C31D42">
        <w:rPr>
          <w:rFonts w:ascii="Times New Roman" w:hAnsi="Times New Roman" w:hint="cs"/>
          <w:spacing w:val="-2"/>
          <w:sz w:val="22"/>
          <w:szCs w:val="22"/>
          <w:cs/>
        </w:rPr>
        <w:t xml:space="preserve"> </w:t>
      </w:r>
      <w:r w:rsidRPr="00C31D42">
        <w:rPr>
          <w:rFonts w:ascii="Times New Roman" w:hAnsi="Times New Roman"/>
          <w:spacing w:val="-2"/>
          <w:sz w:val="22"/>
          <w:szCs w:val="22"/>
        </w:rPr>
        <w:t>(the second defendant) at the Rayong Administrative Court, whereby a request was made to</w:t>
      </w:r>
      <w:r w:rsidRPr="00C31D42">
        <w:rPr>
          <w:rFonts w:ascii="Times New Roman" w:hAnsi="Times New Roman" w:hint="cs"/>
          <w:spacing w:val="-2"/>
          <w:sz w:val="22"/>
          <w:szCs w:val="22"/>
          <w:cs/>
        </w:rPr>
        <w:t xml:space="preserve"> </w:t>
      </w:r>
      <w:r w:rsidRPr="00C31D42">
        <w:rPr>
          <w:rFonts w:ascii="Times New Roman" w:hAnsi="Times New Roman"/>
          <w:spacing w:val="-2"/>
          <w:sz w:val="22"/>
          <w:szCs w:val="22"/>
        </w:rPr>
        <w:t xml:space="preserve">the Rayong Administrative Court for an order to revoke the construction, modification, or demolition permit issued by the Pak Kha SAO and the Chief Executive of Pak Kha SAO to the first subsidiary for the construction of a sugar factory in the area of Pak Kha Subdistrict, Watthana Nakhon District, </w:t>
      </w:r>
      <w:r w:rsidRPr="00C31D42">
        <w:rPr>
          <w:rFonts w:ascii="Times New Roman" w:hAnsi="Times New Roman"/>
          <w:sz w:val="22"/>
          <w:szCs w:val="22"/>
        </w:rPr>
        <w:t>Sa Kaeo Province alleging that the second defendant illegally issued the said license to the first subsidiary.</w:t>
      </w:r>
    </w:p>
    <w:p w14:paraId="68A9A362" w14:textId="77777777" w:rsidR="000363E8" w:rsidRPr="00C31D42" w:rsidRDefault="000363E8" w:rsidP="00AC50F8">
      <w:pPr>
        <w:tabs>
          <w:tab w:val="left" w:pos="810"/>
        </w:tabs>
        <w:ind w:left="900"/>
        <w:jc w:val="thaiDistribute"/>
        <w:rPr>
          <w:rFonts w:ascii="Times New Roman" w:hAnsi="Times New Roman"/>
          <w:sz w:val="18"/>
          <w:szCs w:val="18"/>
        </w:rPr>
      </w:pPr>
    </w:p>
    <w:p w14:paraId="45A79284" w14:textId="77777777" w:rsidR="000363E8" w:rsidRPr="00C31D42" w:rsidRDefault="000363E8" w:rsidP="0072419D">
      <w:pPr>
        <w:tabs>
          <w:tab w:val="left" w:pos="810"/>
        </w:tabs>
        <w:spacing w:line="240" w:lineRule="exact"/>
        <w:ind w:left="900"/>
        <w:jc w:val="thaiDistribute"/>
        <w:rPr>
          <w:rFonts w:ascii="Times New Roman" w:hAnsi="Times New Roman"/>
          <w:spacing w:val="-2"/>
          <w:sz w:val="22"/>
          <w:szCs w:val="22"/>
        </w:rPr>
      </w:pPr>
      <w:r w:rsidRPr="00C31D42">
        <w:rPr>
          <w:rFonts w:ascii="Times New Roman" w:hAnsi="Times New Roman"/>
          <w:spacing w:val="-2"/>
          <w:sz w:val="22"/>
          <w:szCs w:val="22"/>
        </w:rPr>
        <w:t>On 19 January 2024 and 2 February 2024, the Rayong Administrative Court considered that</w:t>
      </w:r>
      <w:r w:rsidRPr="00C31D42">
        <w:rPr>
          <w:rFonts w:ascii="Times New Roman" w:hAnsi="Times New Roman"/>
          <w:spacing w:val="-2"/>
          <w:sz w:val="22"/>
          <w:szCs w:val="22"/>
        </w:rPr>
        <w:br/>
        <w:t>the outcomes of the two administrative cases might affect the first subsidiary. Therefore, the Court ordered that the first subsidiary be joined as the third defendant in these two court cases.</w:t>
      </w:r>
      <w:r w:rsidRPr="00C31D42">
        <w:rPr>
          <w:rFonts w:ascii="Times New Roman" w:hAnsi="Times New Roman"/>
          <w:spacing w:val="-2"/>
          <w:sz w:val="22"/>
          <w:szCs w:val="22"/>
        </w:rPr>
        <w:br/>
        <w:t>On 20 January 2025, the Rayong Administrative Court issued an order to consolidate the two court cases for joint consideration.</w:t>
      </w:r>
    </w:p>
    <w:p w14:paraId="529D2817" w14:textId="50C5F347" w:rsidR="0072419D" w:rsidRPr="00C31D42" w:rsidRDefault="0072419D">
      <w:pPr>
        <w:rPr>
          <w:rFonts w:ascii="Times New Roman" w:hAnsi="Times New Roman"/>
          <w:spacing w:val="-4"/>
          <w:sz w:val="2"/>
          <w:szCs w:val="2"/>
        </w:rPr>
      </w:pPr>
    </w:p>
    <w:p w14:paraId="2B028C1D" w14:textId="77777777" w:rsidR="00AC50F8" w:rsidRPr="00C31D42" w:rsidRDefault="00AC50F8" w:rsidP="00AC50F8">
      <w:pPr>
        <w:tabs>
          <w:tab w:val="left" w:pos="810"/>
        </w:tabs>
        <w:ind w:left="900"/>
        <w:jc w:val="thaiDistribute"/>
        <w:rPr>
          <w:rFonts w:ascii="Times New Roman" w:hAnsi="Times New Roman"/>
          <w:spacing w:val="-4"/>
          <w:sz w:val="18"/>
          <w:szCs w:val="18"/>
        </w:rPr>
      </w:pPr>
    </w:p>
    <w:p w14:paraId="22D181B9" w14:textId="3F77E4DE" w:rsidR="000363E8" w:rsidRPr="00C31D42" w:rsidRDefault="000363E8" w:rsidP="0072419D">
      <w:pPr>
        <w:tabs>
          <w:tab w:val="left" w:pos="810"/>
        </w:tabs>
        <w:spacing w:line="240" w:lineRule="exact"/>
        <w:ind w:left="900"/>
        <w:jc w:val="thaiDistribute"/>
        <w:rPr>
          <w:rFonts w:ascii="Times New Roman" w:hAnsi="Times New Roman" w:cstheme="minorBidi"/>
          <w:spacing w:val="-4"/>
          <w:sz w:val="22"/>
          <w:szCs w:val="22"/>
        </w:rPr>
      </w:pPr>
      <w:r w:rsidRPr="00C31D42">
        <w:rPr>
          <w:rFonts w:ascii="Times New Roman" w:hAnsi="Times New Roman"/>
          <w:spacing w:val="-4"/>
          <w:sz w:val="22"/>
          <w:szCs w:val="22"/>
        </w:rPr>
        <w:t>Subsequently on 14 August 2025, the Court of First Instance issued judgments in two cases, ordering the revoke permit of the construction, modification, demolition, relocation, and usage or usage changing of buildings owned by the first subsidiary.</w:t>
      </w:r>
      <w:r w:rsidR="008D4999" w:rsidRPr="00C31D42">
        <w:rPr>
          <w:rFonts w:ascii="Times New Roman" w:hAnsi="Times New Roman"/>
          <w:spacing w:val="-4"/>
          <w:sz w:val="22"/>
          <w:szCs w:val="22"/>
        </w:rPr>
        <w:t xml:space="preserve"> O</w:t>
      </w:r>
      <w:r w:rsidRPr="00C31D42">
        <w:rPr>
          <w:rFonts w:ascii="Times New Roman" w:hAnsi="Times New Roman"/>
          <w:spacing w:val="-4"/>
          <w:sz w:val="22"/>
          <w:szCs w:val="22"/>
        </w:rPr>
        <w:t>n 12 September 2025, the first subsidiary filed</w:t>
      </w:r>
      <w:r w:rsidRPr="00C31D42">
        <w:rPr>
          <w:rFonts w:ascii="Times New Roman" w:hAnsi="Times New Roman"/>
          <w:spacing w:val="-4"/>
          <w:sz w:val="22"/>
          <w:szCs w:val="22"/>
        </w:rPr>
        <w:br/>
        <w:t xml:space="preserve">an appeal against the judgment of the Court of First Instance </w:t>
      </w:r>
      <w:r w:rsidR="00AC50F8" w:rsidRPr="00C31D42">
        <w:rPr>
          <w:rFonts w:ascii="Times New Roman" w:hAnsi="Times New Roman"/>
          <w:spacing w:val="-4"/>
          <w:sz w:val="22"/>
          <w:szCs w:val="22"/>
        </w:rPr>
        <w:t>to</w:t>
      </w:r>
      <w:r w:rsidRPr="00C31D42">
        <w:rPr>
          <w:rFonts w:ascii="Times New Roman" w:hAnsi="Times New Roman"/>
          <w:spacing w:val="-4"/>
          <w:sz w:val="22"/>
          <w:szCs w:val="22"/>
        </w:rPr>
        <w:t xml:space="preserve"> the Supreme Administrative Court</w:t>
      </w:r>
      <w:r w:rsidR="008D4999" w:rsidRPr="00C31D42">
        <w:rPr>
          <w:rFonts w:ascii="Times New Roman" w:hAnsi="Times New Roman" w:cs="Times New Roman"/>
          <w:sz w:val="22"/>
          <w:szCs w:val="22"/>
        </w:rPr>
        <w:t>, and the Supreme Administrative Court has accepted the appeal. In the meantime, the subsidiary has been granted temporary protection during the appeal process.</w:t>
      </w:r>
    </w:p>
    <w:p w14:paraId="5A6A58BE" w14:textId="77777777" w:rsidR="000363E8" w:rsidRPr="00C31D42" w:rsidRDefault="000363E8" w:rsidP="00AC50F8">
      <w:pPr>
        <w:tabs>
          <w:tab w:val="left" w:pos="810"/>
        </w:tabs>
        <w:ind w:left="900"/>
        <w:jc w:val="thaiDistribute"/>
        <w:rPr>
          <w:rFonts w:ascii="Times New Roman" w:hAnsi="Times New Roman"/>
          <w:spacing w:val="-4"/>
          <w:sz w:val="18"/>
          <w:szCs w:val="18"/>
        </w:rPr>
      </w:pPr>
    </w:p>
    <w:p w14:paraId="3CDB5641" w14:textId="77777777" w:rsidR="000363E8" w:rsidRPr="00C31D42" w:rsidRDefault="000363E8" w:rsidP="0072419D">
      <w:pPr>
        <w:tabs>
          <w:tab w:val="left" w:pos="810"/>
        </w:tabs>
        <w:spacing w:line="240" w:lineRule="exact"/>
        <w:ind w:left="900"/>
        <w:jc w:val="thaiDistribute"/>
        <w:rPr>
          <w:rFonts w:ascii="Times New Roman" w:hAnsi="Times New Roman" w:cstheme="minorBidi"/>
          <w:spacing w:val="-2"/>
          <w:sz w:val="22"/>
          <w:szCs w:val="22"/>
        </w:rPr>
      </w:pPr>
      <w:r w:rsidRPr="00C31D42">
        <w:rPr>
          <w:rFonts w:ascii="Times New Roman" w:hAnsi="Times New Roman"/>
          <w:sz w:val="22"/>
          <w:szCs w:val="22"/>
        </w:rPr>
        <w:t>The first subsidiary’s management and legal advisor are of the opinion that the case presents grounds for appealing against the judgment rendered by the Court of First Instance and given that</w:t>
      </w:r>
      <w:r w:rsidRPr="00C31D42">
        <w:rPr>
          <w:rFonts w:ascii="Times New Roman" w:hAnsi="Times New Roman"/>
          <w:sz w:val="22"/>
          <w:szCs w:val="22"/>
        </w:rPr>
        <w:br/>
        <w:t>the outcome of the litigation remains uncertain and cannot be concluded at present. Therefore,</w:t>
      </w:r>
      <w:r w:rsidRPr="00C31D42">
        <w:rPr>
          <w:rFonts w:ascii="Times New Roman" w:hAnsi="Times New Roman"/>
          <w:sz w:val="22"/>
          <w:szCs w:val="22"/>
        </w:rPr>
        <w:br/>
        <w:t>the first subsidiary has not made any provisions related to the litigation</w:t>
      </w:r>
      <w:r w:rsidRPr="00C31D42">
        <w:rPr>
          <w:rFonts w:ascii="Times New Roman" w:hAnsi="Times New Roman"/>
          <w:spacing w:val="-2"/>
          <w:sz w:val="22"/>
          <w:szCs w:val="22"/>
        </w:rPr>
        <w:t>.</w:t>
      </w:r>
    </w:p>
    <w:p w14:paraId="4588BE4D" w14:textId="77777777" w:rsidR="000363E8" w:rsidRPr="00C31D42" w:rsidRDefault="000363E8" w:rsidP="00AC50F8">
      <w:pPr>
        <w:tabs>
          <w:tab w:val="left" w:pos="810"/>
        </w:tabs>
        <w:ind w:left="900"/>
        <w:jc w:val="thaiDistribute"/>
        <w:rPr>
          <w:rFonts w:ascii="Times New Roman" w:hAnsi="Times New Roman" w:cstheme="minorBidi"/>
          <w:spacing w:val="-2"/>
          <w:sz w:val="18"/>
          <w:szCs w:val="18"/>
        </w:rPr>
      </w:pPr>
    </w:p>
    <w:p w14:paraId="29F95CC7" w14:textId="77777777" w:rsidR="000363E8" w:rsidRPr="00C31D42" w:rsidRDefault="000363E8" w:rsidP="0072419D">
      <w:pPr>
        <w:pStyle w:val="ListParagraph"/>
        <w:numPr>
          <w:ilvl w:val="0"/>
          <w:numId w:val="1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hanging="450"/>
        <w:contextualSpacing/>
        <w:rPr>
          <w:rFonts w:ascii="Times New Roman" w:hAnsi="Times New Roman"/>
          <w:spacing w:val="-2"/>
          <w:sz w:val="22"/>
        </w:rPr>
      </w:pPr>
      <w:r w:rsidRPr="00C31D42">
        <w:rPr>
          <w:rFonts w:ascii="Times New Roman" w:hAnsi="Times New Roman"/>
          <w:spacing w:val="-2"/>
          <w:sz w:val="22"/>
        </w:rPr>
        <w:t xml:space="preserve">Cases 4 and 5 </w:t>
      </w:r>
    </w:p>
    <w:p w14:paraId="5E68F8BC" w14:textId="77777777" w:rsidR="000363E8" w:rsidRPr="00C31D42" w:rsidRDefault="000363E8" w:rsidP="00AC50F8">
      <w:pPr>
        <w:tabs>
          <w:tab w:val="left" w:pos="810"/>
        </w:tabs>
        <w:ind w:left="1260" w:hanging="720"/>
        <w:rPr>
          <w:rFonts w:ascii="Times New Roman" w:hAnsi="Times New Roman"/>
          <w:spacing w:val="-2"/>
          <w:sz w:val="18"/>
          <w:szCs w:val="18"/>
        </w:rPr>
      </w:pPr>
    </w:p>
    <w:p w14:paraId="7C1B3835"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Case 4</w:t>
      </w:r>
    </w:p>
    <w:p w14:paraId="3B484962" w14:textId="77777777" w:rsidR="000363E8" w:rsidRPr="00C31D42" w:rsidRDefault="000363E8" w:rsidP="00AC50F8">
      <w:pPr>
        <w:tabs>
          <w:tab w:val="left" w:pos="810"/>
        </w:tabs>
        <w:ind w:left="900"/>
        <w:jc w:val="thaiDistribute"/>
        <w:rPr>
          <w:rFonts w:ascii="Times New Roman" w:hAnsi="Times New Roman"/>
          <w:sz w:val="18"/>
          <w:szCs w:val="18"/>
        </w:rPr>
      </w:pPr>
    </w:p>
    <w:p w14:paraId="5F33FF74"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 xml:space="preserve">On 17 April 2024, the company (the petitioner) filed administrative lawsuits with the Central Administrative Court against 2 government officials (the first defendant and the second defendant) alleging that the first defendant illegally issued an order permitting the first subsidiary to relocate the sugar factory to Pak Kha Subdistrict, Watthana Nakhon District, Sa Kaeo Province, and also alleging that the second defendant illegally issued a factory </w:t>
      </w:r>
      <w:r w:rsidRPr="00C31D42">
        <w:rPr>
          <w:rFonts w:ascii="Times New Roman" w:hAnsi="Times New Roman"/>
          <w:spacing w:val="-2"/>
          <w:sz w:val="22"/>
          <w:szCs w:val="22"/>
        </w:rPr>
        <w:t>operation license to the first subsidiary. The petitioner requested the Central Administrative Court to revoke the said order and license.</w:t>
      </w:r>
      <w:r w:rsidRPr="00C31D42">
        <w:rPr>
          <w:rFonts w:ascii="Times New Roman" w:hAnsi="Times New Roman"/>
          <w:sz w:val="22"/>
          <w:szCs w:val="22"/>
        </w:rPr>
        <w:t xml:space="preserve"> </w:t>
      </w:r>
    </w:p>
    <w:p w14:paraId="68DBF096" w14:textId="77777777" w:rsidR="000363E8" w:rsidRPr="00C31D42" w:rsidRDefault="000363E8" w:rsidP="00AC50F8">
      <w:pPr>
        <w:tabs>
          <w:tab w:val="left" w:pos="810"/>
        </w:tabs>
        <w:ind w:left="900" w:hanging="720"/>
        <w:rPr>
          <w:rFonts w:ascii="Times New Roman" w:hAnsi="Times New Roman"/>
          <w:spacing w:val="-2"/>
          <w:sz w:val="18"/>
          <w:szCs w:val="18"/>
        </w:rPr>
      </w:pPr>
    </w:p>
    <w:p w14:paraId="58A99676"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Case 5</w:t>
      </w:r>
    </w:p>
    <w:p w14:paraId="7CFE2340" w14:textId="77777777" w:rsidR="000363E8" w:rsidRPr="00C31D42" w:rsidRDefault="000363E8" w:rsidP="00AC50F8">
      <w:pPr>
        <w:tabs>
          <w:tab w:val="left" w:pos="810"/>
        </w:tabs>
        <w:ind w:left="900"/>
        <w:jc w:val="thaiDistribute"/>
        <w:rPr>
          <w:rFonts w:ascii="Times New Roman" w:hAnsi="Times New Roman"/>
          <w:sz w:val="18"/>
          <w:szCs w:val="18"/>
        </w:rPr>
      </w:pPr>
    </w:p>
    <w:p w14:paraId="2D120A68" w14:textId="5512DB42" w:rsidR="000363E8" w:rsidRPr="00C31D42" w:rsidRDefault="000363E8" w:rsidP="000571A2">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On 22 April 2024, the group of 14 individuals (the petitioner), who are the same group as in</w:t>
      </w:r>
      <w:r w:rsidRPr="00C31D42">
        <w:rPr>
          <w:rFonts w:ascii="Times New Roman" w:hAnsi="Times New Roman"/>
          <w:sz w:val="22"/>
          <w:szCs w:val="22"/>
          <w:cs/>
        </w:rPr>
        <w:t xml:space="preserve"> </w:t>
      </w:r>
      <w:r w:rsidRPr="00C31D42">
        <w:rPr>
          <w:rFonts w:ascii="Times New Roman" w:hAnsi="Times New Roman"/>
          <w:sz w:val="22"/>
          <w:szCs w:val="22"/>
        </w:rPr>
        <w:t>Case 2 and 3, filed an administrative lawsuit with the Central Administrative Court against 2 government officials (the first defendant and the second defendant) alleging the illegally issuance of the factory operating license to the first subsidiary for a sugar factory, located in Pak Kha Subdistrict, Watthana Nakhon District, Sa Kaeo Province. They requested the Central Administrative Court to revoke</w:t>
      </w:r>
      <w:r w:rsidRPr="00C31D42">
        <w:rPr>
          <w:rFonts w:ascii="Times New Roman" w:hAnsi="Times New Roman"/>
          <w:sz w:val="22"/>
          <w:szCs w:val="22"/>
        </w:rPr>
        <w:br/>
        <w:t>the license.</w:t>
      </w:r>
    </w:p>
    <w:p w14:paraId="28260243" w14:textId="77777777" w:rsidR="000363E8" w:rsidRPr="00C31D42" w:rsidRDefault="000363E8" w:rsidP="0072419D">
      <w:pPr>
        <w:pStyle w:val="ListParagraph"/>
        <w:numPr>
          <w:ilvl w:val="0"/>
          <w:numId w:val="1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0" w:hanging="450"/>
        <w:contextualSpacing/>
        <w:rPr>
          <w:rFonts w:ascii="Times New Roman" w:hAnsi="Times New Roman"/>
          <w:sz w:val="22"/>
        </w:rPr>
      </w:pPr>
      <w:r w:rsidRPr="00C31D42">
        <w:rPr>
          <w:rFonts w:ascii="Times New Roman" w:hAnsi="Times New Roman"/>
          <w:spacing w:val="-2"/>
          <w:sz w:val="22"/>
        </w:rPr>
        <w:lastRenderedPageBreak/>
        <w:t xml:space="preserve">Case 6 </w:t>
      </w:r>
    </w:p>
    <w:p w14:paraId="55318CF2" w14:textId="77777777" w:rsidR="000363E8" w:rsidRPr="00C31D42" w:rsidRDefault="000363E8" w:rsidP="0072419D">
      <w:pPr>
        <w:tabs>
          <w:tab w:val="left" w:pos="810"/>
        </w:tabs>
        <w:spacing w:line="240" w:lineRule="exact"/>
        <w:ind w:left="1260"/>
        <w:jc w:val="thaiDistribute"/>
        <w:rPr>
          <w:rFonts w:ascii="Times New Roman" w:hAnsi="Times New Roman"/>
          <w:sz w:val="22"/>
          <w:szCs w:val="22"/>
        </w:rPr>
      </w:pPr>
    </w:p>
    <w:p w14:paraId="68F8FA20"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On 1 August 2024, a group of 14 individuals (the petitioner), who are the same group as in Case 2 and 3, filed an administrative lawsuit with the Central Administrative Court against a government agency (the first defendant), alleging that the agency illegally issued a factory operation license to the second subsidiary for a power plant, located in Pak Kha Subdistrict, Watthana Nakhon District, Sa Kaeo Province. They requested the Central Administrative Court to revoke the license.</w:t>
      </w:r>
    </w:p>
    <w:p w14:paraId="32A09224" w14:textId="77777777" w:rsidR="000363E8" w:rsidRPr="00C31D42" w:rsidRDefault="000363E8" w:rsidP="0072419D">
      <w:pPr>
        <w:tabs>
          <w:tab w:val="left" w:pos="810"/>
        </w:tabs>
        <w:spacing w:line="240" w:lineRule="exact"/>
        <w:ind w:left="900"/>
        <w:jc w:val="thaiDistribute"/>
        <w:rPr>
          <w:rFonts w:ascii="Times New Roman" w:hAnsi="Times New Roman"/>
          <w:spacing w:val="-2"/>
          <w:sz w:val="22"/>
          <w:szCs w:val="22"/>
        </w:rPr>
      </w:pPr>
    </w:p>
    <w:p w14:paraId="551333DD" w14:textId="77777777" w:rsidR="000363E8" w:rsidRPr="00C31D42" w:rsidRDefault="000363E8" w:rsidP="0072419D">
      <w:pPr>
        <w:tabs>
          <w:tab w:val="left" w:pos="810"/>
        </w:tabs>
        <w:spacing w:line="240" w:lineRule="exact"/>
        <w:ind w:left="900"/>
        <w:jc w:val="thaiDistribute"/>
        <w:rPr>
          <w:rFonts w:ascii="Times New Roman" w:hAnsi="Times New Roman"/>
          <w:sz w:val="22"/>
          <w:szCs w:val="22"/>
        </w:rPr>
      </w:pPr>
      <w:r w:rsidRPr="00C31D42">
        <w:rPr>
          <w:rFonts w:ascii="Times New Roman" w:hAnsi="Times New Roman"/>
          <w:sz w:val="22"/>
          <w:szCs w:val="22"/>
        </w:rPr>
        <w:t xml:space="preserve">During 2024, in Cases 4, 5, and 6, the Central Administrative Court considered that the outcomes of these cases might affect both subsidiaries. Therefore, the Court </w:t>
      </w:r>
      <w:proofErr w:type="spellStart"/>
      <w:proofErr w:type="gramStart"/>
      <w:r w:rsidRPr="00C31D42">
        <w:rPr>
          <w:rFonts w:ascii="Times New Roman" w:hAnsi="Times New Roman"/>
          <w:sz w:val="22"/>
          <w:szCs w:val="22"/>
        </w:rPr>
        <w:t>ordered</w:t>
      </w:r>
      <w:r w:rsidRPr="00C31D42">
        <w:rPr>
          <w:rFonts w:ascii="Times New Roman" w:hAnsi="Times New Roman"/>
          <w:spacing w:val="-2"/>
          <w:sz w:val="22"/>
          <w:szCs w:val="22"/>
        </w:rPr>
        <w:t>the</w:t>
      </w:r>
      <w:proofErr w:type="spellEnd"/>
      <w:proofErr w:type="gramEnd"/>
      <w:r w:rsidRPr="00C31D42">
        <w:rPr>
          <w:rFonts w:ascii="Times New Roman" w:hAnsi="Times New Roman"/>
          <w:spacing w:val="-2"/>
          <w:sz w:val="22"/>
          <w:szCs w:val="22"/>
        </w:rPr>
        <w:t xml:space="preserve"> subsidiaries to be joined as defendants. These three cases are currently under factual investigation</w:t>
      </w:r>
      <w:r w:rsidRPr="00C31D42">
        <w:rPr>
          <w:rFonts w:ascii="Times New Roman" w:hAnsi="Times New Roman"/>
          <w:sz w:val="22"/>
          <w:szCs w:val="22"/>
        </w:rPr>
        <w:t xml:space="preserve"> by the Central Administrative Court.</w:t>
      </w:r>
    </w:p>
    <w:p w14:paraId="2BADEAA0" w14:textId="77777777" w:rsidR="00F8302C" w:rsidRPr="00C31D42" w:rsidRDefault="00F8302C" w:rsidP="0072419D">
      <w:pPr>
        <w:spacing w:line="240" w:lineRule="exact"/>
        <w:rPr>
          <w:rFonts w:ascii="Times New Roman" w:hAnsi="Times New Roman"/>
          <w:sz w:val="22"/>
          <w:szCs w:val="22"/>
        </w:rPr>
      </w:pPr>
    </w:p>
    <w:p w14:paraId="51D9111C" w14:textId="6107C8C4" w:rsidR="000363E8" w:rsidRPr="00C31D42" w:rsidRDefault="0082232F" w:rsidP="0072419D">
      <w:pPr>
        <w:spacing w:line="240" w:lineRule="exact"/>
        <w:ind w:left="900"/>
        <w:jc w:val="thaiDistribute"/>
        <w:rPr>
          <w:rFonts w:ascii="Times New Roman" w:hAnsi="Times New Roman"/>
          <w:sz w:val="22"/>
          <w:szCs w:val="22"/>
        </w:rPr>
      </w:pPr>
      <w:r w:rsidRPr="00C31D42">
        <w:rPr>
          <w:rFonts w:ascii="Times New Roman" w:hAnsi="Times New Roman"/>
          <w:sz w:val="22"/>
          <w:szCs w:val="22"/>
        </w:rPr>
        <w:t>Subsequently o</w:t>
      </w:r>
      <w:r w:rsidR="000363E8" w:rsidRPr="00C31D42">
        <w:rPr>
          <w:rFonts w:ascii="Times New Roman" w:hAnsi="Times New Roman"/>
          <w:sz w:val="22"/>
          <w:szCs w:val="22"/>
        </w:rPr>
        <w:t xml:space="preserve">n 28 November 2025, the </w:t>
      </w:r>
      <w:r w:rsidR="000B66C7" w:rsidRPr="00C31D42">
        <w:rPr>
          <w:rFonts w:ascii="Times New Roman" w:hAnsi="Times New Roman"/>
          <w:sz w:val="22"/>
          <w:szCs w:val="22"/>
        </w:rPr>
        <w:t>subsidiaries no.1 and 2</w:t>
      </w:r>
      <w:r w:rsidR="000363E8" w:rsidRPr="00C31D42">
        <w:rPr>
          <w:rFonts w:ascii="Times New Roman" w:hAnsi="Times New Roman"/>
          <w:sz w:val="22"/>
          <w:szCs w:val="22"/>
        </w:rPr>
        <w:t>, as the third defendant in Cases No. 4 and 5 and as an intervening party in Case No. 6, submitted an additional factual clarification statement to the Court</w:t>
      </w:r>
      <w:r w:rsidRPr="00C31D42">
        <w:rPr>
          <w:rFonts w:ascii="Times New Roman" w:hAnsi="Times New Roman"/>
          <w:sz w:val="22"/>
          <w:szCs w:val="22"/>
        </w:rPr>
        <w:t>.</w:t>
      </w:r>
    </w:p>
    <w:p w14:paraId="0F723737" w14:textId="77777777" w:rsidR="000363E8" w:rsidRPr="00C31D42" w:rsidRDefault="000363E8" w:rsidP="0072419D">
      <w:pPr>
        <w:tabs>
          <w:tab w:val="left" w:pos="810"/>
        </w:tabs>
        <w:spacing w:line="240" w:lineRule="exact"/>
        <w:ind w:left="1260" w:hanging="720"/>
        <w:rPr>
          <w:rFonts w:ascii="Times New Roman" w:hAnsi="Times New Roman"/>
          <w:spacing w:val="-2"/>
          <w:sz w:val="22"/>
          <w:szCs w:val="22"/>
        </w:rPr>
      </w:pPr>
    </w:p>
    <w:p w14:paraId="28A77E98" w14:textId="4F726577" w:rsidR="0072419D" w:rsidRPr="00C31D42" w:rsidRDefault="000363E8" w:rsidP="0072419D">
      <w:pPr>
        <w:tabs>
          <w:tab w:val="left" w:pos="810"/>
        </w:tabs>
        <w:spacing w:line="240" w:lineRule="exact"/>
        <w:ind w:left="630"/>
        <w:jc w:val="thaiDistribute"/>
        <w:rPr>
          <w:rFonts w:ascii="Times New Roman" w:hAnsi="Times New Roman"/>
          <w:sz w:val="24"/>
          <w:szCs w:val="30"/>
        </w:rPr>
      </w:pPr>
      <w:r w:rsidRPr="00C31D42">
        <w:rPr>
          <w:rFonts w:ascii="Times New Roman" w:hAnsi="Times New Roman"/>
          <w:spacing w:val="-2"/>
          <w:sz w:val="22"/>
          <w:szCs w:val="22"/>
        </w:rPr>
        <w:t xml:space="preserve">As </w:t>
      </w:r>
      <w:proofErr w:type="gramStart"/>
      <w:r w:rsidRPr="00C31D42">
        <w:rPr>
          <w:rFonts w:ascii="Times New Roman" w:hAnsi="Times New Roman"/>
          <w:spacing w:val="-2"/>
          <w:sz w:val="22"/>
          <w:szCs w:val="22"/>
        </w:rPr>
        <w:t>at</w:t>
      </w:r>
      <w:proofErr w:type="gramEnd"/>
      <w:r w:rsidRPr="00C31D42">
        <w:rPr>
          <w:rFonts w:ascii="Times New Roman" w:hAnsi="Times New Roman"/>
          <w:spacing w:val="-2"/>
          <w:sz w:val="22"/>
          <w:szCs w:val="22"/>
        </w:rPr>
        <w:t xml:space="preserve"> 31 October 2025, </w:t>
      </w:r>
      <w:proofErr w:type="gramStart"/>
      <w:r w:rsidRPr="00C31D42">
        <w:rPr>
          <w:rFonts w:ascii="Times New Roman" w:hAnsi="Times New Roman"/>
          <w:spacing w:val="-2"/>
          <w:sz w:val="22"/>
          <w:szCs w:val="22"/>
        </w:rPr>
        <w:t>the legal</w:t>
      </w:r>
      <w:proofErr w:type="gramEnd"/>
      <w:r w:rsidRPr="00C31D42">
        <w:rPr>
          <w:rFonts w:ascii="Times New Roman" w:hAnsi="Times New Roman"/>
          <w:spacing w:val="-2"/>
          <w:sz w:val="22"/>
          <w:szCs w:val="22"/>
        </w:rPr>
        <w:t xml:space="preserve"> claims are still in the consideration of the </w:t>
      </w:r>
      <w:proofErr w:type="gramStart"/>
      <w:r w:rsidRPr="00C31D42">
        <w:rPr>
          <w:rFonts w:ascii="Times New Roman" w:hAnsi="Times New Roman"/>
          <w:spacing w:val="-2"/>
          <w:sz w:val="22"/>
          <w:szCs w:val="22"/>
        </w:rPr>
        <w:t>court</w:t>
      </w:r>
      <w:proofErr w:type="gramEnd"/>
      <w:r w:rsidRPr="00C31D42">
        <w:rPr>
          <w:rFonts w:ascii="Times New Roman" w:hAnsi="Times New Roman"/>
          <w:spacing w:val="-2"/>
          <w:sz w:val="22"/>
          <w:szCs w:val="22"/>
        </w:rPr>
        <w:t xml:space="preserve"> and the ultimate outcomes have not been finalized. As a result, the subsidiaries </w:t>
      </w:r>
      <w:proofErr w:type="gramStart"/>
      <w:r w:rsidRPr="00C31D42">
        <w:rPr>
          <w:rFonts w:ascii="Times New Roman" w:hAnsi="Times New Roman"/>
          <w:spacing w:val="-2"/>
          <w:sz w:val="22"/>
          <w:szCs w:val="22"/>
        </w:rPr>
        <w:t>has</w:t>
      </w:r>
      <w:proofErr w:type="gramEnd"/>
      <w:r w:rsidRPr="00C31D42">
        <w:rPr>
          <w:rFonts w:ascii="Times New Roman" w:hAnsi="Times New Roman"/>
          <w:spacing w:val="-2"/>
          <w:sz w:val="22"/>
          <w:szCs w:val="22"/>
        </w:rPr>
        <w:t xml:space="preserve"> not recorded any provision related to these court cases.</w:t>
      </w:r>
    </w:p>
    <w:p w14:paraId="36B64000" w14:textId="77777777" w:rsidR="000571A2" w:rsidRPr="00C31D42" w:rsidRDefault="000571A2" w:rsidP="0072419D">
      <w:pPr>
        <w:tabs>
          <w:tab w:val="left" w:pos="810"/>
        </w:tabs>
        <w:spacing w:line="240" w:lineRule="exact"/>
        <w:ind w:left="630"/>
        <w:jc w:val="thaiDistribute"/>
        <w:rPr>
          <w:rFonts w:ascii="Times New Roman" w:hAnsi="Times New Roman"/>
          <w:spacing w:val="-2"/>
          <w:sz w:val="22"/>
          <w:szCs w:val="22"/>
        </w:rPr>
      </w:pPr>
    </w:p>
    <w:p w14:paraId="5EB31A36" w14:textId="459F7C29" w:rsidR="00272F6D" w:rsidRPr="00C31D42" w:rsidRDefault="00272F6D" w:rsidP="005D21C1">
      <w:pPr>
        <w:pStyle w:val="Heading1"/>
        <w:keepLines/>
        <w:tabs>
          <w:tab w:val="left" w:pos="540"/>
        </w:tabs>
        <w:ind w:right="-45"/>
        <w:contextualSpacing/>
        <w:jc w:val="thaiDistribute"/>
        <w:rPr>
          <w:rFonts w:ascii="Times New Roman" w:hAnsi="Times New Roman"/>
          <w:sz w:val="24"/>
          <w:szCs w:val="30"/>
        </w:rPr>
      </w:pPr>
      <w:r w:rsidRPr="00C31D42">
        <w:rPr>
          <w:rFonts w:ascii="Times New Roman" w:hAnsi="Times New Roman"/>
          <w:sz w:val="24"/>
          <w:szCs w:val="30"/>
        </w:rPr>
        <w:t>2</w:t>
      </w:r>
      <w:r w:rsidR="004C0687" w:rsidRPr="00C31D42">
        <w:rPr>
          <w:rFonts w:ascii="Times New Roman" w:hAnsi="Times New Roman"/>
          <w:sz w:val="24"/>
          <w:szCs w:val="30"/>
          <w:lang w:val="en-US"/>
        </w:rPr>
        <w:t>7</w:t>
      </w:r>
      <w:r w:rsidRPr="00C31D42">
        <w:rPr>
          <w:rFonts w:ascii="Times New Roman" w:hAnsi="Times New Roman"/>
          <w:sz w:val="24"/>
          <w:szCs w:val="24"/>
        </w:rPr>
        <w:tab/>
      </w:r>
      <w:r w:rsidRPr="00C31D42">
        <w:rPr>
          <w:rFonts w:ascii="Times New Roman" w:hAnsi="Times New Roman"/>
          <w:sz w:val="24"/>
          <w:szCs w:val="30"/>
        </w:rPr>
        <w:t>Event after the reporting period</w:t>
      </w:r>
    </w:p>
    <w:p w14:paraId="18017BD0" w14:textId="77777777" w:rsidR="00272F6D" w:rsidRPr="00C31D42" w:rsidRDefault="00272F6D" w:rsidP="005D21C1">
      <w:pPr>
        <w:ind w:left="540"/>
        <w:rPr>
          <w:sz w:val="24"/>
          <w:szCs w:val="24"/>
        </w:rPr>
      </w:pPr>
    </w:p>
    <w:p w14:paraId="0BF78726" w14:textId="77777777" w:rsidR="00272F6D" w:rsidRPr="00C31D42" w:rsidRDefault="00272F6D" w:rsidP="005D21C1">
      <w:pPr>
        <w:adjustRightInd w:val="0"/>
        <w:ind w:left="540"/>
        <w:jc w:val="thaiDistribute"/>
        <w:rPr>
          <w:rFonts w:ascii="Times New Roman" w:hAnsi="Times New Roman"/>
          <w:spacing w:val="-4"/>
          <w:sz w:val="22"/>
          <w:szCs w:val="22"/>
        </w:rPr>
      </w:pPr>
      <w:r w:rsidRPr="00C31D42">
        <w:rPr>
          <w:rFonts w:ascii="Times New Roman" w:hAnsi="Times New Roman"/>
          <w:spacing w:val="-4"/>
          <w:sz w:val="22"/>
          <w:szCs w:val="22"/>
        </w:rPr>
        <w:t>In November 2025, the Company entered into a long-term borrowing agreement amounting to Baht 500 million with a local commercial bank with interest rate of THOR + 1.80% per annum without collateral and due for repayment in the year 2029.</w:t>
      </w:r>
    </w:p>
    <w:p w14:paraId="6D3675E6" w14:textId="77777777" w:rsidR="00F8302C" w:rsidRPr="00C31D42" w:rsidRDefault="00F8302C" w:rsidP="005D21C1">
      <w:pPr>
        <w:adjustRightInd w:val="0"/>
        <w:ind w:left="540"/>
        <w:jc w:val="thaiDistribute"/>
        <w:rPr>
          <w:rFonts w:ascii="Times New Roman" w:hAnsi="Times New Roman"/>
          <w:sz w:val="22"/>
          <w:szCs w:val="22"/>
        </w:rPr>
      </w:pPr>
    </w:p>
    <w:p w14:paraId="093866CA" w14:textId="3136CC92" w:rsidR="00272F6D" w:rsidRPr="00C31D42" w:rsidRDefault="00272F6D" w:rsidP="005D21C1">
      <w:pPr>
        <w:pStyle w:val="Heading1"/>
        <w:keepLines/>
        <w:tabs>
          <w:tab w:val="left" w:pos="540"/>
        </w:tabs>
        <w:ind w:right="-45"/>
        <w:contextualSpacing/>
        <w:jc w:val="thaiDistribute"/>
        <w:rPr>
          <w:rFonts w:ascii="Times New Roman" w:hAnsi="Times New Roman" w:cs="Times New Roman"/>
          <w:b w:val="0"/>
          <w:bCs w:val="0"/>
          <w:sz w:val="22"/>
          <w:szCs w:val="22"/>
        </w:rPr>
      </w:pPr>
      <w:r w:rsidRPr="00C31D42">
        <w:rPr>
          <w:rFonts w:ascii="Times New Roman" w:hAnsi="Times New Roman"/>
          <w:sz w:val="24"/>
          <w:szCs w:val="30"/>
        </w:rPr>
        <w:t>2</w:t>
      </w:r>
      <w:r w:rsidR="004C0687" w:rsidRPr="00C31D42">
        <w:rPr>
          <w:rFonts w:ascii="Times New Roman" w:hAnsi="Times New Roman"/>
          <w:sz w:val="24"/>
          <w:szCs w:val="30"/>
        </w:rPr>
        <w:t>8</w:t>
      </w:r>
      <w:r w:rsidRPr="00C31D42">
        <w:rPr>
          <w:rFonts w:ascii="Times New Roman" w:hAnsi="Times New Roman"/>
          <w:sz w:val="24"/>
          <w:szCs w:val="30"/>
        </w:rPr>
        <w:tab/>
        <w:t>Reclassification</w:t>
      </w:r>
      <w:r w:rsidRPr="00C31D42">
        <w:rPr>
          <w:rFonts w:ascii="Times New Roman" w:hAnsi="Times New Roman" w:hint="cs"/>
          <w:sz w:val="24"/>
          <w:szCs w:val="30"/>
          <w:cs/>
        </w:rPr>
        <w:t xml:space="preserve"> </w:t>
      </w:r>
      <w:r w:rsidRPr="00C31D42">
        <w:rPr>
          <w:rFonts w:ascii="Times New Roman" w:hAnsi="Times New Roman"/>
          <w:sz w:val="24"/>
          <w:szCs w:val="30"/>
        </w:rPr>
        <w:t>of accounts</w:t>
      </w:r>
    </w:p>
    <w:p w14:paraId="53CBFF24" w14:textId="77777777" w:rsidR="00272F6D" w:rsidRPr="00C31D42" w:rsidRDefault="00272F6D" w:rsidP="005D21C1">
      <w:pPr>
        <w:adjustRightInd w:val="0"/>
        <w:ind w:left="540"/>
        <w:jc w:val="both"/>
        <w:rPr>
          <w:rFonts w:ascii="Times New Roman" w:hAnsi="Times New Roman" w:cstheme="minorBidi"/>
          <w:sz w:val="22"/>
          <w:szCs w:val="22"/>
        </w:rPr>
      </w:pPr>
    </w:p>
    <w:p w14:paraId="5407E4EA" w14:textId="47573518" w:rsidR="00272F6D" w:rsidRPr="00C31D42" w:rsidRDefault="00272F6D" w:rsidP="005D21C1">
      <w:pPr>
        <w:adjustRightInd w:val="0"/>
        <w:ind w:left="540"/>
        <w:jc w:val="thaiDistribute"/>
        <w:rPr>
          <w:rFonts w:ascii="Times New Roman" w:hAnsi="Times New Roman"/>
          <w:sz w:val="22"/>
          <w:szCs w:val="22"/>
        </w:rPr>
      </w:pPr>
      <w:r w:rsidRPr="00C31D42">
        <w:rPr>
          <w:rFonts w:ascii="Times New Roman" w:hAnsi="Times New Roman"/>
          <w:sz w:val="22"/>
          <w:szCs w:val="22"/>
        </w:rPr>
        <w:t xml:space="preserve">Certain accounts in the 2024 financial statements have been reclassified to conform to the presentation in the financial statements for </w:t>
      </w:r>
      <w:r w:rsidR="00BF0F64" w:rsidRPr="00C31D42">
        <w:rPr>
          <w:rFonts w:ascii="Times New Roman" w:hAnsi="Times New Roman"/>
          <w:sz w:val="22"/>
          <w:szCs w:val="22"/>
        </w:rPr>
        <w:t>year</w:t>
      </w:r>
      <w:r w:rsidRPr="00C31D42">
        <w:rPr>
          <w:rFonts w:ascii="Times New Roman" w:hAnsi="Times New Roman"/>
          <w:sz w:val="22"/>
          <w:szCs w:val="22"/>
        </w:rPr>
        <w:t xml:space="preserve"> ended 31 October 2025. Significant reclassifications were as follows:</w:t>
      </w:r>
    </w:p>
    <w:p w14:paraId="603D8082" w14:textId="77777777" w:rsidR="000363E8" w:rsidRPr="00C31D42" w:rsidRDefault="000363E8" w:rsidP="005D21C1">
      <w:pPr>
        <w:adjustRightInd w:val="0"/>
        <w:ind w:left="540"/>
        <w:jc w:val="both"/>
        <w:rPr>
          <w:rFonts w:ascii="Times New Roman" w:hAnsi="Times New Roman" w:cstheme="minorBidi"/>
          <w:sz w:val="22"/>
          <w:szCs w:val="22"/>
        </w:rPr>
      </w:pPr>
    </w:p>
    <w:tbl>
      <w:tblPr>
        <w:tblW w:w="9720" w:type="dxa"/>
        <w:tblInd w:w="459" w:type="dxa"/>
        <w:tblLayout w:type="fixed"/>
        <w:tblLook w:val="01E0" w:firstRow="1" w:lastRow="1" w:firstColumn="1" w:lastColumn="1" w:noHBand="0" w:noVBand="0"/>
      </w:tblPr>
      <w:tblGrid>
        <w:gridCol w:w="2700"/>
        <w:gridCol w:w="900"/>
        <w:gridCol w:w="270"/>
        <w:gridCol w:w="990"/>
        <w:gridCol w:w="270"/>
        <w:gridCol w:w="990"/>
        <w:gridCol w:w="270"/>
        <w:gridCol w:w="900"/>
        <w:gridCol w:w="275"/>
        <w:gridCol w:w="895"/>
        <w:gridCol w:w="270"/>
        <w:gridCol w:w="990"/>
      </w:tblGrid>
      <w:tr w:rsidR="000363E8" w:rsidRPr="00C31D42" w14:paraId="508AC445" w14:textId="77777777" w:rsidTr="005D21C1">
        <w:trPr>
          <w:tblHeader/>
        </w:trPr>
        <w:tc>
          <w:tcPr>
            <w:tcW w:w="2700" w:type="dxa"/>
            <w:vAlign w:val="bottom"/>
          </w:tcPr>
          <w:p w14:paraId="72D85445" w14:textId="77777777" w:rsidR="000363E8" w:rsidRPr="00C31D42" w:rsidRDefault="000363E8" w:rsidP="007E1D84">
            <w:pPr>
              <w:pStyle w:val="BodyText"/>
              <w:ind w:right="-108"/>
              <w:rPr>
                <w:rFonts w:ascii="Times New Roman" w:hAnsi="Times New Roman" w:cs="Times New Roman"/>
                <w:sz w:val="18"/>
                <w:szCs w:val="18"/>
              </w:rPr>
            </w:pPr>
          </w:p>
        </w:tc>
        <w:tc>
          <w:tcPr>
            <w:tcW w:w="3420" w:type="dxa"/>
            <w:gridSpan w:val="5"/>
            <w:vAlign w:val="bottom"/>
          </w:tcPr>
          <w:p w14:paraId="7025BD25" w14:textId="77777777" w:rsidR="000363E8" w:rsidRPr="00C31D42" w:rsidRDefault="000363E8" w:rsidP="007E1D84">
            <w:pPr>
              <w:pStyle w:val="acctmergecolhdg"/>
              <w:spacing w:line="240" w:lineRule="atLeast"/>
              <w:rPr>
                <w:rFonts w:ascii="Times New Roman" w:hAnsi="Times New Roman"/>
                <w:sz w:val="18"/>
                <w:szCs w:val="18"/>
              </w:rPr>
            </w:pPr>
            <w:r w:rsidRPr="00C31D42">
              <w:rPr>
                <w:rFonts w:ascii="Times New Roman" w:hAnsi="Times New Roman"/>
                <w:sz w:val="18"/>
                <w:szCs w:val="18"/>
              </w:rPr>
              <w:t>Consolidated financial statements</w:t>
            </w:r>
          </w:p>
        </w:tc>
        <w:tc>
          <w:tcPr>
            <w:tcW w:w="270" w:type="dxa"/>
          </w:tcPr>
          <w:p w14:paraId="72D62BCD" w14:textId="77777777" w:rsidR="000363E8" w:rsidRPr="00C31D42" w:rsidRDefault="000363E8" w:rsidP="007E1D84">
            <w:pPr>
              <w:pStyle w:val="acctmergecolhdg"/>
              <w:spacing w:line="240" w:lineRule="atLeast"/>
              <w:rPr>
                <w:rFonts w:ascii="Times New Roman" w:hAnsi="Times New Roman"/>
                <w:sz w:val="18"/>
                <w:szCs w:val="18"/>
              </w:rPr>
            </w:pPr>
          </w:p>
        </w:tc>
        <w:tc>
          <w:tcPr>
            <w:tcW w:w="3330" w:type="dxa"/>
            <w:gridSpan w:val="5"/>
          </w:tcPr>
          <w:p w14:paraId="1D5B3EF3" w14:textId="77777777" w:rsidR="000363E8" w:rsidRPr="00C31D42" w:rsidRDefault="000363E8" w:rsidP="007E1D84">
            <w:pPr>
              <w:pStyle w:val="acctmergecolhdg"/>
              <w:spacing w:line="240" w:lineRule="atLeast"/>
              <w:rPr>
                <w:rFonts w:ascii="Times New Roman" w:hAnsi="Times New Roman"/>
                <w:sz w:val="18"/>
                <w:szCs w:val="18"/>
              </w:rPr>
            </w:pPr>
            <w:r w:rsidRPr="00C31D42">
              <w:rPr>
                <w:rFonts w:ascii="Times New Roman" w:hAnsi="Times New Roman"/>
                <w:sz w:val="18"/>
                <w:szCs w:val="18"/>
              </w:rPr>
              <w:t>Separate financial statements</w:t>
            </w:r>
          </w:p>
        </w:tc>
      </w:tr>
      <w:tr w:rsidR="000363E8" w:rsidRPr="00C31D42" w14:paraId="0C81A3F1" w14:textId="77777777" w:rsidTr="005D21C1">
        <w:trPr>
          <w:tblHeader/>
        </w:trPr>
        <w:tc>
          <w:tcPr>
            <w:tcW w:w="2700" w:type="dxa"/>
            <w:vAlign w:val="bottom"/>
          </w:tcPr>
          <w:p w14:paraId="76987CA8" w14:textId="77777777" w:rsidR="000363E8" w:rsidRPr="00C31D42" w:rsidRDefault="000363E8" w:rsidP="007E1D84">
            <w:pPr>
              <w:pStyle w:val="BodyText"/>
              <w:ind w:right="-108"/>
              <w:rPr>
                <w:rFonts w:ascii="Times New Roman" w:hAnsi="Times New Roman" w:cs="Times New Roman"/>
                <w:i/>
                <w:iCs/>
                <w:color w:val="0000FF"/>
                <w:sz w:val="18"/>
                <w:szCs w:val="18"/>
                <w:cs/>
              </w:rPr>
            </w:pPr>
          </w:p>
        </w:tc>
        <w:tc>
          <w:tcPr>
            <w:tcW w:w="900" w:type="dxa"/>
            <w:vAlign w:val="bottom"/>
          </w:tcPr>
          <w:p w14:paraId="52F320F5" w14:textId="77777777" w:rsidR="000363E8" w:rsidRPr="00C31D42" w:rsidRDefault="000363E8" w:rsidP="007E1D84">
            <w:pPr>
              <w:pStyle w:val="BodyText"/>
              <w:tabs>
                <w:tab w:val="left" w:pos="340"/>
                <w:tab w:val="left" w:pos="970"/>
              </w:tabs>
              <w:ind w:right="-20"/>
              <w:jc w:val="center"/>
              <w:rPr>
                <w:rFonts w:ascii="Times New Roman" w:hAnsi="Times New Roman" w:cs="Times New Roman"/>
                <w:sz w:val="18"/>
                <w:szCs w:val="18"/>
              </w:rPr>
            </w:pPr>
            <w:r w:rsidRPr="00C31D42">
              <w:rPr>
                <w:rFonts w:ascii="Times New Roman" w:hAnsi="Times New Roman" w:cs="Times New Roman"/>
                <w:sz w:val="18"/>
                <w:szCs w:val="18"/>
              </w:rPr>
              <w:t xml:space="preserve">Before </w:t>
            </w:r>
            <w:proofErr w:type="spellStart"/>
            <w:r w:rsidRPr="00C31D42">
              <w:rPr>
                <w:rFonts w:ascii="Times New Roman" w:hAnsi="Times New Roman" w:cs="Times New Roman"/>
                <w:sz w:val="18"/>
                <w:szCs w:val="18"/>
              </w:rPr>
              <w:t>reclassi-fication</w:t>
            </w:r>
            <w:proofErr w:type="spellEnd"/>
          </w:p>
        </w:tc>
        <w:tc>
          <w:tcPr>
            <w:tcW w:w="270" w:type="dxa"/>
            <w:vAlign w:val="bottom"/>
          </w:tcPr>
          <w:p w14:paraId="54442E72" w14:textId="77777777" w:rsidR="000363E8" w:rsidRPr="00C31D42" w:rsidRDefault="000363E8" w:rsidP="007E1D84">
            <w:pPr>
              <w:pStyle w:val="BodyText"/>
              <w:ind w:left="80" w:right="-405"/>
              <w:jc w:val="center"/>
              <w:rPr>
                <w:rFonts w:ascii="Times New Roman" w:hAnsi="Times New Roman" w:cs="Times New Roman"/>
                <w:sz w:val="18"/>
                <w:szCs w:val="18"/>
              </w:rPr>
            </w:pPr>
          </w:p>
        </w:tc>
        <w:tc>
          <w:tcPr>
            <w:tcW w:w="990" w:type="dxa"/>
            <w:vAlign w:val="bottom"/>
          </w:tcPr>
          <w:p w14:paraId="56B6A447" w14:textId="77777777" w:rsidR="000363E8" w:rsidRPr="00C31D42" w:rsidRDefault="000363E8" w:rsidP="007E1D84">
            <w:pPr>
              <w:pStyle w:val="BodyText"/>
              <w:ind w:left="-20" w:right="-108"/>
              <w:jc w:val="center"/>
              <w:rPr>
                <w:rFonts w:ascii="Times New Roman" w:hAnsi="Times New Roman" w:cs="Times New Roman"/>
                <w:sz w:val="18"/>
                <w:szCs w:val="18"/>
              </w:rPr>
            </w:pPr>
          </w:p>
          <w:p w14:paraId="37C921F8" w14:textId="77777777" w:rsidR="000363E8" w:rsidRPr="00C31D42" w:rsidRDefault="000363E8" w:rsidP="007E1D84">
            <w:pPr>
              <w:pStyle w:val="BodyText"/>
              <w:ind w:left="-20" w:right="-20"/>
              <w:jc w:val="center"/>
              <w:rPr>
                <w:rFonts w:ascii="Times New Roman" w:hAnsi="Times New Roman" w:cs="Times New Roman"/>
                <w:sz w:val="18"/>
                <w:szCs w:val="18"/>
              </w:rPr>
            </w:pPr>
            <w:proofErr w:type="spellStart"/>
            <w:r w:rsidRPr="00C31D42">
              <w:rPr>
                <w:rFonts w:ascii="Times New Roman" w:hAnsi="Times New Roman" w:cs="Times New Roman"/>
                <w:sz w:val="18"/>
                <w:szCs w:val="18"/>
              </w:rPr>
              <w:t>Reclassi-fication</w:t>
            </w:r>
            <w:proofErr w:type="spellEnd"/>
          </w:p>
        </w:tc>
        <w:tc>
          <w:tcPr>
            <w:tcW w:w="270" w:type="dxa"/>
            <w:vAlign w:val="bottom"/>
          </w:tcPr>
          <w:p w14:paraId="3A28E955" w14:textId="77777777" w:rsidR="000363E8" w:rsidRPr="00C31D42" w:rsidRDefault="000363E8" w:rsidP="007E1D84">
            <w:pPr>
              <w:pStyle w:val="BodyText"/>
              <w:ind w:left="80" w:right="-405"/>
              <w:jc w:val="center"/>
              <w:rPr>
                <w:rFonts w:ascii="Times New Roman" w:hAnsi="Times New Roman" w:cs="Times New Roman"/>
                <w:sz w:val="18"/>
                <w:szCs w:val="18"/>
              </w:rPr>
            </w:pPr>
          </w:p>
        </w:tc>
        <w:tc>
          <w:tcPr>
            <w:tcW w:w="990" w:type="dxa"/>
            <w:vAlign w:val="bottom"/>
          </w:tcPr>
          <w:p w14:paraId="4E8C2B3C"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r w:rsidRPr="00C31D42">
              <w:rPr>
                <w:rFonts w:ascii="Times New Roman" w:hAnsi="Times New Roman" w:cs="Times New Roman"/>
                <w:sz w:val="18"/>
                <w:szCs w:val="18"/>
              </w:rPr>
              <w:t>After</w:t>
            </w:r>
          </w:p>
          <w:p w14:paraId="72636FF7" w14:textId="77777777" w:rsidR="000363E8" w:rsidRPr="00C31D42" w:rsidRDefault="000363E8" w:rsidP="007E1D84">
            <w:pPr>
              <w:pStyle w:val="BodyText"/>
              <w:tabs>
                <w:tab w:val="left" w:pos="1240"/>
                <w:tab w:val="left" w:pos="3350"/>
              </w:tabs>
              <w:ind w:left="-20" w:right="-20"/>
              <w:jc w:val="center"/>
              <w:rPr>
                <w:rFonts w:ascii="Times New Roman" w:hAnsi="Times New Roman" w:cs="Times New Roman"/>
                <w:sz w:val="18"/>
                <w:szCs w:val="18"/>
              </w:rPr>
            </w:pPr>
            <w:proofErr w:type="spellStart"/>
            <w:r w:rsidRPr="00C31D42">
              <w:rPr>
                <w:rFonts w:ascii="Times New Roman" w:hAnsi="Times New Roman" w:cs="Times New Roman"/>
                <w:sz w:val="18"/>
                <w:szCs w:val="18"/>
              </w:rPr>
              <w:t>reclassi-fication</w:t>
            </w:r>
            <w:proofErr w:type="spellEnd"/>
          </w:p>
        </w:tc>
        <w:tc>
          <w:tcPr>
            <w:tcW w:w="270" w:type="dxa"/>
          </w:tcPr>
          <w:p w14:paraId="6BCB4865"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p>
        </w:tc>
        <w:tc>
          <w:tcPr>
            <w:tcW w:w="900" w:type="dxa"/>
          </w:tcPr>
          <w:p w14:paraId="70A539A8"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r w:rsidRPr="00C31D42">
              <w:rPr>
                <w:rFonts w:ascii="Times New Roman" w:hAnsi="Times New Roman" w:cs="Times New Roman"/>
                <w:sz w:val="18"/>
                <w:szCs w:val="18"/>
              </w:rPr>
              <w:t xml:space="preserve">Before </w:t>
            </w:r>
            <w:proofErr w:type="spellStart"/>
            <w:r w:rsidRPr="00C31D42">
              <w:rPr>
                <w:rFonts w:ascii="Times New Roman" w:hAnsi="Times New Roman" w:cs="Times New Roman"/>
                <w:sz w:val="18"/>
                <w:szCs w:val="18"/>
              </w:rPr>
              <w:t>reclassi-fication</w:t>
            </w:r>
            <w:proofErr w:type="spellEnd"/>
          </w:p>
        </w:tc>
        <w:tc>
          <w:tcPr>
            <w:tcW w:w="275" w:type="dxa"/>
          </w:tcPr>
          <w:p w14:paraId="0DA1E2B0"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p>
        </w:tc>
        <w:tc>
          <w:tcPr>
            <w:tcW w:w="895" w:type="dxa"/>
            <w:vAlign w:val="bottom"/>
          </w:tcPr>
          <w:p w14:paraId="168228C5" w14:textId="77777777" w:rsidR="000363E8" w:rsidRPr="00C31D42" w:rsidRDefault="000363E8" w:rsidP="007E1D84">
            <w:pPr>
              <w:pStyle w:val="BodyText"/>
              <w:ind w:left="-20" w:right="-108"/>
              <w:jc w:val="center"/>
              <w:rPr>
                <w:rFonts w:ascii="Times New Roman" w:hAnsi="Times New Roman" w:cs="Times New Roman"/>
                <w:sz w:val="18"/>
                <w:szCs w:val="18"/>
              </w:rPr>
            </w:pPr>
          </w:p>
          <w:p w14:paraId="1A62D533"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proofErr w:type="spellStart"/>
            <w:r w:rsidRPr="00C31D42">
              <w:rPr>
                <w:rFonts w:ascii="Times New Roman" w:hAnsi="Times New Roman" w:cs="Times New Roman"/>
                <w:sz w:val="18"/>
                <w:szCs w:val="18"/>
              </w:rPr>
              <w:t>Reclassi-fication</w:t>
            </w:r>
            <w:proofErr w:type="spellEnd"/>
          </w:p>
        </w:tc>
        <w:tc>
          <w:tcPr>
            <w:tcW w:w="270" w:type="dxa"/>
          </w:tcPr>
          <w:p w14:paraId="5C99D1E1"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p>
        </w:tc>
        <w:tc>
          <w:tcPr>
            <w:tcW w:w="990" w:type="dxa"/>
          </w:tcPr>
          <w:p w14:paraId="1415821A"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r w:rsidRPr="00C31D42">
              <w:rPr>
                <w:rFonts w:ascii="Times New Roman" w:hAnsi="Times New Roman" w:cs="Times New Roman"/>
                <w:sz w:val="18"/>
                <w:szCs w:val="18"/>
              </w:rPr>
              <w:t>After</w:t>
            </w:r>
          </w:p>
          <w:p w14:paraId="182CDF5D" w14:textId="77777777" w:rsidR="000363E8" w:rsidRPr="00C31D42" w:rsidRDefault="000363E8" w:rsidP="007E1D84">
            <w:pPr>
              <w:pStyle w:val="BodyText"/>
              <w:tabs>
                <w:tab w:val="left" w:pos="340"/>
                <w:tab w:val="left" w:pos="700"/>
                <w:tab w:val="left" w:pos="970"/>
              </w:tabs>
              <w:ind w:right="-20"/>
              <w:jc w:val="center"/>
              <w:rPr>
                <w:rFonts w:ascii="Times New Roman" w:hAnsi="Times New Roman" w:cs="Times New Roman"/>
                <w:sz w:val="18"/>
                <w:szCs w:val="18"/>
              </w:rPr>
            </w:pPr>
            <w:proofErr w:type="spellStart"/>
            <w:r w:rsidRPr="00C31D42">
              <w:rPr>
                <w:rFonts w:ascii="Times New Roman" w:hAnsi="Times New Roman" w:cs="Times New Roman"/>
                <w:sz w:val="18"/>
                <w:szCs w:val="18"/>
              </w:rPr>
              <w:t>reclassi-fication</w:t>
            </w:r>
            <w:proofErr w:type="spellEnd"/>
          </w:p>
        </w:tc>
      </w:tr>
      <w:tr w:rsidR="000363E8" w:rsidRPr="00C31D42" w14:paraId="25951CA0" w14:textId="77777777" w:rsidTr="005D21C1">
        <w:trPr>
          <w:trHeight w:hRule="exact" w:val="245"/>
          <w:tblHeader/>
        </w:trPr>
        <w:tc>
          <w:tcPr>
            <w:tcW w:w="2700" w:type="dxa"/>
            <w:vAlign w:val="bottom"/>
          </w:tcPr>
          <w:p w14:paraId="647B0E05" w14:textId="77777777" w:rsidR="000363E8" w:rsidRPr="00C31D42" w:rsidRDefault="000363E8" w:rsidP="007E1D84">
            <w:pPr>
              <w:pStyle w:val="BodyText"/>
              <w:ind w:right="-108"/>
              <w:rPr>
                <w:rFonts w:ascii="Times New Roman" w:hAnsi="Times New Roman" w:cs="Times New Roman"/>
                <w:sz w:val="18"/>
                <w:szCs w:val="18"/>
              </w:rPr>
            </w:pPr>
          </w:p>
        </w:tc>
        <w:tc>
          <w:tcPr>
            <w:tcW w:w="7020" w:type="dxa"/>
            <w:gridSpan w:val="11"/>
            <w:vAlign w:val="bottom"/>
          </w:tcPr>
          <w:p w14:paraId="5FD5BBDE" w14:textId="77777777" w:rsidR="000363E8" w:rsidRPr="00C31D42" w:rsidRDefault="000363E8" w:rsidP="007E1D84">
            <w:pPr>
              <w:pStyle w:val="BodyText"/>
              <w:ind w:left="-115" w:right="-108"/>
              <w:jc w:val="center"/>
              <w:rPr>
                <w:rFonts w:ascii="Times New Roman" w:hAnsi="Times New Roman" w:cs="Times New Roman"/>
                <w:i/>
                <w:iCs/>
                <w:sz w:val="18"/>
                <w:szCs w:val="18"/>
              </w:rPr>
            </w:pPr>
            <w:r w:rsidRPr="00C31D42">
              <w:rPr>
                <w:rFonts w:ascii="Times New Roman" w:hAnsi="Times New Roman" w:cs="Times New Roman"/>
                <w:i/>
                <w:iCs/>
                <w:sz w:val="18"/>
                <w:szCs w:val="18"/>
              </w:rPr>
              <w:t>(in thousand Baht)</w:t>
            </w:r>
          </w:p>
        </w:tc>
      </w:tr>
      <w:tr w:rsidR="000363E8" w:rsidRPr="00C31D42" w14:paraId="70E4DFE4" w14:textId="77777777" w:rsidTr="005D21C1">
        <w:tc>
          <w:tcPr>
            <w:tcW w:w="2700" w:type="dxa"/>
            <w:vAlign w:val="bottom"/>
          </w:tcPr>
          <w:p w14:paraId="6477EBF5" w14:textId="77777777" w:rsidR="000363E8" w:rsidRPr="00C31D42" w:rsidRDefault="000363E8" w:rsidP="007E1D84">
            <w:pPr>
              <w:pStyle w:val="BodyText"/>
              <w:ind w:left="87" w:right="-310" w:hanging="91"/>
              <w:rPr>
                <w:rFonts w:ascii="Times New Roman" w:hAnsi="Times New Roman" w:cs="Times New Roman"/>
                <w:b/>
                <w:bCs/>
                <w:i/>
                <w:iCs/>
                <w:sz w:val="18"/>
                <w:szCs w:val="18"/>
              </w:rPr>
            </w:pPr>
            <w:r w:rsidRPr="00C31D42">
              <w:rPr>
                <w:rFonts w:ascii="Times New Roman" w:hAnsi="Times New Roman" w:cs="Times New Roman"/>
                <w:b/>
                <w:bCs/>
                <w:i/>
                <w:iCs/>
                <w:sz w:val="18"/>
                <w:szCs w:val="18"/>
              </w:rPr>
              <w:t>Statement of financial position</w:t>
            </w:r>
          </w:p>
        </w:tc>
        <w:tc>
          <w:tcPr>
            <w:tcW w:w="900" w:type="dxa"/>
            <w:vAlign w:val="bottom"/>
          </w:tcPr>
          <w:p w14:paraId="67A3FAEE"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vAlign w:val="bottom"/>
          </w:tcPr>
          <w:p w14:paraId="18DE7001" w14:textId="77777777" w:rsidR="000363E8" w:rsidRPr="00C31D42" w:rsidRDefault="000363E8" w:rsidP="007E1D84">
            <w:pPr>
              <w:pStyle w:val="BodyText"/>
              <w:ind w:right="-405"/>
              <w:rPr>
                <w:rFonts w:ascii="Times New Roman" w:hAnsi="Times New Roman" w:cs="Times New Roman"/>
                <w:sz w:val="18"/>
                <w:szCs w:val="18"/>
              </w:rPr>
            </w:pPr>
          </w:p>
        </w:tc>
        <w:tc>
          <w:tcPr>
            <w:tcW w:w="990" w:type="dxa"/>
            <w:vAlign w:val="bottom"/>
          </w:tcPr>
          <w:p w14:paraId="287B8D4A"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vAlign w:val="bottom"/>
          </w:tcPr>
          <w:p w14:paraId="26E808D5" w14:textId="77777777" w:rsidR="000363E8" w:rsidRPr="00C31D42" w:rsidRDefault="000363E8" w:rsidP="007E1D84">
            <w:pPr>
              <w:pStyle w:val="BodyText"/>
              <w:ind w:right="-405"/>
              <w:rPr>
                <w:rFonts w:ascii="Times New Roman" w:hAnsi="Times New Roman" w:cs="Times New Roman"/>
                <w:sz w:val="18"/>
                <w:szCs w:val="18"/>
              </w:rPr>
            </w:pPr>
          </w:p>
        </w:tc>
        <w:tc>
          <w:tcPr>
            <w:tcW w:w="990" w:type="dxa"/>
            <w:vAlign w:val="bottom"/>
          </w:tcPr>
          <w:p w14:paraId="2EA788A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tcPr>
          <w:p w14:paraId="6C324E20"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00" w:type="dxa"/>
          </w:tcPr>
          <w:p w14:paraId="60EC0B33"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5" w:type="dxa"/>
          </w:tcPr>
          <w:p w14:paraId="5A767AD1"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895" w:type="dxa"/>
          </w:tcPr>
          <w:p w14:paraId="0E529539"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tcPr>
          <w:p w14:paraId="11335166"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tcPr>
          <w:p w14:paraId="78C6778A"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r>
      <w:tr w:rsidR="000363E8" w:rsidRPr="00C31D42" w14:paraId="5BC8A4A5" w14:textId="77777777" w:rsidTr="005D21C1">
        <w:tc>
          <w:tcPr>
            <w:tcW w:w="2700" w:type="dxa"/>
            <w:vAlign w:val="bottom"/>
          </w:tcPr>
          <w:p w14:paraId="176E2A49" w14:textId="77777777" w:rsidR="000363E8" w:rsidRPr="00C31D42" w:rsidRDefault="000363E8" w:rsidP="007E1D84">
            <w:pPr>
              <w:pStyle w:val="BodyText"/>
              <w:ind w:right="-310"/>
              <w:rPr>
                <w:rFonts w:ascii="Times New Roman" w:hAnsi="Times New Roman" w:cs="Times New Roman"/>
                <w:b/>
                <w:bCs/>
                <w:i/>
                <w:iCs/>
                <w:sz w:val="18"/>
                <w:szCs w:val="18"/>
              </w:rPr>
            </w:pPr>
            <w:r w:rsidRPr="00C31D42">
              <w:rPr>
                <w:rFonts w:ascii="Times New Roman" w:hAnsi="Times New Roman" w:cs="Times New Roman"/>
                <w:b/>
                <w:bCs/>
                <w:i/>
                <w:iCs/>
                <w:sz w:val="18"/>
                <w:szCs w:val="18"/>
              </w:rPr>
              <w:t xml:space="preserve">   as at 31 October 2024</w:t>
            </w:r>
          </w:p>
        </w:tc>
        <w:tc>
          <w:tcPr>
            <w:tcW w:w="900" w:type="dxa"/>
            <w:vAlign w:val="bottom"/>
          </w:tcPr>
          <w:p w14:paraId="7859011E"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vAlign w:val="bottom"/>
          </w:tcPr>
          <w:p w14:paraId="098CCA7F" w14:textId="77777777" w:rsidR="000363E8" w:rsidRPr="00C31D42" w:rsidRDefault="000363E8" w:rsidP="007E1D84">
            <w:pPr>
              <w:pStyle w:val="BodyText"/>
              <w:ind w:right="-405"/>
              <w:rPr>
                <w:rFonts w:ascii="Times New Roman" w:hAnsi="Times New Roman" w:cs="Times New Roman"/>
                <w:sz w:val="18"/>
                <w:szCs w:val="18"/>
              </w:rPr>
            </w:pPr>
          </w:p>
        </w:tc>
        <w:tc>
          <w:tcPr>
            <w:tcW w:w="990" w:type="dxa"/>
            <w:vAlign w:val="bottom"/>
          </w:tcPr>
          <w:p w14:paraId="79412181"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vAlign w:val="bottom"/>
          </w:tcPr>
          <w:p w14:paraId="52AF5AFB" w14:textId="77777777" w:rsidR="000363E8" w:rsidRPr="00C31D42" w:rsidRDefault="000363E8" w:rsidP="007E1D84">
            <w:pPr>
              <w:pStyle w:val="BodyText"/>
              <w:ind w:right="-405"/>
              <w:rPr>
                <w:rFonts w:ascii="Times New Roman" w:hAnsi="Times New Roman" w:cs="Times New Roman"/>
                <w:sz w:val="18"/>
                <w:szCs w:val="18"/>
              </w:rPr>
            </w:pPr>
          </w:p>
        </w:tc>
        <w:tc>
          <w:tcPr>
            <w:tcW w:w="990" w:type="dxa"/>
            <w:vAlign w:val="bottom"/>
          </w:tcPr>
          <w:p w14:paraId="2C42389C"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tcPr>
          <w:p w14:paraId="038281F5"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00" w:type="dxa"/>
          </w:tcPr>
          <w:p w14:paraId="40C039D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5" w:type="dxa"/>
          </w:tcPr>
          <w:p w14:paraId="2977E2E5"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895" w:type="dxa"/>
          </w:tcPr>
          <w:p w14:paraId="7748335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tcPr>
          <w:p w14:paraId="27E6B41A"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tcPr>
          <w:p w14:paraId="58980A1B"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r>
      <w:tr w:rsidR="000363E8" w:rsidRPr="00C31D42" w14:paraId="7D8FF9E4" w14:textId="77777777" w:rsidTr="005D21C1">
        <w:tc>
          <w:tcPr>
            <w:tcW w:w="2700" w:type="dxa"/>
            <w:vAlign w:val="bottom"/>
          </w:tcPr>
          <w:p w14:paraId="3B612AEE" w14:textId="77777777" w:rsidR="000363E8" w:rsidRPr="00C31D42" w:rsidRDefault="000363E8" w:rsidP="007E1D84">
            <w:pPr>
              <w:pStyle w:val="BodyText"/>
              <w:ind w:left="176" w:right="-310" w:hanging="176"/>
              <w:jc w:val="left"/>
              <w:rPr>
                <w:rFonts w:ascii="Times New Roman" w:hAnsi="Times New Roman" w:cs="Times New Roman"/>
                <w:spacing w:val="-4"/>
                <w:sz w:val="18"/>
                <w:szCs w:val="18"/>
                <w:cs/>
              </w:rPr>
            </w:pPr>
            <w:r w:rsidRPr="00C31D42">
              <w:rPr>
                <w:rFonts w:ascii="Times New Roman" w:hAnsi="Times New Roman" w:cs="Times New Roman"/>
                <w:spacing w:val="-4"/>
                <w:sz w:val="18"/>
                <w:szCs w:val="18"/>
              </w:rPr>
              <w:t>Trade and other current receivables</w:t>
            </w:r>
          </w:p>
        </w:tc>
        <w:tc>
          <w:tcPr>
            <w:tcW w:w="900" w:type="dxa"/>
            <w:vAlign w:val="bottom"/>
          </w:tcPr>
          <w:p w14:paraId="19B8AFE6" w14:textId="77777777" w:rsidR="000363E8" w:rsidRPr="00C31D42" w:rsidRDefault="000363E8" w:rsidP="008A506E">
            <w:pPr>
              <w:pStyle w:val="BodyText"/>
              <w:tabs>
                <w:tab w:val="decimal" w:pos="774"/>
              </w:tabs>
              <w:ind w:left="-381" w:right="-15"/>
              <w:contextualSpacing/>
              <w:rPr>
                <w:rFonts w:ascii="Times New Roman" w:hAnsi="Times New Roman" w:cstheme="minorBidi"/>
                <w:sz w:val="18"/>
                <w:szCs w:val="18"/>
              </w:rPr>
            </w:pPr>
            <w:r w:rsidRPr="00C31D42">
              <w:rPr>
                <w:rFonts w:ascii="Times New Roman" w:hAnsi="Times New Roman" w:cs="Times New Roman"/>
                <w:sz w:val="18"/>
                <w:szCs w:val="18"/>
              </w:rPr>
              <w:t>1,550,666</w:t>
            </w:r>
          </w:p>
        </w:tc>
        <w:tc>
          <w:tcPr>
            <w:tcW w:w="270" w:type="dxa"/>
            <w:vAlign w:val="bottom"/>
          </w:tcPr>
          <w:p w14:paraId="5D40D050"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vAlign w:val="bottom"/>
          </w:tcPr>
          <w:p w14:paraId="1A846B06"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445,749</w:t>
            </w:r>
          </w:p>
        </w:tc>
        <w:tc>
          <w:tcPr>
            <w:tcW w:w="270" w:type="dxa"/>
            <w:vAlign w:val="bottom"/>
          </w:tcPr>
          <w:p w14:paraId="650A967A"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vAlign w:val="bottom"/>
          </w:tcPr>
          <w:p w14:paraId="623BA33B"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1,104,917</w:t>
            </w:r>
          </w:p>
        </w:tc>
        <w:tc>
          <w:tcPr>
            <w:tcW w:w="270" w:type="dxa"/>
          </w:tcPr>
          <w:p w14:paraId="24F1F144"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00" w:type="dxa"/>
            <w:vAlign w:val="bottom"/>
          </w:tcPr>
          <w:p w14:paraId="70C18794"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1,693,445</w:t>
            </w:r>
          </w:p>
        </w:tc>
        <w:tc>
          <w:tcPr>
            <w:tcW w:w="275" w:type="dxa"/>
          </w:tcPr>
          <w:p w14:paraId="4B7B3CB7"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895" w:type="dxa"/>
            <w:vAlign w:val="bottom"/>
          </w:tcPr>
          <w:p w14:paraId="51D50D60" w14:textId="4B5F048F" w:rsidR="000363E8" w:rsidRPr="00C31D42" w:rsidRDefault="005558E5" w:rsidP="007E1D84">
            <w:pPr>
              <w:pStyle w:val="BodyText"/>
              <w:tabs>
                <w:tab w:val="decimal" w:pos="684"/>
              </w:tabs>
              <w:ind w:left="-251" w:right="-199"/>
              <w:contextualSpacing/>
              <w:rPr>
                <w:rFonts w:ascii="Times New Roman" w:hAnsi="Times New Roman" w:cs="Times New Roman"/>
                <w:sz w:val="18"/>
                <w:szCs w:val="18"/>
              </w:rPr>
            </w:pPr>
            <w:r>
              <w:rPr>
                <w:rFonts w:ascii="Times New Roman" w:hAnsi="Times New Roman" w:cs="Times New Roman"/>
                <w:sz w:val="18"/>
                <w:szCs w:val="18"/>
              </w:rPr>
              <w:t>(</w:t>
            </w:r>
            <w:r w:rsidR="000363E8" w:rsidRPr="00C31D42">
              <w:rPr>
                <w:rFonts w:ascii="Times New Roman" w:hAnsi="Times New Roman" w:cs="Times New Roman"/>
                <w:sz w:val="18"/>
                <w:szCs w:val="18"/>
                <w:cs/>
              </w:rPr>
              <w:t>1</w:t>
            </w:r>
            <w:r w:rsidR="000363E8" w:rsidRPr="00C31D42">
              <w:rPr>
                <w:rFonts w:ascii="Times New Roman" w:hAnsi="Times New Roman" w:cs="Times New Roman"/>
                <w:sz w:val="18"/>
                <w:szCs w:val="18"/>
              </w:rPr>
              <w:t>,</w:t>
            </w:r>
            <w:r w:rsidR="000363E8" w:rsidRPr="00C31D42">
              <w:rPr>
                <w:rFonts w:ascii="Times New Roman" w:hAnsi="Times New Roman" w:cs="Times New Roman"/>
                <w:sz w:val="18"/>
                <w:szCs w:val="18"/>
                <w:cs/>
              </w:rPr>
              <w:t>281</w:t>
            </w:r>
            <w:r w:rsidR="000363E8" w:rsidRPr="00C31D42">
              <w:rPr>
                <w:rFonts w:ascii="Times New Roman" w:hAnsi="Times New Roman" w:cs="Times New Roman"/>
                <w:sz w:val="18"/>
                <w:szCs w:val="18"/>
              </w:rPr>
              <w:t>,</w:t>
            </w:r>
            <w:r w:rsidR="000363E8" w:rsidRPr="00C31D42">
              <w:rPr>
                <w:rFonts w:ascii="Times New Roman" w:hAnsi="Times New Roman" w:cs="Times New Roman"/>
                <w:sz w:val="18"/>
                <w:szCs w:val="18"/>
                <w:cs/>
              </w:rPr>
              <w:t>662</w:t>
            </w:r>
            <w:r>
              <w:rPr>
                <w:rFonts w:ascii="Times New Roman" w:hAnsi="Times New Roman" w:cs="Times New Roman"/>
                <w:sz w:val="18"/>
                <w:szCs w:val="18"/>
              </w:rPr>
              <w:t>)</w:t>
            </w:r>
          </w:p>
        </w:tc>
        <w:tc>
          <w:tcPr>
            <w:tcW w:w="270" w:type="dxa"/>
          </w:tcPr>
          <w:p w14:paraId="756EEDFE"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vAlign w:val="bottom"/>
          </w:tcPr>
          <w:p w14:paraId="3BAD2C79" w14:textId="77777777" w:rsidR="000363E8" w:rsidRPr="00C31D42" w:rsidRDefault="000363E8" w:rsidP="007E1D8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411,783</w:t>
            </w:r>
          </w:p>
        </w:tc>
      </w:tr>
      <w:tr w:rsidR="000363E8" w:rsidRPr="00C31D42" w14:paraId="254B038A" w14:textId="77777777" w:rsidTr="005D21C1">
        <w:trPr>
          <w:trHeight w:val="68"/>
        </w:trPr>
        <w:tc>
          <w:tcPr>
            <w:tcW w:w="2700" w:type="dxa"/>
            <w:vAlign w:val="bottom"/>
          </w:tcPr>
          <w:p w14:paraId="17729B2A" w14:textId="77777777" w:rsidR="000363E8" w:rsidRPr="00C31D42" w:rsidRDefault="000363E8" w:rsidP="007E1D84">
            <w:pPr>
              <w:pStyle w:val="BodyText"/>
              <w:ind w:left="176" w:right="-310" w:hanging="176"/>
              <w:jc w:val="left"/>
              <w:rPr>
                <w:rFonts w:ascii="Times New Roman" w:hAnsi="Times New Roman" w:cs="Times New Roman"/>
                <w:bCs/>
                <w:sz w:val="18"/>
                <w:szCs w:val="18"/>
                <w:cs/>
              </w:rPr>
            </w:pPr>
            <w:r w:rsidRPr="00C31D42">
              <w:rPr>
                <w:rFonts w:ascii="Times New Roman" w:hAnsi="Times New Roman" w:cs="Times New Roman"/>
                <w:bCs/>
                <w:sz w:val="18"/>
                <w:szCs w:val="18"/>
              </w:rPr>
              <w:t>Farmer receivables</w:t>
            </w:r>
          </w:p>
        </w:tc>
        <w:tc>
          <w:tcPr>
            <w:tcW w:w="900" w:type="dxa"/>
            <w:vAlign w:val="bottom"/>
          </w:tcPr>
          <w:p w14:paraId="22B74D23" w14:textId="77777777" w:rsidR="000363E8" w:rsidRPr="00C31D42" w:rsidRDefault="000363E8" w:rsidP="008A506E">
            <w:pPr>
              <w:pStyle w:val="BodyText"/>
              <w:tabs>
                <w:tab w:val="decimal" w:pos="429"/>
              </w:tabs>
              <w:ind w:left="-381" w:right="-15"/>
              <w:contextualSpacing/>
              <w:rPr>
                <w:rFonts w:ascii="Times New Roman" w:hAnsi="Times New Roman" w:cs="Times New Roman"/>
                <w:bCs/>
                <w:sz w:val="18"/>
                <w:szCs w:val="18"/>
              </w:rPr>
            </w:pPr>
            <w:r w:rsidRPr="00C31D42">
              <w:rPr>
                <w:rFonts w:ascii="Times New Roman" w:hAnsi="Times New Roman" w:cs="Times New Roman"/>
                <w:bCs/>
                <w:sz w:val="18"/>
                <w:szCs w:val="18"/>
              </w:rPr>
              <w:t>-</w:t>
            </w:r>
          </w:p>
        </w:tc>
        <w:tc>
          <w:tcPr>
            <w:tcW w:w="270" w:type="dxa"/>
            <w:vAlign w:val="bottom"/>
          </w:tcPr>
          <w:p w14:paraId="6D16F800" w14:textId="77777777" w:rsidR="000363E8" w:rsidRPr="00C31D42" w:rsidRDefault="000363E8" w:rsidP="007E1D84">
            <w:pPr>
              <w:pStyle w:val="BodyText"/>
              <w:tabs>
                <w:tab w:val="decimal" w:pos="695"/>
                <w:tab w:val="decimal" w:pos="780"/>
              </w:tabs>
              <w:ind w:right="-156"/>
              <w:rPr>
                <w:rFonts w:ascii="Times New Roman" w:hAnsi="Times New Roman" w:cs="Times New Roman"/>
                <w:sz w:val="18"/>
                <w:szCs w:val="18"/>
              </w:rPr>
            </w:pPr>
          </w:p>
        </w:tc>
        <w:tc>
          <w:tcPr>
            <w:tcW w:w="990" w:type="dxa"/>
            <w:vAlign w:val="bottom"/>
          </w:tcPr>
          <w:p w14:paraId="2535125C"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 xml:space="preserve"> 445,749</w:t>
            </w:r>
          </w:p>
        </w:tc>
        <w:tc>
          <w:tcPr>
            <w:tcW w:w="270" w:type="dxa"/>
            <w:vAlign w:val="bottom"/>
          </w:tcPr>
          <w:p w14:paraId="000E1EBB"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90" w:type="dxa"/>
            <w:vAlign w:val="bottom"/>
          </w:tcPr>
          <w:p w14:paraId="38BD8E1A"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445,749</w:t>
            </w:r>
          </w:p>
        </w:tc>
        <w:tc>
          <w:tcPr>
            <w:tcW w:w="270" w:type="dxa"/>
          </w:tcPr>
          <w:p w14:paraId="5B014EB1"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00" w:type="dxa"/>
            <w:vAlign w:val="bottom"/>
          </w:tcPr>
          <w:p w14:paraId="5C34BC35" w14:textId="77777777" w:rsidR="000363E8" w:rsidRPr="00C31D42" w:rsidRDefault="000363E8" w:rsidP="007E1D84">
            <w:pPr>
              <w:pStyle w:val="BodyText"/>
              <w:tabs>
                <w:tab w:val="decimal" w:pos="358"/>
              </w:tabs>
              <w:ind w:left="-251" w:right="-199"/>
              <w:contextualSpacing/>
              <w:rPr>
                <w:rFonts w:ascii="Times New Roman" w:hAnsi="Times New Roman"/>
                <w:sz w:val="18"/>
                <w:szCs w:val="22"/>
              </w:rPr>
            </w:pPr>
            <w:r w:rsidRPr="00C31D42">
              <w:rPr>
                <w:rFonts w:ascii="Times New Roman" w:hAnsi="Times New Roman" w:cs="Times New Roman"/>
                <w:sz w:val="18"/>
                <w:szCs w:val="18"/>
              </w:rPr>
              <w:t>-</w:t>
            </w:r>
          </w:p>
        </w:tc>
        <w:tc>
          <w:tcPr>
            <w:tcW w:w="275" w:type="dxa"/>
          </w:tcPr>
          <w:p w14:paraId="6E252A46"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895" w:type="dxa"/>
            <w:vAlign w:val="bottom"/>
          </w:tcPr>
          <w:p w14:paraId="22D3A449"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322,553</w:t>
            </w:r>
          </w:p>
        </w:tc>
        <w:tc>
          <w:tcPr>
            <w:tcW w:w="270" w:type="dxa"/>
          </w:tcPr>
          <w:p w14:paraId="2C524AE1"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90" w:type="dxa"/>
            <w:vAlign w:val="bottom"/>
          </w:tcPr>
          <w:p w14:paraId="6C0F62B7" w14:textId="77777777" w:rsidR="000363E8" w:rsidRPr="00C31D42" w:rsidRDefault="000363E8" w:rsidP="007E1D84">
            <w:pPr>
              <w:pStyle w:val="BodyText"/>
              <w:tabs>
                <w:tab w:val="decimal" w:pos="711"/>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322,553</w:t>
            </w:r>
          </w:p>
        </w:tc>
      </w:tr>
      <w:tr w:rsidR="000363E8" w:rsidRPr="00C31D42" w14:paraId="4FCDB31B" w14:textId="77777777" w:rsidTr="005D21C1">
        <w:tc>
          <w:tcPr>
            <w:tcW w:w="2700" w:type="dxa"/>
            <w:vAlign w:val="bottom"/>
          </w:tcPr>
          <w:p w14:paraId="49D37EC1" w14:textId="77777777" w:rsidR="000363E8" w:rsidRPr="00C31D42" w:rsidRDefault="000363E8" w:rsidP="007E1D84">
            <w:pPr>
              <w:pStyle w:val="BodyText"/>
              <w:ind w:left="176" w:right="-310" w:hanging="176"/>
              <w:jc w:val="left"/>
              <w:rPr>
                <w:rFonts w:ascii="Times New Roman" w:hAnsi="Times New Roman" w:cs="Times New Roman"/>
                <w:bCs/>
                <w:sz w:val="18"/>
                <w:szCs w:val="18"/>
                <w:cs/>
              </w:rPr>
            </w:pPr>
            <w:r w:rsidRPr="00C31D42">
              <w:rPr>
                <w:rFonts w:ascii="Times New Roman" w:hAnsi="Times New Roman" w:cs="Times New Roman"/>
                <w:bCs/>
                <w:sz w:val="18"/>
                <w:szCs w:val="18"/>
              </w:rPr>
              <w:t>Short-term loans to related parties</w:t>
            </w:r>
          </w:p>
        </w:tc>
        <w:tc>
          <w:tcPr>
            <w:tcW w:w="900" w:type="dxa"/>
            <w:vAlign w:val="bottom"/>
          </w:tcPr>
          <w:p w14:paraId="51B27FBD" w14:textId="77777777" w:rsidR="000363E8" w:rsidRPr="00C31D42" w:rsidRDefault="000363E8" w:rsidP="008A506E">
            <w:pPr>
              <w:pStyle w:val="BodyText"/>
              <w:tabs>
                <w:tab w:val="decimal" w:pos="429"/>
              </w:tabs>
              <w:ind w:left="-381" w:right="-15"/>
              <w:contextualSpacing/>
              <w:rPr>
                <w:rFonts w:ascii="Times New Roman" w:hAnsi="Times New Roman" w:cs="Times New Roman"/>
                <w:bCs/>
                <w:sz w:val="18"/>
                <w:szCs w:val="18"/>
              </w:rPr>
            </w:pPr>
            <w:r w:rsidRPr="00C31D42">
              <w:rPr>
                <w:rFonts w:ascii="Times New Roman" w:hAnsi="Times New Roman" w:cs="Times New Roman"/>
                <w:bCs/>
                <w:sz w:val="18"/>
                <w:szCs w:val="18"/>
              </w:rPr>
              <w:t>-</w:t>
            </w:r>
          </w:p>
        </w:tc>
        <w:tc>
          <w:tcPr>
            <w:tcW w:w="270" w:type="dxa"/>
            <w:vAlign w:val="bottom"/>
          </w:tcPr>
          <w:p w14:paraId="47DB5664" w14:textId="77777777" w:rsidR="000363E8" w:rsidRPr="00C31D42" w:rsidRDefault="000363E8" w:rsidP="007E1D84">
            <w:pPr>
              <w:pStyle w:val="BodyText"/>
              <w:tabs>
                <w:tab w:val="decimal" w:pos="537"/>
                <w:tab w:val="decimal" w:pos="695"/>
              </w:tabs>
              <w:ind w:left="-251" w:right="-199"/>
              <w:contextualSpacing/>
              <w:rPr>
                <w:rFonts w:ascii="Times New Roman" w:hAnsi="Times New Roman" w:cs="Times New Roman"/>
                <w:sz w:val="18"/>
                <w:szCs w:val="18"/>
              </w:rPr>
            </w:pPr>
          </w:p>
        </w:tc>
        <w:tc>
          <w:tcPr>
            <w:tcW w:w="990" w:type="dxa"/>
            <w:vAlign w:val="bottom"/>
          </w:tcPr>
          <w:p w14:paraId="448E2746" w14:textId="77777777" w:rsidR="000363E8" w:rsidRPr="00C31D42" w:rsidRDefault="000363E8" w:rsidP="007E1D84">
            <w:pPr>
              <w:pStyle w:val="BodyText"/>
              <w:tabs>
                <w:tab w:val="decimal" w:pos="537"/>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1C858651" w14:textId="77777777" w:rsidR="000363E8" w:rsidRPr="00C31D42" w:rsidRDefault="000363E8" w:rsidP="007E1D84">
            <w:pPr>
              <w:pStyle w:val="BodyText"/>
              <w:tabs>
                <w:tab w:val="decimal" w:pos="537"/>
                <w:tab w:val="decimal" w:pos="695"/>
              </w:tabs>
              <w:ind w:left="-251" w:right="-199"/>
              <w:contextualSpacing/>
              <w:rPr>
                <w:rFonts w:ascii="Times New Roman" w:hAnsi="Times New Roman" w:cs="Times New Roman"/>
                <w:sz w:val="18"/>
                <w:szCs w:val="18"/>
              </w:rPr>
            </w:pPr>
          </w:p>
        </w:tc>
        <w:tc>
          <w:tcPr>
            <w:tcW w:w="990" w:type="dxa"/>
            <w:vAlign w:val="bottom"/>
          </w:tcPr>
          <w:p w14:paraId="497E9BC1" w14:textId="77777777" w:rsidR="000363E8" w:rsidRPr="00C31D42" w:rsidRDefault="000363E8" w:rsidP="007E1D84">
            <w:pPr>
              <w:pStyle w:val="BodyText"/>
              <w:tabs>
                <w:tab w:val="decimal" w:pos="537"/>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192A1C26" w14:textId="77777777" w:rsidR="000363E8" w:rsidRPr="00C31D42" w:rsidRDefault="000363E8" w:rsidP="007E1D84">
            <w:pPr>
              <w:pStyle w:val="BodyText"/>
              <w:tabs>
                <w:tab w:val="decimal" w:pos="537"/>
                <w:tab w:val="decimal" w:pos="695"/>
              </w:tabs>
              <w:ind w:left="-251" w:right="-199"/>
              <w:contextualSpacing/>
              <w:rPr>
                <w:rFonts w:ascii="Times New Roman" w:hAnsi="Times New Roman" w:cs="Times New Roman"/>
                <w:sz w:val="18"/>
                <w:szCs w:val="18"/>
              </w:rPr>
            </w:pPr>
          </w:p>
        </w:tc>
        <w:tc>
          <w:tcPr>
            <w:tcW w:w="900" w:type="dxa"/>
            <w:vAlign w:val="bottom"/>
          </w:tcPr>
          <w:p w14:paraId="7F8699E5" w14:textId="77777777" w:rsidR="000363E8" w:rsidRPr="00C31D42" w:rsidRDefault="000363E8" w:rsidP="007E1D84">
            <w:pPr>
              <w:pStyle w:val="BodyText"/>
              <w:tabs>
                <w:tab w:val="decimal" w:pos="358"/>
              </w:tabs>
              <w:ind w:left="-251" w:right="-199"/>
              <w:contextualSpacing/>
              <w:rPr>
                <w:rFonts w:ascii="Times New Roman" w:hAnsi="Times New Roman"/>
                <w:sz w:val="18"/>
                <w:szCs w:val="22"/>
              </w:rPr>
            </w:pPr>
            <w:r w:rsidRPr="00C31D42">
              <w:rPr>
                <w:rFonts w:ascii="Times New Roman" w:hAnsi="Times New Roman" w:cs="Times New Roman"/>
                <w:sz w:val="18"/>
                <w:szCs w:val="18"/>
              </w:rPr>
              <w:t>-</w:t>
            </w:r>
          </w:p>
        </w:tc>
        <w:tc>
          <w:tcPr>
            <w:tcW w:w="275" w:type="dxa"/>
          </w:tcPr>
          <w:p w14:paraId="69CAD9F4"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895" w:type="dxa"/>
            <w:vAlign w:val="bottom"/>
          </w:tcPr>
          <w:p w14:paraId="261857E8" w14:textId="77777777" w:rsidR="000363E8" w:rsidRPr="00C31D42" w:rsidRDefault="000363E8" w:rsidP="007E1D84">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2,577,000</w:t>
            </w:r>
          </w:p>
        </w:tc>
        <w:tc>
          <w:tcPr>
            <w:tcW w:w="270" w:type="dxa"/>
          </w:tcPr>
          <w:p w14:paraId="0EF13933"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572C0BCE"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2,577,000</w:t>
            </w:r>
          </w:p>
        </w:tc>
      </w:tr>
      <w:tr w:rsidR="000363E8" w:rsidRPr="00C31D42" w14:paraId="4BFAF426" w14:textId="77777777" w:rsidTr="005D21C1">
        <w:tc>
          <w:tcPr>
            <w:tcW w:w="2700" w:type="dxa"/>
            <w:vAlign w:val="bottom"/>
          </w:tcPr>
          <w:p w14:paraId="215CE169" w14:textId="680DA357" w:rsidR="000363E8" w:rsidRPr="00C31D42" w:rsidRDefault="000363E8" w:rsidP="007E1D84">
            <w:pPr>
              <w:pStyle w:val="BodyText"/>
              <w:ind w:left="176" w:right="-310" w:hanging="176"/>
              <w:jc w:val="left"/>
              <w:rPr>
                <w:rFonts w:ascii="Times New Roman" w:hAnsi="Times New Roman" w:cs="Times New Roman"/>
                <w:sz w:val="18"/>
                <w:szCs w:val="18"/>
                <w:lang w:val="en-US"/>
              </w:rPr>
            </w:pPr>
            <w:r w:rsidRPr="00C31D42">
              <w:rPr>
                <w:rFonts w:ascii="Times New Roman" w:hAnsi="Times New Roman" w:cs="Times New Roman"/>
                <w:sz w:val="18"/>
                <w:szCs w:val="18"/>
              </w:rPr>
              <w:t>Short-term loans</w:t>
            </w:r>
          </w:p>
        </w:tc>
        <w:tc>
          <w:tcPr>
            <w:tcW w:w="900" w:type="dxa"/>
            <w:vAlign w:val="bottom"/>
          </w:tcPr>
          <w:p w14:paraId="03404161" w14:textId="77777777" w:rsidR="000363E8" w:rsidRPr="00C31D42" w:rsidRDefault="000363E8" w:rsidP="008A506E">
            <w:pPr>
              <w:pStyle w:val="BodyText"/>
              <w:tabs>
                <w:tab w:val="decimal" w:pos="780"/>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819,092</w:t>
            </w:r>
          </w:p>
        </w:tc>
        <w:tc>
          <w:tcPr>
            <w:tcW w:w="270" w:type="dxa"/>
            <w:vAlign w:val="bottom"/>
          </w:tcPr>
          <w:p w14:paraId="5318DD9C"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7BFA8C6D" w14:textId="57333955" w:rsidR="000363E8" w:rsidRPr="00C31D42" w:rsidRDefault="0094061D"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sz w:val="18"/>
                <w:szCs w:val="22"/>
              </w:rPr>
              <w:t>(</w:t>
            </w:r>
            <w:r w:rsidRPr="00C31D42">
              <w:rPr>
                <w:rFonts w:ascii="Times New Roman" w:hAnsi="Times New Roman" w:cs="Times New Roman"/>
                <w:sz w:val="18"/>
                <w:szCs w:val="18"/>
              </w:rPr>
              <w:t>806,092)</w:t>
            </w:r>
          </w:p>
        </w:tc>
        <w:tc>
          <w:tcPr>
            <w:tcW w:w="270" w:type="dxa"/>
            <w:vAlign w:val="bottom"/>
          </w:tcPr>
          <w:p w14:paraId="55EA31E0"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14883705"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13,000</w:t>
            </w:r>
          </w:p>
        </w:tc>
        <w:tc>
          <w:tcPr>
            <w:tcW w:w="270" w:type="dxa"/>
          </w:tcPr>
          <w:p w14:paraId="48B369B9"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00" w:type="dxa"/>
            <w:vAlign w:val="bottom"/>
          </w:tcPr>
          <w:p w14:paraId="25EBACCF" w14:textId="77777777" w:rsidR="000363E8" w:rsidRPr="00C31D42" w:rsidRDefault="000363E8" w:rsidP="007E1D84">
            <w:pPr>
              <w:pStyle w:val="BodyText"/>
              <w:tabs>
                <w:tab w:val="decimal" w:pos="68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2,969,090</w:t>
            </w:r>
          </w:p>
        </w:tc>
        <w:tc>
          <w:tcPr>
            <w:tcW w:w="275" w:type="dxa"/>
          </w:tcPr>
          <w:p w14:paraId="5D51496E"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895" w:type="dxa"/>
            <w:vAlign w:val="bottom"/>
          </w:tcPr>
          <w:p w14:paraId="127ADEB3" w14:textId="77777777" w:rsidR="000363E8" w:rsidRPr="00C31D42" w:rsidRDefault="000363E8" w:rsidP="007E1D84">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hint="cs"/>
                <w:sz w:val="18"/>
                <w:szCs w:val="18"/>
                <w:cs/>
              </w:rPr>
              <w:t>(</w:t>
            </w:r>
            <w:r w:rsidRPr="00C31D42">
              <w:rPr>
                <w:rFonts w:ascii="Times New Roman" w:hAnsi="Times New Roman" w:cs="Times New Roman"/>
                <w:sz w:val="18"/>
                <w:szCs w:val="18"/>
                <w:cs/>
              </w:rPr>
              <w:t>2</w:t>
            </w:r>
            <w:r w:rsidRPr="00C31D42">
              <w:rPr>
                <w:rFonts w:ascii="Times New Roman" w:hAnsi="Times New Roman" w:cs="Times New Roman"/>
                <w:sz w:val="18"/>
                <w:szCs w:val="18"/>
              </w:rPr>
              <w:t>,</w:t>
            </w:r>
            <w:r w:rsidRPr="00C31D42">
              <w:rPr>
                <w:rFonts w:ascii="Times New Roman" w:hAnsi="Times New Roman" w:cs="Times New Roman"/>
                <w:sz w:val="18"/>
                <w:szCs w:val="18"/>
                <w:cs/>
              </w:rPr>
              <w:t>957</w:t>
            </w:r>
            <w:r w:rsidRPr="00C31D42">
              <w:rPr>
                <w:rFonts w:ascii="Times New Roman" w:hAnsi="Times New Roman" w:cs="Times New Roman"/>
                <w:sz w:val="18"/>
                <w:szCs w:val="18"/>
              </w:rPr>
              <w:t>,</w:t>
            </w:r>
            <w:r w:rsidRPr="00C31D42">
              <w:rPr>
                <w:rFonts w:ascii="Times New Roman" w:hAnsi="Times New Roman" w:cs="Times New Roman"/>
                <w:sz w:val="18"/>
                <w:szCs w:val="18"/>
                <w:cs/>
              </w:rPr>
              <w:t>090</w:t>
            </w:r>
            <w:r w:rsidRPr="00C31D42">
              <w:rPr>
                <w:rFonts w:ascii="Times New Roman" w:hAnsi="Times New Roman" w:cs="Times New Roman" w:hint="cs"/>
                <w:sz w:val="18"/>
                <w:szCs w:val="18"/>
                <w:cs/>
              </w:rPr>
              <w:t>)</w:t>
            </w:r>
          </w:p>
        </w:tc>
        <w:tc>
          <w:tcPr>
            <w:tcW w:w="270" w:type="dxa"/>
          </w:tcPr>
          <w:p w14:paraId="0EBE356C"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32143326"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12,000</w:t>
            </w:r>
          </w:p>
        </w:tc>
      </w:tr>
      <w:tr w:rsidR="000363E8" w:rsidRPr="00C31D42" w14:paraId="3000759F" w14:textId="77777777" w:rsidTr="005D21C1">
        <w:tc>
          <w:tcPr>
            <w:tcW w:w="2700" w:type="dxa"/>
            <w:vAlign w:val="bottom"/>
          </w:tcPr>
          <w:p w14:paraId="75752A3F" w14:textId="77777777" w:rsidR="000363E8" w:rsidRPr="00C31D42" w:rsidRDefault="000363E8" w:rsidP="007E1D84">
            <w:pPr>
              <w:pStyle w:val="BodyText"/>
              <w:ind w:left="176" w:right="-310" w:hanging="176"/>
              <w:jc w:val="left"/>
              <w:rPr>
                <w:rFonts w:ascii="Times New Roman" w:hAnsi="Times New Roman" w:cs="Times New Roman"/>
                <w:sz w:val="18"/>
                <w:szCs w:val="18"/>
                <w:lang w:val="en-US"/>
              </w:rPr>
            </w:pPr>
            <w:r w:rsidRPr="00C31D42">
              <w:rPr>
                <w:rFonts w:ascii="Times New Roman" w:hAnsi="Times New Roman" w:cs="Times New Roman"/>
                <w:sz w:val="18"/>
                <w:szCs w:val="18"/>
                <w:lang w:val="en-US"/>
              </w:rPr>
              <w:t xml:space="preserve">Short-term loans to farmers and </w:t>
            </w:r>
          </w:p>
          <w:p w14:paraId="2AE2A7ED" w14:textId="77777777" w:rsidR="000363E8" w:rsidRPr="00C31D42" w:rsidRDefault="000363E8" w:rsidP="007E1D84">
            <w:pPr>
              <w:pStyle w:val="BodyText"/>
              <w:ind w:left="176" w:right="-310" w:hanging="20"/>
              <w:jc w:val="left"/>
              <w:rPr>
                <w:rFonts w:ascii="Times New Roman" w:hAnsi="Times New Roman" w:cs="Times New Roman"/>
                <w:sz w:val="18"/>
                <w:szCs w:val="18"/>
              </w:rPr>
            </w:pPr>
            <w:r w:rsidRPr="00C31D42">
              <w:rPr>
                <w:rFonts w:ascii="Times New Roman" w:hAnsi="Times New Roman" w:cs="Times New Roman"/>
                <w:sz w:val="18"/>
                <w:szCs w:val="18"/>
                <w:lang w:val="en-US"/>
              </w:rPr>
              <w:t>loans for cane plantation development</w:t>
            </w:r>
          </w:p>
        </w:tc>
        <w:tc>
          <w:tcPr>
            <w:tcW w:w="900" w:type="dxa"/>
            <w:vAlign w:val="bottom"/>
          </w:tcPr>
          <w:p w14:paraId="5450FE72"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423E42F7"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699BD89E"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806,092</w:t>
            </w:r>
          </w:p>
        </w:tc>
        <w:tc>
          <w:tcPr>
            <w:tcW w:w="270" w:type="dxa"/>
            <w:vAlign w:val="bottom"/>
          </w:tcPr>
          <w:p w14:paraId="1AD20BE7"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071F62FB"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806,092</w:t>
            </w:r>
          </w:p>
        </w:tc>
        <w:tc>
          <w:tcPr>
            <w:tcW w:w="270" w:type="dxa"/>
          </w:tcPr>
          <w:p w14:paraId="5A24E44A"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00" w:type="dxa"/>
            <w:vAlign w:val="bottom"/>
          </w:tcPr>
          <w:p w14:paraId="5456D20F"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21C567DC"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895" w:type="dxa"/>
            <w:vAlign w:val="bottom"/>
          </w:tcPr>
          <w:p w14:paraId="2D2E37AB" w14:textId="77777777" w:rsidR="000363E8" w:rsidRPr="00C31D42" w:rsidRDefault="000363E8" w:rsidP="007E1D84">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380,090</w:t>
            </w:r>
          </w:p>
        </w:tc>
        <w:tc>
          <w:tcPr>
            <w:tcW w:w="270" w:type="dxa"/>
          </w:tcPr>
          <w:p w14:paraId="611A5F4E"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4BC7186A"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380,090</w:t>
            </w:r>
          </w:p>
        </w:tc>
      </w:tr>
      <w:tr w:rsidR="000363E8" w:rsidRPr="00C31D42" w14:paraId="5B876E9C" w14:textId="77777777" w:rsidTr="005D21C1">
        <w:tc>
          <w:tcPr>
            <w:tcW w:w="2700" w:type="dxa"/>
            <w:vAlign w:val="bottom"/>
          </w:tcPr>
          <w:p w14:paraId="1CAD29CF" w14:textId="77777777"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Trade and other non-current receivables</w:t>
            </w:r>
          </w:p>
        </w:tc>
        <w:tc>
          <w:tcPr>
            <w:tcW w:w="900" w:type="dxa"/>
            <w:vAlign w:val="bottom"/>
          </w:tcPr>
          <w:p w14:paraId="3A29A3E5" w14:textId="77777777" w:rsidR="000363E8" w:rsidRPr="00C31D42" w:rsidRDefault="000363E8" w:rsidP="008A506E">
            <w:pPr>
              <w:pStyle w:val="BodyText"/>
              <w:tabs>
                <w:tab w:val="decimal" w:pos="780"/>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 xml:space="preserve">51,586 </w:t>
            </w:r>
          </w:p>
        </w:tc>
        <w:tc>
          <w:tcPr>
            <w:tcW w:w="270" w:type="dxa"/>
            <w:vAlign w:val="bottom"/>
          </w:tcPr>
          <w:p w14:paraId="6A815CC8" w14:textId="77777777" w:rsidR="000363E8" w:rsidRPr="00C31D42" w:rsidRDefault="000363E8" w:rsidP="007E1D84">
            <w:pPr>
              <w:pStyle w:val="BodyText"/>
              <w:tabs>
                <w:tab w:val="decimal" w:pos="695"/>
                <w:tab w:val="decimal" w:pos="780"/>
              </w:tabs>
              <w:ind w:right="-156"/>
              <w:rPr>
                <w:rFonts w:ascii="Times New Roman" w:hAnsi="Times New Roman" w:cs="Times New Roman"/>
                <w:sz w:val="18"/>
                <w:szCs w:val="18"/>
              </w:rPr>
            </w:pPr>
          </w:p>
        </w:tc>
        <w:tc>
          <w:tcPr>
            <w:tcW w:w="990" w:type="dxa"/>
            <w:vAlign w:val="bottom"/>
          </w:tcPr>
          <w:p w14:paraId="7FD167A1"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 xml:space="preserve"> (43,104)</w:t>
            </w:r>
          </w:p>
        </w:tc>
        <w:tc>
          <w:tcPr>
            <w:tcW w:w="270" w:type="dxa"/>
            <w:vAlign w:val="bottom"/>
          </w:tcPr>
          <w:p w14:paraId="1F8178D0"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90" w:type="dxa"/>
            <w:vAlign w:val="bottom"/>
          </w:tcPr>
          <w:p w14:paraId="450477A3"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8,482</w:t>
            </w:r>
          </w:p>
        </w:tc>
        <w:tc>
          <w:tcPr>
            <w:tcW w:w="270" w:type="dxa"/>
          </w:tcPr>
          <w:p w14:paraId="576E8B45"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00" w:type="dxa"/>
            <w:vAlign w:val="bottom"/>
          </w:tcPr>
          <w:p w14:paraId="46E1B4DA" w14:textId="77777777" w:rsidR="000363E8" w:rsidRPr="00C31D42" w:rsidRDefault="000363E8" w:rsidP="007E1D84">
            <w:pPr>
              <w:pStyle w:val="BodyText"/>
              <w:tabs>
                <w:tab w:val="decimal" w:pos="688"/>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32,895</w:t>
            </w:r>
          </w:p>
        </w:tc>
        <w:tc>
          <w:tcPr>
            <w:tcW w:w="275" w:type="dxa"/>
          </w:tcPr>
          <w:p w14:paraId="5BE3E06B"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895" w:type="dxa"/>
            <w:vAlign w:val="bottom"/>
          </w:tcPr>
          <w:p w14:paraId="50253ED0" w14:textId="77777777" w:rsidR="000363E8" w:rsidRPr="00C31D42" w:rsidRDefault="000363E8" w:rsidP="007E1D84">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926,214</w:t>
            </w:r>
          </w:p>
        </w:tc>
        <w:tc>
          <w:tcPr>
            <w:tcW w:w="270" w:type="dxa"/>
          </w:tcPr>
          <w:p w14:paraId="3FE79884" w14:textId="77777777" w:rsidR="000363E8" w:rsidRPr="00C31D42" w:rsidRDefault="000363E8" w:rsidP="007E1D84">
            <w:pPr>
              <w:pStyle w:val="BodyText"/>
              <w:tabs>
                <w:tab w:val="decimal" w:pos="695"/>
                <w:tab w:val="decimal" w:pos="780"/>
              </w:tabs>
              <w:ind w:right="-156"/>
              <w:jc w:val="right"/>
              <w:rPr>
                <w:rFonts w:ascii="Times New Roman" w:hAnsi="Times New Roman" w:cs="Times New Roman"/>
                <w:sz w:val="18"/>
                <w:szCs w:val="18"/>
              </w:rPr>
            </w:pPr>
          </w:p>
        </w:tc>
        <w:tc>
          <w:tcPr>
            <w:tcW w:w="990" w:type="dxa"/>
            <w:vAlign w:val="bottom"/>
          </w:tcPr>
          <w:p w14:paraId="32D2C975"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959,109</w:t>
            </w:r>
          </w:p>
        </w:tc>
      </w:tr>
      <w:tr w:rsidR="000363E8" w:rsidRPr="00C31D42" w14:paraId="4F328B51" w14:textId="77777777" w:rsidTr="005D21C1">
        <w:tc>
          <w:tcPr>
            <w:tcW w:w="2700" w:type="dxa"/>
            <w:vAlign w:val="bottom"/>
          </w:tcPr>
          <w:p w14:paraId="45C6C85D" w14:textId="31984ABE" w:rsidR="000363E8" w:rsidRPr="00C31D42" w:rsidRDefault="00BF0F64" w:rsidP="008A506E">
            <w:pPr>
              <w:pStyle w:val="BodyText"/>
              <w:ind w:left="176" w:right="-310" w:hanging="176"/>
              <w:jc w:val="left"/>
              <w:rPr>
                <w:rFonts w:ascii="Times New Roman" w:hAnsi="Times New Roman" w:cstheme="minorBidi"/>
                <w:spacing w:val="-6"/>
                <w:sz w:val="18"/>
                <w:szCs w:val="18"/>
              </w:rPr>
            </w:pPr>
            <w:r w:rsidRPr="00C31D42">
              <w:rPr>
                <w:rFonts w:ascii="Times New Roman" w:hAnsi="Times New Roman" w:cs="Times New Roman"/>
                <w:spacing w:val="-6"/>
                <w:sz w:val="18"/>
                <w:szCs w:val="18"/>
              </w:rPr>
              <w:t>Non-current f</w:t>
            </w:r>
            <w:r w:rsidR="000363E8" w:rsidRPr="00C31D42">
              <w:rPr>
                <w:rFonts w:ascii="Times New Roman" w:hAnsi="Times New Roman" w:cs="Times New Roman"/>
                <w:spacing w:val="-6"/>
                <w:sz w:val="18"/>
                <w:szCs w:val="18"/>
              </w:rPr>
              <w:t xml:space="preserve">armer </w:t>
            </w:r>
            <w:r w:rsidR="008A506E" w:rsidRPr="00C31D42">
              <w:rPr>
                <w:rFonts w:ascii="Times New Roman" w:hAnsi="Times New Roman" w:cs="Times New Roman"/>
                <w:spacing w:val="-6"/>
                <w:sz w:val="18"/>
                <w:szCs w:val="18"/>
              </w:rPr>
              <w:t>receivables</w:t>
            </w:r>
          </w:p>
        </w:tc>
        <w:tc>
          <w:tcPr>
            <w:tcW w:w="900" w:type="dxa"/>
            <w:vAlign w:val="bottom"/>
          </w:tcPr>
          <w:p w14:paraId="76016422"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2E6B7014"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6AB76F54"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43,104</w:t>
            </w:r>
          </w:p>
        </w:tc>
        <w:tc>
          <w:tcPr>
            <w:tcW w:w="270" w:type="dxa"/>
            <w:vAlign w:val="bottom"/>
          </w:tcPr>
          <w:p w14:paraId="1A36CEF9"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43AED7AF"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43,104</w:t>
            </w:r>
          </w:p>
        </w:tc>
        <w:tc>
          <w:tcPr>
            <w:tcW w:w="270" w:type="dxa"/>
          </w:tcPr>
          <w:p w14:paraId="25953B61"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00" w:type="dxa"/>
            <w:vAlign w:val="bottom"/>
          </w:tcPr>
          <w:p w14:paraId="6913B3CE"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vAlign w:val="bottom"/>
          </w:tcPr>
          <w:p w14:paraId="33E5CF30"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895" w:type="dxa"/>
            <w:vAlign w:val="bottom"/>
          </w:tcPr>
          <w:p w14:paraId="124A26C1" w14:textId="3F1D2D24" w:rsidR="000363E8" w:rsidRPr="00C31D42" w:rsidRDefault="0094061D" w:rsidP="007E1D84">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lang w:val="en-US"/>
              </w:rPr>
              <w:t>3</w:t>
            </w:r>
            <w:r w:rsidR="000363E8" w:rsidRPr="00C31D42">
              <w:rPr>
                <w:rFonts w:ascii="Times New Roman" w:hAnsi="Times New Roman" w:cs="Times New Roman"/>
                <w:sz w:val="18"/>
                <w:szCs w:val="18"/>
              </w:rPr>
              <w:t>2,895</w:t>
            </w:r>
          </w:p>
        </w:tc>
        <w:tc>
          <w:tcPr>
            <w:tcW w:w="270" w:type="dxa"/>
            <w:vAlign w:val="bottom"/>
          </w:tcPr>
          <w:p w14:paraId="41BD6413"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19B4FBF4"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32,895</w:t>
            </w:r>
          </w:p>
        </w:tc>
      </w:tr>
      <w:tr w:rsidR="000363E8" w:rsidRPr="00C31D42" w14:paraId="6A443EC7" w14:textId="77777777" w:rsidTr="005D21C1">
        <w:trPr>
          <w:trHeight w:val="71"/>
        </w:trPr>
        <w:tc>
          <w:tcPr>
            <w:tcW w:w="2700" w:type="dxa"/>
            <w:vAlign w:val="bottom"/>
          </w:tcPr>
          <w:p w14:paraId="61178DCC" w14:textId="68335BAD"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Long-term loans</w:t>
            </w:r>
          </w:p>
        </w:tc>
        <w:tc>
          <w:tcPr>
            <w:tcW w:w="900" w:type="dxa"/>
            <w:vAlign w:val="bottom"/>
          </w:tcPr>
          <w:p w14:paraId="5FA7B01C" w14:textId="77777777" w:rsidR="000363E8" w:rsidRPr="00C31D42" w:rsidRDefault="000363E8" w:rsidP="008A506E">
            <w:pPr>
              <w:pStyle w:val="BodyText"/>
              <w:tabs>
                <w:tab w:val="decimal" w:pos="780"/>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195,289</w:t>
            </w:r>
          </w:p>
        </w:tc>
        <w:tc>
          <w:tcPr>
            <w:tcW w:w="270" w:type="dxa"/>
            <w:vAlign w:val="bottom"/>
          </w:tcPr>
          <w:p w14:paraId="3F1C1CAE"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34851860" w14:textId="72123236"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r w:rsidR="0094061D" w:rsidRPr="00C31D42">
              <w:rPr>
                <w:rFonts w:ascii="Times New Roman" w:hAnsi="Times New Roman" w:cs="Times New Roman"/>
                <w:sz w:val="18"/>
                <w:szCs w:val="18"/>
              </w:rPr>
              <w:t>185,989</w:t>
            </w:r>
            <w:r w:rsidRPr="00C31D42">
              <w:rPr>
                <w:rFonts w:ascii="Times New Roman" w:hAnsi="Times New Roman" w:cs="Times New Roman"/>
                <w:sz w:val="18"/>
                <w:szCs w:val="18"/>
              </w:rPr>
              <w:t>)</w:t>
            </w:r>
          </w:p>
        </w:tc>
        <w:tc>
          <w:tcPr>
            <w:tcW w:w="270" w:type="dxa"/>
            <w:vAlign w:val="bottom"/>
          </w:tcPr>
          <w:p w14:paraId="7104FA8E"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670D1810"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9,300</w:t>
            </w:r>
          </w:p>
        </w:tc>
        <w:tc>
          <w:tcPr>
            <w:tcW w:w="270" w:type="dxa"/>
          </w:tcPr>
          <w:p w14:paraId="7C610F07"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00" w:type="dxa"/>
            <w:vAlign w:val="bottom"/>
          </w:tcPr>
          <w:p w14:paraId="328A6AFE" w14:textId="77777777" w:rsidR="000363E8" w:rsidRPr="00C31D42" w:rsidRDefault="000363E8" w:rsidP="007E1D84">
            <w:pPr>
              <w:pStyle w:val="BodyText"/>
              <w:tabs>
                <w:tab w:val="decimal" w:pos="68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2,104,270</w:t>
            </w:r>
          </w:p>
        </w:tc>
        <w:tc>
          <w:tcPr>
            <w:tcW w:w="275" w:type="dxa"/>
            <w:vAlign w:val="bottom"/>
          </w:tcPr>
          <w:p w14:paraId="03375809"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895" w:type="dxa"/>
            <w:vAlign w:val="bottom"/>
          </w:tcPr>
          <w:p w14:paraId="7D3908DD" w14:textId="5E4345AB" w:rsidR="000363E8" w:rsidRPr="00C31D42" w:rsidRDefault="0094061D" w:rsidP="007E1D84">
            <w:pPr>
              <w:pStyle w:val="BodyText"/>
              <w:tabs>
                <w:tab w:val="decimal" w:pos="699"/>
              </w:tabs>
              <w:ind w:left="-251" w:right="-199"/>
              <w:contextualSpacing/>
              <w:rPr>
                <w:rFonts w:ascii="Times New Roman" w:hAnsi="Times New Roman" w:cstheme="minorBidi"/>
                <w:sz w:val="18"/>
                <w:szCs w:val="18"/>
                <w:cs/>
              </w:rPr>
            </w:pPr>
            <w:r w:rsidRPr="00C31D42">
              <w:rPr>
                <w:rFonts w:ascii="Times New Roman" w:hAnsi="Times New Roman" w:cs="Times New Roman"/>
                <w:sz w:val="18"/>
                <w:szCs w:val="18"/>
              </w:rPr>
              <w:t>(</w:t>
            </w:r>
            <w:r w:rsidR="000363E8" w:rsidRPr="00C31D42">
              <w:rPr>
                <w:rFonts w:ascii="Times New Roman" w:hAnsi="Times New Roman" w:cs="Times New Roman"/>
                <w:sz w:val="18"/>
                <w:szCs w:val="18"/>
                <w:cs/>
              </w:rPr>
              <w:t>64</w:t>
            </w:r>
            <w:r w:rsidR="000363E8" w:rsidRPr="00C31D42">
              <w:rPr>
                <w:rFonts w:ascii="Times New Roman" w:hAnsi="Times New Roman" w:cs="Times New Roman"/>
                <w:sz w:val="18"/>
                <w:szCs w:val="18"/>
              </w:rPr>
              <w:t>,</w:t>
            </w:r>
            <w:r w:rsidR="000363E8" w:rsidRPr="00C31D42">
              <w:rPr>
                <w:rFonts w:ascii="Times New Roman" w:hAnsi="Times New Roman" w:cs="Times New Roman"/>
                <w:sz w:val="18"/>
                <w:szCs w:val="18"/>
                <w:cs/>
              </w:rPr>
              <w:t>970</w:t>
            </w:r>
            <w:r w:rsidRPr="00C31D42">
              <w:rPr>
                <w:rFonts w:ascii="Times New Roman" w:hAnsi="Times New Roman" w:cs="Times New Roman"/>
                <w:sz w:val="18"/>
                <w:szCs w:val="18"/>
              </w:rPr>
              <w:t>)</w:t>
            </w:r>
          </w:p>
        </w:tc>
        <w:tc>
          <w:tcPr>
            <w:tcW w:w="270" w:type="dxa"/>
            <w:vAlign w:val="bottom"/>
          </w:tcPr>
          <w:p w14:paraId="1015FDF4" w14:textId="77777777" w:rsidR="000363E8" w:rsidRPr="00C31D42" w:rsidRDefault="000363E8" w:rsidP="007E1D84">
            <w:pPr>
              <w:pStyle w:val="BodyText"/>
              <w:tabs>
                <w:tab w:val="decimal" w:pos="695"/>
                <w:tab w:val="decimal" w:pos="780"/>
              </w:tabs>
              <w:ind w:left="-251" w:right="-199"/>
              <w:contextualSpacing/>
              <w:rPr>
                <w:rFonts w:ascii="Times New Roman" w:hAnsi="Times New Roman" w:cs="Times New Roman"/>
                <w:sz w:val="18"/>
                <w:szCs w:val="18"/>
              </w:rPr>
            </w:pPr>
          </w:p>
        </w:tc>
        <w:tc>
          <w:tcPr>
            <w:tcW w:w="990" w:type="dxa"/>
            <w:vAlign w:val="bottom"/>
          </w:tcPr>
          <w:p w14:paraId="36BC20D4"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2,039,300</w:t>
            </w:r>
          </w:p>
        </w:tc>
      </w:tr>
      <w:tr w:rsidR="000363E8" w:rsidRPr="00C31D42" w14:paraId="02AB1E75" w14:textId="77777777" w:rsidTr="005D21C1">
        <w:tc>
          <w:tcPr>
            <w:tcW w:w="2700" w:type="dxa"/>
            <w:vAlign w:val="bottom"/>
          </w:tcPr>
          <w:p w14:paraId="5729495C" w14:textId="2410B6DA" w:rsidR="000363E8" w:rsidRPr="00C31D42" w:rsidRDefault="00BF0F64" w:rsidP="007E1D84">
            <w:pPr>
              <w:pStyle w:val="BodyText"/>
              <w:ind w:left="176" w:right="-310" w:hanging="176"/>
              <w:jc w:val="left"/>
              <w:rPr>
                <w:rFonts w:ascii="Times New Roman" w:hAnsi="Times New Roman" w:cs="Times New Roman"/>
                <w:sz w:val="18"/>
                <w:szCs w:val="18"/>
                <w:cs/>
              </w:rPr>
            </w:pPr>
            <w:r w:rsidRPr="00C31D42">
              <w:rPr>
                <w:rFonts w:ascii="Times New Roman" w:hAnsi="Times New Roman" w:cs="Times New Roman"/>
                <w:sz w:val="18"/>
                <w:szCs w:val="18"/>
              </w:rPr>
              <w:t>Loans for cane plantation development</w:t>
            </w:r>
          </w:p>
        </w:tc>
        <w:tc>
          <w:tcPr>
            <w:tcW w:w="900" w:type="dxa"/>
            <w:vAlign w:val="bottom"/>
          </w:tcPr>
          <w:p w14:paraId="65F02BEE"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49D23DAD" w14:textId="77777777" w:rsidR="000363E8" w:rsidRPr="00C31D42" w:rsidRDefault="000363E8" w:rsidP="007E1D84">
            <w:pPr>
              <w:pStyle w:val="BodyText"/>
              <w:tabs>
                <w:tab w:val="decimal" w:pos="695"/>
                <w:tab w:val="decimal" w:pos="780"/>
                <w:tab w:val="left" w:pos="820"/>
              </w:tabs>
              <w:jc w:val="right"/>
              <w:rPr>
                <w:rFonts w:ascii="Times New Roman" w:hAnsi="Times New Roman" w:cs="Times New Roman"/>
                <w:sz w:val="18"/>
                <w:szCs w:val="18"/>
              </w:rPr>
            </w:pPr>
          </w:p>
        </w:tc>
        <w:tc>
          <w:tcPr>
            <w:tcW w:w="990" w:type="dxa"/>
            <w:vAlign w:val="bottom"/>
          </w:tcPr>
          <w:p w14:paraId="2194E520" w14:textId="77777777" w:rsidR="000363E8" w:rsidRPr="00C31D42" w:rsidRDefault="000363E8" w:rsidP="007E1D84">
            <w:pPr>
              <w:pStyle w:val="BodyText"/>
              <w:tabs>
                <w:tab w:val="decimal" w:pos="780"/>
                <w:tab w:val="left" w:pos="820"/>
              </w:tabs>
              <w:jc w:val="right"/>
              <w:rPr>
                <w:rFonts w:ascii="Times New Roman" w:hAnsi="Times New Roman" w:cs="Times New Roman"/>
                <w:sz w:val="18"/>
                <w:szCs w:val="18"/>
              </w:rPr>
            </w:pPr>
            <w:r w:rsidRPr="00C31D42">
              <w:rPr>
                <w:rFonts w:ascii="Times New Roman" w:hAnsi="Times New Roman" w:cs="Times New Roman"/>
                <w:sz w:val="18"/>
                <w:szCs w:val="18"/>
              </w:rPr>
              <w:t>185,989</w:t>
            </w:r>
          </w:p>
        </w:tc>
        <w:tc>
          <w:tcPr>
            <w:tcW w:w="270" w:type="dxa"/>
            <w:vAlign w:val="bottom"/>
          </w:tcPr>
          <w:p w14:paraId="6826B6D8" w14:textId="77777777" w:rsidR="000363E8" w:rsidRPr="00C31D42" w:rsidRDefault="000363E8" w:rsidP="007E1D84">
            <w:pPr>
              <w:pStyle w:val="BodyText"/>
              <w:tabs>
                <w:tab w:val="decimal" w:pos="695"/>
                <w:tab w:val="decimal" w:pos="780"/>
                <w:tab w:val="left" w:pos="820"/>
              </w:tabs>
              <w:jc w:val="right"/>
              <w:rPr>
                <w:rFonts w:ascii="Times New Roman" w:hAnsi="Times New Roman" w:cs="Times New Roman"/>
                <w:sz w:val="18"/>
                <w:szCs w:val="18"/>
              </w:rPr>
            </w:pPr>
          </w:p>
        </w:tc>
        <w:tc>
          <w:tcPr>
            <w:tcW w:w="990" w:type="dxa"/>
            <w:vAlign w:val="bottom"/>
          </w:tcPr>
          <w:p w14:paraId="30415B7B" w14:textId="77777777" w:rsidR="000363E8" w:rsidRPr="00C31D42" w:rsidRDefault="000363E8" w:rsidP="007E1D84">
            <w:pPr>
              <w:pStyle w:val="BodyText"/>
              <w:tabs>
                <w:tab w:val="decimal" w:pos="780"/>
                <w:tab w:val="left" w:pos="820"/>
              </w:tabs>
              <w:jc w:val="right"/>
              <w:rPr>
                <w:rFonts w:ascii="Times New Roman" w:hAnsi="Times New Roman" w:cs="Times New Roman"/>
                <w:sz w:val="18"/>
                <w:szCs w:val="18"/>
              </w:rPr>
            </w:pPr>
            <w:r w:rsidRPr="00C31D42">
              <w:rPr>
                <w:rFonts w:ascii="Times New Roman" w:hAnsi="Times New Roman" w:cs="Times New Roman"/>
                <w:sz w:val="18"/>
                <w:szCs w:val="18"/>
              </w:rPr>
              <w:t>185,989</w:t>
            </w:r>
          </w:p>
        </w:tc>
        <w:tc>
          <w:tcPr>
            <w:tcW w:w="270" w:type="dxa"/>
          </w:tcPr>
          <w:p w14:paraId="565F3D72" w14:textId="77777777" w:rsidR="000363E8" w:rsidRPr="00C31D42" w:rsidRDefault="000363E8" w:rsidP="007E1D84">
            <w:pPr>
              <w:pStyle w:val="BodyText"/>
              <w:tabs>
                <w:tab w:val="decimal" w:pos="695"/>
                <w:tab w:val="decimal" w:pos="780"/>
                <w:tab w:val="left" w:pos="820"/>
              </w:tabs>
              <w:jc w:val="right"/>
              <w:rPr>
                <w:rFonts w:ascii="Times New Roman" w:hAnsi="Times New Roman" w:cs="Times New Roman"/>
                <w:sz w:val="18"/>
                <w:szCs w:val="18"/>
              </w:rPr>
            </w:pPr>
          </w:p>
        </w:tc>
        <w:tc>
          <w:tcPr>
            <w:tcW w:w="900" w:type="dxa"/>
            <w:vAlign w:val="bottom"/>
          </w:tcPr>
          <w:p w14:paraId="1EC52E5C"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vAlign w:val="bottom"/>
          </w:tcPr>
          <w:p w14:paraId="0D904123" w14:textId="77777777" w:rsidR="000363E8" w:rsidRPr="00C31D42" w:rsidRDefault="000363E8" w:rsidP="007E1D84">
            <w:pPr>
              <w:pStyle w:val="BodyText"/>
              <w:tabs>
                <w:tab w:val="decimal" w:pos="695"/>
                <w:tab w:val="decimal" w:pos="780"/>
                <w:tab w:val="left" w:pos="820"/>
              </w:tabs>
              <w:jc w:val="right"/>
              <w:rPr>
                <w:rFonts w:ascii="Times New Roman" w:hAnsi="Times New Roman" w:cs="Times New Roman"/>
                <w:sz w:val="18"/>
                <w:szCs w:val="18"/>
              </w:rPr>
            </w:pPr>
          </w:p>
        </w:tc>
        <w:tc>
          <w:tcPr>
            <w:tcW w:w="895" w:type="dxa"/>
            <w:vAlign w:val="bottom"/>
          </w:tcPr>
          <w:p w14:paraId="721F9AA7" w14:textId="77777777" w:rsidR="000363E8" w:rsidRPr="00C31D42" w:rsidRDefault="000363E8" w:rsidP="0094061D">
            <w:pPr>
              <w:pStyle w:val="BodyText"/>
              <w:tabs>
                <w:tab w:val="decimal" w:pos="699"/>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64,970</w:t>
            </w:r>
          </w:p>
        </w:tc>
        <w:tc>
          <w:tcPr>
            <w:tcW w:w="270" w:type="dxa"/>
            <w:vAlign w:val="bottom"/>
          </w:tcPr>
          <w:p w14:paraId="417CE8B0" w14:textId="77777777" w:rsidR="000363E8" w:rsidRPr="00C31D42" w:rsidRDefault="000363E8" w:rsidP="007E1D84">
            <w:pPr>
              <w:pStyle w:val="BodyText"/>
              <w:tabs>
                <w:tab w:val="decimal" w:pos="695"/>
                <w:tab w:val="decimal" w:pos="780"/>
                <w:tab w:val="left" w:pos="820"/>
              </w:tabs>
              <w:jc w:val="right"/>
              <w:rPr>
                <w:rFonts w:ascii="Times New Roman" w:hAnsi="Times New Roman" w:cs="Times New Roman"/>
                <w:sz w:val="18"/>
                <w:szCs w:val="18"/>
              </w:rPr>
            </w:pPr>
          </w:p>
        </w:tc>
        <w:tc>
          <w:tcPr>
            <w:tcW w:w="990" w:type="dxa"/>
            <w:vAlign w:val="bottom"/>
          </w:tcPr>
          <w:p w14:paraId="6FF770B1" w14:textId="77777777" w:rsidR="000363E8" w:rsidRPr="00C31D42" w:rsidRDefault="000363E8" w:rsidP="007E1D84">
            <w:pPr>
              <w:pStyle w:val="BodyText"/>
              <w:tabs>
                <w:tab w:val="decimal" w:pos="76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64,970</w:t>
            </w:r>
          </w:p>
        </w:tc>
      </w:tr>
      <w:tr w:rsidR="000363E8" w:rsidRPr="00C31D42" w14:paraId="1AF7D858" w14:textId="77777777" w:rsidTr="005D21C1">
        <w:trPr>
          <w:trHeight w:val="119"/>
        </w:trPr>
        <w:tc>
          <w:tcPr>
            <w:tcW w:w="2700" w:type="dxa"/>
            <w:vAlign w:val="bottom"/>
          </w:tcPr>
          <w:p w14:paraId="79BC0E32" w14:textId="77777777" w:rsidR="000363E8" w:rsidRPr="00C31D42" w:rsidRDefault="000363E8" w:rsidP="007E1D84">
            <w:pPr>
              <w:pStyle w:val="BodyText"/>
              <w:ind w:left="176" w:right="-310" w:hanging="176"/>
              <w:jc w:val="left"/>
              <w:rPr>
                <w:rFonts w:ascii="Times New Roman" w:hAnsi="Times New Roman" w:cs="Times New Roman"/>
                <w:sz w:val="18"/>
                <w:szCs w:val="18"/>
                <w:cs/>
              </w:rPr>
            </w:pPr>
            <w:r w:rsidRPr="00C31D42">
              <w:rPr>
                <w:rFonts w:ascii="Times New Roman" w:hAnsi="Times New Roman" w:cs="Times New Roman"/>
                <w:sz w:val="18"/>
                <w:szCs w:val="18"/>
              </w:rPr>
              <w:t>Deficits on business combination under common control</w:t>
            </w:r>
          </w:p>
        </w:tc>
        <w:tc>
          <w:tcPr>
            <w:tcW w:w="900" w:type="dxa"/>
            <w:vAlign w:val="bottom"/>
          </w:tcPr>
          <w:p w14:paraId="3E798E00"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58496DE4"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vAlign w:val="bottom"/>
          </w:tcPr>
          <w:p w14:paraId="1409A025"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p>
          <w:p w14:paraId="50515686"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(263,276)</w:t>
            </w:r>
          </w:p>
        </w:tc>
        <w:tc>
          <w:tcPr>
            <w:tcW w:w="270" w:type="dxa"/>
            <w:vAlign w:val="bottom"/>
          </w:tcPr>
          <w:p w14:paraId="5B713D87"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vAlign w:val="bottom"/>
          </w:tcPr>
          <w:p w14:paraId="22523EA2"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p>
          <w:p w14:paraId="4839977B"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(263,276)</w:t>
            </w:r>
          </w:p>
        </w:tc>
        <w:tc>
          <w:tcPr>
            <w:tcW w:w="270" w:type="dxa"/>
          </w:tcPr>
          <w:p w14:paraId="64752039"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00" w:type="dxa"/>
          </w:tcPr>
          <w:p w14:paraId="7C62230A"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p>
          <w:p w14:paraId="5BE72BE5"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4E8BD45F"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895" w:type="dxa"/>
          </w:tcPr>
          <w:p w14:paraId="655F14BB"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p>
          <w:p w14:paraId="0BAB2A12"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4079A9BD"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tcPr>
          <w:p w14:paraId="16719027"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p>
          <w:p w14:paraId="1DB3EF81"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49C6FA26" w14:textId="77777777" w:rsidTr="005D21C1">
        <w:trPr>
          <w:trHeight w:val="211"/>
        </w:trPr>
        <w:tc>
          <w:tcPr>
            <w:tcW w:w="2700" w:type="dxa"/>
            <w:vAlign w:val="bottom"/>
          </w:tcPr>
          <w:p w14:paraId="31336F74" w14:textId="77777777" w:rsidR="000363E8" w:rsidRPr="00C31D42" w:rsidRDefault="000363E8" w:rsidP="007E1D84">
            <w:pPr>
              <w:pStyle w:val="BodyText"/>
              <w:ind w:left="176" w:right="-310" w:hanging="176"/>
              <w:jc w:val="left"/>
              <w:rPr>
                <w:rFonts w:ascii="Times New Roman" w:hAnsi="Times New Roman" w:cs="Times New Roman"/>
                <w:sz w:val="18"/>
                <w:szCs w:val="18"/>
                <w:cs/>
              </w:rPr>
            </w:pPr>
            <w:r w:rsidRPr="00C31D42">
              <w:rPr>
                <w:rFonts w:ascii="Times New Roman" w:hAnsi="Times New Roman" w:cs="Times New Roman"/>
                <w:sz w:val="18"/>
                <w:szCs w:val="18"/>
              </w:rPr>
              <w:t xml:space="preserve">Deficits on change in proportion </w:t>
            </w:r>
            <w:r w:rsidRPr="00C31D42">
              <w:rPr>
                <w:rFonts w:ascii="Times New Roman" w:hAnsi="Times New Roman" w:cs="Times New Roman"/>
                <w:sz w:val="18"/>
                <w:szCs w:val="18"/>
              </w:rPr>
              <w:br/>
              <w:t>of investment in subsidiaries</w:t>
            </w:r>
          </w:p>
        </w:tc>
        <w:tc>
          <w:tcPr>
            <w:tcW w:w="900" w:type="dxa"/>
            <w:vAlign w:val="bottom"/>
          </w:tcPr>
          <w:p w14:paraId="1D47738F"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p>
          <w:p w14:paraId="5928F430" w14:textId="77777777" w:rsidR="000363E8" w:rsidRPr="00C31D42" w:rsidRDefault="000363E8" w:rsidP="008A506E">
            <w:pPr>
              <w:pStyle w:val="BodyText"/>
              <w:tabs>
                <w:tab w:val="decimal" w:pos="429"/>
              </w:tabs>
              <w:ind w:left="-38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vAlign w:val="bottom"/>
          </w:tcPr>
          <w:p w14:paraId="132CBAF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vAlign w:val="bottom"/>
          </w:tcPr>
          <w:p w14:paraId="360D744A"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p>
          <w:p w14:paraId="3D331D90"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(119,306)</w:t>
            </w:r>
          </w:p>
        </w:tc>
        <w:tc>
          <w:tcPr>
            <w:tcW w:w="270" w:type="dxa"/>
            <w:vAlign w:val="bottom"/>
          </w:tcPr>
          <w:p w14:paraId="6D01FF9E"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vAlign w:val="bottom"/>
          </w:tcPr>
          <w:p w14:paraId="00B8363B"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p>
          <w:p w14:paraId="36052337"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(119,306)</w:t>
            </w:r>
          </w:p>
        </w:tc>
        <w:tc>
          <w:tcPr>
            <w:tcW w:w="270" w:type="dxa"/>
          </w:tcPr>
          <w:p w14:paraId="7E24CE25"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00" w:type="dxa"/>
          </w:tcPr>
          <w:p w14:paraId="65054C96"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p>
          <w:p w14:paraId="17580D1B"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27FB8CE4"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895" w:type="dxa"/>
          </w:tcPr>
          <w:p w14:paraId="7858D6A0"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p>
          <w:p w14:paraId="032EA320"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2F34C4CA"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tcPr>
          <w:p w14:paraId="166E3BC6"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p>
          <w:p w14:paraId="1DF7E2DD"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0375282D" w14:textId="77777777" w:rsidTr="005D21C1">
        <w:tc>
          <w:tcPr>
            <w:tcW w:w="2700" w:type="dxa"/>
            <w:vAlign w:val="bottom"/>
          </w:tcPr>
          <w:p w14:paraId="717750AE" w14:textId="77777777" w:rsidR="000363E8" w:rsidRPr="00C31D42" w:rsidRDefault="000363E8" w:rsidP="007E1D84">
            <w:pPr>
              <w:pStyle w:val="BodyText"/>
              <w:ind w:left="176" w:right="-310" w:hanging="176"/>
              <w:jc w:val="left"/>
              <w:rPr>
                <w:rFonts w:ascii="Times New Roman" w:hAnsi="Times New Roman" w:cs="Times New Roman"/>
                <w:sz w:val="18"/>
                <w:szCs w:val="18"/>
                <w:cs/>
              </w:rPr>
            </w:pPr>
            <w:r w:rsidRPr="00C31D42">
              <w:rPr>
                <w:rFonts w:ascii="Times New Roman" w:hAnsi="Times New Roman" w:cs="Times New Roman"/>
                <w:sz w:val="18"/>
                <w:szCs w:val="18"/>
              </w:rPr>
              <w:t>Other components of equity</w:t>
            </w:r>
          </w:p>
        </w:tc>
        <w:tc>
          <w:tcPr>
            <w:tcW w:w="900" w:type="dxa"/>
            <w:vAlign w:val="bottom"/>
          </w:tcPr>
          <w:p w14:paraId="095F0AFE" w14:textId="77777777" w:rsidR="000363E8" w:rsidRPr="00C31D42" w:rsidRDefault="000363E8" w:rsidP="008A506E">
            <w:pPr>
              <w:pStyle w:val="BodyText"/>
              <w:tabs>
                <w:tab w:val="left" w:pos="820"/>
              </w:tabs>
              <w:ind w:left="-381" w:right="-15"/>
              <w:jc w:val="right"/>
              <w:rPr>
                <w:rFonts w:ascii="Times New Roman" w:hAnsi="Times New Roman" w:cs="Times New Roman"/>
                <w:sz w:val="18"/>
                <w:szCs w:val="18"/>
              </w:rPr>
            </w:pPr>
            <w:r w:rsidRPr="00C31D42">
              <w:rPr>
                <w:rFonts w:ascii="Times New Roman" w:hAnsi="Times New Roman" w:cs="Times New Roman"/>
                <w:sz w:val="18"/>
                <w:szCs w:val="18"/>
              </w:rPr>
              <w:t>1,901,188</w:t>
            </w:r>
          </w:p>
        </w:tc>
        <w:tc>
          <w:tcPr>
            <w:tcW w:w="270" w:type="dxa"/>
            <w:vAlign w:val="bottom"/>
          </w:tcPr>
          <w:p w14:paraId="1E35556B"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tcBorders>
              <w:bottom w:val="single" w:sz="4" w:space="0" w:color="auto"/>
            </w:tcBorders>
            <w:vAlign w:val="bottom"/>
          </w:tcPr>
          <w:p w14:paraId="7F1AA49D"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382,582</w:t>
            </w:r>
          </w:p>
        </w:tc>
        <w:tc>
          <w:tcPr>
            <w:tcW w:w="270" w:type="dxa"/>
            <w:vAlign w:val="bottom"/>
          </w:tcPr>
          <w:p w14:paraId="3C2A0476"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vAlign w:val="bottom"/>
          </w:tcPr>
          <w:p w14:paraId="32F9EC39" w14:textId="77777777" w:rsidR="000363E8" w:rsidRPr="00C31D42" w:rsidRDefault="000363E8" w:rsidP="007E1D8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2,283,770</w:t>
            </w:r>
          </w:p>
        </w:tc>
        <w:tc>
          <w:tcPr>
            <w:tcW w:w="270" w:type="dxa"/>
          </w:tcPr>
          <w:p w14:paraId="38E819E1"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00" w:type="dxa"/>
          </w:tcPr>
          <w:p w14:paraId="3B35980B"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1216A688"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895" w:type="dxa"/>
            <w:tcBorders>
              <w:bottom w:val="single" w:sz="4" w:space="0" w:color="auto"/>
            </w:tcBorders>
          </w:tcPr>
          <w:p w14:paraId="09FF5C4B"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24845528" w14:textId="77777777" w:rsidR="000363E8" w:rsidRPr="00C31D42" w:rsidRDefault="000363E8" w:rsidP="007E1D84">
            <w:pPr>
              <w:pStyle w:val="BodyText"/>
              <w:tabs>
                <w:tab w:val="decimal" w:pos="695"/>
              </w:tabs>
              <w:ind w:right="-156"/>
              <w:jc w:val="right"/>
              <w:rPr>
                <w:rFonts w:ascii="Times New Roman" w:hAnsi="Times New Roman" w:cs="Times New Roman"/>
                <w:sz w:val="18"/>
                <w:szCs w:val="18"/>
              </w:rPr>
            </w:pPr>
          </w:p>
        </w:tc>
        <w:tc>
          <w:tcPr>
            <w:tcW w:w="990" w:type="dxa"/>
          </w:tcPr>
          <w:p w14:paraId="03C3A3F2"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6EDF5CDC" w14:textId="77777777" w:rsidTr="005D21C1">
        <w:tc>
          <w:tcPr>
            <w:tcW w:w="2700" w:type="dxa"/>
            <w:vAlign w:val="bottom"/>
          </w:tcPr>
          <w:p w14:paraId="4092EEBC" w14:textId="77777777" w:rsidR="000363E8" w:rsidRPr="00C31D42" w:rsidRDefault="000363E8" w:rsidP="007E1D84">
            <w:pPr>
              <w:pStyle w:val="BodyText"/>
              <w:ind w:left="176" w:right="-310" w:hanging="176"/>
              <w:rPr>
                <w:rFonts w:ascii="Times New Roman" w:hAnsi="Times New Roman" w:cs="Times New Roman"/>
                <w:sz w:val="18"/>
                <w:szCs w:val="18"/>
                <w:cs/>
              </w:rPr>
            </w:pPr>
          </w:p>
        </w:tc>
        <w:tc>
          <w:tcPr>
            <w:tcW w:w="900" w:type="dxa"/>
            <w:vAlign w:val="bottom"/>
          </w:tcPr>
          <w:p w14:paraId="5FDD7876" w14:textId="77777777" w:rsidR="000363E8" w:rsidRPr="00C31D42" w:rsidRDefault="000363E8" w:rsidP="008A506E">
            <w:pPr>
              <w:pStyle w:val="BodyText"/>
              <w:tabs>
                <w:tab w:val="decimal" w:pos="695"/>
              </w:tabs>
              <w:ind w:left="-381" w:right="-15"/>
              <w:rPr>
                <w:rFonts w:ascii="Times New Roman" w:hAnsi="Times New Roman" w:cs="Times New Roman"/>
                <w:sz w:val="18"/>
                <w:szCs w:val="18"/>
              </w:rPr>
            </w:pPr>
          </w:p>
        </w:tc>
        <w:tc>
          <w:tcPr>
            <w:tcW w:w="270" w:type="dxa"/>
            <w:vAlign w:val="bottom"/>
          </w:tcPr>
          <w:p w14:paraId="4E6342B9"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tcBorders>
              <w:top w:val="single" w:sz="4" w:space="0" w:color="auto"/>
              <w:bottom w:val="double" w:sz="4" w:space="0" w:color="auto"/>
            </w:tcBorders>
            <w:vAlign w:val="bottom"/>
          </w:tcPr>
          <w:p w14:paraId="510396B6" w14:textId="77777777" w:rsidR="000363E8" w:rsidRPr="00C31D42" w:rsidRDefault="000363E8" w:rsidP="007E1D84">
            <w:pPr>
              <w:tabs>
                <w:tab w:val="left" w:pos="799"/>
              </w:tabs>
              <w:ind w:right="232"/>
              <w:jc w:val="right"/>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0" w:type="dxa"/>
            <w:vAlign w:val="bottom"/>
          </w:tcPr>
          <w:p w14:paraId="11B9A65A"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vAlign w:val="bottom"/>
          </w:tcPr>
          <w:p w14:paraId="1A2F8332"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0" w:type="dxa"/>
          </w:tcPr>
          <w:p w14:paraId="2BC8C6FE"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00" w:type="dxa"/>
          </w:tcPr>
          <w:p w14:paraId="5086D01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275" w:type="dxa"/>
          </w:tcPr>
          <w:p w14:paraId="5EEA100B" w14:textId="77777777" w:rsidR="000363E8" w:rsidRPr="00C31D42" w:rsidRDefault="000363E8" w:rsidP="007E1D84">
            <w:pPr>
              <w:pStyle w:val="BodyText"/>
              <w:tabs>
                <w:tab w:val="decimal" w:pos="695"/>
              </w:tabs>
              <w:ind w:right="-156"/>
              <w:rPr>
                <w:rFonts w:ascii="Times New Roman" w:hAnsi="Times New Roman" w:cs="Times New Roman"/>
                <w:b/>
                <w:bCs/>
                <w:sz w:val="18"/>
                <w:szCs w:val="18"/>
              </w:rPr>
            </w:pPr>
          </w:p>
        </w:tc>
        <w:tc>
          <w:tcPr>
            <w:tcW w:w="895" w:type="dxa"/>
            <w:tcBorders>
              <w:top w:val="single" w:sz="4" w:space="0" w:color="auto"/>
              <w:bottom w:val="double" w:sz="4" w:space="0" w:color="auto"/>
            </w:tcBorders>
          </w:tcPr>
          <w:p w14:paraId="54766257" w14:textId="77777777" w:rsidR="000363E8" w:rsidRPr="00C31D42" w:rsidRDefault="000363E8" w:rsidP="007E1D84">
            <w:pPr>
              <w:pStyle w:val="BodyText"/>
              <w:tabs>
                <w:tab w:val="decimal" w:pos="428"/>
              </w:tabs>
              <w:ind w:left="-251" w:right="-199"/>
              <w:contextualSpacing/>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0" w:type="dxa"/>
          </w:tcPr>
          <w:p w14:paraId="5CA79678" w14:textId="77777777" w:rsidR="000363E8" w:rsidRPr="00C31D42" w:rsidRDefault="000363E8" w:rsidP="007E1D84">
            <w:pPr>
              <w:pStyle w:val="BodyText"/>
              <w:tabs>
                <w:tab w:val="decimal" w:pos="695"/>
              </w:tabs>
              <w:ind w:right="-156"/>
              <w:rPr>
                <w:rFonts w:ascii="Times New Roman" w:hAnsi="Times New Roman" w:cs="Times New Roman"/>
                <w:sz w:val="18"/>
                <w:szCs w:val="18"/>
              </w:rPr>
            </w:pPr>
          </w:p>
        </w:tc>
        <w:tc>
          <w:tcPr>
            <w:tcW w:w="990" w:type="dxa"/>
          </w:tcPr>
          <w:p w14:paraId="244464E5"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p>
        </w:tc>
      </w:tr>
      <w:tr w:rsidR="008A506E" w:rsidRPr="00C31D42" w14:paraId="081434BC" w14:textId="77777777" w:rsidTr="00265320">
        <w:trPr>
          <w:trHeight w:val="144"/>
        </w:trPr>
        <w:tc>
          <w:tcPr>
            <w:tcW w:w="2700" w:type="dxa"/>
            <w:vAlign w:val="bottom"/>
          </w:tcPr>
          <w:p w14:paraId="66374489" w14:textId="77777777" w:rsidR="008A506E" w:rsidRPr="00C31D42" w:rsidRDefault="008A506E" w:rsidP="00BF0F64">
            <w:pPr>
              <w:pStyle w:val="BodyText"/>
              <w:ind w:left="176" w:right="-310" w:hanging="176"/>
              <w:rPr>
                <w:rFonts w:ascii="Times New Roman" w:hAnsi="Times New Roman" w:cs="Times New Roman"/>
                <w:sz w:val="2"/>
                <w:szCs w:val="2"/>
                <w:cs/>
              </w:rPr>
            </w:pPr>
          </w:p>
        </w:tc>
        <w:tc>
          <w:tcPr>
            <w:tcW w:w="900" w:type="dxa"/>
            <w:vAlign w:val="bottom"/>
          </w:tcPr>
          <w:p w14:paraId="714D3646"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270" w:type="dxa"/>
            <w:vAlign w:val="bottom"/>
          </w:tcPr>
          <w:p w14:paraId="3A281AF5"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990" w:type="dxa"/>
            <w:tcBorders>
              <w:top w:val="single" w:sz="4" w:space="0" w:color="auto"/>
            </w:tcBorders>
            <w:vAlign w:val="bottom"/>
          </w:tcPr>
          <w:p w14:paraId="2F9F08D7" w14:textId="77777777" w:rsidR="008A506E" w:rsidRPr="00C31D42" w:rsidRDefault="008A506E" w:rsidP="00BF0F64">
            <w:pPr>
              <w:tabs>
                <w:tab w:val="left" w:pos="799"/>
              </w:tabs>
              <w:ind w:right="232"/>
              <w:jc w:val="right"/>
              <w:rPr>
                <w:rFonts w:ascii="Times New Roman" w:hAnsi="Times New Roman" w:cs="Times New Roman"/>
                <w:b/>
                <w:bCs/>
                <w:sz w:val="2"/>
                <w:szCs w:val="2"/>
              </w:rPr>
            </w:pPr>
          </w:p>
        </w:tc>
        <w:tc>
          <w:tcPr>
            <w:tcW w:w="270" w:type="dxa"/>
            <w:vAlign w:val="bottom"/>
          </w:tcPr>
          <w:p w14:paraId="0322DFCC"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990" w:type="dxa"/>
            <w:vAlign w:val="bottom"/>
          </w:tcPr>
          <w:p w14:paraId="6BF057B8"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270" w:type="dxa"/>
          </w:tcPr>
          <w:p w14:paraId="7E621A0A"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900" w:type="dxa"/>
          </w:tcPr>
          <w:p w14:paraId="148DEDA4"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275" w:type="dxa"/>
          </w:tcPr>
          <w:p w14:paraId="23E277BC" w14:textId="77777777" w:rsidR="008A506E" w:rsidRPr="00C31D42" w:rsidRDefault="008A506E" w:rsidP="00BF0F64">
            <w:pPr>
              <w:pStyle w:val="BodyText"/>
              <w:tabs>
                <w:tab w:val="decimal" w:pos="695"/>
              </w:tabs>
              <w:ind w:right="-156"/>
              <w:rPr>
                <w:rFonts w:ascii="Times New Roman" w:hAnsi="Times New Roman" w:cs="Times New Roman"/>
                <w:b/>
                <w:bCs/>
                <w:sz w:val="2"/>
                <w:szCs w:val="2"/>
              </w:rPr>
            </w:pPr>
          </w:p>
        </w:tc>
        <w:tc>
          <w:tcPr>
            <w:tcW w:w="895" w:type="dxa"/>
            <w:tcBorders>
              <w:top w:val="single" w:sz="4" w:space="0" w:color="auto"/>
            </w:tcBorders>
          </w:tcPr>
          <w:p w14:paraId="421821E4" w14:textId="77777777" w:rsidR="008A506E" w:rsidRPr="00C31D42" w:rsidRDefault="008A506E" w:rsidP="00BF0F64">
            <w:pPr>
              <w:pStyle w:val="BodyText"/>
              <w:tabs>
                <w:tab w:val="decimal" w:pos="428"/>
              </w:tabs>
              <w:ind w:left="-251" w:right="-199"/>
              <w:contextualSpacing/>
              <w:rPr>
                <w:rFonts w:ascii="Times New Roman" w:hAnsi="Times New Roman" w:cs="Times New Roman"/>
                <w:b/>
                <w:bCs/>
                <w:sz w:val="2"/>
                <w:szCs w:val="2"/>
              </w:rPr>
            </w:pPr>
          </w:p>
        </w:tc>
        <w:tc>
          <w:tcPr>
            <w:tcW w:w="270" w:type="dxa"/>
          </w:tcPr>
          <w:p w14:paraId="32D90351" w14:textId="77777777" w:rsidR="008A506E" w:rsidRPr="00C31D42" w:rsidRDefault="008A506E" w:rsidP="00BF0F64">
            <w:pPr>
              <w:pStyle w:val="BodyText"/>
              <w:tabs>
                <w:tab w:val="decimal" w:pos="695"/>
              </w:tabs>
              <w:ind w:right="-156"/>
              <w:rPr>
                <w:rFonts w:ascii="Times New Roman" w:hAnsi="Times New Roman" w:cs="Times New Roman"/>
                <w:sz w:val="2"/>
                <w:szCs w:val="2"/>
              </w:rPr>
            </w:pPr>
          </w:p>
        </w:tc>
        <w:tc>
          <w:tcPr>
            <w:tcW w:w="990" w:type="dxa"/>
          </w:tcPr>
          <w:p w14:paraId="4A610BF3" w14:textId="77777777" w:rsidR="008A506E" w:rsidRPr="00C31D42" w:rsidRDefault="008A506E" w:rsidP="00BF0F64">
            <w:pPr>
              <w:pStyle w:val="BodyText"/>
              <w:tabs>
                <w:tab w:val="decimal" w:pos="428"/>
              </w:tabs>
              <w:ind w:left="-251" w:right="-199"/>
              <w:contextualSpacing/>
              <w:rPr>
                <w:rFonts w:ascii="Times New Roman" w:hAnsi="Times New Roman" w:cs="Times New Roman"/>
                <w:sz w:val="2"/>
                <w:szCs w:val="2"/>
              </w:rPr>
            </w:pPr>
          </w:p>
        </w:tc>
      </w:tr>
      <w:tr w:rsidR="000363E8" w:rsidRPr="00C31D42" w14:paraId="1E7AE779" w14:textId="77777777" w:rsidTr="005D21C1">
        <w:tc>
          <w:tcPr>
            <w:tcW w:w="9720" w:type="dxa"/>
            <w:gridSpan w:val="12"/>
          </w:tcPr>
          <w:p w14:paraId="4E8D5175" w14:textId="77777777" w:rsidR="000363E8" w:rsidRPr="00C31D42" w:rsidRDefault="000363E8" w:rsidP="007E1D84">
            <w:pPr>
              <w:tabs>
                <w:tab w:val="decimal" w:pos="1249"/>
              </w:tabs>
              <w:ind w:right="-108"/>
              <w:rPr>
                <w:rFonts w:ascii="Times New Roman" w:hAnsi="Times New Roman" w:cs="Times New Roman"/>
                <w:b/>
                <w:bCs/>
                <w:i/>
                <w:iCs/>
                <w:sz w:val="18"/>
                <w:szCs w:val="18"/>
              </w:rPr>
            </w:pPr>
            <w:r w:rsidRPr="00C31D42">
              <w:rPr>
                <w:rFonts w:ascii="Times New Roman" w:hAnsi="Times New Roman" w:cs="Times New Roman"/>
                <w:b/>
                <w:bCs/>
                <w:i/>
                <w:iCs/>
                <w:sz w:val="18"/>
                <w:szCs w:val="18"/>
              </w:rPr>
              <w:lastRenderedPageBreak/>
              <w:t>Statement of comprehensive income</w:t>
            </w:r>
          </w:p>
        </w:tc>
      </w:tr>
      <w:tr w:rsidR="000363E8" w:rsidRPr="00C31D42" w14:paraId="0E8E81C4" w14:textId="77777777" w:rsidTr="005D21C1">
        <w:tc>
          <w:tcPr>
            <w:tcW w:w="9720" w:type="dxa"/>
            <w:gridSpan w:val="12"/>
          </w:tcPr>
          <w:p w14:paraId="6C0ECAFF" w14:textId="77777777" w:rsidR="000363E8" w:rsidRPr="00C31D42" w:rsidRDefault="000363E8" w:rsidP="007E1D84">
            <w:pPr>
              <w:pStyle w:val="BodyText"/>
              <w:ind w:left="156" w:right="-310"/>
              <w:rPr>
                <w:rFonts w:ascii="Times New Roman" w:hAnsi="Times New Roman" w:cs="Times New Roman"/>
                <w:sz w:val="18"/>
                <w:szCs w:val="18"/>
              </w:rPr>
            </w:pPr>
            <w:r w:rsidRPr="00C31D42">
              <w:rPr>
                <w:rFonts w:ascii="Times New Roman" w:hAnsi="Times New Roman" w:cs="Times New Roman"/>
                <w:b/>
                <w:bCs/>
                <w:i/>
                <w:iCs/>
                <w:sz w:val="18"/>
                <w:szCs w:val="18"/>
              </w:rPr>
              <w:t>for the period ended 31 October 2024</w:t>
            </w:r>
          </w:p>
        </w:tc>
      </w:tr>
      <w:tr w:rsidR="001D323C" w:rsidRPr="00C31D42" w14:paraId="668C06A1" w14:textId="77777777" w:rsidTr="005D21C1">
        <w:tc>
          <w:tcPr>
            <w:tcW w:w="2700" w:type="dxa"/>
          </w:tcPr>
          <w:p w14:paraId="35C9C413" w14:textId="2ED3BC91" w:rsidR="001D323C" w:rsidRPr="00C31D42" w:rsidRDefault="001D323C"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Dividend income</w:t>
            </w:r>
          </w:p>
        </w:tc>
        <w:tc>
          <w:tcPr>
            <w:tcW w:w="900" w:type="dxa"/>
            <w:vAlign w:val="bottom"/>
          </w:tcPr>
          <w:p w14:paraId="1873CF11" w14:textId="0BF5DAD3" w:rsidR="001D323C" w:rsidRPr="00C31D42" w:rsidRDefault="001D323C" w:rsidP="001D323C">
            <w:pPr>
              <w:pStyle w:val="BodyText"/>
              <w:tabs>
                <w:tab w:val="decimal" w:pos="429"/>
              </w:tabs>
              <w:ind w:left="-25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2DDB8190"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5906489A" w14:textId="71D88373" w:rsidR="001D323C" w:rsidRPr="00C31D42" w:rsidRDefault="001D323C" w:rsidP="001D323C">
            <w:pPr>
              <w:tabs>
                <w:tab w:val="left" w:pos="799"/>
              </w:tabs>
              <w:ind w:right="232"/>
              <w:jc w:val="right"/>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611C2D3C"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11004937" w14:textId="1A37D8D4" w:rsidR="001D323C" w:rsidRPr="00C31D42" w:rsidRDefault="001D323C" w:rsidP="001D323C">
            <w:pPr>
              <w:pStyle w:val="BodyText"/>
              <w:tabs>
                <w:tab w:val="decimal" w:pos="4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53058478"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00" w:type="dxa"/>
            <w:vAlign w:val="bottom"/>
          </w:tcPr>
          <w:p w14:paraId="15B7BFFF" w14:textId="6B85EED7" w:rsidR="001D323C" w:rsidRPr="00C31D42" w:rsidRDefault="001D323C" w:rsidP="001D323C">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454D494B"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895" w:type="dxa"/>
            <w:vAlign w:val="bottom"/>
          </w:tcPr>
          <w:p w14:paraId="410189CE" w14:textId="1AC7C46C" w:rsidR="001D323C" w:rsidRPr="00C31D42" w:rsidRDefault="001D323C"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22,303</w:t>
            </w:r>
          </w:p>
        </w:tc>
        <w:tc>
          <w:tcPr>
            <w:tcW w:w="270" w:type="dxa"/>
          </w:tcPr>
          <w:p w14:paraId="73106937"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57A16AD3" w14:textId="6AF3C22F" w:rsidR="001D323C" w:rsidRPr="00C31D42" w:rsidRDefault="001D323C" w:rsidP="0038685F">
            <w:pPr>
              <w:pStyle w:val="BodyText"/>
              <w:tabs>
                <w:tab w:val="decimal" w:pos="711"/>
              </w:tabs>
              <w:ind w:left="-251" w:right="-73"/>
              <w:contextualSpacing/>
              <w:rPr>
                <w:rFonts w:ascii="Times New Roman" w:hAnsi="Times New Roman" w:cs="Times New Roman"/>
                <w:sz w:val="18"/>
                <w:szCs w:val="18"/>
              </w:rPr>
            </w:pPr>
            <w:r w:rsidRPr="00C31D42">
              <w:rPr>
                <w:rFonts w:ascii="Times New Roman" w:hAnsi="Times New Roman" w:cs="Times New Roman"/>
                <w:sz w:val="18"/>
                <w:szCs w:val="18"/>
              </w:rPr>
              <w:t>22,303</w:t>
            </w:r>
          </w:p>
        </w:tc>
      </w:tr>
      <w:tr w:rsidR="000363E8" w:rsidRPr="00C31D42" w14:paraId="1B46958B" w14:textId="77777777" w:rsidTr="005D21C1">
        <w:tc>
          <w:tcPr>
            <w:tcW w:w="2700" w:type="dxa"/>
          </w:tcPr>
          <w:p w14:paraId="0C14E9B0" w14:textId="77777777"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Other incomes</w:t>
            </w:r>
          </w:p>
        </w:tc>
        <w:tc>
          <w:tcPr>
            <w:tcW w:w="900" w:type="dxa"/>
            <w:vAlign w:val="bottom"/>
          </w:tcPr>
          <w:p w14:paraId="1955C23B" w14:textId="77777777" w:rsidR="000363E8" w:rsidRPr="00C31D42" w:rsidRDefault="000363E8" w:rsidP="008A506E">
            <w:pPr>
              <w:pStyle w:val="BodyText"/>
              <w:tabs>
                <w:tab w:val="decimal" w:pos="69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241,362</w:t>
            </w:r>
          </w:p>
        </w:tc>
        <w:tc>
          <w:tcPr>
            <w:tcW w:w="270" w:type="dxa"/>
          </w:tcPr>
          <w:p w14:paraId="0A091B3E"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1A66C9C8" w14:textId="77777777" w:rsidR="000363E8" w:rsidRPr="00C31D42" w:rsidRDefault="000363E8" w:rsidP="0038685F">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20,110</w:t>
            </w:r>
          </w:p>
        </w:tc>
        <w:tc>
          <w:tcPr>
            <w:tcW w:w="270" w:type="dxa"/>
          </w:tcPr>
          <w:p w14:paraId="7457B03B"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6310B893" w14:textId="77777777" w:rsidR="000363E8" w:rsidRPr="00C31D42" w:rsidRDefault="000363E8" w:rsidP="0038685F">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261,472</w:t>
            </w:r>
          </w:p>
        </w:tc>
        <w:tc>
          <w:tcPr>
            <w:tcW w:w="270" w:type="dxa"/>
          </w:tcPr>
          <w:p w14:paraId="1385C40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vAlign w:val="bottom"/>
          </w:tcPr>
          <w:p w14:paraId="0DBE3E93"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208,750</w:t>
            </w:r>
          </w:p>
        </w:tc>
        <w:tc>
          <w:tcPr>
            <w:tcW w:w="275" w:type="dxa"/>
          </w:tcPr>
          <w:p w14:paraId="567354CF"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vAlign w:val="bottom"/>
          </w:tcPr>
          <w:p w14:paraId="21896703" w14:textId="47B2029E" w:rsidR="000363E8" w:rsidRPr="00C31D42" w:rsidRDefault="001D323C"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55,876</w:t>
            </w:r>
          </w:p>
        </w:tc>
        <w:tc>
          <w:tcPr>
            <w:tcW w:w="270" w:type="dxa"/>
          </w:tcPr>
          <w:p w14:paraId="2F41A174"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03DB9DEF" w14:textId="681FB53C" w:rsidR="000363E8" w:rsidRPr="00C31D42" w:rsidRDefault="001D323C" w:rsidP="007E1D84">
            <w:pPr>
              <w:pStyle w:val="BodyText"/>
              <w:tabs>
                <w:tab w:val="decimal" w:pos="711"/>
              </w:tabs>
              <w:ind w:left="-251" w:right="-73"/>
              <w:contextualSpacing/>
              <w:rPr>
                <w:rFonts w:ascii="Times New Roman" w:hAnsi="Times New Roman" w:cs="Times New Roman"/>
                <w:sz w:val="18"/>
                <w:szCs w:val="18"/>
              </w:rPr>
            </w:pPr>
            <w:r w:rsidRPr="00C31D42">
              <w:rPr>
                <w:rFonts w:ascii="Times New Roman" w:hAnsi="Times New Roman" w:cs="Times New Roman"/>
                <w:sz w:val="18"/>
                <w:szCs w:val="18"/>
              </w:rPr>
              <w:t>264,626</w:t>
            </w:r>
          </w:p>
        </w:tc>
      </w:tr>
      <w:tr w:rsidR="000363E8" w:rsidRPr="00C31D42" w14:paraId="2CC9382E" w14:textId="77777777" w:rsidTr="005D21C1">
        <w:tc>
          <w:tcPr>
            <w:tcW w:w="2700" w:type="dxa"/>
          </w:tcPr>
          <w:p w14:paraId="7DE3C66A" w14:textId="77777777"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Administrative expenses</w:t>
            </w:r>
          </w:p>
        </w:tc>
        <w:tc>
          <w:tcPr>
            <w:tcW w:w="900" w:type="dxa"/>
            <w:vAlign w:val="bottom"/>
          </w:tcPr>
          <w:p w14:paraId="263FD74E" w14:textId="6FEE7F3B" w:rsidR="000363E8" w:rsidRPr="00C31D42" w:rsidRDefault="000363E8" w:rsidP="008A506E">
            <w:pPr>
              <w:pStyle w:val="BodyText"/>
              <w:tabs>
                <w:tab w:val="decimal" w:pos="69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(824,78</w:t>
            </w:r>
            <w:r w:rsidR="000401A4" w:rsidRPr="00C31D42">
              <w:rPr>
                <w:rFonts w:ascii="Times New Roman" w:hAnsi="Times New Roman" w:cs="Times New Roman"/>
                <w:sz w:val="18"/>
                <w:szCs w:val="18"/>
              </w:rPr>
              <w:t>4</w:t>
            </w:r>
            <w:r w:rsidRPr="00C31D42">
              <w:rPr>
                <w:rFonts w:ascii="Times New Roman" w:hAnsi="Times New Roman" w:cs="Times New Roman"/>
                <w:sz w:val="18"/>
                <w:szCs w:val="18"/>
              </w:rPr>
              <w:t>)</w:t>
            </w:r>
          </w:p>
        </w:tc>
        <w:tc>
          <w:tcPr>
            <w:tcW w:w="270" w:type="dxa"/>
          </w:tcPr>
          <w:p w14:paraId="7A339C7B"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29071006" w14:textId="6387F021" w:rsidR="000363E8" w:rsidRPr="00C31D42" w:rsidRDefault="001D323C"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17,070</w:t>
            </w:r>
          </w:p>
        </w:tc>
        <w:tc>
          <w:tcPr>
            <w:tcW w:w="270" w:type="dxa"/>
          </w:tcPr>
          <w:p w14:paraId="0EFE7B0B"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53C305B3" w14:textId="0B904097" w:rsidR="000363E8" w:rsidRPr="00C31D42" w:rsidRDefault="001D323C" w:rsidP="007E1D8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(807</w:t>
            </w:r>
            <w:r w:rsidRPr="00C31D42">
              <w:rPr>
                <w:rFonts w:ascii="Times New Roman" w:hAnsi="Times New Roman" w:cs="Times New Roman"/>
                <w:sz w:val="18"/>
                <w:szCs w:val="18"/>
              </w:rPr>
              <w:t>,</w:t>
            </w:r>
            <w:r w:rsidRPr="00C31D42">
              <w:rPr>
                <w:rFonts w:ascii="Times New Roman" w:hAnsi="Times New Roman" w:cs="Times New Roman"/>
                <w:sz w:val="18"/>
                <w:szCs w:val="18"/>
                <w:cs/>
              </w:rPr>
              <w:t>714)</w:t>
            </w:r>
          </w:p>
        </w:tc>
        <w:tc>
          <w:tcPr>
            <w:tcW w:w="270" w:type="dxa"/>
          </w:tcPr>
          <w:p w14:paraId="7BBE806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vAlign w:val="bottom"/>
          </w:tcPr>
          <w:p w14:paraId="56513AEC"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(278,790)</w:t>
            </w:r>
          </w:p>
        </w:tc>
        <w:tc>
          <w:tcPr>
            <w:tcW w:w="275" w:type="dxa"/>
          </w:tcPr>
          <w:p w14:paraId="054E5677"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vAlign w:val="bottom"/>
          </w:tcPr>
          <w:p w14:paraId="2957C7D5" w14:textId="16E84DC3" w:rsidR="000363E8" w:rsidRPr="00C31D42" w:rsidRDefault="001D323C"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(599)</w:t>
            </w:r>
          </w:p>
        </w:tc>
        <w:tc>
          <w:tcPr>
            <w:tcW w:w="270" w:type="dxa"/>
          </w:tcPr>
          <w:p w14:paraId="2799FD7D"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599E6659" w14:textId="7736F7BF" w:rsidR="000363E8" w:rsidRPr="00C31D42" w:rsidRDefault="001D323C" w:rsidP="007E1D84">
            <w:pPr>
              <w:pStyle w:val="BodyText"/>
              <w:tabs>
                <w:tab w:val="decimal" w:pos="711"/>
              </w:tabs>
              <w:ind w:left="-251" w:right="-73"/>
              <w:contextualSpacing/>
              <w:rPr>
                <w:rFonts w:ascii="Times New Roman" w:hAnsi="Times New Roman" w:cs="Times New Roman"/>
                <w:sz w:val="18"/>
                <w:szCs w:val="18"/>
              </w:rPr>
            </w:pPr>
            <w:r w:rsidRPr="00C31D42">
              <w:rPr>
                <w:rFonts w:ascii="Times New Roman" w:hAnsi="Times New Roman" w:cs="Times New Roman"/>
                <w:sz w:val="18"/>
                <w:szCs w:val="18"/>
              </w:rPr>
              <w:t>(279,389)</w:t>
            </w:r>
          </w:p>
        </w:tc>
      </w:tr>
      <w:tr w:rsidR="001D323C" w:rsidRPr="00C31D42" w14:paraId="56FD9D59" w14:textId="77777777" w:rsidTr="005D21C1">
        <w:tc>
          <w:tcPr>
            <w:tcW w:w="2700" w:type="dxa"/>
          </w:tcPr>
          <w:p w14:paraId="411BB52B" w14:textId="5A94C85B" w:rsidR="001D323C" w:rsidRPr="00C31D42" w:rsidRDefault="002766EC"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Impairment loss</w:t>
            </w:r>
          </w:p>
        </w:tc>
        <w:tc>
          <w:tcPr>
            <w:tcW w:w="900" w:type="dxa"/>
            <w:vAlign w:val="bottom"/>
          </w:tcPr>
          <w:p w14:paraId="5F01FF6C" w14:textId="26D0CB5A" w:rsidR="001D323C" w:rsidRPr="00C31D42" w:rsidRDefault="001D323C" w:rsidP="001D323C">
            <w:pPr>
              <w:pStyle w:val="BodyText"/>
              <w:tabs>
                <w:tab w:val="decimal" w:pos="429"/>
              </w:tabs>
              <w:ind w:left="-25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6AB0B30A"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17D17A8D" w14:textId="041C8463" w:rsidR="001D323C" w:rsidRPr="00C31D42" w:rsidRDefault="001D323C"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(284,321)</w:t>
            </w:r>
          </w:p>
        </w:tc>
        <w:tc>
          <w:tcPr>
            <w:tcW w:w="270" w:type="dxa"/>
          </w:tcPr>
          <w:p w14:paraId="5A57269F"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5C7192D4" w14:textId="0EAD0B06" w:rsidR="001D323C" w:rsidRPr="00C31D42" w:rsidRDefault="001D323C" w:rsidP="007E1D84">
            <w:pPr>
              <w:pStyle w:val="BodyText"/>
              <w:tabs>
                <w:tab w:val="decimal" w:pos="768"/>
              </w:tabs>
              <w:ind w:left="-251" w:right="-199"/>
              <w:contextualSpacing/>
              <w:rPr>
                <w:rFonts w:ascii="Times New Roman" w:hAnsi="Times New Roman" w:cs="Times New Roman"/>
                <w:sz w:val="18"/>
                <w:szCs w:val="18"/>
                <w:cs/>
              </w:rPr>
            </w:pPr>
            <w:r w:rsidRPr="00C31D42">
              <w:rPr>
                <w:rFonts w:ascii="Times New Roman" w:hAnsi="Times New Roman" w:cs="Times New Roman"/>
                <w:sz w:val="18"/>
                <w:szCs w:val="18"/>
              </w:rPr>
              <w:t>(284,321)</w:t>
            </w:r>
          </w:p>
        </w:tc>
        <w:tc>
          <w:tcPr>
            <w:tcW w:w="270" w:type="dxa"/>
          </w:tcPr>
          <w:p w14:paraId="0C1AAC88"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00" w:type="dxa"/>
            <w:vAlign w:val="bottom"/>
          </w:tcPr>
          <w:p w14:paraId="765984E4" w14:textId="0A9B2502" w:rsidR="001D323C" w:rsidRPr="00C31D42" w:rsidRDefault="001D323C" w:rsidP="001D323C">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634C1477"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895" w:type="dxa"/>
            <w:vAlign w:val="bottom"/>
          </w:tcPr>
          <w:p w14:paraId="78B9F9F6" w14:textId="2A3D3EB3" w:rsidR="001D323C" w:rsidRPr="00C31D42" w:rsidRDefault="001D323C"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(77,818)</w:t>
            </w:r>
          </w:p>
        </w:tc>
        <w:tc>
          <w:tcPr>
            <w:tcW w:w="270" w:type="dxa"/>
          </w:tcPr>
          <w:p w14:paraId="11B73F51"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3E04BE19" w14:textId="1DF7C3D1" w:rsidR="001D323C" w:rsidRPr="00C31D42" w:rsidRDefault="001D323C" w:rsidP="007E1D84">
            <w:pPr>
              <w:pStyle w:val="BodyText"/>
              <w:tabs>
                <w:tab w:val="decimal" w:pos="711"/>
              </w:tabs>
              <w:ind w:left="-251" w:right="-73"/>
              <w:contextualSpacing/>
              <w:rPr>
                <w:rFonts w:ascii="Times New Roman" w:hAnsi="Times New Roman" w:cs="Times New Roman"/>
                <w:sz w:val="18"/>
                <w:szCs w:val="18"/>
              </w:rPr>
            </w:pPr>
            <w:r w:rsidRPr="00C31D42">
              <w:rPr>
                <w:rFonts w:ascii="Times New Roman" w:hAnsi="Times New Roman" w:cs="Times New Roman"/>
                <w:sz w:val="18"/>
                <w:szCs w:val="18"/>
              </w:rPr>
              <w:t>(77,818)</w:t>
            </w:r>
          </w:p>
        </w:tc>
      </w:tr>
      <w:tr w:rsidR="001D323C" w:rsidRPr="00C31D42" w14:paraId="431E7E23" w14:textId="77777777" w:rsidTr="005D21C1">
        <w:tc>
          <w:tcPr>
            <w:tcW w:w="2700" w:type="dxa"/>
          </w:tcPr>
          <w:p w14:paraId="1EFC1B73" w14:textId="106E1E9D" w:rsidR="001D323C" w:rsidRPr="00C31D42" w:rsidRDefault="002766EC" w:rsidP="002766EC">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Loss on impairment of property,   plant and equipment</w:t>
            </w:r>
          </w:p>
        </w:tc>
        <w:tc>
          <w:tcPr>
            <w:tcW w:w="900" w:type="dxa"/>
            <w:vAlign w:val="bottom"/>
          </w:tcPr>
          <w:p w14:paraId="48B5C91E" w14:textId="516441B3" w:rsidR="001D323C" w:rsidRPr="00C31D42" w:rsidRDefault="001D323C" w:rsidP="008A506E">
            <w:pPr>
              <w:pStyle w:val="BodyText"/>
              <w:tabs>
                <w:tab w:val="decimal" w:pos="69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(69,243)</w:t>
            </w:r>
          </w:p>
        </w:tc>
        <w:tc>
          <w:tcPr>
            <w:tcW w:w="270" w:type="dxa"/>
          </w:tcPr>
          <w:p w14:paraId="00F16289"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475DE50E" w14:textId="42D6677F" w:rsidR="001D323C" w:rsidRPr="00C31D42" w:rsidRDefault="001D323C"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69,243</w:t>
            </w:r>
          </w:p>
        </w:tc>
        <w:tc>
          <w:tcPr>
            <w:tcW w:w="270" w:type="dxa"/>
          </w:tcPr>
          <w:p w14:paraId="78292845"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5DFAD0BB" w14:textId="63A0B1C5" w:rsidR="001D323C" w:rsidRPr="00C31D42" w:rsidRDefault="001D323C" w:rsidP="001D323C">
            <w:pPr>
              <w:pStyle w:val="BodyText"/>
              <w:tabs>
                <w:tab w:val="decimal" w:pos="484"/>
              </w:tabs>
              <w:ind w:left="-251" w:right="-199"/>
              <w:contextualSpacing/>
              <w:rPr>
                <w:rFonts w:ascii="Times New Roman" w:hAnsi="Times New Roman" w:cs="Times New Roman"/>
                <w:sz w:val="18"/>
                <w:szCs w:val="18"/>
                <w:cs/>
              </w:rPr>
            </w:pPr>
            <w:r w:rsidRPr="00C31D42">
              <w:rPr>
                <w:rFonts w:ascii="Times New Roman" w:hAnsi="Times New Roman" w:cs="Times New Roman"/>
                <w:sz w:val="18"/>
                <w:szCs w:val="18"/>
              </w:rPr>
              <w:t>-</w:t>
            </w:r>
          </w:p>
        </w:tc>
        <w:tc>
          <w:tcPr>
            <w:tcW w:w="270" w:type="dxa"/>
          </w:tcPr>
          <w:p w14:paraId="7A2684E6"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00" w:type="dxa"/>
            <w:vAlign w:val="bottom"/>
          </w:tcPr>
          <w:p w14:paraId="32C56C22" w14:textId="364D4329" w:rsidR="001D323C" w:rsidRPr="00C31D42" w:rsidRDefault="001D323C" w:rsidP="001D323C">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5AD22280"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895" w:type="dxa"/>
            <w:vAlign w:val="bottom"/>
          </w:tcPr>
          <w:p w14:paraId="4A8273A6" w14:textId="4D16556F" w:rsidR="001D323C" w:rsidRPr="00C31D42" w:rsidRDefault="001D323C" w:rsidP="001D323C">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099B7768" w14:textId="77777777" w:rsidR="001D323C" w:rsidRPr="00C31D42" w:rsidRDefault="001D323C" w:rsidP="007E1D84">
            <w:pPr>
              <w:pStyle w:val="BodyText"/>
              <w:tabs>
                <w:tab w:val="left" w:pos="820"/>
              </w:tabs>
              <w:jc w:val="right"/>
              <w:rPr>
                <w:rFonts w:ascii="Times New Roman" w:hAnsi="Times New Roman" w:cs="Times New Roman"/>
                <w:sz w:val="18"/>
                <w:szCs w:val="18"/>
              </w:rPr>
            </w:pPr>
          </w:p>
        </w:tc>
        <w:tc>
          <w:tcPr>
            <w:tcW w:w="990" w:type="dxa"/>
            <w:vAlign w:val="bottom"/>
          </w:tcPr>
          <w:p w14:paraId="2C408AED" w14:textId="6CD85F7C" w:rsidR="001D323C" w:rsidRPr="00C31D42" w:rsidRDefault="001D323C" w:rsidP="001D323C">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6D265A08" w14:textId="77777777" w:rsidTr="005D21C1">
        <w:tc>
          <w:tcPr>
            <w:tcW w:w="2700" w:type="dxa"/>
          </w:tcPr>
          <w:p w14:paraId="3E7CFA01" w14:textId="77777777"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Loss on impairment of investments in an associate</w:t>
            </w:r>
          </w:p>
        </w:tc>
        <w:tc>
          <w:tcPr>
            <w:tcW w:w="900" w:type="dxa"/>
            <w:vAlign w:val="bottom"/>
          </w:tcPr>
          <w:p w14:paraId="5B8FC22B" w14:textId="77777777" w:rsidR="000363E8" w:rsidRPr="00C31D42" w:rsidRDefault="000363E8" w:rsidP="008A506E">
            <w:pPr>
              <w:pStyle w:val="BodyText"/>
              <w:tabs>
                <w:tab w:val="decimal" w:pos="774"/>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(207,579)</w:t>
            </w:r>
          </w:p>
        </w:tc>
        <w:tc>
          <w:tcPr>
            <w:tcW w:w="270" w:type="dxa"/>
          </w:tcPr>
          <w:p w14:paraId="3518C23D"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11E0771A"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207,579</w:t>
            </w:r>
          </w:p>
        </w:tc>
        <w:tc>
          <w:tcPr>
            <w:tcW w:w="270" w:type="dxa"/>
          </w:tcPr>
          <w:p w14:paraId="6B45EB3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745DCE2F" w14:textId="77777777" w:rsidR="000363E8" w:rsidRPr="00C31D42" w:rsidRDefault="000363E8" w:rsidP="007E1D84">
            <w:pPr>
              <w:pStyle w:val="BodyText"/>
              <w:tabs>
                <w:tab w:val="decimal" w:pos="484"/>
              </w:tabs>
              <w:ind w:left="-251" w:right="-199"/>
              <w:contextualSpacing/>
              <w:rPr>
                <w:rFonts w:ascii="Times New Roman" w:hAnsi="Times New Roman" w:cs="Times New Roman"/>
                <w:sz w:val="18"/>
                <w:szCs w:val="18"/>
                <w:lang w:val="en-US"/>
              </w:rPr>
            </w:pPr>
            <w:r w:rsidRPr="00C31D42">
              <w:rPr>
                <w:rFonts w:ascii="Times New Roman" w:hAnsi="Times New Roman" w:cs="Times New Roman"/>
                <w:sz w:val="18"/>
                <w:szCs w:val="18"/>
                <w:lang w:val="en-US"/>
              </w:rPr>
              <w:t>-</w:t>
            </w:r>
          </w:p>
        </w:tc>
        <w:tc>
          <w:tcPr>
            <w:tcW w:w="270" w:type="dxa"/>
          </w:tcPr>
          <w:p w14:paraId="4DBBD13E"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vAlign w:val="bottom"/>
          </w:tcPr>
          <w:p w14:paraId="39570E37"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(54,971)</w:t>
            </w:r>
          </w:p>
        </w:tc>
        <w:tc>
          <w:tcPr>
            <w:tcW w:w="275" w:type="dxa"/>
          </w:tcPr>
          <w:p w14:paraId="5BC933E3"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vAlign w:val="bottom"/>
          </w:tcPr>
          <w:p w14:paraId="50D8787C"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54,971</w:t>
            </w:r>
          </w:p>
        </w:tc>
        <w:tc>
          <w:tcPr>
            <w:tcW w:w="270" w:type="dxa"/>
          </w:tcPr>
          <w:p w14:paraId="1B9311E7"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7422911F"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1B908C2E" w14:textId="77777777" w:rsidTr="005D21C1">
        <w:tc>
          <w:tcPr>
            <w:tcW w:w="2700" w:type="dxa"/>
          </w:tcPr>
          <w:p w14:paraId="7358C3D6" w14:textId="309693B3" w:rsidR="000363E8" w:rsidRPr="00C31D42" w:rsidRDefault="00BF0F64" w:rsidP="008A506E">
            <w:pPr>
              <w:pStyle w:val="BodyText"/>
              <w:ind w:left="176" w:right="-383" w:hanging="176"/>
              <w:jc w:val="left"/>
              <w:rPr>
                <w:rFonts w:ascii="Times New Roman" w:hAnsi="Times New Roman" w:cstheme="minorBidi"/>
                <w:sz w:val="18"/>
                <w:szCs w:val="18"/>
              </w:rPr>
            </w:pPr>
            <w:r w:rsidRPr="00C31D42">
              <w:rPr>
                <w:rFonts w:ascii="Times New Roman" w:hAnsi="Times New Roman"/>
                <w:sz w:val="18"/>
                <w:szCs w:val="18"/>
                <w:lang w:val="en-US"/>
              </w:rPr>
              <w:t>R</w:t>
            </w:r>
            <w:proofErr w:type="spellStart"/>
            <w:r w:rsidR="000363E8" w:rsidRPr="00C31D42">
              <w:rPr>
                <w:rFonts w:ascii="Times New Roman" w:hAnsi="Times New Roman" w:cs="Times New Roman"/>
                <w:sz w:val="18"/>
                <w:szCs w:val="18"/>
              </w:rPr>
              <w:t>eversa</w:t>
            </w:r>
            <w:r w:rsidR="00265320" w:rsidRPr="00C31D42">
              <w:rPr>
                <w:rFonts w:ascii="Times New Roman" w:hAnsi="Times New Roman" w:cs="Times New Roman"/>
                <w:sz w:val="18"/>
                <w:szCs w:val="18"/>
              </w:rPr>
              <w:t>l</w:t>
            </w:r>
            <w:proofErr w:type="spellEnd"/>
            <w:r w:rsidR="000363E8" w:rsidRPr="00C31D42">
              <w:rPr>
                <w:rFonts w:ascii="Times New Roman" w:hAnsi="Times New Roman" w:cs="Times New Roman"/>
                <w:sz w:val="18"/>
                <w:szCs w:val="18"/>
              </w:rPr>
              <w:t xml:space="preserve"> of loss on impairment </w:t>
            </w:r>
            <w:r w:rsidR="008A506E" w:rsidRPr="00C31D42">
              <w:rPr>
                <w:rFonts w:ascii="Times New Roman" w:hAnsi="Times New Roman" w:cs="Times New Roman"/>
                <w:sz w:val="18"/>
                <w:szCs w:val="18"/>
              </w:rPr>
              <w:br/>
            </w:r>
            <w:r w:rsidR="000363E8" w:rsidRPr="00C31D42">
              <w:rPr>
                <w:rFonts w:ascii="Times New Roman" w:hAnsi="Times New Roman" w:cs="Times New Roman"/>
                <w:sz w:val="18"/>
                <w:szCs w:val="18"/>
              </w:rPr>
              <w:t>of</w:t>
            </w:r>
            <w:r w:rsidR="000363E8" w:rsidRPr="00C31D42">
              <w:rPr>
                <w:rFonts w:ascii="Times New Roman" w:hAnsi="Times New Roman" w:cstheme="minorBidi" w:hint="cs"/>
                <w:sz w:val="18"/>
                <w:szCs w:val="18"/>
                <w:cs/>
              </w:rPr>
              <w:t xml:space="preserve"> </w:t>
            </w:r>
            <w:r w:rsidR="000363E8" w:rsidRPr="00C31D42">
              <w:rPr>
                <w:rFonts w:ascii="Times New Roman" w:hAnsi="Times New Roman" w:cstheme="minorBidi"/>
                <w:sz w:val="18"/>
                <w:szCs w:val="18"/>
              </w:rPr>
              <w:t>investments in subsidiaries</w:t>
            </w:r>
          </w:p>
        </w:tc>
        <w:tc>
          <w:tcPr>
            <w:tcW w:w="900" w:type="dxa"/>
            <w:vAlign w:val="bottom"/>
          </w:tcPr>
          <w:p w14:paraId="2F5DEE57" w14:textId="77777777" w:rsidR="000363E8" w:rsidRPr="00C31D42" w:rsidRDefault="000363E8" w:rsidP="008A506E">
            <w:pPr>
              <w:pStyle w:val="BodyText"/>
              <w:tabs>
                <w:tab w:val="decimal" w:pos="429"/>
              </w:tabs>
              <w:ind w:left="-251" w:right="-1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418D545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65E9C4E1" w14:textId="77777777" w:rsidR="000363E8" w:rsidRPr="00C31D42" w:rsidRDefault="000363E8" w:rsidP="007E1D84">
            <w:pPr>
              <w:tabs>
                <w:tab w:val="left" w:pos="799"/>
              </w:tabs>
              <w:ind w:right="232"/>
              <w:jc w:val="right"/>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5432D0D1"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3C81BD0A" w14:textId="77777777" w:rsidR="000363E8" w:rsidRPr="00C31D42" w:rsidRDefault="000363E8" w:rsidP="007E1D84">
            <w:pPr>
              <w:pStyle w:val="BodyText"/>
              <w:tabs>
                <w:tab w:val="decimal" w:pos="484"/>
              </w:tabs>
              <w:ind w:left="-251" w:right="-199"/>
              <w:contextualSpacing/>
              <w:rPr>
                <w:rFonts w:ascii="Times New Roman" w:hAnsi="Times New Roman" w:cs="Times New Roman"/>
                <w:sz w:val="18"/>
                <w:szCs w:val="18"/>
                <w:lang w:val="en-US"/>
              </w:rPr>
            </w:pPr>
            <w:r w:rsidRPr="00C31D42">
              <w:rPr>
                <w:rFonts w:ascii="Times New Roman" w:hAnsi="Times New Roman" w:cs="Times New Roman"/>
                <w:sz w:val="18"/>
                <w:szCs w:val="18"/>
                <w:lang w:val="en-US"/>
              </w:rPr>
              <w:t>-</w:t>
            </w:r>
          </w:p>
        </w:tc>
        <w:tc>
          <w:tcPr>
            <w:tcW w:w="270" w:type="dxa"/>
          </w:tcPr>
          <w:p w14:paraId="583DFDAD"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vAlign w:val="bottom"/>
          </w:tcPr>
          <w:p w14:paraId="5D39B5E7"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(22,847)</w:t>
            </w:r>
          </w:p>
        </w:tc>
        <w:tc>
          <w:tcPr>
            <w:tcW w:w="275" w:type="dxa"/>
          </w:tcPr>
          <w:p w14:paraId="0A0459E1"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vAlign w:val="bottom"/>
          </w:tcPr>
          <w:p w14:paraId="63F8C2FC"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22,847</w:t>
            </w:r>
          </w:p>
        </w:tc>
        <w:tc>
          <w:tcPr>
            <w:tcW w:w="270" w:type="dxa"/>
          </w:tcPr>
          <w:p w14:paraId="595D2ADE"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66426103"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1E25E1CA" w14:textId="77777777" w:rsidTr="005D21C1">
        <w:tc>
          <w:tcPr>
            <w:tcW w:w="2700" w:type="dxa"/>
          </w:tcPr>
          <w:p w14:paraId="135E7D42" w14:textId="107C1ECD" w:rsidR="000363E8" w:rsidRPr="00C31D42" w:rsidRDefault="000363E8" w:rsidP="007E1D84">
            <w:pPr>
              <w:pStyle w:val="BodyText"/>
              <w:ind w:left="176" w:right="-310" w:hanging="176"/>
              <w:jc w:val="left"/>
              <w:rPr>
                <w:rFonts w:ascii="Times New Roman" w:hAnsi="Times New Roman" w:cs="Times New Roman"/>
                <w:sz w:val="18"/>
                <w:szCs w:val="18"/>
              </w:rPr>
            </w:pPr>
            <w:r w:rsidRPr="00C31D42">
              <w:rPr>
                <w:rFonts w:ascii="Times New Roman" w:hAnsi="Times New Roman" w:cs="Times New Roman"/>
                <w:sz w:val="18"/>
                <w:szCs w:val="18"/>
              </w:rPr>
              <w:t>Net foreign exchange</w:t>
            </w:r>
            <w:r w:rsidR="00BF0F64" w:rsidRPr="00C31D42">
              <w:rPr>
                <w:rFonts w:ascii="Times New Roman" w:hAnsi="Times New Roman" w:cs="Times New Roman"/>
                <w:sz w:val="18"/>
                <w:szCs w:val="18"/>
              </w:rPr>
              <w:t xml:space="preserve"> gain</w:t>
            </w:r>
            <w:r w:rsidRPr="00C31D42">
              <w:rPr>
                <w:rFonts w:ascii="Times New Roman" w:hAnsi="Times New Roman" w:cs="Times New Roman"/>
                <w:sz w:val="18"/>
                <w:szCs w:val="18"/>
              </w:rPr>
              <w:t xml:space="preserve"> </w:t>
            </w:r>
            <w:r w:rsidR="00BF0F64" w:rsidRPr="00C31D42">
              <w:rPr>
                <w:rFonts w:ascii="Times New Roman" w:hAnsi="Times New Roman" w:cs="Times New Roman"/>
                <w:sz w:val="18"/>
                <w:szCs w:val="18"/>
              </w:rPr>
              <w:t>(</w:t>
            </w:r>
            <w:r w:rsidRPr="00C31D42">
              <w:rPr>
                <w:rFonts w:ascii="Times New Roman" w:hAnsi="Times New Roman" w:cs="Times New Roman"/>
                <w:sz w:val="18"/>
                <w:szCs w:val="18"/>
              </w:rPr>
              <w:t>loss</w:t>
            </w:r>
            <w:r w:rsidR="00BF0F64" w:rsidRPr="00C31D42">
              <w:rPr>
                <w:rFonts w:ascii="Times New Roman" w:hAnsi="Times New Roman" w:cs="Times New Roman"/>
                <w:sz w:val="18"/>
                <w:szCs w:val="18"/>
              </w:rPr>
              <w:t>)</w:t>
            </w:r>
          </w:p>
        </w:tc>
        <w:tc>
          <w:tcPr>
            <w:tcW w:w="900" w:type="dxa"/>
          </w:tcPr>
          <w:p w14:paraId="2AF7F776" w14:textId="77777777" w:rsidR="000363E8" w:rsidRPr="00C31D42" w:rsidRDefault="000363E8" w:rsidP="008A506E">
            <w:pPr>
              <w:pStyle w:val="BodyText"/>
              <w:tabs>
                <w:tab w:val="decimal" w:pos="69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7,574</w:t>
            </w:r>
          </w:p>
        </w:tc>
        <w:tc>
          <w:tcPr>
            <w:tcW w:w="270" w:type="dxa"/>
          </w:tcPr>
          <w:p w14:paraId="05DD4356"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vAlign w:val="bottom"/>
          </w:tcPr>
          <w:p w14:paraId="146CE913"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(7,574)</w:t>
            </w:r>
          </w:p>
        </w:tc>
        <w:tc>
          <w:tcPr>
            <w:tcW w:w="270" w:type="dxa"/>
          </w:tcPr>
          <w:p w14:paraId="3136458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0A166520" w14:textId="77777777" w:rsidR="000363E8" w:rsidRPr="00C31D42" w:rsidRDefault="000363E8" w:rsidP="007E1D84">
            <w:pPr>
              <w:pStyle w:val="BodyText"/>
              <w:tabs>
                <w:tab w:val="decimal" w:pos="4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183233A0"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tcPr>
          <w:p w14:paraId="58F3410A"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889</w:t>
            </w:r>
          </w:p>
        </w:tc>
        <w:tc>
          <w:tcPr>
            <w:tcW w:w="275" w:type="dxa"/>
          </w:tcPr>
          <w:p w14:paraId="0712F427"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vAlign w:val="bottom"/>
          </w:tcPr>
          <w:p w14:paraId="7D2D35A2"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(889)</w:t>
            </w:r>
          </w:p>
        </w:tc>
        <w:tc>
          <w:tcPr>
            <w:tcW w:w="270" w:type="dxa"/>
          </w:tcPr>
          <w:p w14:paraId="4A6F9444"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3597DDD4"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291E3E9C" w14:textId="77777777" w:rsidTr="005D21C1">
        <w:tc>
          <w:tcPr>
            <w:tcW w:w="2700" w:type="dxa"/>
          </w:tcPr>
          <w:p w14:paraId="2E53B8B5" w14:textId="77777777" w:rsidR="000363E8" w:rsidRPr="00C31D42" w:rsidRDefault="000363E8" w:rsidP="007E1D84">
            <w:pPr>
              <w:pStyle w:val="BodyText"/>
              <w:ind w:left="176" w:right="-310" w:hanging="176"/>
              <w:jc w:val="left"/>
              <w:rPr>
                <w:rFonts w:ascii="Times New Roman" w:hAnsi="Times New Roman" w:cstheme="minorBidi"/>
                <w:sz w:val="18"/>
                <w:szCs w:val="18"/>
              </w:rPr>
            </w:pPr>
            <w:r w:rsidRPr="00C31D42">
              <w:rPr>
                <w:rFonts w:ascii="Times New Roman" w:hAnsi="Times New Roman" w:cs="Times New Roman"/>
                <w:sz w:val="18"/>
                <w:szCs w:val="18"/>
              </w:rPr>
              <w:t xml:space="preserve">Gain on fair value adjustments </w:t>
            </w:r>
          </w:p>
          <w:p w14:paraId="5CE1C5AE" w14:textId="77777777" w:rsidR="000363E8" w:rsidRPr="00C31D42" w:rsidRDefault="000363E8" w:rsidP="007E1D84">
            <w:pPr>
              <w:pStyle w:val="BodyText"/>
              <w:tabs>
                <w:tab w:val="left" w:pos="2229"/>
              </w:tabs>
              <w:ind w:left="250" w:right="-110" w:hanging="87"/>
              <w:jc w:val="left"/>
              <w:rPr>
                <w:rFonts w:ascii="Times New Roman" w:hAnsi="Times New Roman" w:cstheme="minorBidi"/>
                <w:sz w:val="18"/>
                <w:szCs w:val="18"/>
              </w:rPr>
            </w:pP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of</w:t>
            </w:r>
            <w:r w:rsidRPr="00C31D42">
              <w:rPr>
                <w:rFonts w:ascii="Times New Roman" w:hAnsi="Times New Roman" w:cstheme="minorBidi" w:hint="cs"/>
                <w:sz w:val="18"/>
                <w:szCs w:val="18"/>
                <w:cs/>
              </w:rPr>
              <w:t xml:space="preserve"> </w:t>
            </w:r>
            <w:r w:rsidRPr="00C31D42">
              <w:rPr>
                <w:rFonts w:ascii="Times New Roman" w:hAnsi="Times New Roman" w:cs="Times New Roman"/>
                <w:sz w:val="18"/>
                <w:szCs w:val="18"/>
              </w:rPr>
              <w:t>investment</w:t>
            </w:r>
            <w:r w:rsidRPr="00C31D42">
              <w:rPr>
                <w:rFonts w:ascii="Times New Roman" w:hAnsi="Times New Roman" w:cstheme="minorBidi"/>
                <w:sz w:val="18"/>
                <w:szCs w:val="18"/>
              </w:rPr>
              <w:t xml:space="preserve"> property</w:t>
            </w:r>
          </w:p>
        </w:tc>
        <w:tc>
          <w:tcPr>
            <w:tcW w:w="900" w:type="dxa"/>
          </w:tcPr>
          <w:p w14:paraId="5C697A74" w14:textId="77777777" w:rsidR="000363E8" w:rsidRPr="00C31D42" w:rsidRDefault="000363E8" w:rsidP="008A506E">
            <w:pPr>
              <w:pStyle w:val="BodyText"/>
              <w:tabs>
                <w:tab w:val="decimal" w:pos="774"/>
              </w:tabs>
              <w:ind w:left="-251" w:right="-105"/>
              <w:contextualSpacing/>
              <w:rPr>
                <w:rFonts w:ascii="Times New Roman" w:hAnsi="Times New Roman" w:cstheme="minorBidi"/>
                <w:sz w:val="18"/>
                <w:szCs w:val="18"/>
              </w:rPr>
            </w:pPr>
          </w:p>
          <w:p w14:paraId="558B909A" w14:textId="77777777" w:rsidR="000363E8" w:rsidRPr="00C31D42" w:rsidRDefault="000363E8" w:rsidP="008A506E">
            <w:pPr>
              <w:pStyle w:val="BodyText"/>
              <w:tabs>
                <w:tab w:val="decimal" w:pos="69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cs/>
              </w:rPr>
              <w:t>12</w:t>
            </w:r>
            <w:r w:rsidRPr="00C31D42">
              <w:rPr>
                <w:rFonts w:ascii="Times New Roman" w:hAnsi="Times New Roman" w:cs="Times New Roman"/>
                <w:sz w:val="18"/>
                <w:szCs w:val="18"/>
              </w:rPr>
              <w:t>,</w:t>
            </w:r>
            <w:r w:rsidRPr="00C31D42">
              <w:rPr>
                <w:rFonts w:ascii="Times New Roman" w:hAnsi="Times New Roman" w:cs="Times New Roman"/>
                <w:sz w:val="18"/>
                <w:szCs w:val="18"/>
                <w:cs/>
              </w:rPr>
              <w:t>536</w:t>
            </w:r>
          </w:p>
        </w:tc>
        <w:tc>
          <w:tcPr>
            <w:tcW w:w="270" w:type="dxa"/>
          </w:tcPr>
          <w:p w14:paraId="66374354"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711ED01E"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p>
          <w:p w14:paraId="46231099"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(12</w:t>
            </w:r>
            <w:r w:rsidRPr="00C31D42">
              <w:rPr>
                <w:rFonts w:ascii="Times New Roman" w:hAnsi="Times New Roman" w:cs="Times New Roman"/>
                <w:sz w:val="18"/>
                <w:szCs w:val="18"/>
              </w:rPr>
              <w:t>,</w:t>
            </w:r>
            <w:r w:rsidRPr="00C31D42">
              <w:rPr>
                <w:rFonts w:ascii="Times New Roman" w:hAnsi="Times New Roman" w:cs="Times New Roman"/>
                <w:sz w:val="18"/>
                <w:szCs w:val="18"/>
                <w:cs/>
              </w:rPr>
              <w:t>536)</w:t>
            </w:r>
          </w:p>
        </w:tc>
        <w:tc>
          <w:tcPr>
            <w:tcW w:w="270" w:type="dxa"/>
          </w:tcPr>
          <w:p w14:paraId="4A40A79B"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2D6ABFF9" w14:textId="77777777" w:rsidR="000363E8" w:rsidRPr="00C31D42" w:rsidRDefault="000363E8" w:rsidP="007E1D84">
            <w:pPr>
              <w:pStyle w:val="BodyText"/>
              <w:tabs>
                <w:tab w:val="decimal" w:pos="484"/>
              </w:tabs>
              <w:ind w:left="-251" w:right="-199"/>
              <w:contextualSpacing/>
              <w:rPr>
                <w:rFonts w:ascii="Times New Roman" w:hAnsi="Times New Roman" w:cstheme="minorBidi"/>
                <w:sz w:val="18"/>
                <w:szCs w:val="18"/>
              </w:rPr>
            </w:pPr>
          </w:p>
          <w:p w14:paraId="7353850D" w14:textId="77777777" w:rsidR="000363E8" w:rsidRPr="00C31D42" w:rsidRDefault="000363E8" w:rsidP="007E1D84">
            <w:pPr>
              <w:pStyle w:val="BodyText"/>
              <w:tabs>
                <w:tab w:val="decimal" w:pos="4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66243C81"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tcPr>
          <w:p w14:paraId="17321993"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p>
          <w:p w14:paraId="780BE7C7"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77,290</w:t>
            </w:r>
          </w:p>
        </w:tc>
        <w:tc>
          <w:tcPr>
            <w:tcW w:w="275" w:type="dxa"/>
          </w:tcPr>
          <w:p w14:paraId="7BC7B327"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tcPr>
          <w:p w14:paraId="3730D4BB"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p>
          <w:p w14:paraId="675DE39F"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(77,290)</w:t>
            </w:r>
          </w:p>
        </w:tc>
        <w:tc>
          <w:tcPr>
            <w:tcW w:w="270" w:type="dxa"/>
          </w:tcPr>
          <w:p w14:paraId="17F234DD"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41E2BD8E" w14:textId="77777777" w:rsidR="000363E8" w:rsidRPr="00C31D42" w:rsidRDefault="000363E8" w:rsidP="007E1D84">
            <w:pPr>
              <w:pStyle w:val="BodyText"/>
              <w:tabs>
                <w:tab w:val="decimal" w:pos="428"/>
              </w:tabs>
              <w:ind w:left="-251" w:right="-199"/>
              <w:contextualSpacing/>
              <w:rPr>
                <w:rFonts w:ascii="Times New Roman" w:hAnsi="Times New Roman" w:cstheme="minorBidi"/>
                <w:sz w:val="18"/>
                <w:szCs w:val="18"/>
              </w:rPr>
            </w:pPr>
          </w:p>
          <w:p w14:paraId="328EBE10" w14:textId="77777777" w:rsidR="000363E8" w:rsidRPr="00C31D42" w:rsidRDefault="000363E8" w:rsidP="007E1D8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r>
      <w:tr w:rsidR="000363E8" w:rsidRPr="00C31D42" w14:paraId="54C58614" w14:textId="77777777" w:rsidTr="005D21C1">
        <w:trPr>
          <w:trHeight w:val="519"/>
        </w:trPr>
        <w:tc>
          <w:tcPr>
            <w:tcW w:w="2700" w:type="dxa"/>
          </w:tcPr>
          <w:p w14:paraId="0854B580" w14:textId="77777777" w:rsidR="000363E8" w:rsidRPr="00C31D42" w:rsidRDefault="000363E8" w:rsidP="007E1D84">
            <w:pPr>
              <w:pStyle w:val="BodyText"/>
              <w:ind w:left="87" w:right="-310" w:hanging="87"/>
              <w:jc w:val="left"/>
              <w:rPr>
                <w:rFonts w:ascii="Times New Roman" w:hAnsi="Times New Roman" w:cs="Times New Roman"/>
                <w:sz w:val="18"/>
                <w:szCs w:val="18"/>
              </w:rPr>
            </w:pPr>
            <w:r w:rsidRPr="00C31D42">
              <w:rPr>
                <w:rFonts w:ascii="Times New Roman" w:hAnsi="Times New Roman" w:cs="Times New Roman"/>
                <w:sz w:val="18"/>
                <w:szCs w:val="18"/>
              </w:rPr>
              <w:t>Impairment gain (loss) and reversal</w:t>
            </w:r>
          </w:p>
          <w:p w14:paraId="34C3A646" w14:textId="77777777" w:rsidR="000363E8" w:rsidRPr="00C31D42" w:rsidRDefault="000363E8" w:rsidP="007E1D84">
            <w:pPr>
              <w:pStyle w:val="BodyText"/>
              <w:tabs>
                <w:tab w:val="left" w:pos="2229"/>
              </w:tabs>
              <w:ind w:left="250" w:right="-110" w:hanging="87"/>
              <w:jc w:val="left"/>
              <w:rPr>
                <w:rFonts w:ascii="Times New Roman" w:hAnsi="Times New Roman" w:cs="Times New Roman"/>
                <w:sz w:val="18"/>
                <w:szCs w:val="18"/>
              </w:rPr>
            </w:pP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of impairment loss determined in accordance with TFRS 9</w:t>
            </w:r>
          </w:p>
        </w:tc>
        <w:tc>
          <w:tcPr>
            <w:tcW w:w="900" w:type="dxa"/>
          </w:tcPr>
          <w:p w14:paraId="50CE9CCD" w14:textId="77777777" w:rsidR="000363E8" w:rsidRPr="00C31D42" w:rsidRDefault="000363E8" w:rsidP="008A506E">
            <w:pPr>
              <w:pStyle w:val="BodyText"/>
              <w:tabs>
                <w:tab w:val="decimal" w:pos="537"/>
              </w:tabs>
              <w:ind w:left="-251" w:right="-105"/>
              <w:contextualSpacing/>
              <w:rPr>
                <w:rFonts w:ascii="Times New Roman" w:hAnsi="Times New Roman" w:cs="Times New Roman"/>
                <w:sz w:val="18"/>
                <w:szCs w:val="18"/>
              </w:rPr>
            </w:pPr>
          </w:p>
          <w:p w14:paraId="2162485B" w14:textId="77777777" w:rsidR="000363E8" w:rsidRPr="00C31D42" w:rsidRDefault="000363E8" w:rsidP="008A506E">
            <w:pPr>
              <w:pStyle w:val="BodyText"/>
              <w:tabs>
                <w:tab w:val="decimal" w:pos="537"/>
              </w:tabs>
              <w:ind w:left="-251" w:right="-105"/>
              <w:contextualSpacing/>
              <w:rPr>
                <w:rFonts w:ascii="Times New Roman" w:hAnsi="Times New Roman" w:cs="Times New Roman"/>
                <w:sz w:val="18"/>
                <w:szCs w:val="18"/>
              </w:rPr>
            </w:pPr>
          </w:p>
          <w:p w14:paraId="527E8367" w14:textId="77777777" w:rsidR="000363E8" w:rsidRPr="00C31D42" w:rsidRDefault="000363E8" w:rsidP="008A506E">
            <w:pPr>
              <w:pStyle w:val="BodyText"/>
              <w:tabs>
                <w:tab w:val="decimal" w:pos="429"/>
              </w:tabs>
              <w:ind w:left="-251" w:right="-105"/>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0" w:type="dxa"/>
          </w:tcPr>
          <w:p w14:paraId="5A83F709"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13A8EE56"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p>
          <w:p w14:paraId="52CC1974"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p>
          <w:p w14:paraId="7AF96A87"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(9</w:t>
            </w:r>
            <w:r w:rsidRPr="00C31D42">
              <w:rPr>
                <w:rFonts w:ascii="Times New Roman" w:hAnsi="Times New Roman" w:cs="Times New Roman"/>
                <w:sz w:val="18"/>
                <w:szCs w:val="18"/>
              </w:rPr>
              <w:t>,</w:t>
            </w:r>
            <w:r w:rsidRPr="00C31D42">
              <w:rPr>
                <w:rFonts w:ascii="Times New Roman" w:hAnsi="Times New Roman" w:cs="Times New Roman"/>
                <w:sz w:val="18"/>
                <w:szCs w:val="18"/>
                <w:cs/>
              </w:rPr>
              <w:t>571)</w:t>
            </w:r>
          </w:p>
        </w:tc>
        <w:tc>
          <w:tcPr>
            <w:tcW w:w="270" w:type="dxa"/>
          </w:tcPr>
          <w:p w14:paraId="4D78B2C1"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2A6E7DBE"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p>
          <w:p w14:paraId="6BDA9D84" w14:textId="77777777" w:rsidR="000363E8" w:rsidRPr="00C31D42" w:rsidRDefault="000363E8" w:rsidP="007E1D84">
            <w:pPr>
              <w:pStyle w:val="BodyText"/>
              <w:tabs>
                <w:tab w:val="decimal" w:pos="780"/>
              </w:tabs>
              <w:ind w:left="-251" w:right="-199"/>
              <w:contextualSpacing/>
              <w:rPr>
                <w:rFonts w:ascii="Times New Roman" w:hAnsi="Times New Roman" w:cstheme="minorBidi"/>
                <w:sz w:val="18"/>
                <w:szCs w:val="18"/>
              </w:rPr>
            </w:pPr>
          </w:p>
          <w:p w14:paraId="3CD9B356" w14:textId="77777777" w:rsidR="000363E8" w:rsidRPr="00C31D42" w:rsidRDefault="000363E8" w:rsidP="007E1D8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(9,571)</w:t>
            </w:r>
          </w:p>
        </w:tc>
        <w:tc>
          <w:tcPr>
            <w:tcW w:w="270" w:type="dxa"/>
          </w:tcPr>
          <w:p w14:paraId="06C1B0C1"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00" w:type="dxa"/>
          </w:tcPr>
          <w:p w14:paraId="4FA68CAB" w14:textId="77777777" w:rsidR="000363E8" w:rsidRPr="00C31D42" w:rsidRDefault="000363E8" w:rsidP="007E1D84">
            <w:pPr>
              <w:pStyle w:val="BodyText"/>
              <w:tabs>
                <w:tab w:val="decimal" w:pos="358"/>
              </w:tabs>
              <w:ind w:left="-251" w:right="-199"/>
              <w:contextualSpacing/>
              <w:rPr>
                <w:rFonts w:ascii="Times New Roman" w:hAnsi="Times New Roman" w:cstheme="minorBidi"/>
                <w:sz w:val="18"/>
                <w:szCs w:val="18"/>
              </w:rPr>
            </w:pPr>
          </w:p>
          <w:p w14:paraId="436F4A92" w14:textId="77777777" w:rsidR="000363E8" w:rsidRPr="00C31D42" w:rsidRDefault="000363E8" w:rsidP="007E1D84">
            <w:pPr>
              <w:pStyle w:val="BodyText"/>
              <w:tabs>
                <w:tab w:val="decimal" w:pos="358"/>
              </w:tabs>
              <w:ind w:left="-251" w:right="-199"/>
              <w:contextualSpacing/>
              <w:rPr>
                <w:rFonts w:ascii="Times New Roman" w:hAnsi="Times New Roman" w:cstheme="minorBidi"/>
                <w:sz w:val="18"/>
                <w:szCs w:val="18"/>
              </w:rPr>
            </w:pPr>
          </w:p>
          <w:p w14:paraId="1F8CA3B3" w14:textId="77777777" w:rsidR="000363E8" w:rsidRPr="00C31D42" w:rsidRDefault="000363E8" w:rsidP="007E1D84">
            <w:pPr>
              <w:pStyle w:val="BodyText"/>
              <w:tabs>
                <w:tab w:val="decimal" w:pos="35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7170C9A4"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895" w:type="dxa"/>
          </w:tcPr>
          <w:p w14:paraId="0EF47A96"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p>
          <w:p w14:paraId="540F9672" w14:textId="77777777" w:rsidR="000363E8" w:rsidRPr="00C31D42" w:rsidRDefault="000363E8" w:rsidP="007E1D84">
            <w:pPr>
              <w:pStyle w:val="BodyText"/>
              <w:tabs>
                <w:tab w:val="decimal" w:pos="684"/>
              </w:tabs>
              <w:ind w:left="-251" w:right="-199"/>
              <w:contextualSpacing/>
              <w:rPr>
                <w:rFonts w:ascii="Times New Roman" w:hAnsi="Times New Roman" w:cstheme="minorBidi"/>
                <w:sz w:val="18"/>
                <w:szCs w:val="18"/>
              </w:rPr>
            </w:pPr>
          </w:p>
          <w:p w14:paraId="750B77F7" w14:textId="77777777" w:rsidR="000363E8" w:rsidRPr="00C31D42" w:rsidRDefault="000363E8" w:rsidP="007E1D8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599</w:t>
            </w:r>
          </w:p>
        </w:tc>
        <w:tc>
          <w:tcPr>
            <w:tcW w:w="270" w:type="dxa"/>
          </w:tcPr>
          <w:p w14:paraId="540635CA" w14:textId="77777777" w:rsidR="000363E8" w:rsidRPr="00C31D42" w:rsidRDefault="000363E8" w:rsidP="007E1D84">
            <w:pPr>
              <w:pStyle w:val="BodyText"/>
              <w:tabs>
                <w:tab w:val="left" w:pos="820"/>
              </w:tabs>
              <w:jc w:val="right"/>
              <w:rPr>
                <w:rFonts w:ascii="Times New Roman" w:hAnsi="Times New Roman" w:cs="Times New Roman"/>
                <w:sz w:val="18"/>
                <w:szCs w:val="18"/>
              </w:rPr>
            </w:pPr>
          </w:p>
        </w:tc>
        <w:tc>
          <w:tcPr>
            <w:tcW w:w="990" w:type="dxa"/>
          </w:tcPr>
          <w:p w14:paraId="0D4A785A" w14:textId="77777777" w:rsidR="000363E8" w:rsidRPr="00C31D42" w:rsidRDefault="000363E8" w:rsidP="007E1D84">
            <w:pPr>
              <w:pStyle w:val="BodyText"/>
              <w:tabs>
                <w:tab w:val="decimal" w:pos="711"/>
              </w:tabs>
              <w:ind w:left="-251" w:right="-73"/>
              <w:contextualSpacing/>
              <w:rPr>
                <w:rFonts w:ascii="Times New Roman" w:hAnsi="Times New Roman" w:cstheme="minorBidi"/>
                <w:sz w:val="18"/>
                <w:szCs w:val="18"/>
              </w:rPr>
            </w:pPr>
          </w:p>
          <w:p w14:paraId="7CF7D2BC" w14:textId="77777777" w:rsidR="000363E8" w:rsidRPr="00C31D42" w:rsidRDefault="000363E8" w:rsidP="007E1D84">
            <w:pPr>
              <w:pStyle w:val="BodyText"/>
              <w:tabs>
                <w:tab w:val="decimal" w:pos="711"/>
              </w:tabs>
              <w:ind w:left="-251" w:right="-73"/>
              <w:contextualSpacing/>
              <w:rPr>
                <w:rFonts w:ascii="Times New Roman" w:hAnsi="Times New Roman" w:cstheme="minorBidi"/>
                <w:sz w:val="18"/>
                <w:szCs w:val="18"/>
              </w:rPr>
            </w:pPr>
          </w:p>
          <w:p w14:paraId="4A5C5F6C" w14:textId="77777777" w:rsidR="000363E8" w:rsidRPr="00C31D42" w:rsidRDefault="000363E8" w:rsidP="007E1D84">
            <w:pPr>
              <w:pStyle w:val="BodyText"/>
              <w:tabs>
                <w:tab w:val="decimal" w:pos="711"/>
              </w:tabs>
              <w:ind w:left="-251" w:right="-73"/>
              <w:contextualSpacing/>
              <w:rPr>
                <w:rFonts w:ascii="Times New Roman" w:hAnsi="Times New Roman" w:cs="Times New Roman"/>
                <w:sz w:val="18"/>
                <w:szCs w:val="18"/>
              </w:rPr>
            </w:pPr>
            <w:r w:rsidRPr="00C31D42">
              <w:rPr>
                <w:rFonts w:ascii="Times New Roman" w:hAnsi="Times New Roman" w:cs="Times New Roman"/>
                <w:sz w:val="18"/>
                <w:szCs w:val="18"/>
              </w:rPr>
              <w:t>599</w:t>
            </w:r>
          </w:p>
        </w:tc>
      </w:tr>
      <w:tr w:rsidR="0038685F" w:rsidRPr="00C31D42" w14:paraId="6D5B0805" w14:textId="77777777" w:rsidTr="005D21C1">
        <w:trPr>
          <w:trHeight w:val="60"/>
        </w:trPr>
        <w:tc>
          <w:tcPr>
            <w:tcW w:w="2700" w:type="dxa"/>
          </w:tcPr>
          <w:p w14:paraId="0100AB29" w14:textId="77777777" w:rsidR="0038685F" w:rsidRPr="00C31D42" w:rsidRDefault="0038685F" w:rsidP="007E1D84">
            <w:pPr>
              <w:pStyle w:val="BodyText"/>
              <w:ind w:left="87" w:right="-310" w:hanging="87"/>
              <w:jc w:val="left"/>
              <w:rPr>
                <w:rFonts w:ascii="Times New Roman" w:hAnsi="Times New Roman" w:cs="Times New Roman"/>
                <w:spacing w:val="-6"/>
                <w:sz w:val="18"/>
                <w:szCs w:val="18"/>
              </w:rPr>
            </w:pPr>
          </w:p>
        </w:tc>
        <w:tc>
          <w:tcPr>
            <w:tcW w:w="900" w:type="dxa"/>
          </w:tcPr>
          <w:p w14:paraId="11B2F1AE" w14:textId="77777777" w:rsidR="0038685F" w:rsidRPr="00C31D42" w:rsidRDefault="0038685F" w:rsidP="008A506E">
            <w:pPr>
              <w:pStyle w:val="BodyText"/>
              <w:tabs>
                <w:tab w:val="decimal" w:pos="537"/>
              </w:tabs>
              <w:ind w:left="-251" w:right="-105"/>
              <w:contextualSpacing/>
              <w:rPr>
                <w:rFonts w:ascii="Times New Roman" w:hAnsi="Times New Roman" w:cs="Times New Roman"/>
                <w:sz w:val="18"/>
                <w:szCs w:val="18"/>
              </w:rPr>
            </w:pPr>
          </w:p>
        </w:tc>
        <w:tc>
          <w:tcPr>
            <w:tcW w:w="270" w:type="dxa"/>
          </w:tcPr>
          <w:p w14:paraId="18EE5304" w14:textId="77777777" w:rsidR="0038685F" w:rsidRPr="00C31D42" w:rsidRDefault="0038685F" w:rsidP="007E1D84">
            <w:pPr>
              <w:pStyle w:val="BodyText"/>
              <w:tabs>
                <w:tab w:val="left" w:pos="820"/>
              </w:tabs>
              <w:jc w:val="right"/>
              <w:rPr>
                <w:rFonts w:ascii="Times New Roman" w:hAnsi="Times New Roman" w:cs="Times New Roman"/>
                <w:sz w:val="18"/>
                <w:szCs w:val="18"/>
              </w:rPr>
            </w:pPr>
          </w:p>
        </w:tc>
        <w:tc>
          <w:tcPr>
            <w:tcW w:w="990" w:type="dxa"/>
          </w:tcPr>
          <w:p w14:paraId="09F38547" w14:textId="77777777" w:rsidR="0038685F" w:rsidRPr="00C31D42" w:rsidRDefault="0038685F" w:rsidP="007E1D84">
            <w:pPr>
              <w:pStyle w:val="BodyText"/>
              <w:tabs>
                <w:tab w:val="decimal" w:pos="780"/>
              </w:tabs>
              <w:ind w:left="-251" w:right="-199"/>
              <w:contextualSpacing/>
              <w:rPr>
                <w:rFonts w:ascii="Times New Roman" w:hAnsi="Times New Roman" w:cstheme="minorBidi"/>
                <w:sz w:val="18"/>
                <w:szCs w:val="18"/>
              </w:rPr>
            </w:pPr>
          </w:p>
        </w:tc>
        <w:tc>
          <w:tcPr>
            <w:tcW w:w="270" w:type="dxa"/>
          </w:tcPr>
          <w:p w14:paraId="5E4CB531" w14:textId="77777777" w:rsidR="0038685F" w:rsidRPr="00C31D42" w:rsidRDefault="0038685F" w:rsidP="007E1D84">
            <w:pPr>
              <w:pStyle w:val="BodyText"/>
              <w:tabs>
                <w:tab w:val="left" w:pos="820"/>
              </w:tabs>
              <w:jc w:val="right"/>
              <w:rPr>
                <w:rFonts w:ascii="Times New Roman" w:hAnsi="Times New Roman" w:cs="Times New Roman"/>
                <w:sz w:val="18"/>
                <w:szCs w:val="18"/>
              </w:rPr>
            </w:pPr>
          </w:p>
        </w:tc>
        <w:tc>
          <w:tcPr>
            <w:tcW w:w="990" w:type="dxa"/>
          </w:tcPr>
          <w:p w14:paraId="3FD00A6E" w14:textId="77777777" w:rsidR="0038685F" w:rsidRPr="00C31D42" w:rsidRDefault="0038685F" w:rsidP="007E1D84">
            <w:pPr>
              <w:pStyle w:val="BodyText"/>
              <w:tabs>
                <w:tab w:val="decimal" w:pos="780"/>
              </w:tabs>
              <w:ind w:left="-251" w:right="-199"/>
              <w:contextualSpacing/>
              <w:rPr>
                <w:rFonts w:ascii="Times New Roman" w:hAnsi="Times New Roman" w:cstheme="minorBidi"/>
                <w:sz w:val="18"/>
                <w:szCs w:val="18"/>
              </w:rPr>
            </w:pPr>
          </w:p>
        </w:tc>
        <w:tc>
          <w:tcPr>
            <w:tcW w:w="270" w:type="dxa"/>
          </w:tcPr>
          <w:p w14:paraId="2B2CF63A" w14:textId="77777777" w:rsidR="0038685F" w:rsidRPr="00C31D42" w:rsidRDefault="0038685F" w:rsidP="007E1D84">
            <w:pPr>
              <w:pStyle w:val="BodyText"/>
              <w:tabs>
                <w:tab w:val="left" w:pos="820"/>
              </w:tabs>
              <w:jc w:val="right"/>
              <w:rPr>
                <w:rFonts w:ascii="Times New Roman" w:hAnsi="Times New Roman" w:cs="Times New Roman"/>
                <w:sz w:val="18"/>
                <w:szCs w:val="18"/>
              </w:rPr>
            </w:pPr>
          </w:p>
        </w:tc>
        <w:tc>
          <w:tcPr>
            <w:tcW w:w="900" w:type="dxa"/>
          </w:tcPr>
          <w:p w14:paraId="76EEE7DB" w14:textId="77777777" w:rsidR="0038685F" w:rsidRPr="00C31D42" w:rsidRDefault="0038685F" w:rsidP="007E1D84">
            <w:pPr>
              <w:pStyle w:val="BodyText"/>
              <w:tabs>
                <w:tab w:val="decimal" w:pos="358"/>
              </w:tabs>
              <w:ind w:left="-251" w:right="-199"/>
              <w:contextualSpacing/>
              <w:rPr>
                <w:rFonts w:ascii="Times New Roman" w:hAnsi="Times New Roman" w:cstheme="minorBidi"/>
                <w:sz w:val="18"/>
                <w:szCs w:val="18"/>
              </w:rPr>
            </w:pPr>
          </w:p>
        </w:tc>
        <w:tc>
          <w:tcPr>
            <w:tcW w:w="275" w:type="dxa"/>
          </w:tcPr>
          <w:p w14:paraId="4641C620" w14:textId="77777777" w:rsidR="0038685F" w:rsidRPr="00C31D42" w:rsidRDefault="0038685F" w:rsidP="007E1D84">
            <w:pPr>
              <w:pStyle w:val="BodyText"/>
              <w:tabs>
                <w:tab w:val="left" w:pos="820"/>
              </w:tabs>
              <w:jc w:val="right"/>
              <w:rPr>
                <w:rFonts w:ascii="Times New Roman" w:hAnsi="Times New Roman" w:cs="Times New Roman"/>
                <w:sz w:val="18"/>
                <w:szCs w:val="18"/>
              </w:rPr>
            </w:pPr>
          </w:p>
        </w:tc>
        <w:tc>
          <w:tcPr>
            <w:tcW w:w="895" w:type="dxa"/>
          </w:tcPr>
          <w:p w14:paraId="645AA658" w14:textId="77777777" w:rsidR="0038685F" w:rsidRPr="00C31D42" w:rsidRDefault="0038685F" w:rsidP="007E1D84">
            <w:pPr>
              <w:pStyle w:val="BodyText"/>
              <w:tabs>
                <w:tab w:val="decimal" w:pos="684"/>
              </w:tabs>
              <w:ind w:left="-251" w:right="-199"/>
              <w:contextualSpacing/>
              <w:rPr>
                <w:rFonts w:ascii="Times New Roman" w:hAnsi="Times New Roman" w:cstheme="minorBidi"/>
                <w:sz w:val="18"/>
                <w:szCs w:val="18"/>
              </w:rPr>
            </w:pPr>
          </w:p>
        </w:tc>
        <w:tc>
          <w:tcPr>
            <w:tcW w:w="270" w:type="dxa"/>
          </w:tcPr>
          <w:p w14:paraId="04AC6D51" w14:textId="77777777" w:rsidR="0038685F" w:rsidRPr="00C31D42" w:rsidRDefault="0038685F" w:rsidP="007E1D84">
            <w:pPr>
              <w:pStyle w:val="BodyText"/>
              <w:tabs>
                <w:tab w:val="left" w:pos="820"/>
              </w:tabs>
              <w:jc w:val="right"/>
              <w:rPr>
                <w:rFonts w:ascii="Times New Roman" w:hAnsi="Times New Roman" w:cs="Times New Roman"/>
                <w:sz w:val="18"/>
                <w:szCs w:val="18"/>
              </w:rPr>
            </w:pPr>
          </w:p>
        </w:tc>
        <w:tc>
          <w:tcPr>
            <w:tcW w:w="990" w:type="dxa"/>
          </w:tcPr>
          <w:p w14:paraId="65EA6CC1" w14:textId="77777777" w:rsidR="0038685F" w:rsidRPr="00C31D42" w:rsidRDefault="0038685F" w:rsidP="007E1D84">
            <w:pPr>
              <w:pStyle w:val="BodyText"/>
              <w:tabs>
                <w:tab w:val="decimal" w:pos="711"/>
              </w:tabs>
              <w:ind w:left="-251" w:right="-73"/>
              <w:contextualSpacing/>
              <w:rPr>
                <w:rFonts w:ascii="Times New Roman" w:hAnsi="Times New Roman" w:cstheme="minorBidi"/>
                <w:sz w:val="18"/>
                <w:szCs w:val="18"/>
              </w:rPr>
            </w:pPr>
          </w:p>
        </w:tc>
      </w:tr>
      <w:tr w:rsidR="000401A4" w:rsidRPr="00C31D42" w14:paraId="012A3E82" w14:textId="77777777" w:rsidTr="005D21C1">
        <w:trPr>
          <w:trHeight w:val="68"/>
        </w:trPr>
        <w:tc>
          <w:tcPr>
            <w:tcW w:w="7290" w:type="dxa"/>
            <w:gridSpan w:val="8"/>
          </w:tcPr>
          <w:p w14:paraId="2672F7E7" w14:textId="0B241CAF" w:rsidR="000401A4" w:rsidRPr="00C31D42" w:rsidRDefault="000401A4" w:rsidP="000401A4">
            <w:pPr>
              <w:pStyle w:val="BodyText"/>
              <w:ind w:left="87" w:right="-310" w:hanging="87"/>
              <w:rPr>
                <w:rFonts w:ascii="Times New Roman" w:hAnsi="Times New Roman" w:cs="Times New Roman"/>
                <w:b/>
                <w:bCs/>
                <w:i/>
                <w:iCs/>
                <w:sz w:val="18"/>
                <w:szCs w:val="18"/>
              </w:rPr>
            </w:pPr>
            <w:r w:rsidRPr="00C31D42">
              <w:rPr>
                <w:rFonts w:ascii="Times New Roman" w:hAnsi="Times New Roman" w:cs="Times New Roman"/>
                <w:b/>
                <w:bCs/>
                <w:i/>
                <w:iCs/>
                <w:sz w:val="18"/>
                <w:szCs w:val="18"/>
              </w:rPr>
              <w:t>Items that will be reclassified subsequently to profit or loss</w:t>
            </w:r>
          </w:p>
        </w:tc>
        <w:tc>
          <w:tcPr>
            <w:tcW w:w="275" w:type="dxa"/>
          </w:tcPr>
          <w:p w14:paraId="239D2BF1"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895" w:type="dxa"/>
          </w:tcPr>
          <w:p w14:paraId="5FAB79EA"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270" w:type="dxa"/>
          </w:tcPr>
          <w:p w14:paraId="5070FD25"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990" w:type="dxa"/>
          </w:tcPr>
          <w:p w14:paraId="19AC46F1" w14:textId="77777777" w:rsidR="000401A4" w:rsidRPr="00C31D42" w:rsidRDefault="000401A4" w:rsidP="000401A4">
            <w:pPr>
              <w:tabs>
                <w:tab w:val="decimal" w:pos="1249"/>
              </w:tabs>
              <w:ind w:right="-108"/>
              <w:rPr>
                <w:rFonts w:ascii="Times New Roman" w:hAnsi="Times New Roman" w:cs="Times New Roman"/>
                <w:sz w:val="18"/>
                <w:szCs w:val="18"/>
                <w:cs/>
              </w:rPr>
            </w:pPr>
          </w:p>
        </w:tc>
      </w:tr>
      <w:tr w:rsidR="000401A4" w:rsidRPr="00C31D42" w14:paraId="0A331E59" w14:textId="77777777" w:rsidTr="005D21C1">
        <w:tc>
          <w:tcPr>
            <w:tcW w:w="2700" w:type="dxa"/>
          </w:tcPr>
          <w:p w14:paraId="467FC30A" w14:textId="77777777" w:rsidR="000401A4" w:rsidRPr="00C31D42" w:rsidRDefault="000401A4" w:rsidP="000401A4">
            <w:pPr>
              <w:pStyle w:val="BodyText"/>
              <w:ind w:left="87" w:right="-310" w:hanging="87"/>
              <w:jc w:val="left"/>
              <w:rPr>
                <w:rFonts w:ascii="Times New Roman" w:hAnsi="Times New Roman" w:cs="Times New Roman"/>
                <w:sz w:val="18"/>
                <w:szCs w:val="18"/>
                <w:cs/>
              </w:rPr>
            </w:pPr>
            <w:r w:rsidRPr="00C31D42">
              <w:rPr>
                <w:rFonts w:ascii="Times New Roman" w:hAnsi="Times New Roman" w:cs="Times New Roman"/>
                <w:sz w:val="18"/>
                <w:szCs w:val="18"/>
              </w:rPr>
              <w:t>Gain on cash flow hedges</w:t>
            </w:r>
          </w:p>
        </w:tc>
        <w:tc>
          <w:tcPr>
            <w:tcW w:w="900" w:type="dxa"/>
            <w:vAlign w:val="bottom"/>
          </w:tcPr>
          <w:p w14:paraId="2E6A1FFD" w14:textId="77777777" w:rsidR="000401A4" w:rsidRPr="00C31D42" w:rsidRDefault="000401A4" w:rsidP="0038685F">
            <w:pPr>
              <w:pStyle w:val="BodyText"/>
              <w:tabs>
                <w:tab w:val="decimal" w:pos="6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23</w:t>
            </w:r>
            <w:r w:rsidRPr="00C31D42">
              <w:rPr>
                <w:rFonts w:ascii="Times New Roman" w:hAnsi="Times New Roman" w:cs="Times New Roman"/>
                <w:sz w:val="18"/>
                <w:szCs w:val="18"/>
              </w:rPr>
              <w:t>,</w:t>
            </w:r>
            <w:r w:rsidRPr="00C31D42">
              <w:rPr>
                <w:rFonts w:ascii="Times New Roman" w:hAnsi="Times New Roman" w:cs="Times New Roman"/>
                <w:sz w:val="18"/>
                <w:szCs w:val="18"/>
                <w:cs/>
              </w:rPr>
              <w:t>823</w:t>
            </w:r>
          </w:p>
        </w:tc>
        <w:tc>
          <w:tcPr>
            <w:tcW w:w="270" w:type="dxa"/>
          </w:tcPr>
          <w:p w14:paraId="385A0015"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6FC1F0EE"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5</w:t>
            </w:r>
            <w:r w:rsidRPr="00C31D42">
              <w:rPr>
                <w:rFonts w:ascii="Times New Roman" w:hAnsi="Times New Roman" w:cs="Times New Roman"/>
                <w:sz w:val="18"/>
                <w:szCs w:val="18"/>
              </w:rPr>
              <w:t>,</w:t>
            </w:r>
            <w:r w:rsidRPr="00C31D42">
              <w:rPr>
                <w:rFonts w:ascii="Times New Roman" w:hAnsi="Times New Roman" w:cs="Times New Roman"/>
                <w:sz w:val="18"/>
                <w:szCs w:val="18"/>
                <w:cs/>
              </w:rPr>
              <w:t>955</w:t>
            </w:r>
          </w:p>
        </w:tc>
        <w:tc>
          <w:tcPr>
            <w:tcW w:w="270" w:type="dxa"/>
          </w:tcPr>
          <w:p w14:paraId="7E44C95A"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2FED7B4E"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29</w:t>
            </w:r>
            <w:r w:rsidRPr="00C31D42">
              <w:rPr>
                <w:rFonts w:ascii="Times New Roman" w:hAnsi="Times New Roman" w:cs="Times New Roman"/>
                <w:sz w:val="18"/>
                <w:szCs w:val="18"/>
              </w:rPr>
              <w:t>,</w:t>
            </w:r>
            <w:r w:rsidRPr="00C31D42">
              <w:rPr>
                <w:rFonts w:ascii="Times New Roman" w:hAnsi="Times New Roman" w:cs="Times New Roman"/>
                <w:sz w:val="18"/>
                <w:szCs w:val="18"/>
                <w:cs/>
              </w:rPr>
              <w:t>77</w:t>
            </w:r>
            <w:r w:rsidRPr="00C31D42">
              <w:rPr>
                <w:rFonts w:ascii="Times New Roman" w:hAnsi="Times New Roman" w:cs="Times New Roman" w:hint="cs"/>
                <w:sz w:val="18"/>
                <w:szCs w:val="18"/>
                <w:cs/>
              </w:rPr>
              <w:t>8</w:t>
            </w:r>
          </w:p>
        </w:tc>
        <w:tc>
          <w:tcPr>
            <w:tcW w:w="270" w:type="dxa"/>
          </w:tcPr>
          <w:p w14:paraId="44A031AF"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00" w:type="dxa"/>
            <w:vAlign w:val="bottom"/>
          </w:tcPr>
          <w:p w14:paraId="509ED1F4"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23</w:t>
            </w:r>
            <w:r w:rsidRPr="00C31D42">
              <w:rPr>
                <w:rFonts w:ascii="Times New Roman" w:hAnsi="Times New Roman" w:cs="Times New Roman"/>
                <w:sz w:val="18"/>
                <w:szCs w:val="18"/>
              </w:rPr>
              <w:t>,</w:t>
            </w:r>
            <w:r w:rsidRPr="00C31D42">
              <w:rPr>
                <w:rFonts w:ascii="Times New Roman" w:hAnsi="Times New Roman" w:cs="Times New Roman"/>
                <w:sz w:val="18"/>
                <w:szCs w:val="18"/>
                <w:cs/>
              </w:rPr>
              <w:t>823</w:t>
            </w:r>
          </w:p>
        </w:tc>
        <w:tc>
          <w:tcPr>
            <w:tcW w:w="275" w:type="dxa"/>
          </w:tcPr>
          <w:p w14:paraId="77E94D23"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895" w:type="dxa"/>
            <w:vAlign w:val="bottom"/>
          </w:tcPr>
          <w:p w14:paraId="4C412D34"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5</w:t>
            </w:r>
            <w:r w:rsidRPr="00C31D42">
              <w:rPr>
                <w:rFonts w:ascii="Times New Roman" w:hAnsi="Times New Roman" w:cs="Times New Roman"/>
                <w:sz w:val="18"/>
                <w:szCs w:val="18"/>
              </w:rPr>
              <w:t>,</w:t>
            </w:r>
            <w:r w:rsidRPr="00C31D42">
              <w:rPr>
                <w:rFonts w:ascii="Times New Roman" w:hAnsi="Times New Roman" w:cs="Times New Roman"/>
                <w:sz w:val="18"/>
                <w:szCs w:val="18"/>
                <w:cs/>
              </w:rPr>
              <w:t>955</w:t>
            </w:r>
          </w:p>
        </w:tc>
        <w:tc>
          <w:tcPr>
            <w:tcW w:w="270" w:type="dxa"/>
          </w:tcPr>
          <w:p w14:paraId="7B6FF689"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1151CD06"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29</w:t>
            </w:r>
            <w:r w:rsidRPr="00C31D42">
              <w:rPr>
                <w:rFonts w:ascii="Times New Roman" w:hAnsi="Times New Roman" w:cs="Times New Roman"/>
                <w:sz w:val="18"/>
                <w:szCs w:val="18"/>
              </w:rPr>
              <w:t>,</w:t>
            </w:r>
            <w:r w:rsidRPr="00C31D42">
              <w:rPr>
                <w:rFonts w:ascii="Times New Roman" w:hAnsi="Times New Roman" w:cs="Times New Roman"/>
                <w:sz w:val="18"/>
                <w:szCs w:val="18"/>
                <w:cs/>
              </w:rPr>
              <w:t>77</w:t>
            </w:r>
            <w:r w:rsidRPr="00C31D42">
              <w:rPr>
                <w:rFonts w:ascii="Times New Roman" w:hAnsi="Times New Roman" w:cs="Times New Roman" w:hint="cs"/>
                <w:sz w:val="18"/>
                <w:szCs w:val="18"/>
                <w:cs/>
              </w:rPr>
              <w:t>8</w:t>
            </w:r>
          </w:p>
        </w:tc>
      </w:tr>
      <w:tr w:rsidR="000401A4" w:rsidRPr="00C31D42" w14:paraId="0255AEE0" w14:textId="77777777" w:rsidTr="005D21C1">
        <w:tc>
          <w:tcPr>
            <w:tcW w:w="2700" w:type="dxa"/>
          </w:tcPr>
          <w:p w14:paraId="661FF487" w14:textId="77777777" w:rsidR="000401A4" w:rsidRPr="00C31D42" w:rsidRDefault="000401A4" w:rsidP="000401A4">
            <w:pPr>
              <w:pStyle w:val="BodyText"/>
              <w:ind w:left="222" w:right="-310" w:hanging="222"/>
              <w:jc w:val="left"/>
              <w:rPr>
                <w:rFonts w:ascii="Times New Roman" w:hAnsi="Times New Roman" w:cs="Times New Roman"/>
                <w:spacing w:val="-2"/>
                <w:sz w:val="18"/>
                <w:szCs w:val="18"/>
                <w:cs/>
              </w:rPr>
            </w:pPr>
            <w:r w:rsidRPr="00C31D42">
              <w:rPr>
                <w:rFonts w:ascii="Times New Roman" w:hAnsi="Times New Roman" w:cs="Times New Roman"/>
                <w:spacing w:val="-2"/>
                <w:sz w:val="18"/>
                <w:szCs w:val="18"/>
              </w:rPr>
              <w:t>Loss on measurement of financial assets</w:t>
            </w:r>
          </w:p>
        </w:tc>
        <w:tc>
          <w:tcPr>
            <w:tcW w:w="900" w:type="dxa"/>
            <w:vAlign w:val="bottom"/>
          </w:tcPr>
          <w:p w14:paraId="72F4C1B9" w14:textId="77777777" w:rsidR="000401A4" w:rsidRPr="00C31D42" w:rsidRDefault="000401A4" w:rsidP="0038685F">
            <w:pPr>
              <w:pStyle w:val="BodyText"/>
              <w:tabs>
                <w:tab w:val="decimal" w:pos="70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(52</w:t>
            </w:r>
            <w:r w:rsidRPr="00C31D42">
              <w:rPr>
                <w:rFonts w:ascii="Times New Roman" w:hAnsi="Times New Roman" w:cs="Times New Roman"/>
                <w:sz w:val="18"/>
                <w:szCs w:val="18"/>
              </w:rPr>
              <w:t>,</w:t>
            </w:r>
            <w:r w:rsidRPr="00C31D42">
              <w:rPr>
                <w:rFonts w:ascii="Times New Roman" w:hAnsi="Times New Roman" w:cs="Times New Roman"/>
                <w:sz w:val="18"/>
                <w:szCs w:val="18"/>
                <w:cs/>
              </w:rPr>
              <w:t>269)</w:t>
            </w:r>
          </w:p>
        </w:tc>
        <w:tc>
          <w:tcPr>
            <w:tcW w:w="270" w:type="dxa"/>
          </w:tcPr>
          <w:p w14:paraId="32B8B884"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738B5F6A" w14:textId="77777777" w:rsidR="000401A4" w:rsidRPr="00C31D42" w:rsidRDefault="000401A4" w:rsidP="008B7C1F">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r w:rsidRPr="00C31D42">
              <w:rPr>
                <w:rFonts w:ascii="Times New Roman" w:hAnsi="Times New Roman" w:cs="Times New Roman"/>
                <w:sz w:val="18"/>
                <w:szCs w:val="18"/>
                <w:cs/>
              </w:rPr>
              <w:t>13</w:t>
            </w:r>
            <w:r w:rsidRPr="00C31D42">
              <w:rPr>
                <w:rFonts w:ascii="Times New Roman" w:hAnsi="Times New Roman" w:cs="Times New Roman"/>
                <w:sz w:val="18"/>
                <w:szCs w:val="18"/>
              </w:rPr>
              <w:t>,</w:t>
            </w:r>
            <w:r w:rsidRPr="00C31D42">
              <w:rPr>
                <w:rFonts w:ascii="Times New Roman" w:hAnsi="Times New Roman" w:cs="Times New Roman"/>
                <w:sz w:val="18"/>
                <w:szCs w:val="18"/>
                <w:cs/>
              </w:rPr>
              <w:t>067</w:t>
            </w:r>
            <w:r w:rsidRPr="00C31D42">
              <w:rPr>
                <w:rFonts w:ascii="Times New Roman" w:hAnsi="Times New Roman" w:cs="Times New Roman"/>
                <w:sz w:val="18"/>
                <w:szCs w:val="18"/>
              </w:rPr>
              <w:t>)</w:t>
            </w:r>
          </w:p>
        </w:tc>
        <w:tc>
          <w:tcPr>
            <w:tcW w:w="270" w:type="dxa"/>
          </w:tcPr>
          <w:p w14:paraId="44D85FF1"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3BE572E6"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cs/>
              </w:rPr>
            </w:pPr>
            <w:r w:rsidRPr="00C31D42">
              <w:rPr>
                <w:rFonts w:ascii="Times New Roman" w:hAnsi="Times New Roman" w:cs="Times New Roman"/>
                <w:sz w:val="18"/>
                <w:szCs w:val="18"/>
                <w:cs/>
              </w:rPr>
              <w:t>(65</w:t>
            </w:r>
            <w:r w:rsidRPr="00C31D42">
              <w:rPr>
                <w:rFonts w:ascii="Times New Roman" w:hAnsi="Times New Roman" w:cs="Times New Roman"/>
                <w:sz w:val="18"/>
                <w:szCs w:val="18"/>
              </w:rPr>
              <w:t>,</w:t>
            </w:r>
            <w:r w:rsidRPr="00C31D42">
              <w:rPr>
                <w:rFonts w:ascii="Times New Roman" w:hAnsi="Times New Roman" w:cs="Times New Roman"/>
                <w:sz w:val="18"/>
                <w:szCs w:val="18"/>
                <w:cs/>
              </w:rPr>
              <w:t>336)</w:t>
            </w:r>
          </w:p>
        </w:tc>
        <w:tc>
          <w:tcPr>
            <w:tcW w:w="270" w:type="dxa"/>
          </w:tcPr>
          <w:p w14:paraId="6C75ACEE"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00" w:type="dxa"/>
            <w:vAlign w:val="bottom"/>
          </w:tcPr>
          <w:p w14:paraId="79781C52"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(52</w:t>
            </w:r>
            <w:r w:rsidRPr="00C31D42">
              <w:rPr>
                <w:rFonts w:ascii="Times New Roman" w:hAnsi="Times New Roman" w:cs="Times New Roman"/>
                <w:sz w:val="18"/>
                <w:szCs w:val="18"/>
              </w:rPr>
              <w:t>,</w:t>
            </w:r>
            <w:r w:rsidRPr="00C31D42">
              <w:rPr>
                <w:rFonts w:ascii="Times New Roman" w:hAnsi="Times New Roman" w:cs="Times New Roman"/>
                <w:sz w:val="18"/>
                <w:szCs w:val="18"/>
                <w:cs/>
              </w:rPr>
              <w:t>269)</w:t>
            </w:r>
          </w:p>
        </w:tc>
        <w:tc>
          <w:tcPr>
            <w:tcW w:w="275" w:type="dxa"/>
          </w:tcPr>
          <w:p w14:paraId="0FE36B5B"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895" w:type="dxa"/>
            <w:vAlign w:val="bottom"/>
          </w:tcPr>
          <w:p w14:paraId="229A3563"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r w:rsidRPr="00C31D42">
              <w:rPr>
                <w:rFonts w:ascii="Times New Roman" w:hAnsi="Times New Roman" w:cs="Times New Roman"/>
                <w:sz w:val="18"/>
                <w:szCs w:val="18"/>
                <w:cs/>
              </w:rPr>
              <w:t>13</w:t>
            </w:r>
            <w:r w:rsidRPr="00C31D42">
              <w:rPr>
                <w:rFonts w:ascii="Times New Roman" w:hAnsi="Times New Roman" w:cs="Times New Roman"/>
                <w:sz w:val="18"/>
                <w:szCs w:val="18"/>
              </w:rPr>
              <w:t>,</w:t>
            </w:r>
            <w:r w:rsidRPr="00C31D42">
              <w:rPr>
                <w:rFonts w:ascii="Times New Roman" w:hAnsi="Times New Roman" w:cs="Times New Roman"/>
                <w:sz w:val="18"/>
                <w:szCs w:val="18"/>
                <w:cs/>
              </w:rPr>
              <w:t>067</w:t>
            </w:r>
            <w:r w:rsidRPr="00C31D42">
              <w:rPr>
                <w:rFonts w:ascii="Times New Roman" w:hAnsi="Times New Roman" w:cs="Times New Roman"/>
                <w:sz w:val="18"/>
                <w:szCs w:val="18"/>
              </w:rPr>
              <w:t>)</w:t>
            </w:r>
          </w:p>
        </w:tc>
        <w:tc>
          <w:tcPr>
            <w:tcW w:w="270" w:type="dxa"/>
          </w:tcPr>
          <w:p w14:paraId="10FEDAB4"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1C18E6A9"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(65</w:t>
            </w:r>
            <w:r w:rsidRPr="00C31D42">
              <w:rPr>
                <w:rFonts w:ascii="Times New Roman" w:hAnsi="Times New Roman" w:cs="Times New Roman"/>
                <w:sz w:val="18"/>
                <w:szCs w:val="18"/>
              </w:rPr>
              <w:t>,</w:t>
            </w:r>
            <w:r w:rsidRPr="00C31D42">
              <w:rPr>
                <w:rFonts w:ascii="Times New Roman" w:hAnsi="Times New Roman" w:cs="Times New Roman"/>
                <w:sz w:val="18"/>
                <w:szCs w:val="18"/>
                <w:cs/>
              </w:rPr>
              <w:t>336)</w:t>
            </w:r>
          </w:p>
        </w:tc>
      </w:tr>
      <w:tr w:rsidR="000401A4" w:rsidRPr="00C31D42" w14:paraId="3EB7530C" w14:textId="77777777" w:rsidTr="005D21C1">
        <w:trPr>
          <w:trHeight w:val="389"/>
        </w:trPr>
        <w:tc>
          <w:tcPr>
            <w:tcW w:w="2700" w:type="dxa"/>
            <w:vAlign w:val="bottom"/>
          </w:tcPr>
          <w:p w14:paraId="2C2273CF" w14:textId="77777777" w:rsidR="000401A4" w:rsidRPr="00C31D42" w:rsidRDefault="000401A4" w:rsidP="000401A4">
            <w:pPr>
              <w:pStyle w:val="BodyText"/>
              <w:ind w:left="222" w:right="-310" w:hanging="222"/>
              <w:jc w:val="left"/>
              <w:rPr>
                <w:rFonts w:ascii="Times New Roman" w:hAnsi="Times New Roman" w:cs="Times New Roman"/>
                <w:spacing w:val="-2"/>
                <w:sz w:val="18"/>
                <w:szCs w:val="18"/>
                <w:cs/>
              </w:rPr>
            </w:pPr>
            <w:r w:rsidRPr="00C31D42">
              <w:rPr>
                <w:rFonts w:ascii="Times New Roman" w:hAnsi="Times New Roman" w:cs="Times New Roman"/>
                <w:spacing w:val="-2"/>
                <w:sz w:val="18"/>
                <w:szCs w:val="18"/>
              </w:rPr>
              <w:t xml:space="preserve">Income tax relating to items </w:t>
            </w:r>
            <w:r w:rsidRPr="00C31D42">
              <w:rPr>
                <w:rFonts w:ascii="Times New Roman" w:hAnsi="Times New Roman" w:cs="Times New Roman"/>
                <w:spacing w:val="-2"/>
                <w:sz w:val="18"/>
                <w:szCs w:val="18"/>
              </w:rPr>
              <w:br/>
              <w:t>that will be</w:t>
            </w:r>
            <w:r w:rsidRPr="00C31D42">
              <w:rPr>
                <w:rFonts w:ascii="Times New Roman" w:hAnsi="Times New Roman" w:cs="Times New Roman"/>
                <w:spacing w:val="-2"/>
                <w:sz w:val="18"/>
                <w:szCs w:val="18"/>
                <w:cs/>
              </w:rPr>
              <w:t xml:space="preserve"> </w:t>
            </w:r>
            <w:r w:rsidRPr="00C31D42">
              <w:rPr>
                <w:rFonts w:ascii="Times New Roman" w:hAnsi="Times New Roman" w:cs="Times New Roman"/>
                <w:spacing w:val="-2"/>
                <w:sz w:val="18"/>
                <w:szCs w:val="18"/>
              </w:rPr>
              <w:t>reclassified subsequently to profit or loss</w:t>
            </w:r>
          </w:p>
        </w:tc>
        <w:tc>
          <w:tcPr>
            <w:tcW w:w="900" w:type="dxa"/>
            <w:vAlign w:val="bottom"/>
          </w:tcPr>
          <w:p w14:paraId="40C19B07" w14:textId="1322FF05" w:rsidR="000401A4" w:rsidRPr="00C31D42" w:rsidRDefault="00A82C0E" w:rsidP="000401A4">
            <w:pPr>
              <w:pStyle w:val="BodyText"/>
              <w:tabs>
                <w:tab w:val="decimal" w:pos="457"/>
              </w:tabs>
              <w:ind w:left="-251" w:right="-199"/>
              <w:contextualSpacing/>
              <w:rPr>
                <w:rFonts w:ascii="Times New Roman" w:hAnsi="Times New Roman" w:cstheme="minorBidi"/>
                <w:sz w:val="18"/>
                <w:szCs w:val="18"/>
              </w:rPr>
            </w:pPr>
            <w:r w:rsidRPr="00C31D42">
              <w:rPr>
                <w:rFonts w:ascii="Times New Roman" w:hAnsi="Times New Roman" w:cs="Times New Roman"/>
                <w:sz w:val="18"/>
                <w:szCs w:val="18"/>
              </w:rPr>
              <w:t>-</w:t>
            </w:r>
          </w:p>
        </w:tc>
        <w:tc>
          <w:tcPr>
            <w:tcW w:w="270" w:type="dxa"/>
          </w:tcPr>
          <w:p w14:paraId="5E652951"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69EEF718"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112</w:t>
            </w:r>
          </w:p>
        </w:tc>
        <w:tc>
          <w:tcPr>
            <w:tcW w:w="270" w:type="dxa"/>
          </w:tcPr>
          <w:p w14:paraId="0F8A386D"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44A365DE"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112</w:t>
            </w:r>
          </w:p>
        </w:tc>
        <w:tc>
          <w:tcPr>
            <w:tcW w:w="270" w:type="dxa"/>
          </w:tcPr>
          <w:p w14:paraId="4B87DF4C"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00" w:type="dxa"/>
            <w:vAlign w:val="bottom"/>
          </w:tcPr>
          <w:p w14:paraId="368E44CC" w14:textId="0CA48318" w:rsidR="000401A4" w:rsidRPr="00C31D42" w:rsidRDefault="00A82C0E" w:rsidP="002146F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w:t>
            </w:r>
          </w:p>
        </w:tc>
        <w:tc>
          <w:tcPr>
            <w:tcW w:w="275" w:type="dxa"/>
          </w:tcPr>
          <w:p w14:paraId="0AF205F4"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895" w:type="dxa"/>
            <w:vAlign w:val="bottom"/>
          </w:tcPr>
          <w:p w14:paraId="01DB0BD4"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112</w:t>
            </w:r>
          </w:p>
        </w:tc>
        <w:tc>
          <w:tcPr>
            <w:tcW w:w="270" w:type="dxa"/>
          </w:tcPr>
          <w:p w14:paraId="4B61819B" w14:textId="77777777" w:rsidR="000401A4" w:rsidRPr="00C31D42" w:rsidRDefault="000401A4" w:rsidP="000401A4">
            <w:pPr>
              <w:pStyle w:val="BodyText"/>
              <w:tabs>
                <w:tab w:val="decimal" w:pos="864"/>
              </w:tabs>
              <w:ind w:left="-251" w:right="-199"/>
              <w:contextualSpacing/>
              <w:rPr>
                <w:rFonts w:ascii="Times New Roman" w:hAnsi="Times New Roman" w:cs="Times New Roman"/>
                <w:sz w:val="18"/>
                <w:szCs w:val="18"/>
              </w:rPr>
            </w:pPr>
          </w:p>
        </w:tc>
        <w:tc>
          <w:tcPr>
            <w:tcW w:w="990" w:type="dxa"/>
            <w:vAlign w:val="bottom"/>
          </w:tcPr>
          <w:p w14:paraId="76B5FCFC"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112</w:t>
            </w:r>
          </w:p>
        </w:tc>
      </w:tr>
      <w:tr w:rsidR="000401A4" w:rsidRPr="00C31D42" w14:paraId="1B3D2734" w14:textId="77777777" w:rsidTr="005D21C1">
        <w:tc>
          <w:tcPr>
            <w:tcW w:w="7290" w:type="dxa"/>
            <w:gridSpan w:val="8"/>
          </w:tcPr>
          <w:p w14:paraId="19F9C4CF"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275" w:type="dxa"/>
          </w:tcPr>
          <w:p w14:paraId="1DFFFDB0"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895" w:type="dxa"/>
          </w:tcPr>
          <w:p w14:paraId="00B3FD2B"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270" w:type="dxa"/>
          </w:tcPr>
          <w:p w14:paraId="1403FEE4"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990" w:type="dxa"/>
          </w:tcPr>
          <w:p w14:paraId="78562101" w14:textId="77777777" w:rsidR="000401A4" w:rsidRPr="00C31D42" w:rsidRDefault="000401A4" w:rsidP="000401A4">
            <w:pPr>
              <w:tabs>
                <w:tab w:val="decimal" w:pos="1249"/>
              </w:tabs>
              <w:ind w:right="-108"/>
              <w:rPr>
                <w:rFonts w:ascii="Times New Roman" w:hAnsi="Times New Roman" w:cs="Times New Roman"/>
                <w:sz w:val="18"/>
                <w:szCs w:val="18"/>
                <w:cs/>
              </w:rPr>
            </w:pPr>
          </w:p>
        </w:tc>
      </w:tr>
      <w:tr w:rsidR="000401A4" w:rsidRPr="00C31D42" w14:paraId="7DA7DA59" w14:textId="77777777" w:rsidTr="005D21C1">
        <w:tc>
          <w:tcPr>
            <w:tcW w:w="7290" w:type="dxa"/>
            <w:gridSpan w:val="8"/>
          </w:tcPr>
          <w:p w14:paraId="1415AD1E" w14:textId="77777777" w:rsidR="000401A4" w:rsidRPr="00C31D42" w:rsidRDefault="000401A4" w:rsidP="000401A4">
            <w:pPr>
              <w:tabs>
                <w:tab w:val="decimal" w:pos="1249"/>
              </w:tabs>
              <w:ind w:right="-108"/>
              <w:rPr>
                <w:rFonts w:ascii="Times New Roman" w:hAnsi="Times New Roman" w:cs="Times New Roman"/>
                <w:b/>
                <w:bCs/>
                <w:i/>
                <w:iCs/>
                <w:sz w:val="18"/>
                <w:szCs w:val="18"/>
                <w:cs/>
              </w:rPr>
            </w:pPr>
            <w:r w:rsidRPr="00C31D42">
              <w:rPr>
                <w:rFonts w:ascii="Times New Roman" w:hAnsi="Times New Roman" w:cs="Times New Roman"/>
                <w:b/>
                <w:bCs/>
                <w:i/>
                <w:iCs/>
                <w:sz w:val="18"/>
                <w:szCs w:val="18"/>
              </w:rPr>
              <w:t>Items that will not be reclassified subsequently to profit or loss</w:t>
            </w:r>
          </w:p>
        </w:tc>
        <w:tc>
          <w:tcPr>
            <w:tcW w:w="275" w:type="dxa"/>
          </w:tcPr>
          <w:p w14:paraId="1E9F065B"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895" w:type="dxa"/>
          </w:tcPr>
          <w:p w14:paraId="55C39C36"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270" w:type="dxa"/>
          </w:tcPr>
          <w:p w14:paraId="4C4CA493" w14:textId="77777777" w:rsidR="000401A4" w:rsidRPr="00C31D42" w:rsidRDefault="000401A4" w:rsidP="000401A4">
            <w:pPr>
              <w:tabs>
                <w:tab w:val="decimal" w:pos="1249"/>
              </w:tabs>
              <w:ind w:right="-108"/>
              <w:rPr>
                <w:rFonts w:ascii="Times New Roman" w:hAnsi="Times New Roman" w:cs="Times New Roman"/>
                <w:sz w:val="18"/>
                <w:szCs w:val="18"/>
                <w:cs/>
              </w:rPr>
            </w:pPr>
          </w:p>
        </w:tc>
        <w:tc>
          <w:tcPr>
            <w:tcW w:w="990" w:type="dxa"/>
          </w:tcPr>
          <w:p w14:paraId="335276E4" w14:textId="77777777" w:rsidR="000401A4" w:rsidRPr="00C31D42" w:rsidRDefault="000401A4" w:rsidP="000401A4">
            <w:pPr>
              <w:tabs>
                <w:tab w:val="decimal" w:pos="1249"/>
              </w:tabs>
              <w:ind w:right="-108"/>
              <w:rPr>
                <w:rFonts w:ascii="Times New Roman" w:hAnsi="Times New Roman" w:cs="Times New Roman"/>
                <w:sz w:val="18"/>
                <w:szCs w:val="18"/>
                <w:cs/>
              </w:rPr>
            </w:pPr>
          </w:p>
        </w:tc>
      </w:tr>
      <w:tr w:rsidR="000401A4" w:rsidRPr="00C31D42" w14:paraId="15EBA89C" w14:textId="77777777" w:rsidTr="005D21C1">
        <w:trPr>
          <w:trHeight w:val="90"/>
        </w:trPr>
        <w:tc>
          <w:tcPr>
            <w:tcW w:w="2700" w:type="dxa"/>
            <w:vAlign w:val="bottom"/>
          </w:tcPr>
          <w:p w14:paraId="2B707A26" w14:textId="32BD475C" w:rsidR="000401A4" w:rsidRPr="00C31D42" w:rsidRDefault="000401A4" w:rsidP="000401A4">
            <w:pPr>
              <w:pStyle w:val="BodyText"/>
              <w:ind w:left="222" w:right="-310" w:hanging="222"/>
              <w:jc w:val="left"/>
              <w:rPr>
                <w:rFonts w:ascii="Times New Roman" w:hAnsi="Times New Roman" w:cs="Times New Roman"/>
                <w:sz w:val="18"/>
                <w:szCs w:val="18"/>
                <w:cs/>
              </w:rPr>
            </w:pPr>
            <w:r w:rsidRPr="00C31D42">
              <w:rPr>
                <w:rFonts w:ascii="Times New Roman" w:hAnsi="Times New Roman" w:cs="Times New Roman"/>
                <w:sz w:val="18"/>
                <w:szCs w:val="18"/>
              </w:rPr>
              <w:t>Gain on revaluation of assets</w:t>
            </w:r>
          </w:p>
        </w:tc>
        <w:tc>
          <w:tcPr>
            <w:tcW w:w="900" w:type="dxa"/>
            <w:vAlign w:val="bottom"/>
          </w:tcPr>
          <w:p w14:paraId="150ADA5A" w14:textId="77777777" w:rsidR="000401A4" w:rsidRPr="00C31D42" w:rsidRDefault="000401A4" w:rsidP="008B7C1F">
            <w:pPr>
              <w:pStyle w:val="BodyText"/>
              <w:tabs>
                <w:tab w:val="decimal" w:pos="6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61,77</w:t>
            </w:r>
            <w:r w:rsidRPr="00C31D42">
              <w:rPr>
                <w:rFonts w:ascii="Times New Roman" w:hAnsi="Times New Roman" w:cs="Times New Roman" w:hint="cs"/>
                <w:sz w:val="18"/>
                <w:szCs w:val="18"/>
                <w:cs/>
              </w:rPr>
              <w:t>1</w:t>
            </w:r>
          </w:p>
        </w:tc>
        <w:tc>
          <w:tcPr>
            <w:tcW w:w="270" w:type="dxa"/>
          </w:tcPr>
          <w:p w14:paraId="5C675A4D"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0400313D"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15,443</w:t>
            </w:r>
          </w:p>
        </w:tc>
        <w:tc>
          <w:tcPr>
            <w:tcW w:w="270" w:type="dxa"/>
          </w:tcPr>
          <w:p w14:paraId="166DAEE7"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08DBA12C"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77</w:t>
            </w:r>
            <w:r w:rsidRPr="00C31D42">
              <w:rPr>
                <w:rFonts w:ascii="Times New Roman" w:hAnsi="Times New Roman" w:cs="Times New Roman"/>
                <w:sz w:val="18"/>
                <w:szCs w:val="18"/>
              </w:rPr>
              <w:t>,</w:t>
            </w:r>
            <w:r w:rsidRPr="00C31D42">
              <w:rPr>
                <w:rFonts w:ascii="Times New Roman" w:hAnsi="Times New Roman" w:cs="Times New Roman"/>
                <w:sz w:val="18"/>
                <w:szCs w:val="18"/>
                <w:cs/>
              </w:rPr>
              <w:t>21</w:t>
            </w:r>
            <w:r w:rsidRPr="00C31D42">
              <w:rPr>
                <w:rFonts w:ascii="Times New Roman" w:hAnsi="Times New Roman" w:cs="Times New Roman" w:hint="cs"/>
                <w:sz w:val="18"/>
                <w:szCs w:val="18"/>
                <w:cs/>
              </w:rPr>
              <w:t>4</w:t>
            </w:r>
          </w:p>
        </w:tc>
        <w:tc>
          <w:tcPr>
            <w:tcW w:w="270" w:type="dxa"/>
          </w:tcPr>
          <w:p w14:paraId="6CC2D2DF"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00" w:type="dxa"/>
            <w:vAlign w:val="bottom"/>
          </w:tcPr>
          <w:p w14:paraId="0920B691"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39,417</w:t>
            </w:r>
          </w:p>
        </w:tc>
        <w:tc>
          <w:tcPr>
            <w:tcW w:w="275" w:type="dxa"/>
          </w:tcPr>
          <w:p w14:paraId="47088E66"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895" w:type="dxa"/>
            <w:vAlign w:val="bottom"/>
          </w:tcPr>
          <w:p w14:paraId="2E4BC1F6"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9</w:t>
            </w:r>
            <w:r w:rsidRPr="00C31D42">
              <w:rPr>
                <w:rFonts w:ascii="Times New Roman" w:hAnsi="Times New Roman" w:cs="Times New Roman"/>
                <w:sz w:val="18"/>
                <w:szCs w:val="18"/>
              </w:rPr>
              <w:t>,</w:t>
            </w:r>
            <w:r w:rsidRPr="00C31D42">
              <w:rPr>
                <w:rFonts w:ascii="Times New Roman" w:hAnsi="Times New Roman" w:cs="Times New Roman"/>
                <w:sz w:val="18"/>
                <w:szCs w:val="18"/>
                <w:cs/>
              </w:rPr>
              <w:t>854</w:t>
            </w:r>
          </w:p>
        </w:tc>
        <w:tc>
          <w:tcPr>
            <w:tcW w:w="270" w:type="dxa"/>
          </w:tcPr>
          <w:p w14:paraId="2B5CCB37"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21ECD672"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49</w:t>
            </w:r>
            <w:r w:rsidRPr="00C31D42">
              <w:rPr>
                <w:rFonts w:ascii="Times New Roman" w:hAnsi="Times New Roman" w:cs="Times New Roman"/>
                <w:sz w:val="18"/>
                <w:szCs w:val="18"/>
              </w:rPr>
              <w:t>,</w:t>
            </w:r>
            <w:r w:rsidRPr="00C31D42">
              <w:rPr>
                <w:rFonts w:ascii="Times New Roman" w:hAnsi="Times New Roman" w:cs="Times New Roman"/>
                <w:sz w:val="18"/>
                <w:szCs w:val="18"/>
                <w:cs/>
              </w:rPr>
              <w:t>271</w:t>
            </w:r>
          </w:p>
        </w:tc>
      </w:tr>
      <w:tr w:rsidR="000401A4" w:rsidRPr="00C31D42" w14:paraId="79A73B8A" w14:textId="77777777" w:rsidTr="005D21C1">
        <w:trPr>
          <w:trHeight w:val="623"/>
        </w:trPr>
        <w:tc>
          <w:tcPr>
            <w:tcW w:w="2700" w:type="dxa"/>
            <w:vAlign w:val="bottom"/>
          </w:tcPr>
          <w:p w14:paraId="0CB0304F" w14:textId="77777777" w:rsidR="000401A4" w:rsidRPr="00C31D42" w:rsidRDefault="000401A4" w:rsidP="000401A4">
            <w:pPr>
              <w:pStyle w:val="BodyText"/>
              <w:ind w:left="222" w:right="-310" w:hanging="222"/>
              <w:jc w:val="left"/>
              <w:rPr>
                <w:rFonts w:ascii="Times New Roman" w:hAnsi="Times New Roman" w:cs="Times New Roman"/>
                <w:sz w:val="18"/>
                <w:szCs w:val="18"/>
              </w:rPr>
            </w:pPr>
            <w:r w:rsidRPr="00C31D42">
              <w:rPr>
                <w:rFonts w:ascii="Times New Roman" w:hAnsi="Times New Roman" w:cs="Times New Roman"/>
                <w:sz w:val="18"/>
                <w:szCs w:val="18"/>
              </w:rPr>
              <w:t>Share of other comprehensive</w:t>
            </w:r>
            <w:r w:rsidRPr="00C31D42">
              <w:rPr>
                <w:rFonts w:ascii="Times New Roman" w:hAnsi="Times New Roman" w:cs="Times New Roman"/>
                <w:sz w:val="18"/>
                <w:szCs w:val="18"/>
              </w:rPr>
              <w:br/>
              <w:t xml:space="preserve">income of associates accounted </w:t>
            </w:r>
            <w:r w:rsidRPr="00C31D42">
              <w:rPr>
                <w:rFonts w:ascii="Times New Roman" w:hAnsi="Times New Roman" w:cs="Times New Roman"/>
                <w:sz w:val="18"/>
                <w:szCs w:val="18"/>
              </w:rPr>
              <w:br/>
              <w:t>for using equity method</w:t>
            </w:r>
          </w:p>
        </w:tc>
        <w:tc>
          <w:tcPr>
            <w:tcW w:w="900" w:type="dxa"/>
            <w:vAlign w:val="bottom"/>
          </w:tcPr>
          <w:p w14:paraId="5E39ECB0" w14:textId="77777777" w:rsidR="000401A4" w:rsidRPr="00C31D42" w:rsidRDefault="000401A4" w:rsidP="0038685F">
            <w:pPr>
              <w:pStyle w:val="BodyText"/>
              <w:tabs>
                <w:tab w:val="decimal" w:pos="6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(8</w:t>
            </w:r>
            <w:r w:rsidRPr="00C31D42">
              <w:rPr>
                <w:rFonts w:ascii="Times New Roman" w:hAnsi="Times New Roman" w:cs="Times New Roman"/>
                <w:sz w:val="18"/>
                <w:szCs w:val="18"/>
              </w:rPr>
              <w:t>,</w:t>
            </w:r>
            <w:r w:rsidRPr="00C31D42">
              <w:rPr>
                <w:rFonts w:ascii="Times New Roman" w:hAnsi="Times New Roman" w:cs="Times New Roman"/>
                <w:sz w:val="18"/>
                <w:szCs w:val="18"/>
                <w:cs/>
              </w:rPr>
              <w:t>312)</w:t>
            </w:r>
          </w:p>
        </w:tc>
        <w:tc>
          <w:tcPr>
            <w:tcW w:w="270" w:type="dxa"/>
          </w:tcPr>
          <w:p w14:paraId="6F39F94C"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1E1DBEE4"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(2,078)</w:t>
            </w:r>
          </w:p>
        </w:tc>
        <w:tc>
          <w:tcPr>
            <w:tcW w:w="270" w:type="dxa"/>
          </w:tcPr>
          <w:p w14:paraId="7630E20E"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4C5D19E3"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(10</w:t>
            </w:r>
            <w:r w:rsidRPr="00C31D42">
              <w:rPr>
                <w:rFonts w:ascii="Times New Roman" w:hAnsi="Times New Roman" w:cs="Times New Roman"/>
                <w:sz w:val="18"/>
                <w:szCs w:val="18"/>
              </w:rPr>
              <w:t>,</w:t>
            </w:r>
            <w:r w:rsidRPr="00C31D42">
              <w:rPr>
                <w:rFonts w:ascii="Times New Roman" w:hAnsi="Times New Roman" w:cs="Times New Roman"/>
                <w:sz w:val="18"/>
                <w:szCs w:val="18"/>
                <w:cs/>
              </w:rPr>
              <w:t>390)</w:t>
            </w:r>
          </w:p>
        </w:tc>
        <w:tc>
          <w:tcPr>
            <w:tcW w:w="270" w:type="dxa"/>
          </w:tcPr>
          <w:p w14:paraId="2AB6FB66"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00" w:type="dxa"/>
            <w:vAlign w:val="bottom"/>
          </w:tcPr>
          <w:p w14:paraId="48D73B0A" w14:textId="77777777" w:rsidR="000401A4" w:rsidRPr="00C31D42" w:rsidRDefault="000401A4" w:rsidP="002146F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w:t>
            </w:r>
          </w:p>
        </w:tc>
        <w:tc>
          <w:tcPr>
            <w:tcW w:w="275" w:type="dxa"/>
          </w:tcPr>
          <w:p w14:paraId="0400D750"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895" w:type="dxa"/>
            <w:vAlign w:val="bottom"/>
          </w:tcPr>
          <w:p w14:paraId="2F50C206" w14:textId="77777777" w:rsidR="000401A4" w:rsidRPr="00C31D42" w:rsidRDefault="000401A4" w:rsidP="000401A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w:t>
            </w:r>
          </w:p>
        </w:tc>
        <w:tc>
          <w:tcPr>
            <w:tcW w:w="270" w:type="dxa"/>
          </w:tcPr>
          <w:p w14:paraId="48302F3B"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7B90B61C" w14:textId="77777777" w:rsidR="000401A4" w:rsidRPr="00C31D42" w:rsidRDefault="000401A4" w:rsidP="000401A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w:t>
            </w:r>
          </w:p>
        </w:tc>
      </w:tr>
      <w:tr w:rsidR="000401A4" w:rsidRPr="00C31D42" w14:paraId="4A7E0551" w14:textId="77777777" w:rsidTr="005D21C1">
        <w:trPr>
          <w:trHeight w:val="122"/>
        </w:trPr>
        <w:tc>
          <w:tcPr>
            <w:tcW w:w="2700" w:type="dxa"/>
            <w:vAlign w:val="bottom"/>
          </w:tcPr>
          <w:p w14:paraId="1FA42894" w14:textId="77777777" w:rsidR="000401A4" w:rsidRPr="00C31D42" w:rsidRDefault="000401A4" w:rsidP="000401A4">
            <w:pPr>
              <w:pStyle w:val="BodyText"/>
              <w:ind w:left="222" w:right="-310" w:hanging="222"/>
              <w:jc w:val="left"/>
              <w:rPr>
                <w:rFonts w:ascii="Times New Roman" w:hAnsi="Times New Roman" w:cstheme="minorBidi"/>
                <w:sz w:val="18"/>
                <w:szCs w:val="18"/>
              </w:rPr>
            </w:pPr>
            <w:r w:rsidRPr="00C31D42">
              <w:rPr>
                <w:rFonts w:ascii="Times New Roman" w:hAnsi="Times New Roman" w:cs="Times New Roman"/>
                <w:sz w:val="18"/>
                <w:szCs w:val="18"/>
              </w:rPr>
              <w:t>Unrealized actuarial loss adjustment</w:t>
            </w:r>
          </w:p>
        </w:tc>
        <w:tc>
          <w:tcPr>
            <w:tcW w:w="900" w:type="dxa"/>
            <w:vAlign w:val="bottom"/>
          </w:tcPr>
          <w:p w14:paraId="77B56A96" w14:textId="77777777" w:rsidR="000401A4" w:rsidRPr="00C31D42" w:rsidRDefault="000401A4" w:rsidP="0038685F">
            <w:pPr>
              <w:pStyle w:val="BodyText"/>
              <w:tabs>
                <w:tab w:val="decimal" w:pos="6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(45</w:t>
            </w:r>
            <w:r w:rsidRPr="00C31D42">
              <w:rPr>
                <w:rFonts w:ascii="Times New Roman" w:hAnsi="Times New Roman" w:cs="Times New Roman"/>
                <w:sz w:val="18"/>
                <w:szCs w:val="18"/>
              </w:rPr>
              <w:t>,</w:t>
            </w:r>
            <w:r w:rsidRPr="00C31D42">
              <w:rPr>
                <w:rFonts w:ascii="Times New Roman" w:hAnsi="Times New Roman" w:cs="Times New Roman"/>
                <w:sz w:val="18"/>
                <w:szCs w:val="18"/>
                <w:cs/>
              </w:rPr>
              <w:t>70</w:t>
            </w:r>
            <w:r w:rsidRPr="00C31D42">
              <w:rPr>
                <w:rFonts w:ascii="Times New Roman" w:hAnsi="Times New Roman" w:cs="Times New Roman" w:hint="cs"/>
                <w:sz w:val="18"/>
                <w:szCs w:val="18"/>
                <w:cs/>
              </w:rPr>
              <w:t>7</w:t>
            </w:r>
            <w:r w:rsidRPr="00C31D42">
              <w:rPr>
                <w:rFonts w:ascii="Times New Roman" w:hAnsi="Times New Roman" w:cs="Times New Roman"/>
                <w:sz w:val="18"/>
                <w:szCs w:val="18"/>
                <w:cs/>
              </w:rPr>
              <w:t>)</w:t>
            </w:r>
          </w:p>
        </w:tc>
        <w:tc>
          <w:tcPr>
            <w:tcW w:w="270" w:type="dxa"/>
          </w:tcPr>
          <w:p w14:paraId="05C6FEDF"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3E2C6696"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(11,426)</w:t>
            </w:r>
          </w:p>
        </w:tc>
        <w:tc>
          <w:tcPr>
            <w:tcW w:w="270" w:type="dxa"/>
          </w:tcPr>
          <w:p w14:paraId="48685D76"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66D650F4"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(57</w:t>
            </w:r>
            <w:r w:rsidRPr="00C31D42">
              <w:rPr>
                <w:rFonts w:ascii="Times New Roman" w:hAnsi="Times New Roman" w:cs="Times New Roman"/>
                <w:sz w:val="18"/>
                <w:szCs w:val="18"/>
              </w:rPr>
              <w:t>,</w:t>
            </w:r>
            <w:r w:rsidRPr="00C31D42">
              <w:rPr>
                <w:rFonts w:ascii="Times New Roman" w:hAnsi="Times New Roman" w:cs="Times New Roman"/>
                <w:sz w:val="18"/>
                <w:szCs w:val="18"/>
                <w:cs/>
              </w:rPr>
              <w:t>13</w:t>
            </w:r>
            <w:r w:rsidRPr="00C31D42">
              <w:rPr>
                <w:rFonts w:ascii="Times New Roman" w:hAnsi="Times New Roman" w:cs="Times New Roman" w:hint="cs"/>
                <w:sz w:val="18"/>
                <w:szCs w:val="18"/>
                <w:cs/>
              </w:rPr>
              <w:t>3</w:t>
            </w:r>
            <w:r w:rsidRPr="00C31D42">
              <w:rPr>
                <w:rFonts w:ascii="Times New Roman" w:hAnsi="Times New Roman" w:cs="Times New Roman"/>
                <w:sz w:val="18"/>
                <w:szCs w:val="18"/>
                <w:cs/>
              </w:rPr>
              <w:t>)</w:t>
            </w:r>
          </w:p>
        </w:tc>
        <w:tc>
          <w:tcPr>
            <w:tcW w:w="270" w:type="dxa"/>
          </w:tcPr>
          <w:p w14:paraId="46EC9FB8"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00" w:type="dxa"/>
            <w:vAlign w:val="bottom"/>
          </w:tcPr>
          <w:p w14:paraId="7EB83214"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rPr>
              <w:t>(9,138)</w:t>
            </w:r>
          </w:p>
        </w:tc>
        <w:tc>
          <w:tcPr>
            <w:tcW w:w="275" w:type="dxa"/>
          </w:tcPr>
          <w:p w14:paraId="7B661A1B"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895" w:type="dxa"/>
            <w:vAlign w:val="bottom"/>
          </w:tcPr>
          <w:p w14:paraId="17046CEE"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(2</w:t>
            </w:r>
            <w:r w:rsidRPr="00C31D42">
              <w:rPr>
                <w:rFonts w:ascii="Times New Roman" w:hAnsi="Times New Roman" w:cs="Times New Roman"/>
                <w:sz w:val="18"/>
                <w:szCs w:val="18"/>
              </w:rPr>
              <w:t>,</w:t>
            </w:r>
            <w:r w:rsidRPr="00C31D42">
              <w:rPr>
                <w:rFonts w:ascii="Times New Roman" w:hAnsi="Times New Roman" w:cs="Times New Roman"/>
                <w:sz w:val="18"/>
                <w:szCs w:val="18"/>
                <w:cs/>
              </w:rPr>
              <w:t>284)</w:t>
            </w:r>
          </w:p>
        </w:tc>
        <w:tc>
          <w:tcPr>
            <w:tcW w:w="270" w:type="dxa"/>
          </w:tcPr>
          <w:p w14:paraId="1FD3A853"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15ED4508"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(11</w:t>
            </w:r>
            <w:r w:rsidRPr="00C31D42">
              <w:rPr>
                <w:rFonts w:ascii="Times New Roman" w:hAnsi="Times New Roman" w:cs="Times New Roman"/>
                <w:sz w:val="18"/>
                <w:szCs w:val="18"/>
              </w:rPr>
              <w:t>,</w:t>
            </w:r>
            <w:r w:rsidRPr="00C31D42">
              <w:rPr>
                <w:rFonts w:ascii="Times New Roman" w:hAnsi="Times New Roman" w:cs="Times New Roman"/>
                <w:sz w:val="18"/>
                <w:szCs w:val="18"/>
                <w:cs/>
              </w:rPr>
              <w:t>422)</w:t>
            </w:r>
          </w:p>
        </w:tc>
      </w:tr>
      <w:tr w:rsidR="000401A4" w:rsidRPr="00C31D42" w14:paraId="5FA29F84" w14:textId="77777777" w:rsidTr="005D21C1">
        <w:tc>
          <w:tcPr>
            <w:tcW w:w="2700" w:type="dxa"/>
          </w:tcPr>
          <w:p w14:paraId="5F9EE438" w14:textId="77777777" w:rsidR="000401A4" w:rsidRPr="00C31D42" w:rsidRDefault="000401A4" w:rsidP="000401A4">
            <w:pPr>
              <w:pStyle w:val="BodyText"/>
              <w:ind w:left="222" w:right="-310" w:hanging="222"/>
              <w:jc w:val="left"/>
              <w:rPr>
                <w:rFonts w:ascii="Times New Roman" w:hAnsi="Times New Roman" w:cs="Times New Roman"/>
                <w:sz w:val="18"/>
                <w:szCs w:val="18"/>
                <w:cs/>
              </w:rPr>
            </w:pPr>
            <w:r w:rsidRPr="00C31D42">
              <w:rPr>
                <w:rFonts w:ascii="Times New Roman" w:hAnsi="Times New Roman" w:cs="Times New Roman"/>
                <w:sz w:val="18"/>
                <w:szCs w:val="18"/>
              </w:rPr>
              <w:t xml:space="preserve">Income tax relating to items </w:t>
            </w:r>
            <w:r w:rsidRPr="00C31D42">
              <w:rPr>
                <w:rFonts w:ascii="Times New Roman" w:hAnsi="Times New Roman" w:cs="Times New Roman"/>
                <w:sz w:val="18"/>
                <w:szCs w:val="18"/>
              </w:rPr>
              <w:br/>
              <w:t>that will not be</w:t>
            </w:r>
            <w:r w:rsidRPr="00C31D42">
              <w:rPr>
                <w:rFonts w:ascii="Times New Roman" w:hAnsi="Times New Roman" w:cs="Times New Roman"/>
                <w:sz w:val="18"/>
                <w:szCs w:val="18"/>
                <w:cs/>
              </w:rPr>
              <w:t xml:space="preserve"> </w:t>
            </w:r>
            <w:r w:rsidRPr="00C31D42">
              <w:rPr>
                <w:rFonts w:ascii="Times New Roman" w:hAnsi="Times New Roman" w:cs="Times New Roman"/>
                <w:sz w:val="18"/>
                <w:szCs w:val="18"/>
              </w:rPr>
              <w:t>reclassified subsequently to profit or loss</w:t>
            </w:r>
          </w:p>
        </w:tc>
        <w:tc>
          <w:tcPr>
            <w:tcW w:w="900" w:type="dxa"/>
            <w:vAlign w:val="bottom"/>
          </w:tcPr>
          <w:p w14:paraId="6DA6127B" w14:textId="77777777" w:rsidR="000401A4" w:rsidRPr="00C31D42" w:rsidRDefault="000401A4" w:rsidP="000401A4">
            <w:pPr>
              <w:pStyle w:val="BodyText"/>
              <w:tabs>
                <w:tab w:val="decimal" w:pos="537"/>
              </w:tabs>
              <w:ind w:left="-251" w:right="-199"/>
              <w:contextualSpacing/>
              <w:rPr>
                <w:rFonts w:ascii="Times New Roman" w:hAnsi="Times New Roman"/>
                <w:sz w:val="18"/>
                <w:szCs w:val="22"/>
                <w:lang w:val="en-US"/>
              </w:rPr>
            </w:pPr>
            <w:r w:rsidRPr="00C31D42">
              <w:rPr>
                <w:rFonts w:ascii="Times New Roman" w:hAnsi="Times New Roman"/>
                <w:sz w:val="18"/>
                <w:szCs w:val="22"/>
                <w:lang w:val="en-US"/>
              </w:rPr>
              <w:t>-</w:t>
            </w:r>
          </w:p>
        </w:tc>
        <w:tc>
          <w:tcPr>
            <w:tcW w:w="270" w:type="dxa"/>
          </w:tcPr>
          <w:p w14:paraId="171FE63B"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tcBorders>
              <w:bottom w:val="single" w:sz="4" w:space="0" w:color="auto"/>
            </w:tcBorders>
            <w:vAlign w:val="bottom"/>
          </w:tcPr>
          <w:p w14:paraId="3DD02E7D" w14:textId="77777777" w:rsidR="000401A4" w:rsidRPr="00C31D42" w:rsidRDefault="000401A4" w:rsidP="000401A4">
            <w:pPr>
              <w:pStyle w:val="BodyText"/>
              <w:tabs>
                <w:tab w:val="decimal" w:pos="780"/>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(1</w:t>
            </w:r>
            <w:r w:rsidRPr="00C31D42">
              <w:rPr>
                <w:rFonts w:ascii="Times New Roman" w:hAnsi="Times New Roman" w:cs="Times New Roman"/>
                <w:sz w:val="18"/>
                <w:szCs w:val="18"/>
              </w:rPr>
              <w:t>,</w:t>
            </w:r>
            <w:r w:rsidRPr="00C31D42">
              <w:rPr>
                <w:rFonts w:ascii="Times New Roman" w:hAnsi="Times New Roman" w:cs="Times New Roman"/>
                <w:sz w:val="18"/>
                <w:szCs w:val="18"/>
                <w:cs/>
              </w:rPr>
              <w:t>939)</w:t>
            </w:r>
          </w:p>
        </w:tc>
        <w:tc>
          <w:tcPr>
            <w:tcW w:w="270" w:type="dxa"/>
          </w:tcPr>
          <w:p w14:paraId="76944F11"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90" w:type="dxa"/>
            <w:vAlign w:val="bottom"/>
          </w:tcPr>
          <w:p w14:paraId="32AA4154" w14:textId="77777777" w:rsidR="000401A4" w:rsidRPr="00C31D42" w:rsidRDefault="000401A4" w:rsidP="000401A4">
            <w:pPr>
              <w:pStyle w:val="BodyText"/>
              <w:tabs>
                <w:tab w:val="decimal" w:pos="76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(1</w:t>
            </w:r>
            <w:r w:rsidRPr="00C31D42">
              <w:rPr>
                <w:rFonts w:ascii="Times New Roman" w:hAnsi="Times New Roman" w:cs="Times New Roman"/>
                <w:sz w:val="18"/>
                <w:szCs w:val="18"/>
              </w:rPr>
              <w:t>,</w:t>
            </w:r>
            <w:r w:rsidRPr="00C31D42">
              <w:rPr>
                <w:rFonts w:ascii="Times New Roman" w:hAnsi="Times New Roman" w:cs="Times New Roman"/>
                <w:sz w:val="18"/>
                <w:szCs w:val="18"/>
                <w:cs/>
              </w:rPr>
              <w:t>939)</w:t>
            </w:r>
          </w:p>
        </w:tc>
        <w:tc>
          <w:tcPr>
            <w:tcW w:w="270" w:type="dxa"/>
          </w:tcPr>
          <w:p w14:paraId="4898FA9F"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900" w:type="dxa"/>
            <w:vAlign w:val="bottom"/>
          </w:tcPr>
          <w:p w14:paraId="2FD38E10" w14:textId="77777777" w:rsidR="000401A4" w:rsidRPr="00C31D42" w:rsidRDefault="000401A4" w:rsidP="000401A4">
            <w:pPr>
              <w:pStyle w:val="BodyText"/>
              <w:tabs>
                <w:tab w:val="decimal" w:pos="428"/>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w:t>
            </w:r>
          </w:p>
        </w:tc>
        <w:tc>
          <w:tcPr>
            <w:tcW w:w="275" w:type="dxa"/>
          </w:tcPr>
          <w:p w14:paraId="61FDCFA8" w14:textId="77777777" w:rsidR="000401A4" w:rsidRPr="00C31D42" w:rsidRDefault="000401A4" w:rsidP="000401A4">
            <w:pPr>
              <w:pStyle w:val="BodyText"/>
              <w:tabs>
                <w:tab w:val="decimal" w:pos="537"/>
              </w:tabs>
              <w:ind w:left="-251" w:right="-199"/>
              <w:contextualSpacing/>
              <w:rPr>
                <w:rFonts w:ascii="Times New Roman" w:hAnsi="Times New Roman" w:cs="Times New Roman"/>
                <w:sz w:val="18"/>
                <w:szCs w:val="18"/>
              </w:rPr>
            </w:pPr>
          </w:p>
        </w:tc>
        <w:tc>
          <w:tcPr>
            <w:tcW w:w="895" w:type="dxa"/>
            <w:tcBorders>
              <w:bottom w:val="single" w:sz="4" w:space="0" w:color="auto"/>
            </w:tcBorders>
            <w:vAlign w:val="bottom"/>
          </w:tcPr>
          <w:p w14:paraId="611443AF" w14:textId="77777777" w:rsidR="000401A4" w:rsidRPr="00C31D42" w:rsidRDefault="000401A4" w:rsidP="000401A4">
            <w:pPr>
              <w:pStyle w:val="BodyText"/>
              <w:tabs>
                <w:tab w:val="decimal" w:pos="684"/>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570)</w:t>
            </w:r>
          </w:p>
        </w:tc>
        <w:tc>
          <w:tcPr>
            <w:tcW w:w="270" w:type="dxa"/>
          </w:tcPr>
          <w:p w14:paraId="617580BD" w14:textId="77777777" w:rsidR="000401A4" w:rsidRPr="00C31D42" w:rsidRDefault="000401A4" w:rsidP="000401A4">
            <w:pPr>
              <w:pStyle w:val="BodyText"/>
              <w:tabs>
                <w:tab w:val="decimal" w:pos="537"/>
                <w:tab w:val="decimal" w:pos="684"/>
              </w:tabs>
              <w:ind w:left="-251" w:right="-199"/>
              <w:contextualSpacing/>
              <w:rPr>
                <w:rFonts w:ascii="Times New Roman" w:hAnsi="Times New Roman" w:cs="Times New Roman"/>
                <w:sz w:val="18"/>
                <w:szCs w:val="18"/>
              </w:rPr>
            </w:pPr>
          </w:p>
        </w:tc>
        <w:tc>
          <w:tcPr>
            <w:tcW w:w="990" w:type="dxa"/>
            <w:vAlign w:val="bottom"/>
          </w:tcPr>
          <w:p w14:paraId="73D8CFA3" w14:textId="77777777" w:rsidR="000401A4" w:rsidRPr="00C31D42" w:rsidRDefault="000401A4" w:rsidP="000401A4">
            <w:pPr>
              <w:pStyle w:val="BodyText"/>
              <w:tabs>
                <w:tab w:val="decimal" w:pos="711"/>
              </w:tabs>
              <w:ind w:left="-251" w:right="-199"/>
              <w:contextualSpacing/>
              <w:rPr>
                <w:rFonts w:ascii="Times New Roman" w:hAnsi="Times New Roman" w:cs="Times New Roman"/>
                <w:sz w:val="18"/>
                <w:szCs w:val="18"/>
              </w:rPr>
            </w:pPr>
            <w:r w:rsidRPr="00C31D42">
              <w:rPr>
                <w:rFonts w:ascii="Times New Roman" w:hAnsi="Times New Roman" w:cs="Times New Roman"/>
                <w:sz w:val="18"/>
                <w:szCs w:val="18"/>
                <w:cs/>
              </w:rPr>
              <w:t>(7</w:t>
            </w:r>
            <w:r w:rsidRPr="00C31D42">
              <w:rPr>
                <w:rFonts w:ascii="Times New Roman" w:hAnsi="Times New Roman" w:cs="Times New Roman"/>
                <w:sz w:val="18"/>
                <w:szCs w:val="18"/>
              </w:rPr>
              <w:t>,</w:t>
            </w:r>
            <w:r w:rsidRPr="00C31D42">
              <w:rPr>
                <w:rFonts w:ascii="Times New Roman" w:hAnsi="Times New Roman" w:cs="Times New Roman"/>
                <w:sz w:val="18"/>
                <w:szCs w:val="18"/>
                <w:cs/>
              </w:rPr>
              <w:t>570)</w:t>
            </w:r>
          </w:p>
        </w:tc>
      </w:tr>
      <w:tr w:rsidR="000401A4" w:rsidRPr="00C31D42" w14:paraId="669AF0F9" w14:textId="77777777" w:rsidTr="005D21C1">
        <w:tc>
          <w:tcPr>
            <w:tcW w:w="2700" w:type="dxa"/>
          </w:tcPr>
          <w:p w14:paraId="7CCE7C2B" w14:textId="77777777" w:rsidR="000401A4" w:rsidRPr="00C31D42" w:rsidRDefault="000401A4" w:rsidP="000401A4">
            <w:pPr>
              <w:pStyle w:val="BodyText"/>
              <w:ind w:left="87" w:right="-310" w:hanging="87"/>
              <w:rPr>
                <w:rFonts w:ascii="Times New Roman" w:hAnsi="Times New Roman" w:cs="Times New Roman"/>
                <w:sz w:val="18"/>
                <w:szCs w:val="18"/>
                <w:cs/>
              </w:rPr>
            </w:pPr>
          </w:p>
        </w:tc>
        <w:tc>
          <w:tcPr>
            <w:tcW w:w="900" w:type="dxa"/>
          </w:tcPr>
          <w:p w14:paraId="187E6912"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270" w:type="dxa"/>
          </w:tcPr>
          <w:p w14:paraId="44919D4C"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990" w:type="dxa"/>
            <w:tcBorders>
              <w:top w:val="single" w:sz="4" w:space="0" w:color="auto"/>
              <w:bottom w:val="double" w:sz="4" w:space="0" w:color="auto"/>
            </w:tcBorders>
          </w:tcPr>
          <w:p w14:paraId="214C4A92" w14:textId="77777777" w:rsidR="000401A4" w:rsidRPr="00C31D42" w:rsidRDefault="000401A4" w:rsidP="000401A4">
            <w:pPr>
              <w:tabs>
                <w:tab w:val="left" w:pos="799"/>
              </w:tabs>
              <w:ind w:right="232"/>
              <w:jc w:val="right"/>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0" w:type="dxa"/>
          </w:tcPr>
          <w:p w14:paraId="06D59457"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990" w:type="dxa"/>
          </w:tcPr>
          <w:p w14:paraId="4AA88427"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270" w:type="dxa"/>
          </w:tcPr>
          <w:p w14:paraId="3DE2AF00"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900" w:type="dxa"/>
          </w:tcPr>
          <w:p w14:paraId="3C605CE1"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275" w:type="dxa"/>
          </w:tcPr>
          <w:p w14:paraId="57D80153"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895" w:type="dxa"/>
            <w:tcBorders>
              <w:top w:val="single" w:sz="4" w:space="0" w:color="auto"/>
              <w:bottom w:val="double" w:sz="4" w:space="0" w:color="auto"/>
            </w:tcBorders>
          </w:tcPr>
          <w:p w14:paraId="14B7A1F9" w14:textId="77777777" w:rsidR="000401A4" w:rsidRPr="00C31D42" w:rsidRDefault="000401A4" w:rsidP="000401A4">
            <w:pPr>
              <w:pStyle w:val="BodyText"/>
              <w:tabs>
                <w:tab w:val="decimal" w:pos="428"/>
              </w:tabs>
              <w:ind w:left="-251" w:right="-199"/>
              <w:contextualSpacing/>
              <w:rPr>
                <w:rFonts w:ascii="Times New Roman" w:hAnsi="Times New Roman" w:cs="Times New Roman"/>
                <w:b/>
                <w:bCs/>
                <w:sz w:val="18"/>
                <w:szCs w:val="18"/>
              </w:rPr>
            </w:pPr>
            <w:r w:rsidRPr="00C31D42">
              <w:rPr>
                <w:rFonts w:ascii="Times New Roman" w:hAnsi="Times New Roman" w:cs="Times New Roman"/>
                <w:b/>
                <w:bCs/>
                <w:sz w:val="18"/>
                <w:szCs w:val="18"/>
              </w:rPr>
              <w:t>-</w:t>
            </w:r>
          </w:p>
        </w:tc>
        <w:tc>
          <w:tcPr>
            <w:tcW w:w="270" w:type="dxa"/>
          </w:tcPr>
          <w:p w14:paraId="63CD989C" w14:textId="77777777" w:rsidR="000401A4" w:rsidRPr="00C31D42" w:rsidRDefault="000401A4" w:rsidP="000401A4">
            <w:pPr>
              <w:pStyle w:val="BodyText"/>
              <w:tabs>
                <w:tab w:val="decimal" w:pos="695"/>
              </w:tabs>
              <w:ind w:right="-156"/>
              <w:rPr>
                <w:rFonts w:ascii="Times New Roman" w:hAnsi="Times New Roman" w:cs="Times New Roman"/>
                <w:sz w:val="18"/>
                <w:szCs w:val="18"/>
              </w:rPr>
            </w:pPr>
          </w:p>
        </w:tc>
        <w:tc>
          <w:tcPr>
            <w:tcW w:w="990" w:type="dxa"/>
          </w:tcPr>
          <w:p w14:paraId="616479A1" w14:textId="77777777" w:rsidR="000401A4" w:rsidRPr="00C31D42" w:rsidRDefault="000401A4" w:rsidP="000401A4">
            <w:pPr>
              <w:pStyle w:val="BodyText"/>
              <w:tabs>
                <w:tab w:val="decimal" w:pos="428"/>
              </w:tabs>
              <w:ind w:left="-251" w:right="-199"/>
              <w:contextualSpacing/>
              <w:rPr>
                <w:rFonts w:ascii="Times New Roman" w:hAnsi="Times New Roman" w:cs="Times New Roman"/>
                <w:sz w:val="18"/>
                <w:szCs w:val="18"/>
              </w:rPr>
            </w:pPr>
          </w:p>
        </w:tc>
      </w:tr>
    </w:tbl>
    <w:p w14:paraId="2C0AAAFB" w14:textId="77777777" w:rsidR="000363E8" w:rsidRPr="00C31D42" w:rsidRDefault="000363E8" w:rsidP="002146F4">
      <w:pPr>
        <w:adjustRightInd w:val="0"/>
        <w:ind w:left="540"/>
        <w:jc w:val="thaiDistribute"/>
        <w:rPr>
          <w:rFonts w:ascii="Times New Roman" w:hAnsi="Times New Roman" w:cstheme="minorBidi"/>
          <w:sz w:val="22"/>
          <w:szCs w:val="22"/>
        </w:rPr>
      </w:pPr>
    </w:p>
    <w:p w14:paraId="0E69133C" w14:textId="52BE55CF" w:rsidR="00272F6D" w:rsidRPr="00596490" w:rsidRDefault="00272F6D" w:rsidP="002146F4">
      <w:pPr>
        <w:adjustRightInd w:val="0"/>
        <w:ind w:left="540"/>
        <w:jc w:val="thaiDistribute"/>
        <w:rPr>
          <w:rFonts w:ascii="Times New Roman" w:hAnsi="Times New Roman" w:cstheme="minorBidi"/>
          <w:sz w:val="22"/>
          <w:szCs w:val="22"/>
        </w:rPr>
      </w:pPr>
      <w:r w:rsidRPr="00C31D42">
        <w:rPr>
          <w:rFonts w:ascii="Times New Roman" w:hAnsi="Times New Roman" w:cstheme="minorBidi"/>
          <w:sz w:val="22"/>
          <w:szCs w:val="22"/>
        </w:rPr>
        <w:t>The reclassifications have been made because, in the opinion of management, the new classification</w:t>
      </w:r>
      <w:r w:rsidR="002146F4" w:rsidRPr="00C31D42">
        <w:rPr>
          <w:rFonts w:ascii="Times New Roman" w:hAnsi="Times New Roman" w:cstheme="minorBidi"/>
          <w:sz w:val="22"/>
          <w:szCs w:val="22"/>
        </w:rPr>
        <w:t xml:space="preserve"> </w:t>
      </w:r>
      <w:r w:rsidRPr="00C31D42">
        <w:rPr>
          <w:rFonts w:ascii="Times New Roman" w:hAnsi="Times New Roman" w:cstheme="minorBidi"/>
          <w:sz w:val="22"/>
          <w:szCs w:val="22"/>
        </w:rPr>
        <w:t>is more appropriate to the Group’s business.</w:t>
      </w:r>
    </w:p>
    <w:p w14:paraId="7E262F78" w14:textId="6B2AE1AE" w:rsidR="00596490" w:rsidRDefault="00596490">
      <w:pPr>
        <w:rPr>
          <w:rFonts w:ascii="Times New Roman" w:hAnsi="Times New Roman"/>
          <w:sz w:val="22"/>
          <w:szCs w:val="22"/>
        </w:rPr>
      </w:pPr>
    </w:p>
    <w:p w14:paraId="2ED10D6E" w14:textId="77777777" w:rsidR="00B24E22" w:rsidRDefault="00B24E22">
      <w:pPr>
        <w:rPr>
          <w:rFonts w:ascii="Times New Roman" w:hAnsi="Times New Roman"/>
          <w:sz w:val="22"/>
          <w:szCs w:val="22"/>
        </w:rPr>
      </w:pPr>
    </w:p>
    <w:sectPr w:rsidR="00B24E22" w:rsidSect="000662A0">
      <w:headerReference w:type="default" r:id="rId22"/>
      <w:footerReference w:type="default" r:id="rId23"/>
      <w:headerReference w:type="first" r:id="rId24"/>
      <w:pgSz w:w="11909" w:h="16834" w:code="9"/>
      <w:pgMar w:top="691" w:right="1152" w:bottom="576" w:left="1152" w:header="720" w:footer="720" w:gutter="0"/>
      <w:pgNumType w:start="66"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DE15" w14:textId="77777777" w:rsidR="00DC08BC" w:rsidRDefault="00DC08BC">
      <w:r>
        <w:separator/>
      </w:r>
    </w:p>
  </w:endnote>
  <w:endnote w:type="continuationSeparator" w:id="0">
    <w:p w14:paraId="1907F95B" w14:textId="77777777" w:rsidR="00DC08BC" w:rsidRDefault="00DC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Open Sans Light">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143196"/>
      <w:docPartObj>
        <w:docPartGallery w:val="Page Numbers (Bottom of Page)"/>
        <w:docPartUnique/>
      </w:docPartObj>
    </w:sdtPr>
    <w:sdtEndPr>
      <w:rPr>
        <w:rFonts w:ascii="Times New Roman" w:hAnsi="Times New Roman" w:cs="Times New Roman"/>
        <w:noProof/>
        <w:sz w:val="22"/>
        <w:szCs w:val="22"/>
      </w:rPr>
    </w:sdtEndPr>
    <w:sdtContent>
      <w:p w14:paraId="1DDDCCF8" w14:textId="5274A963" w:rsidR="00396B66" w:rsidRPr="00E4567C" w:rsidRDefault="00E4567C" w:rsidP="00E4567C">
        <w:pPr>
          <w:pStyle w:val="Footer"/>
          <w:jc w:val="center"/>
          <w:rPr>
            <w:rFonts w:ascii="Times New Roman" w:hAnsi="Times New Roman" w:cs="Times New Roman"/>
            <w:sz w:val="22"/>
            <w:szCs w:val="22"/>
          </w:rPr>
        </w:pPr>
        <w:r w:rsidRPr="00E4567C">
          <w:rPr>
            <w:rFonts w:ascii="Times New Roman" w:hAnsi="Times New Roman" w:cs="Times New Roman"/>
            <w:sz w:val="22"/>
            <w:szCs w:val="22"/>
          </w:rPr>
          <w:fldChar w:fldCharType="begin"/>
        </w:r>
        <w:r w:rsidRPr="00E4567C">
          <w:rPr>
            <w:rFonts w:ascii="Times New Roman" w:hAnsi="Times New Roman" w:cs="Times New Roman"/>
            <w:sz w:val="22"/>
            <w:szCs w:val="22"/>
          </w:rPr>
          <w:instrText xml:space="preserve"> PAGE   \* MERGEFORMAT </w:instrText>
        </w:r>
        <w:r w:rsidRPr="00E4567C">
          <w:rPr>
            <w:rFonts w:ascii="Times New Roman" w:hAnsi="Times New Roman" w:cs="Times New Roman"/>
            <w:sz w:val="22"/>
            <w:szCs w:val="22"/>
          </w:rPr>
          <w:fldChar w:fldCharType="separate"/>
        </w:r>
        <w:r w:rsidRPr="00E4567C">
          <w:rPr>
            <w:rFonts w:ascii="Times New Roman" w:hAnsi="Times New Roman" w:cs="Times New Roman"/>
            <w:noProof/>
            <w:sz w:val="22"/>
            <w:szCs w:val="22"/>
          </w:rPr>
          <w:t>2</w:t>
        </w:r>
        <w:r w:rsidRPr="00E4567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169121"/>
      <w:docPartObj>
        <w:docPartGallery w:val="Page Numbers (Bottom of Page)"/>
        <w:docPartUnique/>
      </w:docPartObj>
    </w:sdtPr>
    <w:sdtEndPr>
      <w:rPr>
        <w:rFonts w:ascii="Times New Roman" w:hAnsi="Times New Roman" w:cs="Times New Roman"/>
        <w:noProof/>
        <w:sz w:val="22"/>
        <w:szCs w:val="22"/>
      </w:rPr>
    </w:sdtEndPr>
    <w:sdtContent>
      <w:p w14:paraId="1ECEC0F6" w14:textId="77777777" w:rsidR="00B37302" w:rsidRPr="00E4567C" w:rsidRDefault="00B37302" w:rsidP="00E4567C">
        <w:pPr>
          <w:pStyle w:val="Footer"/>
          <w:jc w:val="center"/>
          <w:rPr>
            <w:rFonts w:ascii="Times New Roman" w:hAnsi="Times New Roman" w:cs="Times New Roman"/>
            <w:sz w:val="22"/>
            <w:szCs w:val="22"/>
          </w:rPr>
        </w:pPr>
        <w:r w:rsidRPr="00E4567C">
          <w:rPr>
            <w:rFonts w:ascii="Times New Roman" w:hAnsi="Times New Roman" w:cs="Times New Roman"/>
            <w:sz w:val="22"/>
            <w:szCs w:val="22"/>
          </w:rPr>
          <w:fldChar w:fldCharType="begin"/>
        </w:r>
        <w:r w:rsidRPr="00E4567C">
          <w:rPr>
            <w:rFonts w:ascii="Times New Roman" w:hAnsi="Times New Roman" w:cs="Times New Roman"/>
            <w:sz w:val="22"/>
            <w:szCs w:val="22"/>
          </w:rPr>
          <w:instrText xml:space="preserve"> PAGE   \* MERGEFORMAT </w:instrText>
        </w:r>
        <w:r w:rsidRPr="00E4567C">
          <w:rPr>
            <w:rFonts w:ascii="Times New Roman" w:hAnsi="Times New Roman" w:cs="Times New Roman"/>
            <w:sz w:val="22"/>
            <w:szCs w:val="22"/>
          </w:rPr>
          <w:fldChar w:fldCharType="separate"/>
        </w:r>
        <w:r w:rsidRPr="00E4567C">
          <w:rPr>
            <w:rFonts w:ascii="Times New Roman" w:hAnsi="Times New Roman" w:cs="Times New Roman"/>
            <w:noProof/>
            <w:sz w:val="22"/>
            <w:szCs w:val="22"/>
          </w:rPr>
          <w:t>2</w:t>
        </w:r>
        <w:r w:rsidRPr="00E4567C">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520580"/>
      <w:docPartObj>
        <w:docPartGallery w:val="Page Numbers (Bottom of Page)"/>
        <w:docPartUnique/>
      </w:docPartObj>
    </w:sdtPr>
    <w:sdtEndPr>
      <w:rPr>
        <w:rFonts w:ascii="Times New Roman" w:hAnsi="Times New Roman" w:cs="Times New Roman"/>
        <w:noProof/>
        <w:sz w:val="22"/>
        <w:szCs w:val="22"/>
      </w:rPr>
    </w:sdtEndPr>
    <w:sdtContent>
      <w:p w14:paraId="29E3F870" w14:textId="77777777" w:rsidR="00B37302" w:rsidRPr="00E4567C" w:rsidRDefault="00B37302" w:rsidP="00E4567C">
        <w:pPr>
          <w:pStyle w:val="Footer"/>
          <w:jc w:val="center"/>
          <w:rPr>
            <w:rFonts w:ascii="Times New Roman" w:hAnsi="Times New Roman" w:cs="Times New Roman"/>
            <w:sz w:val="22"/>
            <w:szCs w:val="22"/>
          </w:rPr>
        </w:pPr>
        <w:r w:rsidRPr="00E4567C">
          <w:rPr>
            <w:rFonts w:ascii="Times New Roman" w:hAnsi="Times New Roman" w:cs="Times New Roman"/>
            <w:sz w:val="22"/>
            <w:szCs w:val="22"/>
          </w:rPr>
          <w:fldChar w:fldCharType="begin"/>
        </w:r>
        <w:r w:rsidRPr="00E4567C">
          <w:rPr>
            <w:rFonts w:ascii="Times New Roman" w:hAnsi="Times New Roman" w:cs="Times New Roman"/>
            <w:sz w:val="22"/>
            <w:szCs w:val="22"/>
          </w:rPr>
          <w:instrText xml:space="preserve"> PAGE   \* MERGEFORMAT </w:instrText>
        </w:r>
        <w:r w:rsidRPr="00E4567C">
          <w:rPr>
            <w:rFonts w:ascii="Times New Roman" w:hAnsi="Times New Roman" w:cs="Times New Roman"/>
            <w:sz w:val="22"/>
            <w:szCs w:val="22"/>
          </w:rPr>
          <w:fldChar w:fldCharType="separate"/>
        </w:r>
        <w:r w:rsidRPr="00E4567C">
          <w:rPr>
            <w:rFonts w:ascii="Times New Roman" w:hAnsi="Times New Roman" w:cs="Times New Roman"/>
            <w:noProof/>
            <w:sz w:val="22"/>
            <w:szCs w:val="22"/>
          </w:rPr>
          <w:t>2</w:t>
        </w:r>
        <w:r w:rsidRPr="00E4567C">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536429"/>
      <w:docPartObj>
        <w:docPartGallery w:val="Page Numbers (Bottom of Page)"/>
        <w:docPartUnique/>
      </w:docPartObj>
    </w:sdtPr>
    <w:sdtEndPr>
      <w:rPr>
        <w:rFonts w:ascii="Times New Roman" w:hAnsi="Times New Roman" w:cs="Times New Roman"/>
        <w:noProof/>
        <w:sz w:val="22"/>
        <w:szCs w:val="22"/>
      </w:rPr>
    </w:sdtEndPr>
    <w:sdtContent>
      <w:p w14:paraId="032B807D" w14:textId="77777777" w:rsidR="00B37302" w:rsidRPr="00E4567C" w:rsidRDefault="00B37302" w:rsidP="00E4567C">
        <w:pPr>
          <w:pStyle w:val="Footer"/>
          <w:jc w:val="center"/>
          <w:rPr>
            <w:rFonts w:ascii="Times New Roman" w:hAnsi="Times New Roman" w:cs="Times New Roman"/>
            <w:sz w:val="22"/>
            <w:szCs w:val="22"/>
          </w:rPr>
        </w:pPr>
        <w:r w:rsidRPr="00E4567C">
          <w:rPr>
            <w:rFonts w:ascii="Times New Roman" w:hAnsi="Times New Roman" w:cs="Times New Roman"/>
            <w:sz w:val="22"/>
            <w:szCs w:val="22"/>
          </w:rPr>
          <w:fldChar w:fldCharType="begin"/>
        </w:r>
        <w:r w:rsidRPr="00E4567C">
          <w:rPr>
            <w:rFonts w:ascii="Times New Roman" w:hAnsi="Times New Roman" w:cs="Times New Roman"/>
            <w:sz w:val="22"/>
            <w:szCs w:val="22"/>
          </w:rPr>
          <w:instrText xml:space="preserve"> PAGE   \* MERGEFORMAT </w:instrText>
        </w:r>
        <w:r w:rsidRPr="00E4567C">
          <w:rPr>
            <w:rFonts w:ascii="Times New Roman" w:hAnsi="Times New Roman" w:cs="Times New Roman"/>
            <w:sz w:val="22"/>
            <w:szCs w:val="22"/>
          </w:rPr>
          <w:fldChar w:fldCharType="separate"/>
        </w:r>
        <w:r w:rsidRPr="00E4567C">
          <w:rPr>
            <w:rFonts w:ascii="Times New Roman" w:hAnsi="Times New Roman" w:cs="Times New Roman"/>
            <w:noProof/>
            <w:sz w:val="22"/>
            <w:szCs w:val="22"/>
          </w:rPr>
          <w:t>2</w:t>
        </w:r>
        <w:r w:rsidRPr="00E4567C">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B162" w14:textId="77777777" w:rsidR="00500769" w:rsidRPr="00B37302" w:rsidRDefault="00500769" w:rsidP="00634B53">
    <w:pPr>
      <w:pStyle w:val="Footer"/>
      <w:jc w:val="center"/>
      <w:rPr>
        <w:rFonts w:ascii="Times New Roman" w:hAnsi="Times New Roman" w:cs="Times New Roman"/>
        <w:sz w:val="22"/>
        <w:szCs w:val="22"/>
      </w:rPr>
    </w:pPr>
    <w:r w:rsidRPr="00B37302">
      <w:rPr>
        <w:rFonts w:ascii="Times New Roman" w:hAnsi="Times New Roman" w:cs="Times New Roman"/>
        <w:sz w:val="22"/>
        <w:szCs w:val="22"/>
      </w:rPr>
      <w:fldChar w:fldCharType="begin"/>
    </w:r>
    <w:r w:rsidRPr="00B37302">
      <w:rPr>
        <w:rFonts w:ascii="Times New Roman" w:hAnsi="Times New Roman" w:cs="Times New Roman"/>
        <w:sz w:val="22"/>
        <w:szCs w:val="22"/>
      </w:rPr>
      <w:instrText xml:space="preserve"> PAGE   \* MERGEFORMAT </w:instrText>
    </w:r>
    <w:r w:rsidRPr="00B37302">
      <w:rPr>
        <w:rFonts w:ascii="Times New Roman" w:hAnsi="Times New Roman" w:cs="Times New Roman"/>
        <w:sz w:val="22"/>
        <w:szCs w:val="22"/>
      </w:rPr>
      <w:fldChar w:fldCharType="separate"/>
    </w:r>
    <w:r w:rsidRPr="00B37302">
      <w:rPr>
        <w:rFonts w:ascii="Times New Roman" w:hAnsi="Times New Roman" w:cs="Times New Roman"/>
        <w:noProof/>
        <w:sz w:val="22"/>
        <w:szCs w:val="22"/>
      </w:rPr>
      <w:t>2</w:t>
    </w:r>
    <w:r w:rsidRPr="00B37302">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144A" w14:textId="77777777" w:rsidR="00500769" w:rsidRPr="00B37302" w:rsidRDefault="00500769" w:rsidP="00634B53">
    <w:pPr>
      <w:pStyle w:val="Footer"/>
      <w:jc w:val="center"/>
      <w:rPr>
        <w:rFonts w:ascii="Times New Roman" w:hAnsi="Times New Roman" w:cs="Times New Roman"/>
        <w:sz w:val="22"/>
        <w:szCs w:val="22"/>
      </w:rPr>
    </w:pPr>
    <w:r w:rsidRPr="00B37302">
      <w:rPr>
        <w:rFonts w:ascii="Times New Roman" w:hAnsi="Times New Roman" w:cs="Times New Roman"/>
        <w:sz w:val="22"/>
        <w:szCs w:val="22"/>
      </w:rPr>
      <w:fldChar w:fldCharType="begin"/>
    </w:r>
    <w:r w:rsidRPr="00B37302">
      <w:rPr>
        <w:rFonts w:ascii="Times New Roman" w:hAnsi="Times New Roman" w:cs="Times New Roman"/>
        <w:sz w:val="22"/>
        <w:szCs w:val="22"/>
      </w:rPr>
      <w:instrText xml:space="preserve"> PAGE   \* MERGEFORMAT </w:instrText>
    </w:r>
    <w:r w:rsidRPr="00B37302">
      <w:rPr>
        <w:rFonts w:ascii="Times New Roman" w:hAnsi="Times New Roman" w:cs="Times New Roman"/>
        <w:sz w:val="22"/>
        <w:szCs w:val="22"/>
      </w:rPr>
      <w:fldChar w:fldCharType="separate"/>
    </w:r>
    <w:r w:rsidRPr="00B37302">
      <w:rPr>
        <w:rFonts w:ascii="Times New Roman" w:hAnsi="Times New Roman" w:cs="Times New Roman"/>
        <w:noProof/>
        <w:sz w:val="22"/>
        <w:szCs w:val="22"/>
      </w:rPr>
      <w:t>2</w:t>
    </w:r>
    <w:r w:rsidRPr="00B37302">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D5B09" w14:textId="77777777" w:rsidR="00310B83" w:rsidRPr="00840C1D" w:rsidRDefault="00840C1D" w:rsidP="00840C1D">
    <w:pPr>
      <w:pStyle w:val="Footer"/>
      <w:jc w:val="center"/>
      <w:rPr>
        <w:rFonts w:ascii="Times New Roman" w:hAnsi="Times New Roman" w:cs="Times New Roman"/>
        <w:sz w:val="22"/>
        <w:szCs w:val="22"/>
      </w:rPr>
    </w:pPr>
    <w:r w:rsidRPr="00840C1D">
      <w:rPr>
        <w:rFonts w:ascii="Times New Roman" w:hAnsi="Times New Roman" w:cs="Times New Roman"/>
        <w:sz w:val="22"/>
        <w:szCs w:val="22"/>
      </w:rPr>
      <w:fldChar w:fldCharType="begin"/>
    </w:r>
    <w:r w:rsidRPr="00840C1D">
      <w:rPr>
        <w:rFonts w:ascii="Times New Roman" w:hAnsi="Times New Roman" w:cs="Times New Roman"/>
        <w:sz w:val="22"/>
        <w:szCs w:val="22"/>
      </w:rPr>
      <w:instrText xml:space="preserve"> PAGE   \* MERGEFORMAT </w:instrText>
    </w:r>
    <w:r w:rsidRPr="00840C1D">
      <w:rPr>
        <w:rFonts w:ascii="Times New Roman" w:hAnsi="Times New Roman" w:cs="Times New Roman"/>
        <w:sz w:val="22"/>
        <w:szCs w:val="22"/>
      </w:rPr>
      <w:fldChar w:fldCharType="separate"/>
    </w:r>
    <w:r w:rsidRPr="00840C1D">
      <w:rPr>
        <w:rFonts w:ascii="Times New Roman" w:hAnsi="Times New Roman" w:cs="Times New Roman"/>
        <w:noProof/>
        <w:sz w:val="22"/>
        <w:szCs w:val="22"/>
      </w:rPr>
      <w:t>2</w:t>
    </w:r>
    <w:r w:rsidRPr="00840C1D">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359E" w14:textId="77777777" w:rsidR="00DC08BC" w:rsidRDefault="00DC08BC">
      <w:r>
        <w:separator/>
      </w:r>
    </w:p>
  </w:footnote>
  <w:footnote w:type="continuationSeparator" w:id="0">
    <w:p w14:paraId="6F8F65CB" w14:textId="77777777" w:rsidR="00DC08BC" w:rsidRDefault="00DC0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A0B55" w14:textId="77777777" w:rsidR="00396B66" w:rsidRPr="006D23AA" w:rsidRDefault="00396B66" w:rsidP="005A7D1D">
    <w:pPr>
      <w:pStyle w:val="acctmainheading"/>
      <w:tabs>
        <w:tab w:val="left" w:pos="7810"/>
      </w:tabs>
      <w:spacing w:after="0" w:line="240" w:lineRule="atLeast"/>
    </w:pPr>
    <w:r>
      <w:rPr>
        <w:szCs w:val="22"/>
      </w:rPr>
      <w:t>Khon Kaen Sugar Industry</w:t>
    </w:r>
    <w:r>
      <w:t xml:space="preserve"> Public </w:t>
    </w:r>
    <w:r w:rsidRPr="00135C7E">
      <w:t>Company Limited and its Subsidiaries</w:t>
    </w:r>
  </w:p>
  <w:p w14:paraId="3E719F89" w14:textId="77777777" w:rsidR="00396B66" w:rsidRDefault="00396B66" w:rsidP="005A7D1D">
    <w:pPr>
      <w:pStyle w:val="acctmainheading"/>
      <w:spacing w:after="0" w:line="240" w:lineRule="atLeast"/>
      <w:rPr>
        <w:sz w:val="24"/>
        <w:szCs w:val="24"/>
        <w:lang w:val="en-US"/>
      </w:rPr>
    </w:pPr>
    <w:r>
      <w:rPr>
        <w:sz w:val="24"/>
        <w:szCs w:val="24"/>
      </w:rPr>
      <w:t>Notes to the financial statements</w:t>
    </w:r>
  </w:p>
  <w:p w14:paraId="28021493" w14:textId="77777777" w:rsidR="00396B66" w:rsidRDefault="00396B66" w:rsidP="005A7D1D">
    <w:pPr>
      <w:pStyle w:val="acctmainheading"/>
      <w:spacing w:after="0" w:line="240" w:lineRule="atLeast"/>
      <w:rPr>
        <w:sz w:val="24"/>
        <w:szCs w:val="24"/>
        <w:lang w:val="en-US"/>
      </w:rPr>
    </w:pPr>
    <w:r w:rsidRPr="00D155C5">
      <w:rPr>
        <w:sz w:val="24"/>
        <w:szCs w:val="24"/>
        <w:lang w:val="en-US"/>
      </w:rPr>
      <w:t xml:space="preserve">For the year ended 31 </w:t>
    </w:r>
    <w:r>
      <w:rPr>
        <w:sz w:val="24"/>
        <w:szCs w:val="24"/>
        <w:lang w:val="en-US"/>
      </w:rPr>
      <w:t>Octob</w:t>
    </w:r>
    <w:r w:rsidRPr="00D155C5">
      <w:rPr>
        <w:sz w:val="24"/>
        <w:szCs w:val="24"/>
        <w:lang w:val="en-US"/>
      </w:rPr>
      <w:t xml:space="preserve">er </w:t>
    </w:r>
    <w:r>
      <w:rPr>
        <w:sz w:val="24"/>
        <w:szCs w:val="24"/>
        <w:lang w:val="en-US"/>
      </w:rPr>
      <w:t>2025</w:t>
    </w:r>
  </w:p>
  <w:p w14:paraId="72DC2204" w14:textId="77777777" w:rsidR="00396B66" w:rsidRDefault="00396B66" w:rsidP="005A7D1D">
    <w:pPr>
      <w:pStyle w:val="Header"/>
      <w:rPr>
        <w:rFonts w:ascii="Times New Roman" w:hAnsi="Times New Roman" w:cs="Times New Roman"/>
        <w:b/>
        <w:bCs/>
        <w:sz w:val="24"/>
        <w:szCs w:val="24"/>
        <w:lang w:val="en-US"/>
      </w:rPr>
    </w:pPr>
  </w:p>
  <w:p w14:paraId="0211F2C3" w14:textId="77777777" w:rsidR="00396B66" w:rsidRPr="00D60B6C" w:rsidRDefault="00396B66" w:rsidP="005A7D1D">
    <w:pPr>
      <w:pStyle w:val="Head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926F3" w14:textId="77777777" w:rsidR="00396B66" w:rsidRPr="001349B3" w:rsidRDefault="00396B66" w:rsidP="001349B3">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78A7" w14:textId="77777777" w:rsidR="00500769" w:rsidRPr="00AA2836" w:rsidRDefault="00500769" w:rsidP="00E84C63">
    <w:pPr>
      <w:pStyle w:val="acctmainheading"/>
      <w:tabs>
        <w:tab w:val="left" w:pos="7810"/>
      </w:tabs>
      <w:spacing w:after="0" w:line="240" w:lineRule="atLeast"/>
      <w:rPr>
        <w:szCs w:val="28"/>
      </w:rPr>
    </w:pPr>
    <w:r w:rsidRPr="00AA2836">
      <w:rPr>
        <w:szCs w:val="28"/>
      </w:rPr>
      <w:t>Khon Kaen Sugar Industry Public Company Limited and its Subsidiaries</w:t>
    </w:r>
  </w:p>
  <w:p w14:paraId="2EE184CC" w14:textId="77777777" w:rsidR="00500769" w:rsidRPr="00AA2836" w:rsidRDefault="00500769" w:rsidP="00E84C63">
    <w:pPr>
      <w:pStyle w:val="acctmainheading"/>
      <w:spacing w:after="0" w:line="240" w:lineRule="atLeast"/>
      <w:rPr>
        <w:sz w:val="24"/>
        <w:szCs w:val="24"/>
        <w:lang w:val="en-US"/>
      </w:rPr>
    </w:pPr>
    <w:r w:rsidRPr="00AA2836">
      <w:rPr>
        <w:sz w:val="24"/>
        <w:szCs w:val="24"/>
      </w:rPr>
      <w:t>Notes to the financial statements</w:t>
    </w:r>
  </w:p>
  <w:p w14:paraId="1CB04FC4" w14:textId="2F9CFB90" w:rsidR="00500769" w:rsidRPr="00AA2836" w:rsidRDefault="00500769" w:rsidP="00E84C63">
    <w:pPr>
      <w:pStyle w:val="acctmainheading"/>
      <w:spacing w:after="0" w:line="240" w:lineRule="atLeast"/>
      <w:rPr>
        <w:sz w:val="24"/>
        <w:szCs w:val="24"/>
        <w:lang w:val="en-US"/>
      </w:rPr>
    </w:pPr>
    <w:r w:rsidRPr="00AA2836">
      <w:rPr>
        <w:sz w:val="24"/>
        <w:szCs w:val="24"/>
        <w:lang w:val="en-US"/>
      </w:rPr>
      <w:t xml:space="preserve">For the year ended 31 </w:t>
    </w:r>
    <w:r w:rsidR="00652152">
      <w:rPr>
        <w:sz w:val="24"/>
        <w:szCs w:val="24"/>
        <w:lang w:val="en-US"/>
      </w:rPr>
      <w:t>October</w:t>
    </w:r>
    <w:r w:rsidRPr="00AA2836">
      <w:rPr>
        <w:sz w:val="24"/>
        <w:szCs w:val="24"/>
        <w:lang w:val="en-US"/>
      </w:rPr>
      <w:t xml:space="preserve"> 2025</w:t>
    </w:r>
  </w:p>
  <w:p w14:paraId="32F0DAE2" w14:textId="77777777" w:rsidR="00500769" w:rsidRPr="00AA2836" w:rsidRDefault="00500769" w:rsidP="00E84C63">
    <w:pPr>
      <w:pStyle w:val="Header"/>
      <w:spacing w:line="240" w:lineRule="atLeast"/>
      <w:rPr>
        <w:rFonts w:ascii="Times New Roman" w:hAnsi="Times New Roman" w:cs="Times New Roman"/>
        <w:sz w:val="24"/>
        <w:szCs w:val="24"/>
        <w:lang w:val="en-US"/>
      </w:rPr>
    </w:pPr>
  </w:p>
  <w:p w14:paraId="5D09F148" w14:textId="77777777" w:rsidR="00500769" w:rsidRPr="00AA2836" w:rsidRDefault="00500769" w:rsidP="00E84C63">
    <w:pPr>
      <w:pStyle w:val="Header"/>
      <w:spacing w:line="240" w:lineRule="atLeast"/>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B59C" w14:textId="77777777" w:rsidR="00500769" w:rsidRPr="00AA2836" w:rsidRDefault="00500769" w:rsidP="00E84C63">
    <w:pPr>
      <w:pStyle w:val="acctmainheading"/>
      <w:tabs>
        <w:tab w:val="left" w:pos="7810"/>
      </w:tabs>
      <w:spacing w:after="0" w:line="240" w:lineRule="atLeast"/>
      <w:rPr>
        <w:szCs w:val="28"/>
      </w:rPr>
    </w:pPr>
    <w:r w:rsidRPr="00AA2836">
      <w:rPr>
        <w:szCs w:val="28"/>
      </w:rPr>
      <w:t>Khon Kaen Sugar Industry Public Company Limited and its Subsidiaries</w:t>
    </w:r>
  </w:p>
  <w:p w14:paraId="314A21F3" w14:textId="77777777" w:rsidR="00500769" w:rsidRPr="00AA2836" w:rsidRDefault="00500769" w:rsidP="00E84C63">
    <w:pPr>
      <w:pStyle w:val="acctmainheading"/>
      <w:spacing w:after="0" w:line="240" w:lineRule="atLeast"/>
      <w:rPr>
        <w:sz w:val="24"/>
        <w:szCs w:val="24"/>
        <w:lang w:val="en-US"/>
      </w:rPr>
    </w:pPr>
    <w:r w:rsidRPr="00AA2836">
      <w:rPr>
        <w:sz w:val="24"/>
        <w:szCs w:val="24"/>
      </w:rPr>
      <w:t>Notes to the financial statements</w:t>
    </w:r>
  </w:p>
  <w:p w14:paraId="04053FEC" w14:textId="31576FC7" w:rsidR="00500769" w:rsidRPr="00AA2836" w:rsidRDefault="00500769" w:rsidP="00E84C63">
    <w:pPr>
      <w:pStyle w:val="acctmainheading"/>
      <w:spacing w:after="0" w:line="240" w:lineRule="atLeast"/>
      <w:rPr>
        <w:sz w:val="24"/>
        <w:szCs w:val="24"/>
        <w:lang w:val="en-US"/>
      </w:rPr>
    </w:pPr>
    <w:r w:rsidRPr="00AA2836">
      <w:rPr>
        <w:sz w:val="24"/>
        <w:szCs w:val="24"/>
        <w:lang w:val="en-US"/>
      </w:rPr>
      <w:t xml:space="preserve">For the year ended 31 </w:t>
    </w:r>
    <w:r w:rsidR="00652152">
      <w:rPr>
        <w:sz w:val="24"/>
        <w:szCs w:val="24"/>
        <w:lang w:val="en-US"/>
      </w:rPr>
      <w:t>October</w:t>
    </w:r>
    <w:r w:rsidRPr="00AA2836">
      <w:rPr>
        <w:sz w:val="24"/>
        <w:szCs w:val="24"/>
        <w:lang w:val="en-US"/>
      </w:rPr>
      <w:t xml:space="preserve"> 2025</w:t>
    </w:r>
  </w:p>
  <w:p w14:paraId="5871EFA3" w14:textId="77777777" w:rsidR="00500769" w:rsidRPr="00AA2836" w:rsidRDefault="00500769" w:rsidP="00E84C63">
    <w:pPr>
      <w:pStyle w:val="Header"/>
      <w:spacing w:line="240" w:lineRule="atLeast"/>
      <w:rPr>
        <w:rFonts w:ascii="Times New Roman" w:hAnsi="Times New Roman" w:cs="Times New Roman"/>
        <w:sz w:val="24"/>
        <w:szCs w:val="24"/>
        <w:lang w:val="en-US"/>
      </w:rPr>
    </w:pPr>
  </w:p>
  <w:p w14:paraId="2603352E" w14:textId="77777777" w:rsidR="00500769" w:rsidRPr="00AA2836" w:rsidRDefault="00500769" w:rsidP="00E84C63">
    <w:pPr>
      <w:pStyle w:val="Header"/>
      <w:spacing w:line="240" w:lineRule="atLeast"/>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D0CA" w14:textId="77777777" w:rsidR="00AA2836" w:rsidRPr="00AA2836" w:rsidRDefault="00AA2836" w:rsidP="00AA2836">
    <w:pPr>
      <w:pStyle w:val="acctmainheading"/>
      <w:tabs>
        <w:tab w:val="left" w:pos="7810"/>
      </w:tabs>
      <w:spacing w:after="0" w:line="240" w:lineRule="atLeast"/>
      <w:rPr>
        <w:szCs w:val="28"/>
      </w:rPr>
    </w:pPr>
    <w:r w:rsidRPr="00AA2836">
      <w:rPr>
        <w:szCs w:val="28"/>
      </w:rPr>
      <w:t>Khon Kaen Sugar Industry Public Company Limited and its Subsidiaries</w:t>
    </w:r>
  </w:p>
  <w:p w14:paraId="0DAEA8C8" w14:textId="77777777" w:rsidR="00AA2836" w:rsidRPr="00AA2836" w:rsidRDefault="00AA2836" w:rsidP="00AA2836">
    <w:pPr>
      <w:pStyle w:val="acctmainheading"/>
      <w:spacing w:after="0" w:line="240" w:lineRule="atLeast"/>
      <w:rPr>
        <w:sz w:val="24"/>
        <w:szCs w:val="24"/>
        <w:lang w:val="en-US"/>
      </w:rPr>
    </w:pPr>
    <w:r w:rsidRPr="00AA2836">
      <w:rPr>
        <w:sz w:val="24"/>
        <w:szCs w:val="24"/>
      </w:rPr>
      <w:t>Notes to the financial statements</w:t>
    </w:r>
  </w:p>
  <w:p w14:paraId="008DBA81" w14:textId="1AF108B5" w:rsidR="00AA2836" w:rsidRPr="00AA2836" w:rsidRDefault="00AA2836" w:rsidP="00AA2836">
    <w:pPr>
      <w:pStyle w:val="acctmainheading"/>
      <w:spacing w:after="0" w:line="240" w:lineRule="atLeast"/>
      <w:rPr>
        <w:sz w:val="24"/>
        <w:szCs w:val="24"/>
        <w:lang w:val="en-US"/>
      </w:rPr>
    </w:pPr>
    <w:r w:rsidRPr="00AA2836">
      <w:rPr>
        <w:sz w:val="24"/>
        <w:szCs w:val="24"/>
        <w:lang w:val="en-US"/>
      </w:rPr>
      <w:t xml:space="preserve">For the year ended 31 </w:t>
    </w:r>
    <w:r w:rsidR="00652152">
      <w:rPr>
        <w:sz w:val="24"/>
        <w:szCs w:val="24"/>
        <w:lang w:val="en-US"/>
      </w:rPr>
      <w:t>October</w:t>
    </w:r>
    <w:r w:rsidRPr="00AA2836">
      <w:rPr>
        <w:sz w:val="24"/>
        <w:szCs w:val="24"/>
        <w:lang w:val="en-US"/>
      </w:rPr>
      <w:t xml:space="preserve"> 2025</w:t>
    </w:r>
  </w:p>
  <w:p w14:paraId="5838A308" w14:textId="77777777" w:rsidR="00310B83" w:rsidRPr="00AA2836" w:rsidRDefault="00310B83" w:rsidP="00AA2836">
    <w:pPr>
      <w:pStyle w:val="Header"/>
      <w:spacing w:line="240" w:lineRule="atLeast"/>
      <w:rPr>
        <w:rFonts w:ascii="Times New Roman" w:hAnsi="Times New Roman" w:cs="Times New Roman"/>
        <w:sz w:val="24"/>
        <w:szCs w:val="24"/>
        <w:lang w:val="en-US"/>
      </w:rPr>
    </w:pPr>
  </w:p>
  <w:p w14:paraId="0FD33E48" w14:textId="77777777" w:rsidR="00AA2836" w:rsidRPr="00AA2836" w:rsidRDefault="00AA2836" w:rsidP="00AA2836">
    <w:pPr>
      <w:pStyle w:val="Header"/>
      <w:spacing w:line="240" w:lineRule="atLeast"/>
      <w:rPr>
        <w:rFonts w:ascii="Times New Roman" w:hAnsi="Times New Roman" w:cs="Times New Roman"/>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FBB7" w14:textId="77777777" w:rsidR="003B10F8" w:rsidRDefault="00690931">
    <w:pPr>
      <w:pStyle w:val="Header"/>
      <w:jc w:val="center"/>
      <w:rPr>
        <w:rFonts w:ascii="Times New Roman" w:hAnsi="Times New Roman" w:cs="Times New Roman"/>
        <w:sz w:val="24"/>
        <w:szCs w:val="24"/>
        <w:lang w:val="en-US"/>
      </w:rPr>
    </w:pPr>
    <w:r>
      <w:rPr>
        <w:rFonts w:ascii="Times New Roman" w:hAnsi="Times New Roman" w:cs="Times New Roman"/>
        <w:sz w:val="24"/>
        <w:szCs w:val="24"/>
        <w:lang w:val="en-US"/>
      </w:rPr>
      <w:t>- Draft -</w:t>
    </w:r>
  </w:p>
  <w:p w14:paraId="057B9432" w14:textId="77777777" w:rsidR="00310B83" w:rsidRPr="00A83BE1" w:rsidRDefault="00310B83">
    <w:pPr>
      <w:pStyle w:val="Header"/>
      <w:jc w:val="center"/>
      <w:rPr>
        <w:rFonts w:ascii="Times New Roman" w:hAnsi="Times New Roman" w:cs="Times New Roman"/>
        <w:sz w:val="24"/>
        <w:szCs w:val="24"/>
        <w:lang w:val="en-US"/>
      </w:rPr>
    </w:pPr>
    <w:r w:rsidRPr="00A83BE1">
      <w:rPr>
        <w:rFonts w:ascii="Times New Roman" w:hAnsi="Times New Roman" w:cs="Times New Roman"/>
        <w:sz w:val="24"/>
        <w:szCs w:val="24"/>
        <w:lang w:val="en-US"/>
      </w:rPr>
      <w:t xml:space="preserve">- </w:t>
    </w:r>
    <w:r w:rsidRPr="00A83BE1">
      <w:rPr>
        <w:rFonts w:ascii="Times New Roman" w:hAnsi="Times New Roman" w:cs="Times New Roman"/>
        <w:sz w:val="24"/>
        <w:szCs w:val="24"/>
      </w:rPr>
      <w:fldChar w:fldCharType="begin"/>
    </w:r>
    <w:r w:rsidRPr="00A83BE1">
      <w:rPr>
        <w:rFonts w:ascii="Times New Roman" w:hAnsi="Times New Roman" w:cs="Times New Roman"/>
        <w:sz w:val="24"/>
        <w:szCs w:val="24"/>
      </w:rPr>
      <w:instrText xml:space="preserve"> PAGE   \* MERGEFORMAT </w:instrText>
    </w:r>
    <w:r w:rsidRPr="00A83BE1">
      <w:rPr>
        <w:rFonts w:ascii="Times New Roman" w:hAnsi="Times New Roman" w:cs="Times New Roman"/>
        <w:sz w:val="24"/>
        <w:szCs w:val="24"/>
      </w:rPr>
      <w:fldChar w:fldCharType="separate"/>
    </w:r>
    <w:r w:rsidR="001D1499">
      <w:rPr>
        <w:rFonts w:ascii="Times New Roman" w:hAnsi="Times New Roman" w:cs="Times New Roman"/>
        <w:noProof/>
        <w:sz w:val="24"/>
        <w:szCs w:val="24"/>
      </w:rPr>
      <w:t>63</w:t>
    </w:r>
    <w:r w:rsidRPr="00A83BE1">
      <w:rPr>
        <w:rFonts w:ascii="Times New Roman" w:hAnsi="Times New Roman" w:cs="Times New Roman"/>
        <w:noProof/>
        <w:sz w:val="24"/>
        <w:szCs w:val="24"/>
      </w:rPr>
      <w:fldChar w:fldCharType="end"/>
    </w:r>
    <w:r w:rsidRPr="00A83BE1">
      <w:rPr>
        <w:rFonts w:ascii="Times New Roman" w:hAnsi="Times New Roman" w:cs="Times New Roman"/>
        <w:noProof/>
        <w:sz w:val="24"/>
        <w:szCs w:val="24"/>
        <w:lang w:val="en-US"/>
      </w:rPr>
      <w:t xml:space="preserve"> -</w:t>
    </w:r>
  </w:p>
  <w:p w14:paraId="70F0E72D" w14:textId="77777777" w:rsidR="00310B83" w:rsidRDefault="00310B83" w:rsidP="0055661E">
    <w:pPr>
      <w:pStyle w:val="Header"/>
      <w:jc w:val="center"/>
      <w:rPr>
        <w:rFonts w:ascii="Times New Roman" w:hAnsi="Times New Roman" w:cs="Times New Roman"/>
        <w:sz w:val="24"/>
        <w:szCs w:val="24"/>
        <w:lang w:val="en-US"/>
      </w:rPr>
    </w:pPr>
  </w:p>
  <w:p w14:paraId="64E19F35" w14:textId="77777777" w:rsidR="00310B83" w:rsidRPr="0055661E" w:rsidRDefault="00310B83" w:rsidP="0055661E">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Aptos"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B3B0A56"/>
    <w:multiLevelType w:val="hybridMultilevel"/>
    <w:tmpl w:val="BCC68D0A"/>
    <w:lvl w:ilvl="0" w:tplc="6FC8CDC0">
      <w:start w:val="1"/>
      <w:numFmt w:val="lowerLetter"/>
      <w:lvlText w:val="%1)"/>
      <w:lvlJc w:val="left"/>
      <w:pPr>
        <w:ind w:left="831" w:hanging="360"/>
      </w:pPr>
      <w:rPr>
        <w:b/>
      </w:rPr>
    </w:lvl>
    <w:lvl w:ilvl="1" w:tplc="04090019">
      <w:start w:val="1"/>
      <w:numFmt w:val="lowerLetter"/>
      <w:lvlText w:val="%2."/>
      <w:lvlJc w:val="left"/>
      <w:pPr>
        <w:ind w:left="1551" w:hanging="360"/>
      </w:pPr>
    </w:lvl>
    <w:lvl w:ilvl="2" w:tplc="0409001B">
      <w:start w:val="1"/>
      <w:numFmt w:val="lowerRoman"/>
      <w:lvlText w:val="%3."/>
      <w:lvlJc w:val="right"/>
      <w:pPr>
        <w:ind w:left="2271" w:hanging="180"/>
      </w:pPr>
    </w:lvl>
    <w:lvl w:ilvl="3" w:tplc="0409000F">
      <w:start w:val="1"/>
      <w:numFmt w:val="decimal"/>
      <w:lvlText w:val="%4."/>
      <w:lvlJc w:val="left"/>
      <w:pPr>
        <w:ind w:left="2991" w:hanging="360"/>
      </w:pPr>
    </w:lvl>
    <w:lvl w:ilvl="4" w:tplc="04090019">
      <w:start w:val="1"/>
      <w:numFmt w:val="lowerLetter"/>
      <w:lvlText w:val="%5."/>
      <w:lvlJc w:val="left"/>
      <w:pPr>
        <w:ind w:left="3711" w:hanging="360"/>
      </w:pPr>
    </w:lvl>
    <w:lvl w:ilvl="5" w:tplc="0409001B">
      <w:start w:val="1"/>
      <w:numFmt w:val="lowerRoman"/>
      <w:lvlText w:val="%6."/>
      <w:lvlJc w:val="right"/>
      <w:pPr>
        <w:ind w:left="4431" w:hanging="180"/>
      </w:pPr>
    </w:lvl>
    <w:lvl w:ilvl="6" w:tplc="0409000F">
      <w:start w:val="1"/>
      <w:numFmt w:val="decimal"/>
      <w:lvlText w:val="%7."/>
      <w:lvlJc w:val="left"/>
      <w:pPr>
        <w:ind w:left="5151" w:hanging="360"/>
      </w:pPr>
    </w:lvl>
    <w:lvl w:ilvl="7" w:tplc="04090019">
      <w:start w:val="1"/>
      <w:numFmt w:val="lowerLetter"/>
      <w:lvlText w:val="%8."/>
      <w:lvlJc w:val="left"/>
      <w:pPr>
        <w:ind w:left="5871" w:hanging="360"/>
      </w:pPr>
    </w:lvl>
    <w:lvl w:ilvl="8" w:tplc="0409001B">
      <w:start w:val="1"/>
      <w:numFmt w:val="lowerRoman"/>
      <w:lvlText w:val="%9."/>
      <w:lvlJc w:val="right"/>
      <w:pPr>
        <w:ind w:left="6591" w:hanging="180"/>
      </w:pPr>
    </w:lvl>
  </w:abstractNum>
  <w:abstractNum w:abstractNumId="2" w15:restartNumberingAfterBreak="0">
    <w:nsid w:val="10A40B2A"/>
    <w:multiLevelType w:val="multilevel"/>
    <w:tmpl w:val="53D2EFD8"/>
    <w:lvl w:ilvl="0">
      <w:start w:val="1"/>
      <w:numFmt w:val="decimal"/>
      <w:lvlText w:val="%1"/>
      <w:lvlJc w:val="left"/>
      <w:pPr>
        <w:tabs>
          <w:tab w:val="num" w:pos="2458"/>
        </w:tabs>
        <w:ind w:left="2458" w:hanging="340"/>
      </w:pPr>
      <w:rPr>
        <w:rFonts w:hint="default"/>
        <w:b w:val="0"/>
        <w:bCs/>
        <w:i w:val="0"/>
        <w:sz w:val="30"/>
        <w:szCs w:val="22"/>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b/>
        <w:bCs/>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CBBCA8AA"/>
    <w:lvl w:ilvl="0">
      <w:start w:val="1"/>
      <w:numFmt w:val="lowerLetter"/>
      <w:lvlText w:val="(%1)"/>
      <w:lvlJc w:val="left"/>
      <w:pPr>
        <w:ind w:left="907" w:hanging="360"/>
      </w:pPr>
      <w:rPr>
        <w:rFonts w:ascii="Times New Roman" w:hAnsi="Times New Roman" w:cs="Times New Roman" w:hint="default"/>
        <w:b w:val="0"/>
        <w:bCs w:val="0"/>
        <w:i/>
        <w:iCs/>
        <w:color w:val="auto"/>
        <w:sz w:val="22"/>
        <w:szCs w:val="22"/>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5" w15:restartNumberingAfterBreak="0">
    <w:nsid w:val="18EF48D0"/>
    <w:multiLevelType w:val="hybridMultilevel"/>
    <w:tmpl w:val="25DE05FE"/>
    <w:lvl w:ilvl="0" w:tplc="0930E61C">
      <w:start w:val="2"/>
      <w:numFmt w:val="bullet"/>
      <w:lvlText w:val="-"/>
      <w:lvlJc w:val="left"/>
      <w:pPr>
        <w:ind w:left="1260" w:hanging="360"/>
      </w:pPr>
      <w:rPr>
        <w:rFonts w:ascii="Times New Roman" w:eastAsia="Aptos"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F623C87"/>
    <w:multiLevelType w:val="hybridMultilevel"/>
    <w:tmpl w:val="2F10C266"/>
    <w:lvl w:ilvl="0" w:tplc="7AF69A0E">
      <w:start w:val="1"/>
      <w:numFmt w:val="bullet"/>
      <w:lvlText w:val=""/>
      <w:lvlJc w:val="left"/>
      <w:pPr>
        <w:ind w:left="720"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E75DC"/>
    <w:multiLevelType w:val="hybridMultilevel"/>
    <w:tmpl w:val="0FA8F2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54F78B8"/>
    <w:multiLevelType w:val="multilevel"/>
    <w:tmpl w:val="4896FCAC"/>
    <w:lvl w:ilvl="0">
      <w:start w:val="1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81A2E70"/>
    <w:multiLevelType w:val="hybridMultilevel"/>
    <w:tmpl w:val="ADC846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876DE"/>
    <w:multiLevelType w:val="singleLevel"/>
    <w:tmpl w:val="98BCEAA0"/>
    <w:lvl w:ilvl="0">
      <w:start w:val="1"/>
      <w:numFmt w:val="bullet"/>
      <w:lvlText w:val=""/>
      <w:lvlJc w:val="left"/>
      <w:pPr>
        <w:tabs>
          <w:tab w:val="num" w:pos="340"/>
        </w:tabs>
        <w:ind w:left="340" w:hanging="340"/>
      </w:pPr>
      <w:rPr>
        <w:rFonts w:ascii="Symbol" w:hAnsi="Symbol" w:hint="default"/>
        <w:b w:val="0"/>
        <w:bCs w:val="0"/>
        <w:color w:val="auto"/>
        <w:sz w:val="14"/>
        <w:szCs w:val="14"/>
      </w:rPr>
    </w:lvl>
  </w:abstractNum>
  <w:abstractNum w:abstractNumId="11" w15:restartNumberingAfterBreak="0">
    <w:nsid w:val="364F450D"/>
    <w:multiLevelType w:val="hybridMultilevel"/>
    <w:tmpl w:val="981876F4"/>
    <w:lvl w:ilvl="0" w:tplc="357056A0">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94D90"/>
    <w:multiLevelType w:val="hybridMultilevel"/>
    <w:tmpl w:val="A13A961A"/>
    <w:lvl w:ilvl="0" w:tplc="0F5452F6">
      <w:start w:val="1"/>
      <w:numFmt w:val="bullet"/>
      <w:lvlText w:val=""/>
      <w:lvlJc w:val="left"/>
      <w:pPr>
        <w:ind w:left="720"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751F7"/>
    <w:multiLevelType w:val="hybridMultilevel"/>
    <w:tmpl w:val="026083CC"/>
    <w:lvl w:ilvl="0" w:tplc="CE24D0E4">
      <w:start w:val="1"/>
      <w:numFmt w:val="lowerLetter"/>
      <w:lvlText w:val="(%1)"/>
      <w:lvlJc w:val="left"/>
      <w:pPr>
        <w:ind w:left="907" w:hanging="360"/>
      </w:pPr>
      <w:rPr>
        <w:rFonts w:eastAsia="Times New Roman" w:hint="default"/>
        <w:i w:val="0"/>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40F3696"/>
    <w:multiLevelType w:val="hybridMultilevel"/>
    <w:tmpl w:val="1FAA2E1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7E4E04D2">
      <w:start w:val="1"/>
      <w:numFmt w:val="decimal"/>
      <w:lvlText w:val="%4."/>
      <w:lvlJc w:val="left"/>
      <w:pPr>
        <w:ind w:left="2880" w:hanging="360"/>
      </w:pPr>
      <w:rPr>
        <w:rFonts w:hint="default"/>
      </w:rPr>
    </w:lvl>
    <w:lvl w:ilvl="4" w:tplc="9D40311A">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F907F3"/>
    <w:multiLevelType w:val="hybridMultilevel"/>
    <w:tmpl w:val="2E62B9A0"/>
    <w:lvl w:ilvl="0" w:tplc="C174267A">
      <w:start w:val="1"/>
      <w:numFmt w:val="lowerLetter"/>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7E862D0"/>
    <w:multiLevelType w:val="hybridMultilevel"/>
    <w:tmpl w:val="B82268D4"/>
    <w:lvl w:ilvl="0" w:tplc="E696B372">
      <w:start w:val="2"/>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4C7207B5"/>
    <w:multiLevelType w:val="hybridMultilevel"/>
    <w:tmpl w:val="D9CABC96"/>
    <w:lvl w:ilvl="0" w:tplc="6382C7D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FB15A4"/>
    <w:multiLevelType w:val="hybridMultilevel"/>
    <w:tmpl w:val="E522CF20"/>
    <w:lvl w:ilvl="0" w:tplc="FFFFFFFF">
      <w:start w:val="1"/>
      <w:numFmt w:val="decimal"/>
      <w:lvlText w:val="%1)"/>
      <w:lvlJc w:val="left"/>
      <w:pPr>
        <w:ind w:left="1260"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Aptos"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1E4ECB"/>
    <w:multiLevelType w:val="hybridMultilevel"/>
    <w:tmpl w:val="2D348FAC"/>
    <w:lvl w:ilvl="0" w:tplc="A4C6CBA0">
      <w:start w:val="1"/>
      <w:numFmt w:val="bullet"/>
      <w:lvlText w:val="-"/>
      <w:lvlJc w:val="left"/>
      <w:pPr>
        <w:ind w:left="720" w:hanging="360"/>
      </w:pPr>
      <w:rPr>
        <w:rFonts w:ascii="Angsana New" w:hAnsi="Angsana New" w:hint="default"/>
        <w:color w:val="auto"/>
        <w:sz w:val="22"/>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12D37"/>
    <w:multiLevelType w:val="hybridMultilevel"/>
    <w:tmpl w:val="5B066022"/>
    <w:lvl w:ilvl="0" w:tplc="7C66EB20">
      <w:start w:val="1"/>
      <w:numFmt w:val="bullet"/>
      <w:lvlText w:val=""/>
      <w:lvlJc w:val="left"/>
      <w:pPr>
        <w:ind w:left="720" w:hanging="360"/>
      </w:pPr>
      <w:rPr>
        <w:rFonts w:ascii="Symbol" w:hAnsi="Symbol" w:hint="default"/>
        <w:sz w:val="14"/>
        <w:szCs w:val="14"/>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62884"/>
    <w:multiLevelType w:val="multilevel"/>
    <w:tmpl w:val="9E4EC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8905730">
    <w:abstractNumId w:val="22"/>
  </w:num>
  <w:num w:numId="2" w16cid:durableId="430666550">
    <w:abstractNumId w:val="8"/>
  </w:num>
  <w:num w:numId="3" w16cid:durableId="1821337975">
    <w:abstractNumId w:val="6"/>
  </w:num>
  <w:num w:numId="4" w16cid:durableId="1295982331">
    <w:abstractNumId w:val="25"/>
  </w:num>
  <w:num w:numId="5" w16cid:durableId="736512770">
    <w:abstractNumId w:val="19"/>
  </w:num>
  <w:num w:numId="6" w16cid:durableId="250235364">
    <w:abstractNumId w:val="10"/>
  </w:num>
  <w:num w:numId="7" w16cid:durableId="415201920">
    <w:abstractNumId w:val="14"/>
  </w:num>
  <w:num w:numId="8" w16cid:durableId="1156918864">
    <w:abstractNumId w:val="0"/>
  </w:num>
  <w:num w:numId="9" w16cid:durableId="1247112981">
    <w:abstractNumId w:val="21"/>
  </w:num>
  <w:num w:numId="10" w16cid:durableId="390471518">
    <w:abstractNumId w:val="5"/>
  </w:num>
  <w:num w:numId="11" w16cid:durableId="2125344879">
    <w:abstractNumId w:val="18"/>
  </w:num>
  <w:num w:numId="12" w16cid:durableId="795683214">
    <w:abstractNumId w:val="3"/>
  </w:num>
  <w:num w:numId="13" w16cid:durableId="1426657803">
    <w:abstractNumId w:val="24"/>
  </w:num>
  <w:num w:numId="14" w16cid:durableId="1774090181">
    <w:abstractNumId w:val="4"/>
  </w:num>
  <w:num w:numId="15" w16cid:durableId="1997955681">
    <w:abstractNumId w:val="23"/>
  </w:num>
  <w:num w:numId="16" w16cid:durableId="459763130">
    <w:abstractNumId w:val="17"/>
  </w:num>
  <w:num w:numId="17" w16cid:durableId="435637777">
    <w:abstractNumId w:val="13"/>
  </w:num>
  <w:num w:numId="18" w16cid:durableId="1645886769">
    <w:abstractNumId w:val="15"/>
  </w:num>
  <w:num w:numId="19" w16cid:durableId="192041995">
    <w:abstractNumId w:val="2"/>
  </w:num>
  <w:num w:numId="20" w16cid:durableId="2100372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206949">
    <w:abstractNumId w:val="11"/>
  </w:num>
  <w:num w:numId="22" w16cid:durableId="2084378246">
    <w:abstractNumId w:val="9"/>
  </w:num>
  <w:num w:numId="23" w16cid:durableId="346754301">
    <w:abstractNumId w:val="1"/>
  </w:num>
  <w:num w:numId="24" w16cid:durableId="1589541704">
    <w:abstractNumId w:val="20"/>
  </w:num>
  <w:num w:numId="25" w16cid:durableId="247542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3994677">
    <w:abstractNumId w:val="7"/>
  </w:num>
  <w:num w:numId="27" w16cid:durableId="1028481455">
    <w:abstractNumId w:val="12"/>
  </w:num>
  <w:num w:numId="28" w16cid:durableId="469132957">
    <w:abstractNumId w:val="26"/>
  </w:num>
  <w:num w:numId="29" w16cid:durableId="169668603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defaultTabStop w:val="720"/>
  <w:drawingGridHorizontalSpacing w:val="160"/>
  <w:drawingGridVerticalSpacing w:val="381"/>
  <w:displayHorizont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07559"/>
    <w:rsid w:val="00000146"/>
    <w:rsid w:val="000002E3"/>
    <w:rsid w:val="00000315"/>
    <w:rsid w:val="0000048F"/>
    <w:rsid w:val="00000BE7"/>
    <w:rsid w:val="00000EC1"/>
    <w:rsid w:val="00001025"/>
    <w:rsid w:val="000011CD"/>
    <w:rsid w:val="00001435"/>
    <w:rsid w:val="00001617"/>
    <w:rsid w:val="0000170C"/>
    <w:rsid w:val="00001884"/>
    <w:rsid w:val="000018CF"/>
    <w:rsid w:val="00001B02"/>
    <w:rsid w:val="00002381"/>
    <w:rsid w:val="000025DC"/>
    <w:rsid w:val="000027CE"/>
    <w:rsid w:val="00002A25"/>
    <w:rsid w:val="00002D29"/>
    <w:rsid w:val="000034DA"/>
    <w:rsid w:val="0000350B"/>
    <w:rsid w:val="00003805"/>
    <w:rsid w:val="00004033"/>
    <w:rsid w:val="0000466C"/>
    <w:rsid w:val="000049F5"/>
    <w:rsid w:val="00004BCC"/>
    <w:rsid w:val="00004DBD"/>
    <w:rsid w:val="000051A6"/>
    <w:rsid w:val="000054FD"/>
    <w:rsid w:val="00005814"/>
    <w:rsid w:val="00005834"/>
    <w:rsid w:val="00005891"/>
    <w:rsid w:val="000059AC"/>
    <w:rsid w:val="00005BA9"/>
    <w:rsid w:val="00006220"/>
    <w:rsid w:val="000066A6"/>
    <w:rsid w:val="00006A29"/>
    <w:rsid w:val="00006A49"/>
    <w:rsid w:val="000073FE"/>
    <w:rsid w:val="0000747A"/>
    <w:rsid w:val="000075C7"/>
    <w:rsid w:val="0000791B"/>
    <w:rsid w:val="00007C29"/>
    <w:rsid w:val="00007CF4"/>
    <w:rsid w:val="00007E80"/>
    <w:rsid w:val="00010927"/>
    <w:rsid w:val="000109ED"/>
    <w:rsid w:val="00010CFD"/>
    <w:rsid w:val="00010F42"/>
    <w:rsid w:val="00010FD9"/>
    <w:rsid w:val="000111CD"/>
    <w:rsid w:val="0001156C"/>
    <w:rsid w:val="00011BE6"/>
    <w:rsid w:val="00011EB5"/>
    <w:rsid w:val="00011F92"/>
    <w:rsid w:val="000123C0"/>
    <w:rsid w:val="00012C3C"/>
    <w:rsid w:val="00013024"/>
    <w:rsid w:val="0001302B"/>
    <w:rsid w:val="00013436"/>
    <w:rsid w:val="00013910"/>
    <w:rsid w:val="00013A15"/>
    <w:rsid w:val="00014C7F"/>
    <w:rsid w:val="00014F03"/>
    <w:rsid w:val="000150E3"/>
    <w:rsid w:val="00015127"/>
    <w:rsid w:val="00015329"/>
    <w:rsid w:val="000153EC"/>
    <w:rsid w:val="0001567D"/>
    <w:rsid w:val="00015753"/>
    <w:rsid w:val="000157DA"/>
    <w:rsid w:val="00015849"/>
    <w:rsid w:val="00015B49"/>
    <w:rsid w:val="00015D10"/>
    <w:rsid w:val="00015D23"/>
    <w:rsid w:val="00015E6F"/>
    <w:rsid w:val="00016167"/>
    <w:rsid w:val="0001670B"/>
    <w:rsid w:val="000169D7"/>
    <w:rsid w:val="00016DC1"/>
    <w:rsid w:val="00017C46"/>
    <w:rsid w:val="00017F9A"/>
    <w:rsid w:val="000201AF"/>
    <w:rsid w:val="000201EF"/>
    <w:rsid w:val="00020272"/>
    <w:rsid w:val="00020275"/>
    <w:rsid w:val="000202D4"/>
    <w:rsid w:val="0002052F"/>
    <w:rsid w:val="000208A1"/>
    <w:rsid w:val="00020AF5"/>
    <w:rsid w:val="00020E44"/>
    <w:rsid w:val="00021008"/>
    <w:rsid w:val="00021318"/>
    <w:rsid w:val="00021D33"/>
    <w:rsid w:val="00021F01"/>
    <w:rsid w:val="00021F1C"/>
    <w:rsid w:val="00021F59"/>
    <w:rsid w:val="00021FEF"/>
    <w:rsid w:val="0002218E"/>
    <w:rsid w:val="00022B8F"/>
    <w:rsid w:val="00022EB5"/>
    <w:rsid w:val="0002333C"/>
    <w:rsid w:val="00024156"/>
    <w:rsid w:val="000243D5"/>
    <w:rsid w:val="000244E5"/>
    <w:rsid w:val="00024530"/>
    <w:rsid w:val="000245EC"/>
    <w:rsid w:val="000249E0"/>
    <w:rsid w:val="00024D35"/>
    <w:rsid w:val="00024EDD"/>
    <w:rsid w:val="00024FA5"/>
    <w:rsid w:val="0002548A"/>
    <w:rsid w:val="000255E6"/>
    <w:rsid w:val="000256A6"/>
    <w:rsid w:val="00025A9A"/>
    <w:rsid w:val="00025CDD"/>
    <w:rsid w:val="000265EE"/>
    <w:rsid w:val="000269F5"/>
    <w:rsid w:val="00026E30"/>
    <w:rsid w:val="00027409"/>
    <w:rsid w:val="000274F7"/>
    <w:rsid w:val="00027553"/>
    <w:rsid w:val="0002799F"/>
    <w:rsid w:val="00027BFF"/>
    <w:rsid w:val="00027C44"/>
    <w:rsid w:val="00027EDE"/>
    <w:rsid w:val="0003057C"/>
    <w:rsid w:val="000308BD"/>
    <w:rsid w:val="00030BB2"/>
    <w:rsid w:val="00030D90"/>
    <w:rsid w:val="00031164"/>
    <w:rsid w:val="0003118D"/>
    <w:rsid w:val="000311E6"/>
    <w:rsid w:val="000312ED"/>
    <w:rsid w:val="0003181E"/>
    <w:rsid w:val="000319C0"/>
    <w:rsid w:val="00031A87"/>
    <w:rsid w:val="00031EA6"/>
    <w:rsid w:val="00032319"/>
    <w:rsid w:val="000327BB"/>
    <w:rsid w:val="000328A5"/>
    <w:rsid w:val="00032E29"/>
    <w:rsid w:val="00033649"/>
    <w:rsid w:val="000337E9"/>
    <w:rsid w:val="000339A4"/>
    <w:rsid w:val="000339B8"/>
    <w:rsid w:val="00033C6D"/>
    <w:rsid w:val="0003409C"/>
    <w:rsid w:val="000343CD"/>
    <w:rsid w:val="000343FC"/>
    <w:rsid w:val="000345A8"/>
    <w:rsid w:val="00034735"/>
    <w:rsid w:val="000348B8"/>
    <w:rsid w:val="00034CB3"/>
    <w:rsid w:val="00034E49"/>
    <w:rsid w:val="000350CB"/>
    <w:rsid w:val="00035556"/>
    <w:rsid w:val="00036138"/>
    <w:rsid w:val="000363E8"/>
    <w:rsid w:val="000364A0"/>
    <w:rsid w:val="00036708"/>
    <w:rsid w:val="0003689B"/>
    <w:rsid w:val="000368AC"/>
    <w:rsid w:val="00036B5E"/>
    <w:rsid w:val="00036CB0"/>
    <w:rsid w:val="00037757"/>
    <w:rsid w:val="000379A9"/>
    <w:rsid w:val="00037AD1"/>
    <w:rsid w:val="00037D30"/>
    <w:rsid w:val="00037F2C"/>
    <w:rsid w:val="000401A4"/>
    <w:rsid w:val="000401D2"/>
    <w:rsid w:val="0004046D"/>
    <w:rsid w:val="000407AA"/>
    <w:rsid w:val="000408DF"/>
    <w:rsid w:val="000410C5"/>
    <w:rsid w:val="00041288"/>
    <w:rsid w:val="00041499"/>
    <w:rsid w:val="000415A4"/>
    <w:rsid w:val="00041BFF"/>
    <w:rsid w:val="000420FC"/>
    <w:rsid w:val="00042181"/>
    <w:rsid w:val="000421D2"/>
    <w:rsid w:val="000422DA"/>
    <w:rsid w:val="00042577"/>
    <w:rsid w:val="0004266D"/>
    <w:rsid w:val="00042BD5"/>
    <w:rsid w:val="00042C4B"/>
    <w:rsid w:val="000433A1"/>
    <w:rsid w:val="00043802"/>
    <w:rsid w:val="00043D59"/>
    <w:rsid w:val="00044304"/>
    <w:rsid w:val="0004516E"/>
    <w:rsid w:val="00045188"/>
    <w:rsid w:val="000452AA"/>
    <w:rsid w:val="000453D3"/>
    <w:rsid w:val="00045880"/>
    <w:rsid w:val="00045D1B"/>
    <w:rsid w:val="00045E1D"/>
    <w:rsid w:val="00045F67"/>
    <w:rsid w:val="0004606A"/>
    <w:rsid w:val="000464CE"/>
    <w:rsid w:val="000469F8"/>
    <w:rsid w:val="000469FA"/>
    <w:rsid w:val="00046C0D"/>
    <w:rsid w:val="00046FDC"/>
    <w:rsid w:val="00047BE7"/>
    <w:rsid w:val="00047C8D"/>
    <w:rsid w:val="00047D64"/>
    <w:rsid w:val="0005049D"/>
    <w:rsid w:val="000507AB"/>
    <w:rsid w:val="0005086E"/>
    <w:rsid w:val="00050D0A"/>
    <w:rsid w:val="00050F61"/>
    <w:rsid w:val="0005110F"/>
    <w:rsid w:val="00051653"/>
    <w:rsid w:val="000516D1"/>
    <w:rsid w:val="000517DE"/>
    <w:rsid w:val="00051B67"/>
    <w:rsid w:val="00051CE7"/>
    <w:rsid w:val="000523ED"/>
    <w:rsid w:val="0005290B"/>
    <w:rsid w:val="00052B21"/>
    <w:rsid w:val="00052CC9"/>
    <w:rsid w:val="00053203"/>
    <w:rsid w:val="000532EB"/>
    <w:rsid w:val="00053649"/>
    <w:rsid w:val="00054032"/>
    <w:rsid w:val="00054118"/>
    <w:rsid w:val="0005455A"/>
    <w:rsid w:val="00054746"/>
    <w:rsid w:val="00054BF5"/>
    <w:rsid w:val="00054CBA"/>
    <w:rsid w:val="00054DCE"/>
    <w:rsid w:val="00054FA4"/>
    <w:rsid w:val="0005521D"/>
    <w:rsid w:val="00055287"/>
    <w:rsid w:val="0005536E"/>
    <w:rsid w:val="0005556A"/>
    <w:rsid w:val="00055D0A"/>
    <w:rsid w:val="00055EF0"/>
    <w:rsid w:val="00056306"/>
    <w:rsid w:val="000565A2"/>
    <w:rsid w:val="00056E31"/>
    <w:rsid w:val="000571A2"/>
    <w:rsid w:val="000571C2"/>
    <w:rsid w:val="0005725D"/>
    <w:rsid w:val="00057527"/>
    <w:rsid w:val="000579C3"/>
    <w:rsid w:val="00057AD8"/>
    <w:rsid w:val="00057B98"/>
    <w:rsid w:val="00057F28"/>
    <w:rsid w:val="000603E7"/>
    <w:rsid w:val="00060538"/>
    <w:rsid w:val="000605F5"/>
    <w:rsid w:val="00060A22"/>
    <w:rsid w:val="00060B79"/>
    <w:rsid w:val="00060CB3"/>
    <w:rsid w:val="00060EC3"/>
    <w:rsid w:val="000611B8"/>
    <w:rsid w:val="00061369"/>
    <w:rsid w:val="00061559"/>
    <w:rsid w:val="000616B5"/>
    <w:rsid w:val="00061748"/>
    <w:rsid w:val="0006198B"/>
    <w:rsid w:val="00061EE3"/>
    <w:rsid w:val="00062333"/>
    <w:rsid w:val="000625AC"/>
    <w:rsid w:val="0006281F"/>
    <w:rsid w:val="00062993"/>
    <w:rsid w:val="00062F47"/>
    <w:rsid w:val="00063195"/>
    <w:rsid w:val="00063468"/>
    <w:rsid w:val="00063512"/>
    <w:rsid w:val="00063932"/>
    <w:rsid w:val="00064330"/>
    <w:rsid w:val="0006471A"/>
    <w:rsid w:val="00064867"/>
    <w:rsid w:val="00064C23"/>
    <w:rsid w:val="00064E81"/>
    <w:rsid w:val="00064F48"/>
    <w:rsid w:val="000650CE"/>
    <w:rsid w:val="00065504"/>
    <w:rsid w:val="000656BA"/>
    <w:rsid w:val="00065999"/>
    <w:rsid w:val="000659A2"/>
    <w:rsid w:val="00066015"/>
    <w:rsid w:val="000662A0"/>
    <w:rsid w:val="0006639D"/>
    <w:rsid w:val="000667AF"/>
    <w:rsid w:val="00066C1B"/>
    <w:rsid w:val="00066CC5"/>
    <w:rsid w:val="0006718A"/>
    <w:rsid w:val="00067353"/>
    <w:rsid w:val="000675B8"/>
    <w:rsid w:val="000678FF"/>
    <w:rsid w:val="00067957"/>
    <w:rsid w:val="00067CC3"/>
    <w:rsid w:val="00070298"/>
    <w:rsid w:val="0007031D"/>
    <w:rsid w:val="00070CC2"/>
    <w:rsid w:val="00070DAD"/>
    <w:rsid w:val="00070FD1"/>
    <w:rsid w:val="0007186E"/>
    <w:rsid w:val="00072322"/>
    <w:rsid w:val="00072B4B"/>
    <w:rsid w:val="00072EB8"/>
    <w:rsid w:val="000732D7"/>
    <w:rsid w:val="0007347A"/>
    <w:rsid w:val="000735FD"/>
    <w:rsid w:val="00073731"/>
    <w:rsid w:val="00073812"/>
    <w:rsid w:val="0007383A"/>
    <w:rsid w:val="00073B0D"/>
    <w:rsid w:val="00073DF4"/>
    <w:rsid w:val="00073E0E"/>
    <w:rsid w:val="00073F2B"/>
    <w:rsid w:val="00074118"/>
    <w:rsid w:val="0007513A"/>
    <w:rsid w:val="000755DB"/>
    <w:rsid w:val="000756F2"/>
    <w:rsid w:val="00075970"/>
    <w:rsid w:val="00075AB1"/>
    <w:rsid w:val="00075AD8"/>
    <w:rsid w:val="00075D4C"/>
    <w:rsid w:val="00075DFD"/>
    <w:rsid w:val="0007603F"/>
    <w:rsid w:val="000763FA"/>
    <w:rsid w:val="0007643C"/>
    <w:rsid w:val="000767BB"/>
    <w:rsid w:val="000769A0"/>
    <w:rsid w:val="00076B80"/>
    <w:rsid w:val="000775DA"/>
    <w:rsid w:val="00077AD5"/>
    <w:rsid w:val="00077CCA"/>
    <w:rsid w:val="00077CF5"/>
    <w:rsid w:val="000802AF"/>
    <w:rsid w:val="0008048E"/>
    <w:rsid w:val="00080671"/>
    <w:rsid w:val="00080714"/>
    <w:rsid w:val="0008076D"/>
    <w:rsid w:val="00080DCB"/>
    <w:rsid w:val="00080F1B"/>
    <w:rsid w:val="00081359"/>
    <w:rsid w:val="0008152F"/>
    <w:rsid w:val="000817C1"/>
    <w:rsid w:val="00081BD6"/>
    <w:rsid w:val="00081F8C"/>
    <w:rsid w:val="00082449"/>
    <w:rsid w:val="000826AB"/>
    <w:rsid w:val="0008270F"/>
    <w:rsid w:val="00082830"/>
    <w:rsid w:val="00082870"/>
    <w:rsid w:val="000828D2"/>
    <w:rsid w:val="00082A23"/>
    <w:rsid w:val="00082A86"/>
    <w:rsid w:val="00082AEE"/>
    <w:rsid w:val="00082C7F"/>
    <w:rsid w:val="00082D62"/>
    <w:rsid w:val="00082DF7"/>
    <w:rsid w:val="00083051"/>
    <w:rsid w:val="00083067"/>
    <w:rsid w:val="0008306C"/>
    <w:rsid w:val="00083263"/>
    <w:rsid w:val="00083666"/>
    <w:rsid w:val="0008395F"/>
    <w:rsid w:val="00083C4B"/>
    <w:rsid w:val="00083C60"/>
    <w:rsid w:val="00083CBF"/>
    <w:rsid w:val="00083DFA"/>
    <w:rsid w:val="00083FA2"/>
    <w:rsid w:val="000846AB"/>
    <w:rsid w:val="00084749"/>
    <w:rsid w:val="00084F51"/>
    <w:rsid w:val="000851B0"/>
    <w:rsid w:val="00085475"/>
    <w:rsid w:val="00085624"/>
    <w:rsid w:val="00085636"/>
    <w:rsid w:val="000856AC"/>
    <w:rsid w:val="00085E05"/>
    <w:rsid w:val="00085E6B"/>
    <w:rsid w:val="00085E79"/>
    <w:rsid w:val="00085EF8"/>
    <w:rsid w:val="00085F1D"/>
    <w:rsid w:val="00085F65"/>
    <w:rsid w:val="00086473"/>
    <w:rsid w:val="00086CD0"/>
    <w:rsid w:val="0008715E"/>
    <w:rsid w:val="00087300"/>
    <w:rsid w:val="0008732E"/>
    <w:rsid w:val="0008755B"/>
    <w:rsid w:val="0008790F"/>
    <w:rsid w:val="000879D8"/>
    <w:rsid w:val="00087A1D"/>
    <w:rsid w:val="00087A58"/>
    <w:rsid w:val="00087CD7"/>
    <w:rsid w:val="00087DA5"/>
    <w:rsid w:val="00090456"/>
    <w:rsid w:val="000906ED"/>
    <w:rsid w:val="000907AE"/>
    <w:rsid w:val="00090A0D"/>
    <w:rsid w:val="00090A9B"/>
    <w:rsid w:val="00090E7D"/>
    <w:rsid w:val="0009116B"/>
    <w:rsid w:val="00091408"/>
    <w:rsid w:val="00091540"/>
    <w:rsid w:val="00091554"/>
    <w:rsid w:val="0009159E"/>
    <w:rsid w:val="0009160E"/>
    <w:rsid w:val="00091EDA"/>
    <w:rsid w:val="000937CE"/>
    <w:rsid w:val="00093B50"/>
    <w:rsid w:val="00093C3E"/>
    <w:rsid w:val="00093CF9"/>
    <w:rsid w:val="00094173"/>
    <w:rsid w:val="000941DA"/>
    <w:rsid w:val="0009497A"/>
    <w:rsid w:val="00094F76"/>
    <w:rsid w:val="000952A0"/>
    <w:rsid w:val="0009542F"/>
    <w:rsid w:val="00095696"/>
    <w:rsid w:val="00095AED"/>
    <w:rsid w:val="00095AF7"/>
    <w:rsid w:val="000962D3"/>
    <w:rsid w:val="000965F2"/>
    <w:rsid w:val="0009673B"/>
    <w:rsid w:val="00096BA0"/>
    <w:rsid w:val="00097389"/>
    <w:rsid w:val="000974E4"/>
    <w:rsid w:val="000975AE"/>
    <w:rsid w:val="0009783D"/>
    <w:rsid w:val="00097A4A"/>
    <w:rsid w:val="00097AFB"/>
    <w:rsid w:val="00097CD2"/>
    <w:rsid w:val="00097EBC"/>
    <w:rsid w:val="000A09B3"/>
    <w:rsid w:val="000A0AD6"/>
    <w:rsid w:val="000A0ADF"/>
    <w:rsid w:val="000A0B45"/>
    <w:rsid w:val="000A0B75"/>
    <w:rsid w:val="000A0D8C"/>
    <w:rsid w:val="000A0FD9"/>
    <w:rsid w:val="000A1586"/>
    <w:rsid w:val="000A19B7"/>
    <w:rsid w:val="000A1FDB"/>
    <w:rsid w:val="000A203C"/>
    <w:rsid w:val="000A224D"/>
    <w:rsid w:val="000A250A"/>
    <w:rsid w:val="000A2939"/>
    <w:rsid w:val="000A2ADB"/>
    <w:rsid w:val="000A2C62"/>
    <w:rsid w:val="000A3581"/>
    <w:rsid w:val="000A363F"/>
    <w:rsid w:val="000A37EF"/>
    <w:rsid w:val="000A380A"/>
    <w:rsid w:val="000A3A83"/>
    <w:rsid w:val="000A3D6F"/>
    <w:rsid w:val="000A3E65"/>
    <w:rsid w:val="000A425C"/>
    <w:rsid w:val="000A42C1"/>
    <w:rsid w:val="000A42D0"/>
    <w:rsid w:val="000A4413"/>
    <w:rsid w:val="000A4D75"/>
    <w:rsid w:val="000A4FC7"/>
    <w:rsid w:val="000A525D"/>
    <w:rsid w:val="000A54DB"/>
    <w:rsid w:val="000A55CB"/>
    <w:rsid w:val="000A5636"/>
    <w:rsid w:val="000A5781"/>
    <w:rsid w:val="000A5785"/>
    <w:rsid w:val="000A5E14"/>
    <w:rsid w:val="000A5E62"/>
    <w:rsid w:val="000A61D8"/>
    <w:rsid w:val="000A65F4"/>
    <w:rsid w:val="000A6C52"/>
    <w:rsid w:val="000A7480"/>
    <w:rsid w:val="000A79E0"/>
    <w:rsid w:val="000A7A49"/>
    <w:rsid w:val="000B0798"/>
    <w:rsid w:val="000B08CF"/>
    <w:rsid w:val="000B0995"/>
    <w:rsid w:val="000B09AE"/>
    <w:rsid w:val="000B0B50"/>
    <w:rsid w:val="000B0E71"/>
    <w:rsid w:val="000B0EAA"/>
    <w:rsid w:val="000B1114"/>
    <w:rsid w:val="000B1144"/>
    <w:rsid w:val="000B12EC"/>
    <w:rsid w:val="000B182D"/>
    <w:rsid w:val="000B1B5D"/>
    <w:rsid w:val="000B1D03"/>
    <w:rsid w:val="000B1E3E"/>
    <w:rsid w:val="000B2084"/>
    <w:rsid w:val="000B28DA"/>
    <w:rsid w:val="000B2C30"/>
    <w:rsid w:val="000B2E04"/>
    <w:rsid w:val="000B2F5F"/>
    <w:rsid w:val="000B31A5"/>
    <w:rsid w:val="000B322E"/>
    <w:rsid w:val="000B3676"/>
    <w:rsid w:val="000B3A68"/>
    <w:rsid w:val="000B3B5E"/>
    <w:rsid w:val="000B3C68"/>
    <w:rsid w:val="000B3F4D"/>
    <w:rsid w:val="000B41A5"/>
    <w:rsid w:val="000B4205"/>
    <w:rsid w:val="000B44AD"/>
    <w:rsid w:val="000B452E"/>
    <w:rsid w:val="000B46F8"/>
    <w:rsid w:val="000B4BB2"/>
    <w:rsid w:val="000B4E5B"/>
    <w:rsid w:val="000B5552"/>
    <w:rsid w:val="000B559A"/>
    <w:rsid w:val="000B5603"/>
    <w:rsid w:val="000B56FF"/>
    <w:rsid w:val="000B5D4E"/>
    <w:rsid w:val="000B5DB7"/>
    <w:rsid w:val="000B5E28"/>
    <w:rsid w:val="000B60ED"/>
    <w:rsid w:val="000B6159"/>
    <w:rsid w:val="000B6185"/>
    <w:rsid w:val="000B6289"/>
    <w:rsid w:val="000B66C7"/>
    <w:rsid w:val="000B6771"/>
    <w:rsid w:val="000B6D5B"/>
    <w:rsid w:val="000B6E24"/>
    <w:rsid w:val="000B7199"/>
    <w:rsid w:val="000B7515"/>
    <w:rsid w:val="000B788F"/>
    <w:rsid w:val="000B7A55"/>
    <w:rsid w:val="000B7B31"/>
    <w:rsid w:val="000B7CAB"/>
    <w:rsid w:val="000B7ECC"/>
    <w:rsid w:val="000C03A9"/>
    <w:rsid w:val="000C0898"/>
    <w:rsid w:val="000C0A52"/>
    <w:rsid w:val="000C0A6E"/>
    <w:rsid w:val="000C0EB2"/>
    <w:rsid w:val="000C13E3"/>
    <w:rsid w:val="000C14EF"/>
    <w:rsid w:val="000C1BDE"/>
    <w:rsid w:val="000C1C9A"/>
    <w:rsid w:val="000C2470"/>
    <w:rsid w:val="000C24FF"/>
    <w:rsid w:val="000C2708"/>
    <w:rsid w:val="000C2852"/>
    <w:rsid w:val="000C285A"/>
    <w:rsid w:val="000C311F"/>
    <w:rsid w:val="000C335C"/>
    <w:rsid w:val="000C3BBC"/>
    <w:rsid w:val="000C3CFE"/>
    <w:rsid w:val="000C4083"/>
    <w:rsid w:val="000C4106"/>
    <w:rsid w:val="000C418F"/>
    <w:rsid w:val="000C4390"/>
    <w:rsid w:val="000C4A79"/>
    <w:rsid w:val="000C4AAD"/>
    <w:rsid w:val="000C4B46"/>
    <w:rsid w:val="000C4FC7"/>
    <w:rsid w:val="000C5077"/>
    <w:rsid w:val="000C50EB"/>
    <w:rsid w:val="000C5B0B"/>
    <w:rsid w:val="000C5D23"/>
    <w:rsid w:val="000C5F0C"/>
    <w:rsid w:val="000C6058"/>
    <w:rsid w:val="000C60A6"/>
    <w:rsid w:val="000C6337"/>
    <w:rsid w:val="000C6391"/>
    <w:rsid w:val="000C657D"/>
    <w:rsid w:val="000C6630"/>
    <w:rsid w:val="000C6638"/>
    <w:rsid w:val="000C67DB"/>
    <w:rsid w:val="000C694D"/>
    <w:rsid w:val="000C6A73"/>
    <w:rsid w:val="000C6C9C"/>
    <w:rsid w:val="000C6D5A"/>
    <w:rsid w:val="000C6F58"/>
    <w:rsid w:val="000C76F2"/>
    <w:rsid w:val="000C7944"/>
    <w:rsid w:val="000C79DD"/>
    <w:rsid w:val="000C7C63"/>
    <w:rsid w:val="000C7E06"/>
    <w:rsid w:val="000C7E27"/>
    <w:rsid w:val="000D030F"/>
    <w:rsid w:val="000D03BC"/>
    <w:rsid w:val="000D0446"/>
    <w:rsid w:val="000D0618"/>
    <w:rsid w:val="000D092B"/>
    <w:rsid w:val="000D0AE8"/>
    <w:rsid w:val="000D0E6F"/>
    <w:rsid w:val="000D1102"/>
    <w:rsid w:val="000D11FB"/>
    <w:rsid w:val="000D1290"/>
    <w:rsid w:val="000D14E8"/>
    <w:rsid w:val="000D1588"/>
    <w:rsid w:val="000D1D97"/>
    <w:rsid w:val="000D1F41"/>
    <w:rsid w:val="000D28C7"/>
    <w:rsid w:val="000D2913"/>
    <w:rsid w:val="000D2C71"/>
    <w:rsid w:val="000D3358"/>
    <w:rsid w:val="000D33D9"/>
    <w:rsid w:val="000D3451"/>
    <w:rsid w:val="000D361E"/>
    <w:rsid w:val="000D38D8"/>
    <w:rsid w:val="000D3BFF"/>
    <w:rsid w:val="000D3C7E"/>
    <w:rsid w:val="000D4188"/>
    <w:rsid w:val="000D4519"/>
    <w:rsid w:val="000D485D"/>
    <w:rsid w:val="000D4EC4"/>
    <w:rsid w:val="000D5605"/>
    <w:rsid w:val="000D5EE6"/>
    <w:rsid w:val="000D6217"/>
    <w:rsid w:val="000D6478"/>
    <w:rsid w:val="000D67AB"/>
    <w:rsid w:val="000D6887"/>
    <w:rsid w:val="000D68FF"/>
    <w:rsid w:val="000D6C4F"/>
    <w:rsid w:val="000D6D53"/>
    <w:rsid w:val="000D6F4D"/>
    <w:rsid w:val="000D7362"/>
    <w:rsid w:val="000D73C0"/>
    <w:rsid w:val="000D74A7"/>
    <w:rsid w:val="000D76BF"/>
    <w:rsid w:val="000D780F"/>
    <w:rsid w:val="000D7872"/>
    <w:rsid w:val="000D7EB5"/>
    <w:rsid w:val="000E0356"/>
    <w:rsid w:val="000E068C"/>
    <w:rsid w:val="000E0CC4"/>
    <w:rsid w:val="000E0F1B"/>
    <w:rsid w:val="000E0F8D"/>
    <w:rsid w:val="000E1001"/>
    <w:rsid w:val="000E1012"/>
    <w:rsid w:val="000E120D"/>
    <w:rsid w:val="000E19A1"/>
    <w:rsid w:val="000E19C5"/>
    <w:rsid w:val="000E2950"/>
    <w:rsid w:val="000E2B40"/>
    <w:rsid w:val="000E2F6F"/>
    <w:rsid w:val="000E30A6"/>
    <w:rsid w:val="000E30CD"/>
    <w:rsid w:val="000E3685"/>
    <w:rsid w:val="000E3693"/>
    <w:rsid w:val="000E394F"/>
    <w:rsid w:val="000E3CCA"/>
    <w:rsid w:val="000E3DF8"/>
    <w:rsid w:val="000E3FF3"/>
    <w:rsid w:val="000E451E"/>
    <w:rsid w:val="000E479F"/>
    <w:rsid w:val="000E4927"/>
    <w:rsid w:val="000E4A6E"/>
    <w:rsid w:val="000E4AFF"/>
    <w:rsid w:val="000E4CA7"/>
    <w:rsid w:val="000E503A"/>
    <w:rsid w:val="000E538A"/>
    <w:rsid w:val="000E542C"/>
    <w:rsid w:val="000E566C"/>
    <w:rsid w:val="000E58D9"/>
    <w:rsid w:val="000E5B4B"/>
    <w:rsid w:val="000E6005"/>
    <w:rsid w:val="000E6083"/>
    <w:rsid w:val="000E6926"/>
    <w:rsid w:val="000E6B62"/>
    <w:rsid w:val="000E6B94"/>
    <w:rsid w:val="000E6E86"/>
    <w:rsid w:val="000E6F44"/>
    <w:rsid w:val="000E79DB"/>
    <w:rsid w:val="000E7A29"/>
    <w:rsid w:val="000E7C8C"/>
    <w:rsid w:val="000F0A17"/>
    <w:rsid w:val="000F0BD4"/>
    <w:rsid w:val="000F0F02"/>
    <w:rsid w:val="000F1000"/>
    <w:rsid w:val="000F10BB"/>
    <w:rsid w:val="000F14BD"/>
    <w:rsid w:val="000F1D6D"/>
    <w:rsid w:val="000F1EFF"/>
    <w:rsid w:val="000F1FA4"/>
    <w:rsid w:val="000F2131"/>
    <w:rsid w:val="000F22A7"/>
    <w:rsid w:val="000F26BC"/>
    <w:rsid w:val="000F2B34"/>
    <w:rsid w:val="000F2C3A"/>
    <w:rsid w:val="000F3059"/>
    <w:rsid w:val="000F308A"/>
    <w:rsid w:val="000F3367"/>
    <w:rsid w:val="000F353A"/>
    <w:rsid w:val="000F35D3"/>
    <w:rsid w:val="000F3633"/>
    <w:rsid w:val="000F3733"/>
    <w:rsid w:val="000F38D3"/>
    <w:rsid w:val="000F39B7"/>
    <w:rsid w:val="000F3CAC"/>
    <w:rsid w:val="000F3DA3"/>
    <w:rsid w:val="000F3DB5"/>
    <w:rsid w:val="000F3FE6"/>
    <w:rsid w:val="000F4137"/>
    <w:rsid w:val="000F4176"/>
    <w:rsid w:val="000F4582"/>
    <w:rsid w:val="000F49D5"/>
    <w:rsid w:val="000F55B3"/>
    <w:rsid w:val="000F55C8"/>
    <w:rsid w:val="000F560E"/>
    <w:rsid w:val="000F5CA4"/>
    <w:rsid w:val="000F5EA4"/>
    <w:rsid w:val="000F6138"/>
    <w:rsid w:val="000F6256"/>
    <w:rsid w:val="000F6477"/>
    <w:rsid w:val="000F668E"/>
    <w:rsid w:val="000F69FC"/>
    <w:rsid w:val="000F6F7B"/>
    <w:rsid w:val="000F7107"/>
    <w:rsid w:val="000F7E32"/>
    <w:rsid w:val="001000E1"/>
    <w:rsid w:val="001003E8"/>
    <w:rsid w:val="001004DB"/>
    <w:rsid w:val="001005BF"/>
    <w:rsid w:val="00100AB8"/>
    <w:rsid w:val="00100B2F"/>
    <w:rsid w:val="00100D07"/>
    <w:rsid w:val="00100D2B"/>
    <w:rsid w:val="00101022"/>
    <w:rsid w:val="0010107C"/>
    <w:rsid w:val="00101CE1"/>
    <w:rsid w:val="00101F20"/>
    <w:rsid w:val="00102291"/>
    <w:rsid w:val="00102401"/>
    <w:rsid w:val="00102458"/>
    <w:rsid w:val="00102593"/>
    <w:rsid w:val="00102E55"/>
    <w:rsid w:val="001030E3"/>
    <w:rsid w:val="00103250"/>
    <w:rsid w:val="0010344A"/>
    <w:rsid w:val="001036A1"/>
    <w:rsid w:val="00103808"/>
    <w:rsid w:val="0010383F"/>
    <w:rsid w:val="00103B63"/>
    <w:rsid w:val="00104403"/>
    <w:rsid w:val="001047DB"/>
    <w:rsid w:val="00104B5B"/>
    <w:rsid w:val="00104FF6"/>
    <w:rsid w:val="0010511B"/>
    <w:rsid w:val="00105356"/>
    <w:rsid w:val="001056B0"/>
    <w:rsid w:val="00105817"/>
    <w:rsid w:val="00105992"/>
    <w:rsid w:val="00105C25"/>
    <w:rsid w:val="00105D82"/>
    <w:rsid w:val="00105DA7"/>
    <w:rsid w:val="00105EC9"/>
    <w:rsid w:val="001060CF"/>
    <w:rsid w:val="001062A5"/>
    <w:rsid w:val="001064FE"/>
    <w:rsid w:val="00106708"/>
    <w:rsid w:val="001067EF"/>
    <w:rsid w:val="00106C1E"/>
    <w:rsid w:val="001073C7"/>
    <w:rsid w:val="00107406"/>
    <w:rsid w:val="001078AF"/>
    <w:rsid w:val="00107964"/>
    <w:rsid w:val="001103F6"/>
    <w:rsid w:val="00110734"/>
    <w:rsid w:val="0011081C"/>
    <w:rsid w:val="00110BC2"/>
    <w:rsid w:val="00110F76"/>
    <w:rsid w:val="00111032"/>
    <w:rsid w:val="001110BC"/>
    <w:rsid w:val="001111D3"/>
    <w:rsid w:val="0011122F"/>
    <w:rsid w:val="00111479"/>
    <w:rsid w:val="00111724"/>
    <w:rsid w:val="001117EC"/>
    <w:rsid w:val="00111AEB"/>
    <w:rsid w:val="00111BBA"/>
    <w:rsid w:val="00111F96"/>
    <w:rsid w:val="00111FF2"/>
    <w:rsid w:val="00111FFA"/>
    <w:rsid w:val="001123B6"/>
    <w:rsid w:val="00112585"/>
    <w:rsid w:val="00112606"/>
    <w:rsid w:val="00112AFA"/>
    <w:rsid w:val="00112B35"/>
    <w:rsid w:val="00113535"/>
    <w:rsid w:val="00113A4C"/>
    <w:rsid w:val="00113B2F"/>
    <w:rsid w:val="00114339"/>
    <w:rsid w:val="0011433E"/>
    <w:rsid w:val="00114353"/>
    <w:rsid w:val="001145F8"/>
    <w:rsid w:val="0011484F"/>
    <w:rsid w:val="00114AA6"/>
    <w:rsid w:val="00114B0A"/>
    <w:rsid w:val="001150C5"/>
    <w:rsid w:val="001153AA"/>
    <w:rsid w:val="00115A6E"/>
    <w:rsid w:val="00115BA2"/>
    <w:rsid w:val="001161B5"/>
    <w:rsid w:val="001163C5"/>
    <w:rsid w:val="001166CB"/>
    <w:rsid w:val="0011782B"/>
    <w:rsid w:val="001206BD"/>
    <w:rsid w:val="0012077C"/>
    <w:rsid w:val="00120992"/>
    <w:rsid w:val="00120A42"/>
    <w:rsid w:val="00121315"/>
    <w:rsid w:val="001213B3"/>
    <w:rsid w:val="0012143B"/>
    <w:rsid w:val="00121441"/>
    <w:rsid w:val="00121636"/>
    <w:rsid w:val="001216A3"/>
    <w:rsid w:val="001219B5"/>
    <w:rsid w:val="00121D09"/>
    <w:rsid w:val="00121E6C"/>
    <w:rsid w:val="00122623"/>
    <w:rsid w:val="0012267D"/>
    <w:rsid w:val="001234D7"/>
    <w:rsid w:val="00123576"/>
    <w:rsid w:val="001238A4"/>
    <w:rsid w:val="001238F9"/>
    <w:rsid w:val="0012390D"/>
    <w:rsid w:val="001241D1"/>
    <w:rsid w:val="001243CD"/>
    <w:rsid w:val="001245C1"/>
    <w:rsid w:val="00124646"/>
    <w:rsid w:val="001253E5"/>
    <w:rsid w:val="0012548A"/>
    <w:rsid w:val="0012553E"/>
    <w:rsid w:val="001256BD"/>
    <w:rsid w:val="0012586F"/>
    <w:rsid w:val="00125E40"/>
    <w:rsid w:val="00125EA0"/>
    <w:rsid w:val="00125F0C"/>
    <w:rsid w:val="00125FA0"/>
    <w:rsid w:val="00126235"/>
    <w:rsid w:val="0012626B"/>
    <w:rsid w:val="0012643A"/>
    <w:rsid w:val="00126526"/>
    <w:rsid w:val="00126C5F"/>
    <w:rsid w:val="00126CFD"/>
    <w:rsid w:val="00126E24"/>
    <w:rsid w:val="00127025"/>
    <w:rsid w:val="0012704D"/>
    <w:rsid w:val="00127129"/>
    <w:rsid w:val="001273DD"/>
    <w:rsid w:val="001273F6"/>
    <w:rsid w:val="0012780A"/>
    <w:rsid w:val="00127CE9"/>
    <w:rsid w:val="0013077B"/>
    <w:rsid w:val="0013086D"/>
    <w:rsid w:val="001309F1"/>
    <w:rsid w:val="001312A5"/>
    <w:rsid w:val="00131A07"/>
    <w:rsid w:val="00131CE3"/>
    <w:rsid w:val="00131E88"/>
    <w:rsid w:val="00131EC8"/>
    <w:rsid w:val="0013205A"/>
    <w:rsid w:val="001325CC"/>
    <w:rsid w:val="00132E67"/>
    <w:rsid w:val="001337F1"/>
    <w:rsid w:val="00133A07"/>
    <w:rsid w:val="00133BC5"/>
    <w:rsid w:val="001349B3"/>
    <w:rsid w:val="00134F75"/>
    <w:rsid w:val="001351DD"/>
    <w:rsid w:val="00135463"/>
    <w:rsid w:val="001354D0"/>
    <w:rsid w:val="001355D6"/>
    <w:rsid w:val="0013586D"/>
    <w:rsid w:val="00135D2B"/>
    <w:rsid w:val="00135E10"/>
    <w:rsid w:val="00135EDA"/>
    <w:rsid w:val="00136108"/>
    <w:rsid w:val="00136207"/>
    <w:rsid w:val="00136638"/>
    <w:rsid w:val="0013671A"/>
    <w:rsid w:val="0013692B"/>
    <w:rsid w:val="00136C02"/>
    <w:rsid w:val="00136E7D"/>
    <w:rsid w:val="00136FDE"/>
    <w:rsid w:val="0013722E"/>
    <w:rsid w:val="001378BB"/>
    <w:rsid w:val="00137F56"/>
    <w:rsid w:val="001401B5"/>
    <w:rsid w:val="0014025B"/>
    <w:rsid w:val="001402DE"/>
    <w:rsid w:val="00140493"/>
    <w:rsid w:val="001407D2"/>
    <w:rsid w:val="00140B07"/>
    <w:rsid w:val="00140B5F"/>
    <w:rsid w:val="00140BDE"/>
    <w:rsid w:val="00140CBA"/>
    <w:rsid w:val="001410D8"/>
    <w:rsid w:val="0014119C"/>
    <w:rsid w:val="001415DC"/>
    <w:rsid w:val="00141C4E"/>
    <w:rsid w:val="00141E91"/>
    <w:rsid w:val="00141FDD"/>
    <w:rsid w:val="001423B8"/>
    <w:rsid w:val="001423E4"/>
    <w:rsid w:val="00142F64"/>
    <w:rsid w:val="00142FCD"/>
    <w:rsid w:val="001436BC"/>
    <w:rsid w:val="00143B10"/>
    <w:rsid w:val="00143C8B"/>
    <w:rsid w:val="00143D2E"/>
    <w:rsid w:val="0014438B"/>
    <w:rsid w:val="001445C8"/>
    <w:rsid w:val="00144F55"/>
    <w:rsid w:val="00145341"/>
    <w:rsid w:val="001458F7"/>
    <w:rsid w:val="0014595C"/>
    <w:rsid w:val="00145988"/>
    <w:rsid w:val="00145A91"/>
    <w:rsid w:val="00145C09"/>
    <w:rsid w:val="00146237"/>
    <w:rsid w:val="0014623E"/>
    <w:rsid w:val="00146AA9"/>
    <w:rsid w:val="00146C99"/>
    <w:rsid w:val="00146E3F"/>
    <w:rsid w:val="001473BD"/>
    <w:rsid w:val="00147501"/>
    <w:rsid w:val="001478BC"/>
    <w:rsid w:val="0014793E"/>
    <w:rsid w:val="00147A90"/>
    <w:rsid w:val="00147E61"/>
    <w:rsid w:val="00150085"/>
    <w:rsid w:val="00150358"/>
    <w:rsid w:val="001507D6"/>
    <w:rsid w:val="00150EEF"/>
    <w:rsid w:val="00151015"/>
    <w:rsid w:val="00151180"/>
    <w:rsid w:val="00151A9F"/>
    <w:rsid w:val="0015202E"/>
    <w:rsid w:val="0015268B"/>
    <w:rsid w:val="001529A0"/>
    <w:rsid w:val="00152A65"/>
    <w:rsid w:val="00152CC2"/>
    <w:rsid w:val="00152E9A"/>
    <w:rsid w:val="00153112"/>
    <w:rsid w:val="001532D7"/>
    <w:rsid w:val="00153B23"/>
    <w:rsid w:val="0015406E"/>
    <w:rsid w:val="001542B2"/>
    <w:rsid w:val="001544D0"/>
    <w:rsid w:val="00154765"/>
    <w:rsid w:val="00154914"/>
    <w:rsid w:val="00154A70"/>
    <w:rsid w:val="00154B8D"/>
    <w:rsid w:val="00154BCA"/>
    <w:rsid w:val="00154F3B"/>
    <w:rsid w:val="00156011"/>
    <w:rsid w:val="00156149"/>
    <w:rsid w:val="00156D6D"/>
    <w:rsid w:val="00157F25"/>
    <w:rsid w:val="0016003F"/>
    <w:rsid w:val="001603BC"/>
    <w:rsid w:val="001606F9"/>
    <w:rsid w:val="0016138A"/>
    <w:rsid w:val="00161965"/>
    <w:rsid w:val="001619A3"/>
    <w:rsid w:val="00161AD3"/>
    <w:rsid w:val="00161C94"/>
    <w:rsid w:val="001621A8"/>
    <w:rsid w:val="00162C64"/>
    <w:rsid w:val="00163453"/>
    <w:rsid w:val="001634CE"/>
    <w:rsid w:val="00163651"/>
    <w:rsid w:val="00163A34"/>
    <w:rsid w:val="00163D1B"/>
    <w:rsid w:val="00164020"/>
    <w:rsid w:val="001641C5"/>
    <w:rsid w:val="00164995"/>
    <w:rsid w:val="00164CDA"/>
    <w:rsid w:val="001652C5"/>
    <w:rsid w:val="001652F6"/>
    <w:rsid w:val="0016535C"/>
    <w:rsid w:val="0016550A"/>
    <w:rsid w:val="001659B8"/>
    <w:rsid w:val="00166371"/>
    <w:rsid w:val="00166612"/>
    <w:rsid w:val="00166663"/>
    <w:rsid w:val="00166749"/>
    <w:rsid w:val="00166C5F"/>
    <w:rsid w:val="00166FF1"/>
    <w:rsid w:val="001677E6"/>
    <w:rsid w:val="00167E72"/>
    <w:rsid w:val="00170562"/>
    <w:rsid w:val="00170A2B"/>
    <w:rsid w:val="00170C6A"/>
    <w:rsid w:val="00171342"/>
    <w:rsid w:val="00171865"/>
    <w:rsid w:val="00171884"/>
    <w:rsid w:val="00171EAF"/>
    <w:rsid w:val="00172333"/>
    <w:rsid w:val="00172404"/>
    <w:rsid w:val="00172CD9"/>
    <w:rsid w:val="001731F2"/>
    <w:rsid w:val="001732C9"/>
    <w:rsid w:val="001736E3"/>
    <w:rsid w:val="00173BCA"/>
    <w:rsid w:val="00173C3A"/>
    <w:rsid w:val="001740ED"/>
    <w:rsid w:val="0017444C"/>
    <w:rsid w:val="001748EA"/>
    <w:rsid w:val="00174C11"/>
    <w:rsid w:val="00175075"/>
    <w:rsid w:val="00175164"/>
    <w:rsid w:val="00175183"/>
    <w:rsid w:val="00175210"/>
    <w:rsid w:val="00175341"/>
    <w:rsid w:val="00175457"/>
    <w:rsid w:val="001761F3"/>
    <w:rsid w:val="0017620B"/>
    <w:rsid w:val="001762C1"/>
    <w:rsid w:val="001762ED"/>
    <w:rsid w:val="001765F2"/>
    <w:rsid w:val="00176782"/>
    <w:rsid w:val="0017684F"/>
    <w:rsid w:val="00176EEF"/>
    <w:rsid w:val="0017788D"/>
    <w:rsid w:val="001778EC"/>
    <w:rsid w:val="00177D0E"/>
    <w:rsid w:val="00180007"/>
    <w:rsid w:val="001800A4"/>
    <w:rsid w:val="00180822"/>
    <w:rsid w:val="00180BFB"/>
    <w:rsid w:val="00180D53"/>
    <w:rsid w:val="00180EAD"/>
    <w:rsid w:val="001810E5"/>
    <w:rsid w:val="001811A1"/>
    <w:rsid w:val="00181536"/>
    <w:rsid w:val="001816B5"/>
    <w:rsid w:val="00181C7E"/>
    <w:rsid w:val="0018205B"/>
    <w:rsid w:val="001821E3"/>
    <w:rsid w:val="001822B1"/>
    <w:rsid w:val="00182301"/>
    <w:rsid w:val="00182494"/>
    <w:rsid w:val="001826D6"/>
    <w:rsid w:val="0018276D"/>
    <w:rsid w:val="0018281C"/>
    <w:rsid w:val="00182F7F"/>
    <w:rsid w:val="00183028"/>
    <w:rsid w:val="00183109"/>
    <w:rsid w:val="001833B0"/>
    <w:rsid w:val="001836D7"/>
    <w:rsid w:val="001839AE"/>
    <w:rsid w:val="00183FBB"/>
    <w:rsid w:val="00183FCF"/>
    <w:rsid w:val="00184530"/>
    <w:rsid w:val="0018481E"/>
    <w:rsid w:val="00184A8F"/>
    <w:rsid w:val="00184ACB"/>
    <w:rsid w:val="00184BB2"/>
    <w:rsid w:val="001850E4"/>
    <w:rsid w:val="00185403"/>
    <w:rsid w:val="00185753"/>
    <w:rsid w:val="001859BB"/>
    <w:rsid w:val="00185B50"/>
    <w:rsid w:val="00186431"/>
    <w:rsid w:val="001865E4"/>
    <w:rsid w:val="001866D2"/>
    <w:rsid w:val="00186715"/>
    <w:rsid w:val="0018685E"/>
    <w:rsid w:val="00186AE3"/>
    <w:rsid w:val="00186C10"/>
    <w:rsid w:val="00186C15"/>
    <w:rsid w:val="00186D11"/>
    <w:rsid w:val="00186D64"/>
    <w:rsid w:val="001870BB"/>
    <w:rsid w:val="0018720D"/>
    <w:rsid w:val="001872DE"/>
    <w:rsid w:val="001873D1"/>
    <w:rsid w:val="00187422"/>
    <w:rsid w:val="001875D5"/>
    <w:rsid w:val="00187647"/>
    <w:rsid w:val="0018787B"/>
    <w:rsid w:val="00187904"/>
    <w:rsid w:val="00187F72"/>
    <w:rsid w:val="001905AD"/>
    <w:rsid w:val="0019083A"/>
    <w:rsid w:val="00190AB3"/>
    <w:rsid w:val="0019167C"/>
    <w:rsid w:val="00191A6B"/>
    <w:rsid w:val="00191E96"/>
    <w:rsid w:val="001922D6"/>
    <w:rsid w:val="001922E5"/>
    <w:rsid w:val="0019230B"/>
    <w:rsid w:val="001923EE"/>
    <w:rsid w:val="001924ED"/>
    <w:rsid w:val="00192DCC"/>
    <w:rsid w:val="00192EAE"/>
    <w:rsid w:val="0019330F"/>
    <w:rsid w:val="001939D4"/>
    <w:rsid w:val="00193A43"/>
    <w:rsid w:val="00193B27"/>
    <w:rsid w:val="00193D1E"/>
    <w:rsid w:val="00194069"/>
    <w:rsid w:val="00194551"/>
    <w:rsid w:val="00194590"/>
    <w:rsid w:val="001945A9"/>
    <w:rsid w:val="00194891"/>
    <w:rsid w:val="00194CBB"/>
    <w:rsid w:val="00194F4F"/>
    <w:rsid w:val="001959E2"/>
    <w:rsid w:val="00195FBC"/>
    <w:rsid w:val="001960CB"/>
    <w:rsid w:val="0019613C"/>
    <w:rsid w:val="0019646E"/>
    <w:rsid w:val="001965D2"/>
    <w:rsid w:val="0019681D"/>
    <w:rsid w:val="00196E43"/>
    <w:rsid w:val="0019757F"/>
    <w:rsid w:val="0019775A"/>
    <w:rsid w:val="001A0A66"/>
    <w:rsid w:val="001A0B97"/>
    <w:rsid w:val="001A0D19"/>
    <w:rsid w:val="001A0D1A"/>
    <w:rsid w:val="001A1070"/>
    <w:rsid w:val="001A121D"/>
    <w:rsid w:val="001A163F"/>
    <w:rsid w:val="001A1B86"/>
    <w:rsid w:val="001A1E33"/>
    <w:rsid w:val="001A23BB"/>
    <w:rsid w:val="001A262F"/>
    <w:rsid w:val="001A2683"/>
    <w:rsid w:val="001A2AB7"/>
    <w:rsid w:val="001A2CFF"/>
    <w:rsid w:val="001A2EBB"/>
    <w:rsid w:val="001A329D"/>
    <w:rsid w:val="001A3682"/>
    <w:rsid w:val="001A39AE"/>
    <w:rsid w:val="001A3D7B"/>
    <w:rsid w:val="001A3E8D"/>
    <w:rsid w:val="001A40AE"/>
    <w:rsid w:val="001A4139"/>
    <w:rsid w:val="001A461F"/>
    <w:rsid w:val="001A4884"/>
    <w:rsid w:val="001A4CE7"/>
    <w:rsid w:val="001A4FE6"/>
    <w:rsid w:val="001A5247"/>
    <w:rsid w:val="001A5579"/>
    <w:rsid w:val="001A56E2"/>
    <w:rsid w:val="001A6578"/>
    <w:rsid w:val="001A6795"/>
    <w:rsid w:val="001A695A"/>
    <w:rsid w:val="001A6BCF"/>
    <w:rsid w:val="001A7130"/>
    <w:rsid w:val="001A7339"/>
    <w:rsid w:val="001A7592"/>
    <w:rsid w:val="001A7C51"/>
    <w:rsid w:val="001A7CEC"/>
    <w:rsid w:val="001B026E"/>
    <w:rsid w:val="001B0437"/>
    <w:rsid w:val="001B0687"/>
    <w:rsid w:val="001B091B"/>
    <w:rsid w:val="001B0A6A"/>
    <w:rsid w:val="001B0ABA"/>
    <w:rsid w:val="001B0C00"/>
    <w:rsid w:val="001B0EC2"/>
    <w:rsid w:val="001B1493"/>
    <w:rsid w:val="001B1F0F"/>
    <w:rsid w:val="001B2274"/>
    <w:rsid w:val="001B2370"/>
    <w:rsid w:val="001B2431"/>
    <w:rsid w:val="001B2499"/>
    <w:rsid w:val="001B2A3E"/>
    <w:rsid w:val="001B2DAB"/>
    <w:rsid w:val="001B30A9"/>
    <w:rsid w:val="001B32DA"/>
    <w:rsid w:val="001B36B4"/>
    <w:rsid w:val="001B3CDA"/>
    <w:rsid w:val="001B4401"/>
    <w:rsid w:val="001B46A1"/>
    <w:rsid w:val="001B47B1"/>
    <w:rsid w:val="001B48A5"/>
    <w:rsid w:val="001B4CD7"/>
    <w:rsid w:val="001B51DD"/>
    <w:rsid w:val="001B5323"/>
    <w:rsid w:val="001B5374"/>
    <w:rsid w:val="001B58F0"/>
    <w:rsid w:val="001B59D6"/>
    <w:rsid w:val="001B60D6"/>
    <w:rsid w:val="001B655B"/>
    <w:rsid w:val="001B6566"/>
    <w:rsid w:val="001B6B6F"/>
    <w:rsid w:val="001B6EA5"/>
    <w:rsid w:val="001B7304"/>
    <w:rsid w:val="001B7685"/>
    <w:rsid w:val="001B7740"/>
    <w:rsid w:val="001B7BB8"/>
    <w:rsid w:val="001B7FF7"/>
    <w:rsid w:val="001C0307"/>
    <w:rsid w:val="001C0472"/>
    <w:rsid w:val="001C055E"/>
    <w:rsid w:val="001C0574"/>
    <w:rsid w:val="001C0643"/>
    <w:rsid w:val="001C0A10"/>
    <w:rsid w:val="001C0C3D"/>
    <w:rsid w:val="001C1233"/>
    <w:rsid w:val="001C1472"/>
    <w:rsid w:val="001C14FF"/>
    <w:rsid w:val="001C16BA"/>
    <w:rsid w:val="001C16BF"/>
    <w:rsid w:val="001C1806"/>
    <w:rsid w:val="001C1CA9"/>
    <w:rsid w:val="001C1DC5"/>
    <w:rsid w:val="001C1DD8"/>
    <w:rsid w:val="001C1EDD"/>
    <w:rsid w:val="001C3A68"/>
    <w:rsid w:val="001C3B57"/>
    <w:rsid w:val="001C4431"/>
    <w:rsid w:val="001C4D09"/>
    <w:rsid w:val="001C4E59"/>
    <w:rsid w:val="001C518C"/>
    <w:rsid w:val="001C5403"/>
    <w:rsid w:val="001C560F"/>
    <w:rsid w:val="001C5C5F"/>
    <w:rsid w:val="001C6144"/>
    <w:rsid w:val="001C6453"/>
    <w:rsid w:val="001C6764"/>
    <w:rsid w:val="001C6A54"/>
    <w:rsid w:val="001C6B7E"/>
    <w:rsid w:val="001C710F"/>
    <w:rsid w:val="001C7137"/>
    <w:rsid w:val="001C715C"/>
    <w:rsid w:val="001C725B"/>
    <w:rsid w:val="001C74BB"/>
    <w:rsid w:val="001C74C5"/>
    <w:rsid w:val="001C753E"/>
    <w:rsid w:val="001C75E6"/>
    <w:rsid w:val="001C7C23"/>
    <w:rsid w:val="001C7C87"/>
    <w:rsid w:val="001D069E"/>
    <w:rsid w:val="001D08B3"/>
    <w:rsid w:val="001D0BB2"/>
    <w:rsid w:val="001D0F4C"/>
    <w:rsid w:val="001D11DE"/>
    <w:rsid w:val="001D1499"/>
    <w:rsid w:val="001D1C04"/>
    <w:rsid w:val="001D27DA"/>
    <w:rsid w:val="001D29EC"/>
    <w:rsid w:val="001D2A24"/>
    <w:rsid w:val="001D2CE5"/>
    <w:rsid w:val="001D2F82"/>
    <w:rsid w:val="001D2F9F"/>
    <w:rsid w:val="001D317F"/>
    <w:rsid w:val="001D31B6"/>
    <w:rsid w:val="001D31E4"/>
    <w:rsid w:val="001D323C"/>
    <w:rsid w:val="001D38BC"/>
    <w:rsid w:val="001D3F5B"/>
    <w:rsid w:val="001D42E4"/>
    <w:rsid w:val="001D45C5"/>
    <w:rsid w:val="001D4872"/>
    <w:rsid w:val="001D4926"/>
    <w:rsid w:val="001D497A"/>
    <w:rsid w:val="001D49F8"/>
    <w:rsid w:val="001D4AAD"/>
    <w:rsid w:val="001D547F"/>
    <w:rsid w:val="001D54F5"/>
    <w:rsid w:val="001D55C3"/>
    <w:rsid w:val="001D5862"/>
    <w:rsid w:val="001D5AC7"/>
    <w:rsid w:val="001D5F4C"/>
    <w:rsid w:val="001D614B"/>
    <w:rsid w:val="001D62A8"/>
    <w:rsid w:val="001D6878"/>
    <w:rsid w:val="001D69E8"/>
    <w:rsid w:val="001D6A81"/>
    <w:rsid w:val="001D6C6E"/>
    <w:rsid w:val="001D6CDB"/>
    <w:rsid w:val="001D708D"/>
    <w:rsid w:val="001D7191"/>
    <w:rsid w:val="001D7392"/>
    <w:rsid w:val="001D7475"/>
    <w:rsid w:val="001D77D7"/>
    <w:rsid w:val="001D7AD4"/>
    <w:rsid w:val="001E0271"/>
    <w:rsid w:val="001E0675"/>
    <w:rsid w:val="001E10B4"/>
    <w:rsid w:val="001E13DE"/>
    <w:rsid w:val="001E182E"/>
    <w:rsid w:val="001E1875"/>
    <w:rsid w:val="001E18FC"/>
    <w:rsid w:val="001E19E9"/>
    <w:rsid w:val="001E1A23"/>
    <w:rsid w:val="001E1AD8"/>
    <w:rsid w:val="001E1C96"/>
    <w:rsid w:val="001E1E07"/>
    <w:rsid w:val="001E1FAC"/>
    <w:rsid w:val="001E2344"/>
    <w:rsid w:val="001E2462"/>
    <w:rsid w:val="001E26F9"/>
    <w:rsid w:val="001E298F"/>
    <w:rsid w:val="001E299C"/>
    <w:rsid w:val="001E2AC7"/>
    <w:rsid w:val="001E32E3"/>
    <w:rsid w:val="001E33BD"/>
    <w:rsid w:val="001E3449"/>
    <w:rsid w:val="001E367E"/>
    <w:rsid w:val="001E3C42"/>
    <w:rsid w:val="001E3FC8"/>
    <w:rsid w:val="001E40B0"/>
    <w:rsid w:val="001E4460"/>
    <w:rsid w:val="001E454F"/>
    <w:rsid w:val="001E4A4E"/>
    <w:rsid w:val="001E4B64"/>
    <w:rsid w:val="001E4FEB"/>
    <w:rsid w:val="001E505D"/>
    <w:rsid w:val="001E5211"/>
    <w:rsid w:val="001E5275"/>
    <w:rsid w:val="001E569D"/>
    <w:rsid w:val="001E56F7"/>
    <w:rsid w:val="001E5807"/>
    <w:rsid w:val="001E58DF"/>
    <w:rsid w:val="001E5DC3"/>
    <w:rsid w:val="001E5DDC"/>
    <w:rsid w:val="001E6057"/>
    <w:rsid w:val="001E6226"/>
    <w:rsid w:val="001E6666"/>
    <w:rsid w:val="001E6761"/>
    <w:rsid w:val="001E6A6D"/>
    <w:rsid w:val="001E7187"/>
    <w:rsid w:val="001E7306"/>
    <w:rsid w:val="001E7440"/>
    <w:rsid w:val="001E7DDD"/>
    <w:rsid w:val="001F02B0"/>
    <w:rsid w:val="001F0A4E"/>
    <w:rsid w:val="001F0AE8"/>
    <w:rsid w:val="001F0BFE"/>
    <w:rsid w:val="001F14E7"/>
    <w:rsid w:val="001F1976"/>
    <w:rsid w:val="001F1DAF"/>
    <w:rsid w:val="001F1E7B"/>
    <w:rsid w:val="001F2269"/>
    <w:rsid w:val="001F228A"/>
    <w:rsid w:val="001F3D23"/>
    <w:rsid w:val="001F4212"/>
    <w:rsid w:val="001F427C"/>
    <w:rsid w:val="001F490B"/>
    <w:rsid w:val="001F4975"/>
    <w:rsid w:val="001F4A28"/>
    <w:rsid w:val="001F4B87"/>
    <w:rsid w:val="001F534C"/>
    <w:rsid w:val="001F5565"/>
    <w:rsid w:val="001F5654"/>
    <w:rsid w:val="001F594A"/>
    <w:rsid w:val="001F5A70"/>
    <w:rsid w:val="001F5B2E"/>
    <w:rsid w:val="001F5CE6"/>
    <w:rsid w:val="001F6D8B"/>
    <w:rsid w:val="001F6EAA"/>
    <w:rsid w:val="001F6EE0"/>
    <w:rsid w:val="001F7021"/>
    <w:rsid w:val="001F7102"/>
    <w:rsid w:val="001F7256"/>
    <w:rsid w:val="001F72EF"/>
    <w:rsid w:val="001F77A2"/>
    <w:rsid w:val="001F7B73"/>
    <w:rsid w:val="001F7C82"/>
    <w:rsid w:val="001F7CF3"/>
    <w:rsid w:val="002000B3"/>
    <w:rsid w:val="00200139"/>
    <w:rsid w:val="00200150"/>
    <w:rsid w:val="0020016C"/>
    <w:rsid w:val="0020018B"/>
    <w:rsid w:val="002002D5"/>
    <w:rsid w:val="002002E1"/>
    <w:rsid w:val="002004FA"/>
    <w:rsid w:val="00200543"/>
    <w:rsid w:val="002005C8"/>
    <w:rsid w:val="002009E3"/>
    <w:rsid w:val="00200BA5"/>
    <w:rsid w:val="00201042"/>
    <w:rsid w:val="00201447"/>
    <w:rsid w:val="0020148E"/>
    <w:rsid w:val="00201613"/>
    <w:rsid w:val="00201A49"/>
    <w:rsid w:val="00202A03"/>
    <w:rsid w:val="00202C08"/>
    <w:rsid w:val="00202CAC"/>
    <w:rsid w:val="00202E2C"/>
    <w:rsid w:val="00203226"/>
    <w:rsid w:val="0020341C"/>
    <w:rsid w:val="002036DB"/>
    <w:rsid w:val="00203755"/>
    <w:rsid w:val="00203861"/>
    <w:rsid w:val="002039AA"/>
    <w:rsid w:val="00203B32"/>
    <w:rsid w:val="00203BF1"/>
    <w:rsid w:val="00203C49"/>
    <w:rsid w:val="002042D2"/>
    <w:rsid w:val="00204716"/>
    <w:rsid w:val="0020491D"/>
    <w:rsid w:val="00204991"/>
    <w:rsid w:val="00204B78"/>
    <w:rsid w:val="00204C13"/>
    <w:rsid w:val="00204C33"/>
    <w:rsid w:val="00204C4E"/>
    <w:rsid w:val="0020505D"/>
    <w:rsid w:val="002050F2"/>
    <w:rsid w:val="002051D2"/>
    <w:rsid w:val="00205492"/>
    <w:rsid w:val="002055E2"/>
    <w:rsid w:val="00205F52"/>
    <w:rsid w:val="00206423"/>
    <w:rsid w:val="0020669C"/>
    <w:rsid w:val="00206813"/>
    <w:rsid w:val="0020735C"/>
    <w:rsid w:val="00207559"/>
    <w:rsid w:val="00207D06"/>
    <w:rsid w:val="002100C0"/>
    <w:rsid w:val="002103A4"/>
    <w:rsid w:val="00210750"/>
    <w:rsid w:val="00210786"/>
    <w:rsid w:val="002110DB"/>
    <w:rsid w:val="00211307"/>
    <w:rsid w:val="002113CA"/>
    <w:rsid w:val="002114BA"/>
    <w:rsid w:val="00211522"/>
    <w:rsid w:val="002117A0"/>
    <w:rsid w:val="00211C15"/>
    <w:rsid w:val="00211D8D"/>
    <w:rsid w:val="00212CB9"/>
    <w:rsid w:val="00212F16"/>
    <w:rsid w:val="002132DB"/>
    <w:rsid w:val="00213774"/>
    <w:rsid w:val="00213819"/>
    <w:rsid w:val="00213C77"/>
    <w:rsid w:val="002146F4"/>
    <w:rsid w:val="002149C6"/>
    <w:rsid w:val="002151C9"/>
    <w:rsid w:val="00215717"/>
    <w:rsid w:val="00215777"/>
    <w:rsid w:val="00215878"/>
    <w:rsid w:val="00215CAB"/>
    <w:rsid w:val="002160D2"/>
    <w:rsid w:val="002161A0"/>
    <w:rsid w:val="002169D3"/>
    <w:rsid w:val="00216D72"/>
    <w:rsid w:val="00216F4C"/>
    <w:rsid w:val="00216F9A"/>
    <w:rsid w:val="00216FEC"/>
    <w:rsid w:val="00217143"/>
    <w:rsid w:val="0021792A"/>
    <w:rsid w:val="00217CEE"/>
    <w:rsid w:val="00217E11"/>
    <w:rsid w:val="00217FEB"/>
    <w:rsid w:val="0022014F"/>
    <w:rsid w:val="00220367"/>
    <w:rsid w:val="002206FE"/>
    <w:rsid w:val="00220726"/>
    <w:rsid w:val="00220BD5"/>
    <w:rsid w:val="00220C65"/>
    <w:rsid w:val="00220D4D"/>
    <w:rsid w:val="00220FC9"/>
    <w:rsid w:val="00221683"/>
    <w:rsid w:val="00221E9A"/>
    <w:rsid w:val="00222234"/>
    <w:rsid w:val="002225B4"/>
    <w:rsid w:val="00222620"/>
    <w:rsid w:val="002227F3"/>
    <w:rsid w:val="00222F73"/>
    <w:rsid w:val="00222F79"/>
    <w:rsid w:val="00222FB3"/>
    <w:rsid w:val="00222FE9"/>
    <w:rsid w:val="00223256"/>
    <w:rsid w:val="00223325"/>
    <w:rsid w:val="0022370C"/>
    <w:rsid w:val="00223DA5"/>
    <w:rsid w:val="00223F64"/>
    <w:rsid w:val="00225192"/>
    <w:rsid w:val="002253D3"/>
    <w:rsid w:val="00225437"/>
    <w:rsid w:val="00225718"/>
    <w:rsid w:val="0022595D"/>
    <w:rsid w:val="00225A0E"/>
    <w:rsid w:val="00225CD5"/>
    <w:rsid w:val="00226037"/>
    <w:rsid w:val="00226071"/>
    <w:rsid w:val="0022609C"/>
    <w:rsid w:val="002262FB"/>
    <w:rsid w:val="00226411"/>
    <w:rsid w:val="002266D5"/>
    <w:rsid w:val="0022694F"/>
    <w:rsid w:val="002269D0"/>
    <w:rsid w:val="00226A89"/>
    <w:rsid w:val="00226ACA"/>
    <w:rsid w:val="00226CAA"/>
    <w:rsid w:val="00226D29"/>
    <w:rsid w:val="00226E3E"/>
    <w:rsid w:val="00227127"/>
    <w:rsid w:val="0022756D"/>
    <w:rsid w:val="002275C0"/>
    <w:rsid w:val="00227716"/>
    <w:rsid w:val="00227AD9"/>
    <w:rsid w:val="00227BC1"/>
    <w:rsid w:val="00227D6D"/>
    <w:rsid w:val="00230F80"/>
    <w:rsid w:val="00230FEB"/>
    <w:rsid w:val="002313B4"/>
    <w:rsid w:val="0023179A"/>
    <w:rsid w:val="002318E7"/>
    <w:rsid w:val="00231A27"/>
    <w:rsid w:val="00231BC0"/>
    <w:rsid w:val="00231C41"/>
    <w:rsid w:val="00231EC7"/>
    <w:rsid w:val="00231F21"/>
    <w:rsid w:val="00232007"/>
    <w:rsid w:val="0023217C"/>
    <w:rsid w:val="00232287"/>
    <w:rsid w:val="00232502"/>
    <w:rsid w:val="0023269D"/>
    <w:rsid w:val="002326D8"/>
    <w:rsid w:val="00232F4E"/>
    <w:rsid w:val="00233766"/>
    <w:rsid w:val="0023380B"/>
    <w:rsid w:val="00233A33"/>
    <w:rsid w:val="00233A81"/>
    <w:rsid w:val="00233AE9"/>
    <w:rsid w:val="00233BC3"/>
    <w:rsid w:val="00233C7B"/>
    <w:rsid w:val="00233EE2"/>
    <w:rsid w:val="00234116"/>
    <w:rsid w:val="0023427D"/>
    <w:rsid w:val="00234543"/>
    <w:rsid w:val="0023482E"/>
    <w:rsid w:val="00234A90"/>
    <w:rsid w:val="00234B2E"/>
    <w:rsid w:val="00234B5B"/>
    <w:rsid w:val="00234EEE"/>
    <w:rsid w:val="0023533E"/>
    <w:rsid w:val="002355DF"/>
    <w:rsid w:val="00235893"/>
    <w:rsid w:val="002359F2"/>
    <w:rsid w:val="00235DEF"/>
    <w:rsid w:val="00236100"/>
    <w:rsid w:val="00236304"/>
    <w:rsid w:val="00236464"/>
    <w:rsid w:val="00236C67"/>
    <w:rsid w:val="0023778B"/>
    <w:rsid w:val="002378B5"/>
    <w:rsid w:val="00237B43"/>
    <w:rsid w:val="00237F4E"/>
    <w:rsid w:val="00240066"/>
    <w:rsid w:val="00240260"/>
    <w:rsid w:val="00240509"/>
    <w:rsid w:val="002406CC"/>
    <w:rsid w:val="0024087C"/>
    <w:rsid w:val="002412B8"/>
    <w:rsid w:val="002415A4"/>
    <w:rsid w:val="00241605"/>
    <w:rsid w:val="00241CBA"/>
    <w:rsid w:val="00241D01"/>
    <w:rsid w:val="00242074"/>
    <w:rsid w:val="002423B7"/>
    <w:rsid w:val="00242549"/>
    <w:rsid w:val="0024286F"/>
    <w:rsid w:val="00242A9E"/>
    <w:rsid w:val="00242CFA"/>
    <w:rsid w:val="002430B2"/>
    <w:rsid w:val="002435D7"/>
    <w:rsid w:val="00243794"/>
    <w:rsid w:val="00243C06"/>
    <w:rsid w:val="00243CE9"/>
    <w:rsid w:val="00243F9F"/>
    <w:rsid w:val="002440C3"/>
    <w:rsid w:val="002442CD"/>
    <w:rsid w:val="00244497"/>
    <w:rsid w:val="00244571"/>
    <w:rsid w:val="002445B1"/>
    <w:rsid w:val="00244610"/>
    <w:rsid w:val="00244C8B"/>
    <w:rsid w:val="00245494"/>
    <w:rsid w:val="002459CF"/>
    <w:rsid w:val="00245D4B"/>
    <w:rsid w:val="00245FCB"/>
    <w:rsid w:val="00246196"/>
    <w:rsid w:val="0024635A"/>
    <w:rsid w:val="00246856"/>
    <w:rsid w:val="00246B0B"/>
    <w:rsid w:val="00246C21"/>
    <w:rsid w:val="00246DFE"/>
    <w:rsid w:val="0024715D"/>
    <w:rsid w:val="002471B2"/>
    <w:rsid w:val="00247AAD"/>
    <w:rsid w:val="00247DF3"/>
    <w:rsid w:val="00250095"/>
    <w:rsid w:val="0025047A"/>
    <w:rsid w:val="00250898"/>
    <w:rsid w:val="00250C02"/>
    <w:rsid w:val="0025104A"/>
    <w:rsid w:val="00251311"/>
    <w:rsid w:val="00251476"/>
    <w:rsid w:val="002515F9"/>
    <w:rsid w:val="002519DD"/>
    <w:rsid w:val="00251BCB"/>
    <w:rsid w:val="00251ED3"/>
    <w:rsid w:val="00251F2F"/>
    <w:rsid w:val="00251FF8"/>
    <w:rsid w:val="00252155"/>
    <w:rsid w:val="00252205"/>
    <w:rsid w:val="002529FB"/>
    <w:rsid w:val="00252A3B"/>
    <w:rsid w:val="00252C99"/>
    <w:rsid w:val="00253259"/>
    <w:rsid w:val="00253300"/>
    <w:rsid w:val="002534D5"/>
    <w:rsid w:val="00253A90"/>
    <w:rsid w:val="00253DE9"/>
    <w:rsid w:val="00253EDD"/>
    <w:rsid w:val="00254494"/>
    <w:rsid w:val="0025478D"/>
    <w:rsid w:val="0025480E"/>
    <w:rsid w:val="00254C76"/>
    <w:rsid w:val="00254D72"/>
    <w:rsid w:val="00254ED7"/>
    <w:rsid w:val="0025581D"/>
    <w:rsid w:val="002558CC"/>
    <w:rsid w:val="00255ADC"/>
    <w:rsid w:val="00255ED0"/>
    <w:rsid w:val="002561FD"/>
    <w:rsid w:val="00256788"/>
    <w:rsid w:val="002567B2"/>
    <w:rsid w:val="002568A1"/>
    <w:rsid w:val="00256CF9"/>
    <w:rsid w:val="00256DDD"/>
    <w:rsid w:val="00256F83"/>
    <w:rsid w:val="002571A8"/>
    <w:rsid w:val="002571E2"/>
    <w:rsid w:val="0025735D"/>
    <w:rsid w:val="00257962"/>
    <w:rsid w:val="002602B6"/>
    <w:rsid w:val="002608E7"/>
    <w:rsid w:val="00260B81"/>
    <w:rsid w:val="00261049"/>
    <w:rsid w:val="0026135D"/>
    <w:rsid w:val="002614E7"/>
    <w:rsid w:val="0026191D"/>
    <w:rsid w:val="0026192C"/>
    <w:rsid w:val="002619DF"/>
    <w:rsid w:val="00261A15"/>
    <w:rsid w:val="00261B59"/>
    <w:rsid w:val="00261C1B"/>
    <w:rsid w:val="0026210A"/>
    <w:rsid w:val="002628EF"/>
    <w:rsid w:val="00262A80"/>
    <w:rsid w:val="00262B5E"/>
    <w:rsid w:val="00262C72"/>
    <w:rsid w:val="00262CC3"/>
    <w:rsid w:val="00262D22"/>
    <w:rsid w:val="00262D64"/>
    <w:rsid w:val="002630D4"/>
    <w:rsid w:val="002633BF"/>
    <w:rsid w:val="00263499"/>
    <w:rsid w:val="00263994"/>
    <w:rsid w:val="00263C5D"/>
    <w:rsid w:val="00263CCA"/>
    <w:rsid w:val="00263CF4"/>
    <w:rsid w:val="00263D18"/>
    <w:rsid w:val="002644FD"/>
    <w:rsid w:val="002647D1"/>
    <w:rsid w:val="0026482F"/>
    <w:rsid w:val="00264B02"/>
    <w:rsid w:val="00265320"/>
    <w:rsid w:val="00265389"/>
    <w:rsid w:val="002653DD"/>
    <w:rsid w:val="00265595"/>
    <w:rsid w:val="0026582F"/>
    <w:rsid w:val="00265AFD"/>
    <w:rsid w:val="002663A7"/>
    <w:rsid w:val="002664E1"/>
    <w:rsid w:val="002666B3"/>
    <w:rsid w:val="002667E0"/>
    <w:rsid w:val="00266954"/>
    <w:rsid w:val="00266D3F"/>
    <w:rsid w:val="00266F29"/>
    <w:rsid w:val="002676A8"/>
    <w:rsid w:val="002678A7"/>
    <w:rsid w:val="00267A77"/>
    <w:rsid w:val="00267B17"/>
    <w:rsid w:val="00267CA9"/>
    <w:rsid w:val="0027014F"/>
    <w:rsid w:val="002701D9"/>
    <w:rsid w:val="00270605"/>
    <w:rsid w:val="002707DC"/>
    <w:rsid w:val="00270E4C"/>
    <w:rsid w:val="00270EE7"/>
    <w:rsid w:val="002710D2"/>
    <w:rsid w:val="00271801"/>
    <w:rsid w:val="002719F3"/>
    <w:rsid w:val="00271D05"/>
    <w:rsid w:val="00271E96"/>
    <w:rsid w:val="0027231A"/>
    <w:rsid w:val="0027243B"/>
    <w:rsid w:val="00272658"/>
    <w:rsid w:val="00272B08"/>
    <w:rsid w:val="00272CCC"/>
    <w:rsid w:val="00272F6D"/>
    <w:rsid w:val="00273029"/>
    <w:rsid w:val="002739B8"/>
    <w:rsid w:val="002739BC"/>
    <w:rsid w:val="00273C7E"/>
    <w:rsid w:val="00274ABC"/>
    <w:rsid w:val="00274AF2"/>
    <w:rsid w:val="00275A73"/>
    <w:rsid w:val="00275BC1"/>
    <w:rsid w:val="00275F32"/>
    <w:rsid w:val="00276195"/>
    <w:rsid w:val="00276298"/>
    <w:rsid w:val="00276489"/>
    <w:rsid w:val="0027657A"/>
    <w:rsid w:val="00276589"/>
    <w:rsid w:val="002766EC"/>
    <w:rsid w:val="00276D71"/>
    <w:rsid w:val="00277186"/>
    <w:rsid w:val="002771C5"/>
    <w:rsid w:val="00277402"/>
    <w:rsid w:val="0027755F"/>
    <w:rsid w:val="0027758E"/>
    <w:rsid w:val="00277669"/>
    <w:rsid w:val="00277723"/>
    <w:rsid w:val="002778F0"/>
    <w:rsid w:val="00277D9C"/>
    <w:rsid w:val="00277ED1"/>
    <w:rsid w:val="002801FC"/>
    <w:rsid w:val="00280814"/>
    <w:rsid w:val="00280869"/>
    <w:rsid w:val="00280E9E"/>
    <w:rsid w:val="00280F16"/>
    <w:rsid w:val="00280F85"/>
    <w:rsid w:val="00281CCF"/>
    <w:rsid w:val="0028201A"/>
    <w:rsid w:val="0028221F"/>
    <w:rsid w:val="0028257F"/>
    <w:rsid w:val="002828D8"/>
    <w:rsid w:val="0028291E"/>
    <w:rsid w:val="00282A20"/>
    <w:rsid w:val="00282F2E"/>
    <w:rsid w:val="00283123"/>
    <w:rsid w:val="00283489"/>
    <w:rsid w:val="00283F27"/>
    <w:rsid w:val="0028402A"/>
    <w:rsid w:val="002841FE"/>
    <w:rsid w:val="00284315"/>
    <w:rsid w:val="0028436C"/>
    <w:rsid w:val="002845C6"/>
    <w:rsid w:val="002846F5"/>
    <w:rsid w:val="002849D7"/>
    <w:rsid w:val="00284ABA"/>
    <w:rsid w:val="00285121"/>
    <w:rsid w:val="002852D0"/>
    <w:rsid w:val="002859FD"/>
    <w:rsid w:val="00285BF4"/>
    <w:rsid w:val="00286668"/>
    <w:rsid w:val="00286723"/>
    <w:rsid w:val="00286E9E"/>
    <w:rsid w:val="00286EBA"/>
    <w:rsid w:val="002876E8"/>
    <w:rsid w:val="0028773A"/>
    <w:rsid w:val="0028778F"/>
    <w:rsid w:val="00287FAA"/>
    <w:rsid w:val="00290466"/>
    <w:rsid w:val="00290904"/>
    <w:rsid w:val="00290DE7"/>
    <w:rsid w:val="00290F91"/>
    <w:rsid w:val="00291106"/>
    <w:rsid w:val="002913FF"/>
    <w:rsid w:val="002919A3"/>
    <w:rsid w:val="002919DF"/>
    <w:rsid w:val="00291CEF"/>
    <w:rsid w:val="0029252C"/>
    <w:rsid w:val="0029258A"/>
    <w:rsid w:val="00292835"/>
    <w:rsid w:val="002928F1"/>
    <w:rsid w:val="00292952"/>
    <w:rsid w:val="00292BF2"/>
    <w:rsid w:val="00292F04"/>
    <w:rsid w:val="002931D6"/>
    <w:rsid w:val="0029343B"/>
    <w:rsid w:val="00293641"/>
    <w:rsid w:val="00293732"/>
    <w:rsid w:val="002938F4"/>
    <w:rsid w:val="00293DDC"/>
    <w:rsid w:val="00294456"/>
    <w:rsid w:val="002946E7"/>
    <w:rsid w:val="002948FB"/>
    <w:rsid w:val="002949B6"/>
    <w:rsid w:val="002949C1"/>
    <w:rsid w:val="00294B9C"/>
    <w:rsid w:val="00294CDD"/>
    <w:rsid w:val="002955D4"/>
    <w:rsid w:val="00295BC7"/>
    <w:rsid w:val="00295D13"/>
    <w:rsid w:val="002964F5"/>
    <w:rsid w:val="00296AE2"/>
    <w:rsid w:val="00296B64"/>
    <w:rsid w:val="00296D52"/>
    <w:rsid w:val="00296E99"/>
    <w:rsid w:val="00297016"/>
    <w:rsid w:val="002971A1"/>
    <w:rsid w:val="00297648"/>
    <w:rsid w:val="002976C2"/>
    <w:rsid w:val="002976F4"/>
    <w:rsid w:val="00297729"/>
    <w:rsid w:val="00297CFB"/>
    <w:rsid w:val="00297EB0"/>
    <w:rsid w:val="002A070A"/>
    <w:rsid w:val="002A0D13"/>
    <w:rsid w:val="002A1133"/>
    <w:rsid w:val="002A1BE7"/>
    <w:rsid w:val="002A1C69"/>
    <w:rsid w:val="002A21DE"/>
    <w:rsid w:val="002A2485"/>
    <w:rsid w:val="002A2941"/>
    <w:rsid w:val="002A2A5E"/>
    <w:rsid w:val="002A366A"/>
    <w:rsid w:val="002A36F7"/>
    <w:rsid w:val="002A37F7"/>
    <w:rsid w:val="002A3CCC"/>
    <w:rsid w:val="002A3D27"/>
    <w:rsid w:val="002A3D7F"/>
    <w:rsid w:val="002A3E5B"/>
    <w:rsid w:val="002A40BC"/>
    <w:rsid w:val="002A4755"/>
    <w:rsid w:val="002A48BC"/>
    <w:rsid w:val="002A4B6F"/>
    <w:rsid w:val="002A50BC"/>
    <w:rsid w:val="002A58FB"/>
    <w:rsid w:val="002A5C77"/>
    <w:rsid w:val="002A5CCB"/>
    <w:rsid w:val="002A60AF"/>
    <w:rsid w:val="002A62FD"/>
    <w:rsid w:val="002A647A"/>
    <w:rsid w:val="002A68BF"/>
    <w:rsid w:val="002A6B62"/>
    <w:rsid w:val="002A6F18"/>
    <w:rsid w:val="002A707E"/>
    <w:rsid w:val="002A751D"/>
    <w:rsid w:val="002A76A5"/>
    <w:rsid w:val="002A76E1"/>
    <w:rsid w:val="002B0349"/>
    <w:rsid w:val="002B0834"/>
    <w:rsid w:val="002B09DC"/>
    <w:rsid w:val="002B0AE4"/>
    <w:rsid w:val="002B0BDC"/>
    <w:rsid w:val="002B0F11"/>
    <w:rsid w:val="002B1212"/>
    <w:rsid w:val="002B1F67"/>
    <w:rsid w:val="002B2303"/>
    <w:rsid w:val="002B2C29"/>
    <w:rsid w:val="002B2C2C"/>
    <w:rsid w:val="002B2C93"/>
    <w:rsid w:val="002B2FCC"/>
    <w:rsid w:val="002B31DA"/>
    <w:rsid w:val="002B336B"/>
    <w:rsid w:val="002B3430"/>
    <w:rsid w:val="002B3B37"/>
    <w:rsid w:val="002B3B51"/>
    <w:rsid w:val="002B3CC0"/>
    <w:rsid w:val="002B3D99"/>
    <w:rsid w:val="002B3E36"/>
    <w:rsid w:val="002B4162"/>
    <w:rsid w:val="002B443C"/>
    <w:rsid w:val="002B44F3"/>
    <w:rsid w:val="002B499B"/>
    <w:rsid w:val="002B4AA0"/>
    <w:rsid w:val="002B5087"/>
    <w:rsid w:val="002B5224"/>
    <w:rsid w:val="002B5250"/>
    <w:rsid w:val="002B5E42"/>
    <w:rsid w:val="002B5E58"/>
    <w:rsid w:val="002B5E97"/>
    <w:rsid w:val="002B66F4"/>
    <w:rsid w:val="002B6CB7"/>
    <w:rsid w:val="002B6DE6"/>
    <w:rsid w:val="002B7348"/>
    <w:rsid w:val="002B7656"/>
    <w:rsid w:val="002B7775"/>
    <w:rsid w:val="002B7873"/>
    <w:rsid w:val="002B7C91"/>
    <w:rsid w:val="002B7D4B"/>
    <w:rsid w:val="002B7D61"/>
    <w:rsid w:val="002C0085"/>
    <w:rsid w:val="002C021F"/>
    <w:rsid w:val="002C0332"/>
    <w:rsid w:val="002C0461"/>
    <w:rsid w:val="002C04A8"/>
    <w:rsid w:val="002C04DA"/>
    <w:rsid w:val="002C04EF"/>
    <w:rsid w:val="002C074E"/>
    <w:rsid w:val="002C0AE3"/>
    <w:rsid w:val="002C0CAD"/>
    <w:rsid w:val="002C0D26"/>
    <w:rsid w:val="002C0D2E"/>
    <w:rsid w:val="002C18FA"/>
    <w:rsid w:val="002C19E4"/>
    <w:rsid w:val="002C1E43"/>
    <w:rsid w:val="002C1EE4"/>
    <w:rsid w:val="002C245C"/>
    <w:rsid w:val="002C2C4B"/>
    <w:rsid w:val="002C354C"/>
    <w:rsid w:val="002C367D"/>
    <w:rsid w:val="002C3891"/>
    <w:rsid w:val="002C3C60"/>
    <w:rsid w:val="002C3E66"/>
    <w:rsid w:val="002C4207"/>
    <w:rsid w:val="002C43B8"/>
    <w:rsid w:val="002C4507"/>
    <w:rsid w:val="002C45F6"/>
    <w:rsid w:val="002C4B92"/>
    <w:rsid w:val="002C519E"/>
    <w:rsid w:val="002C52D6"/>
    <w:rsid w:val="002C5467"/>
    <w:rsid w:val="002C5B35"/>
    <w:rsid w:val="002C5C65"/>
    <w:rsid w:val="002C62D6"/>
    <w:rsid w:val="002C63AA"/>
    <w:rsid w:val="002C6513"/>
    <w:rsid w:val="002C6997"/>
    <w:rsid w:val="002C6BF3"/>
    <w:rsid w:val="002C6DCE"/>
    <w:rsid w:val="002C70FD"/>
    <w:rsid w:val="002C723A"/>
    <w:rsid w:val="002C74D1"/>
    <w:rsid w:val="002C78D5"/>
    <w:rsid w:val="002D0634"/>
    <w:rsid w:val="002D0C36"/>
    <w:rsid w:val="002D0E7E"/>
    <w:rsid w:val="002D1331"/>
    <w:rsid w:val="002D1474"/>
    <w:rsid w:val="002D156F"/>
    <w:rsid w:val="002D15B8"/>
    <w:rsid w:val="002D162A"/>
    <w:rsid w:val="002D168D"/>
    <w:rsid w:val="002D17DF"/>
    <w:rsid w:val="002D1960"/>
    <w:rsid w:val="002D1B57"/>
    <w:rsid w:val="002D1CA0"/>
    <w:rsid w:val="002D1DA0"/>
    <w:rsid w:val="002D1F29"/>
    <w:rsid w:val="002D231D"/>
    <w:rsid w:val="002D23C5"/>
    <w:rsid w:val="002D24B0"/>
    <w:rsid w:val="002D253C"/>
    <w:rsid w:val="002D28D8"/>
    <w:rsid w:val="002D29B8"/>
    <w:rsid w:val="002D2B09"/>
    <w:rsid w:val="002D2D0A"/>
    <w:rsid w:val="002D3311"/>
    <w:rsid w:val="002D384C"/>
    <w:rsid w:val="002D3BA8"/>
    <w:rsid w:val="002D3C62"/>
    <w:rsid w:val="002D3DD1"/>
    <w:rsid w:val="002D3E6A"/>
    <w:rsid w:val="002D434C"/>
    <w:rsid w:val="002D4409"/>
    <w:rsid w:val="002D48BF"/>
    <w:rsid w:val="002D49F5"/>
    <w:rsid w:val="002D4B49"/>
    <w:rsid w:val="002D5A10"/>
    <w:rsid w:val="002D5B73"/>
    <w:rsid w:val="002D5F85"/>
    <w:rsid w:val="002D6014"/>
    <w:rsid w:val="002D61C3"/>
    <w:rsid w:val="002D69F3"/>
    <w:rsid w:val="002D6B3A"/>
    <w:rsid w:val="002D6B47"/>
    <w:rsid w:val="002D6C93"/>
    <w:rsid w:val="002D72A8"/>
    <w:rsid w:val="002D7713"/>
    <w:rsid w:val="002D7C78"/>
    <w:rsid w:val="002E064F"/>
    <w:rsid w:val="002E0F9E"/>
    <w:rsid w:val="002E0FFF"/>
    <w:rsid w:val="002E1A3A"/>
    <w:rsid w:val="002E1D5A"/>
    <w:rsid w:val="002E20F6"/>
    <w:rsid w:val="002E22F7"/>
    <w:rsid w:val="002E26DA"/>
    <w:rsid w:val="002E26FE"/>
    <w:rsid w:val="002E2703"/>
    <w:rsid w:val="002E2BBA"/>
    <w:rsid w:val="002E2D8C"/>
    <w:rsid w:val="002E2F67"/>
    <w:rsid w:val="002E318C"/>
    <w:rsid w:val="002E34EE"/>
    <w:rsid w:val="002E35DD"/>
    <w:rsid w:val="002E36BB"/>
    <w:rsid w:val="002E372C"/>
    <w:rsid w:val="002E399F"/>
    <w:rsid w:val="002E3A03"/>
    <w:rsid w:val="002E3AAE"/>
    <w:rsid w:val="002E3FE5"/>
    <w:rsid w:val="002E4018"/>
    <w:rsid w:val="002E4128"/>
    <w:rsid w:val="002E4347"/>
    <w:rsid w:val="002E435B"/>
    <w:rsid w:val="002E4CD8"/>
    <w:rsid w:val="002E4CD9"/>
    <w:rsid w:val="002E503A"/>
    <w:rsid w:val="002E51D1"/>
    <w:rsid w:val="002E534D"/>
    <w:rsid w:val="002E54A7"/>
    <w:rsid w:val="002E5B31"/>
    <w:rsid w:val="002E5DF5"/>
    <w:rsid w:val="002E60BA"/>
    <w:rsid w:val="002E6150"/>
    <w:rsid w:val="002E6254"/>
    <w:rsid w:val="002E62D5"/>
    <w:rsid w:val="002E638A"/>
    <w:rsid w:val="002E6515"/>
    <w:rsid w:val="002E65BA"/>
    <w:rsid w:val="002E66EB"/>
    <w:rsid w:val="002E6716"/>
    <w:rsid w:val="002E6726"/>
    <w:rsid w:val="002E67BF"/>
    <w:rsid w:val="002E6B42"/>
    <w:rsid w:val="002E6FF1"/>
    <w:rsid w:val="002E71BC"/>
    <w:rsid w:val="002E729E"/>
    <w:rsid w:val="002E742D"/>
    <w:rsid w:val="002E7475"/>
    <w:rsid w:val="002E7BF9"/>
    <w:rsid w:val="002E7E25"/>
    <w:rsid w:val="002F02EF"/>
    <w:rsid w:val="002F05BE"/>
    <w:rsid w:val="002F05F5"/>
    <w:rsid w:val="002F069A"/>
    <w:rsid w:val="002F075F"/>
    <w:rsid w:val="002F07E1"/>
    <w:rsid w:val="002F0B73"/>
    <w:rsid w:val="002F10AC"/>
    <w:rsid w:val="002F11E4"/>
    <w:rsid w:val="002F1276"/>
    <w:rsid w:val="002F13B7"/>
    <w:rsid w:val="002F1AB1"/>
    <w:rsid w:val="002F2311"/>
    <w:rsid w:val="002F231D"/>
    <w:rsid w:val="002F234B"/>
    <w:rsid w:val="002F242E"/>
    <w:rsid w:val="002F2B4A"/>
    <w:rsid w:val="002F2BBB"/>
    <w:rsid w:val="002F3161"/>
    <w:rsid w:val="002F3210"/>
    <w:rsid w:val="002F3393"/>
    <w:rsid w:val="002F36E2"/>
    <w:rsid w:val="002F3702"/>
    <w:rsid w:val="002F3C12"/>
    <w:rsid w:val="002F3F6F"/>
    <w:rsid w:val="002F40C3"/>
    <w:rsid w:val="002F44D4"/>
    <w:rsid w:val="002F4879"/>
    <w:rsid w:val="002F4974"/>
    <w:rsid w:val="002F49D1"/>
    <w:rsid w:val="002F4DA6"/>
    <w:rsid w:val="002F515D"/>
    <w:rsid w:val="002F5BE5"/>
    <w:rsid w:val="002F62CD"/>
    <w:rsid w:val="002F6479"/>
    <w:rsid w:val="002F6589"/>
    <w:rsid w:val="002F6690"/>
    <w:rsid w:val="002F6738"/>
    <w:rsid w:val="002F6BB9"/>
    <w:rsid w:val="002F6C3B"/>
    <w:rsid w:val="002F6EA8"/>
    <w:rsid w:val="002F70A3"/>
    <w:rsid w:val="002F74E2"/>
    <w:rsid w:val="002F7A48"/>
    <w:rsid w:val="002F7BD3"/>
    <w:rsid w:val="002F7C0F"/>
    <w:rsid w:val="00300012"/>
    <w:rsid w:val="00300D0A"/>
    <w:rsid w:val="00301F22"/>
    <w:rsid w:val="00301FF1"/>
    <w:rsid w:val="00302077"/>
    <w:rsid w:val="00302391"/>
    <w:rsid w:val="00302533"/>
    <w:rsid w:val="0030285B"/>
    <w:rsid w:val="00302940"/>
    <w:rsid w:val="00302E59"/>
    <w:rsid w:val="00303461"/>
    <w:rsid w:val="003038AA"/>
    <w:rsid w:val="003038CC"/>
    <w:rsid w:val="00303AE1"/>
    <w:rsid w:val="00303B19"/>
    <w:rsid w:val="00303B21"/>
    <w:rsid w:val="00303ECF"/>
    <w:rsid w:val="00303FBC"/>
    <w:rsid w:val="0030406A"/>
    <w:rsid w:val="0030413E"/>
    <w:rsid w:val="00304349"/>
    <w:rsid w:val="003044DE"/>
    <w:rsid w:val="003045F8"/>
    <w:rsid w:val="00304749"/>
    <w:rsid w:val="00304CFA"/>
    <w:rsid w:val="003050A0"/>
    <w:rsid w:val="003054A4"/>
    <w:rsid w:val="00305559"/>
    <w:rsid w:val="003055A0"/>
    <w:rsid w:val="0030563D"/>
    <w:rsid w:val="00305A96"/>
    <w:rsid w:val="00305B79"/>
    <w:rsid w:val="00305EF0"/>
    <w:rsid w:val="003062AC"/>
    <w:rsid w:val="0030663D"/>
    <w:rsid w:val="00306BFB"/>
    <w:rsid w:val="00306F44"/>
    <w:rsid w:val="0030748E"/>
    <w:rsid w:val="00307661"/>
    <w:rsid w:val="0030768A"/>
    <w:rsid w:val="00307E11"/>
    <w:rsid w:val="003100A0"/>
    <w:rsid w:val="003101B5"/>
    <w:rsid w:val="00310B83"/>
    <w:rsid w:val="00310D82"/>
    <w:rsid w:val="00311137"/>
    <w:rsid w:val="003112EE"/>
    <w:rsid w:val="00311375"/>
    <w:rsid w:val="00311749"/>
    <w:rsid w:val="003119EE"/>
    <w:rsid w:val="00311E4C"/>
    <w:rsid w:val="00311F98"/>
    <w:rsid w:val="0031217F"/>
    <w:rsid w:val="00312558"/>
    <w:rsid w:val="00312A84"/>
    <w:rsid w:val="00312BFF"/>
    <w:rsid w:val="00312E15"/>
    <w:rsid w:val="00313838"/>
    <w:rsid w:val="00313C0C"/>
    <w:rsid w:val="00313EF5"/>
    <w:rsid w:val="003140EA"/>
    <w:rsid w:val="00314183"/>
    <w:rsid w:val="0031435D"/>
    <w:rsid w:val="0031490A"/>
    <w:rsid w:val="00314A45"/>
    <w:rsid w:val="00314DE7"/>
    <w:rsid w:val="00314ECE"/>
    <w:rsid w:val="0031509F"/>
    <w:rsid w:val="0031560B"/>
    <w:rsid w:val="00315828"/>
    <w:rsid w:val="00315998"/>
    <w:rsid w:val="00316066"/>
    <w:rsid w:val="003160F4"/>
    <w:rsid w:val="00316154"/>
    <w:rsid w:val="003162DA"/>
    <w:rsid w:val="00316671"/>
    <w:rsid w:val="003171DD"/>
    <w:rsid w:val="00317609"/>
    <w:rsid w:val="00317C61"/>
    <w:rsid w:val="00317DF0"/>
    <w:rsid w:val="00317ED6"/>
    <w:rsid w:val="00320054"/>
    <w:rsid w:val="00320872"/>
    <w:rsid w:val="00320CF8"/>
    <w:rsid w:val="00320E16"/>
    <w:rsid w:val="0032104C"/>
    <w:rsid w:val="00321514"/>
    <w:rsid w:val="00321A35"/>
    <w:rsid w:val="00321B63"/>
    <w:rsid w:val="00321DD8"/>
    <w:rsid w:val="00322363"/>
    <w:rsid w:val="003225B6"/>
    <w:rsid w:val="003225CF"/>
    <w:rsid w:val="00322858"/>
    <w:rsid w:val="00322B66"/>
    <w:rsid w:val="00322FE1"/>
    <w:rsid w:val="0032317D"/>
    <w:rsid w:val="003232BA"/>
    <w:rsid w:val="00323330"/>
    <w:rsid w:val="00323AD3"/>
    <w:rsid w:val="00323B15"/>
    <w:rsid w:val="00323B53"/>
    <w:rsid w:val="00323F38"/>
    <w:rsid w:val="003246D0"/>
    <w:rsid w:val="00324ABC"/>
    <w:rsid w:val="00324B66"/>
    <w:rsid w:val="00324DBB"/>
    <w:rsid w:val="0032573C"/>
    <w:rsid w:val="00325AF7"/>
    <w:rsid w:val="00325BF9"/>
    <w:rsid w:val="00325C1F"/>
    <w:rsid w:val="00325D13"/>
    <w:rsid w:val="00325E1C"/>
    <w:rsid w:val="00326287"/>
    <w:rsid w:val="003266E2"/>
    <w:rsid w:val="00326B5B"/>
    <w:rsid w:val="00326BCA"/>
    <w:rsid w:val="00326E4D"/>
    <w:rsid w:val="0032788E"/>
    <w:rsid w:val="003279BD"/>
    <w:rsid w:val="00327EC2"/>
    <w:rsid w:val="00327FFA"/>
    <w:rsid w:val="003300FB"/>
    <w:rsid w:val="003303BD"/>
    <w:rsid w:val="0033068A"/>
    <w:rsid w:val="00330777"/>
    <w:rsid w:val="003307CC"/>
    <w:rsid w:val="003308FD"/>
    <w:rsid w:val="00330A2A"/>
    <w:rsid w:val="00330A36"/>
    <w:rsid w:val="00330DC3"/>
    <w:rsid w:val="00331241"/>
    <w:rsid w:val="0033151D"/>
    <w:rsid w:val="003315F0"/>
    <w:rsid w:val="0033161C"/>
    <w:rsid w:val="00331AE6"/>
    <w:rsid w:val="00332044"/>
    <w:rsid w:val="003320E1"/>
    <w:rsid w:val="003327D1"/>
    <w:rsid w:val="00332A35"/>
    <w:rsid w:val="00332BD0"/>
    <w:rsid w:val="00332C19"/>
    <w:rsid w:val="003330A1"/>
    <w:rsid w:val="003332A5"/>
    <w:rsid w:val="0033361D"/>
    <w:rsid w:val="00333AC5"/>
    <w:rsid w:val="00333F91"/>
    <w:rsid w:val="00333FF9"/>
    <w:rsid w:val="00334164"/>
    <w:rsid w:val="00334292"/>
    <w:rsid w:val="00334339"/>
    <w:rsid w:val="00334FEB"/>
    <w:rsid w:val="00334FF2"/>
    <w:rsid w:val="003355F4"/>
    <w:rsid w:val="00335DD3"/>
    <w:rsid w:val="0033647D"/>
    <w:rsid w:val="0033679D"/>
    <w:rsid w:val="00336A1E"/>
    <w:rsid w:val="00337439"/>
    <w:rsid w:val="003374CA"/>
    <w:rsid w:val="00337647"/>
    <w:rsid w:val="003377C0"/>
    <w:rsid w:val="00337B1C"/>
    <w:rsid w:val="0034009F"/>
    <w:rsid w:val="003402EF"/>
    <w:rsid w:val="00340504"/>
    <w:rsid w:val="003408C0"/>
    <w:rsid w:val="00340ADB"/>
    <w:rsid w:val="00340B8A"/>
    <w:rsid w:val="00340C90"/>
    <w:rsid w:val="00340F68"/>
    <w:rsid w:val="00342629"/>
    <w:rsid w:val="00342C6E"/>
    <w:rsid w:val="00342CC7"/>
    <w:rsid w:val="00342E91"/>
    <w:rsid w:val="00342F94"/>
    <w:rsid w:val="00343112"/>
    <w:rsid w:val="00343395"/>
    <w:rsid w:val="003435CF"/>
    <w:rsid w:val="003437A8"/>
    <w:rsid w:val="0034395E"/>
    <w:rsid w:val="003439FC"/>
    <w:rsid w:val="00343EB6"/>
    <w:rsid w:val="0034412B"/>
    <w:rsid w:val="00344130"/>
    <w:rsid w:val="0034434E"/>
    <w:rsid w:val="003443EB"/>
    <w:rsid w:val="00344595"/>
    <w:rsid w:val="00344E38"/>
    <w:rsid w:val="0034500D"/>
    <w:rsid w:val="0034568B"/>
    <w:rsid w:val="003466F8"/>
    <w:rsid w:val="00346765"/>
    <w:rsid w:val="00346B09"/>
    <w:rsid w:val="00347090"/>
    <w:rsid w:val="00347724"/>
    <w:rsid w:val="00347A8B"/>
    <w:rsid w:val="00347C10"/>
    <w:rsid w:val="00347C1B"/>
    <w:rsid w:val="00347D73"/>
    <w:rsid w:val="00347E71"/>
    <w:rsid w:val="00350F05"/>
    <w:rsid w:val="00350F19"/>
    <w:rsid w:val="00351121"/>
    <w:rsid w:val="00351388"/>
    <w:rsid w:val="00351A39"/>
    <w:rsid w:val="00351A44"/>
    <w:rsid w:val="00352177"/>
    <w:rsid w:val="00352198"/>
    <w:rsid w:val="0035299B"/>
    <w:rsid w:val="00352CAB"/>
    <w:rsid w:val="00353139"/>
    <w:rsid w:val="003532CA"/>
    <w:rsid w:val="00353412"/>
    <w:rsid w:val="00353C4C"/>
    <w:rsid w:val="00353D9F"/>
    <w:rsid w:val="00353EEB"/>
    <w:rsid w:val="0035404F"/>
    <w:rsid w:val="00354156"/>
    <w:rsid w:val="003541F4"/>
    <w:rsid w:val="003542F8"/>
    <w:rsid w:val="00354314"/>
    <w:rsid w:val="003543C8"/>
    <w:rsid w:val="003546F6"/>
    <w:rsid w:val="00354A39"/>
    <w:rsid w:val="00354B4E"/>
    <w:rsid w:val="00354FE2"/>
    <w:rsid w:val="0035512F"/>
    <w:rsid w:val="0035574A"/>
    <w:rsid w:val="00355853"/>
    <w:rsid w:val="0035626E"/>
    <w:rsid w:val="003562F3"/>
    <w:rsid w:val="0035677C"/>
    <w:rsid w:val="00356781"/>
    <w:rsid w:val="00356DFC"/>
    <w:rsid w:val="00356E55"/>
    <w:rsid w:val="003572EF"/>
    <w:rsid w:val="003576DC"/>
    <w:rsid w:val="00357B17"/>
    <w:rsid w:val="00357C81"/>
    <w:rsid w:val="00357CF1"/>
    <w:rsid w:val="00360022"/>
    <w:rsid w:val="0036026C"/>
    <w:rsid w:val="0036041F"/>
    <w:rsid w:val="00360484"/>
    <w:rsid w:val="00361971"/>
    <w:rsid w:val="00361D04"/>
    <w:rsid w:val="00361DA0"/>
    <w:rsid w:val="00361E93"/>
    <w:rsid w:val="00361FE9"/>
    <w:rsid w:val="0036202F"/>
    <w:rsid w:val="003624A2"/>
    <w:rsid w:val="003626B7"/>
    <w:rsid w:val="00362962"/>
    <w:rsid w:val="00362AC3"/>
    <w:rsid w:val="00362DAA"/>
    <w:rsid w:val="00362F52"/>
    <w:rsid w:val="00363080"/>
    <w:rsid w:val="0036333D"/>
    <w:rsid w:val="003636D7"/>
    <w:rsid w:val="0036392B"/>
    <w:rsid w:val="00363BBF"/>
    <w:rsid w:val="00363F4F"/>
    <w:rsid w:val="0036404B"/>
    <w:rsid w:val="00364273"/>
    <w:rsid w:val="0036459D"/>
    <w:rsid w:val="00364AE0"/>
    <w:rsid w:val="00364D8D"/>
    <w:rsid w:val="00364F3C"/>
    <w:rsid w:val="00365218"/>
    <w:rsid w:val="003652F7"/>
    <w:rsid w:val="0036607B"/>
    <w:rsid w:val="003664DB"/>
    <w:rsid w:val="003668A2"/>
    <w:rsid w:val="00366C2B"/>
    <w:rsid w:val="00366C44"/>
    <w:rsid w:val="00366E09"/>
    <w:rsid w:val="003670A9"/>
    <w:rsid w:val="003670BA"/>
    <w:rsid w:val="003677DF"/>
    <w:rsid w:val="003679E7"/>
    <w:rsid w:val="00367BC5"/>
    <w:rsid w:val="00367D74"/>
    <w:rsid w:val="00367EEF"/>
    <w:rsid w:val="003701EB"/>
    <w:rsid w:val="00370736"/>
    <w:rsid w:val="003708F2"/>
    <w:rsid w:val="003709A6"/>
    <w:rsid w:val="00370E07"/>
    <w:rsid w:val="00370E1B"/>
    <w:rsid w:val="003710E8"/>
    <w:rsid w:val="00371255"/>
    <w:rsid w:val="003712B9"/>
    <w:rsid w:val="003713F0"/>
    <w:rsid w:val="00371618"/>
    <w:rsid w:val="00371925"/>
    <w:rsid w:val="00371B35"/>
    <w:rsid w:val="00371CF9"/>
    <w:rsid w:val="00371D40"/>
    <w:rsid w:val="00371DA0"/>
    <w:rsid w:val="003720A1"/>
    <w:rsid w:val="003724DD"/>
    <w:rsid w:val="00372526"/>
    <w:rsid w:val="00372755"/>
    <w:rsid w:val="003727EA"/>
    <w:rsid w:val="00372A16"/>
    <w:rsid w:val="00372B2A"/>
    <w:rsid w:val="00373116"/>
    <w:rsid w:val="003736EA"/>
    <w:rsid w:val="00373713"/>
    <w:rsid w:val="00373A62"/>
    <w:rsid w:val="00373EF7"/>
    <w:rsid w:val="00373FDB"/>
    <w:rsid w:val="003743F1"/>
    <w:rsid w:val="003745C2"/>
    <w:rsid w:val="00374942"/>
    <w:rsid w:val="003749A4"/>
    <w:rsid w:val="00374A54"/>
    <w:rsid w:val="00374E5B"/>
    <w:rsid w:val="00375475"/>
    <w:rsid w:val="00375B43"/>
    <w:rsid w:val="00375CFF"/>
    <w:rsid w:val="00375FF7"/>
    <w:rsid w:val="003764BF"/>
    <w:rsid w:val="003769A2"/>
    <w:rsid w:val="00376C56"/>
    <w:rsid w:val="00377390"/>
    <w:rsid w:val="0037741C"/>
    <w:rsid w:val="0037758C"/>
    <w:rsid w:val="003777A2"/>
    <w:rsid w:val="003778CC"/>
    <w:rsid w:val="003779B7"/>
    <w:rsid w:val="00377C9D"/>
    <w:rsid w:val="00377E83"/>
    <w:rsid w:val="00377F20"/>
    <w:rsid w:val="00380156"/>
    <w:rsid w:val="003808EC"/>
    <w:rsid w:val="00380DF3"/>
    <w:rsid w:val="003812BB"/>
    <w:rsid w:val="003815FC"/>
    <w:rsid w:val="003818B4"/>
    <w:rsid w:val="0038197A"/>
    <w:rsid w:val="003819DF"/>
    <w:rsid w:val="00382540"/>
    <w:rsid w:val="0038261F"/>
    <w:rsid w:val="00382A86"/>
    <w:rsid w:val="00383006"/>
    <w:rsid w:val="00383055"/>
    <w:rsid w:val="003830D7"/>
    <w:rsid w:val="00383137"/>
    <w:rsid w:val="00383224"/>
    <w:rsid w:val="00383344"/>
    <w:rsid w:val="003833E0"/>
    <w:rsid w:val="00383489"/>
    <w:rsid w:val="00383989"/>
    <w:rsid w:val="003840BE"/>
    <w:rsid w:val="00384D04"/>
    <w:rsid w:val="00385019"/>
    <w:rsid w:val="003851F0"/>
    <w:rsid w:val="00385262"/>
    <w:rsid w:val="00385A9E"/>
    <w:rsid w:val="00385EE7"/>
    <w:rsid w:val="00385F44"/>
    <w:rsid w:val="00386207"/>
    <w:rsid w:val="003862DD"/>
    <w:rsid w:val="0038630B"/>
    <w:rsid w:val="00386426"/>
    <w:rsid w:val="0038685F"/>
    <w:rsid w:val="00386CCF"/>
    <w:rsid w:val="00386E75"/>
    <w:rsid w:val="003870D1"/>
    <w:rsid w:val="0038726B"/>
    <w:rsid w:val="0038737E"/>
    <w:rsid w:val="00387405"/>
    <w:rsid w:val="00387745"/>
    <w:rsid w:val="00387BB7"/>
    <w:rsid w:val="00387C1C"/>
    <w:rsid w:val="00387C79"/>
    <w:rsid w:val="00390008"/>
    <w:rsid w:val="00390649"/>
    <w:rsid w:val="00390C6B"/>
    <w:rsid w:val="00390EFD"/>
    <w:rsid w:val="00390F38"/>
    <w:rsid w:val="00391479"/>
    <w:rsid w:val="003916F7"/>
    <w:rsid w:val="00391864"/>
    <w:rsid w:val="003918AA"/>
    <w:rsid w:val="00391BF9"/>
    <w:rsid w:val="003920BC"/>
    <w:rsid w:val="00392C1D"/>
    <w:rsid w:val="00392DB4"/>
    <w:rsid w:val="00392DD5"/>
    <w:rsid w:val="00393275"/>
    <w:rsid w:val="0039374C"/>
    <w:rsid w:val="003937B6"/>
    <w:rsid w:val="003937C0"/>
    <w:rsid w:val="0039384E"/>
    <w:rsid w:val="003938F6"/>
    <w:rsid w:val="00393A52"/>
    <w:rsid w:val="00393A94"/>
    <w:rsid w:val="00393D47"/>
    <w:rsid w:val="00393DA3"/>
    <w:rsid w:val="003942BA"/>
    <w:rsid w:val="003957F3"/>
    <w:rsid w:val="00395850"/>
    <w:rsid w:val="00395B30"/>
    <w:rsid w:val="00395F3D"/>
    <w:rsid w:val="00396583"/>
    <w:rsid w:val="00396635"/>
    <w:rsid w:val="00396B66"/>
    <w:rsid w:val="00396F74"/>
    <w:rsid w:val="003973C0"/>
    <w:rsid w:val="003974B1"/>
    <w:rsid w:val="00397527"/>
    <w:rsid w:val="0039755C"/>
    <w:rsid w:val="0039763A"/>
    <w:rsid w:val="00397905"/>
    <w:rsid w:val="00397CCD"/>
    <w:rsid w:val="003A0153"/>
    <w:rsid w:val="003A0219"/>
    <w:rsid w:val="003A02B6"/>
    <w:rsid w:val="003A0401"/>
    <w:rsid w:val="003A07E8"/>
    <w:rsid w:val="003A1118"/>
    <w:rsid w:val="003A113E"/>
    <w:rsid w:val="003A12AD"/>
    <w:rsid w:val="003A1BEE"/>
    <w:rsid w:val="003A1E5A"/>
    <w:rsid w:val="003A2692"/>
    <w:rsid w:val="003A270A"/>
    <w:rsid w:val="003A2919"/>
    <w:rsid w:val="003A337F"/>
    <w:rsid w:val="003A38E6"/>
    <w:rsid w:val="003A3925"/>
    <w:rsid w:val="003A3B97"/>
    <w:rsid w:val="003A3CEE"/>
    <w:rsid w:val="003A3E3C"/>
    <w:rsid w:val="003A3F56"/>
    <w:rsid w:val="003A42D4"/>
    <w:rsid w:val="003A447C"/>
    <w:rsid w:val="003A49E1"/>
    <w:rsid w:val="003A4CAB"/>
    <w:rsid w:val="003A4D6A"/>
    <w:rsid w:val="003A4E98"/>
    <w:rsid w:val="003A5023"/>
    <w:rsid w:val="003A50B2"/>
    <w:rsid w:val="003A5357"/>
    <w:rsid w:val="003A54E7"/>
    <w:rsid w:val="003A59BF"/>
    <w:rsid w:val="003A5A92"/>
    <w:rsid w:val="003A5B03"/>
    <w:rsid w:val="003A64FF"/>
    <w:rsid w:val="003A6506"/>
    <w:rsid w:val="003A6538"/>
    <w:rsid w:val="003A6996"/>
    <w:rsid w:val="003A6A6E"/>
    <w:rsid w:val="003A6B41"/>
    <w:rsid w:val="003A6CE0"/>
    <w:rsid w:val="003A6E61"/>
    <w:rsid w:val="003A6F69"/>
    <w:rsid w:val="003A72EB"/>
    <w:rsid w:val="003A7600"/>
    <w:rsid w:val="003A7CCA"/>
    <w:rsid w:val="003B099E"/>
    <w:rsid w:val="003B0C9F"/>
    <w:rsid w:val="003B10F8"/>
    <w:rsid w:val="003B175B"/>
    <w:rsid w:val="003B19C4"/>
    <w:rsid w:val="003B1B93"/>
    <w:rsid w:val="003B2100"/>
    <w:rsid w:val="003B219F"/>
    <w:rsid w:val="003B23D9"/>
    <w:rsid w:val="003B25D2"/>
    <w:rsid w:val="003B26BC"/>
    <w:rsid w:val="003B274E"/>
    <w:rsid w:val="003B2A52"/>
    <w:rsid w:val="003B2E94"/>
    <w:rsid w:val="003B3340"/>
    <w:rsid w:val="003B3795"/>
    <w:rsid w:val="003B401D"/>
    <w:rsid w:val="003B43FE"/>
    <w:rsid w:val="003B482D"/>
    <w:rsid w:val="003B4B33"/>
    <w:rsid w:val="003B513A"/>
    <w:rsid w:val="003B513D"/>
    <w:rsid w:val="003B51FA"/>
    <w:rsid w:val="003B58FC"/>
    <w:rsid w:val="003B5AA3"/>
    <w:rsid w:val="003B5AC0"/>
    <w:rsid w:val="003B5D50"/>
    <w:rsid w:val="003B5D84"/>
    <w:rsid w:val="003B6032"/>
    <w:rsid w:val="003B6A94"/>
    <w:rsid w:val="003B6DCB"/>
    <w:rsid w:val="003B7116"/>
    <w:rsid w:val="003B71DE"/>
    <w:rsid w:val="003B7513"/>
    <w:rsid w:val="003B7938"/>
    <w:rsid w:val="003B7955"/>
    <w:rsid w:val="003B7C7E"/>
    <w:rsid w:val="003C0381"/>
    <w:rsid w:val="003C0469"/>
    <w:rsid w:val="003C04FC"/>
    <w:rsid w:val="003C0579"/>
    <w:rsid w:val="003C057A"/>
    <w:rsid w:val="003C0600"/>
    <w:rsid w:val="003C06AA"/>
    <w:rsid w:val="003C0786"/>
    <w:rsid w:val="003C094A"/>
    <w:rsid w:val="003C0CCC"/>
    <w:rsid w:val="003C110B"/>
    <w:rsid w:val="003C1437"/>
    <w:rsid w:val="003C14F4"/>
    <w:rsid w:val="003C152E"/>
    <w:rsid w:val="003C180B"/>
    <w:rsid w:val="003C19B4"/>
    <w:rsid w:val="003C1EF6"/>
    <w:rsid w:val="003C1F11"/>
    <w:rsid w:val="003C1F3F"/>
    <w:rsid w:val="003C20E8"/>
    <w:rsid w:val="003C237F"/>
    <w:rsid w:val="003C2468"/>
    <w:rsid w:val="003C2616"/>
    <w:rsid w:val="003C28CA"/>
    <w:rsid w:val="003C2D91"/>
    <w:rsid w:val="003C32A1"/>
    <w:rsid w:val="003C33D0"/>
    <w:rsid w:val="003C3407"/>
    <w:rsid w:val="003C34C0"/>
    <w:rsid w:val="003C374F"/>
    <w:rsid w:val="003C3BF5"/>
    <w:rsid w:val="003C4199"/>
    <w:rsid w:val="003C41D7"/>
    <w:rsid w:val="003C439A"/>
    <w:rsid w:val="003C43CA"/>
    <w:rsid w:val="003C4FF6"/>
    <w:rsid w:val="003C50E5"/>
    <w:rsid w:val="003C51C2"/>
    <w:rsid w:val="003C5275"/>
    <w:rsid w:val="003C5317"/>
    <w:rsid w:val="003C5D04"/>
    <w:rsid w:val="003C61F5"/>
    <w:rsid w:val="003C66FE"/>
    <w:rsid w:val="003C6A86"/>
    <w:rsid w:val="003C6F0C"/>
    <w:rsid w:val="003C7590"/>
    <w:rsid w:val="003C763A"/>
    <w:rsid w:val="003C77DE"/>
    <w:rsid w:val="003C7AD0"/>
    <w:rsid w:val="003D00B8"/>
    <w:rsid w:val="003D0101"/>
    <w:rsid w:val="003D014B"/>
    <w:rsid w:val="003D0733"/>
    <w:rsid w:val="003D08E5"/>
    <w:rsid w:val="003D0982"/>
    <w:rsid w:val="003D0B4B"/>
    <w:rsid w:val="003D1235"/>
    <w:rsid w:val="003D12F1"/>
    <w:rsid w:val="003D132A"/>
    <w:rsid w:val="003D14DC"/>
    <w:rsid w:val="003D17C5"/>
    <w:rsid w:val="003D18B1"/>
    <w:rsid w:val="003D1F88"/>
    <w:rsid w:val="003D21C8"/>
    <w:rsid w:val="003D2727"/>
    <w:rsid w:val="003D2A5A"/>
    <w:rsid w:val="003D2BCC"/>
    <w:rsid w:val="003D3046"/>
    <w:rsid w:val="003D327A"/>
    <w:rsid w:val="003D347C"/>
    <w:rsid w:val="003D36A9"/>
    <w:rsid w:val="003D39C6"/>
    <w:rsid w:val="003D3C3B"/>
    <w:rsid w:val="003D3CAF"/>
    <w:rsid w:val="003D3E58"/>
    <w:rsid w:val="003D40DD"/>
    <w:rsid w:val="003D4317"/>
    <w:rsid w:val="003D46D4"/>
    <w:rsid w:val="003D46F6"/>
    <w:rsid w:val="003D49A9"/>
    <w:rsid w:val="003D4D02"/>
    <w:rsid w:val="003D4E87"/>
    <w:rsid w:val="003D51EE"/>
    <w:rsid w:val="003D59A6"/>
    <w:rsid w:val="003D5D32"/>
    <w:rsid w:val="003D5E85"/>
    <w:rsid w:val="003D5EB5"/>
    <w:rsid w:val="003D5F75"/>
    <w:rsid w:val="003D642F"/>
    <w:rsid w:val="003D6710"/>
    <w:rsid w:val="003D6B34"/>
    <w:rsid w:val="003D6C23"/>
    <w:rsid w:val="003D6D74"/>
    <w:rsid w:val="003D6DA8"/>
    <w:rsid w:val="003D6DF0"/>
    <w:rsid w:val="003D6F20"/>
    <w:rsid w:val="003D7A4B"/>
    <w:rsid w:val="003D7CC1"/>
    <w:rsid w:val="003D7FA5"/>
    <w:rsid w:val="003E06FF"/>
    <w:rsid w:val="003E07F4"/>
    <w:rsid w:val="003E0B85"/>
    <w:rsid w:val="003E0EE9"/>
    <w:rsid w:val="003E15A0"/>
    <w:rsid w:val="003E1654"/>
    <w:rsid w:val="003E16FD"/>
    <w:rsid w:val="003E1737"/>
    <w:rsid w:val="003E17D1"/>
    <w:rsid w:val="003E18CC"/>
    <w:rsid w:val="003E1A47"/>
    <w:rsid w:val="003E1F1D"/>
    <w:rsid w:val="003E2196"/>
    <w:rsid w:val="003E2429"/>
    <w:rsid w:val="003E247C"/>
    <w:rsid w:val="003E26E4"/>
    <w:rsid w:val="003E2AA7"/>
    <w:rsid w:val="003E3364"/>
    <w:rsid w:val="003E37B4"/>
    <w:rsid w:val="003E389C"/>
    <w:rsid w:val="003E3C24"/>
    <w:rsid w:val="003E41F6"/>
    <w:rsid w:val="003E430B"/>
    <w:rsid w:val="003E47D6"/>
    <w:rsid w:val="003E4939"/>
    <w:rsid w:val="003E497C"/>
    <w:rsid w:val="003E4B8E"/>
    <w:rsid w:val="003E548D"/>
    <w:rsid w:val="003E5544"/>
    <w:rsid w:val="003E556D"/>
    <w:rsid w:val="003E5579"/>
    <w:rsid w:val="003E5AB9"/>
    <w:rsid w:val="003E5DE7"/>
    <w:rsid w:val="003E61CC"/>
    <w:rsid w:val="003E621F"/>
    <w:rsid w:val="003E662F"/>
    <w:rsid w:val="003E7525"/>
    <w:rsid w:val="003E75A5"/>
    <w:rsid w:val="003E76AA"/>
    <w:rsid w:val="003E76B3"/>
    <w:rsid w:val="003E779A"/>
    <w:rsid w:val="003E7BF2"/>
    <w:rsid w:val="003E7CD7"/>
    <w:rsid w:val="003F0432"/>
    <w:rsid w:val="003F0474"/>
    <w:rsid w:val="003F0544"/>
    <w:rsid w:val="003F0583"/>
    <w:rsid w:val="003F0829"/>
    <w:rsid w:val="003F0AEA"/>
    <w:rsid w:val="003F0BA2"/>
    <w:rsid w:val="003F0E87"/>
    <w:rsid w:val="003F10B4"/>
    <w:rsid w:val="003F137C"/>
    <w:rsid w:val="003F1BAA"/>
    <w:rsid w:val="003F1CBA"/>
    <w:rsid w:val="003F1CF3"/>
    <w:rsid w:val="003F1DEB"/>
    <w:rsid w:val="003F1F42"/>
    <w:rsid w:val="003F20B9"/>
    <w:rsid w:val="003F21D9"/>
    <w:rsid w:val="003F237F"/>
    <w:rsid w:val="003F2CCD"/>
    <w:rsid w:val="003F2E44"/>
    <w:rsid w:val="003F300E"/>
    <w:rsid w:val="003F35DF"/>
    <w:rsid w:val="003F37FC"/>
    <w:rsid w:val="003F39E1"/>
    <w:rsid w:val="003F3BB0"/>
    <w:rsid w:val="003F466C"/>
    <w:rsid w:val="003F4C02"/>
    <w:rsid w:val="003F4C33"/>
    <w:rsid w:val="003F4FF4"/>
    <w:rsid w:val="003F507A"/>
    <w:rsid w:val="003F5637"/>
    <w:rsid w:val="003F5679"/>
    <w:rsid w:val="003F5C9C"/>
    <w:rsid w:val="003F5CAF"/>
    <w:rsid w:val="003F5FBD"/>
    <w:rsid w:val="003F6149"/>
    <w:rsid w:val="003F6285"/>
    <w:rsid w:val="003F72C6"/>
    <w:rsid w:val="003F779F"/>
    <w:rsid w:val="003F78AE"/>
    <w:rsid w:val="004004A4"/>
    <w:rsid w:val="00400771"/>
    <w:rsid w:val="00400BA3"/>
    <w:rsid w:val="00400CA5"/>
    <w:rsid w:val="004011D4"/>
    <w:rsid w:val="00401491"/>
    <w:rsid w:val="004019EC"/>
    <w:rsid w:val="00401A59"/>
    <w:rsid w:val="00401AAB"/>
    <w:rsid w:val="00401CA9"/>
    <w:rsid w:val="0040209F"/>
    <w:rsid w:val="0040242C"/>
    <w:rsid w:val="00402D6B"/>
    <w:rsid w:val="00403080"/>
    <w:rsid w:val="00403E71"/>
    <w:rsid w:val="00403FA1"/>
    <w:rsid w:val="00403FD0"/>
    <w:rsid w:val="004044A0"/>
    <w:rsid w:val="004045FF"/>
    <w:rsid w:val="004047BF"/>
    <w:rsid w:val="00404CC7"/>
    <w:rsid w:val="00404E5C"/>
    <w:rsid w:val="00405260"/>
    <w:rsid w:val="00405476"/>
    <w:rsid w:val="00405B87"/>
    <w:rsid w:val="00405BFA"/>
    <w:rsid w:val="00405CAF"/>
    <w:rsid w:val="00406567"/>
    <w:rsid w:val="00406AD9"/>
    <w:rsid w:val="00406C33"/>
    <w:rsid w:val="00406FE8"/>
    <w:rsid w:val="004074DB"/>
    <w:rsid w:val="004076B1"/>
    <w:rsid w:val="004078F0"/>
    <w:rsid w:val="00407B06"/>
    <w:rsid w:val="00410469"/>
    <w:rsid w:val="004105C9"/>
    <w:rsid w:val="00410BE8"/>
    <w:rsid w:val="00410D75"/>
    <w:rsid w:val="00411191"/>
    <w:rsid w:val="00411201"/>
    <w:rsid w:val="00411813"/>
    <w:rsid w:val="00412201"/>
    <w:rsid w:val="0041260D"/>
    <w:rsid w:val="004130EB"/>
    <w:rsid w:val="00413377"/>
    <w:rsid w:val="00413867"/>
    <w:rsid w:val="00413BBF"/>
    <w:rsid w:val="00413C73"/>
    <w:rsid w:val="00414434"/>
    <w:rsid w:val="00414456"/>
    <w:rsid w:val="004146AB"/>
    <w:rsid w:val="0041492D"/>
    <w:rsid w:val="00415321"/>
    <w:rsid w:val="00415D77"/>
    <w:rsid w:val="00415F60"/>
    <w:rsid w:val="0041621B"/>
    <w:rsid w:val="00416374"/>
    <w:rsid w:val="004178F9"/>
    <w:rsid w:val="00417A2E"/>
    <w:rsid w:val="00417EDB"/>
    <w:rsid w:val="0042016F"/>
    <w:rsid w:val="004204DB"/>
    <w:rsid w:val="00420E54"/>
    <w:rsid w:val="00420F6A"/>
    <w:rsid w:val="00421445"/>
    <w:rsid w:val="00421865"/>
    <w:rsid w:val="004219CF"/>
    <w:rsid w:val="00421B3F"/>
    <w:rsid w:val="00421F86"/>
    <w:rsid w:val="00422020"/>
    <w:rsid w:val="00422355"/>
    <w:rsid w:val="004226E1"/>
    <w:rsid w:val="0042271E"/>
    <w:rsid w:val="00422BED"/>
    <w:rsid w:val="0042302B"/>
    <w:rsid w:val="00423136"/>
    <w:rsid w:val="00423446"/>
    <w:rsid w:val="004236A0"/>
    <w:rsid w:val="0042376A"/>
    <w:rsid w:val="00423841"/>
    <w:rsid w:val="00423D1A"/>
    <w:rsid w:val="0042418A"/>
    <w:rsid w:val="004244F1"/>
    <w:rsid w:val="0042452D"/>
    <w:rsid w:val="00424815"/>
    <w:rsid w:val="00425420"/>
    <w:rsid w:val="00425BD7"/>
    <w:rsid w:val="00425BF7"/>
    <w:rsid w:val="00425FC3"/>
    <w:rsid w:val="00425FCA"/>
    <w:rsid w:val="0042609D"/>
    <w:rsid w:val="0042622D"/>
    <w:rsid w:val="004262EA"/>
    <w:rsid w:val="00426790"/>
    <w:rsid w:val="00426A71"/>
    <w:rsid w:val="00426D78"/>
    <w:rsid w:val="00426EA0"/>
    <w:rsid w:val="00426F7F"/>
    <w:rsid w:val="00427332"/>
    <w:rsid w:val="004274B7"/>
    <w:rsid w:val="004274DB"/>
    <w:rsid w:val="0043037D"/>
    <w:rsid w:val="0043094A"/>
    <w:rsid w:val="00430AD8"/>
    <w:rsid w:val="00431070"/>
    <w:rsid w:val="0043169C"/>
    <w:rsid w:val="00431804"/>
    <w:rsid w:val="00431B23"/>
    <w:rsid w:val="00431B95"/>
    <w:rsid w:val="00431FF8"/>
    <w:rsid w:val="0043233A"/>
    <w:rsid w:val="0043267A"/>
    <w:rsid w:val="004326F4"/>
    <w:rsid w:val="00432971"/>
    <w:rsid w:val="00432B64"/>
    <w:rsid w:val="00433357"/>
    <w:rsid w:val="004336BC"/>
    <w:rsid w:val="00433DA9"/>
    <w:rsid w:val="004340AB"/>
    <w:rsid w:val="004349C6"/>
    <w:rsid w:val="00434AA0"/>
    <w:rsid w:val="00434AB7"/>
    <w:rsid w:val="00434BC8"/>
    <w:rsid w:val="00434C03"/>
    <w:rsid w:val="00434CF2"/>
    <w:rsid w:val="00434E90"/>
    <w:rsid w:val="004350EA"/>
    <w:rsid w:val="0043576D"/>
    <w:rsid w:val="00435FD0"/>
    <w:rsid w:val="00436367"/>
    <w:rsid w:val="00436731"/>
    <w:rsid w:val="00436807"/>
    <w:rsid w:val="004369CB"/>
    <w:rsid w:val="00436B43"/>
    <w:rsid w:val="00436DAA"/>
    <w:rsid w:val="00436E80"/>
    <w:rsid w:val="0043716F"/>
    <w:rsid w:val="004374E5"/>
    <w:rsid w:val="0043752E"/>
    <w:rsid w:val="00437A9E"/>
    <w:rsid w:val="00437D00"/>
    <w:rsid w:val="0044003C"/>
    <w:rsid w:val="004406E4"/>
    <w:rsid w:val="004407F6"/>
    <w:rsid w:val="00440898"/>
    <w:rsid w:val="00440D1D"/>
    <w:rsid w:val="00441469"/>
    <w:rsid w:val="004415A3"/>
    <w:rsid w:val="0044178D"/>
    <w:rsid w:val="00441D40"/>
    <w:rsid w:val="00441EDF"/>
    <w:rsid w:val="004423FC"/>
    <w:rsid w:val="0044245F"/>
    <w:rsid w:val="0044250B"/>
    <w:rsid w:val="0044274F"/>
    <w:rsid w:val="00442C5E"/>
    <w:rsid w:val="00442E23"/>
    <w:rsid w:val="0044314D"/>
    <w:rsid w:val="004434D2"/>
    <w:rsid w:val="004436A8"/>
    <w:rsid w:val="0044382E"/>
    <w:rsid w:val="00443842"/>
    <w:rsid w:val="00444DC6"/>
    <w:rsid w:val="00445281"/>
    <w:rsid w:val="004452CD"/>
    <w:rsid w:val="0044558C"/>
    <w:rsid w:val="00445898"/>
    <w:rsid w:val="00445CDC"/>
    <w:rsid w:val="00445FE6"/>
    <w:rsid w:val="00446099"/>
    <w:rsid w:val="00446467"/>
    <w:rsid w:val="0044655F"/>
    <w:rsid w:val="004465A8"/>
    <w:rsid w:val="004465D0"/>
    <w:rsid w:val="00446639"/>
    <w:rsid w:val="00446B8D"/>
    <w:rsid w:val="00446E9C"/>
    <w:rsid w:val="0044716B"/>
    <w:rsid w:val="00447369"/>
    <w:rsid w:val="00447449"/>
    <w:rsid w:val="00447765"/>
    <w:rsid w:val="00447A4A"/>
    <w:rsid w:val="00447D06"/>
    <w:rsid w:val="00450339"/>
    <w:rsid w:val="004506F5"/>
    <w:rsid w:val="004507C0"/>
    <w:rsid w:val="00450BBF"/>
    <w:rsid w:val="00450E63"/>
    <w:rsid w:val="00450F73"/>
    <w:rsid w:val="00451039"/>
    <w:rsid w:val="00451495"/>
    <w:rsid w:val="00451524"/>
    <w:rsid w:val="0045189C"/>
    <w:rsid w:val="00451AC4"/>
    <w:rsid w:val="0045212C"/>
    <w:rsid w:val="0045268E"/>
    <w:rsid w:val="0045280D"/>
    <w:rsid w:val="00452913"/>
    <w:rsid w:val="00452E17"/>
    <w:rsid w:val="00452E56"/>
    <w:rsid w:val="00452F34"/>
    <w:rsid w:val="00453257"/>
    <w:rsid w:val="004532B6"/>
    <w:rsid w:val="0045375E"/>
    <w:rsid w:val="00453B03"/>
    <w:rsid w:val="00454048"/>
    <w:rsid w:val="0045433F"/>
    <w:rsid w:val="00454552"/>
    <w:rsid w:val="0045467F"/>
    <w:rsid w:val="00454763"/>
    <w:rsid w:val="00454E6D"/>
    <w:rsid w:val="00455312"/>
    <w:rsid w:val="00455326"/>
    <w:rsid w:val="004557E1"/>
    <w:rsid w:val="00455B22"/>
    <w:rsid w:val="00455BB7"/>
    <w:rsid w:val="0045615B"/>
    <w:rsid w:val="00456597"/>
    <w:rsid w:val="00456732"/>
    <w:rsid w:val="00456F23"/>
    <w:rsid w:val="00456FD9"/>
    <w:rsid w:val="0045705E"/>
    <w:rsid w:val="004573CC"/>
    <w:rsid w:val="00457B3C"/>
    <w:rsid w:val="00457B86"/>
    <w:rsid w:val="00457F8F"/>
    <w:rsid w:val="00460040"/>
    <w:rsid w:val="00460306"/>
    <w:rsid w:val="00460598"/>
    <w:rsid w:val="004607CA"/>
    <w:rsid w:val="0046080E"/>
    <w:rsid w:val="00460E5D"/>
    <w:rsid w:val="004626AF"/>
    <w:rsid w:val="00462900"/>
    <w:rsid w:val="00462983"/>
    <w:rsid w:val="00463035"/>
    <w:rsid w:val="00463786"/>
    <w:rsid w:val="0046385E"/>
    <w:rsid w:val="00463C94"/>
    <w:rsid w:val="00463DF9"/>
    <w:rsid w:val="00463EE0"/>
    <w:rsid w:val="00464520"/>
    <w:rsid w:val="0046498E"/>
    <w:rsid w:val="00464C5A"/>
    <w:rsid w:val="0046509F"/>
    <w:rsid w:val="00465892"/>
    <w:rsid w:val="00465BFA"/>
    <w:rsid w:val="00465CC1"/>
    <w:rsid w:val="00465E20"/>
    <w:rsid w:val="00466394"/>
    <w:rsid w:val="00466FFB"/>
    <w:rsid w:val="00467294"/>
    <w:rsid w:val="004675CE"/>
    <w:rsid w:val="004675E8"/>
    <w:rsid w:val="0046769A"/>
    <w:rsid w:val="00467935"/>
    <w:rsid w:val="00467A24"/>
    <w:rsid w:val="00467F6C"/>
    <w:rsid w:val="0047024E"/>
    <w:rsid w:val="0047031D"/>
    <w:rsid w:val="0047099B"/>
    <w:rsid w:val="00470BF9"/>
    <w:rsid w:val="00471034"/>
    <w:rsid w:val="0047155C"/>
    <w:rsid w:val="0047188E"/>
    <w:rsid w:val="004718C1"/>
    <w:rsid w:val="0047192F"/>
    <w:rsid w:val="00471C81"/>
    <w:rsid w:val="00471D90"/>
    <w:rsid w:val="00471EB5"/>
    <w:rsid w:val="00471F7C"/>
    <w:rsid w:val="004720C4"/>
    <w:rsid w:val="00472344"/>
    <w:rsid w:val="00472570"/>
    <w:rsid w:val="00472DBD"/>
    <w:rsid w:val="00472F8D"/>
    <w:rsid w:val="0047338C"/>
    <w:rsid w:val="004737B8"/>
    <w:rsid w:val="004737C0"/>
    <w:rsid w:val="00473E96"/>
    <w:rsid w:val="00473F53"/>
    <w:rsid w:val="0047404C"/>
    <w:rsid w:val="0047409D"/>
    <w:rsid w:val="004740B3"/>
    <w:rsid w:val="00474278"/>
    <w:rsid w:val="00474891"/>
    <w:rsid w:val="00474F29"/>
    <w:rsid w:val="0047548F"/>
    <w:rsid w:val="00475799"/>
    <w:rsid w:val="004758D0"/>
    <w:rsid w:val="00475DBE"/>
    <w:rsid w:val="00476570"/>
    <w:rsid w:val="00476C24"/>
    <w:rsid w:val="00476DEF"/>
    <w:rsid w:val="0047714C"/>
    <w:rsid w:val="00477376"/>
    <w:rsid w:val="004778DB"/>
    <w:rsid w:val="00477B8E"/>
    <w:rsid w:val="00477D12"/>
    <w:rsid w:val="00480181"/>
    <w:rsid w:val="0048022F"/>
    <w:rsid w:val="004804AC"/>
    <w:rsid w:val="004808A2"/>
    <w:rsid w:val="00480AE6"/>
    <w:rsid w:val="00480D67"/>
    <w:rsid w:val="00480F67"/>
    <w:rsid w:val="00481501"/>
    <w:rsid w:val="00481830"/>
    <w:rsid w:val="004818C1"/>
    <w:rsid w:val="00481955"/>
    <w:rsid w:val="00481CF7"/>
    <w:rsid w:val="00482284"/>
    <w:rsid w:val="004824E4"/>
    <w:rsid w:val="00483247"/>
    <w:rsid w:val="0048386A"/>
    <w:rsid w:val="00483AAA"/>
    <w:rsid w:val="00484EE6"/>
    <w:rsid w:val="00485289"/>
    <w:rsid w:val="0048560B"/>
    <w:rsid w:val="00485704"/>
    <w:rsid w:val="0048589F"/>
    <w:rsid w:val="004859A2"/>
    <w:rsid w:val="00485BEA"/>
    <w:rsid w:val="00485C3C"/>
    <w:rsid w:val="00486135"/>
    <w:rsid w:val="00486391"/>
    <w:rsid w:val="00486A8D"/>
    <w:rsid w:val="00486A9A"/>
    <w:rsid w:val="00486B48"/>
    <w:rsid w:val="00486C32"/>
    <w:rsid w:val="00486D9B"/>
    <w:rsid w:val="00486E55"/>
    <w:rsid w:val="00486E80"/>
    <w:rsid w:val="00486F3B"/>
    <w:rsid w:val="00486F63"/>
    <w:rsid w:val="00487E95"/>
    <w:rsid w:val="0049079C"/>
    <w:rsid w:val="00490AA9"/>
    <w:rsid w:val="00491CB4"/>
    <w:rsid w:val="0049269A"/>
    <w:rsid w:val="004927ED"/>
    <w:rsid w:val="00492C7A"/>
    <w:rsid w:val="00492F37"/>
    <w:rsid w:val="0049317C"/>
    <w:rsid w:val="004932C2"/>
    <w:rsid w:val="004938B2"/>
    <w:rsid w:val="0049393F"/>
    <w:rsid w:val="004941E2"/>
    <w:rsid w:val="004945B8"/>
    <w:rsid w:val="00494AEA"/>
    <w:rsid w:val="00494BBE"/>
    <w:rsid w:val="00495362"/>
    <w:rsid w:val="0049563B"/>
    <w:rsid w:val="00495676"/>
    <w:rsid w:val="00495745"/>
    <w:rsid w:val="004961A7"/>
    <w:rsid w:val="00496409"/>
    <w:rsid w:val="004964F1"/>
    <w:rsid w:val="0049663B"/>
    <w:rsid w:val="0049676F"/>
    <w:rsid w:val="00497554"/>
    <w:rsid w:val="004978A4"/>
    <w:rsid w:val="004978F6"/>
    <w:rsid w:val="00497B51"/>
    <w:rsid w:val="00497F6F"/>
    <w:rsid w:val="004A00CF"/>
    <w:rsid w:val="004A017D"/>
    <w:rsid w:val="004A0D04"/>
    <w:rsid w:val="004A0DF4"/>
    <w:rsid w:val="004A142F"/>
    <w:rsid w:val="004A1473"/>
    <w:rsid w:val="004A1538"/>
    <w:rsid w:val="004A167F"/>
    <w:rsid w:val="004A189B"/>
    <w:rsid w:val="004A1907"/>
    <w:rsid w:val="004A1D64"/>
    <w:rsid w:val="004A1EE5"/>
    <w:rsid w:val="004A1FB7"/>
    <w:rsid w:val="004A271E"/>
    <w:rsid w:val="004A275D"/>
    <w:rsid w:val="004A27DD"/>
    <w:rsid w:val="004A3024"/>
    <w:rsid w:val="004A348D"/>
    <w:rsid w:val="004A362D"/>
    <w:rsid w:val="004A368E"/>
    <w:rsid w:val="004A376D"/>
    <w:rsid w:val="004A3B2F"/>
    <w:rsid w:val="004A3E97"/>
    <w:rsid w:val="004A41F4"/>
    <w:rsid w:val="004A4804"/>
    <w:rsid w:val="004A498E"/>
    <w:rsid w:val="004A50BE"/>
    <w:rsid w:val="004A5729"/>
    <w:rsid w:val="004A5ADF"/>
    <w:rsid w:val="004A5C51"/>
    <w:rsid w:val="004A5CA8"/>
    <w:rsid w:val="004A5E7C"/>
    <w:rsid w:val="004A6357"/>
    <w:rsid w:val="004A65CE"/>
    <w:rsid w:val="004A68CD"/>
    <w:rsid w:val="004A6FC5"/>
    <w:rsid w:val="004A7750"/>
    <w:rsid w:val="004A7BB9"/>
    <w:rsid w:val="004A7D1A"/>
    <w:rsid w:val="004B027B"/>
    <w:rsid w:val="004B0598"/>
    <w:rsid w:val="004B0BA5"/>
    <w:rsid w:val="004B0BFB"/>
    <w:rsid w:val="004B0C05"/>
    <w:rsid w:val="004B0C5E"/>
    <w:rsid w:val="004B0FDB"/>
    <w:rsid w:val="004B1069"/>
    <w:rsid w:val="004B115C"/>
    <w:rsid w:val="004B12ED"/>
    <w:rsid w:val="004B146C"/>
    <w:rsid w:val="004B1992"/>
    <w:rsid w:val="004B1A2E"/>
    <w:rsid w:val="004B1A8D"/>
    <w:rsid w:val="004B1DBF"/>
    <w:rsid w:val="004B22ED"/>
    <w:rsid w:val="004B2879"/>
    <w:rsid w:val="004B2A2C"/>
    <w:rsid w:val="004B2BE2"/>
    <w:rsid w:val="004B2DEA"/>
    <w:rsid w:val="004B2EA2"/>
    <w:rsid w:val="004B3045"/>
    <w:rsid w:val="004B3150"/>
    <w:rsid w:val="004B3399"/>
    <w:rsid w:val="004B37AA"/>
    <w:rsid w:val="004B3C31"/>
    <w:rsid w:val="004B3C53"/>
    <w:rsid w:val="004B3EF0"/>
    <w:rsid w:val="004B41D5"/>
    <w:rsid w:val="004B43D7"/>
    <w:rsid w:val="004B4759"/>
    <w:rsid w:val="004B49DB"/>
    <w:rsid w:val="004B49FC"/>
    <w:rsid w:val="004B4E9D"/>
    <w:rsid w:val="004B52DA"/>
    <w:rsid w:val="004B5394"/>
    <w:rsid w:val="004B57F6"/>
    <w:rsid w:val="004B5BDA"/>
    <w:rsid w:val="004B5DF9"/>
    <w:rsid w:val="004B5F44"/>
    <w:rsid w:val="004B6238"/>
    <w:rsid w:val="004B67A8"/>
    <w:rsid w:val="004B67EA"/>
    <w:rsid w:val="004B6824"/>
    <w:rsid w:val="004B7063"/>
    <w:rsid w:val="004B7633"/>
    <w:rsid w:val="004B7C86"/>
    <w:rsid w:val="004C00F1"/>
    <w:rsid w:val="004C0687"/>
    <w:rsid w:val="004C0992"/>
    <w:rsid w:val="004C0A0C"/>
    <w:rsid w:val="004C0FDB"/>
    <w:rsid w:val="004C14F0"/>
    <w:rsid w:val="004C17C0"/>
    <w:rsid w:val="004C1933"/>
    <w:rsid w:val="004C23E4"/>
    <w:rsid w:val="004C25A7"/>
    <w:rsid w:val="004C26F1"/>
    <w:rsid w:val="004C2716"/>
    <w:rsid w:val="004C2988"/>
    <w:rsid w:val="004C2BCE"/>
    <w:rsid w:val="004C2D8B"/>
    <w:rsid w:val="004C2F14"/>
    <w:rsid w:val="004C308F"/>
    <w:rsid w:val="004C3716"/>
    <w:rsid w:val="004C3C50"/>
    <w:rsid w:val="004C3C5D"/>
    <w:rsid w:val="004C3EE2"/>
    <w:rsid w:val="004C4002"/>
    <w:rsid w:val="004C40C3"/>
    <w:rsid w:val="004C43D7"/>
    <w:rsid w:val="004C4559"/>
    <w:rsid w:val="004C482D"/>
    <w:rsid w:val="004C4848"/>
    <w:rsid w:val="004C4A1C"/>
    <w:rsid w:val="004C4A7B"/>
    <w:rsid w:val="004C4D30"/>
    <w:rsid w:val="004C4E15"/>
    <w:rsid w:val="004C5406"/>
    <w:rsid w:val="004C5644"/>
    <w:rsid w:val="004C570D"/>
    <w:rsid w:val="004C5882"/>
    <w:rsid w:val="004C6850"/>
    <w:rsid w:val="004C6AF8"/>
    <w:rsid w:val="004C6C28"/>
    <w:rsid w:val="004C6E45"/>
    <w:rsid w:val="004C7320"/>
    <w:rsid w:val="004C7709"/>
    <w:rsid w:val="004C799C"/>
    <w:rsid w:val="004C79C9"/>
    <w:rsid w:val="004C7CDD"/>
    <w:rsid w:val="004D0335"/>
    <w:rsid w:val="004D04D6"/>
    <w:rsid w:val="004D05B9"/>
    <w:rsid w:val="004D0E22"/>
    <w:rsid w:val="004D0E34"/>
    <w:rsid w:val="004D0E3C"/>
    <w:rsid w:val="004D10D8"/>
    <w:rsid w:val="004D1543"/>
    <w:rsid w:val="004D1546"/>
    <w:rsid w:val="004D15CB"/>
    <w:rsid w:val="004D1749"/>
    <w:rsid w:val="004D197A"/>
    <w:rsid w:val="004D1A38"/>
    <w:rsid w:val="004D1F1F"/>
    <w:rsid w:val="004D2015"/>
    <w:rsid w:val="004D20EA"/>
    <w:rsid w:val="004D20F0"/>
    <w:rsid w:val="004D2341"/>
    <w:rsid w:val="004D2722"/>
    <w:rsid w:val="004D29A6"/>
    <w:rsid w:val="004D29C3"/>
    <w:rsid w:val="004D2F2D"/>
    <w:rsid w:val="004D351E"/>
    <w:rsid w:val="004D37AA"/>
    <w:rsid w:val="004D3810"/>
    <w:rsid w:val="004D38E2"/>
    <w:rsid w:val="004D3977"/>
    <w:rsid w:val="004D3B9C"/>
    <w:rsid w:val="004D3C4F"/>
    <w:rsid w:val="004D3C66"/>
    <w:rsid w:val="004D4106"/>
    <w:rsid w:val="004D43AF"/>
    <w:rsid w:val="004D4487"/>
    <w:rsid w:val="004D4538"/>
    <w:rsid w:val="004D4711"/>
    <w:rsid w:val="004D47CB"/>
    <w:rsid w:val="004D48D2"/>
    <w:rsid w:val="004D48ED"/>
    <w:rsid w:val="004D49ED"/>
    <w:rsid w:val="004D4AD8"/>
    <w:rsid w:val="004D4E83"/>
    <w:rsid w:val="004D5192"/>
    <w:rsid w:val="004D569D"/>
    <w:rsid w:val="004D5A2D"/>
    <w:rsid w:val="004D5C81"/>
    <w:rsid w:val="004D5EFC"/>
    <w:rsid w:val="004D62C7"/>
    <w:rsid w:val="004D6FF1"/>
    <w:rsid w:val="004D7006"/>
    <w:rsid w:val="004D759F"/>
    <w:rsid w:val="004D7CF8"/>
    <w:rsid w:val="004D7E91"/>
    <w:rsid w:val="004D7F1C"/>
    <w:rsid w:val="004E0075"/>
    <w:rsid w:val="004E0708"/>
    <w:rsid w:val="004E12B7"/>
    <w:rsid w:val="004E12F7"/>
    <w:rsid w:val="004E14A2"/>
    <w:rsid w:val="004E1507"/>
    <w:rsid w:val="004E1A4D"/>
    <w:rsid w:val="004E1FE7"/>
    <w:rsid w:val="004E21AB"/>
    <w:rsid w:val="004E27C4"/>
    <w:rsid w:val="004E2830"/>
    <w:rsid w:val="004E2EF1"/>
    <w:rsid w:val="004E372E"/>
    <w:rsid w:val="004E42E7"/>
    <w:rsid w:val="004E43B0"/>
    <w:rsid w:val="004E4498"/>
    <w:rsid w:val="004E489F"/>
    <w:rsid w:val="004E4932"/>
    <w:rsid w:val="004E4E42"/>
    <w:rsid w:val="004E4EA5"/>
    <w:rsid w:val="004E5694"/>
    <w:rsid w:val="004E5CC4"/>
    <w:rsid w:val="004E5DBF"/>
    <w:rsid w:val="004E61CF"/>
    <w:rsid w:val="004E62C4"/>
    <w:rsid w:val="004E63A5"/>
    <w:rsid w:val="004E6A06"/>
    <w:rsid w:val="004E6C19"/>
    <w:rsid w:val="004E6FC6"/>
    <w:rsid w:val="004E70E6"/>
    <w:rsid w:val="004E72AE"/>
    <w:rsid w:val="004E7895"/>
    <w:rsid w:val="004E78F2"/>
    <w:rsid w:val="004E7B37"/>
    <w:rsid w:val="004E7CFB"/>
    <w:rsid w:val="004E7D0D"/>
    <w:rsid w:val="004E7E96"/>
    <w:rsid w:val="004F0869"/>
    <w:rsid w:val="004F0881"/>
    <w:rsid w:val="004F0B13"/>
    <w:rsid w:val="004F0DB2"/>
    <w:rsid w:val="004F0DCD"/>
    <w:rsid w:val="004F107F"/>
    <w:rsid w:val="004F10E0"/>
    <w:rsid w:val="004F1667"/>
    <w:rsid w:val="004F1E0C"/>
    <w:rsid w:val="004F1EC7"/>
    <w:rsid w:val="004F20FC"/>
    <w:rsid w:val="004F2276"/>
    <w:rsid w:val="004F22CE"/>
    <w:rsid w:val="004F2523"/>
    <w:rsid w:val="004F28C5"/>
    <w:rsid w:val="004F28D6"/>
    <w:rsid w:val="004F2E87"/>
    <w:rsid w:val="004F30CA"/>
    <w:rsid w:val="004F39D8"/>
    <w:rsid w:val="004F3E1C"/>
    <w:rsid w:val="004F410E"/>
    <w:rsid w:val="004F42AB"/>
    <w:rsid w:val="004F441A"/>
    <w:rsid w:val="004F4928"/>
    <w:rsid w:val="004F4995"/>
    <w:rsid w:val="004F4E6C"/>
    <w:rsid w:val="004F4EFC"/>
    <w:rsid w:val="004F56AA"/>
    <w:rsid w:val="004F5B04"/>
    <w:rsid w:val="004F6340"/>
    <w:rsid w:val="004F64F5"/>
    <w:rsid w:val="004F66B1"/>
    <w:rsid w:val="004F6CE8"/>
    <w:rsid w:val="004F7306"/>
    <w:rsid w:val="004F737C"/>
    <w:rsid w:val="004F73E5"/>
    <w:rsid w:val="004F7A0C"/>
    <w:rsid w:val="004F7BDA"/>
    <w:rsid w:val="004F7C3A"/>
    <w:rsid w:val="004F7F2D"/>
    <w:rsid w:val="00500023"/>
    <w:rsid w:val="0050031A"/>
    <w:rsid w:val="005005E8"/>
    <w:rsid w:val="00500769"/>
    <w:rsid w:val="00500C96"/>
    <w:rsid w:val="00500DBC"/>
    <w:rsid w:val="00500F4A"/>
    <w:rsid w:val="00501271"/>
    <w:rsid w:val="00501292"/>
    <w:rsid w:val="0050159E"/>
    <w:rsid w:val="00501C23"/>
    <w:rsid w:val="00502560"/>
    <w:rsid w:val="00502A80"/>
    <w:rsid w:val="0050359D"/>
    <w:rsid w:val="005038D6"/>
    <w:rsid w:val="00503D23"/>
    <w:rsid w:val="005045B5"/>
    <w:rsid w:val="005046AC"/>
    <w:rsid w:val="005047E6"/>
    <w:rsid w:val="005049D8"/>
    <w:rsid w:val="00504E06"/>
    <w:rsid w:val="00504FBD"/>
    <w:rsid w:val="0050503C"/>
    <w:rsid w:val="00505147"/>
    <w:rsid w:val="00505A7F"/>
    <w:rsid w:val="00506156"/>
    <w:rsid w:val="00506528"/>
    <w:rsid w:val="00506B3B"/>
    <w:rsid w:val="005071A5"/>
    <w:rsid w:val="0050724A"/>
    <w:rsid w:val="005073D6"/>
    <w:rsid w:val="00507464"/>
    <w:rsid w:val="0050749B"/>
    <w:rsid w:val="00507B69"/>
    <w:rsid w:val="00507CE8"/>
    <w:rsid w:val="00510310"/>
    <w:rsid w:val="00510422"/>
    <w:rsid w:val="00510798"/>
    <w:rsid w:val="00510979"/>
    <w:rsid w:val="00510C51"/>
    <w:rsid w:val="00510EC7"/>
    <w:rsid w:val="00510F15"/>
    <w:rsid w:val="00511392"/>
    <w:rsid w:val="00511B2E"/>
    <w:rsid w:val="00511C86"/>
    <w:rsid w:val="00512C7F"/>
    <w:rsid w:val="005131C8"/>
    <w:rsid w:val="0051327F"/>
    <w:rsid w:val="005132C7"/>
    <w:rsid w:val="005133EC"/>
    <w:rsid w:val="00513534"/>
    <w:rsid w:val="00513CDA"/>
    <w:rsid w:val="00513E01"/>
    <w:rsid w:val="00513E8E"/>
    <w:rsid w:val="00514942"/>
    <w:rsid w:val="00514E4C"/>
    <w:rsid w:val="0051553F"/>
    <w:rsid w:val="00515D7D"/>
    <w:rsid w:val="00515D88"/>
    <w:rsid w:val="0051621A"/>
    <w:rsid w:val="005163B6"/>
    <w:rsid w:val="005166F8"/>
    <w:rsid w:val="00516705"/>
    <w:rsid w:val="00516CA6"/>
    <w:rsid w:val="00516E1C"/>
    <w:rsid w:val="00516ED2"/>
    <w:rsid w:val="005171DD"/>
    <w:rsid w:val="005172EB"/>
    <w:rsid w:val="00517632"/>
    <w:rsid w:val="00517718"/>
    <w:rsid w:val="0052000C"/>
    <w:rsid w:val="00520078"/>
    <w:rsid w:val="005207FF"/>
    <w:rsid w:val="005209BF"/>
    <w:rsid w:val="00520E3D"/>
    <w:rsid w:val="00520F14"/>
    <w:rsid w:val="00521414"/>
    <w:rsid w:val="00521703"/>
    <w:rsid w:val="00521958"/>
    <w:rsid w:val="00521FC7"/>
    <w:rsid w:val="0052215F"/>
    <w:rsid w:val="00522168"/>
    <w:rsid w:val="005222BB"/>
    <w:rsid w:val="005222C5"/>
    <w:rsid w:val="005223BA"/>
    <w:rsid w:val="00522A0B"/>
    <w:rsid w:val="00522B94"/>
    <w:rsid w:val="00522E7D"/>
    <w:rsid w:val="005231AA"/>
    <w:rsid w:val="0052329C"/>
    <w:rsid w:val="005232DA"/>
    <w:rsid w:val="00523421"/>
    <w:rsid w:val="00523C0C"/>
    <w:rsid w:val="00523C15"/>
    <w:rsid w:val="0052453D"/>
    <w:rsid w:val="005245E4"/>
    <w:rsid w:val="005247CF"/>
    <w:rsid w:val="00524A62"/>
    <w:rsid w:val="00524DB5"/>
    <w:rsid w:val="00524FAA"/>
    <w:rsid w:val="005250C4"/>
    <w:rsid w:val="00525231"/>
    <w:rsid w:val="00525894"/>
    <w:rsid w:val="005263C8"/>
    <w:rsid w:val="0052641E"/>
    <w:rsid w:val="00526767"/>
    <w:rsid w:val="005268C7"/>
    <w:rsid w:val="00526EC9"/>
    <w:rsid w:val="0052703D"/>
    <w:rsid w:val="005272EC"/>
    <w:rsid w:val="0052754A"/>
    <w:rsid w:val="005276F7"/>
    <w:rsid w:val="005279CB"/>
    <w:rsid w:val="00527D85"/>
    <w:rsid w:val="00527F71"/>
    <w:rsid w:val="005303D8"/>
    <w:rsid w:val="00530975"/>
    <w:rsid w:val="0053145A"/>
    <w:rsid w:val="00531861"/>
    <w:rsid w:val="00531DB5"/>
    <w:rsid w:val="00532A72"/>
    <w:rsid w:val="00532B26"/>
    <w:rsid w:val="00532C71"/>
    <w:rsid w:val="00532CDA"/>
    <w:rsid w:val="0053300C"/>
    <w:rsid w:val="0053319D"/>
    <w:rsid w:val="00533C48"/>
    <w:rsid w:val="00533DA2"/>
    <w:rsid w:val="00533F0F"/>
    <w:rsid w:val="00534130"/>
    <w:rsid w:val="00534CBD"/>
    <w:rsid w:val="005352B1"/>
    <w:rsid w:val="005352B7"/>
    <w:rsid w:val="005353D2"/>
    <w:rsid w:val="005358F2"/>
    <w:rsid w:val="00535BE5"/>
    <w:rsid w:val="00536253"/>
    <w:rsid w:val="005366A2"/>
    <w:rsid w:val="00536DC1"/>
    <w:rsid w:val="00536FB5"/>
    <w:rsid w:val="005371D7"/>
    <w:rsid w:val="00537376"/>
    <w:rsid w:val="005376D9"/>
    <w:rsid w:val="00540299"/>
    <w:rsid w:val="00540CDE"/>
    <w:rsid w:val="00540FE8"/>
    <w:rsid w:val="005412E0"/>
    <w:rsid w:val="005417AC"/>
    <w:rsid w:val="0054182B"/>
    <w:rsid w:val="005419A6"/>
    <w:rsid w:val="005419F7"/>
    <w:rsid w:val="00541A1A"/>
    <w:rsid w:val="00541AB1"/>
    <w:rsid w:val="005421A7"/>
    <w:rsid w:val="005424CF"/>
    <w:rsid w:val="0054259E"/>
    <w:rsid w:val="00542698"/>
    <w:rsid w:val="00542B4E"/>
    <w:rsid w:val="00542B82"/>
    <w:rsid w:val="00542BEC"/>
    <w:rsid w:val="00542EC9"/>
    <w:rsid w:val="0054325E"/>
    <w:rsid w:val="00543437"/>
    <w:rsid w:val="005434E6"/>
    <w:rsid w:val="00543778"/>
    <w:rsid w:val="005438F9"/>
    <w:rsid w:val="00543C9A"/>
    <w:rsid w:val="00543D18"/>
    <w:rsid w:val="00544250"/>
    <w:rsid w:val="0054445F"/>
    <w:rsid w:val="00544808"/>
    <w:rsid w:val="00544B89"/>
    <w:rsid w:val="00544ECA"/>
    <w:rsid w:val="0054578F"/>
    <w:rsid w:val="00545878"/>
    <w:rsid w:val="00545CA5"/>
    <w:rsid w:val="00545DB8"/>
    <w:rsid w:val="00545DEB"/>
    <w:rsid w:val="00545E3F"/>
    <w:rsid w:val="00546266"/>
    <w:rsid w:val="0054630A"/>
    <w:rsid w:val="00547445"/>
    <w:rsid w:val="00547677"/>
    <w:rsid w:val="00547BA3"/>
    <w:rsid w:val="00547F0E"/>
    <w:rsid w:val="00550029"/>
    <w:rsid w:val="00550260"/>
    <w:rsid w:val="00550272"/>
    <w:rsid w:val="0055047C"/>
    <w:rsid w:val="005505AF"/>
    <w:rsid w:val="00550A2E"/>
    <w:rsid w:val="00550C87"/>
    <w:rsid w:val="005513A3"/>
    <w:rsid w:val="00551EA5"/>
    <w:rsid w:val="00552445"/>
    <w:rsid w:val="00552948"/>
    <w:rsid w:val="00552DEF"/>
    <w:rsid w:val="00553314"/>
    <w:rsid w:val="00553675"/>
    <w:rsid w:val="00553CCA"/>
    <w:rsid w:val="00553CE4"/>
    <w:rsid w:val="00554142"/>
    <w:rsid w:val="00554425"/>
    <w:rsid w:val="00554F39"/>
    <w:rsid w:val="0055557B"/>
    <w:rsid w:val="0055589A"/>
    <w:rsid w:val="005558E5"/>
    <w:rsid w:val="00555A7F"/>
    <w:rsid w:val="00555BE5"/>
    <w:rsid w:val="00556002"/>
    <w:rsid w:val="0055600A"/>
    <w:rsid w:val="00556329"/>
    <w:rsid w:val="005563B5"/>
    <w:rsid w:val="0055661E"/>
    <w:rsid w:val="0055694F"/>
    <w:rsid w:val="00557124"/>
    <w:rsid w:val="00557335"/>
    <w:rsid w:val="005574FE"/>
    <w:rsid w:val="005577A8"/>
    <w:rsid w:val="00557C4B"/>
    <w:rsid w:val="00557DF3"/>
    <w:rsid w:val="00557E3F"/>
    <w:rsid w:val="0056008D"/>
    <w:rsid w:val="005601B2"/>
    <w:rsid w:val="005603B4"/>
    <w:rsid w:val="00560635"/>
    <w:rsid w:val="0056069C"/>
    <w:rsid w:val="00560E02"/>
    <w:rsid w:val="00560E87"/>
    <w:rsid w:val="00560EBC"/>
    <w:rsid w:val="0056106D"/>
    <w:rsid w:val="00561BF8"/>
    <w:rsid w:val="00561D38"/>
    <w:rsid w:val="005623E1"/>
    <w:rsid w:val="0056335C"/>
    <w:rsid w:val="00563479"/>
    <w:rsid w:val="00563C14"/>
    <w:rsid w:val="00563C19"/>
    <w:rsid w:val="00563E1B"/>
    <w:rsid w:val="00564531"/>
    <w:rsid w:val="0056463B"/>
    <w:rsid w:val="00564943"/>
    <w:rsid w:val="005649EA"/>
    <w:rsid w:val="00564CB2"/>
    <w:rsid w:val="00565697"/>
    <w:rsid w:val="0056574F"/>
    <w:rsid w:val="00565962"/>
    <w:rsid w:val="00565A38"/>
    <w:rsid w:val="00565C7F"/>
    <w:rsid w:val="00565D70"/>
    <w:rsid w:val="00565FA4"/>
    <w:rsid w:val="0056605F"/>
    <w:rsid w:val="0056645F"/>
    <w:rsid w:val="00566657"/>
    <w:rsid w:val="0056672A"/>
    <w:rsid w:val="00566774"/>
    <w:rsid w:val="00566965"/>
    <w:rsid w:val="00566BF2"/>
    <w:rsid w:val="00566E23"/>
    <w:rsid w:val="00566F4A"/>
    <w:rsid w:val="00566F5B"/>
    <w:rsid w:val="0056708D"/>
    <w:rsid w:val="0056709C"/>
    <w:rsid w:val="0056738D"/>
    <w:rsid w:val="00567463"/>
    <w:rsid w:val="00567A77"/>
    <w:rsid w:val="00567AA7"/>
    <w:rsid w:val="00570422"/>
    <w:rsid w:val="00570470"/>
    <w:rsid w:val="005706CC"/>
    <w:rsid w:val="00570928"/>
    <w:rsid w:val="00570F73"/>
    <w:rsid w:val="005711DF"/>
    <w:rsid w:val="00571280"/>
    <w:rsid w:val="00571588"/>
    <w:rsid w:val="0057168A"/>
    <w:rsid w:val="00571711"/>
    <w:rsid w:val="00571714"/>
    <w:rsid w:val="00571A49"/>
    <w:rsid w:val="00571B12"/>
    <w:rsid w:val="005725E7"/>
    <w:rsid w:val="0057271F"/>
    <w:rsid w:val="00572C65"/>
    <w:rsid w:val="005736D3"/>
    <w:rsid w:val="00573A98"/>
    <w:rsid w:val="00573A9A"/>
    <w:rsid w:val="00573C01"/>
    <w:rsid w:val="00573ECC"/>
    <w:rsid w:val="0057437B"/>
    <w:rsid w:val="005743BE"/>
    <w:rsid w:val="00574700"/>
    <w:rsid w:val="00574A05"/>
    <w:rsid w:val="00574C56"/>
    <w:rsid w:val="00574CCE"/>
    <w:rsid w:val="0057522D"/>
    <w:rsid w:val="00575617"/>
    <w:rsid w:val="005756E7"/>
    <w:rsid w:val="00575B5E"/>
    <w:rsid w:val="00575C34"/>
    <w:rsid w:val="00576237"/>
    <w:rsid w:val="00576A76"/>
    <w:rsid w:val="00576BE4"/>
    <w:rsid w:val="00576F5A"/>
    <w:rsid w:val="00577C67"/>
    <w:rsid w:val="00577E77"/>
    <w:rsid w:val="00577F75"/>
    <w:rsid w:val="005801F5"/>
    <w:rsid w:val="00580395"/>
    <w:rsid w:val="00580763"/>
    <w:rsid w:val="0058099F"/>
    <w:rsid w:val="00580D5A"/>
    <w:rsid w:val="00580D74"/>
    <w:rsid w:val="00580F6C"/>
    <w:rsid w:val="0058161C"/>
    <w:rsid w:val="00581728"/>
    <w:rsid w:val="00581BC2"/>
    <w:rsid w:val="005820DF"/>
    <w:rsid w:val="0058230C"/>
    <w:rsid w:val="00582483"/>
    <w:rsid w:val="005824C7"/>
    <w:rsid w:val="00582530"/>
    <w:rsid w:val="0058276D"/>
    <w:rsid w:val="00582BDF"/>
    <w:rsid w:val="00583096"/>
    <w:rsid w:val="005831D4"/>
    <w:rsid w:val="005833B1"/>
    <w:rsid w:val="005836AF"/>
    <w:rsid w:val="005837FF"/>
    <w:rsid w:val="00583BC3"/>
    <w:rsid w:val="00583F51"/>
    <w:rsid w:val="00583F91"/>
    <w:rsid w:val="005847D0"/>
    <w:rsid w:val="00584EA3"/>
    <w:rsid w:val="00584F16"/>
    <w:rsid w:val="00585134"/>
    <w:rsid w:val="0058546C"/>
    <w:rsid w:val="00585C1D"/>
    <w:rsid w:val="005865B5"/>
    <w:rsid w:val="0058668B"/>
    <w:rsid w:val="00586B7F"/>
    <w:rsid w:val="00587176"/>
    <w:rsid w:val="0058733D"/>
    <w:rsid w:val="00587379"/>
    <w:rsid w:val="0059050B"/>
    <w:rsid w:val="0059056B"/>
    <w:rsid w:val="00590B28"/>
    <w:rsid w:val="00590DAD"/>
    <w:rsid w:val="00590EE6"/>
    <w:rsid w:val="0059107F"/>
    <w:rsid w:val="005911C7"/>
    <w:rsid w:val="00591331"/>
    <w:rsid w:val="005915C5"/>
    <w:rsid w:val="00591A48"/>
    <w:rsid w:val="005928D3"/>
    <w:rsid w:val="00592C90"/>
    <w:rsid w:val="00592EC1"/>
    <w:rsid w:val="00593152"/>
    <w:rsid w:val="005932AC"/>
    <w:rsid w:val="0059372A"/>
    <w:rsid w:val="005939DD"/>
    <w:rsid w:val="00593BBF"/>
    <w:rsid w:val="0059420B"/>
    <w:rsid w:val="005942AD"/>
    <w:rsid w:val="00594378"/>
    <w:rsid w:val="005955AD"/>
    <w:rsid w:val="00595DFB"/>
    <w:rsid w:val="00596049"/>
    <w:rsid w:val="00596156"/>
    <w:rsid w:val="00596490"/>
    <w:rsid w:val="00596621"/>
    <w:rsid w:val="0059667A"/>
    <w:rsid w:val="005966D2"/>
    <w:rsid w:val="00596C97"/>
    <w:rsid w:val="00596D6A"/>
    <w:rsid w:val="00596F14"/>
    <w:rsid w:val="0059714B"/>
    <w:rsid w:val="005972E5"/>
    <w:rsid w:val="005979E4"/>
    <w:rsid w:val="00597E27"/>
    <w:rsid w:val="005A000B"/>
    <w:rsid w:val="005A00DA"/>
    <w:rsid w:val="005A0267"/>
    <w:rsid w:val="005A04BC"/>
    <w:rsid w:val="005A053B"/>
    <w:rsid w:val="005A0907"/>
    <w:rsid w:val="005A0F08"/>
    <w:rsid w:val="005A0F44"/>
    <w:rsid w:val="005A107B"/>
    <w:rsid w:val="005A13A5"/>
    <w:rsid w:val="005A15A5"/>
    <w:rsid w:val="005A1671"/>
    <w:rsid w:val="005A1D6C"/>
    <w:rsid w:val="005A1D78"/>
    <w:rsid w:val="005A24B9"/>
    <w:rsid w:val="005A2703"/>
    <w:rsid w:val="005A296F"/>
    <w:rsid w:val="005A2E53"/>
    <w:rsid w:val="005A361B"/>
    <w:rsid w:val="005A3649"/>
    <w:rsid w:val="005A3C85"/>
    <w:rsid w:val="005A3F1F"/>
    <w:rsid w:val="005A4917"/>
    <w:rsid w:val="005A4F61"/>
    <w:rsid w:val="005A5190"/>
    <w:rsid w:val="005A558C"/>
    <w:rsid w:val="005A59C4"/>
    <w:rsid w:val="005A5A1B"/>
    <w:rsid w:val="005A602D"/>
    <w:rsid w:val="005A6206"/>
    <w:rsid w:val="005A63F7"/>
    <w:rsid w:val="005A672E"/>
    <w:rsid w:val="005A6808"/>
    <w:rsid w:val="005A6932"/>
    <w:rsid w:val="005A6B1F"/>
    <w:rsid w:val="005A6BA5"/>
    <w:rsid w:val="005A6C12"/>
    <w:rsid w:val="005A6D52"/>
    <w:rsid w:val="005A6D65"/>
    <w:rsid w:val="005A6E1A"/>
    <w:rsid w:val="005A70AE"/>
    <w:rsid w:val="005A7868"/>
    <w:rsid w:val="005A7923"/>
    <w:rsid w:val="005A7D1D"/>
    <w:rsid w:val="005A7F94"/>
    <w:rsid w:val="005B029C"/>
    <w:rsid w:val="005B0672"/>
    <w:rsid w:val="005B093F"/>
    <w:rsid w:val="005B0AA5"/>
    <w:rsid w:val="005B0B92"/>
    <w:rsid w:val="005B0BB3"/>
    <w:rsid w:val="005B125F"/>
    <w:rsid w:val="005B12B7"/>
    <w:rsid w:val="005B12EA"/>
    <w:rsid w:val="005B16AF"/>
    <w:rsid w:val="005B1965"/>
    <w:rsid w:val="005B1CFF"/>
    <w:rsid w:val="005B1FF3"/>
    <w:rsid w:val="005B20F9"/>
    <w:rsid w:val="005B21EB"/>
    <w:rsid w:val="005B2736"/>
    <w:rsid w:val="005B27F9"/>
    <w:rsid w:val="005B280C"/>
    <w:rsid w:val="005B2876"/>
    <w:rsid w:val="005B2ACB"/>
    <w:rsid w:val="005B2EAA"/>
    <w:rsid w:val="005B2F48"/>
    <w:rsid w:val="005B3128"/>
    <w:rsid w:val="005B36F2"/>
    <w:rsid w:val="005B37E4"/>
    <w:rsid w:val="005B3823"/>
    <w:rsid w:val="005B3DBC"/>
    <w:rsid w:val="005B3E1B"/>
    <w:rsid w:val="005B4156"/>
    <w:rsid w:val="005B41C7"/>
    <w:rsid w:val="005B4958"/>
    <w:rsid w:val="005B4B21"/>
    <w:rsid w:val="005B4C43"/>
    <w:rsid w:val="005B4E16"/>
    <w:rsid w:val="005B4EB4"/>
    <w:rsid w:val="005B5258"/>
    <w:rsid w:val="005B57F2"/>
    <w:rsid w:val="005B61CB"/>
    <w:rsid w:val="005B62BF"/>
    <w:rsid w:val="005B63F9"/>
    <w:rsid w:val="005B6A11"/>
    <w:rsid w:val="005B6A5B"/>
    <w:rsid w:val="005B6B05"/>
    <w:rsid w:val="005B6C5C"/>
    <w:rsid w:val="005B7164"/>
    <w:rsid w:val="005B7BF5"/>
    <w:rsid w:val="005C0341"/>
    <w:rsid w:val="005C073C"/>
    <w:rsid w:val="005C0F82"/>
    <w:rsid w:val="005C105B"/>
    <w:rsid w:val="005C1B90"/>
    <w:rsid w:val="005C1C4D"/>
    <w:rsid w:val="005C1D70"/>
    <w:rsid w:val="005C1DB3"/>
    <w:rsid w:val="005C1E4D"/>
    <w:rsid w:val="005C1E9F"/>
    <w:rsid w:val="005C2239"/>
    <w:rsid w:val="005C22AA"/>
    <w:rsid w:val="005C274E"/>
    <w:rsid w:val="005C2A96"/>
    <w:rsid w:val="005C2C28"/>
    <w:rsid w:val="005C2C9D"/>
    <w:rsid w:val="005C30C3"/>
    <w:rsid w:val="005C34A3"/>
    <w:rsid w:val="005C34F0"/>
    <w:rsid w:val="005C37A8"/>
    <w:rsid w:val="005C3B1B"/>
    <w:rsid w:val="005C3BD9"/>
    <w:rsid w:val="005C3C70"/>
    <w:rsid w:val="005C414A"/>
    <w:rsid w:val="005C43B5"/>
    <w:rsid w:val="005C47B4"/>
    <w:rsid w:val="005C48A0"/>
    <w:rsid w:val="005C49AB"/>
    <w:rsid w:val="005C4B75"/>
    <w:rsid w:val="005C4B92"/>
    <w:rsid w:val="005C50F1"/>
    <w:rsid w:val="005C5330"/>
    <w:rsid w:val="005C558E"/>
    <w:rsid w:val="005C5B47"/>
    <w:rsid w:val="005C5B9D"/>
    <w:rsid w:val="005C621F"/>
    <w:rsid w:val="005C623C"/>
    <w:rsid w:val="005C67A3"/>
    <w:rsid w:val="005C6EE7"/>
    <w:rsid w:val="005C7001"/>
    <w:rsid w:val="005C76AB"/>
    <w:rsid w:val="005D00CD"/>
    <w:rsid w:val="005D07DE"/>
    <w:rsid w:val="005D0A32"/>
    <w:rsid w:val="005D0A89"/>
    <w:rsid w:val="005D0C7D"/>
    <w:rsid w:val="005D1559"/>
    <w:rsid w:val="005D16E6"/>
    <w:rsid w:val="005D1DEE"/>
    <w:rsid w:val="005D20E4"/>
    <w:rsid w:val="005D217A"/>
    <w:rsid w:val="005D21C1"/>
    <w:rsid w:val="005D22F5"/>
    <w:rsid w:val="005D2848"/>
    <w:rsid w:val="005D292E"/>
    <w:rsid w:val="005D3177"/>
    <w:rsid w:val="005D31A6"/>
    <w:rsid w:val="005D3736"/>
    <w:rsid w:val="005D3820"/>
    <w:rsid w:val="005D38A6"/>
    <w:rsid w:val="005D3B7D"/>
    <w:rsid w:val="005D3F08"/>
    <w:rsid w:val="005D43D7"/>
    <w:rsid w:val="005D4633"/>
    <w:rsid w:val="005D4A7D"/>
    <w:rsid w:val="005D4D67"/>
    <w:rsid w:val="005D4D90"/>
    <w:rsid w:val="005D55D5"/>
    <w:rsid w:val="005D58B8"/>
    <w:rsid w:val="005D5B4B"/>
    <w:rsid w:val="005D5BFE"/>
    <w:rsid w:val="005D5CC7"/>
    <w:rsid w:val="005D5E4F"/>
    <w:rsid w:val="005D5EDC"/>
    <w:rsid w:val="005D5FDB"/>
    <w:rsid w:val="005D6078"/>
    <w:rsid w:val="005D61B5"/>
    <w:rsid w:val="005D6569"/>
    <w:rsid w:val="005D681B"/>
    <w:rsid w:val="005D6940"/>
    <w:rsid w:val="005D697A"/>
    <w:rsid w:val="005D6ACF"/>
    <w:rsid w:val="005D6BBF"/>
    <w:rsid w:val="005D7249"/>
    <w:rsid w:val="005D7255"/>
    <w:rsid w:val="005D7605"/>
    <w:rsid w:val="005D76D0"/>
    <w:rsid w:val="005D7932"/>
    <w:rsid w:val="005D7A6F"/>
    <w:rsid w:val="005D7B86"/>
    <w:rsid w:val="005D7BC6"/>
    <w:rsid w:val="005D7D18"/>
    <w:rsid w:val="005E01F0"/>
    <w:rsid w:val="005E02D7"/>
    <w:rsid w:val="005E0386"/>
    <w:rsid w:val="005E0E2B"/>
    <w:rsid w:val="005E0F2B"/>
    <w:rsid w:val="005E0F83"/>
    <w:rsid w:val="005E1692"/>
    <w:rsid w:val="005E1C58"/>
    <w:rsid w:val="005E1D0E"/>
    <w:rsid w:val="005E26BD"/>
    <w:rsid w:val="005E284F"/>
    <w:rsid w:val="005E29ED"/>
    <w:rsid w:val="005E2AE8"/>
    <w:rsid w:val="005E2D84"/>
    <w:rsid w:val="005E2DC9"/>
    <w:rsid w:val="005E3035"/>
    <w:rsid w:val="005E31B5"/>
    <w:rsid w:val="005E3BE6"/>
    <w:rsid w:val="005E4C9A"/>
    <w:rsid w:val="005E5024"/>
    <w:rsid w:val="005E52BA"/>
    <w:rsid w:val="005E53A0"/>
    <w:rsid w:val="005E573E"/>
    <w:rsid w:val="005E57BC"/>
    <w:rsid w:val="005E5982"/>
    <w:rsid w:val="005E5B65"/>
    <w:rsid w:val="005E5F72"/>
    <w:rsid w:val="005E5F98"/>
    <w:rsid w:val="005E604F"/>
    <w:rsid w:val="005E62EE"/>
    <w:rsid w:val="005E6A2A"/>
    <w:rsid w:val="005E6CAB"/>
    <w:rsid w:val="005E6D33"/>
    <w:rsid w:val="005E6E50"/>
    <w:rsid w:val="005E7107"/>
    <w:rsid w:val="005E7246"/>
    <w:rsid w:val="005E72F6"/>
    <w:rsid w:val="005E7325"/>
    <w:rsid w:val="005E7783"/>
    <w:rsid w:val="005E7D30"/>
    <w:rsid w:val="005E7E41"/>
    <w:rsid w:val="005F00E2"/>
    <w:rsid w:val="005F02E4"/>
    <w:rsid w:val="005F0B25"/>
    <w:rsid w:val="005F0E66"/>
    <w:rsid w:val="005F1140"/>
    <w:rsid w:val="005F1752"/>
    <w:rsid w:val="005F1AAB"/>
    <w:rsid w:val="005F1C18"/>
    <w:rsid w:val="005F24C1"/>
    <w:rsid w:val="005F27AA"/>
    <w:rsid w:val="005F2E22"/>
    <w:rsid w:val="005F3201"/>
    <w:rsid w:val="005F365E"/>
    <w:rsid w:val="005F3C3C"/>
    <w:rsid w:val="005F3CE8"/>
    <w:rsid w:val="005F3D7E"/>
    <w:rsid w:val="005F4532"/>
    <w:rsid w:val="005F45B1"/>
    <w:rsid w:val="005F4AB4"/>
    <w:rsid w:val="005F517B"/>
    <w:rsid w:val="005F51E3"/>
    <w:rsid w:val="005F5935"/>
    <w:rsid w:val="005F5D9C"/>
    <w:rsid w:val="005F5FA4"/>
    <w:rsid w:val="005F6574"/>
    <w:rsid w:val="005F686F"/>
    <w:rsid w:val="005F6EA0"/>
    <w:rsid w:val="005F7110"/>
    <w:rsid w:val="005F7189"/>
    <w:rsid w:val="005F7243"/>
    <w:rsid w:val="005F7457"/>
    <w:rsid w:val="005F7788"/>
    <w:rsid w:val="005F7869"/>
    <w:rsid w:val="005F7A2F"/>
    <w:rsid w:val="005F7BF6"/>
    <w:rsid w:val="006013E9"/>
    <w:rsid w:val="006014DE"/>
    <w:rsid w:val="006019D2"/>
    <w:rsid w:val="00601C99"/>
    <w:rsid w:val="006020AE"/>
    <w:rsid w:val="0060214F"/>
    <w:rsid w:val="006023B2"/>
    <w:rsid w:val="00602B8A"/>
    <w:rsid w:val="006030F1"/>
    <w:rsid w:val="006034A7"/>
    <w:rsid w:val="00604714"/>
    <w:rsid w:val="00604E4D"/>
    <w:rsid w:val="006050C3"/>
    <w:rsid w:val="006052A8"/>
    <w:rsid w:val="006054DC"/>
    <w:rsid w:val="00605A82"/>
    <w:rsid w:val="00605AF8"/>
    <w:rsid w:val="00606114"/>
    <w:rsid w:val="00606941"/>
    <w:rsid w:val="00606CC9"/>
    <w:rsid w:val="00606F68"/>
    <w:rsid w:val="006073F5"/>
    <w:rsid w:val="00607418"/>
    <w:rsid w:val="0060787D"/>
    <w:rsid w:val="006078AF"/>
    <w:rsid w:val="00607D33"/>
    <w:rsid w:val="006101C0"/>
    <w:rsid w:val="00610205"/>
    <w:rsid w:val="00610253"/>
    <w:rsid w:val="0061026A"/>
    <w:rsid w:val="00610874"/>
    <w:rsid w:val="00610E56"/>
    <w:rsid w:val="00610E87"/>
    <w:rsid w:val="006111C7"/>
    <w:rsid w:val="0061127D"/>
    <w:rsid w:val="006114C3"/>
    <w:rsid w:val="00611599"/>
    <w:rsid w:val="006115B8"/>
    <w:rsid w:val="00611728"/>
    <w:rsid w:val="00611811"/>
    <w:rsid w:val="006118FB"/>
    <w:rsid w:val="00611A4D"/>
    <w:rsid w:val="00611D66"/>
    <w:rsid w:val="00611DC7"/>
    <w:rsid w:val="00612196"/>
    <w:rsid w:val="00612680"/>
    <w:rsid w:val="00613162"/>
    <w:rsid w:val="00613D53"/>
    <w:rsid w:val="00613E84"/>
    <w:rsid w:val="00613F2F"/>
    <w:rsid w:val="00613FC4"/>
    <w:rsid w:val="0061400E"/>
    <w:rsid w:val="006142B6"/>
    <w:rsid w:val="00614AB8"/>
    <w:rsid w:val="00614AC9"/>
    <w:rsid w:val="00614B84"/>
    <w:rsid w:val="00614DE5"/>
    <w:rsid w:val="006153D4"/>
    <w:rsid w:val="0061559F"/>
    <w:rsid w:val="0061588B"/>
    <w:rsid w:val="006159D9"/>
    <w:rsid w:val="00615C34"/>
    <w:rsid w:val="0061610F"/>
    <w:rsid w:val="00616432"/>
    <w:rsid w:val="0061659A"/>
    <w:rsid w:val="00616672"/>
    <w:rsid w:val="00616D82"/>
    <w:rsid w:val="00616F96"/>
    <w:rsid w:val="0061714D"/>
    <w:rsid w:val="006172EF"/>
    <w:rsid w:val="006173D8"/>
    <w:rsid w:val="006174DE"/>
    <w:rsid w:val="0061786A"/>
    <w:rsid w:val="00617928"/>
    <w:rsid w:val="006179ED"/>
    <w:rsid w:val="00617A1E"/>
    <w:rsid w:val="00617A26"/>
    <w:rsid w:val="00617CCA"/>
    <w:rsid w:val="00617E66"/>
    <w:rsid w:val="00617E98"/>
    <w:rsid w:val="00620406"/>
    <w:rsid w:val="00621450"/>
    <w:rsid w:val="0062149A"/>
    <w:rsid w:val="006217AF"/>
    <w:rsid w:val="006217DD"/>
    <w:rsid w:val="00621883"/>
    <w:rsid w:val="00621ADA"/>
    <w:rsid w:val="0062221E"/>
    <w:rsid w:val="006227F6"/>
    <w:rsid w:val="006228F4"/>
    <w:rsid w:val="00622C9D"/>
    <w:rsid w:val="00622F05"/>
    <w:rsid w:val="00622F42"/>
    <w:rsid w:val="00623092"/>
    <w:rsid w:val="00623204"/>
    <w:rsid w:val="0062333C"/>
    <w:rsid w:val="006233BA"/>
    <w:rsid w:val="00623611"/>
    <w:rsid w:val="00624313"/>
    <w:rsid w:val="00624605"/>
    <w:rsid w:val="00624AC1"/>
    <w:rsid w:val="00624F6A"/>
    <w:rsid w:val="00624FA1"/>
    <w:rsid w:val="0062517E"/>
    <w:rsid w:val="006256A0"/>
    <w:rsid w:val="00625EFA"/>
    <w:rsid w:val="0062612C"/>
    <w:rsid w:val="006262A4"/>
    <w:rsid w:val="006269D8"/>
    <w:rsid w:val="00626A8C"/>
    <w:rsid w:val="00626B35"/>
    <w:rsid w:val="00626D7B"/>
    <w:rsid w:val="006270D0"/>
    <w:rsid w:val="00627282"/>
    <w:rsid w:val="00627391"/>
    <w:rsid w:val="006273D2"/>
    <w:rsid w:val="00627447"/>
    <w:rsid w:val="00627618"/>
    <w:rsid w:val="006277D9"/>
    <w:rsid w:val="006279B4"/>
    <w:rsid w:val="00627A4A"/>
    <w:rsid w:val="00627CAE"/>
    <w:rsid w:val="00627D3F"/>
    <w:rsid w:val="00627DEB"/>
    <w:rsid w:val="00630598"/>
    <w:rsid w:val="00630841"/>
    <w:rsid w:val="006309A6"/>
    <w:rsid w:val="00630B94"/>
    <w:rsid w:val="00630D26"/>
    <w:rsid w:val="00630DBD"/>
    <w:rsid w:val="006313FA"/>
    <w:rsid w:val="006316BA"/>
    <w:rsid w:val="00631842"/>
    <w:rsid w:val="00631947"/>
    <w:rsid w:val="00631C14"/>
    <w:rsid w:val="00631E71"/>
    <w:rsid w:val="0063213F"/>
    <w:rsid w:val="0063220F"/>
    <w:rsid w:val="006322DE"/>
    <w:rsid w:val="00632625"/>
    <w:rsid w:val="00632A6D"/>
    <w:rsid w:val="00632FAB"/>
    <w:rsid w:val="006331B9"/>
    <w:rsid w:val="006332C7"/>
    <w:rsid w:val="006333FE"/>
    <w:rsid w:val="0063353A"/>
    <w:rsid w:val="006336CE"/>
    <w:rsid w:val="006337B1"/>
    <w:rsid w:val="00633D60"/>
    <w:rsid w:val="00633F31"/>
    <w:rsid w:val="006348D3"/>
    <w:rsid w:val="006348FE"/>
    <w:rsid w:val="006353AE"/>
    <w:rsid w:val="006353FE"/>
    <w:rsid w:val="00635568"/>
    <w:rsid w:val="0063591E"/>
    <w:rsid w:val="00635CD8"/>
    <w:rsid w:val="00635F8E"/>
    <w:rsid w:val="00636537"/>
    <w:rsid w:val="0063693C"/>
    <w:rsid w:val="00636D52"/>
    <w:rsid w:val="00636E0C"/>
    <w:rsid w:val="00636E6E"/>
    <w:rsid w:val="00637211"/>
    <w:rsid w:val="006374C1"/>
    <w:rsid w:val="00637C65"/>
    <w:rsid w:val="00637DB0"/>
    <w:rsid w:val="00637E80"/>
    <w:rsid w:val="00637F35"/>
    <w:rsid w:val="00637FFE"/>
    <w:rsid w:val="00640140"/>
    <w:rsid w:val="00640286"/>
    <w:rsid w:val="006404B3"/>
    <w:rsid w:val="006406CC"/>
    <w:rsid w:val="006409BD"/>
    <w:rsid w:val="0064104D"/>
    <w:rsid w:val="00641C2C"/>
    <w:rsid w:val="00641EE5"/>
    <w:rsid w:val="00641F28"/>
    <w:rsid w:val="006421CD"/>
    <w:rsid w:val="00642A33"/>
    <w:rsid w:val="00642E9F"/>
    <w:rsid w:val="006431B9"/>
    <w:rsid w:val="0064350A"/>
    <w:rsid w:val="00643536"/>
    <w:rsid w:val="006435B5"/>
    <w:rsid w:val="00643D48"/>
    <w:rsid w:val="00644285"/>
    <w:rsid w:val="006445F3"/>
    <w:rsid w:val="00644B2D"/>
    <w:rsid w:val="00644C98"/>
    <w:rsid w:val="00644D5D"/>
    <w:rsid w:val="00645548"/>
    <w:rsid w:val="00645552"/>
    <w:rsid w:val="006459DF"/>
    <w:rsid w:val="0064673B"/>
    <w:rsid w:val="006467F6"/>
    <w:rsid w:val="00646935"/>
    <w:rsid w:val="00646F3B"/>
    <w:rsid w:val="006474B1"/>
    <w:rsid w:val="00647550"/>
    <w:rsid w:val="0064767D"/>
    <w:rsid w:val="006477F1"/>
    <w:rsid w:val="006479D6"/>
    <w:rsid w:val="00647A69"/>
    <w:rsid w:val="00647B1D"/>
    <w:rsid w:val="00647E20"/>
    <w:rsid w:val="006507C6"/>
    <w:rsid w:val="00650C04"/>
    <w:rsid w:val="00650DBB"/>
    <w:rsid w:val="00650FE5"/>
    <w:rsid w:val="0065116F"/>
    <w:rsid w:val="00651822"/>
    <w:rsid w:val="00651A71"/>
    <w:rsid w:val="00651B9C"/>
    <w:rsid w:val="00651F1B"/>
    <w:rsid w:val="0065210A"/>
    <w:rsid w:val="00652152"/>
    <w:rsid w:val="006521C7"/>
    <w:rsid w:val="00652698"/>
    <w:rsid w:val="00652A8B"/>
    <w:rsid w:val="00652B14"/>
    <w:rsid w:val="00652BDC"/>
    <w:rsid w:val="00652C2E"/>
    <w:rsid w:val="006534D2"/>
    <w:rsid w:val="00653641"/>
    <w:rsid w:val="006537EF"/>
    <w:rsid w:val="0065389F"/>
    <w:rsid w:val="006539A0"/>
    <w:rsid w:val="006539F7"/>
    <w:rsid w:val="00653A03"/>
    <w:rsid w:val="00653A82"/>
    <w:rsid w:val="00653A9D"/>
    <w:rsid w:val="00654117"/>
    <w:rsid w:val="006541F4"/>
    <w:rsid w:val="00655333"/>
    <w:rsid w:val="006555AB"/>
    <w:rsid w:val="006556B6"/>
    <w:rsid w:val="006556E8"/>
    <w:rsid w:val="00655907"/>
    <w:rsid w:val="0065617A"/>
    <w:rsid w:val="00656356"/>
    <w:rsid w:val="00657119"/>
    <w:rsid w:val="0065756F"/>
    <w:rsid w:val="006577AD"/>
    <w:rsid w:val="006578EF"/>
    <w:rsid w:val="00657ABA"/>
    <w:rsid w:val="00657C27"/>
    <w:rsid w:val="00657C83"/>
    <w:rsid w:val="00657D77"/>
    <w:rsid w:val="00660056"/>
    <w:rsid w:val="00660417"/>
    <w:rsid w:val="0066054D"/>
    <w:rsid w:val="00660835"/>
    <w:rsid w:val="00660B82"/>
    <w:rsid w:val="00661066"/>
    <w:rsid w:val="00661515"/>
    <w:rsid w:val="0066160F"/>
    <w:rsid w:val="00661A2E"/>
    <w:rsid w:val="00661A69"/>
    <w:rsid w:val="00661B10"/>
    <w:rsid w:val="00661BF3"/>
    <w:rsid w:val="00661D4B"/>
    <w:rsid w:val="006623BC"/>
    <w:rsid w:val="006625A9"/>
    <w:rsid w:val="00662969"/>
    <w:rsid w:val="00662FB7"/>
    <w:rsid w:val="0066309F"/>
    <w:rsid w:val="006630B0"/>
    <w:rsid w:val="0066312D"/>
    <w:rsid w:val="006635EE"/>
    <w:rsid w:val="0066395E"/>
    <w:rsid w:val="006639D8"/>
    <w:rsid w:val="00663AE6"/>
    <w:rsid w:val="0066452C"/>
    <w:rsid w:val="006647D5"/>
    <w:rsid w:val="00664D1A"/>
    <w:rsid w:val="00665309"/>
    <w:rsid w:val="00666A9D"/>
    <w:rsid w:val="00666DFC"/>
    <w:rsid w:val="00666FD4"/>
    <w:rsid w:val="0066709F"/>
    <w:rsid w:val="00667308"/>
    <w:rsid w:val="00667546"/>
    <w:rsid w:val="0066763A"/>
    <w:rsid w:val="00667660"/>
    <w:rsid w:val="006677A5"/>
    <w:rsid w:val="0066799E"/>
    <w:rsid w:val="006701FF"/>
    <w:rsid w:val="0067036F"/>
    <w:rsid w:val="00670462"/>
    <w:rsid w:val="006708EC"/>
    <w:rsid w:val="00670AE7"/>
    <w:rsid w:val="00670B2D"/>
    <w:rsid w:val="00670F83"/>
    <w:rsid w:val="00671375"/>
    <w:rsid w:val="0067187C"/>
    <w:rsid w:val="00671991"/>
    <w:rsid w:val="00671C7F"/>
    <w:rsid w:val="00671D1F"/>
    <w:rsid w:val="00672640"/>
    <w:rsid w:val="00672885"/>
    <w:rsid w:val="006728EF"/>
    <w:rsid w:val="00672A95"/>
    <w:rsid w:val="00672F3D"/>
    <w:rsid w:val="00672FC0"/>
    <w:rsid w:val="00673B0A"/>
    <w:rsid w:val="006746B7"/>
    <w:rsid w:val="00675145"/>
    <w:rsid w:val="006753AB"/>
    <w:rsid w:val="006753E0"/>
    <w:rsid w:val="00675830"/>
    <w:rsid w:val="00675C80"/>
    <w:rsid w:val="006760FF"/>
    <w:rsid w:val="0067612B"/>
    <w:rsid w:val="00676449"/>
    <w:rsid w:val="006764E8"/>
    <w:rsid w:val="0067653C"/>
    <w:rsid w:val="006769B4"/>
    <w:rsid w:val="00676C2C"/>
    <w:rsid w:val="00676DA8"/>
    <w:rsid w:val="00676EFF"/>
    <w:rsid w:val="00677558"/>
    <w:rsid w:val="00677705"/>
    <w:rsid w:val="00677979"/>
    <w:rsid w:val="00677A87"/>
    <w:rsid w:val="006802CA"/>
    <w:rsid w:val="006808FC"/>
    <w:rsid w:val="00680ADB"/>
    <w:rsid w:val="00680B03"/>
    <w:rsid w:val="00680C4A"/>
    <w:rsid w:val="00680EDB"/>
    <w:rsid w:val="00680F01"/>
    <w:rsid w:val="00680F9D"/>
    <w:rsid w:val="0068151A"/>
    <w:rsid w:val="00681E3B"/>
    <w:rsid w:val="00682095"/>
    <w:rsid w:val="006820AD"/>
    <w:rsid w:val="006820C5"/>
    <w:rsid w:val="0068232F"/>
    <w:rsid w:val="006826CA"/>
    <w:rsid w:val="00682AE4"/>
    <w:rsid w:val="00682E78"/>
    <w:rsid w:val="00682FDC"/>
    <w:rsid w:val="0068352F"/>
    <w:rsid w:val="0068363A"/>
    <w:rsid w:val="00683916"/>
    <w:rsid w:val="00683E9A"/>
    <w:rsid w:val="00683F9D"/>
    <w:rsid w:val="0068407A"/>
    <w:rsid w:val="006840B2"/>
    <w:rsid w:val="00684A41"/>
    <w:rsid w:val="00684BEC"/>
    <w:rsid w:val="00684CE0"/>
    <w:rsid w:val="00684E01"/>
    <w:rsid w:val="006855F0"/>
    <w:rsid w:val="0068567D"/>
    <w:rsid w:val="0068594D"/>
    <w:rsid w:val="00685A4B"/>
    <w:rsid w:val="0068621F"/>
    <w:rsid w:val="0068635F"/>
    <w:rsid w:val="00686BDF"/>
    <w:rsid w:val="00686CC8"/>
    <w:rsid w:val="00686CF9"/>
    <w:rsid w:val="00687120"/>
    <w:rsid w:val="00687245"/>
    <w:rsid w:val="006876BA"/>
    <w:rsid w:val="00687B49"/>
    <w:rsid w:val="00687CA3"/>
    <w:rsid w:val="0069012E"/>
    <w:rsid w:val="00690183"/>
    <w:rsid w:val="006905C0"/>
    <w:rsid w:val="0069087C"/>
    <w:rsid w:val="00690931"/>
    <w:rsid w:val="00690D9D"/>
    <w:rsid w:val="00690F09"/>
    <w:rsid w:val="00690F3E"/>
    <w:rsid w:val="00690F98"/>
    <w:rsid w:val="006914DD"/>
    <w:rsid w:val="00691535"/>
    <w:rsid w:val="00691C0C"/>
    <w:rsid w:val="00691C1D"/>
    <w:rsid w:val="0069282E"/>
    <w:rsid w:val="00692907"/>
    <w:rsid w:val="00692B2F"/>
    <w:rsid w:val="00692CF6"/>
    <w:rsid w:val="00692E1F"/>
    <w:rsid w:val="00692EF2"/>
    <w:rsid w:val="0069343A"/>
    <w:rsid w:val="00693571"/>
    <w:rsid w:val="00693CB2"/>
    <w:rsid w:val="00693E77"/>
    <w:rsid w:val="00693FB3"/>
    <w:rsid w:val="00694015"/>
    <w:rsid w:val="006943A5"/>
    <w:rsid w:val="00694D88"/>
    <w:rsid w:val="00694DBE"/>
    <w:rsid w:val="00694FAA"/>
    <w:rsid w:val="006952E1"/>
    <w:rsid w:val="0069545E"/>
    <w:rsid w:val="0069576E"/>
    <w:rsid w:val="00695789"/>
    <w:rsid w:val="006959CE"/>
    <w:rsid w:val="00695F50"/>
    <w:rsid w:val="00696054"/>
    <w:rsid w:val="006960EE"/>
    <w:rsid w:val="00696316"/>
    <w:rsid w:val="00696682"/>
    <w:rsid w:val="0069696D"/>
    <w:rsid w:val="00696D87"/>
    <w:rsid w:val="006973B6"/>
    <w:rsid w:val="00697908"/>
    <w:rsid w:val="006A0050"/>
    <w:rsid w:val="006A00AE"/>
    <w:rsid w:val="006A0A1B"/>
    <w:rsid w:val="006A10D2"/>
    <w:rsid w:val="006A1580"/>
    <w:rsid w:val="006A159F"/>
    <w:rsid w:val="006A1753"/>
    <w:rsid w:val="006A1BCA"/>
    <w:rsid w:val="006A1C75"/>
    <w:rsid w:val="006A1D28"/>
    <w:rsid w:val="006A215A"/>
    <w:rsid w:val="006A2329"/>
    <w:rsid w:val="006A24E4"/>
    <w:rsid w:val="006A286A"/>
    <w:rsid w:val="006A2BB8"/>
    <w:rsid w:val="006A2BDA"/>
    <w:rsid w:val="006A2C61"/>
    <w:rsid w:val="006A2CAC"/>
    <w:rsid w:val="006A32CD"/>
    <w:rsid w:val="006A38F6"/>
    <w:rsid w:val="006A3B6F"/>
    <w:rsid w:val="006A3D98"/>
    <w:rsid w:val="006A3DB8"/>
    <w:rsid w:val="006A3EF9"/>
    <w:rsid w:val="006A3FC2"/>
    <w:rsid w:val="006A4011"/>
    <w:rsid w:val="006A4598"/>
    <w:rsid w:val="006A46A2"/>
    <w:rsid w:val="006A4781"/>
    <w:rsid w:val="006A4919"/>
    <w:rsid w:val="006A497F"/>
    <w:rsid w:val="006A4E74"/>
    <w:rsid w:val="006A50E5"/>
    <w:rsid w:val="006A5460"/>
    <w:rsid w:val="006A57AE"/>
    <w:rsid w:val="006A5899"/>
    <w:rsid w:val="006A5BAE"/>
    <w:rsid w:val="006A5C75"/>
    <w:rsid w:val="006A5E4E"/>
    <w:rsid w:val="006A5FB4"/>
    <w:rsid w:val="006A60FF"/>
    <w:rsid w:val="006A6438"/>
    <w:rsid w:val="006A6568"/>
    <w:rsid w:val="006A6573"/>
    <w:rsid w:val="006A66CF"/>
    <w:rsid w:val="006A6C67"/>
    <w:rsid w:val="006A6E15"/>
    <w:rsid w:val="006A6E89"/>
    <w:rsid w:val="006A6EBA"/>
    <w:rsid w:val="006A7157"/>
    <w:rsid w:val="006A720D"/>
    <w:rsid w:val="006A7A54"/>
    <w:rsid w:val="006A7F3C"/>
    <w:rsid w:val="006B0033"/>
    <w:rsid w:val="006B00AF"/>
    <w:rsid w:val="006B01BE"/>
    <w:rsid w:val="006B0A0E"/>
    <w:rsid w:val="006B0B2C"/>
    <w:rsid w:val="006B1093"/>
    <w:rsid w:val="006B1458"/>
    <w:rsid w:val="006B16B1"/>
    <w:rsid w:val="006B1845"/>
    <w:rsid w:val="006B184C"/>
    <w:rsid w:val="006B18F9"/>
    <w:rsid w:val="006B1DD9"/>
    <w:rsid w:val="006B1E3F"/>
    <w:rsid w:val="006B1F6F"/>
    <w:rsid w:val="006B2252"/>
    <w:rsid w:val="006B2701"/>
    <w:rsid w:val="006B2923"/>
    <w:rsid w:val="006B2AD6"/>
    <w:rsid w:val="006B30C7"/>
    <w:rsid w:val="006B3134"/>
    <w:rsid w:val="006B3147"/>
    <w:rsid w:val="006B316E"/>
    <w:rsid w:val="006B3193"/>
    <w:rsid w:val="006B3252"/>
    <w:rsid w:val="006B3306"/>
    <w:rsid w:val="006B391B"/>
    <w:rsid w:val="006B39E9"/>
    <w:rsid w:val="006B3B11"/>
    <w:rsid w:val="006B4233"/>
    <w:rsid w:val="006B4855"/>
    <w:rsid w:val="006B4B16"/>
    <w:rsid w:val="006B526C"/>
    <w:rsid w:val="006B55BB"/>
    <w:rsid w:val="006B5797"/>
    <w:rsid w:val="006B5A87"/>
    <w:rsid w:val="006B603D"/>
    <w:rsid w:val="006B6B33"/>
    <w:rsid w:val="006B6BA4"/>
    <w:rsid w:val="006B6FF7"/>
    <w:rsid w:val="006B738C"/>
    <w:rsid w:val="006B75E6"/>
    <w:rsid w:val="006B7726"/>
    <w:rsid w:val="006B7E76"/>
    <w:rsid w:val="006B7F5C"/>
    <w:rsid w:val="006C10F7"/>
    <w:rsid w:val="006C112F"/>
    <w:rsid w:val="006C1DA5"/>
    <w:rsid w:val="006C1E0B"/>
    <w:rsid w:val="006C1FA2"/>
    <w:rsid w:val="006C22E0"/>
    <w:rsid w:val="006C299E"/>
    <w:rsid w:val="006C2B2A"/>
    <w:rsid w:val="006C2F9C"/>
    <w:rsid w:val="006C30B0"/>
    <w:rsid w:val="006C34FF"/>
    <w:rsid w:val="006C3691"/>
    <w:rsid w:val="006C3C7B"/>
    <w:rsid w:val="006C3D2E"/>
    <w:rsid w:val="006C3DCE"/>
    <w:rsid w:val="006C419A"/>
    <w:rsid w:val="006C45B2"/>
    <w:rsid w:val="006C467B"/>
    <w:rsid w:val="006C49F2"/>
    <w:rsid w:val="006C4F65"/>
    <w:rsid w:val="006C5056"/>
    <w:rsid w:val="006C56E7"/>
    <w:rsid w:val="006C5753"/>
    <w:rsid w:val="006C5892"/>
    <w:rsid w:val="006C5B32"/>
    <w:rsid w:val="006C5BEB"/>
    <w:rsid w:val="006C5C8A"/>
    <w:rsid w:val="006C5E74"/>
    <w:rsid w:val="006C62D4"/>
    <w:rsid w:val="006C63A8"/>
    <w:rsid w:val="006C63D0"/>
    <w:rsid w:val="006C662E"/>
    <w:rsid w:val="006C6642"/>
    <w:rsid w:val="006C66BA"/>
    <w:rsid w:val="006C6922"/>
    <w:rsid w:val="006C6BC2"/>
    <w:rsid w:val="006C6C38"/>
    <w:rsid w:val="006C6D78"/>
    <w:rsid w:val="006C6EBB"/>
    <w:rsid w:val="006C7185"/>
    <w:rsid w:val="006C7333"/>
    <w:rsid w:val="006C73B5"/>
    <w:rsid w:val="006C757D"/>
    <w:rsid w:val="006C7A8A"/>
    <w:rsid w:val="006C7C6B"/>
    <w:rsid w:val="006D002D"/>
    <w:rsid w:val="006D020C"/>
    <w:rsid w:val="006D0296"/>
    <w:rsid w:val="006D0517"/>
    <w:rsid w:val="006D0D54"/>
    <w:rsid w:val="006D0E9D"/>
    <w:rsid w:val="006D1CA3"/>
    <w:rsid w:val="006D1E24"/>
    <w:rsid w:val="006D1EFC"/>
    <w:rsid w:val="006D1F0A"/>
    <w:rsid w:val="006D23AA"/>
    <w:rsid w:val="006D2427"/>
    <w:rsid w:val="006D26E9"/>
    <w:rsid w:val="006D2722"/>
    <w:rsid w:val="006D29A3"/>
    <w:rsid w:val="006D2DF3"/>
    <w:rsid w:val="006D33FE"/>
    <w:rsid w:val="006D35DA"/>
    <w:rsid w:val="006D386C"/>
    <w:rsid w:val="006D3BE3"/>
    <w:rsid w:val="006D3BEA"/>
    <w:rsid w:val="006D3C67"/>
    <w:rsid w:val="006D3D48"/>
    <w:rsid w:val="006D3FBA"/>
    <w:rsid w:val="006D45B2"/>
    <w:rsid w:val="006D49B0"/>
    <w:rsid w:val="006D4EF4"/>
    <w:rsid w:val="006D4FC0"/>
    <w:rsid w:val="006D5229"/>
    <w:rsid w:val="006D547F"/>
    <w:rsid w:val="006D5C4B"/>
    <w:rsid w:val="006D5C93"/>
    <w:rsid w:val="006D65D4"/>
    <w:rsid w:val="006D6A6D"/>
    <w:rsid w:val="006D6B2D"/>
    <w:rsid w:val="006D6C83"/>
    <w:rsid w:val="006D6F54"/>
    <w:rsid w:val="006D758E"/>
    <w:rsid w:val="006D7ABB"/>
    <w:rsid w:val="006D7D01"/>
    <w:rsid w:val="006D7D06"/>
    <w:rsid w:val="006D7EC0"/>
    <w:rsid w:val="006E057A"/>
    <w:rsid w:val="006E059A"/>
    <w:rsid w:val="006E0837"/>
    <w:rsid w:val="006E0C22"/>
    <w:rsid w:val="006E0CE8"/>
    <w:rsid w:val="006E0E7B"/>
    <w:rsid w:val="006E100B"/>
    <w:rsid w:val="006E20D4"/>
    <w:rsid w:val="006E237E"/>
    <w:rsid w:val="006E266C"/>
    <w:rsid w:val="006E2690"/>
    <w:rsid w:val="006E2868"/>
    <w:rsid w:val="006E2F4F"/>
    <w:rsid w:val="006E2F68"/>
    <w:rsid w:val="006E33B4"/>
    <w:rsid w:val="006E3B76"/>
    <w:rsid w:val="006E3BBA"/>
    <w:rsid w:val="006E3D4D"/>
    <w:rsid w:val="006E4279"/>
    <w:rsid w:val="006E4601"/>
    <w:rsid w:val="006E47A7"/>
    <w:rsid w:val="006E4884"/>
    <w:rsid w:val="006E4FB7"/>
    <w:rsid w:val="006E5509"/>
    <w:rsid w:val="006E5534"/>
    <w:rsid w:val="006E559B"/>
    <w:rsid w:val="006E5E6E"/>
    <w:rsid w:val="006E603D"/>
    <w:rsid w:val="006E630B"/>
    <w:rsid w:val="006E661A"/>
    <w:rsid w:val="006E6C53"/>
    <w:rsid w:val="006E6E38"/>
    <w:rsid w:val="006E6E5E"/>
    <w:rsid w:val="006E70A7"/>
    <w:rsid w:val="006E7278"/>
    <w:rsid w:val="006F063F"/>
    <w:rsid w:val="006F1047"/>
    <w:rsid w:val="006F1055"/>
    <w:rsid w:val="006F1370"/>
    <w:rsid w:val="006F1588"/>
    <w:rsid w:val="006F158E"/>
    <w:rsid w:val="006F17C7"/>
    <w:rsid w:val="006F1BEF"/>
    <w:rsid w:val="006F1DFB"/>
    <w:rsid w:val="006F2428"/>
    <w:rsid w:val="006F3259"/>
    <w:rsid w:val="006F36CA"/>
    <w:rsid w:val="006F38E4"/>
    <w:rsid w:val="006F3BE7"/>
    <w:rsid w:val="006F3CCB"/>
    <w:rsid w:val="006F3D0C"/>
    <w:rsid w:val="006F463C"/>
    <w:rsid w:val="006F4653"/>
    <w:rsid w:val="006F5032"/>
    <w:rsid w:val="006F509B"/>
    <w:rsid w:val="006F5386"/>
    <w:rsid w:val="006F54CD"/>
    <w:rsid w:val="006F54FF"/>
    <w:rsid w:val="006F56B4"/>
    <w:rsid w:val="006F5797"/>
    <w:rsid w:val="006F5AB0"/>
    <w:rsid w:val="006F5AC8"/>
    <w:rsid w:val="006F5C72"/>
    <w:rsid w:val="006F5CC0"/>
    <w:rsid w:val="006F6069"/>
    <w:rsid w:val="006F622F"/>
    <w:rsid w:val="006F63FE"/>
    <w:rsid w:val="006F69D2"/>
    <w:rsid w:val="006F6A21"/>
    <w:rsid w:val="006F6E77"/>
    <w:rsid w:val="006F700B"/>
    <w:rsid w:val="006F77B4"/>
    <w:rsid w:val="006F7CB8"/>
    <w:rsid w:val="006F7FF7"/>
    <w:rsid w:val="007000D0"/>
    <w:rsid w:val="00700314"/>
    <w:rsid w:val="00700318"/>
    <w:rsid w:val="0070037F"/>
    <w:rsid w:val="007003B1"/>
    <w:rsid w:val="0070067D"/>
    <w:rsid w:val="007009DC"/>
    <w:rsid w:val="00700B2E"/>
    <w:rsid w:val="00700B3D"/>
    <w:rsid w:val="00700BA3"/>
    <w:rsid w:val="007012FB"/>
    <w:rsid w:val="0070147E"/>
    <w:rsid w:val="007015D8"/>
    <w:rsid w:val="007018CF"/>
    <w:rsid w:val="00701D31"/>
    <w:rsid w:val="00701FC7"/>
    <w:rsid w:val="0070270E"/>
    <w:rsid w:val="00702718"/>
    <w:rsid w:val="00702AC2"/>
    <w:rsid w:val="0070316D"/>
    <w:rsid w:val="00703341"/>
    <w:rsid w:val="0070385E"/>
    <w:rsid w:val="00703CB8"/>
    <w:rsid w:val="00703F9E"/>
    <w:rsid w:val="0070434F"/>
    <w:rsid w:val="007044C5"/>
    <w:rsid w:val="007049A1"/>
    <w:rsid w:val="00704CE8"/>
    <w:rsid w:val="00704F3E"/>
    <w:rsid w:val="00704F76"/>
    <w:rsid w:val="00705197"/>
    <w:rsid w:val="00705457"/>
    <w:rsid w:val="00705550"/>
    <w:rsid w:val="0070620F"/>
    <w:rsid w:val="007063E0"/>
    <w:rsid w:val="00706A3A"/>
    <w:rsid w:val="00706C47"/>
    <w:rsid w:val="0070707F"/>
    <w:rsid w:val="0070714F"/>
    <w:rsid w:val="00707592"/>
    <w:rsid w:val="007076B0"/>
    <w:rsid w:val="007076F5"/>
    <w:rsid w:val="00707BAC"/>
    <w:rsid w:val="0071046C"/>
    <w:rsid w:val="007108F3"/>
    <w:rsid w:val="0071111D"/>
    <w:rsid w:val="0071127A"/>
    <w:rsid w:val="00711611"/>
    <w:rsid w:val="00711754"/>
    <w:rsid w:val="0071196B"/>
    <w:rsid w:val="00711FA2"/>
    <w:rsid w:val="00712094"/>
    <w:rsid w:val="007122BD"/>
    <w:rsid w:val="007127B3"/>
    <w:rsid w:val="00712D6F"/>
    <w:rsid w:val="00712EEF"/>
    <w:rsid w:val="007132B8"/>
    <w:rsid w:val="00713376"/>
    <w:rsid w:val="00713438"/>
    <w:rsid w:val="00713563"/>
    <w:rsid w:val="00713868"/>
    <w:rsid w:val="00713A5E"/>
    <w:rsid w:val="00713B30"/>
    <w:rsid w:val="00713B89"/>
    <w:rsid w:val="0071409D"/>
    <w:rsid w:val="00714828"/>
    <w:rsid w:val="007149A9"/>
    <w:rsid w:val="00714B4B"/>
    <w:rsid w:val="00714C02"/>
    <w:rsid w:val="00714D65"/>
    <w:rsid w:val="007153D4"/>
    <w:rsid w:val="00715428"/>
    <w:rsid w:val="00715A01"/>
    <w:rsid w:val="00715C26"/>
    <w:rsid w:val="00715DA6"/>
    <w:rsid w:val="00715DB0"/>
    <w:rsid w:val="00715E22"/>
    <w:rsid w:val="00716159"/>
    <w:rsid w:val="00716744"/>
    <w:rsid w:val="00716966"/>
    <w:rsid w:val="00717666"/>
    <w:rsid w:val="00717C2E"/>
    <w:rsid w:val="00717EB7"/>
    <w:rsid w:val="007200DD"/>
    <w:rsid w:val="007205FC"/>
    <w:rsid w:val="0072072E"/>
    <w:rsid w:val="00720A22"/>
    <w:rsid w:val="00720A37"/>
    <w:rsid w:val="00720C72"/>
    <w:rsid w:val="00721002"/>
    <w:rsid w:val="00722273"/>
    <w:rsid w:val="007224A5"/>
    <w:rsid w:val="00722FE4"/>
    <w:rsid w:val="007233A7"/>
    <w:rsid w:val="0072360C"/>
    <w:rsid w:val="00723712"/>
    <w:rsid w:val="007237EA"/>
    <w:rsid w:val="0072395F"/>
    <w:rsid w:val="00724011"/>
    <w:rsid w:val="0072419D"/>
    <w:rsid w:val="00724419"/>
    <w:rsid w:val="0072472B"/>
    <w:rsid w:val="0072481A"/>
    <w:rsid w:val="00724A30"/>
    <w:rsid w:val="00725144"/>
    <w:rsid w:val="00725B2C"/>
    <w:rsid w:val="00725BF7"/>
    <w:rsid w:val="00726498"/>
    <w:rsid w:val="00726B3C"/>
    <w:rsid w:val="00726E28"/>
    <w:rsid w:val="007272E3"/>
    <w:rsid w:val="00727313"/>
    <w:rsid w:val="0072734E"/>
    <w:rsid w:val="007276D7"/>
    <w:rsid w:val="00727804"/>
    <w:rsid w:val="0072796F"/>
    <w:rsid w:val="00727B9A"/>
    <w:rsid w:val="00727E64"/>
    <w:rsid w:val="007300C0"/>
    <w:rsid w:val="00730494"/>
    <w:rsid w:val="007308E1"/>
    <w:rsid w:val="00730AF2"/>
    <w:rsid w:val="00730D12"/>
    <w:rsid w:val="00730F16"/>
    <w:rsid w:val="0073120E"/>
    <w:rsid w:val="007316C1"/>
    <w:rsid w:val="007319C2"/>
    <w:rsid w:val="00732146"/>
    <w:rsid w:val="007322FD"/>
    <w:rsid w:val="007323EE"/>
    <w:rsid w:val="00732706"/>
    <w:rsid w:val="007327BA"/>
    <w:rsid w:val="0073292A"/>
    <w:rsid w:val="00732A88"/>
    <w:rsid w:val="00732B70"/>
    <w:rsid w:val="00732E18"/>
    <w:rsid w:val="00733122"/>
    <w:rsid w:val="00733257"/>
    <w:rsid w:val="00733786"/>
    <w:rsid w:val="00733E09"/>
    <w:rsid w:val="007340FF"/>
    <w:rsid w:val="00734183"/>
    <w:rsid w:val="007341DD"/>
    <w:rsid w:val="00734665"/>
    <w:rsid w:val="0073468B"/>
    <w:rsid w:val="00734CCC"/>
    <w:rsid w:val="0073520E"/>
    <w:rsid w:val="00735320"/>
    <w:rsid w:val="00735DDE"/>
    <w:rsid w:val="00735DEA"/>
    <w:rsid w:val="007362C1"/>
    <w:rsid w:val="00736446"/>
    <w:rsid w:val="00737247"/>
    <w:rsid w:val="007372E8"/>
    <w:rsid w:val="0073734B"/>
    <w:rsid w:val="00737466"/>
    <w:rsid w:val="00737A62"/>
    <w:rsid w:val="00737B23"/>
    <w:rsid w:val="00737C18"/>
    <w:rsid w:val="00737CDB"/>
    <w:rsid w:val="00737D28"/>
    <w:rsid w:val="00737D79"/>
    <w:rsid w:val="00737DA9"/>
    <w:rsid w:val="0074049F"/>
    <w:rsid w:val="007404F1"/>
    <w:rsid w:val="007407E1"/>
    <w:rsid w:val="007408DE"/>
    <w:rsid w:val="00740A60"/>
    <w:rsid w:val="00740BDF"/>
    <w:rsid w:val="00740DE0"/>
    <w:rsid w:val="00740F08"/>
    <w:rsid w:val="0074140B"/>
    <w:rsid w:val="0074171E"/>
    <w:rsid w:val="0074194C"/>
    <w:rsid w:val="00741F99"/>
    <w:rsid w:val="00742132"/>
    <w:rsid w:val="007421DB"/>
    <w:rsid w:val="007422E8"/>
    <w:rsid w:val="00742347"/>
    <w:rsid w:val="00742746"/>
    <w:rsid w:val="00742CB3"/>
    <w:rsid w:val="00743BD7"/>
    <w:rsid w:val="00744022"/>
    <w:rsid w:val="007441C4"/>
    <w:rsid w:val="00744282"/>
    <w:rsid w:val="007446CA"/>
    <w:rsid w:val="00744D59"/>
    <w:rsid w:val="00744F61"/>
    <w:rsid w:val="00744FC5"/>
    <w:rsid w:val="0074527C"/>
    <w:rsid w:val="00745555"/>
    <w:rsid w:val="0074576D"/>
    <w:rsid w:val="0074584A"/>
    <w:rsid w:val="007459F4"/>
    <w:rsid w:val="00745B19"/>
    <w:rsid w:val="00745C3E"/>
    <w:rsid w:val="00745ECA"/>
    <w:rsid w:val="0074611E"/>
    <w:rsid w:val="007461D8"/>
    <w:rsid w:val="0074642E"/>
    <w:rsid w:val="007465B4"/>
    <w:rsid w:val="00746748"/>
    <w:rsid w:val="007470FB"/>
    <w:rsid w:val="007473A9"/>
    <w:rsid w:val="007473C8"/>
    <w:rsid w:val="0074758C"/>
    <w:rsid w:val="00747858"/>
    <w:rsid w:val="00747E79"/>
    <w:rsid w:val="00750074"/>
    <w:rsid w:val="007502A6"/>
    <w:rsid w:val="007507EE"/>
    <w:rsid w:val="0075094E"/>
    <w:rsid w:val="00750A34"/>
    <w:rsid w:val="00750BD1"/>
    <w:rsid w:val="00751230"/>
    <w:rsid w:val="00751C48"/>
    <w:rsid w:val="007521A0"/>
    <w:rsid w:val="0075228E"/>
    <w:rsid w:val="0075233C"/>
    <w:rsid w:val="00752400"/>
    <w:rsid w:val="0075264B"/>
    <w:rsid w:val="0075273E"/>
    <w:rsid w:val="0075277F"/>
    <w:rsid w:val="00752F4C"/>
    <w:rsid w:val="00753301"/>
    <w:rsid w:val="00753322"/>
    <w:rsid w:val="007534AD"/>
    <w:rsid w:val="007536AC"/>
    <w:rsid w:val="00753ED5"/>
    <w:rsid w:val="0075413D"/>
    <w:rsid w:val="0075499E"/>
    <w:rsid w:val="00754B62"/>
    <w:rsid w:val="00754BEE"/>
    <w:rsid w:val="00754FE7"/>
    <w:rsid w:val="0075594C"/>
    <w:rsid w:val="00755EAD"/>
    <w:rsid w:val="0075623C"/>
    <w:rsid w:val="00756E50"/>
    <w:rsid w:val="0075713D"/>
    <w:rsid w:val="007576F5"/>
    <w:rsid w:val="007577CD"/>
    <w:rsid w:val="00760068"/>
    <w:rsid w:val="007602AB"/>
    <w:rsid w:val="0076067D"/>
    <w:rsid w:val="00760C03"/>
    <w:rsid w:val="00760FB9"/>
    <w:rsid w:val="007614E6"/>
    <w:rsid w:val="00761AD8"/>
    <w:rsid w:val="00761AE7"/>
    <w:rsid w:val="00761BF5"/>
    <w:rsid w:val="00761C0D"/>
    <w:rsid w:val="00761C9D"/>
    <w:rsid w:val="00761CA0"/>
    <w:rsid w:val="00761D57"/>
    <w:rsid w:val="00762068"/>
    <w:rsid w:val="007624D0"/>
    <w:rsid w:val="00762672"/>
    <w:rsid w:val="0076276E"/>
    <w:rsid w:val="00762D00"/>
    <w:rsid w:val="00762E8A"/>
    <w:rsid w:val="00763441"/>
    <w:rsid w:val="0076355D"/>
    <w:rsid w:val="00763938"/>
    <w:rsid w:val="0076408F"/>
    <w:rsid w:val="00764160"/>
    <w:rsid w:val="00764368"/>
    <w:rsid w:val="00764453"/>
    <w:rsid w:val="007644F0"/>
    <w:rsid w:val="007647F9"/>
    <w:rsid w:val="00764A41"/>
    <w:rsid w:val="00764AF9"/>
    <w:rsid w:val="00764CB5"/>
    <w:rsid w:val="00764D7A"/>
    <w:rsid w:val="007652A5"/>
    <w:rsid w:val="007652F8"/>
    <w:rsid w:val="007662FC"/>
    <w:rsid w:val="00766327"/>
    <w:rsid w:val="00766450"/>
    <w:rsid w:val="0076662B"/>
    <w:rsid w:val="007666DE"/>
    <w:rsid w:val="007669B5"/>
    <w:rsid w:val="00766D73"/>
    <w:rsid w:val="00766FFA"/>
    <w:rsid w:val="0076700A"/>
    <w:rsid w:val="00767462"/>
    <w:rsid w:val="00767501"/>
    <w:rsid w:val="00767770"/>
    <w:rsid w:val="00767F96"/>
    <w:rsid w:val="007702E0"/>
    <w:rsid w:val="007704E0"/>
    <w:rsid w:val="007705D8"/>
    <w:rsid w:val="00770A91"/>
    <w:rsid w:val="007715F2"/>
    <w:rsid w:val="007719CC"/>
    <w:rsid w:val="00771C2E"/>
    <w:rsid w:val="00772420"/>
    <w:rsid w:val="00772597"/>
    <w:rsid w:val="00772693"/>
    <w:rsid w:val="00772D2C"/>
    <w:rsid w:val="00772D7A"/>
    <w:rsid w:val="00772DDA"/>
    <w:rsid w:val="00772F02"/>
    <w:rsid w:val="00773118"/>
    <w:rsid w:val="00773173"/>
    <w:rsid w:val="00773346"/>
    <w:rsid w:val="00773592"/>
    <w:rsid w:val="00773D9E"/>
    <w:rsid w:val="00773E80"/>
    <w:rsid w:val="00774804"/>
    <w:rsid w:val="00774CFC"/>
    <w:rsid w:val="00774DE0"/>
    <w:rsid w:val="007750C6"/>
    <w:rsid w:val="007751CA"/>
    <w:rsid w:val="007754A5"/>
    <w:rsid w:val="0077556E"/>
    <w:rsid w:val="00775676"/>
    <w:rsid w:val="0077570F"/>
    <w:rsid w:val="00775840"/>
    <w:rsid w:val="00775AD0"/>
    <w:rsid w:val="00775B32"/>
    <w:rsid w:val="00775C6F"/>
    <w:rsid w:val="00776830"/>
    <w:rsid w:val="0077696F"/>
    <w:rsid w:val="00776A4A"/>
    <w:rsid w:val="00776DDF"/>
    <w:rsid w:val="00776E23"/>
    <w:rsid w:val="007770C7"/>
    <w:rsid w:val="00777256"/>
    <w:rsid w:val="0077725D"/>
    <w:rsid w:val="00777371"/>
    <w:rsid w:val="007773D4"/>
    <w:rsid w:val="0077757D"/>
    <w:rsid w:val="0077768F"/>
    <w:rsid w:val="00777966"/>
    <w:rsid w:val="00777CDF"/>
    <w:rsid w:val="00780169"/>
    <w:rsid w:val="007806C1"/>
    <w:rsid w:val="00780B14"/>
    <w:rsid w:val="00780E99"/>
    <w:rsid w:val="00781174"/>
    <w:rsid w:val="0078117F"/>
    <w:rsid w:val="007817DC"/>
    <w:rsid w:val="007818C6"/>
    <w:rsid w:val="00781D05"/>
    <w:rsid w:val="00781DA2"/>
    <w:rsid w:val="007822F6"/>
    <w:rsid w:val="007823CE"/>
    <w:rsid w:val="0078370E"/>
    <w:rsid w:val="007838E6"/>
    <w:rsid w:val="00783E64"/>
    <w:rsid w:val="007840A7"/>
    <w:rsid w:val="007840FF"/>
    <w:rsid w:val="007841F7"/>
    <w:rsid w:val="007842A1"/>
    <w:rsid w:val="007843D0"/>
    <w:rsid w:val="0078456D"/>
    <w:rsid w:val="007848C0"/>
    <w:rsid w:val="00785289"/>
    <w:rsid w:val="00785797"/>
    <w:rsid w:val="00785ED5"/>
    <w:rsid w:val="007860B2"/>
    <w:rsid w:val="00786408"/>
    <w:rsid w:val="00786426"/>
    <w:rsid w:val="00786557"/>
    <w:rsid w:val="007869A7"/>
    <w:rsid w:val="00786AE2"/>
    <w:rsid w:val="007877A0"/>
    <w:rsid w:val="0078785A"/>
    <w:rsid w:val="00787B93"/>
    <w:rsid w:val="00787E0D"/>
    <w:rsid w:val="007903EF"/>
    <w:rsid w:val="00790791"/>
    <w:rsid w:val="007908C7"/>
    <w:rsid w:val="00790C33"/>
    <w:rsid w:val="00791345"/>
    <w:rsid w:val="00791921"/>
    <w:rsid w:val="00791B06"/>
    <w:rsid w:val="00791F2A"/>
    <w:rsid w:val="0079217D"/>
    <w:rsid w:val="00792769"/>
    <w:rsid w:val="00792CC6"/>
    <w:rsid w:val="00792D6F"/>
    <w:rsid w:val="00792EA4"/>
    <w:rsid w:val="00793A71"/>
    <w:rsid w:val="00793A90"/>
    <w:rsid w:val="00793A9D"/>
    <w:rsid w:val="00793B43"/>
    <w:rsid w:val="00794225"/>
    <w:rsid w:val="0079473A"/>
    <w:rsid w:val="00794877"/>
    <w:rsid w:val="007948C0"/>
    <w:rsid w:val="00794980"/>
    <w:rsid w:val="00794A3E"/>
    <w:rsid w:val="00794B45"/>
    <w:rsid w:val="00794CCB"/>
    <w:rsid w:val="007951A1"/>
    <w:rsid w:val="00795E3F"/>
    <w:rsid w:val="007961B1"/>
    <w:rsid w:val="00796253"/>
    <w:rsid w:val="007964F7"/>
    <w:rsid w:val="00796788"/>
    <w:rsid w:val="00796D70"/>
    <w:rsid w:val="00796F53"/>
    <w:rsid w:val="007972A5"/>
    <w:rsid w:val="00797659"/>
    <w:rsid w:val="00797911"/>
    <w:rsid w:val="00797966"/>
    <w:rsid w:val="00797B7B"/>
    <w:rsid w:val="007A00D5"/>
    <w:rsid w:val="007A04EA"/>
    <w:rsid w:val="007A08D1"/>
    <w:rsid w:val="007A09BA"/>
    <w:rsid w:val="007A0AAF"/>
    <w:rsid w:val="007A0C16"/>
    <w:rsid w:val="007A0E9E"/>
    <w:rsid w:val="007A10F9"/>
    <w:rsid w:val="007A11C3"/>
    <w:rsid w:val="007A178D"/>
    <w:rsid w:val="007A1C9E"/>
    <w:rsid w:val="007A1CC0"/>
    <w:rsid w:val="007A1F25"/>
    <w:rsid w:val="007A2581"/>
    <w:rsid w:val="007A263E"/>
    <w:rsid w:val="007A285A"/>
    <w:rsid w:val="007A2A00"/>
    <w:rsid w:val="007A2CB2"/>
    <w:rsid w:val="007A2E7F"/>
    <w:rsid w:val="007A30E2"/>
    <w:rsid w:val="007A33E2"/>
    <w:rsid w:val="007A360F"/>
    <w:rsid w:val="007A3972"/>
    <w:rsid w:val="007A3A4F"/>
    <w:rsid w:val="007A3DD5"/>
    <w:rsid w:val="007A4637"/>
    <w:rsid w:val="007A47DB"/>
    <w:rsid w:val="007A48B7"/>
    <w:rsid w:val="007A4AEA"/>
    <w:rsid w:val="007A5232"/>
    <w:rsid w:val="007A5733"/>
    <w:rsid w:val="007A5783"/>
    <w:rsid w:val="007A59F7"/>
    <w:rsid w:val="007A606F"/>
    <w:rsid w:val="007A60F2"/>
    <w:rsid w:val="007A6235"/>
    <w:rsid w:val="007A6C7D"/>
    <w:rsid w:val="007A6D20"/>
    <w:rsid w:val="007A72EF"/>
    <w:rsid w:val="007A7EB0"/>
    <w:rsid w:val="007B080D"/>
    <w:rsid w:val="007B08BD"/>
    <w:rsid w:val="007B09BE"/>
    <w:rsid w:val="007B0C5A"/>
    <w:rsid w:val="007B0D29"/>
    <w:rsid w:val="007B1498"/>
    <w:rsid w:val="007B1C44"/>
    <w:rsid w:val="007B1EA1"/>
    <w:rsid w:val="007B214F"/>
    <w:rsid w:val="007B2170"/>
    <w:rsid w:val="007B21DC"/>
    <w:rsid w:val="007B28FF"/>
    <w:rsid w:val="007B29F9"/>
    <w:rsid w:val="007B300C"/>
    <w:rsid w:val="007B36C6"/>
    <w:rsid w:val="007B3760"/>
    <w:rsid w:val="007B37A3"/>
    <w:rsid w:val="007B4104"/>
    <w:rsid w:val="007B41B2"/>
    <w:rsid w:val="007B4400"/>
    <w:rsid w:val="007B442D"/>
    <w:rsid w:val="007B4548"/>
    <w:rsid w:val="007B4831"/>
    <w:rsid w:val="007B4BBE"/>
    <w:rsid w:val="007B4D75"/>
    <w:rsid w:val="007B515C"/>
    <w:rsid w:val="007B5972"/>
    <w:rsid w:val="007B5D88"/>
    <w:rsid w:val="007B66C6"/>
    <w:rsid w:val="007B66D6"/>
    <w:rsid w:val="007B6989"/>
    <w:rsid w:val="007B70DD"/>
    <w:rsid w:val="007B77B2"/>
    <w:rsid w:val="007B7A89"/>
    <w:rsid w:val="007B7B0B"/>
    <w:rsid w:val="007B7B5F"/>
    <w:rsid w:val="007B7BEF"/>
    <w:rsid w:val="007B7CA2"/>
    <w:rsid w:val="007C0661"/>
    <w:rsid w:val="007C0A32"/>
    <w:rsid w:val="007C0A7D"/>
    <w:rsid w:val="007C0BA8"/>
    <w:rsid w:val="007C0BF0"/>
    <w:rsid w:val="007C0CFE"/>
    <w:rsid w:val="007C12FF"/>
    <w:rsid w:val="007C1780"/>
    <w:rsid w:val="007C19B8"/>
    <w:rsid w:val="007C1B3E"/>
    <w:rsid w:val="007C1F16"/>
    <w:rsid w:val="007C23F9"/>
    <w:rsid w:val="007C2860"/>
    <w:rsid w:val="007C2B8A"/>
    <w:rsid w:val="007C2E0A"/>
    <w:rsid w:val="007C30EF"/>
    <w:rsid w:val="007C3337"/>
    <w:rsid w:val="007C370C"/>
    <w:rsid w:val="007C39D9"/>
    <w:rsid w:val="007C3A1D"/>
    <w:rsid w:val="007C3E09"/>
    <w:rsid w:val="007C3E41"/>
    <w:rsid w:val="007C435C"/>
    <w:rsid w:val="007C442F"/>
    <w:rsid w:val="007C4900"/>
    <w:rsid w:val="007C4A5A"/>
    <w:rsid w:val="007C4AD0"/>
    <w:rsid w:val="007C53DD"/>
    <w:rsid w:val="007C5958"/>
    <w:rsid w:val="007C5B59"/>
    <w:rsid w:val="007C5C09"/>
    <w:rsid w:val="007C5D5A"/>
    <w:rsid w:val="007C6D68"/>
    <w:rsid w:val="007C6E0E"/>
    <w:rsid w:val="007C6F87"/>
    <w:rsid w:val="007C6FF4"/>
    <w:rsid w:val="007C7223"/>
    <w:rsid w:val="007C7258"/>
    <w:rsid w:val="007C7294"/>
    <w:rsid w:val="007C7657"/>
    <w:rsid w:val="007C76D9"/>
    <w:rsid w:val="007C76E2"/>
    <w:rsid w:val="007C7760"/>
    <w:rsid w:val="007C77AC"/>
    <w:rsid w:val="007C7FD5"/>
    <w:rsid w:val="007D00C5"/>
    <w:rsid w:val="007D0175"/>
    <w:rsid w:val="007D01C9"/>
    <w:rsid w:val="007D0480"/>
    <w:rsid w:val="007D05AE"/>
    <w:rsid w:val="007D06D8"/>
    <w:rsid w:val="007D0C62"/>
    <w:rsid w:val="007D0D49"/>
    <w:rsid w:val="007D0EB2"/>
    <w:rsid w:val="007D0F02"/>
    <w:rsid w:val="007D0F95"/>
    <w:rsid w:val="007D11E9"/>
    <w:rsid w:val="007D2037"/>
    <w:rsid w:val="007D2133"/>
    <w:rsid w:val="007D2507"/>
    <w:rsid w:val="007D2C12"/>
    <w:rsid w:val="007D3565"/>
    <w:rsid w:val="007D3B11"/>
    <w:rsid w:val="007D3DBF"/>
    <w:rsid w:val="007D3E2D"/>
    <w:rsid w:val="007D402F"/>
    <w:rsid w:val="007D4372"/>
    <w:rsid w:val="007D47A6"/>
    <w:rsid w:val="007D4905"/>
    <w:rsid w:val="007D4C11"/>
    <w:rsid w:val="007D4F27"/>
    <w:rsid w:val="007D5138"/>
    <w:rsid w:val="007D515E"/>
    <w:rsid w:val="007D5C44"/>
    <w:rsid w:val="007D68BA"/>
    <w:rsid w:val="007D68CE"/>
    <w:rsid w:val="007D6CC7"/>
    <w:rsid w:val="007D6E6B"/>
    <w:rsid w:val="007D75E9"/>
    <w:rsid w:val="007D7964"/>
    <w:rsid w:val="007D7972"/>
    <w:rsid w:val="007E00D5"/>
    <w:rsid w:val="007E07D9"/>
    <w:rsid w:val="007E0C8A"/>
    <w:rsid w:val="007E0D6C"/>
    <w:rsid w:val="007E133F"/>
    <w:rsid w:val="007E153B"/>
    <w:rsid w:val="007E1734"/>
    <w:rsid w:val="007E231B"/>
    <w:rsid w:val="007E24C1"/>
    <w:rsid w:val="007E2991"/>
    <w:rsid w:val="007E29CB"/>
    <w:rsid w:val="007E2BCF"/>
    <w:rsid w:val="007E2C37"/>
    <w:rsid w:val="007E33E4"/>
    <w:rsid w:val="007E3992"/>
    <w:rsid w:val="007E3BF5"/>
    <w:rsid w:val="007E3C1D"/>
    <w:rsid w:val="007E3C6B"/>
    <w:rsid w:val="007E3D9C"/>
    <w:rsid w:val="007E3DB9"/>
    <w:rsid w:val="007E3F8C"/>
    <w:rsid w:val="007E400D"/>
    <w:rsid w:val="007E41D0"/>
    <w:rsid w:val="007E4490"/>
    <w:rsid w:val="007E449A"/>
    <w:rsid w:val="007E45B3"/>
    <w:rsid w:val="007E488D"/>
    <w:rsid w:val="007E4A05"/>
    <w:rsid w:val="007E4A78"/>
    <w:rsid w:val="007E4AED"/>
    <w:rsid w:val="007E4C99"/>
    <w:rsid w:val="007E502A"/>
    <w:rsid w:val="007E5035"/>
    <w:rsid w:val="007E531E"/>
    <w:rsid w:val="007E5489"/>
    <w:rsid w:val="007E54D4"/>
    <w:rsid w:val="007E54EF"/>
    <w:rsid w:val="007E55EE"/>
    <w:rsid w:val="007E56D2"/>
    <w:rsid w:val="007E5BA2"/>
    <w:rsid w:val="007E600C"/>
    <w:rsid w:val="007E6962"/>
    <w:rsid w:val="007E6C53"/>
    <w:rsid w:val="007E6DB8"/>
    <w:rsid w:val="007E7128"/>
    <w:rsid w:val="007E71D4"/>
    <w:rsid w:val="007E72AD"/>
    <w:rsid w:val="007E794E"/>
    <w:rsid w:val="007E7A3D"/>
    <w:rsid w:val="007E7D50"/>
    <w:rsid w:val="007F033F"/>
    <w:rsid w:val="007F071D"/>
    <w:rsid w:val="007F0726"/>
    <w:rsid w:val="007F09E3"/>
    <w:rsid w:val="007F0C42"/>
    <w:rsid w:val="007F0EE7"/>
    <w:rsid w:val="007F0FFB"/>
    <w:rsid w:val="007F13BC"/>
    <w:rsid w:val="007F1585"/>
    <w:rsid w:val="007F164B"/>
    <w:rsid w:val="007F209A"/>
    <w:rsid w:val="007F2559"/>
    <w:rsid w:val="007F2863"/>
    <w:rsid w:val="007F2A5F"/>
    <w:rsid w:val="007F2B64"/>
    <w:rsid w:val="007F2D51"/>
    <w:rsid w:val="007F2D55"/>
    <w:rsid w:val="007F2FB4"/>
    <w:rsid w:val="007F2FEE"/>
    <w:rsid w:val="007F3485"/>
    <w:rsid w:val="007F34B3"/>
    <w:rsid w:val="007F3518"/>
    <w:rsid w:val="007F37DA"/>
    <w:rsid w:val="007F3A21"/>
    <w:rsid w:val="007F3CB0"/>
    <w:rsid w:val="007F3CEF"/>
    <w:rsid w:val="007F3D36"/>
    <w:rsid w:val="007F4336"/>
    <w:rsid w:val="007F43BE"/>
    <w:rsid w:val="007F4454"/>
    <w:rsid w:val="007F4517"/>
    <w:rsid w:val="007F4B67"/>
    <w:rsid w:val="007F5020"/>
    <w:rsid w:val="007F5289"/>
    <w:rsid w:val="007F5583"/>
    <w:rsid w:val="007F5892"/>
    <w:rsid w:val="007F5A5F"/>
    <w:rsid w:val="007F5B6B"/>
    <w:rsid w:val="007F6015"/>
    <w:rsid w:val="007F61EC"/>
    <w:rsid w:val="007F6680"/>
    <w:rsid w:val="007F6895"/>
    <w:rsid w:val="007F692E"/>
    <w:rsid w:val="007F6B2A"/>
    <w:rsid w:val="007F6E17"/>
    <w:rsid w:val="007F78F4"/>
    <w:rsid w:val="007F7917"/>
    <w:rsid w:val="007F7A19"/>
    <w:rsid w:val="008001F5"/>
    <w:rsid w:val="008004C4"/>
    <w:rsid w:val="008004F6"/>
    <w:rsid w:val="00800680"/>
    <w:rsid w:val="0080117B"/>
    <w:rsid w:val="008011D0"/>
    <w:rsid w:val="0080128B"/>
    <w:rsid w:val="008013E7"/>
    <w:rsid w:val="00801581"/>
    <w:rsid w:val="00801C0B"/>
    <w:rsid w:val="008020E4"/>
    <w:rsid w:val="008022B8"/>
    <w:rsid w:val="008024A0"/>
    <w:rsid w:val="00802551"/>
    <w:rsid w:val="00802558"/>
    <w:rsid w:val="008025E9"/>
    <w:rsid w:val="00802654"/>
    <w:rsid w:val="008032BE"/>
    <w:rsid w:val="0080348F"/>
    <w:rsid w:val="00803B47"/>
    <w:rsid w:val="00803C47"/>
    <w:rsid w:val="00803E1A"/>
    <w:rsid w:val="008047BA"/>
    <w:rsid w:val="00804B5E"/>
    <w:rsid w:val="00804DD5"/>
    <w:rsid w:val="008050B4"/>
    <w:rsid w:val="008050C8"/>
    <w:rsid w:val="00805165"/>
    <w:rsid w:val="008052BE"/>
    <w:rsid w:val="008054BB"/>
    <w:rsid w:val="00805523"/>
    <w:rsid w:val="00805680"/>
    <w:rsid w:val="00805869"/>
    <w:rsid w:val="008058E0"/>
    <w:rsid w:val="008062DC"/>
    <w:rsid w:val="008062E7"/>
    <w:rsid w:val="008065C7"/>
    <w:rsid w:val="008067F1"/>
    <w:rsid w:val="00806851"/>
    <w:rsid w:val="00806CBE"/>
    <w:rsid w:val="00807137"/>
    <w:rsid w:val="00807293"/>
    <w:rsid w:val="008074DB"/>
    <w:rsid w:val="008074E8"/>
    <w:rsid w:val="00807D59"/>
    <w:rsid w:val="00807E82"/>
    <w:rsid w:val="00810189"/>
    <w:rsid w:val="008101C8"/>
    <w:rsid w:val="00810446"/>
    <w:rsid w:val="0081054E"/>
    <w:rsid w:val="008106DA"/>
    <w:rsid w:val="008113D8"/>
    <w:rsid w:val="00811540"/>
    <w:rsid w:val="00811706"/>
    <w:rsid w:val="0081181F"/>
    <w:rsid w:val="00812218"/>
    <w:rsid w:val="0081258B"/>
    <w:rsid w:val="008127F5"/>
    <w:rsid w:val="0081289C"/>
    <w:rsid w:val="00812C6E"/>
    <w:rsid w:val="00812CD7"/>
    <w:rsid w:val="00812D99"/>
    <w:rsid w:val="008131A9"/>
    <w:rsid w:val="008134C5"/>
    <w:rsid w:val="008137E4"/>
    <w:rsid w:val="008138D4"/>
    <w:rsid w:val="00813973"/>
    <w:rsid w:val="00813F9C"/>
    <w:rsid w:val="008142E0"/>
    <w:rsid w:val="0081430A"/>
    <w:rsid w:val="008144E4"/>
    <w:rsid w:val="00814670"/>
    <w:rsid w:val="0081467D"/>
    <w:rsid w:val="00814759"/>
    <w:rsid w:val="00814E40"/>
    <w:rsid w:val="00814E8D"/>
    <w:rsid w:val="00815232"/>
    <w:rsid w:val="008152BA"/>
    <w:rsid w:val="008154A7"/>
    <w:rsid w:val="00815630"/>
    <w:rsid w:val="0081570F"/>
    <w:rsid w:val="00815BEB"/>
    <w:rsid w:val="00815C0F"/>
    <w:rsid w:val="00816219"/>
    <w:rsid w:val="00816406"/>
    <w:rsid w:val="00816548"/>
    <w:rsid w:val="00816834"/>
    <w:rsid w:val="008168F9"/>
    <w:rsid w:val="00816982"/>
    <w:rsid w:val="00816C0A"/>
    <w:rsid w:val="00816D3A"/>
    <w:rsid w:val="00816E69"/>
    <w:rsid w:val="00817053"/>
    <w:rsid w:val="0081727F"/>
    <w:rsid w:val="008173C2"/>
    <w:rsid w:val="008173FA"/>
    <w:rsid w:val="00820050"/>
    <w:rsid w:val="008204B3"/>
    <w:rsid w:val="00820D1B"/>
    <w:rsid w:val="00820EBA"/>
    <w:rsid w:val="00820EBE"/>
    <w:rsid w:val="00821153"/>
    <w:rsid w:val="008211ED"/>
    <w:rsid w:val="00821395"/>
    <w:rsid w:val="008216F9"/>
    <w:rsid w:val="00821742"/>
    <w:rsid w:val="008218C1"/>
    <w:rsid w:val="0082232F"/>
    <w:rsid w:val="008223C0"/>
    <w:rsid w:val="00822846"/>
    <w:rsid w:val="00822A21"/>
    <w:rsid w:val="00822CC9"/>
    <w:rsid w:val="00822DD8"/>
    <w:rsid w:val="0082343E"/>
    <w:rsid w:val="008236B0"/>
    <w:rsid w:val="008238E9"/>
    <w:rsid w:val="008239C4"/>
    <w:rsid w:val="00823CCC"/>
    <w:rsid w:val="00823DFB"/>
    <w:rsid w:val="00824077"/>
    <w:rsid w:val="008243E5"/>
    <w:rsid w:val="00824BF3"/>
    <w:rsid w:val="00824FD4"/>
    <w:rsid w:val="00825077"/>
    <w:rsid w:val="008251ED"/>
    <w:rsid w:val="0082550F"/>
    <w:rsid w:val="00825589"/>
    <w:rsid w:val="008261CC"/>
    <w:rsid w:val="0082638A"/>
    <w:rsid w:val="008264FB"/>
    <w:rsid w:val="00826AD3"/>
    <w:rsid w:val="00826B40"/>
    <w:rsid w:val="00826D11"/>
    <w:rsid w:val="00826E8E"/>
    <w:rsid w:val="00826EA0"/>
    <w:rsid w:val="00826EF1"/>
    <w:rsid w:val="0082724D"/>
    <w:rsid w:val="0082734E"/>
    <w:rsid w:val="0082748B"/>
    <w:rsid w:val="008277F2"/>
    <w:rsid w:val="00827833"/>
    <w:rsid w:val="00827AAC"/>
    <w:rsid w:val="00827AF0"/>
    <w:rsid w:val="00827DCE"/>
    <w:rsid w:val="008308FB"/>
    <w:rsid w:val="00830FBE"/>
    <w:rsid w:val="00831029"/>
    <w:rsid w:val="0083107C"/>
    <w:rsid w:val="00831234"/>
    <w:rsid w:val="00831524"/>
    <w:rsid w:val="0083160C"/>
    <w:rsid w:val="0083160E"/>
    <w:rsid w:val="00831B3B"/>
    <w:rsid w:val="00831C15"/>
    <w:rsid w:val="00832073"/>
    <w:rsid w:val="008321EC"/>
    <w:rsid w:val="00832241"/>
    <w:rsid w:val="00832617"/>
    <w:rsid w:val="00832773"/>
    <w:rsid w:val="00832A20"/>
    <w:rsid w:val="00832C70"/>
    <w:rsid w:val="00832F6B"/>
    <w:rsid w:val="0083329F"/>
    <w:rsid w:val="008335C1"/>
    <w:rsid w:val="00833A6A"/>
    <w:rsid w:val="00833C15"/>
    <w:rsid w:val="00833D8C"/>
    <w:rsid w:val="00833D90"/>
    <w:rsid w:val="00833EDB"/>
    <w:rsid w:val="00834195"/>
    <w:rsid w:val="00834447"/>
    <w:rsid w:val="00834576"/>
    <w:rsid w:val="008345FD"/>
    <w:rsid w:val="00834AFE"/>
    <w:rsid w:val="00834B4C"/>
    <w:rsid w:val="0083511D"/>
    <w:rsid w:val="0083530C"/>
    <w:rsid w:val="0083544F"/>
    <w:rsid w:val="00835EB4"/>
    <w:rsid w:val="0083609D"/>
    <w:rsid w:val="008361CE"/>
    <w:rsid w:val="008364D7"/>
    <w:rsid w:val="00836BD4"/>
    <w:rsid w:val="00836C3E"/>
    <w:rsid w:val="00836C98"/>
    <w:rsid w:val="00836FE2"/>
    <w:rsid w:val="0083708A"/>
    <w:rsid w:val="008372E5"/>
    <w:rsid w:val="0083746C"/>
    <w:rsid w:val="00837D53"/>
    <w:rsid w:val="00837ECE"/>
    <w:rsid w:val="00837F6D"/>
    <w:rsid w:val="00837FB6"/>
    <w:rsid w:val="00837FD1"/>
    <w:rsid w:val="0084087D"/>
    <w:rsid w:val="008409D3"/>
    <w:rsid w:val="00840C1D"/>
    <w:rsid w:val="00840D4D"/>
    <w:rsid w:val="00840DCB"/>
    <w:rsid w:val="00840EA5"/>
    <w:rsid w:val="0084105D"/>
    <w:rsid w:val="008411CE"/>
    <w:rsid w:val="008415BF"/>
    <w:rsid w:val="008415DE"/>
    <w:rsid w:val="00841748"/>
    <w:rsid w:val="00841798"/>
    <w:rsid w:val="00841CB3"/>
    <w:rsid w:val="00842236"/>
    <w:rsid w:val="00842257"/>
    <w:rsid w:val="008428FE"/>
    <w:rsid w:val="00843A43"/>
    <w:rsid w:val="00843C66"/>
    <w:rsid w:val="00843D57"/>
    <w:rsid w:val="00843D5D"/>
    <w:rsid w:val="00843E57"/>
    <w:rsid w:val="00843F69"/>
    <w:rsid w:val="0084425D"/>
    <w:rsid w:val="008443C3"/>
    <w:rsid w:val="00844677"/>
    <w:rsid w:val="008446DC"/>
    <w:rsid w:val="00844CD0"/>
    <w:rsid w:val="00844D4E"/>
    <w:rsid w:val="00844FEB"/>
    <w:rsid w:val="008450D4"/>
    <w:rsid w:val="008451BE"/>
    <w:rsid w:val="0084544C"/>
    <w:rsid w:val="0084548F"/>
    <w:rsid w:val="0084586F"/>
    <w:rsid w:val="008460B6"/>
    <w:rsid w:val="00846289"/>
    <w:rsid w:val="008465A5"/>
    <w:rsid w:val="00846672"/>
    <w:rsid w:val="00846895"/>
    <w:rsid w:val="008468B7"/>
    <w:rsid w:val="008468C4"/>
    <w:rsid w:val="00846D36"/>
    <w:rsid w:val="00846E30"/>
    <w:rsid w:val="00846E36"/>
    <w:rsid w:val="00846F36"/>
    <w:rsid w:val="00847350"/>
    <w:rsid w:val="00847526"/>
    <w:rsid w:val="0084763B"/>
    <w:rsid w:val="00847682"/>
    <w:rsid w:val="00847780"/>
    <w:rsid w:val="00847B91"/>
    <w:rsid w:val="00847C23"/>
    <w:rsid w:val="00847D6A"/>
    <w:rsid w:val="00847E04"/>
    <w:rsid w:val="00847F06"/>
    <w:rsid w:val="00850238"/>
    <w:rsid w:val="008502AC"/>
    <w:rsid w:val="00850521"/>
    <w:rsid w:val="008508C3"/>
    <w:rsid w:val="00850CE8"/>
    <w:rsid w:val="00850F16"/>
    <w:rsid w:val="008510AC"/>
    <w:rsid w:val="008512AC"/>
    <w:rsid w:val="008513BE"/>
    <w:rsid w:val="0085166B"/>
    <w:rsid w:val="00851AF0"/>
    <w:rsid w:val="00851C72"/>
    <w:rsid w:val="008524AC"/>
    <w:rsid w:val="008526C4"/>
    <w:rsid w:val="008528CA"/>
    <w:rsid w:val="00852A57"/>
    <w:rsid w:val="00852D7D"/>
    <w:rsid w:val="0085331A"/>
    <w:rsid w:val="008534F3"/>
    <w:rsid w:val="008536F9"/>
    <w:rsid w:val="008538BE"/>
    <w:rsid w:val="00853CB8"/>
    <w:rsid w:val="00853D30"/>
    <w:rsid w:val="00853D7A"/>
    <w:rsid w:val="00853E23"/>
    <w:rsid w:val="00853F16"/>
    <w:rsid w:val="008540A7"/>
    <w:rsid w:val="00854231"/>
    <w:rsid w:val="00854321"/>
    <w:rsid w:val="008544DE"/>
    <w:rsid w:val="008544EC"/>
    <w:rsid w:val="0085470A"/>
    <w:rsid w:val="00854734"/>
    <w:rsid w:val="00854A02"/>
    <w:rsid w:val="00854BF6"/>
    <w:rsid w:val="00855C8B"/>
    <w:rsid w:val="00855E23"/>
    <w:rsid w:val="00856B19"/>
    <w:rsid w:val="00856C7E"/>
    <w:rsid w:val="00857086"/>
    <w:rsid w:val="008572BF"/>
    <w:rsid w:val="0085749A"/>
    <w:rsid w:val="008575FA"/>
    <w:rsid w:val="0085780A"/>
    <w:rsid w:val="0085788D"/>
    <w:rsid w:val="008579C7"/>
    <w:rsid w:val="00857EF0"/>
    <w:rsid w:val="00857FBB"/>
    <w:rsid w:val="0086006C"/>
    <w:rsid w:val="0086061D"/>
    <w:rsid w:val="008608DA"/>
    <w:rsid w:val="008609B4"/>
    <w:rsid w:val="00860A5A"/>
    <w:rsid w:val="00860EC9"/>
    <w:rsid w:val="00860FD4"/>
    <w:rsid w:val="00860FDA"/>
    <w:rsid w:val="008610CA"/>
    <w:rsid w:val="00861B19"/>
    <w:rsid w:val="00861C07"/>
    <w:rsid w:val="0086219F"/>
    <w:rsid w:val="00862631"/>
    <w:rsid w:val="00862661"/>
    <w:rsid w:val="00863DD4"/>
    <w:rsid w:val="0086442E"/>
    <w:rsid w:val="00864455"/>
    <w:rsid w:val="00864468"/>
    <w:rsid w:val="00864525"/>
    <w:rsid w:val="00864750"/>
    <w:rsid w:val="0086495F"/>
    <w:rsid w:val="00864B6A"/>
    <w:rsid w:val="00864D07"/>
    <w:rsid w:val="00864D6F"/>
    <w:rsid w:val="00865328"/>
    <w:rsid w:val="0086532F"/>
    <w:rsid w:val="00865D38"/>
    <w:rsid w:val="008660E9"/>
    <w:rsid w:val="008668E0"/>
    <w:rsid w:val="00866AA8"/>
    <w:rsid w:val="00866BC3"/>
    <w:rsid w:val="00866CC0"/>
    <w:rsid w:val="008675C6"/>
    <w:rsid w:val="008678AE"/>
    <w:rsid w:val="00867F9B"/>
    <w:rsid w:val="00870E75"/>
    <w:rsid w:val="008710EF"/>
    <w:rsid w:val="00871193"/>
    <w:rsid w:val="0087119F"/>
    <w:rsid w:val="008714F2"/>
    <w:rsid w:val="00871503"/>
    <w:rsid w:val="008716A8"/>
    <w:rsid w:val="008716F5"/>
    <w:rsid w:val="00871871"/>
    <w:rsid w:val="008718D9"/>
    <w:rsid w:val="008726C5"/>
    <w:rsid w:val="0087336A"/>
    <w:rsid w:val="00873564"/>
    <w:rsid w:val="00873573"/>
    <w:rsid w:val="008736DB"/>
    <w:rsid w:val="0087383D"/>
    <w:rsid w:val="00873A48"/>
    <w:rsid w:val="00873D5E"/>
    <w:rsid w:val="00874199"/>
    <w:rsid w:val="008741CD"/>
    <w:rsid w:val="008745E4"/>
    <w:rsid w:val="0087483E"/>
    <w:rsid w:val="00874BB1"/>
    <w:rsid w:val="00874ED8"/>
    <w:rsid w:val="008750F5"/>
    <w:rsid w:val="008752E4"/>
    <w:rsid w:val="00875421"/>
    <w:rsid w:val="0087566A"/>
    <w:rsid w:val="008759E6"/>
    <w:rsid w:val="00875BB2"/>
    <w:rsid w:val="00875D69"/>
    <w:rsid w:val="00876098"/>
    <w:rsid w:val="008769F9"/>
    <w:rsid w:val="00876CD4"/>
    <w:rsid w:val="00876F33"/>
    <w:rsid w:val="008772C2"/>
    <w:rsid w:val="008774D1"/>
    <w:rsid w:val="00877519"/>
    <w:rsid w:val="008775A5"/>
    <w:rsid w:val="00877A66"/>
    <w:rsid w:val="00880596"/>
    <w:rsid w:val="00880B25"/>
    <w:rsid w:val="00880C4C"/>
    <w:rsid w:val="00880D3D"/>
    <w:rsid w:val="00881167"/>
    <w:rsid w:val="008816E7"/>
    <w:rsid w:val="00881ACA"/>
    <w:rsid w:val="00881B6C"/>
    <w:rsid w:val="00881BD3"/>
    <w:rsid w:val="00882126"/>
    <w:rsid w:val="00882218"/>
    <w:rsid w:val="00882388"/>
    <w:rsid w:val="0088257C"/>
    <w:rsid w:val="0088275A"/>
    <w:rsid w:val="00882A3D"/>
    <w:rsid w:val="008832F3"/>
    <w:rsid w:val="00883D6D"/>
    <w:rsid w:val="0088478B"/>
    <w:rsid w:val="00884AC9"/>
    <w:rsid w:val="00884FB3"/>
    <w:rsid w:val="008850AB"/>
    <w:rsid w:val="00885587"/>
    <w:rsid w:val="00885733"/>
    <w:rsid w:val="00885D39"/>
    <w:rsid w:val="00885D95"/>
    <w:rsid w:val="008861BC"/>
    <w:rsid w:val="008863B2"/>
    <w:rsid w:val="008865FE"/>
    <w:rsid w:val="00886DB6"/>
    <w:rsid w:val="0088790D"/>
    <w:rsid w:val="00887925"/>
    <w:rsid w:val="00887AF5"/>
    <w:rsid w:val="00887F23"/>
    <w:rsid w:val="00890181"/>
    <w:rsid w:val="00890239"/>
    <w:rsid w:val="008902A3"/>
    <w:rsid w:val="0089044B"/>
    <w:rsid w:val="008904E8"/>
    <w:rsid w:val="00890B9C"/>
    <w:rsid w:val="00890D25"/>
    <w:rsid w:val="008918A1"/>
    <w:rsid w:val="008918D0"/>
    <w:rsid w:val="00891ACB"/>
    <w:rsid w:val="00891D17"/>
    <w:rsid w:val="008924F5"/>
    <w:rsid w:val="008926A5"/>
    <w:rsid w:val="0089275E"/>
    <w:rsid w:val="00892B7C"/>
    <w:rsid w:val="008942EF"/>
    <w:rsid w:val="00894933"/>
    <w:rsid w:val="0089505D"/>
    <w:rsid w:val="00895097"/>
    <w:rsid w:val="008952B7"/>
    <w:rsid w:val="00895793"/>
    <w:rsid w:val="00896115"/>
    <w:rsid w:val="00896262"/>
    <w:rsid w:val="008962BA"/>
    <w:rsid w:val="008962D5"/>
    <w:rsid w:val="00896319"/>
    <w:rsid w:val="008966CC"/>
    <w:rsid w:val="00896725"/>
    <w:rsid w:val="00896DBE"/>
    <w:rsid w:val="00896E18"/>
    <w:rsid w:val="00896E2E"/>
    <w:rsid w:val="00896E7F"/>
    <w:rsid w:val="00897730"/>
    <w:rsid w:val="00897A31"/>
    <w:rsid w:val="00897F09"/>
    <w:rsid w:val="008A006D"/>
    <w:rsid w:val="008A095B"/>
    <w:rsid w:val="008A0B8D"/>
    <w:rsid w:val="008A0CC3"/>
    <w:rsid w:val="008A0E41"/>
    <w:rsid w:val="008A126A"/>
    <w:rsid w:val="008A1586"/>
    <w:rsid w:val="008A1B20"/>
    <w:rsid w:val="008A2141"/>
    <w:rsid w:val="008A240E"/>
    <w:rsid w:val="008A2580"/>
    <w:rsid w:val="008A2656"/>
    <w:rsid w:val="008A2661"/>
    <w:rsid w:val="008A273E"/>
    <w:rsid w:val="008A295D"/>
    <w:rsid w:val="008A2963"/>
    <w:rsid w:val="008A2A39"/>
    <w:rsid w:val="008A340D"/>
    <w:rsid w:val="008A355D"/>
    <w:rsid w:val="008A385B"/>
    <w:rsid w:val="008A39F4"/>
    <w:rsid w:val="008A3D37"/>
    <w:rsid w:val="008A407B"/>
    <w:rsid w:val="008A44DB"/>
    <w:rsid w:val="008A49DF"/>
    <w:rsid w:val="008A4A49"/>
    <w:rsid w:val="008A506E"/>
    <w:rsid w:val="008A51CE"/>
    <w:rsid w:val="008A53F7"/>
    <w:rsid w:val="008A5772"/>
    <w:rsid w:val="008A5E5B"/>
    <w:rsid w:val="008A60DC"/>
    <w:rsid w:val="008A6220"/>
    <w:rsid w:val="008A6362"/>
    <w:rsid w:val="008A63FA"/>
    <w:rsid w:val="008A6517"/>
    <w:rsid w:val="008A6886"/>
    <w:rsid w:val="008A69D1"/>
    <w:rsid w:val="008A6E59"/>
    <w:rsid w:val="008A7112"/>
    <w:rsid w:val="008A74C7"/>
    <w:rsid w:val="008A77AF"/>
    <w:rsid w:val="008A77C0"/>
    <w:rsid w:val="008A7901"/>
    <w:rsid w:val="008A7969"/>
    <w:rsid w:val="008A7FF6"/>
    <w:rsid w:val="008B00D2"/>
    <w:rsid w:val="008B060A"/>
    <w:rsid w:val="008B071C"/>
    <w:rsid w:val="008B0CDC"/>
    <w:rsid w:val="008B0CF8"/>
    <w:rsid w:val="008B1110"/>
    <w:rsid w:val="008B1263"/>
    <w:rsid w:val="008B147A"/>
    <w:rsid w:val="008B1632"/>
    <w:rsid w:val="008B191D"/>
    <w:rsid w:val="008B19FB"/>
    <w:rsid w:val="008B1A47"/>
    <w:rsid w:val="008B28F6"/>
    <w:rsid w:val="008B29EC"/>
    <w:rsid w:val="008B2C61"/>
    <w:rsid w:val="008B2CF6"/>
    <w:rsid w:val="008B3273"/>
    <w:rsid w:val="008B3836"/>
    <w:rsid w:val="008B3DE8"/>
    <w:rsid w:val="008B40E5"/>
    <w:rsid w:val="008B441A"/>
    <w:rsid w:val="008B45D0"/>
    <w:rsid w:val="008B4761"/>
    <w:rsid w:val="008B4ACA"/>
    <w:rsid w:val="008B4B78"/>
    <w:rsid w:val="008B4FCB"/>
    <w:rsid w:val="008B54A6"/>
    <w:rsid w:val="008B5822"/>
    <w:rsid w:val="008B5BC9"/>
    <w:rsid w:val="008B5E79"/>
    <w:rsid w:val="008B620A"/>
    <w:rsid w:val="008B6490"/>
    <w:rsid w:val="008B663D"/>
    <w:rsid w:val="008B794B"/>
    <w:rsid w:val="008B7BBA"/>
    <w:rsid w:val="008B7C1F"/>
    <w:rsid w:val="008B7E79"/>
    <w:rsid w:val="008B7EB4"/>
    <w:rsid w:val="008C00C7"/>
    <w:rsid w:val="008C0107"/>
    <w:rsid w:val="008C11DB"/>
    <w:rsid w:val="008C12F7"/>
    <w:rsid w:val="008C16CF"/>
    <w:rsid w:val="008C182C"/>
    <w:rsid w:val="008C1E08"/>
    <w:rsid w:val="008C1E6D"/>
    <w:rsid w:val="008C1F34"/>
    <w:rsid w:val="008C21DE"/>
    <w:rsid w:val="008C2585"/>
    <w:rsid w:val="008C2869"/>
    <w:rsid w:val="008C2883"/>
    <w:rsid w:val="008C2B89"/>
    <w:rsid w:val="008C2D4C"/>
    <w:rsid w:val="008C3DB9"/>
    <w:rsid w:val="008C3EDE"/>
    <w:rsid w:val="008C451A"/>
    <w:rsid w:val="008C459F"/>
    <w:rsid w:val="008C48FC"/>
    <w:rsid w:val="008C49C0"/>
    <w:rsid w:val="008C5237"/>
    <w:rsid w:val="008C549F"/>
    <w:rsid w:val="008C54B5"/>
    <w:rsid w:val="008C5801"/>
    <w:rsid w:val="008C5F50"/>
    <w:rsid w:val="008C6216"/>
    <w:rsid w:val="008C6357"/>
    <w:rsid w:val="008C68B8"/>
    <w:rsid w:val="008C6ABF"/>
    <w:rsid w:val="008C6C21"/>
    <w:rsid w:val="008C6DA0"/>
    <w:rsid w:val="008C7261"/>
    <w:rsid w:val="008C772A"/>
    <w:rsid w:val="008C79E6"/>
    <w:rsid w:val="008C7D0E"/>
    <w:rsid w:val="008C7D2D"/>
    <w:rsid w:val="008C7E92"/>
    <w:rsid w:val="008D0711"/>
    <w:rsid w:val="008D097C"/>
    <w:rsid w:val="008D0BFC"/>
    <w:rsid w:val="008D11E5"/>
    <w:rsid w:val="008D1264"/>
    <w:rsid w:val="008D17D7"/>
    <w:rsid w:val="008D17DD"/>
    <w:rsid w:val="008D1C61"/>
    <w:rsid w:val="008D2341"/>
    <w:rsid w:val="008D23A0"/>
    <w:rsid w:val="008D23B4"/>
    <w:rsid w:val="008D266B"/>
    <w:rsid w:val="008D29C8"/>
    <w:rsid w:val="008D2B97"/>
    <w:rsid w:val="008D2D8F"/>
    <w:rsid w:val="008D31F3"/>
    <w:rsid w:val="008D3220"/>
    <w:rsid w:val="008D3371"/>
    <w:rsid w:val="008D3505"/>
    <w:rsid w:val="008D3739"/>
    <w:rsid w:val="008D3A34"/>
    <w:rsid w:val="008D47B8"/>
    <w:rsid w:val="008D4995"/>
    <w:rsid w:val="008D4999"/>
    <w:rsid w:val="008D4A9D"/>
    <w:rsid w:val="008D4D00"/>
    <w:rsid w:val="008D4D03"/>
    <w:rsid w:val="008D55D6"/>
    <w:rsid w:val="008D57A4"/>
    <w:rsid w:val="008D585A"/>
    <w:rsid w:val="008D5A3A"/>
    <w:rsid w:val="008D5A85"/>
    <w:rsid w:val="008D64E8"/>
    <w:rsid w:val="008D6554"/>
    <w:rsid w:val="008D67F7"/>
    <w:rsid w:val="008D6905"/>
    <w:rsid w:val="008D6914"/>
    <w:rsid w:val="008D6B6A"/>
    <w:rsid w:val="008D6C4A"/>
    <w:rsid w:val="008D700E"/>
    <w:rsid w:val="008D72F5"/>
    <w:rsid w:val="008D757F"/>
    <w:rsid w:val="008D7714"/>
    <w:rsid w:val="008E00E4"/>
    <w:rsid w:val="008E02C7"/>
    <w:rsid w:val="008E05E1"/>
    <w:rsid w:val="008E06BD"/>
    <w:rsid w:val="008E06F9"/>
    <w:rsid w:val="008E070C"/>
    <w:rsid w:val="008E0816"/>
    <w:rsid w:val="008E0FE6"/>
    <w:rsid w:val="008E10CF"/>
    <w:rsid w:val="008E13D4"/>
    <w:rsid w:val="008E16A3"/>
    <w:rsid w:val="008E20A1"/>
    <w:rsid w:val="008E21D5"/>
    <w:rsid w:val="008E253F"/>
    <w:rsid w:val="008E29F8"/>
    <w:rsid w:val="008E32DD"/>
    <w:rsid w:val="008E3671"/>
    <w:rsid w:val="008E3989"/>
    <w:rsid w:val="008E41F8"/>
    <w:rsid w:val="008E42E8"/>
    <w:rsid w:val="008E4509"/>
    <w:rsid w:val="008E45FD"/>
    <w:rsid w:val="008E466E"/>
    <w:rsid w:val="008E49AD"/>
    <w:rsid w:val="008E4DE3"/>
    <w:rsid w:val="008E4EAE"/>
    <w:rsid w:val="008E5A79"/>
    <w:rsid w:val="008E5B23"/>
    <w:rsid w:val="008E5B9E"/>
    <w:rsid w:val="008E5CC1"/>
    <w:rsid w:val="008E5CF4"/>
    <w:rsid w:val="008E5DDB"/>
    <w:rsid w:val="008E5F97"/>
    <w:rsid w:val="008E5F9A"/>
    <w:rsid w:val="008E63BC"/>
    <w:rsid w:val="008E6481"/>
    <w:rsid w:val="008E6C31"/>
    <w:rsid w:val="008E6DC3"/>
    <w:rsid w:val="008E6FB6"/>
    <w:rsid w:val="008E70D7"/>
    <w:rsid w:val="008E7A23"/>
    <w:rsid w:val="008E7CCF"/>
    <w:rsid w:val="008F0491"/>
    <w:rsid w:val="008F0A1D"/>
    <w:rsid w:val="008F0E8E"/>
    <w:rsid w:val="008F1127"/>
    <w:rsid w:val="008F152C"/>
    <w:rsid w:val="008F18C4"/>
    <w:rsid w:val="008F1DC1"/>
    <w:rsid w:val="008F1EBB"/>
    <w:rsid w:val="008F2380"/>
    <w:rsid w:val="008F28FE"/>
    <w:rsid w:val="008F2B6F"/>
    <w:rsid w:val="008F2C41"/>
    <w:rsid w:val="008F2DA5"/>
    <w:rsid w:val="008F2FDA"/>
    <w:rsid w:val="008F3144"/>
    <w:rsid w:val="008F3783"/>
    <w:rsid w:val="008F39E3"/>
    <w:rsid w:val="008F3C62"/>
    <w:rsid w:val="008F3C63"/>
    <w:rsid w:val="008F3C95"/>
    <w:rsid w:val="008F3EEF"/>
    <w:rsid w:val="008F3FA8"/>
    <w:rsid w:val="008F424C"/>
    <w:rsid w:val="008F477F"/>
    <w:rsid w:val="008F4F67"/>
    <w:rsid w:val="008F4F81"/>
    <w:rsid w:val="008F55C4"/>
    <w:rsid w:val="008F5610"/>
    <w:rsid w:val="008F599A"/>
    <w:rsid w:val="008F617A"/>
    <w:rsid w:val="008F674C"/>
    <w:rsid w:val="008F6A28"/>
    <w:rsid w:val="008F6F50"/>
    <w:rsid w:val="008F6F5C"/>
    <w:rsid w:val="008F724A"/>
    <w:rsid w:val="008F75CE"/>
    <w:rsid w:val="008F7619"/>
    <w:rsid w:val="008F7B1A"/>
    <w:rsid w:val="008F7B4E"/>
    <w:rsid w:val="008F7EA9"/>
    <w:rsid w:val="008F7EF4"/>
    <w:rsid w:val="009000C9"/>
    <w:rsid w:val="009001F4"/>
    <w:rsid w:val="0090056D"/>
    <w:rsid w:val="009005AD"/>
    <w:rsid w:val="009008D6"/>
    <w:rsid w:val="00900ADB"/>
    <w:rsid w:val="0090138D"/>
    <w:rsid w:val="00901614"/>
    <w:rsid w:val="0090172B"/>
    <w:rsid w:val="009018E6"/>
    <w:rsid w:val="00901B46"/>
    <w:rsid w:val="00901B69"/>
    <w:rsid w:val="00901BF5"/>
    <w:rsid w:val="009020C2"/>
    <w:rsid w:val="0090215B"/>
    <w:rsid w:val="00902769"/>
    <w:rsid w:val="00902DF3"/>
    <w:rsid w:val="00902EF5"/>
    <w:rsid w:val="00903BE1"/>
    <w:rsid w:val="00903BFA"/>
    <w:rsid w:val="00903D54"/>
    <w:rsid w:val="00903E28"/>
    <w:rsid w:val="009040B3"/>
    <w:rsid w:val="0090496E"/>
    <w:rsid w:val="00904C44"/>
    <w:rsid w:val="00904D11"/>
    <w:rsid w:val="00904F8E"/>
    <w:rsid w:val="00905079"/>
    <w:rsid w:val="009050B1"/>
    <w:rsid w:val="0090529A"/>
    <w:rsid w:val="00905413"/>
    <w:rsid w:val="00905646"/>
    <w:rsid w:val="0090592D"/>
    <w:rsid w:val="00905DCB"/>
    <w:rsid w:val="00905DE4"/>
    <w:rsid w:val="0090666A"/>
    <w:rsid w:val="009066BE"/>
    <w:rsid w:val="00906C46"/>
    <w:rsid w:val="00907631"/>
    <w:rsid w:val="00907A88"/>
    <w:rsid w:val="00907C64"/>
    <w:rsid w:val="00907D74"/>
    <w:rsid w:val="009100AA"/>
    <w:rsid w:val="009105F6"/>
    <w:rsid w:val="00910698"/>
    <w:rsid w:val="0091100F"/>
    <w:rsid w:val="00911A00"/>
    <w:rsid w:val="009121D0"/>
    <w:rsid w:val="009125A1"/>
    <w:rsid w:val="00912745"/>
    <w:rsid w:val="0091275D"/>
    <w:rsid w:val="009128A5"/>
    <w:rsid w:val="00912954"/>
    <w:rsid w:val="00912C67"/>
    <w:rsid w:val="00912EAE"/>
    <w:rsid w:val="00913165"/>
    <w:rsid w:val="00913B7A"/>
    <w:rsid w:val="00913E15"/>
    <w:rsid w:val="00913E87"/>
    <w:rsid w:val="00913F77"/>
    <w:rsid w:val="00914131"/>
    <w:rsid w:val="009141AF"/>
    <w:rsid w:val="00914AB7"/>
    <w:rsid w:val="00914D22"/>
    <w:rsid w:val="00915533"/>
    <w:rsid w:val="00915696"/>
    <w:rsid w:val="0091587F"/>
    <w:rsid w:val="009158B7"/>
    <w:rsid w:val="009158E3"/>
    <w:rsid w:val="00915A98"/>
    <w:rsid w:val="00915C2C"/>
    <w:rsid w:val="00915CCB"/>
    <w:rsid w:val="00915E50"/>
    <w:rsid w:val="00916523"/>
    <w:rsid w:val="00916DB5"/>
    <w:rsid w:val="00916E8E"/>
    <w:rsid w:val="009177CF"/>
    <w:rsid w:val="00917C88"/>
    <w:rsid w:val="0092014B"/>
    <w:rsid w:val="00920633"/>
    <w:rsid w:val="009206E3"/>
    <w:rsid w:val="0092076D"/>
    <w:rsid w:val="009207B4"/>
    <w:rsid w:val="0092092B"/>
    <w:rsid w:val="00920C8E"/>
    <w:rsid w:val="00920E24"/>
    <w:rsid w:val="00920F07"/>
    <w:rsid w:val="00920FE4"/>
    <w:rsid w:val="00921003"/>
    <w:rsid w:val="00921342"/>
    <w:rsid w:val="00921484"/>
    <w:rsid w:val="009215F3"/>
    <w:rsid w:val="00921EAA"/>
    <w:rsid w:val="009222A3"/>
    <w:rsid w:val="00922371"/>
    <w:rsid w:val="00922391"/>
    <w:rsid w:val="009223F1"/>
    <w:rsid w:val="009226AE"/>
    <w:rsid w:val="00922738"/>
    <w:rsid w:val="00922926"/>
    <w:rsid w:val="00922A8B"/>
    <w:rsid w:val="009237E2"/>
    <w:rsid w:val="00923DB7"/>
    <w:rsid w:val="009243C4"/>
    <w:rsid w:val="009247D4"/>
    <w:rsid w:val="00924947"/>
    <w:rsid w:val="009249D7"/>
    <w:rsid w:val="00924C45"/>
    <w:rsid w:val="00924D33"/>
    <w:rsid w:val="00924D77"/>
    <w:rsid w:val="00924F53"/>
    <w:rsid w:val="009251D7"/>
    <w:rsid w:val="00925375"/>
    <w:rsid w:val="00925690"/>
    <w:rsid w:val="009259E7"/>
    <w:rsid w:val="00925EA7"/>
    <w:rsid w:val="00926561"/>
    <w:rsid w:val="00926576"/>
    <w:rsid w:val="00926A42"/>
    <w:rsid w:val="00926ACD"/>
    <w:rsid w:val="00926D7D"/>
    <w:rsid w:val="0092740E"/>
    <w:rsid w:val="0092760D"/>
    <w:rsid w:val="00927D72"/>
    <w:rsid w:val="00930385"/>
    <w:rsid w:val="009307C5"/>
    <w:rsid w:val="00930A17"/>
    <w:rsid w:val="00930A8F"/>
    <w:rsid w:val="00930AFF"/>
    <w:rsid w:val="00930E4B"/>
    <w:rsid w:val="00930E4F"/>
    <w:rsid w:val="00930E70"/>
    <w:rsid w:val="00930EE2"/>
    <w:rsid w:val="00930F3B"/>
    <w:rsid w:val="00931158"/>
    <w:rsid w:val="00931234"/>
    <w:rsid w:val="0093229A"/>
    <w:rsid w:val="009324A6"/>
    <w:rsid w:val="009324C2"/>
    <w:rsid w:val="0093250F"/>
    <w:rsid w:val="0093276D"/>
    <w:rsid w:val="00932CBB"/>
    <w:rsid w:val="00932EB7"/>
    <w:rsid w:val="00933079"/>
    <w:rsid w:val="009330AC"/>
    <w:rsid w:val="0093323C"/>
    <w:rsid w:val="009334AE"/>
    <w:rsid w:val="00933788"/>
    <w:rsid w:val="009337F3"/>
    <w:rsid w:val="009339ED"/>
    <w:rsid w:val="00933ADA"/>
    <w:rsid w:val="00933EBA"/>
    <w:rsid w:val="0093408A"/>
    <w:rsid w:val="0093419B"/>
    <w:rsid w:val="00934211"/>
    <w:rsid w:val="0093421F"/>
    <w:rsid w:val="00934400"/>
    <w:rsid w:val="009344CD"/>
    <w:rsid w:val="00934681"/>
    <w:rsid w:val="00934707"/>
    <w:rsid w:val="00934E8F"/>
    <w:rsid w:val="0093522F"/>
    <w:rsid w:val="00935299"/>
    <w:rsid w:val="009356FF"/>
    <w:rsid w:val="00935ABF"/>
    <w:rsid w:val="00936182"/>
    <w:rsid w:val="0093629C"/>
    <w:rsid w:val="009365A6"/>
    <w:rsid w:val="00936775"/>
    <w:rsid w:val="00936B0A"/>
    <w:rsid w:val="00936BCB"/>
    <w:rsid w:val="009378A2"/>
    <w:rsid w:val="00937D91"/>
    <w:rsid w:val="00937F7F"/>
    <w:rsid w:val="00937FA2"/>
    <w:rsid w:val="00940006"/>
    <w:rsid w:val="0094061D"/>
    <w:rsid w:val="00940881"/>
    <w:rsid w:val="00940CEC"/>
    <w:rsid w:val="009410C7"/>
    <w:rsid w:val="009410FC"/>
    <w:rsid w:val="0094143E"/>
    <w:rsid w:val="009415AD"/>
    <w:rsid w:val="00941651"/>
    <w:rsid w:val="00941E4B"/>
    <w:rsid w:val="0094233C"/>
    <w:rsid w:val="00942A51"/>
    <w:rsid w:val="00942AAD"/>
    <w:rsid w:val="00942FEE"/>
    <w:rsid w:val="009434D7"/>
    <w:rsid w:val="00943759"/>
    <w:rsid w:val="00943ECA"/>
    <w:rsid w:val="009443BB"/>
    <w:rsid w:val="00944737"/>
    <w:rsid w:val="0094479F"/>
    <w:rsid w:val="00944994"/>
    <w:rsid w:val="00944B90"/>
    <w:rsid w:val="00944C1A"/>
    <w:rsid w:val="00944F37"/>
    <w:rsid w:val="00945D3C"/>
    <w:rsid w:val="00945D78"/>
    <w:rsid w:val="00945E00"/>
    <w:rsid w:val="00945E6B"/>
    <w:rsid w:val="00945F60"/>
    <w:rsid w:val="00946253"/>
    <w:rsid w:val="0094629F"/>
    <w:rsid w:val="00946701"/>
    <w:rsid w:val="00946747"/>
    <w:rsid w:val="0094692B"/>
    <w:rsid w:val="00946BD4"/>
    <w:rsid w:val="00946C14"/>
    <w:rsid w:val="00946D2F"/>
    <w:rsid w:val="00946FE8"/>
    <w:rsid w:val="009471AE"/>
    <w:rsid w:val="00947804"/>
    <w:rsid w:val="00947902"/>
    <w:rsid w:val="00947EF4"/>
    <w:rsid w:val="00950039"/>
    <w:rsid w:val="009504DF"/>
    <w:rsid w:val="009506EC"/>
    <w:rsid w:val="00950ABD"/>
    <w:rsid w:val="00950B92"/>
    <w:rsid w:val="00950E34"/>
    <w:rsid w:val="00950ECB"/>
    <w:rsid w:val="0095105E"/>
    <w:rsid w:val="009515B4"/>
    <w:rsid w:val="009517F6"/>
    <w:rsid w:val="0095181B"/>
    <w:rsid w:val="00951A30"/>
    <w:rsid w:val="00951C67"/>
    <w:rsid w:val="00951E11"/>
    <w:rsid w:val="00952174"/>
    <w:rsid w:val="00952561"/>
    <w:rsid w:val="0095270B"/>
    <w:rsid w:val="00952816"/>
    <w:rsid w:val="00952858"/>
    <w:rsid w:val="009528AE"/>
    <w:rsid w:val="009528B7"/>
    <w:rsid w:val="00952D77"/>
    <w:rsid w:val="009531C0"/>
    <w:rsid w:val="009538FC"/>
    <w:rsid w:val="00953C64"/>
    <w:rsid w:val="00953F4E"/>
    <w:rsid w:val="009540A4"/>
    <w:rsid w:val="00954938"/>
    <w:rsid w:val="00954A4A"/>
    <w:rsid w:val="00954AFF"/>
    <w:rsid w:val="00954C0F"/>
    <w:rsid w:val="009550BA"/>
    <w:rsid w:val="00955207"/>
    <w:rsid w:val="0095594F"/>
    <w:rsid w:val="00955FAD"/>
    <w:rsid w:val="00956C66"/>
    <w:rsid w:val="00957105"/>
    <w:rsid w:val="00957260"/>
    <w:rsid w:val="00957416"/>
    <w:rsid w:val="00957AB2"/>
    <w:rsid w:val="00957DC8"/>
    <w:rsid w:val="00957DDF"/>
    <w:rsid w:val="0096010B"/>
    <w:rsid w:val="00960545"/>
    <w:rsid w:val="0096054C"/>
    <w:rsid w:val="0096066F"/>
    <w:rsid w:val="00960B0E"/>
    <w:rsid w:val="00961325"/>
    <w:rsid w:val="00961396"/>
    <w:rsid w:val="00961476"/>
    <w:rsid w:val="009617C9"/>
    <w:rsid w:val="00961C26"/>
    <w:rsid w:val="00961C64"/>
    <w:rsid w:val="00961CF4"/>
    <w:rsid w:val="009620B5"/>
    <w:rsid w:val="009620E1"/>
    <w:rsid w:val="009621D3"/>
    <w:rsid w:val="009628CD"/>
    <w:rsid w:val="00962BC6"/>
    <w:rsid w:val="00962C3B"/>
    <w:rsid w:val="00962F80"/>
    <w:rsid w:val="009637FA"/>
    <w:rsid w:val="00963B40"/>
    <w:rsid w:val="00963D1A"/>
    <w:rsid w:val="009640C2"/>
    <w:rsid w:val="00964193"/>
    <w:rsid w:val="009641C2"/>
    <w:rsid w:val="009641D7"/>
    <w:rsid w:val="00964503"/>
    <w:rsid w:val="009647BB"/>
    <w:rsid w:val="00964826"/>
    <w:rsid w:val="009649E4"/>
    <w:rsid w:val="00964DE9"/>
    <w:rsid w:val="00965037"/>
    <w:rsid w:val="0096542A"/>
    <w:rsid w:val="0096583A"/>
    <w:rsid w:val="00966004"/>
    <w:rsid w:val="0096667B"/>
    <w:rsid w:val="00966A28"/>
    <w:rsid w:val="00966BF6"/>
    <w:rsid w:val="009674E2"/>
    <w:rsid w:val="0096772E"/>
    <w:rsid w:val="00967ACB"/>
    <w:rsid w:val="00967CDB"/>
    <w:rsid w:val="00967DB9"/>
    <w:rsid w:val="00967E7D"/>
    <w:rsid w:val="00967F17"/>
    <w:rsid w:val="009702AD"/>
    <w:rsid w:val="00970635"/>
    <w:rsid w:val="00970781"/>
    <w:rsid w:val="00970BD7"/>
    <w:rsid w:val="00970CE5"/>
    <w:rsid w:val="00971073"/>
    <w:rsid w:val="009711FA"/>
    <w:rsid w:val="00971382"/>
    <w:rsid w:val="00971854"/>
    <w:rsid w:val="009718AF"/>
    <w:rsid w:val="00971C64"/>
    <w:rsid w:val="00971E21"/>
    <w:rsid w:val="00972156"/>
    <w:rsid w:val="009732A3"/>
    <w:rsid w:val="009732E2"/>
    <w:rsid w:val="009739FB"/>
    <w:rsid w:val="00973B33"/>
    <w:rsid w:val="00974438"/>
    <w:rsid w:val="00974D2A"/>
    <w:rsid w:val="00975071"/>
    <w:rsid w:val="00975269"/>
    <w:rsid w:val="00975381"/>
    <w:rsid w:val="009755E9"/>
    <w:rsid w:val="00975609"/>
    <w:rsid w:val="00975988"/>
    <w:rsid w:val="00975C85"/>
    <w:rsid w:val="00975DCE"/>
    <w:rsid w:val="00975EC7"/>
    <w:rsid w:val="009760BE"/>
    <w:rsid w:val="00976583"/>
    <w:rsid w:val="0097670F"/>
    <w:rsid w:val="009767A5"/>
    <w:rsid w:val="009767C9"/>
    <w:rsid w:val="009773C9"/>
    <w:rsid w:val="009774E6"/>
    <w:rsid w:val="0097753C"/>
    <w:rsid w:val="0097758E"/>
    <w:rsid w:val="009775DC"/>
    <w:rsid w:val="009778F3"/>
    <w:rsid w:val="00977A6B"/>
    <w:rsid w:val="00977B46"/>
    <w:rsid w:val="0098002D"/>
    <w:rsid w:val="00980593"/>
    <w:rsid w:val="0098063E"/>
    <w:rsid w:val="0098093E"/>
    <w:rsid w:val="00980DC1"/>
    <w:rsid w:val="00980F25"/>
    <w:rsid w:val="00980FC5"/>
    <w:rsid w:val="00981233"/>
    <w:rsid w:val="00981562"/>
    <w:rsid w:val="009818F6"/>
    <w:rsid w:val="00981A91"/>
    <w:rsid w:val="00981E1A"/>
    <w:rsid w:val="00981ED2"/>
    <w:rsid w:val="009820EB"/>
    <w:rsid w:val="0098269A"/>
    <w:rsid w:val="00982979"/>
    <w:rsid w:val="00982F25"/>
    <w:rsid w:val="00982FD7"/>
    <w:rsid w:val="00983055"/>
    <w:rsid w:val="0098362A"/>
    <w:rsid w:val="00983AB1"/>
    <w:rsid w:val="00983C09"/>
    <w:rsid w:val="00983C42"/>
    <w:rsid w:val="00983C55"/>
    <w:rsid w:val="00983C6F"/>
    <w:rsid w:val="00983D9F"/>
    <w:rsid w:val="00983E17"/>
    <w:rsid w:val="009846F8"/>
    <w:rsid w:val="00984B01"/>
    <w:rsid w:val="00984C61"/>
    <w:rsid w:val="00985063"/>
    <w:rsid w:val="00985138"/>
    <w:rsid w:val="0098516E"/>
    <w:rsid w:val="00985201"/>
    <w:rsid w:val="009854DA"/>
    <w:rsid w:val="00985D9D"/>
    <w:rsid w:val="00986431"/>
    <w:rsid w:val="0098657D"/>
    <w:rsid w:val="009868ED"/>
    <w:rsid w:val="009868F9"/>
    <w:rsid w:val="00986910"/>
    <w:rsid w:val="0098696F"/>
    <w:rsid w:val="00986D62"/>
    <w:rsid w:val="00986DDC"/>
    <w:rsid w:val="009874C8"/>
    <w:rsid w:val="009877AF"/>
    <w:rsid w:val="00987A6C"/>
    <w:rsid w:val="00987C6F"/>
    <w:rsid w:val="00990018"/>
    <w:rsid w:val="00990066"/>
    <w:rsid w:val="009902DF"/>
    <w:rsid w:val="00990318"/>
    <w:rsid w:val="0099060A"/>
    <w:rsid w:val="009906ED"/>
    <w:rsid w:val="009906FE"/>
    <w:rsid w:val="0099083F"/>
    <w:rsid w:val="009909FB"/>
    <w:rsid w:val="00990F0A"/>
    <w:rsid w:val="00990F4A"/>
    <w:rsid w:val="00990FEA"/>
    <w:rsid w:val="0099109A"/>
    <w:rsid w:val="00991273"/>
    <w:rsid w:val="00991744"/>
    <w:rsid w:val="00991824"/>
    <w:rsid w:val="009918FF"/>
    <w:rsid w:val="00991C48"/>
    <w:rsid w:val="00992185"/>
    <w:rsid w:val="00992206"/>
    <w:rsid w:val="00992324"/>
    <w:rsid w:val="00992629"/>
    <w:rsid w:val="009926DC"/>
    <w:rsid w:val="009928CC"/>
    <w:rsid w:val="009929E7"/>
    <w:rsid w:val="00993608"/>
    <w:rsid w:val="00993886"/>
    <w:rsid w:val="00993B85"/>
    <w:rsid w:val="00994308"/>
    <w:rsid w:val="0099432C"/>
    <w:rsid w:val="00994753"/>
    <w:rsid w:val="00994ADB"/>
    <w:rsid w:val="00994DE8"/>
    <w:rsid w:val="00995B4E"/>
    <w:rsid w:val="00995FE6"/>
    <w:rsid w:val="00996181"/>
    <w:rsid w:val="00996735"/>
    <w:rsid w:val="009967B1"/>
    <w:rsid w:val="00996A90"/>
    <w:rsid w:val="00996FED"/>
    <w:rsid w:val="009976C0"/>
    <w:rsid w:val="00997803"/>
    <w:rsid w:val="0099786A"/>
    <w:rsid w:val="00997948"/>
    <w:rsid w:val="00997AC2"/>
    <w:rsid w:val="00997F7F"/>
    <w:rsid w:val="009A00E7"/>
    <w:rsid w:val="009A0229"/>
    <w:rsid w:val="009A0703"/>
    <w:rsid w:val="009A095A"/>
    <w:rsid w:val="009A095E"/>
    <w:rsid w:val="009A0989"/>
    <w:rsid w:val="009A0F00"/>
    <w:rsid w:val="009A0F10"/>
    <w:rsid w:val="009A0FBC"/>
    <w:rsid w:val="009A1150"/>
    <w:rsid w:val="009A120A"/>
    <w:rsid w:val="009A1916"/>
    <w:rsid w:val="009A1AE2"/>
    <w:rsid w:val="009A1EF0"/>
    <w:rsid w:val="009A21A8"/>
    <w:rsid w:val="009A23D9"/>
    <w:rsid w:val="009A28AC"/>
    <w:rsid w:val="009A2940"/>
    <w:rsid w:val="009A2C52"/>
    <w:rsid w:val="009A2D30"/>
    <w:rsid w:val="009A30E0"/>
    <w:rsid w:val="009A31F3"/>
    <w:rsid w:val="009A320B"/>
    <w:rsid w:val="009A3390"/>
    <w:rsid w:val="009A372A"/>
    <w:rsid w:val="009A3AAB"/>
    <w:rsid w:val="009A42F1"/>
    <w:rsid w:val="009A4928"/>
    <w:rsid w:val="009A4949"/>
    <w:rsid w:val="009A4DDD"/>
    <w:rsid w:val="009A4E40"/>
    <w:rsid w:val="009A56D8"/>
    <w:rsid w:val="009A5854"/>
    <w:rsid w:val="009A5E7D"/>
    <w:rsid w:val="009A65E4"/>
    <w:rsid w:val="009A6655"/>
    <w:rsid w:val="009A6748"/>
    <w:rsid w:val="009A6AA5"/>
    <w:rsid w:val="009A6AAE"/>
    <w:rsid w:val="009A6C12"/>
    <w:rsid w:val="009A7074"/>
    <w:rsid w:val="009A741E"/>
    <w:rsid w:val="009A7776"/>
    <w:rsid w:val="009A7C93"/>
    <w:rsid w:val="009A7C95"/>
    <w:rsid w:val="009A7D0B"/>
    <w:rsid w:val="009A7D64"/>
    <w:rsid w:val="009B016B"/>
    <w:rsid w:val="009B03CC"/>
    <w:rsid w:val="009B0936"/>
    <w:rsid w:val="009B0FD2"/>
    <w:rsid w:val="009B16C9"/>
    <w:rsid w:val="009B174C"/>
    <w:rsid w:val="009B1926"/>
    <w:rsid w:val="009B19E9"/>
    <w:rsid w:val="009B1A76"/>
    <w:rsid w:val="009B1AFD"/>
    <w:rsid w:val="009B1E68"/>
    <w:rsid w:val="009B2E6E"/>
    <w:rsid w:val="009B313B"/>
    <w:rsid w:val="009B35EE"/>
    <w:rsid w:val="009B373C"/>
    <w:rsid w:val="009B3775"/>
    <w:rsid w:val="009B3C1F"/>
    <w:rsid w:val="009B40B9"/>
    <w:rsid w:val="009B40E1"/>
    <w:rsid w:val="009B435E"/>
    <w:rsid w:val="009B44C1"/>
    <w:rsid w:val="009B44F9"/>
    <w:rsid w:val="009B45AC"/>
    <w:rsid w:val="009B4645"/>
    <w:rsid w:val="009B4E1D"/>
    <w:rsid w:val="009B5170"/>
    <w:rsid w:val="009B531C"/>
    <w:rsid w:val="009B597C"/>
    <w:rsid w:val="009B5ACE"/>
    <w:rsid w:val="009B5C6E"/>
    <w:rsid w:val="009B5CD8"/>
    <w:rsid w:val="009B60A7"/>
    <w:rsid w:val="009B624D"/>
    <w:rsid w:val="009B650D"/>
    <w:rsid w:val="009B68AE"/>
    <w:rsid w:val="009B6900"/>
    <w:rsid w:val="009B6962"/>
    <w:rsid w:val="009B6981"/>
    <w:rsid w:val="009B6C39"/>
    <w:rsid w:val="009B6DF3"/>
    <w:rsid w:val="009B71DA"/>
    <w:rsid w:val="009B7329"/>
    <w:rsid w:val="009B792D"/>
    <w:rsid w:val="009B7A39"/>
    <w:rsid w:val="009B7C42"/>
    <w:rsid w:val="009B7E2B"/>
    <w:rsid w:val="009C00CD"/>
    <w:rsid w:val="009C0187"/>
    <w:rsid w:val="009C0189"/>
    <w:rsid w:val="009C0A77"/>
    <w:rsid w:val="009C0DA8"/>
    <w:rsid w:val="009C0F3F"/>
    <w:rsid w:val="009C1170"/>
    <w:rsid w:val="009C1581"/>
    <w:rsid w:val="009C15BE"/>
    <w:rsid w:val="009C15EA"/>
    <w:rsid w:val="009C1706"/>
    <w:rsid w:val="009C1E2D"/>
    <w:rsid w:val="009C2079"/>
    <w:rsid w:val="009C293B"/>
    <w:rsid w:val="009C2B8B"/>
    <w:rsid w:val="009C2E91"/>
    <w:rsid w:val="009C301B"/>
    <w:rsid w:val="009C3355"/>
    <w:rsid w:val="009C3698"/>
    <w:rsid w:val="009C3D76"/>
    <w:rsid w:val="009C4185"/>
    <w:rsid w:val="009C46D8"/>
    <w:rsid w:val="009C484C"/>
    <w:rsid w:val="009C4ADA"/>
    <w:rsid w:val="009C4B04"/>
    <w:rsid w:val="009C4C09"/>
    <w:rsid w:val="009C4D97"/>
    <w:rsid w:val="009C4EB5"/>
    <w:rsid w:val="009C56B2"/>
    <w:rsid w:val="009C5908"/>
    <w:rsid w:val="009C5B3D"/>
    <w:rsid w:val="009C6636"/>
    <w:rsid w:val="009C6778"/>
    <w:rsid w:val="009C69C9"/>
    <w:rsid w:val="009C6C50"/>
    <w:rsid w:val="009C6DBC"/>
    <w:rsid w:val="009C736C"/>
    <w:rsid w:val="009C7465"/>
    <w:rsid w:val="009C7E8F"/>
    <w:rsid w:val="009D02AF"/>
    <w:rsid w:val="009D02CD"/>
    <w:rsid w:val="009D0396"/>
    <w:rsid w:val="009D0853"/>
    <w:rsid w:val="009D093B"/>
    <w:rsid w:val="009D0A76"/>
    <w:rsid w:val="009D0AE6"/>
    <w:rsid w:val="009D0B7F"/>
    <w:rsid w:val="009D0CA3"/>
    <w:rsid w:val="009D1022"/>
    <w:rsid w:val="009D11AB"/>
    <w:rsid w:val="009D1252"/>
    <w:rsid w:val="009D13D6"/>
    <w:rsid w:val="009D1740"/>
    <w:rsid w:val="009D1C10"/>
    <w:rsid w:val="009D1D2D"/>
    <w:rsid w:val="009D1DA0"/>
    <w:rsid w:val="009D2053"/>
    <w:rsid w:val="009D229A"/>
    <w:rsid w:val="009D22E0"/>
    <w:rsid w:val="009D2466"/>
    <w:rsid w:val="009D25CF"/>
    <w:rsid w:val="009D2ABE"/>
    <w:rsid w:val="009D2AE6"/>
    <w:rsid w:val="009D34FC"/>
    <w:rsid w:val="009D370A"/>
    <w:rsid w:val="009D3A68"/>
    <w:rsid w:val="009D43FB"/>
    <w:rsid w:val="009D441C"/>
    <w:rsid w:val="009D45F0"/>
    <w:rsid w:val="009D4998"/>
    <w:rsid w:val="009D4A44"/>
    <w:rsid w:val="009D4A8E"/>
    <w:rsid w:val="009D52AF"/>
    <w:rsid w:val="009D52F0"/>
    <w:rsid w:val="009D5892"/>
    <w:rsid w:val="009D6076"/>
    <w:rsid w:val="009D6192"/>
    <w:rsid w:val="009D68C7"/>
    <w:rsid w:val="009D6965"/>
    <w:rsid w:val="009D6A71"/>
    <w:rsid w:val="009D6E88"/>
    <w:rsid w:val="009D7234"/>
    <w:rsid w:val="009D74AD"/>
    <w:rsid w:val="009D7653"/>
    <w:rsid w:val="009D7897"/>
    <w:rsid w:val="009D78AE"/>
    <w:rsid w:val="009D7A1F"/>
    <w:rsid w:val="009D7D4E"/>
    <w:rsid w:val="009D7E22"/>
    <w:rsid w:val="009E00A6"/>
    <w:rsid w:val="009E03B1"/>
    <w:rsid w:val="009E0951"/>
    <w:rsid w:val="009E09D0"/>
    <w:rsid w:val="009E0A99"/>
    <w:rsid w:val="009E130A"/>
    <w:rsid w:val="009E17EE"/>
    <w:rsid w:val="009E19E9"/>
    <w:rsid w:val="009E1CCB"/>
    <w:rsid w:val="009E20C4"/>
    <w:rsid w:val="009E23F0"/>
    <w:rsid w:val="009E2717"/>
    <w:rsid w:val="009E2D83"/>
    <w:rsid w:val="009E2E7C"/>
    <w:rsid w:val="009E3191"/>
    <w:rsid w:val="009E36D2"/>
    <w:rsid w:val="009E3705"/>
    <w:rsid w:val="009E378A"/>
    <w:rsid w:val="009E38CA"/>
    <w:rsid w:val="009E38D6"/>
    <w:rsid w:val="009E3B5C"/>
    <w:rsid w:val="009E3C95"/>
    <w:rsid w:val="009E40E0"/>
    <w:rsid w:val="009E4248"/>
    <w:rsid w:val="009E4416"/>
    <w:rsid w:val="009E486E"/>
    <w:rsid w:val="009E4B42"/>
    <w:rsid w:val="009E4CE2"/>
    <w:rsid w:val="009E4E15"/>
    <w:rsid w:val="009E57BF"/>
    <w:rsid w:val="009E598A"/>
    <w:rsid w:val="009E5999"/>
    <w:rsid w:val="009E5C70"/>
    <w:rsid w:val="009E5D7E"/>
    <w:rsid w:val="009E5EF7"/>
    <w:rsid w:val="009E5FA7"/>
    <w:rsid w:val="009E60D9"/>
    <w:rsid w:val="009E6373"/>
    <w:rsid w:val="009E709F"/>
    <w:rsid w:val="009E716F"/>
    <w:rsid w:val="009E7219"/>
    <w:rsid w:val="009E72EB"/>
    <w:rsid w:val="009E7392"/>
    <w:rsid w:val="009E7618"/>
    <w:rsid w:val="009E769C"/>
    <w:rsid w:val="009F058B"/>
    <w:rsid w:val="009F07B4"/>
    <w:rsid w:val="009F08E7"/>
    <w:rsid w:val="009F096E"/>
    <w:rsid w:val="009F0F55"/>
    <w:rsid w:val="009F0F92"/>
    <w:rsid w:val="009F256C"/>
    <w:rsid w:val="009F25B4"/>
    <w:rsid w:val="009F2803"/>
    <w:rsid w:val="009F28F9"/>
    <w:rsid w:val="009F2B29"/>
    <w:rsid w:val="009F2B84"/>
    <w:rsid w:val="009F301D"/>
    <w:rsid w:val="009F33A9"/>
    <w:rsid w:val="009F34C4"/>
    <w:rsid w:val="009F371C"/>
    <w:rsid w:val="009F3890"/>
    <w:rsid w:val="009F38B4"/>
    <w:rsid w:val="009F4140"/>
    <w:rsid w:val="009F49A4"/>
    <w:rsid w:val="009F4FC0"/>
    <w:rsid w:val="009F5228"/>
    <w:rsid w:val="009F5612"/>
    <w:rsid w:val="009F5B43"/>
    <w:rsid w:val="009F61DA"/>
    <w:rsid w:val="009F6320"/>
    <w:rsid w:val="009F6330"/>
    <w:rsid w:val="009F6A29"/>
    <w:rsid w:val="009F6A65"/>
    <w:rsid w:val="009F6BE4"/>
    <w:rsid w:val="009F6C45"/>
    <w:rsid w:val="009F73E9"/>
    <w:rsid w:val="009F793F"/>
    <w:rsid w:val="009F7B38"/>
    <w:rsid w:val="009F7DE0"/>
    <w:rsid w:val="00A00102"/>
    <w:rsid w:val="00A001D4"/>
    <w:rsid w:val="00A001DA"/>
    <w:rsid w:val="00A00620"/>
    <w:rsid w:val="00A00B1E"/>
    <w:rsid w:val="00A00FD5"/>
    <w:rsid w:val="00A01302"/>
    <w:rsid w:val="00A01434"/>
    <w:rsid w:val="00A01B4D"/>
    <w:rsid w:val="00A021ED"/>
    <w:rsid w:val="00A02513"/>
    <w:rsid w:val="00A027D8"/>
    <w:rsid w:val="00A029B0"/>
    <w:rsid w:val="00A02AB2"/>
    <w:rsid w:val="00A02DF6"/>
    <w:rsid w:val="00A03099"/>
    <w:rsid w:val="00A03356"/>
    <w:rsid w:val="00A03810"/>
    <w:rsid w:val="00A039CF"/>
    <w:rsid w:val="00A03D3D"/>
    <w:rsid w:val="00A03E9C"/>
    <w:rsid w:val="00A040C4"/>
    <w:rsid w:val="00A04841"/>
    <w:rsid w:val="00A048B9"/>
    <w:rsid w:val="00A04A47"/>
    <w:rsid w:val="00A04CAB"/>
    <w:rsid w:val="00A05248"/>
    <w:rsid w:val="00A0544D"/>
    <w:rsid w:val="00A054A3"/>
    <w:rsid w:val="00A05608"/>
    <w:rsid w:val="00A05A39"/>
    <w:rsid w:val="00A05E1D"/>
    <w:rsid w:val="00A05FEF"/>
    <w:rsid w:val="00A0628A"/>
    <w:rsid w:val="00A0658F"/>
    <w:rsid w:val="00A06C23"/>
    <w:rsid w:val="00A071F9"/>
    <w:rsid w:val="00A074E1"/>
    <w:rsid w:val="00A076AC"/>
    <w:rsid w:val="00A0774C"/>
    <w:rsid w:val="00A079CF"/>
    <w:rsid w:val="00A07BF0"/>
    <w:rsid w:val="00A07C23"/>
    <w:rsid w:val="00A07D9D"/>
    <w:rsid w:val="00A10429"/>
    <w:rsid w:val="00A1051A"/>
    <w:rsid w:val="00A105B0"/>
    <w:rsid w:val="00A1075E"/>
    <w:rsid w:val="00A10906"/>
    <w:rsid w:val="00A10C36"/>
    <w:rsid w:val="00A10C90"/>
    <w:rsid w:val="00A10D3D"/>
    <w:rsid w:val="00A11361"/>
    <w:rsid w:val="00A11FBA"/>
    <w:rsid w:val="00A12382"/>
    <w:rsid w:val="00A1284C"/>
    <w:rsid w:val="00A12BD0"/>
    <w:rsid w:val="00A12C79"/>
    <w:rsid w:val="00A13057"/>
    <w:rsid w:val="00A13AC8"/>
    <w:rsid w:val="00A13E4B"/>
    <w:rsid w:val="00A14023"/>
    <w:rsid w:val="00A14929"/>
    <w:rsid w:val="00A14A99"/>
    <w:rsid w:val="00A14E83"/>
    <w:rsid w:val="00A153E1"/>
    <w:rsid w:val="00A1541B"/>
    <w:rsid w:val="00A1549A"/>
    <w:rsid w:val="00A1597B"/>
    <w:rsid w:val="00A15FEF"/>
    <w:rsid w:val="00A16283"/>
    <w:rsid w:val="00A168E0"/>
    <w:rsid w:val="00A16EBA"/>
    <w:rsid w:val="00A16EE8"/>
    <w:rsid w:val="00A171B6"/>
    <w:rsid w:val="00A17297"/>
    <w:rsid w:val="00A17382"/>
    <w:rsid w:val="00A2000D"/>
    <w:rsid w:val="00A20177"/>
    <w:rsid w:val="00A202D6"/>
    <w:rsid w:val="00A2057D"/>
    <w:rsid w:val="00A2095E"/>
    <w:rsid w:val="00A20CED"/>
    <w:rsid w:val="00A212B2"/>
    <w:rsid w:val="00A212F5"/>
    <w:rsid w:val="00A21602"/>
    <w:rsid w:val="00A21BFD"/>
    <w:rsid w:val="00A220A5"/>
    <w:rsid w:val="00A22280"/>
    <w:rsid w:val="00A22317"/>
    <w:rsid w:val="00A22EB9"/>
    <w:rsid w:val="00A23057"/>
    <w:rsid w:val="00A23EBB"/>
    <w:rsid w:val="00A24382"/>
    <w:rsid w:val="00A24881"/>
    <w:rsid w:val="00A24B51"/>
    <w:rsid w:val="00A254CA"/>
    <w:rsid w:val="00A25530"/>
    <w:rsid w:val="00A25752"/>
    <w:rsid w:val="00A25B35"/>
    <w:rsid w:val="00A26220"/>
    <w:rsid w:val="00A2633B"/>
    <w:rsid w:val="00A263D5"/>
    <w:rsid w:val="00A267B5"/>
    <w:rsid w:val="00A26A71"/>
    <w:rsid w:val="00A26D4E"/>
    <w:rsid w:val="00A271C4"/>
    <w:rsid w:val="00A27612"/>
    <w:rsid w:val="00A2770F"/>
    <w:rsid w:val="00A27A65"/>
    <w:rsid w:val="00A27BF6"/>
    <w:rsid w:val="00A27DAE"/>
    <w:rsid w:val="00A30155"/>
    <w:rsid w:val="00A30192"/>
    <w:rsid w:val="00A30469"/>
    <w:rsid w:val="00A306A1"/>
    <w:rsid w:val="00A30AEA"/>
    <w:rsid w:val="00A30D59"/>
    <w:rsid w:val="00A31140"/>
    <w:rsid w:val="00A31146"/>
    <w:rsid w:val="00A31ADE"/>
    <w:rsid w:val="00A31DDB"/>
    <w:rsid w:val="00A31F39"/>
    <w:rsid w:val="00A3253A"/>
    <w:rsid w:val="00A326EA"/>
    <w:rsid w:val="00A328AB"/>
    <w:rsid w:val="00A328BB"/>
    <w:rsid w:val="00A32A07"/>
    <w:rsid w:val="00A32B15"/>
    <w:rsid w:val="00A32C0D"/>
    <w:rsid w:val="00A3318B"/>
    <w:rsid w:val="00A332C7"/>
    <w:rsid w:val="00A33698"/>
    <w:rsid w:val="00A339EE"/>
    <w:rsid w:val="00A33A69"/>
    <w:rsid w:val="00A33B00"/>
    <w:rsid w:val="00A33BAB"/>
    <w:rsid w:val="00A33D2B"/>
    <w:rsid w:val="00A33EA1"/>
    <w:rsid w:val="00A33FCD"/>
    <w:rsid w:val="00A34317"/>
    <w:rsid w:val="00A34420"/>
    <w:rsid w:val="00A34841"/>
    <w:rsid w:val="00A34A61"/>
    <w:rsid w:val="00A3531F"/>
    <w:rsid w:val="00A35AE2"/>
    <w:rsid w:val="00A35BF6"/>
    <w:rsid w:val="00A35F93"/>
    <w:rsid w:val="00A36006"/>
    <w:rsid w:val="00A3658E"/>
    <w:rsid w:val="00A368E9"/>
    <w:rsid w:val="00A36B53"/>
    <w:rsid w:val="00A36F3A"/>
    <w:rsid w:val="00A3737C"/>
    <w:rsid w:val="00A375AF"/>
    <w:rsid w:val="00A37709"/>
    <w:rsid w:val="00A37AD2"/>
    <w:rsid w:val="00A37D3B"/>
    <w:rsid w:val="00A37FAF"/>
    <w:rsid w:val="00A401C5"/>
    <w:rsid w:val="00A403C4"/>
    <w:rsid w:val="00A4057A"/>
    <w:rsid w:val="00A405A8"/>
    <w:rsid w:val="00A406DC"/>
    <w:rsid w:val="00A408FF"/>
    <w:rsid w:val="00A40993"/>
    <w:rsid w:val="00A40A0B"/>
    <w:rsid w:val="00A40C0C"/>
    <w:rsid w:val="00A40E20"/>
    <w:rsid w:val="00A412FF"/>
    <w:rsid w:val="00A41554"/>
    <w:rsid w:val="00A41C20"/>
    <w:rsid w:val="00A41C66"/>
    <w:rsid w:val="00A420F4"/>
    <w:rsid w:val="00A42E6E"/>
    <w:rsid w:val="00A42F1D"/>
    <w:rsid w:val="00A42F2E"/>
    <w:rsid w:val="00A42F5B"/>
    <w:rsid w:val="00A43049"/>
    <w:rsid w:val="00A43257"/>
    <w:rsid w:val="00A43F43"/>
    <w:rsid w:val="00A44300"/>
    <w:rsid w:val="00A44367"/>
    <w:rsid w:val="00A44902"/>
    <w:rsid w:val="00A44F99"/>
    <w:rsid w:val="00A4520C"/>
    <w:rsid w:val="00A45678"/>
    <w:rsid w:val="00A45771"/>
    <w:rsid w:val="00A4581E"/>
    <w:rsid w:val="00A45AE8"/>
    <w:rsid w:val="00A45B5C"/>
    <w:rsid w:val="00A464CD"/>
    <w:rsid w:val="00A4682C"/>
    <w:rsid w:val="00A4689A"/>
    <w:rsid w:val="00A468C4"/>
    <w:rsid w:val="00A4691B"/>
    <w:rsid w:val="00A46A7E"/>
    <w:rsid w:val="00A47109"/>
    <w:rsid w:val="00A47505"/>
    <w:rsid w:val="00A47674"/>
    <w:rsid w:val="00A47731"/>
    <w:rsid w:val="00A479CC"/>
    <w:rsid w:val="00A50CFD"/>
    <w:rsid w:val="00A50D0B"/>
    <w:rsid w:val="00A50D44"/>
    <w:rsid w:val="00A5103A"/>
    <w:rsid w:val="00A516A1"/>
    <w:rsid w:val="00A51752"/>
    <w:rsid w:val="00A518CC"/>
    <w:rsid w:val="00A51E1C"/>
    <w:rsid w:val="00A5245E"/>
    <w:rsid w:val="00A524BF"/>
    <w:rsid w:val="00A527A6"/>
    <w:rsid w:val="00A52B77"/>
    <w:rsid w:val="00A52EAD"/>
    <w:rsid w:val="00A52F10"/>
    <w:rsid w:val="00A5331C"/>
    <w:rsid w:val="00A53473"/>
    <w:rsid w:val="00A537E6"/>
    <w:rsid w:val="00A543ED"/>
    <w:rsid w:val="00A545C9"/>
    <w:rsid w:val="00A54633"/>
    <w:rsid w:val="00A54BC1"/>
    <w:rsid w:val="00A54C0B"/>
    <w:rsid w:val="00A54E78"/>
    <w:rsid w:val="00A54FF4"/>
    <w:rsid w:val="00A55496"/>
    <w:rsid w:val="00A558D8"/>
    <w:rsid w:val="00A56288"/>
    <w:rsid w:val="00A562A0"/>
    <w:rsid w:val="00A5676F"/>
    <w:rsid w:val="00A56A11"/>
    <w:rsid w:val="00A56FE3"/>
    <w:rsid w:val="00A574F6"/>
    <w:rsid w:val="00A57882"/>
    <w:rsid w:val="00A57ACD"/>
    <w:rsid w:val="00A57B5D"/>
    <w:rsid w:val="00A57DEA"/>
    <w:rsid w:val="00A60153"/>
    <w:rsid w:val="00A6016F"/>
    <w:rsid w:val="00A60255"/>
    <w:rsid w:val="00A6064A"/>
    <w:rsid w:val="00A60718"/>
    <w:rsid w:val="00A6074A"/>
    <w:rsid w:val="00A60ADC"/>
    <w:rsid w:val="00A60C2E"/>
    <w:rsid w:val="00A61109"/>
    <w:rsid w:val="00A6127C"/>
    <w:rsid w:val="00A615CB"/>
    <w:rsid w:val="00A61A2B"/>
    <w:rsid w:val="00A61CC4"/>
    <w:rsid w:val="00A61DD5"/>
    <w:rsid w:val="00A61E4D"/>
    <w:rsid w:val="00A62878"/>
    <w:rsid w:val="00A629B5"/>
    <w:rsid w:val="00A62AA6"/>
    <w:rsid w:val="00A62FBF"/>
    <w:rsid w:val="00A63281"/>
    <w:rsid w:val="00A63560"/>
    <w:rsid w:val="00A63700"/>
    <w:rsid w:val="00A63B46"/>
    <w:rsid w:val="00A63C7C"/>
    <w:rsid w:val="00A64013"/>
    <w:rsid w:val="00A640A4"/>
    <w:rsid w:val="00A6414F"/>
    <w:rsid w:val="00A6441B"/>
    <w:rsid w:val="00A649E9"/>
    <w:rsid w:val="00A64ED3"/>
    <w:rsid w:val="00A64F40"/>
    <w:rsid w:val="00A64FBD"/>
    <w:rsid w:val="00A65134"/>
    <w:rsid w:val="00A6515B"/>
    <w:rsid w:val="00A656F1"/>
    <w:rsid w:val="00A6595D"/>
    <w:rsid w:val="00A6595F"/>
    <w:rsid w:val="00A65B9A"/>
    <w:rsid w:val="00A65DB1"/>
    <w:rsid w:val="00A65DC2"/>
    <w:rsid w:val="00A662C4"/>
    <w:rsid w:val="00A66534"/>
    <w:rsid w:val="00A6683E"/>
    <w:rsid w:val="00A66A34"/>
    <w:rsid w:val="00A66E76"/>
    <w:rsid w:val="00A66E8E"/>
    <w:rsid w:val="00A671EF"/>
    <w:rsid w:val="00A67341"/>
    <w:rsid w:val="00A701CA"/>
    <w:rsid w:val="00A704CC"/>
    <w:rsid w:val="00A7051E"/>
    <w:rsid w:val="00A70601"/>
    <w:rsid w:val="00A7063C"/>
    <w:rsid w:val="00A7105D"/>
    <w:rsid w:val="00A710E5"/>
    <w:rsid w:val="00A711E7"/>
    <w:rsid w:val="00A71398"/>
    <w:rsid w:val="00A71424"/>
    <w:rsid w:val="00A71505"/>
    <w:rsid w:val="00A71B97"/>
    <w:rsid w:val="00A71CFD"/>
    <w:rsid w:val="00A722F8"/>
    <w:rsid w:val="00A72947"/>
    <w:rsid w:val="00A72CDA"/>
    <w:rsid w:val="00A72DB0"/>
    <w:rsid w:val="00A73092"/>
    <w:rsid w:val="00A731A9"/>
    <w:rsid w:val="00A733C3"/>
    <w:rsid w:val="00A7343E"/>
    <w:rsid w:val="00A736C3"/>
    <w:rsid w:val="00A736DE"/>
    <w:rsid w:val="00A73C44"/>
    <w:rsid w:val="00A73F0B"/>
    <w:rsid w:val="00A740D7"/>
    <w:rsid w:val="00A74142"/>
    <w:rsid w:val="00A743ED"/>
    <w:rsid w:val="00A74493"/>
    <w:rsid w:val="00A744E5"/>
    <w:rsid w:val="00A746AD"/>
    <w:rsid w:val="00A746D6"/>
    <w:rsid w:val="00A74746"/>
    <w:rsid w:val="00A747F0"/>
    <w:rsid w:val="00A74C35"/>
    <w:rsid w:val="00A75A88"/>
    <w:rsid w:val="00A75AB6"/>
    <w:rsid w:val="00A75C68"/>
    <w:rsid w:val="00A75DD2"/>
    <w:rsid w:val="00A75F1B"/>
    <w:rsid w:val="00A76339"/>
    <w:rsid w:val="00A770EB"/>
    <w:rsid w:val="00A771FB"/>
    <w:rsid w:val="00A7737E"/>
    <w:rsid w:val="00A778C0"/>
    <w:rsid w:val="00A77D21"/>
    <w:rsid w:val="00A80649"/>
    <w:rsid w:val="00A80684"/>
    <w:rsid w:val="00A80CAD"/>
    <w:rsid w:val="00A80CC7"/>
    <w:rsid w:val="00A80DA2"/>
    <w:rsid w:val="00A81DD5"/>
    <w:rsid w:val="00A820FE"/>
    <w:rsid w:val="00A82503"/>
    <w:rsid w:val="00A8273D"/>
    <w:rsid w:val="00A8277A"/>
    <w:rsid w:val="00A82C0E"/>
    <w:rsid w:val="00A82F3B"/>
    <w:rsid w:val="00A830FF"/>
    <w:rsid w:val="00A8310D"/>
    <w:rsid w:val="00A8328A"/>
    <w:rsid w:val="00A839E6"/>
    <w:rsid w:val="00A83BE1"/>
    <w:rsid w:val="00A8435D"/>
    <w:rsid w:val="00A84E20"/>
    <w:rsid w:val="00A84FAD"/>
    <w:rsid w:val="00A8503A"/>
    <w:rsid w:val="00A85C8A"/>
    <w:rsid w:val="00A863D9"/>
    <w:rsid w:val="00A865B8"/>
    <w:rsid w:val="00A86619"/>
    <w:rsid w:val="00A869E1"/>
    <w:rsid w:val="00A86C48"/>
    <w:rsid w:val="00A86F26"/>
    <w:rsid w:val="00A87028"/>
    <w:rsid w:val="00A87692"/>
    <w:rsid w:val="00A877D2"/>
    <w:rsid w:val="00A87D53"/>
    <w:rsid w:val="00A90218"/>
    <w:rsid w:val="00A90244"/>
    <w:rsid w:val="00A909FF"/>
    <w:rsid w:val="00A911E3"/>
    <w:rsid w:val="00A9124D"/>
    <w:rsid w:val="00A9168B"/>
    <w:rsid w:val="00A91775"/>
    <w:rsid w:val="00A91EB0"/>
    <w:rsid w:val="00A9212B"/>
    <w:rsid w:val="00A924B9"/>
    <w:rsid w:val="00A9274F"/>
    <w:rsid w:val="00A9296A"/>
    <w:rsid w:val="00A92CA3"/>
    <w:rsid w:val="00A92F0D"/>
    <w:rsid w:val="00A92F9B"/>
    <w:rsid w:val="00A92FD2"/>
    <w:rsid w:val="00A93450"/>
    <w:rsid w:val="00A937EC"/>
    <w:rsid w:val="00A9390D"/>
    <w:rsid w:val="00A93E9D"/>
    <w:rsid w:val="00A94020"/>
    <w:rsid w:val="00A9415D"/>
    <w:rsid w:val="00A942B7"/>
    <w:rsid w:val="00A94364"/>
    <w:rsid w:val="00A943AF"/>
    <w:rsid w:val="00A94744"/>
    <w:rsid w:val="00A94880"/>
    <w:rsid w:val="00A94AD2"/>
    <w:rsid w:val="00A94B09"/>
    <w:rsid w:val="00A94D01"/>
    <w:rsid w:val="00A95645"/>
    <w:rsid w:val="00A95AFD"/>
    <w:rsid w:val="00A96128"/>
    <w:rsid w:val="00A9638A"/>
    <w:rsid w:val="00A964CC"/>
    <w:rsid w:val="00A9650F"/>
    <w:rsid w:val="00A965C3"/>
    <w:rsid w:val="00A96663"/>
    <w:rsid w:val="00A9694E"/>
    <w:rsid w:val="00A97600"/>
    <w:rsid w:val="00A9769C"/>
    <w:rsid w:val="00A97E52"/>
    <w:rsid w:val="00A97F6B"/>
    <w:rsid w:val="00AA0017"/>
    <w:rsid w:val="00AA0B2B"/>
    <w:rsid w:val="00AA0D99"/>
    <w:rsid w:val="00AA0F7F"/>
    <w:rsid w:val="00AA106A"/>
    <w:rsid w:val="00AA194F"/>
    <w:rsid w:val="00AA19D5"/>
    <w:rsid w:val="00AA1A57"/>
    <w:rsid w:val="00AA1AE1"/>
    <w:rsid w:val="00AA1E21"/>
    <w:rsid w:val="00AA20CA"/>
    <w:rsid w:val="00AA21A6"/>
    <w:rsid w:val="00AA2437"/>
    <w:rsid w:val="00AA260A"/>
    <w:rsid w:val="00AA26B3"/>
    <w:rsid w:val="00AA2790"/>
    <w:rsid w:val="00AA2836"/>
    <w:rsid w:val="00AA2AF9"/>
    <w:rsid w:val="00AA2ECF"/>
    <w:rsid w:val="00AA2FE7"/>
    <w:rsid w:val="00AA3409"/>
    <w:rsid w:val="00AA3A0D"/>
    <w:rsid w:val="00AA3AB9"/>
    <w:rsid w:val="00AA3E57"/>
    <w:rsid w:val="00AA3ECB"/>
    <w:rsid w:val="00AA3F01"/>
    <w:rsid w:val="00AA3FE4"/>
    <w:rsid w:val="00AA4173"/>
    <w:rsid w:val="00AA42D3"/>
    <w:rsid w:val="00AA4B99"/>
    <w:rsid w:val="00AA4D36"/>
    <w:rsid w:val="00AA4ED6"/>
    <w:rsid w:val="00AA5460"/>
    <w:rsid w:val="00AA565F"/>
    <w:rsid w:val="00AA58AF"/>
    <w:rsid w:val="00AA6008"/>
    <w:rsid w:val="00AA61DC"/>
    <w:rsid w:val="00AA65B1"/>
    <w:rsid w:val="00AA6DF9"/>
    <w:rsid w:val="00AA72DD"/>
    <w:rsid w:val="00AA7389"/>
    <w:rsid w:val="00AA7411"/>
    <w:rsid w:val="00AA747A"/>
    <w:rsid w:val="00AA795C"/>
    <w:rsid w:val="00AB0BC2"/>
    <w:rsid w:val="00AB0C8A"/>
    <w:rsid w:val="00AB1ACB"/>
    <w:rsid w:val="00AB1B15"/>
    <w:rsid w:val="00AB1B57"/>
    <w:rsid w:val="00AB1D25"/>
    <w:rsid w:val="00AB1E54"/>
    <w:rsid w:val="00AB23F6"/>
    <w:rsid w:val="00AB24FC"/>
    <w:rsid w:val="00AB280A"/>
    <w:rsid w:val="00AB282F"/>
    <w:rsid w:val="00AB2B66"/>
    <w:rsid w:val="00AB3452"/>
    <w:rsid w:val="00AB3570"/>
    <w:rsid w:val="00AB399F"/>
    <w:rsid w:val="00AB3F35"/>
    <w:rsid w:val="00AB3F4B"/>
    <w:rsid w:val="00AB4054"/>
    <w:rsid w:val="00AB40D5"/>
    <w:rsid w:val="00AB4256"/>
    <w:rsid w:val="00AB44BA"/>
    <w:rsid w:val="00AB4BA3"/>
    <w:rsid w:val="00AB51F6"/>
    <w:rsid w:val="00AB5611"/>
    <w:rsid w:val="00AB5833"/>
    <w:rsid w:val="00AB5BB1"/>
    <w:rsid w:val="00AB5C3C"/>
    <w:rsid w:val="00AB5D21"/>
    <w:rsid w:val="00AB62F2"/>
    <w:rsid w:val="00AB6411"/>
    <w:rsid w:val="00AB6606"/>
    <w:rsid w:val="00AB6666"/>
    <w:rsid w:val="00AB67FB"/>
    <w:rsid w:val="00AB725E"/>
    <w:rsid w:val="00AB76CD"/>
    <w:rsid w:val="00AB7E6B"/>
    <w:rsid w:val="00AB7F27"/>
    <w:rsid w:val="00AB7F94"/>
    <w:rsid w:val="00AC014D"/>
    <w:rsid w:val="00AC0229"/>
    <w:rsid w:val="00AC0320"/>
    <w:rsid w:val="00AC03B9"/>
    <w:rsid w:val="00AC03EA"/>
    <w:rsid w:val="00AC0680"/>
    <w:rsid w:val="00AC071C"/>
    <w:rsid w:val="00AC0752"/>
    <w:rsid w:val="00AC09F8"/>
    <w:rsid w:val="00AC0A54"/>
    <w:rsid w:val="00AC11E5"/>
    <w:rsid w:val="00AC1407"/>
    <w:rsid w:val="00AC1411"/>
    <w:rsid w:val="00AC1BDF"/>
    <w:rsid w:val="00AC1DBC"/>
    <w:rsid w:val="00AC2288"/>
    <w:rsid w:val="00AC2998"/>
    <w:rsid w:val="00AC29D4"/>
    <w:rsid w:val="00AC29FB"/>
    <w:rsid w:val="00AC2D9D"/>
    <w:rsid w:val="00AC2FA9"/>
    <w:rsid w:val="00AC33F2"/>
    <w:rsid w:val="00AC344D"/>
    <w:rsid w:val="00AC3486"/>
    <w:rsid w:val="00AC357B"/>
    <w:rsid w:val="00AC37BB"/>
    <w:rsid w:val="00AC3C8A"/>
    <w:rsid w:val="00AC3CB8"/>
    <w:rsid w:val="00AC3D70"/>
    <w:rsid w:val="00AC42AB"/>
    <w:rsid w:val="00AC43BC"/>
    <w:rsid w:val="00AC4B4D"/>
    <w:rsid w:val="00AC5026"/>
    <w:rsid w:val="00AC506E"/>
    <w:rsid w:val="00AC50F8"/>
    <w:rsid w:val="00AC5646"/>
    <w:rsid w:val="00AC63A7"/>
    <w:rsid w:val="00AC64BD"/>
    <w:rsid w:val="00AD007F"/>
    <w:rsid w:val="00AD0537"/>
    <w:rsid w:val="00AD0ACA"/>
    <w:rsid w:val="00AD0AE5"/>
    <w:rsid w:val="00AD0DED"/>
    <w:rsid w:val="00AD0E1C"/>
    <w:rsid w:val="00AD12D7"/>
    <w:rsid w:val="00AD13B4"/>
    <w:rsid w:val="00AD1646"/>
    <w:rsid w:val="00AD1790"/>
    <w:rsid w:val="00AD2045"/>
    <w:rsid w:val="00AD23DA"/>
    <w:rsid w:val="00AD24C9"/>
    <w:rsid w:val="00AD27AF"/>
    <w:rsid w:val="00AD3806"/>
    <w:rsid w:val="00AD3AC9"/>
    <w:rsid w:val="00AD3E92"/>
    <w:rsid w:val="00AD4514"/>
    <w:rsid w:val="00AD4552"/>
    <w:rsid w:val="00AD4557"/>
    <w:rsid w:val="00AD4657"/>
    <w:rsid w:val="00AD4B71"/>
    <w:rsid w:val="00AD4C70"/>
    <w:rsid w:val="00AD50D1"/>
    <w:rsid w:val="00AD5227"/>
    <w:rsid w:val="00AD540A"/>
    <w:rsid w:val="00AD543C"/>
    <w:rsid w:val="00AD5B5E"/>
    <w:rsid w:val="00AD6168"/>
    <w:rsid w:val="00AD65FA"/>
    <w:rsid w:val="00AD67E2"/>
    <w:rsid w:val="00AD69EA"/>
    <w:rsid w:val="00AD6E65"/>
    <w:rsid w:val="00AD7038"/>
    <w:rsid w:val="00AD7070"/>
    <w:rsid w:val="00AD7223"/>
    <w:rsid w:val="00AD72F0"/>
    <w:rsid w:val="00AD73F7"/>
    <w:rsid w:val="00AD78BE"/>
    <w:rsid w:val="00AD790F"/>
    <w:rsid w:val="00AD7CD8"/>
    <w:rsid w:val="00AE0579"/>
    <w:rsid w:val="00AE07ED"/>
    <w:rsid w:val="00AE093F"/>
    <w:rsid w:val="00AE1028"/>
    <w:rsid w:val="00AE1045"/>
    <w:rsid w:val="00AE152E"/>
    <w:rsid w:val="00AE18EC"/>
    <w:rsid w:val="00AE1BBB"/>
    <w:rsid w:val="00AE24B6"/>
    <w:rsid w:val="00AE26D1"/>
    <w:rsid w:val="00AE26E3"/>
    <w:rsid w:val="00AE2C97"/>
    <w:rsid w:val="00AE2D1A"/>
    <w:rsid w:val="00AE2DC3"/>
    <w:rsid w:val="00AE2DF1"/>
    <w:rsid w:val="00AE306B"/>
    <w:rsid w:val="00AE32CC"/>
    <w:rsid w:val="00AE32D7"/>
    <w:rsid w:val="00AE353B"/>
    <w:rsid w:val="00AE3743"/>
    <w:rsid w:val="00AE3AB1"/>
    <w:rsid w:val="00AE3BFC"/>
    <w:rsid w:val="00AE3CB9"/>
    <w:rsid w:val="00AE3E00"/>
    <w:rsid w:val="00AE41BB"/>
    <w:rsid w:val="00AE4984"/>
    <w:rsid w:val="00AE49D3"/>
    <w:rsid w:val="00AE4CF4"/>
    <w:rsid w:val="00AE4F4A"/>
    <w:rsid w:val="00AE5786"/>
    <w:rsid w:val="00AE5E0C"/>
    <w:rsid w:val="00AE5F9D"/>
    <w:rsid w:val="00AE5FB4"/>
    <w:rsid w:val="00AE60E5"/>
    <w:rsid w:val="00AE61DF"/>
    <w:rsid w:val="00AE69EE"/>
    <w:rsid w:val="00AE6BA3"/>
    <w:rsid w:val="00AE6FF6"/>
    <w:rsid w:val="00AE7189"/>
    <w:rsid w:val="00AE797A"/>
    <w:rsid w:val="00AE7A21"/>
    <w:rsid w:val="00AE7D06"/>
    <w:rsid w:val="00AE7E49"/>
    <w:rsid w:val="00AE7F7E"/>
    <w:rsid w:val="00AF0034"/>
    <w:rsid w:val="00AF0385"/>
    <w:rsid w:val="00AF03A2"/>
    <w:rsid w:val="00AF098F"/>
    <w:rsid w:val="00AF0D89"/>
    <w:rsid w:val="00AF105F"/>
    <w:rsid w:val="00AF1490"/>
    <w:rsid w:val="00AF1566"/>
    <w:rsid w:val="00AF1EFE"/>
    <w:rsid w:val="00AF22DC"/>
    <w:rsid w:val="00AF24E4"/>
    <w:rsid w:val="00AF24EA"/>
    <w:rsid w:val="00AF2715"/>
    <w:rsid w:val="00AF27ED"/>
    <w:rsid w:val="00AF280A"/>
    <w:rsid w:val="00AF2878"/>
    <w:rsid w:val="00AF295C"/>
    <w:rsid w:val="00AF2A0D"/>
    <w:rsid w:val="00AF2C58"/>
    <w:rsid w:val="00AF2DBC"/>
    <w:rsid w:val="00AF30B4"/>
    <w:rsid w:val="00AF3234"/>
    <w:rsid w:val="00AF391F"/>
    <w:rsid w:val="00AF3ACB"/>
    <w:rsid w:val="00AF3B97"/>
    <w:rsid w:val="00AF3F0B"/>
    <w:rsid w:val="00AF419E"/>
    <w:rsid w:val="00AF4287"/>
    <w:rsid w:val="00AF447D"/>
    <w:rsid w:val="00AF44CE"/>
    <w:rsid w:val="00AF47B5"/>
    <w:rsid w:val="00AF4843"/>
    <w:rsid w:val="00AF4E0B"/>
    <w:rsid w:val="00AF4F0F"/>
    <w:rsid w:val="00AF50D0"/>
    <w:rsid w:val="00AF527E"/>
    <w:rsid w:val="00AF597E"/>
    <w:rsid w:val="00AF5AD1"/>
    <w:rsid w:val="00AF5F1B"/>
    <w:rsid w:val="00AF64E7"/>
    <w:rsid w:val="00AF65C8"/>
    <w:rsid w:val="00AF66E9"/>
    <w:rsid w:val="00AF6795"/>
    <w:rsid w:val="00AF6996"/>
    <w:rsid w:val="00AF7018"/>
    <w:rsid w:val="00AF75A7"/>
    <w:rsid w:val="00AF76E1"/>
    <w:rsid w:val="00B00306"/>
    <w:rsid w:val="00B004DA"/>
    <w:rsid w:val="00B004F1"/>
    <w:rsid w:val="00B00E2D"/>
    <w:rsid w:val="00B00EAA"/>
    <w:rsid w:val="00B00F80"/>
    <w:rsid w:val="00B011BF"/>
    <w:rsid w:val="00B01481"/>
    <w:rsid w:val="00B0161F"/>
    <w:rsid w:val="00B017AF"/>
    <w:rsid w:val="00B01870"/>
    <w:rsid w:val="00B019F1"/>
    <w:rsid w:val="00B01BB0"/>
    <w:rsid w:val="00B01BBF"/>
    <w:rsid w:val="00B01CA9"/>
    <w:rsid w:val="00B01EC5"/>
    <w:rsid w:val="00B0204D"/>
    <w:rsid w:val="00B02317"/>
    <w:rsid w:val="00B02AB7"/>
    <w:rsid w:val="00B02C5A"/>
    <w:rsid w:val="00B02C5E"/>
    <w:rsid w:val="00B02F4D"/>
    <w:rsid w:val="00B03374"/>
    <w:rsid w:val="00B03403"/>
    <w:rsid w:val="00B037A8"/>
    <w:rsid w:val="00B038FE"/>
    <w:rsid w:val="00B03D57"/>
    <w:rsid w:val="00B03DC0"/>
    <w:rsid w:val="00B03F21"/>
    <w:rsid w:val="00B03FC3"/>
    <w:rsid w:val="00B042AC"/>
    <w:rsid w:val="00B042F6"/>
    <w:rsid w:val="00B043DB"/>
    <w:rsid w:val="00B045FF"/>
    <w:rsid w:val="00B04C9E"/>
    <w:rsid w:val="00B04F2C"/>
    <w:rsid w:val="00B05562"/>
    <w:rsid w:val="00B055AB"/>
    <w:rsid w:val="00B055AF"/>
    <w:rsid w:val="00B05A5E"/>
    <w:rsid w:val="00B05B9D"/>
    <w:rsid w:val="00B06096"/>
    <w:rsid w:val="00B06132"/>
    <w:rsid w:val="00B067A2"/>
    <w:rsid w:val="00B06994"/>
    <w:rsid w:val="00B06D51"/>
    <w:rsid w:val="00B071ED"/>
    <w:rsid w:val="00B072F2"/>
    <w:rsid w:val="00B0790B"/>
    <w:rsid w:val="00B07D86"/>
    <w:rsid w:val="00B07DBD"/>
    <w:rsid w:val="00B07E31"/>
    <w:rsid w:val="00B1002E"/>
    <w:rsid w:val="00B100A0"/>
    <w:rsid w:val="00B1022F"/>
    <w:rsid w:val="00B1025F"/>
    <w:rsid w:val="00B1153B"/>
    <w:rsid w:val="00B115B7"/>
    <w:rsid w:val="00B118E3"/>
    <w:rsid w:val="00B12137"/>
    <w:rsid w:val="00B122D8"/>
    <w:rsid w:val="00B1268D"/>
    <w:rsid w:val="00B12C19"/>
    <w:rsid w:val="00B12C44"/>
    <w:rsid w:val="00B131C0"/>
    <w:rsid w:val="00B13374"/>
    <w:rsid w:val="00B13669"/>
    <w:rsid w:val="00B1375F"/>
    <w:rsid w:val="00B13AC4"/>
    <w:rsid w:val="00B13B51"/>
    <w:rsid w:val="00B141B8"/>
    <w:rsid w:val="00B14342"/>
    <w:rsid w:val="00B1436B"/>
    <w:rsid w:val="00B149DB"/>
    <w:rsid w:val="00B14D64"/>
    <w:rsid w:val="00B14E6C"/>
    <w:rsid w:val="00B15017"/>
    <w:rsid w:val="00B153E0"/>
    <w:rsid w:val="00B156EA"/>
    <w:rsid w:val="00B1571C"/>
    <w:rsid w:val="00B15ED0"/>
    <w:rsid w:val="00B160A2"/>
    <w:rsid w:val="00B162DC"/>
    <w:rsid w:val="00B163E5"/>
    <w:rsid w:val="00B16499"/>
    <w:rsid w:val="00B164FA"/>
    <w:rsid w:val="00B16E1F"/>
    <w:rsid w:val="00B17C76"/>
    <w:rsid w:val="00B20551"/>
    <w:rsid w:val="00B2092E"/>
    <w:rsid w:val="00B20980"/>
    <w:rsid w:val="00B20C14"/>
    <w:rsid w:val="00B20D59"/>
    <w:rsid w:val="00B20DF4"/>
    <w:rsid w:val="00B20EAE"/>
    <w:rsid w:val="00B212D7"/>
    <w:rsid w:val="00B212FD"/>
    <w:rsid w:val="00B21CF0"/>
    <w:rsid w:val="00B21DE1"/>
    <w:rsid w:val="00B21E6F"/>
    <w:rsid w:val="00B21E8A"/>
    <w:rsid w:val="00B2204E"/>
    <w:rsid w:val="00B22247"/>
    <w:rsid w:val="00B22477"/>
    <w:rsid w:val="00B228EC"/>
    <w:rsid w:val="00B22B95"/>
    <w:rsid w:val="00B22CD4"/>
    <w:rsid w:val="00B22EA5"/>
    <w:rsid w:val="00B22F82"/>
    <w:rsid w:val="00B2301E"/>
    <w:rsid w:val="00B231C0"/>
    <w:rsid w:val="00B23408"/>
    <w:rsid w:val="00B23454"/>
    <w:rsid w:val="00B23782"/>
    <w:rsid w:val="00B23F7F"/>
    <w:rsid w:val="00B2413C"/>
    <w:rsid w:val="00B242F7"/>
    <w:rsid w:val="00B24556"/>
    <w:rsid w:val="00B24999"/>
    <w:rsid w:val="00B24E22"/>
    <w:rsid w:val="00B24F27"/>
    <w:rsid w:val="00B25375"/>
    <w:rsid w:val="00B258F0"/>
    <w:rsid w:val="00B25C2F"/>
    <w:rsid w:val="00B25C67"/>
    <w:rsid w:val="00B26704"/>
    <w:rsid w:val="00B26721"/>
    <w:rsid w:val="00B267AE"/>
    <w:rsid w:val="00B268BD"/>
    <w:rsid w:val="00B26B56"/>
    <w:rsid w:val="00B26C73"/>
    <w:rsid w:val="00B26E18"/>
    <w:rsid w:val="00B26E7B"/>
    <w:rsid w:val="00B27055"/>
    <w:rsid w:val="00B27308"/>
    <w:rsid w:val="00B2750B"/>
    <w:rsid w:val="00B277A2"/>
    <w:rsid w:val="00B2783B"/>
    <w:rsid w:val="00B27922"/>
    <w:rsid w:val="00B27AB2"/>
    <w:rsid w:val="00B27B2F"/>
    <w:rsid w:val="00B30155"/>
    <w:rsid w:val="00B301C9"/>
    <w:rsid w:val="00B30307"/>
    <w:rsid w:val="00B3046C"/>
    <w:rsid w:val="00B30675"/>
    <w:rsid w:val="00B31BCC"/>
    <w:rsid w:val="00B31C52"/>
    <w:rsid w:val="00B31F4A"/>
    <w:rsid w:val="00B3234C"/>
    <w:rsid w:val="00B323BF"/>
    <w:rsid w:val="00B32530"/>
    <w:rsid w:val="00B3270A"/>
    <w:rsid w:val="00B32E0B"/>
    <w:rsid w:val="00B33509"/>
    <w:rsid w:val="00B33BDE"/>
    <w:rsid w:val="00B3464B"/>
    <w:rsid w:val="00B347AE"/>
    <w:rsid w:val="00B34A31"/>
    <w:rsid w:val="00B3548B"/>
    <w:rsid w:val="00B35B1B"/>
    <w:rsid w:val="00B35D78"/>
    <w:rsid w:val="00B36563"/>
    <w:rsid w:val="00B367F0"/>
    <w:rsid w:val="00B36882"/>
    <w:rsid w:val="00B36C07"/>
    <w:rsid w:val="00B36E17"/>
    <w:rsid w:val="00B36E63"/>
    <w:rsid w:val="00B372A5"/>
    <w:rsid w:val="00B37302"/>
    <w:rsid w:val="00B37429"/>
    <w:rsid w:val="00B37621"/>
    <w:rsid w:val="00B3775D"/>
    <w:rsid w:val="00B37A07"/>
    <w:rsid w:val="00B37DCD"/>
    <w:rsid w:val="00B37F24"/>
    <w:rsid w:val="00B4044D"/>
    <w:rsid w:val="00B40559"/>
    <w:rsid w:val="00B406A1"/>
    <w:rsid w:val="00B4074E"/>
    <w:rsid w:val="00B4082A"/>
    <w:rsid w:val="00B40C54"/>
    <w:rsid w:val="00B40C72"/>
    <w:rsid w:val="00B40F0D"/>
    <w:rsid w:val="00B414E1"/>
    <w:rsid w:val="00B41B86"/>
    <w:rsid w:val="00B41EB6"/>
    <w:rsid w:val="00B42014"/>
    <w:rsid w:val="00B425B6"/>
    <w:rsid w:val="00B427AF"/>
    <w:rsid w:val="00B4284A"/>
    <w:rsid w:val="00B42A7E"/>
    <w:rsid w:val="00B42AD2"/>
    <w:rsid w:val="00B42AE5"/>
    <w:rsid w:val="00B42B19"/>
    <w:rsid w:val="00B42B7B"/>
    <w:rsid w:val="00B4375D"/>
    <w:rsid w:val="00B4388B"/>
    <w:rsid w:val="00B43912"/>
    <w:rsid w:val="00B44357"/>
    <w:rsid w:val="00B444B0"/>
    <w:rsid w:val="00B44752"/>
    <w:rsid w:val="00B44786"/>
    <w:rsid w:val="00B44D44"/>
    <w:rsid w:val="00B45A31"/>
    <w:rsid w:val="00B45ACD"/>
    <w:rsid w:val="00B45E83"/>
    <w:rsid w:val="00B45F31"/>
    <w:rsid w:val="00B4615B"/>
    <w:rsid w:val="00B463F8"/>
    <w:rsid w:val="00B46BC2"/>
    <w:rsid w:val="00B46C88"/>
    <w:rsid w:val="00B474C4"/>
    <w:rsid w:val="00B476CC"/>
    <w:rsid w:val="00B47E85"/>
    <w:rsid w:val="00B47F0B"/>
    <w:rsid w:val="00B47F99"/>
    <w:rsid w:val="00B50174"/>
    <w:rsid w:val="00B5022F"/>
    <w:rsid w:val="00B503DE"/>
    <w:rsid w:val="00B507B4"/>
    <w:rsid w:val="00B50C1B"/>
    <w:rsid w:val="00B50CA5"/>
    <w:rsid w:val="00B510CA"/>
    <w:rsid w:val="00B51259"/>
    <w:rsid w:val="00B513F0"/>
    <w:rsid w:val="00B51413"/>
    <w:rsid w:val="00B519A8"/>
    <w:rsid w:val="00B51A2E"/>
    <w:rsid w:val="00B52008"/>
    <w:rsid w:val="00B52377"/>
    <w:rsid w:val="00B523A7"/>
    <w:rsid w:val="00B52525"/>
    <w:rsid w:val="00B527BF"/>
    <w:rsid w:val="00B53089"/>
    <w:rsid w:val="00B532FD"/>
    <w:rsid w:val="00B53480"/>
    <w:rsid w:val="00B53582"/>
    <w:rsid w:val="00B537C9"/>
    <w:rsid w:val="00B53A03"/>
    <w:rsid w:val="00B53A15"/>
    <w:rsid w:val="00B54126"/>
    <w:rsid w:val="00B54234"/>
    <w:rsid w:val="00B542C6"/>
    <w:rsid w:val="00B5451B"/>
    <w:rsid w:val="00B5462C"/>
    <w:rsid w:val="00B54DF7"/>
    <w:rsid w:val="00B55272"/>
    <w:rsid w:val="00B55369"/>
    <w:rsid w:val="00B556F7"/>
    <w:rsid w:val="00B559DE"/>
    <w:rsid w:val="00B568A5"/>
    <w:rsid w:val="00B57148"/>
    <w:rsid w:val="00B573D9"/>
    <w:rsid w:val="00B5750C"/>
    <w:rsid w:val="00B57C8C"/>
    <w:rsid w:val="00B60264"/>
    <w:rsid w:val="00B60546"/>
    <w:rsid w:val="00B6065C"/>
    <w:rsid w:val="00B6082C"/>
    <w:rsid w:val="00B60BBC"/>
    <w:rsid w:val="00B611CA"/>
    <w:rsid w:val="00B611CE"/>
    <w:rsid w:val="00B6125D"/>
    <w:rsid w:val="00B612E8"/>
    <w:rsid w:val="00B6160E"/>
    <w:rsid w:val="00B616AD"/>
    <w:rsid w:val="00B6193D"/>
    <w:rsid w:val="00B61D14"/>
    <w:rsid w:val="00B6230F"/>
    <w:rsid w:val="00B6277C"/>
    <w:rsid w:val="00B62953"/>
    <w:rsid w:val="00B62BE9"/>
    <w:rsid w:val="00B62C55"/>
    <w:rsid w:val="00B635FC"/>
    <w:rsid w:val="00B6396B"/>
    <w:rsid w:val="00B64261"/>
    <w:rsid w:val="00B643F3"/>
    <w:rsid w:val="00B64539"/>
    <w:rsid w:val="00B64B22"/>
    <w:rsid w:val="00B65090"/>
    <w:rsid w:val="00B650D6"/>
    <w:rsid w:val="00B6514B"/>
    <w:rsid w:val="00B65165"/>
    <w:rsid w:val="00B65344"/>
    <w:rsid w:val="00B65972"/>
    <w:rsid w:val="00B65A11"/>
    <w:rsid w:val="00B65A61"/>
    <w:rsid w:val="00B65DD0"/>
    <w:rsid w:val="00B65DDE"/>
    <w:rsid w:val="00B662B8"/>
    <w:rsid w:val="00B66351"/>
    <w:rsid w:val="00B664EE"/>
    <w:rsid w:val="00B667DC"/>
    <w:rsid w:val="00B66B99"/>
    <w:rsid w:val="00B66F40"/>
    <w:rsid w:val="00B672F7"/>
    <w:rsid w:val="00B67919"/>
    <w:rsid w:val="00B67A0E"/>
    <w:rsid w:val="00B67A60"/>
    <w:rsid w:val="00B67B64"/>
    <w:rsid w:val="00B67C10"/>
    <w:rsid w:val="00B67C47"/>
    <w:rsid w:val="00B67EF4"/>
    <w:rsid w:val="00B67F36"/>
    <w:rsid w:val="00B67FF5"/>
    <w:rsid w:val="00B701DE"/>
    <w:rsid w:val="00B70A3E"/>
    <w:rsid w:val="00B70A4A"/>
    <w:rsid w:val="00B70CC4"/>
    <w:rsid w:val="00B70D8C"/>
    <w:rsid w:val="00B70FA0"/>
    <w:rsid w:val="00B7132C"/>
    <w:rsid w:val="00B7138C"/>
    <w:rsid w:val="00B713F1"/>
    <w:rsid w:val="00B718F8"/>
    <w:rsid w:val="00B71AC2"/>
    <w:rsid w:val="00B71E6F"/>
    <w:rsid w:val="00B724E0"/>
    <w:rsid w:val="00B729F5"/>
    <w:rsid w:val="00B72A5B"/>
    <w:rsid w:val="00B73573"/>
    <w:rsid w:val="00B735F5"/>
    <w:rsid w:val="00B7361E"/>
    <w:rsid w:val="00B73B77"/>
    <w:rsid w:val="00B73CBC"/>
    <w:rsid w:val="00B74BD3"/>
    <w:rsid w:val="00B7530D"/>
    <w:rsid w:val="00B7539E"/>
    <w:rsid w:val="00B760E9"/>
    <w:rsid w:val="00B760F5"/>
    <w:rsid w:val="00B762A5"/>
    <w:rsid w:val="00B764C1"/>
    <w:rsid w:val="00B769F5"/>
    <w:rsid w:val="00B76D36"/>
    <w:rsid w:val="00B76D8C"/>
    <w:rsid w:val="00B76DCF"/>
    <w:rsid w:val="00B77191"/>
    <w:rsid w:val="00B77305"/>
    <w:rsid w:val="00B7746D"/>
    <w:rsid w:val="00B775DF"/>
    <w:rsid w:val="00B77657"/>
    <w:rsid w:val="00B7781C"/>
    <w:rsid w:val="00B779A6"/>
    <w:rsid w:val="00B77A16"/>
    <w:rsid w:val="00B77AA2"/>
    <w:rsid w:val="00B77DB0"/>
    <w:rsid w:val="00B80493"/>
    <w:rsid w:val="00B809A4"/>
    <w:rsid w:val="00B80C4B"/>
    <w:rsid w:val="00B80DFC"/>
    <w:rsid w:val="00B81AE7"/>
    <w:rsid w:val="00B81B66"/>
    <w:rsid w:val="00B81BAB"/>
    <w:rsid w:val="00B81E8C"/>
    <w:rsid w:val="00B82182"/>
    <w:rsid w:val="00B821C6"/>
    <w:rsid w:val="00B82B9C"/>
    <w:rsid w:val="00B82C70"/>
    <w:rsid w:val="00B82F01"/>
    <w:rsid w:val="00B8323D"/>
    <w:rsid w:val="00B83DAD"/>
    <w:rsid w:val="00B84192"/>
    <w:rsid w:val="00B846ED"/>
    <w:rsid w:val="00B84800"/>
    <w:rsid w:val="00B8498D"/>
    <w:rsid w:val="00B84B15"/>
    <w:rsid w:val="00B84F71"/>
    <w:rsid w:val="00B85090"/>
    <w:rsid w:val="00B8556F"/>
    <w:rsid w:val="00B85A77"/>
    <w:rsid w:val="00B85AE1"/>
    <w:rsid w:val="00B85BE5"/>
    <w:rsid w:val="00B85DF0"/>
    <w:rsid w:val="00B85F9F"/>
    <w:rsid w:val="00B86270"/>
    <w:rsid w:val="00B864A6"/>
    <w:rsid w:val="00B8670D"/>
    <w:rsid w:val="00B87205"/>
    <w:rsid w:val="00B872ED"/>
    <w:rsid w:val="00B87576"/>
    <w:rsid w:val="00B878DC"/>
    <w:rsid w:val="00B879CC"/>
    <w:rsid w:val="00B87F52"/>
    <w:rsid w:val="00B9009B"/>
    <w:rsid w:val="00B906B9"/>
    <w:rsid w:val="00B90797"/>
    <w:rsid w:val="00B908F5"/>
    <w:rsid w:val="00B90C06"/>
    <w:rsid w:val="00B90E1F"/>
    <w:rsid w:val="00B90FC8"/>
    <w:rsid w:val="00B910C6"/>
    <w:rsid w:val="00B912BC"/>
    <w:rsid w:val="00B9198A"/>
    <w:rsid w:val="00B91CF3"/>
    <w:rsid w:val="00B91CF6"/>
    <w:rsid w:val="00B920C2"/>
    <w:rsid w:val="00B9226B"/>
    <w:rsid w:val="00B927A1"/>
    <w:rsid w:val="00B92837"/>
    <w:rsid w:val="00B92985"/>
    <w:rsid w:val="00B92995"/>
    <w:rsid w:val="00B92B5C"/>
    <w:rsid w:val="00B931F9"/>
    <w:rsid w:val="00B93423"/>
    <w:rsid w:val="00B938FB"/>
    <w:rsid w:val="00B93AC2"/>
    <w:rsid w:val="00B93ACA"/>
    <w:rsid w:val="00B93D42"/>
    <w:rsid w:val="00B93DD8"/>
    <w:rsid w:val="00B93FB0"/>
    <w:rsid w:val="00B94031"/>
    <w:rsid w:val="00B94308"/>
    <w:rsid w:val="00B94474"/>
    <w:rsid w:val="00B9521E"/>
    <w:rsid w:val="00B9530C"/>
    <w:rsid w:val="00B95553"/>
    <w:rsid w:val="00B9576C"/>
    <w:rsid w:val="00B959C7"/>
    <w:rsid w:val="00B95AB4"/>
    <w:rsid w:val="00B95E40"/>
    <w:rsid w:val="00B967BB"/>
    <w:rsid w:val="00B96C64"/>
    <w:rsid w:val="00B97090"/>
    <w:rsid w:val="00B97475"/>
    <w:rsid w:val="00B97778"/>
    <w:rsid w:val="00B97853"/>
    <w:rsid w:val="00B97D91"/>
    <w:rsid w:val="00B97F3D"/>
    <w:rsid w:val="00BA019B"/>
    <w:rsid w:val="00BA05B4"/>
    <w:rsid w:val="00BA064B"/>
    <w:rsid w:val="00BA077A"/>
    <w:rsid w:val="00BA07B5"/>
    <w:rsid w:val="00BA0C9D"/>
    <w:rsid w:val="00BA0CF1"/>
    <w:rsid w:val="00BA129A"/>
    <w:rsid w:val="00BA15D3"/>
    <w:rsid w:val="00BA1967"/>
    <w:rsid w:val="00BA1BB6"/>
    <w:rsid w:val="00BA2257"/>
    <w:rsid w:val="00BA226E"/>
    <w:rsid w:val="00BA2D5B"/>
    <w:rsid w:val="00BA341B"/>
    <w:rsid w:val="00BA3718"/>
    <w:rsid w:val="00BA3801"/>
    <w:rsid w:val="00BA3B1E"/>
    <w:rsid w:val="00BA3D79"/>
    <w:rsid w:val="00BA437E"/>
    <w:rsid w:val="00BA44E1"/>
    <w:rsid w:val="00BA4B89"/>
    <w:rsid w:val="00BA4EA1"/>
    <w:rsid w:val="00BA56A8"/>
    <w:rsid w:val="00BA5962"/>
    <w:rsid w:val="00BA5EE7"/>
    <w:rsid w:val="00BA620B"/>
    <w:rsid w:val="00BA63C0"/>
    <w:rsid w:val="00BA680A"/>
    <w:rsid w:val="00BA698D"/>
    <w:rsid w:val="00BA7072"/>
    <w:rsid w:val="00BA7125"/>
    <w:rsid w:val="00BA74F2"/>
    <w:rsid w:val="00BB011C"/>
    <w:rsid w:val="00BB0138"/>
    <w:rsid w:val="00BB0277"/>
    <w:rsid w:val="00BB052E"/>
    <w:rsid w:val="00BB06A6"/>
    <w:rsid w:val="00BB09DD"/>
    <w:rsid w:val="00BB0C0F"/>
    <w:rsid w:val="00BB0D7D"/>
    <w:rsid w:val="00BB0D87"/>
    <w:rsid w:val="00BB16DB"/>
    <w:rsid w:val="00BB1A73"/>
    <w:rsid w:val="00BB1CBA"/>
    <w:rsid w:val="00BB1CF0"/>
    <w:rsid w:val="00BB212B"/>
    <w:rsid w:val="00BB22AF"/>
    <w:rsid w:val="00BB22BC"/>
    <w:rsid w:val="00BB24D4"/>
    <w:rsid w:val="00BB25D5"/>
    <w:rsid w:val="00BB2B72"/>
    <w:rsid w:val="00BB31F1"/>
    <w:rsid w:val="00BB3588"/>
    <w:rsid w:val="00BB3BFD"/>
    <w:rsid w:val="00BB45CE"/>
    <w:rsid w:val="00BB483D"/>
    <w:rsid w:val="00BB483E"/>
    <w:rsid w:val="00BB49DB"/>
    <w:rsid w:val="00BB4A7D"/>
    <w:rsid w:val="00BB4BD3"/>
    <w:rsid w:val="00BB4E5B"/>
    <w:rsid w:val="00BB4F91"/>
    <w:rsid w:val="00BB50E4"/>
    <w:rsid w:val="00BB55D8"/>
    <w:rsid w:val="00BB5780"/>
    <w:rsid w:val="00BB668A"/>
    <w:rsid w:val="00BB670C"/>
    <w:rsid w:val="00BB6F63"/>
    <w:rsid w:val="00BB71FD"/>
    <w:rsid w:val="00BB7269"/>
    <w:rsid w:val="00BB78B5"/>
    <w:rsid w:val="00BB7CAB"/>
    <w:rsid w:val="00BB7D68"/>
    <w:rsid w:val="00BC0235"/>
    <w:rsid w:val="00BC075D"/>
    <w:rsid w:val="00BC0CCC"/>
    <w:rsid w:val="00BC0FF7"/>
    <w:rsid w:val="00BC1225"/>
    <w:rsid w:val="00BC1464"/>
    <w:rsid w:val="00BC1482"/>
    <w:rsid w:val="00BC15DF"/>
    <w:rsid w:val="00BC20BC"/>
    <w:rsid w:val="00BC2AD8"/>
    <w:rsid w:val="00BC2C75"/>
    <w:rsid w:val="00BC2DC3"/>
    <w:rsid w:val="00BC2ECA"/>
    <w:rsid w:val="00BC2F14"/>
    <w:rsid w:val="00BC34E0"/>
    <w:rsid w:val="00BC3700"/>
    <w:rsid w:val="00BC37FB"/>
    <w:rsid w:val="00BC3D3B"/>
    <w:rsid w:val="00BC3E3F"/>
    <w:rsid w:val="00BC4140"/>
    <w:rsid w:val="00BC474B"/>
    <w:rsid w:val="00BC47A7"/>
    <w:rsid w:val="00BC48F5"/>
    <w:rsid w:val="00BC4B3F"/>
    <w:rsid w:val="00BC52E7"/>
    <w:rsid w:val="00BC5393"/>
    <w:rsid w:val="00BC6227"/>
    <w:rsid w:val="00BC647D"/>
    <w:rsid w:val="00BC655A"/>
    <w:rsid w:val="00BC6A4E"/>
    <w:rsid w:val="00BC769B"/>
    <w:rsid w:val="00BC76E0"/>
    <w:rsid w:val="00BC771D"/>
    <w:rsid w:val="00BC7AE8"/>
    <w:rsid w:val="00BC7F55"/>
    <w:rsid w:val="00BC7F79"/>
    <w:rsid w:val="00BC7FD8"/>
    <w:rsid w:val="00BD00C0"/>
    <w:rsid w:val="00BD061E"/>
    <w:rsid w:val="00BD0C2A"/>
    <w:rsid w:val="00BD0DA7"/>
    <w:rsid w:val="00BD126E"/>
    <w:rsid w:val="00BD1498"/>
    <w:rsid w:val="00BD15AF"/>
    <w:rsid w:val="00BD173F"/>
    <w:rsid w:val="00BD1A5C"/>
    <w:rsid w:val="00BD1E6E"/>
    <w:rsid w:val="00BD1ED9"/>
    <w:rsid w:val="00BD1F53"/>
    <w:rsid w:val="00BD2029"/>
    <w:rsid w:val="00BD216A"/>
    <w:rsid w:val="00BD2A8C"/>
    <w:rsid w:val="00BD2CA5"/>
    <w:rsid w:val="00BD2E95"/>
    <w:rsid w:val="00BD2FFF"/>
    <w:rsid w:val="00BD3218"/>
    <w:rsid w:val="00BD35B2"/>
    <w:rsid w:val="00BD392A"/>
    <w:rsid w:val="00BD3942"/>
    <w:rsid w:val="00BD3AD2"/>
    <w:rsid w:val="00BD3C73"/>
    <w:rsid w:val="00BD4753"/>
    <w:rsid w:val="00BD48F4"/>
    <w:rsid w:val="00BD4A54"/>
    <w:rsid w:val="00BD4AF3"/>
    <w:rsid w:val="00BD526F"/>
    <w:rsid w:val="00BD5419"/>
    <w:rsid w:val="00BD5577"/>
    <w:rsid w:val="00BD5B20"/>
    <w:rsid w:val="00BD5B4A"/>
    <w:rsid w:val="00BD5CEF"/>
    <w:rsid w:val="00BD635E"/>
    <w:rsid w:val="00BD63D4"/>
    <w:rsid w:val="00BD66A7"/>
    <w:rsid w:val="00BD6B09"/>
    <w:rsid w:val="00BD6D28"/>
    <w:rsid w:val="00BD76F3"/>
    <w:rsid w:val="00BD7874"/>
    <w:rsid w:val="00BD7BA3"/>
    <w:rsid w:val="00BD7BEC"/>
    <w:rsid w:val="00BD7D45"/>
    <w:rsid w:val="00BD7F0F"/>
    <w:rsid w:val="00BD7F60"/>
    <w:rsid w:val="00BE0CAF"/>
    <w:rsid w:val="00BE0DA3"/>
    <w:rsid w:val="00BE12B8"/>
    <w:rsid w:val="00BE1727"/>
    <w:rsid w:val="00BE1AE2"/>
    <w:rsid w:val="00BE1BCD"/>
    <w:rsid w:val="00BE21F4"/>
    <w:rsid w:val="00BE2497"/>
    <w:rsid w:val="00BE2685"/>
    <w:rsid w:val="00BE2AE2"/>
    <w:rsid w:val="00BE2CD0"/>
    <w:rsid w:val="00BE2D81"/>
    <w:rsid w:val="00BE2E3A"/>
    <w:rsid w:val="00BE36D5"/>
    <w:rsid w:val="00BE3712"/>
    <w:rsid w:val="00BE3897"/>
    <w:rsid w:val="00BE3D00"/>
    <w:rsid w:val="00BE4093"/>
    <w:rsid w:val="00BE413D"/>
    <w:rsid w:val="00BE44FB"/>
    <w:rsid w:val="00BE4535"/>
    <w:rsid w:val="00BE4809"/>
    <w:rsid w:val="00BE4885"/>
    <w:rsid w:val="00BE494B"/>
    <w:rsid w:val="00BE4FB3"/>
    <w:rsid w:val="00BE542F"/>
    <w:rsid w:val="00BE560D"/>
    <w:rsid w:val="00BE5788"/>
    <w:rsid w:val="00BE5A1B"/>
    <w:rsid w:val="00BE5BB5"/>
    <w:rsid w:val="00BE6CB5"/>
    <w:rsid w:val="00BE7BE7"/>
    <w:rsid w:val="00BE7C5E"/>
    <w:rsid w:val="00BF0538"/>
    <w:rsid w:val="00BF0845"/>
    <w:rsid w:val="00BF08BD"/>
    <w:rsid w:val="00BF0A0A"/>
    <w:rsid w:val="00BF0D73"/>
    <w:rsid w:val="00BF0E9F"/>
    <w:rsid w:val="00BF0F64"/>
    <w:rsid w:val="00BF1480"/>
    <w:rsid w:val="00BF151A"/>
    <w:rsid w:val="00BF1573"/>
    <w:rsid w:val="00BF16F1"/>
    <w:rsid w:val="00BF17B4"/>
    <w:rsid w:val="00BF17CC"/>
    <w:rsid w:val="00BF17D5"/>
    <w:rsid w:val="00BF1865"/>
    <w:rsid w:val="00BF1871"/>
    <w:rsid w:val="00BF1B2C"/>
    <w:rsid w:val="00BF2627"/>
    <w:rsid w:val="00BF2857"/>
    <w:rsid w:val="00BF2882"/>
    <w:rsid w:val="00BF2D4E"/>
    <w:rsid w:val="00BF30A0"/>
    <w:rsid w:val="00BF3357"/>
    <w:rsid w:val="00BF34AF"/>
    <w:rsid w:val="00BF391B"/>
    <w:rsid w:val="00BF3F9E"/>
    <w:rsid w:val="00BF3FEB"/>
    <w:rsid w:val="00BF4699"/>
    <w:rsid w:val="00BF4A34"/>
    <w:rsid w:val="00BF4B65"/>
    <w:rsid w:val="00BF4C2B"/>
    <w:rsid w:val="00BF4C4B"/>
    <w:rsid w:val="00BF597E"/>
    <w:rsid w:val="00BF5F52"/>
    <w:rsid w:val="00BF61B8"/>
    <w:rsid w:val="00BF6297"/>
    <w:rsid w:val="00BF682F"/>
    <w:rsid w:val="00BF694E"/>
    <w:rsid w:val="00BF7D6C"/>
    <w:rsid w:val="00BF7E9C"/>
    <w:rsid w:val="00BF7FB2"/>
    <w:rsid w:val="00C007B3"/>
    <w:rsid w:val="00C011DA"/>
    <w:rsid w:val="00C01300"/>
    <w:rsid w:val="00C014CE"/>
    <w:rsid w:val="00C019FE"/>
    <w:rsid w:val="00C01D10"/>
    <w:rsid w:val="00C01EF4"/>
    <w:rsid w:val="00C02363"/>
    <w:rsid w:val="00C026B0"/>
    <w:rsid w:val="00C026D3"/>
    <w:rsid w:val="00C02911"/>
    <w:rsid w:val="00C02BB6"/>
    <w:rsid w:val="00C02E1C"/>
    <w:rsid w:val="00C0308E"/>
    <w:rsid w:val="00C0313C"/>
    <w:rsid w:val="00C03368"/>
    <w:rsid w:val="00C037A5"/>
    <w:rsid w:val="00C03D39"/>
    <w:rsid w:val="00C043C6"/>
    <w:rsid w:val="00C04573"/>
    <w:rsid w:val="00C04C03"/>
    <w:rsid w:val="00C0553D"/>
    <w:rsid w:val="00C05756"/>
    <w:rsid w:val="00C0585A"/>
    <w:rsid w:val="00C05B69"/>
    <w:rsid w:val="00C05CC6"/>
    <w:rsid w:val="00C06077"/>
    <w:rsid w:val="00C0622E"/>
    <w:rsid w:val="00C06423"/>
    <w:rsid w:val="00C064D9"/>
    <w:rsid w:val="00C0699E"/>
    <w:rsid w:val="00C0701E"/>
    <w:rsid w:val="00C0737A"/>
    <w:rsid w:val="00C07477"/>
    <w:rsid w:val="00C075CF"/>
    <w:rsid w:val="00C07A0C"/>
    <w:rsid w:val="00C07BDE"/>
    <w:rsid w:val="00C07E47"/>
    <w:rsid w:val="00C07F8A"/>
    <w:rsid w:val="00C10050"/>
    <w:rsid w:val="00C104D2"/>
    <w:rsid w:val="00C10712"/>
    <w:rsid w:val="00C1082C"/>
    <w:rsid w:val="00C10B10"/>
    <w:rsid w:val="00C10C4E"/>
    <w:rsid w:val="00C1113E"/>
    <w:rsid w:val="00C11367"/>
    <w:rsid w:val="00C115C8"/>
    <w:rsid w:val="00C119FE"/>
    <w:rsid w:val="00C121F0"/>
    <w:rsid w:val="00C12534"/>
    <w:rsid w:val="00C12DF0"/>
    <w:rsid w:val="00C12E74"/>
    <w:rsid w:val="00C13020"/>
    <w:rsid w:val="00C1332A"/>
    <w:rsid w:val="00C1344B"/>
    <w:rsid w:val="00C13758"/>
    <w:rsid w:val="00C137F7"/>
    <w:rsid w:val="00C138BF"/>
    <w:rsid w:val="00C13A02"/>
    <w:rsid w:val="00C13F93"/>
    <w:rsid w:val="00C144F3"/>
    <w:rsid w:val="00C14775"/>
    <w:rsid w:val="00C15048"/>
    <w:rsid w:val="00C15166"/>
    <w:rsid w:val="00C1550A"/>
    <w:rsid w:val="00C15A8B"/>
    <w:rsid w:val="00C15BC6"/>
    <w:rsid w:val="00C15D4D"/>
    <w:rsid w:val="00C16802"/>
    <w:rsid w:val="00C16DBE"/>
    <w:rsid w:val="00C16F1C"/>
    <w:rsid w:val="00C175C5"/>
    <w:rsid w:val="00C17676"/>
    <w:rsid w:val="00C1767F"/>
    <w:rsid w:val="00C176FA"/>
    <w:rsid w:val="00C17867"/>
    <w:rsid w:val="00C17AB8"/>
    <w:rsid w:val="00C17C78"/>
    <w:rsid w:val="00C17E67"/>
    <w:rsid w:val="00C2011E"/>
    <w:rsid w:val="00C20AD6"/>
    <w:rsid w:val="00C20B16"/>
    <w:rsid w:val="00C20FFA"/>
    <w:rsid w:val="00C21002"/>
    <w:rsid w:val="00C212B9"/>
    <w:rsid w:val="00C2138A"/>
    <w:rsid w:val="00C214D4"/>
    <w:rsid w:val="00C21B13"/>
    <w:rsid w:val="00C21D04"/>
    <w:rsid w:val="00C22093"/>
    <w:rsid w:val="00C220BA"/>
    <w:rsid w:val="00C22DF9"/>
    <w:rsid w:val="00C22EED"/>
    <w:rsid w:val="00C231A5"/>
    <w:rsid w:val="00C231D1"/>
    <w:rsid w:val="00C232E2"/>
    <w:rsid w:val="00C23566"/>
    <w:rsid w:val="00C23832"/>
    <w:rsid w:val="00C238BF"/>
    <w:rsid w:val="00C23F14"/>
    <w:rsid w:val="00C24361"/>
    <w:rsid w:val="00C247EB"/>
    <w:rsid w:val="00C25174"/>
    <w:rsid w:val="00C25675"/>
    <w:rsid w:val="00C25988"/>
    <w:rsid w:val="00C25BD4"/>
    <w:rsid w:val="00C2609D"/>
    <w:rsid w:val="00C26373"/>
    <w:rsid w:val="00C267E9"/>
    <w:rsid w:val="00C26ABF"/>
    <w:rsid w:val="00C26D02"/>
    <w:rsid w:val="00C27231"/>
    <w:rsid w:val="00C272E6"/>
    <w:rsid w:val="00C27647"/>
    <w:rsid w:val="00C27795"/>
    <w:rsid w:val="00C27A0B"/>
    <w:rsid w:val="00C27F4C"/>
    <w:rsid w:val="00C300A8"/>
    <w:rsid w:val="00C30298"/>
    <w:rsid w:val="00C3049D"/>
    <w:rsid w:val="00C30BA2"/>
    <w:rsid w:val="00C30E9E"/>
    <w:rsid w:val="00C30EBE"/>
    <w:rsid w:val="00C30FF5"/>
    <w:rsid w:val="00C310C3"/>
    <w:rsid w:val="00C3174D"/>
    <w:rsid w:val="00C31BE0"/>
    <w:rsid w:val="00C31D42"/>
    <w:rsid w:val="00C31D5B"/>
    <w:rsid w:val="00C31E51"/>
    <w:rsid w:val="00C320BD"/>
    <w:rsid w:val="00C32193"/>
    <w:rsid w:val="00C3232D"/>
    <w:rsid w:val="00C3250A"/>
    <w:rsid w:val="00C32E76"/>
    <w:rsid w:val="00C33454"/>
    <w:rsid w:val="00C3362C"/>
    <w:rsid w:val="00C33806"/>
    <w:rsid w:val="00C338F9"/>
    <w:rsid w:val="00C339E5"/>
    <w:rsid w:val="00C33A68"/>
    <w:rsid w:val="00C34B40"/>
    <w:rsid w:val="00C34C16"/>
    <w:rsid w:val="00C34E2F"/>
    <w:rsid w:val="00C3502C"/>
    <w:rsid w:val="00C358F0"/>
    <w:rsid w:val="00C35994"/>
    <w:rsid w:val="00C35E9D"/>
    <w:rsid w:val="00C35EB0"/>
    <w:rsid w:val="00C35F43"/>
    <w:rsid w:val="00C36168"/>
    <w:rsid w:val="00C36322"/>
    <w:rsid w:val="00C3656A"/>
    <w:rsid w:val="00C365DB"/>
    <w:rsid w:val="00C36D40"/>
    <w:rsid w:val="00C36DD8"/>
    <w:rsid w:val="00C36E75"/>
    <w:rsid w:val="00C377FB"/>
    <w:rsid w:val="00C37ACE"/>
    <w:rsid w:val="00C40438"/>
    <w:rsid w:val="00C40492"/>
    <w:rsid w:val="00C406F5"/>
    <w:rsid w:val="00C40882"/>
    <w:rsid w:val="00C40A4E"/>
    <w:rsid w:val="00C40B4F"/>
    <w:rsid w:val="00C41013"/>
    <w:rsid w:val="00C41642"/>
    <w:rsid w:val="00C419F1"/>
    <w:rsid w:val="00C41ACF"/>
    <w:rsid w:val="00C41AED"/>
    <w:rsid w:val="00C41BBC"/>
    <w:rsid w:val="00C420C9"/>
    <w:rsid w:val="00C42349"/>
    <w:rsid w:val="00C42CAB"/>
    <w:rsid w:val="00C43729"/>
    <w:rsid w:val="00C439D4"/>
    <w:rsid w:val="00C43B68"/>
    <w:rsid w:val="00C43D6C"/>
    <w:rsid w:val="00C43FD4"/>
    <w:rsid w:val="00C444C4"/>
    <w:rsid w:val="00C4472D"/>
    <w:rsid w:val="00C44974"/>
    <w:rsid w:val="00C44B04"/>
    <w:rsid w:val="00C453B9"/>
    <w:rsid w:val="00C454C8"/>
    <w:rsid w:val="00C45B7A"/>
    <w:rsid w:val="00C4600A"/>
    <w:rsid w:val="00C465CE"/>
    <w:rsid w:val="00C4682E"/>
    <w:rsid w:val="00C46D87"/>
    <w:rsid w:val="00C46F91"/>
    <w:rsid w:val="00C47C38"/>
    <w:rsid w:val="00C50263"/>
    <w:rsid w:val="00C509FE"/>
    <w:rsid w:val="00C50D9D"/>
    <w:rsid w:val="00C510E6"/>
    <w:rsid w:val="00C51346"/>
    <w:rsid w:val="00C51707"/>
    <w:rsid w:val="00C51AF3"/>
    <w:rsid w:val="00C52062"/>
    <w:rsid w:val="00C529B1"/>
    <w:rsid w:val="00C534C8"/>
    <w:rsid w:val="00C536C2"/>
    <w:rsid w:val="00C536F6"/>
    <w:rsid w:val="00C53902"/>
    <w:rsid w:val="00C53ABE"/>
    <w:rsid w:val="00C53DA2"/>
    <w:rsid w:val="00C53FE9"/>
    <w:rsid w:val="00C542B7"/>
    <w:rsid w:val="00C54317"/>
    <w:rsid w:val="00C5468D"/>
    <w:rsid w:val="00C550E6"/>
    <w:rsid w:val="00C55357"/>
    <w:rsid w:val="00C554C8"/>
    <w:rsid w:val="00C55D19"/>
    <w:rsid w:val="00C55F06"/>
    <w:rsid w:val="00C56348"/>
    <w:rsid w:val="00C567F3"/>
    <w:rsid w:val="00C5698F"/>
    <w:rsid w:val="00C56D19"/>
    <w:rsid w:val="00C56D8B"/>
    <w:rsid w:val="00C57264"/>
    <w:rsid w:val="00C576F1"/>
    <w:rsid w:val="00C578A2"/>
    <w:rsid w:val="00C578EB"/>
    <w:rsid w:val="00C57CED"/>
    <w:rsid w:val="00C6038F"/>
    <w:rsid w:val="00C6040A"/>
    <w:rsid w:val="00C60432"/>
    <w:rsid w:val="00C6123A"/>
    <w:rsid w:val="00C61728"/>
    <w:rsid w:val="00C618E9"/>
    <w:rsid w:val="00C619A8"/>
    <w:rsid w:val="00C61C5A"/>
    <w:rsid w:val="00C61D12"/>
    <w:rsid w:val="00C622B0"/>
    <w:rsid w:val="00C627A0"/>
    <w:rsid w:val="00C627A2"/>
    <w:rsid w:val="00C62D5A"/>
    <w:rsid w:val="00C62E5A"/>
    <w:rsid w:val="00C63F3A"/>
    <w:rsid w:val="00C6437C"/>
    <w:rsid w:val="00C65534"/>
    <w:rsid w:val="00C65B02"/>
    <w:rsid w:val="00C65B10"/>
    <w:rsid w:val="00C65B75"/>
    <w:rsid w:val="00C65D79"/>
    <w:rsid w:val="00C66020"/>
    <w:rsid w:val="00C6616F"/>
    <w:rsid w:val="00C662A0"/>
    <w:rsid w:val="00C66320"/>
    <w:rsid w:val="00C6649B"/>
    <w:rsid w:val="00C6650D"/>
    <w:rsid w:val="00C66891"/>
    <w:rsid w:val="00C668A7"/>
    <w:rsid w:val="00C66A9F"/>
    <w:rsid w:val="00C66C6C"/>
    <w:rsid w:val="00C66DA9"/>
    <w:rsid w:val="00C671A7"/>
    <w:rsid w:val="00C672F5"/>
    <w:rsid w:val="00C67554"/>
    <w:rsid w:val="00C6756C"/>
    <w:rsid w:val="00C67D40"/>
    <w:rsid w:val="00C67D8E"/>
    <w:rsid w:val="00C67F93"/>
    <w:rsid w:val="00C7071A"/>
    <w:rsid w:val="00C70DC4"/>
    <w:rsid w:val="00C70FC0"/>
    <w:rsid w:val="00C71102"/>
    <w:rsid w:val="00C7163F"/>
    <w:rsid w:val="00C71662"/>
    <w:rsid w:val="00C71AFA"/>
    <w:rsid w:val="00C71C8C"/>
    <w:rsid w:val="00C71CEA"/>
    <w:rsid w:val="00C71D7A"/>
    <w:rsid w:val="00C71F9E"/>
    <w:rsid w:val="00C72073"/>
    <w:rsid w:val="00C7231B"/>
    <w:rsid w:val="00C72376"/>
    <w:rsid w:val="00C729C4"/>
    <w:rsid w:val="00C72D14"/>
    <w:rsid w:val="00C731F4"/>
    <w:rsid w:val="00C736E5"/>
    <w:rsid w:val="00C73B9D"/>
    <w:rsid w:val="00C75234"/>
    <w:rsid w:val="00C75247"/>
    <w:rsid w:val="00C7636A"/>
    <w:rsid w:val="00C765CF"/>
    <w:rsid w:val="00C76766"/>
    <w:rsid w:val="00C76774"/>
    <w:rsid w:val="00C7740C"/>
    <w:rsid w:val="00C77511"/>
    <w:rsid w:val="00C775E1"/>
    <w:rsid w:val="00C77877"/>
    <w:rsid w:val="00C77906"/>
    <w:rsid w:val="00C7799D"/>
    <w:rsid w:val="00C779DF"/>
    <w:rsid w:val="00C77AE2"/>
    <w:rsid w:val="00C77D01"/>
    <w:rsid w:val="00C77E79"/>
    <w:rsid w:val="00C80199"/>
    <w:rsid w:val="00C801D7"/>
    <w:rsid w:val="00C80213"/>
    <w:rsid w:val="00C8021C"/>
    <w:rsid w:val="00C80298"/>
    <w:rsid w:val="00C80439"/>
    <w:rsid w:val="00C804B3"/>
    <w:rsid w:val="00C8060C"/>
    <w:rsid w:val="00C808BB"/>
    <w:rsid w:val="00C80C9D"/>
    <w:rsid w:val="00C80E51"/>
    <w:rsid w:val="00C81215"/>
    <w:rsid w:val="00C816E9"/>
    <w:rsid w:val="00C816F0"/>
    <w:rsid w:val="00C81810"/>
    <w:rsid w:val="00C81A35"/>
    <w:rsid w:val="00C81A3E"/>
    <w:rsid w:val="00C82147"/>
    <w:rsid w:val="00C82420"/>
    <w:rsid w:val="00C8243D"/>
    <w:rsid w:val="00C824B0"/>
    <w:rsid w:val="00C82606"/>
    <w:rsid w:val="00C829CD"/>
    <w:rsid w:val="00C82A5C"/>
    <w:rsid w:val="00C8309E"/>
    <w:rsid w:val="00C83407"/>
    <w:rsid w:val="00C83413"/>
    <w:rsid w:val="00C83444"/>
    <w:rsid w:val="00C83586"/>
    <w:rsid w:val="00C83672"/>
    <w:rsid w:val="00C83932"/>
    <w:rsid w:val="00C83959"/>
    <w:rsid w:val="00C84048"/>
    <w:rsid w:val="00C84997"/>
    <w:rsid w:val="00C84D47"/>
    <w:rsid w:val="00C84D73"/>
    <w:rsid w:val="00C84FC1"/>
    <w:rsid w:val="00C85200"/>
    <w:rsid w:val="00C8532F"/>
    <w:rsid w:val="00C855ED"/>
    <w:rsid w:val="00C85AF4"/>
    <w:rsid w:val="00C85E85"/>
    <w:rsid w:val="00C864D0"/>
    <w:rsid w:val="00C869F1"/>
    <w:rsid w:val="00C86A81"/>
    <w:rsid w:val="00C86DCA"/>
    <w:rsid w:val="00C86FC9"/>
    <w:rsid w:val="00C872C2"/>
    <w:rsid w:val="00C8760F"/>
    <w:rsid w:val="00C876E1"/>
    <w:rsid w:val="00C87964"/>
    <w:rsid w:val="00C87ACC"/>
    <w:rsid w:val="00C87C78"/>
    <w:rsid w:val="00C906BB"/>
    <w:rsid w:val="00C9083E"/>
    <w:rsid w:val="00C90E14"/>
    <w:rsid w:val="00C90EC1"/>
    <w:rsid w:val="00C90FE1"/>
    <w:rsid w:val="00C91245"/>
    <w:rsid w:val="00C915F1"/>
    <w:rsid w:val="00C91D66"/>
    <w:rsid w:val="00C91DCE"/>
    <w:rsid w:val="00C91EC2"/>
    <w:rsid w:val="00C91F1F"/>
    <w:rsid w:val="00C91F6C"/>
    <w:rsid w:val="00C91FD4"/>
    <w:rsid w:val="00C9210B"/>
    <w:rsid w:val="00C9215C"/>
    <w:rsid w:val="00C921BF"/>
    <w:rsid w:val="00C924F1"/>
    <w:rsid w:val="00C92686"/>
    <w:rsid w:val="00C92858"/>
    <w:rsid w:val="00C92ABA"/>
    <w:rsid w:val="00C92EC5"/>
    <w:rsid w:val="00C933B6"/>
    <w:rsid w:val="00C93653"/>
    <w:rsid w:val="00C93783"/>
    <w:rsid w:val="00C93ABC"/>
    <w:rsid w:val="00C93B33"/>
    <w:rsid w:val="00C93E69"/>
    <w:rsid w:val="00C94202"/>
    <w:rsid w:val="00C945EE"/>
    <w:rsid w:val="00C945FA"/>
    <w:rsid w:val="00C94F68"/>
    <w:rsid w:val="00C9515E"/>
    <w:rsid w:val="00C951BE"/>
    <w:rsid w:val="00C951CA"/>
    <w:rsid w:val="00C9520D"/>
    <w:rsid w:val="00C95629"/>
    <w:rsid w:val="00C95886"/>
    <w:rsid w:val="00C96079"/>
    <w:rsid w:val="00C960CD"/>
    <w:rsid w:val="00C964A4"/>
    <w:rsid w:val="00C966C2"/>
    <w:rsid w:val="00C9671E"/>
    <w:rsid w:val="00C96861"/>
    <w:rsid w:val="00C968F2"/>
    <w:rsid w:val="00C969A2"/>
    <w:rsid w:val="00C96C4E"/>
    <w:rsid w:val="00C97364"/>
    <w:rsid w:val="00C977D7"/>
    <w:rsid w:val="00CA0043"/>
    <w:rsid w:val="00CA0B9B"/>
    <w:rsid w:val="00CA0DE2"/>
    <w:rsid w:val="00CA0F15"/>
    <w:rsid w:val="00CA1069"/>
    <w:rsid w:val="00CA11CB"/>
    <w:rsid w:val="00CA13B3"/>
    <w:rsid w:val="00CA144A"/>
    <w:rsid w:val="00CA1BF6"/>
    <w:rsid w:val="00CA1DF8"/>
    <w:rsid w:val="00CA1E0F"/>
    <w:rsid w:val="00CA1E1D"/>
    <w:rsid w:val="00CA20D5"/>
    <w:rsid w:val="00CA2537"/>
    <w:rsid w:val="00CA25E0"/>
    <w:rsid w:val="00CA2744"/>
    <w:rsid w:val="00CA2DD5"/>
    <w:rsid w:val="00CA2E80"/>
    <w:rsid w:val="00CA2F78"/>
    <w:rsid w:val="00CA3196"/>
    <w:rsid w:val="00CA3654"/>
    <w:rsid w:val="00CA387B"/>
    <w:rsid w:val="00CA38ED"/>
    <w:rsid w:val="00CA4198"/>
    <w:rsid w:val="00CA42B9"/>
    <w:rsid w:val="00CA42DA"/>
    <w:rsid w:val="00CA44B3"/>
    <w:rsid w:val="00CA47B6"/>
    <w:rsid w:val="00CA48C1"/>
    <w:rsid w:val="00CA4C07"/>
    <w:rsid w:val="00CA4C49"/>
    <w:rsid w:val="00CA4D17"/>
    <w:rsid w:val="00CA4E1B"/>
    <w:rsid w:val="00CA4FA3"/>
    <w:rsid w:val="00CA52E5"/>
    <w:rsid w:val="00CA5721"/>
    <w:rsid w:val="00CA57CB"/>
    <w:rsid w:val="00CA59F6"/>
    <w:rsid w:val="00CA5A22"/>
    <w:rsid w:val="00CA5B62"/>
    <w:rsid w:val="00CA5E41"/>
    <w:rsid w:val="00CA5EF1"/>
    <w:rsid w:val="00CA5F38"/>
    <w:rsid w:val="00CA6031"/>
    <w:rsid w:val="00CA60B2"/>
    <w:rsid w:val="00CA6D87"/>
    <w:rsid w:val="00CA73CE"/>
    <w:rsid w:val="00CA7A6B"/>
    <w:rsid w:val="00CA7DF0"/>
    <w:rsid w:val="00CA7FB2"/>
    <w:rsid w:val="00CB0012"/>
    <w:rsid w:val="00CB021A"/>
    <w:rsid w:val="00CB0CC6"/>
    <w:rsid w:val="00CB1177"/>
    <w:rsid w:val="00CB12D1"/>
    <w:rsid w:val="00CB138F"/>
    <w:rsid w:val="00CB140B"/>
    <w:rsid w:val="00CB21A3"/>
    <w:rsid w:val="00CB2205"/>
    <w:rsid w:val="00CB224A"/>
    <w:rsid w:val="00CB22B7"/>
    <w:rsid w:val="00CB275B"/>
    <w:rsid w:val="00CB34E0"/>
    <w:rsid w:val="00CB3CB7"/>
    <w:rsid w:val="00CB4290"/>
    <w:rsid w:val="00CB4799"/>
    <w:rsid w:val="00CB4CDC"/>
    <w:rsid w:val="00CB4F45"/>
    <w:rsid w:val="00CB51F6"/>
    <w:rsid w:val="00CB54E5"/>
    <w:rsid w:val="00CB5A93"/>
    <w:rsid w:val="00CB5BB3"/>
    <w:rsid w:val="00CB5BBE"/>
    <w:rsid w:val="00CB5D3A"/>
    <w:rsid w:val="00CB5DFA"/>
    <w:rsid w:val="00CB5F11"/>
    <w:rsid w:val="00CB63D6"/>
    <w:rsid w:val="00CB6A8B"/>
    <w:rsid w:val="00CB6E04"/>
    <w:rsid w:val="00CB6E0F"/>
    <w:rsid w:val="00CB72ED"/>
    <w:rsid w:val="00CB7511"/>
    <w:rsid w:val="00CB7A66"/>
    <w:rsid w:val="00CB7D5D"/>
    <w:rsid w:val="00CB7F23"/>
    <w:rsid w:val="00CC00F8"/>
    <w:rsid w:val="00CC0307"/>
    <w:rsid w:val="00CC034E"/>
    <w:rsid w:val="00CC040A"/>
    <w:rsid w:val="00CC0794"/>
    <w:rsid w:val="00CC0998"/>
    <w:rsid w:val="00CC0D7A"/>
    <w:rsid w:val="00CC0F99"/>
    <w:rsid w:val="00CC114C"/>
    <w:rsid w:val="00CC1216"/>
    <w:rsid w:val="00CC150B"/>
    <w:rsid w:val="00CC153D"/>
    <w:rsid w:val="00CC175A"/>
    <w:rsid w:val="00CC1D9E"/>
    <w:rsid w:val="00CC1DFC"/>
    <w:rsid w:val="00CC221B"/>
    <w:rsid w:val="00CC24FB"/>
    <w:rsid w:val="00CC256F"/>
    <w:rsid w:val="00CC2AD9"/>
    <w:rsid w:val="00CC2B8B"/>
    <w:rsid w:val="00CC2BA8"/>
    <w:rsid w:val="00CC2D07"/>
    <w:rsid w:val="00CC2D4C"/>
    <w:rsid w:val="00CC2D84"/>
    <w:rsid w:val="00CC2E44"/>
    <w:rsid w:val="00CC308E"/>
    <w:rsid w:val="00CC3ECD"/>
    <w:rsid w:val="00CC4918"/>
    <w:rsid w:val="00CC4BD1"/>
    <w:rsid w:val="00CC4BFB"/>
    <w:rsid w:val="00CC4CD3"/>
    <w:rsid w:val="00CC4D92"/>
    <w:rsid w:val="00CC4F97"/>
    <w:rsid w:val="00CC4FFB"/>
    <w:rsid w:val="00CC5793"/>
    <w:rsid w:val="00CC5AAF"/>
    <w:rsid w:val="00CC63A9"/>
    <w:rsid w:val="00CC6BD6"/>
    <w:rsid w:val="00CC6E15"/>
    <w:rsid w:val="00CC6E96"/>
    <w:rsid w:val="00CC7094"/>
    <w:rsid w:val="00CC75B3"/>
    <w:rsid w:val="00CC7935"/>
    <w:rsid w:val="00CC7C81"/>
    <w:rsid w:val="00CC7DB7"/>
    <w:rsid w:val="00CD003B"/>
    <w:rsid w:val="00CD0040"/>
    <w:rsid w:val="00CD014D"/>
    <w:rsid w:val="00CD057A"/>
    <w:rsid w:val="00CD0C64"/>
    <w:rsid w:val="00CD1332"/>
    <w:rsid w:val="00CD1548"/>
    <w:rsid w:val="00CD1638"/>
    <w:rsid w:val="00CD2106"/>
    <w:rsid w:val="00CD213A"/>
    <w:rsid w:val="00CD21AF"/>
    <w:rsid w:val="00CD234E"/>
    <w:rsid w:val="00CD2767"/>
    <w:rsid w:val="00CD2859"/>
    <w:rsid w:val="00CD2943"/>
    <w:rsid w:val="00CD29A6"/>
    <w:rsid w:val="00CD2C22"/>
    <w:rsid w:val="00CD2E89"/>
    <w:rsid w:val="00CD2FF5"/>
    <w:rsid w:val="00CD33BE"/>
    <w:rsid w:val="00CD37A5"/>
    <w:rsid w:val="00CD3D05"/>
    <w:rsid w:val="00CD4487"/>
    <w:rsid w:val="00CD4561"/>
    <w:rsid w:val="00CD4BE4"/>
    <w:rsid w:val="00CD4D39"/>
    <w:rsid w:val="00CD50EB"/>
    <w:rsid w:val="00CD5196"/>
    <w:rsid w:val="00CD52B3"/>
    <w:rsid w:val="00CD53DC"/>
    <w:rsid w:val="00CD54DC"/>
    <w:rsid w:val="00CD553B"/>
    <w:rsid w:val="00CD57DC"/>
    <w:rsid w:val="00CD58A4"/>
    <w:rsid w:val="00CD5C4E"/>
    <w:rsid w:val="00CD5C7E"/>
    <w:rsid w:val="00CD5D66"/>
    <w:rsid w:val="00CD5E2F"/>
    <w:rsid w:val="00CD62A7"/>
    <w:rsid w:val="00CD66DD"/>
    <w:rsid w:val="00CD682B"/>
    <w:rsid w:val="00CD6ABF"/>
    <w:rsid w:val="00CD6BC7"/>
    <w:rsid w:val="00CD6C98"/>
    <w:rsid w:val="00CD7B21"/>
    <w:rsid w:val="00CD7BC3"/>
    <w:rsid w:val="00CD7C50"/>
    <w:rsid w:val="00CD7EFA"/>
    <w:rsid w:val="00CE01FF"/>
    <w:rsid w:val="00CE0264"/>
    <w:rsid w:val="00CE047F"/>
    <w:rsid w:val="00CE0555"/>
    <w:rsid w:val="00CE080C"/>
    <w:rsid w:val="00CE0832"/>
    <w:rsid w:val="00CE0869"/>
    <w:rsid w:val="00CE1D46"/>
    <w:rsid w:val="00CE20B6"/>
    <w:rsid w:val="00CE2138"/>
    <w:rsid w:val="00CE2266"/>
    <w:rsid w:val="00CE2416"/>
    <w:rsid w:val="00CE25F1"/>
    <w:rsid w:val="00CE2ACD"/>
    <w:rsid w:val="00CE3141"/>
    <w:rsid w:val="00CE314E"/>
    <w:rsid w:val="00CE31B1"/>
    <w:rsid w:val="00CE31B4"/>
    <w:rsid w:val="00CE31F1"/>
    <w:rsid w:val="00CE3837"/>
    <w:rsid w:val="00CE3BA7"/>
    <w:rsid w:val="00CE420E"/>
    <w:rsid w:val="00CE4265"/>
    <w:rsid w:val="00CE43A0"/>
    <w:rsid w:val="00CE4405"/>
    <w:rsid w:val="00CE4531"/>
    <w:rsid w:val="00CE482C"/>
    <w:rsid w:val="00CE4D0A"/>
    <w:rsid w:val="00CE4E2A"/>
    <w:rsid w:val="00CE4EEB"/>
    <w:rsid w:val="00CE519D"/>
    <w:rsid w:val="00CE52D2"/>
    <w:rsid w:val="00CE54BD"/>
    <w:rsid w:val="00CE55CA"/>
    <w:rsid w:val="00CE5B53"/>
    <w:rsid w:val="00CE5C3C"/>
    <w:rsid w:val="00CE5CFF"/>
    <w:rsid w:val="00CE5D8F"/>
    <w:rsid w:val="00CE5DAF"/>
    <w:rsid w:val="00CE5DE2"/>
    <w:rsid w:val="00CE618F"/>
    <w:rsid w:val="00CE6316"/>
    <w:rsid w:val="00CE6549"/>
    <w:rsid w:val="00CE733A"/>
    <w:rsid w:val="00CE7381"/>
    <w:rsid w:val="00CE7699"/>
    <w:rsid w:val="00CE7A8F"/>
    <w:rsid w:val="00CE7AC3"/>
    <w:rsid w:val="00CE7C41"/>
    <w:rsid w:val="00CE7D77"/>
    <w:rsid w:val="00CE7D83"/>
    <w:rsid w:val="00CF00AE"/>
    <w:rsid w:val="00CF097B"/>
    <w:rsid w:val="00CF0FDA"/>
    <w:rsid w:val="00CF1011"/>
    <w:rsid w:val="00CF120C"/>
    <w:rsid w:val="00CF1427"/>
    <w:rsid w:val="00CF1C8A"/>
    <w:rsid w:val="00CF1D33"/>
    <w:rsid w:val="00CF214C"/>
    <w:rsid w:val="00CF2696"/>
    <w:rsid w:val="00CF2B0C"/>
    <w:rsid w:val="00CF2C83"/>
    <w:rsid w:val="00CF2DD2"/>
    <w:rsid w:val="00CF2FB0"/>
    <w:rsid w:val="00CF2FBD"/>
    <w:rsid w:val="00CF3310"/>
    <w:rsid w:val="00CF331B"/>
    <w:rsid w:val="00CF337B"/>
    <w:rsid w:val="00CF3861"/>
    <w:rsid w:val="00CF3948"/>
    <w:rsid w:val="00CF3DA3"/>
    <w:rsid w:val="00CF4090"/>
    <w:rsid w:val="00CF4151"/>
    <w:rsid w:val="00CF431C"/>
    <w:rsid w:val="00CF462A"/>
    <w:rsid w:val="00CF473A"/>
    <w:rsid w:val="00CF4766"/>
    <w:rsid w:val="00CF4B63"/>
    <w:rsid w:val="00CF4BD1"/>
    <w:rsid w:val="00CF4DAC"/>
    <w:rsid w:val="00CF4F14"/>
    <w:rsid w:val="00CF56C9"/>
    <w:rsid w:val="00CF5799"/>
    <w:rsid w:val="00CF5992"/>
    <w:rsid w:val="00CF5AE3"/>
    <w:rsid w:val="00CF5C2F"/>
    <w:rsid w:val="00CF61BF"/>
    <w:rsid w:val="00CF64EC"/>
    <w:rsid w:val="00CF678A"/>
    <w:rsid w:val="00CF67C8"/>
    <w:rsid w:val="00CF695C"/>
    <w:rsid w:val="00CF6BD0"/>
    <w:rsid w:val="00CF7231"/>
    <w:rsid w:val="00CF749C"/>
    <w:rsid w:val="00CF7511"/>
    <w:rsid w:val="00CF757C"/>
    <w:rsid w:val="00CF7BFD"/>
    <w:rsid w:val="00D00432"/>
    <w:rsid w:val="00D004A6"/>
    <w:rsid w:val="00D005C8"/>
    <w:rsid w:val="00D005F0"/>
    <w:rsid w:val="00D00738"/>
    <w:rsid w:val="00D01281"/>
    <w:rsid w:val="00D0194B"/>
    <w:rsid w:val="00D020AD"/>
    <w:rsid w:val="00D022E0"/>
    <w:rsid w:val="00D02985"/>
    <w:rsid w:val="00D03558"/>
    <w:rsid w:val="00D035A9"/>
    <w:rsid w:val="00D038D6"/>
    <w:rsid w:val="00D03BEC"/>
    <w:rsid w:val="00D03D97"/>
    <w:rsid w:val="00D03DC8"/>
    <w:rsid w:val="00D03E56"/>
    <w:rsid w:val="00D03F37"/>
    <w:rsid w:val="00D0407E"/>
    <w:rsid w:val="00D04422"/>
    <w:rsid w:val="00D04517"/>
    <w:rsid w:val="00D047A3"/>
    <w:rsid w:val="00D04BF6"/>
    <w:rsid w:val="00D05643"/>
    <w:rsid w:val="00D05975"/>
    <w:rsid w:val="00D05D5D"/>
    <w:rsid w:val="00D05F5B"/>
    <w:rsid w:val="00D065D0"/>
    <w:rsid w:val="00D06707"/>
    <w:rsid w:val="00D06889"/>
    <w:rsid w:val="00D068F3"/>
    <w:rsid w:val="00D06950"/>
    <w:rsid w:val="00D06AA6"/>
    <w:rsid w:val="00D06ED4"/>
    <w:rsid w:val="00D072DD"/>
    <w:rsid w:val="00D075C8"/>
    <w:rsid w:val="00D075E8"/>
    <w:rsid w:val="00D07938"/>
    <w:rsid w:val="00D1026A"/>
    <w:rsid w:val="00D106A3"/>
    <w:rsid w:val="00D1095E"/>
    <w:rsid w:val="00D1096F"/>
    <w:rsid w:val="00D1124F"/>
    <w:rsid w:val="00D11518"/>
    <w:rsid w:val="00D11554"/>
    <w:rsid w:val="00D115DC"/>
    <w:rsid w:val="00D1175B"/>
    <w:rsid w:val="00D11893"/>
    <w:rsid w:val="00D11CF1"/>
    <w:rsid w:val="00D11EB8"/>
    <w:rsid w:val="00D120D7"/>
    <w:rsid w:val="00D125DD"/>
    <w:rsid w:val="00D12B3F"/>
    <w:rsid w:val="00D12BC5"/>
    <w:rsid w:val="00D136ED"/>
    <w:rsid w:val="00D138F3"/>
    <w:rsid w:val="00D144FE"/>
    <w:rsid w:val="00D14578"/>
    <w:rsid w:val="00D146AA"/>
    <w:rsid w:val="00D14E10"/>
    <w:rsid w:val="00D15079"/>
    <w:rsid w:val="00D1511E"/>
    <w:rsid w:val="00D15714"/>
    <w:rsid w:val="00D15BE4"/>
    <w:rsid w:val="00D1620A"/>
    <w:rsid w:val="00D16491"/>
    <w:rsid w:val="00D16497"/>
    <w:rsid w:val="00D165DB"/>
    <w:rsid w:val="00D16742"/>
    <w:rsid w:val="00D167A9"/>
    <w:rsid w:val="00D16C9F"/>
    <w:rsid w:val="00D16F17"/>
    <w:rsid w:val="00D17A00"/>
    <w:rsid w:val="00D17E95"/>
    <w:rsid w:val="00D17F49"/>
    <w:rsid w:val="00D2011E"/>
    <w:rsid w:val="00D20445"/>
    <w:rsid w:val="00D20C31"/>
    <w:rsid w:val="00D20DE0"/>
    <w:rsid w:val="00D21369"/>
    <w:rsid w:val="00D21A82"/>
    <w:rsid w:val="00D21FC1"/>
    <w:rsid w:val="00D2207D"/>
    <w:rsid w:val="00D22506"/>
    <w:rsid w:val="00D22B5B"/>
    <w:rsid w:val="00D22CBD"/>
    <w:rsid w:val="00D22E8B"/>
    <w:rsid w:val="00D22EAB"/>
    <w:rsid w:val="00D230C6"/>
    <w:rsid w:val="00D23399"/>
    <w:rsid w:val="00D233F5"/>
    <w:rsid w:val="00D234DD"/>
    <w:rsid w:val="00D23A3F"/>
    <w:rsid w:val="00D24258"/>
    <w:rsid w:val="00D2475F"/>
    <w:rsid w:val="00D2482E"/>
    <w:rsid w:val="00D24F2F"/>
    <w:rsid w:val="00D2502A"/>
    <w:rsid w:val="00D253C7"/>
    <w:rsid w:val="00D256B7"/>
    <w:rsid w:val="00D25892"/>
    <w:rsid w:val="00D25A4F"/>
    <w:rsid w:val="00D25C78"/>
    <w:rsid w:val="00D25CB0"/>
    <w:rsid w:val="00D25D21"/>
    <w:rsid w:val="00D25D9B"/>
    <w:rsid w:val="00D25DC1"/>
    <w:rsid w:val="00D25FFC"/>
    <w:rsid w:val="00D262B9"/>
    <w:rsid w:val="00D264EB"/>
    <w:rsid w:val="00D2650E"/>
    <w:rsid w:val="00D265D6"/>
    <w:rsid w:val="00D2663E"/>
    <w:rsid w:val="00D26791"/>
    <w:rsid w:val="00D26BF4"/>
    <w:rsid w:val="00D26C42"/>
    <w:rsid w:val="00D26DD3"/>
    <w:rsid w:val="00D27259"/>
    <w:rsid w:val="00D2731D"/>
    <w:rsid w:val="00D27590"/>
    <w:rsid w:val="00D2793F"/>
    <w:rsid w:val="00D27CF9"/>
    <w:rsid w:val="00D27F61"/>
    <w:rsid w:val="00D305A7"/>
    <w:rsid w:val="00D306B7"/>
    <w:rsid w:val="00D307B5"/>
    <w:rsid w:val="00D30DDF"/>
    <w:rsid w:val="00D30E1F"/>
    <w:rsid w:val="00D310D9"/>
    <w:rsid w:val="00D314C7"/>
    <w:rsid w:val="00D316BA"/>
    <w:rsid w:val="00D31CE5"/>
    <w:rsid w:val="00D320F2"/>
    <w:rsid w:val="00D32103"/>
    <w:rsid w:val="00D32333"/>
    <w:rsid w:val="00D32612"/>
    <w:rsid w:val="00D326F7"/>
    <w:rsid w:val="00D32EAC"/>
    <w:rsid w:val="00D33603"/>
    <w:rsid w:val="00D337A0"/>
    <w:rsid w:val="00D33861"/>
    <w:rsid w:val="00D3422B"/>
    <w:rsid w:val="00D345A4"/>
    <w:rsid w:val="00D348F6"/>
    <w:rsid w:val="00D349BE"/>
    <w:rsid w:val="00D34BBC"/>
    <w:rsid w:val="00D34F8C"/>
    <w:rsid w:val="00D351AB"/>
    <w:rsid w:val="00D3556D"/>
    <w:rsid w:val="00D35650"/>
    <w:rsid w:val="00D35871"/>
    <w:rsid w:val="00D35AA9"/>
    <w:rsid w:val="00D35F72"/>
    <w:rsid w:val="00D360ED"/>
    <w:rsid w:val="00D36169"/>
    <w:rsid w:val="00D36253"/>
    <w:rsid w:val="00D366D8"/>
    <w:rsid w:val="00D367D1"/>
    <w:rsid w:val="00D369BF"/>
    <w:rsid w:val="00D36AA6"/>
    <w:rsid w:val="00D36FB6"/>
    <w:rsid w:val="00D370DA"/>
    <w:rsid w:val="00D37C30"/>
    <w:rsid w:val="00D37CB0"/>
    <w:rsid w:val="00D37E85"/>
    <w:rsid w:val="00D40169"/>
    <w:rsid w:val="00D404E6"/>
    <w:rsid w:val="00D40551"/>
    <w:rsid w:val="00D409F2"/>
    <w:rsid w:val="00D40C80"/>
    <w:rsid w:val="00D4123F"/>
    <w:rsid w:val="00D428A4"/>
    <w:rsid w:val="00D429C5"/>
    <w:rsid w:val="00D42A60"/>
    <w:rsid w:val="00D42D88"/>
    <w:rsid w:val="00D432D7"/>
    <w:rsid w:val="00D434A1"/>
    <w:rsid w:val="00D4366F"/>
    <w:rsid w:val="00D43AB2"/>
    <w:rsid w:val="00D43DDB"/>
    <w:rsid w:val="00D455A4"/>
    <w:rsid w:val="00D458C3"/>
    <w:rsid w:val="00D45DEF"/>
    <w:rsid w:val="00D45EEA"/>
    <w:rsid w:val="00D463F5"/>
    <w:rsid w:val="00D464EE"/>
    <w:rsid w:val="00D46BAC"/>
    <w:rsid w:val="00D46C23"/>
    <w:rsid w:val="00D47205"/>
    <w:rsid w:val="00D50009"/>
    <w:rsid w:val="00D5009F"/>
    <w:rsid w:val="00D5076A"/>
    <w:rsid w:val="00D50CC7"/>
    <w:rsid w:val="00D50D90"/>
    <w:rsid w:val="00D50F26"/>
    <w:rsid w:val="00D50F88"/>
    <w:rsid w:val="00D51B5A"/>
    <w:rsid w:val="00D51F06"/>
    <w:rsid w:val="00D52251"/>
    <w:rsid w:val="00D52302"/>
    <w:rsid w:val="00D52327"/>
    <w:rsid w:val="00D52A8A"/>
    <w:rsid w:val="00D52ACC"/>
    <w:rsid w:val="00D52CC0"/>
    <w:rsid w:val="00D52E36"/>
    <w:rsid w:val="00D53108"/>
    <w:rsid w:val="00D53295"/>
    <w:rsid w:val="00D5356E"/>
    <w:rsid w:val="00D539B9"/>
    <w:rsid w:val="00D53C0E"/>
    <w:rsid w:val="00D54430"/>
    <w:rsid w:val="00D54555"/>
    <w:rsid w:val="00D5469E"/>
    <w:rsid w:val="00D546CE"/>
    <w:rsid w:val="00D552CA"/>
    <w:rsid w:val="00D553E8"/>
    <w:rsid w:val="00D5549B"/>
    <w:rsid w:val="00D55627"/>
    <w:rsid w:val="00D55891"/>
    <w:rsid w:val="00D55ABC"/>
    <w:rsid w:val="00D55E23"/>
    <w:rsid w:val="00D55FE8"/>
    <w:rsid w:val="00D560A0"/>
    <w:rsid w:val="00D5615D"/>
    <w:rsid w:val="00D562E9"/>
    <w:rsid w:val="00D56356"/>
    <w:rsid w:val="00D56E8A"/>
    <w:rsid w:val="00D5712D"/>
    <w:rsid w:val="00D57209"/>
    <w:rsid w:val="00D57516"/>
    <w:rsid w:val="00D5772F"/>
    <w:rsid w:val="00D57917"/>
    <w:rsid w:val="00D57988"/>
    <w:rsid w:val="00D57993"/>
    <w:rsid w:val="00D57D13"/>
    <w:rsid w:val="00D57DF7"/>
    <w:rsid w:val="00D57EBE"/>
    <w:rsid w:val="00D605F4"/>
    <w:rsid w:val="00D606CF"/>
    <w:rsid w:val="00D606F5"/>
    <w:rsid w:val="00D60B6C"/>
    <w:rsid w:val="00D61225"/>
    <w:rsid w:val="00D614FC"/>
    <w:rsid w:val="00D6154B"/>
    <w:rsid w:val="00D6189E"/>
    <w:rsid w:val="00D61FF4"/>
    <w:rsid w:val="00D620E4"/>
    <w:rsid w:val="00D62680"/>
    <w:rsid w:val="00D62825"/>
    <w:rsid w:val="00D628E0"/>
    <w:rsid w:val="00D62B5A"/>
    <w:rsid w:val="00D635CA"/>
    <w:rsid w:val="00D63C58"/>
    <w:rsid w:val="00D63D40"/>
    <w:rsid w:val="00D63ED8"/>
    <w:rsid w:val="00D6448B"/>
    <w:rsid w:val="00D64879"/>
    <w:rsid w:val="00D64D00"/>
    <w:rsid w:val="00D64D5C"/>
    <w:rsid w:val="00D64F29"/>
    <w:rsid w:val="00D65097"/>
    <w:rsid w:val="00D650F5"/>
    <w:rsid w:val="00D654CB"/>
    <w:rsid w:val="00D6594F"/>
    <w:rsid w:val="00D659B5"/>
    <w:rsid w:val="00D65A94"/>
    <w:rsid w:val="00D65AD7"/>
    <w:rsid w:val="00D65B9A"/>
    <w:rsid w:val="00D65BC3"/>
    <w:rsid w:val="00D65C28"/>
    <w:rsid w:val="00D65DA1"/>
    <w:rsid w:val="00D65FD1"/>
    <w:rsid w:val="00D6666C"/>
    <w:rsid w:val="00D66CF6"/>
    <w:rsid w:val="00D66DF8"/>
    <w:rsid w:val="00D670E7"/>
    <w:rsid w:val="00D6723E"/>
    <w:rsid w:val="00D6728C"/>
    <w:rsid w:val="00D676F2"/>
    <w:rsid w:val="00D67CCE"/>
    <w:rsid w:val="00D67CE6"/>
    <w:rsid w:val="00D67D25"/>
    <w:rsid w:val="00D67F84"/>
    <w:rsid w:val="00D70710"/>
    <w:rsid w:val="00D70764"/>
    <w:rsid w:val="00D70838"/>
    <w:rsid w:val="00D70D62"/>
    <w:rsid w:val="00D71618"/>
    <w:rsid w:val="00D71A26"/>
    <w:rsid w:val="00D724E0"/>
    <w:rsid w:val="00D725F9"/>
    <w:rsid w:val="00D726A5"/>
    <w:rsid w:val="00D727FA"/>
    <w:rsid w:val="00D72B61"/>
    <w:rsid w:val="00D72F75"/>
    <w:rsid w:val="00D731FC"/>
    <w:rsid w:val="00D73523"/>
    <w:rsid w:val="00D73C60"/>
    <w:rsid w:val="00D74063"/>
    <w:rsid w:val="00D743B5"/>
    <w:rsid w:val="00D745D0"/>
    <w:rsid w:val="00D747A5"/>
    <w:rsid w:val="00D74888"/>
    <w:rsid w:val="00D74BDD"/>
    <w:rsid w:val="00D74CD8"/>
    <w:rsid w:val="00D74D3C"/>
    <w:rsid w:val="00D74D80"/>
    <w:rsid w:val="00D74E05"/>
    <w:rsid w:val="00D750D6"/>
    <w:rsid w:val="00D752AB"/>
    <w:rsid w:val="00D753BB"/>
    <w:rsid w:val="00D753E2"/>
    <w:rsid w:val="00D7572B"/>
    <w:rsid w:val="00D75837"/>
    <w:rsid w:val="00D75839"/>
    <w:rsid w:val="00D75A6D"/>
    <w:rsid w:val="00D75E22"/>
    <w:rsid w:val="00D75F1F"/>
    <w:rsid w:val="00D76338"/>
    <w:rsid w:val="00D7654D"/>
    <w:rsid w:val="00D7659E"/>
    <w:rsid w:val="00D76860"/>
    <w:rsid w:val="00D773D8"/>
    <w:rsid w:val="00D774A2"/>
    <w:rsid w:val="00D77544"/>
    <w:rsid w:val="00D776D4"/>
    <w:rsid w:val="00D77B2A"/>
    <w:rsid w:val="00D77E1F"/>
    <w:rsid w:val="00D77F8D"/>
    <w:rsid w:val="00D80175"/>
    <w:rsid w:val="00D801E1"/>
    <w:rsid w:val="00D80504"/>
    <w:rsid w:val="00D80C46"/>
    <w:rsid w:val="00D80DF3"/>
    <w:rsid w:val="00D8178B"/>
    <w:rsid w:val="00D817C3"/>
    <w:rsid w:val="00D81B98"/>
    <w:rsid w:val="00D82208"/>
    <w:rsid w:val="00D822E7"/>
    <w:rsid w:val="00D82C26"/>
    <w:rsid w:val="00D82EED"/>
    <w:rsid w:val="00D83072"/>
    <w:rsid w:val="00D8334C"/>
    <w:rsid w:val="00D83605"/>
    <w:rsid w:val="00D84871"/>
    <w:rsid w:val="00D84AFF"/>
    <w:rsid w:val="00D84BF2"/>
    <w:rsid w:val="00D84D72"/>
    <w:rsid w:val="00D84E06"/>
    <w:rsid w:val="00D85097"/>
    <w:rsid w:val="00D8531A"/>
    <w:rsid w:val="00D85964"/>
    <w:rsid w:val="00D85CEC"/>
    <w:rsid w:val="00D85FA6"/>
    <w:rsid w:val="00D86168"/>
    <w:rsid w:val="00D8662F"/>
    <w:rsid w:val="00D86F9B"/>
    <w:rsid w:val="00D87185"/>
    <w:rsid w:val="00D87602"/>
    <w:rsid w:val="00D87635"/>
    <w:rsid w:val="00D87B11"/>
    <w:rsid w:val="00D87FD7"/>
    <w:rsid w:val="00D903C9"/>
    <w:rsid w:val="00D904EC"/>
    <w:rsid w:val="00D907FD"/>
    <w:rsid w:val="00D909E3"/>
    <w:rsid w:val="00D90E59"/>
    <w:rsid w:val="00D91188"/>
    <w:rsid w:val="00D9121A"/>
    <w:rsid w:val="00D915A9"/>
    <w:rsid w:val="00D92280"/>
    <w:rsid w:val="00D924DA"/>
    <w:rsid w:val="00D9280C"/>
    <w:rsid w:val="00D92853"/>
    <w:rsid w:val="00D928C7"/>
    <w:rsid w:val="00D92933"/>
    <w:rsid w:val="00D92F4F"/>
    <w:rsid w:val="00D93213"/>
    <w:rsid w:val="00D932AC"/>
    <w:rsid w:val="00D93322"/>
    <w:rsid w:val="00D93450"/>
    <w:rsid w:val="00D936B6"/>
    <w:rsid w:val="00D939B5"/>
    <w:rsid w:val="00D93DAD"/>
    <w:rsid w:val="00D93E5C"/>
    <w:rsid w:val="00D93F70"/>
    <w:rsid w:val="00D9422F"/>
    <w:rsid w:val="00D9425D"/>
    <w:rsid w:val="00D94795"/>
    <w:rsid w:val="00D949EC"/>
    <w:rsid w:val="00D94C23"/>
    <w:rsid w:val="00D94D6C"/>
    <w:rsid w:val="00D94E85"/>
    <w:rsid w:val="00D95295"/>
    <w:rsid w:val="00D953A2"/>
    <w:rsid w:val="00D957C8"/>
    <w:rsid w:val="00D95A6F"/>
    <w:rsid w:val="00D95B67"/>
    <w:rsid w:val="00D95BB9"/>
    <w:rsid w:val="00D95D69"/>
    <w:rsid w:val="00D95D9C"/>
    <w:rsid w:val="00D95DBB"/>
    <w:rsid w:val="00D95E74"/>
    <w:rsid w:val="00D96309"/>
    <w:rsid w:val="00D96749"/>
    <w:rsid w:val="00D96C1C"/>
    <w:rsid w:val="00D96F9B"/>
    <w:rsid w:val="00D96FE5"/>
    <w:rsid w:val="00D9729C"/>
    <w:rsid w:val="00D97364"/>
    <w:rsid w:val="00D97369"/>
    <w:rsid w:val="00D97685"/>
    <w:rsid w:val="00D97711"/>
    <w:rsid w:val="00D97AB2"/>
    <w:rsid w:val="00D97B4F"/>
    <w:rsid w:val="00D97C40"/>
    <w:rsid w:val="00D97DA2"/>
    <w:rsid w:val="00DA02FA"/>
    <w:rsid w:val="00DA043B"/>
    <w:rsid w:val="00DA0697"/>
    <w:rsid w:val="00DA06DF"/>
    <w:rsid w:val="00DA0B8B"/>
    <w:rsid w:val="00DA0DA2"/>
    <w:rsid w:val="00DA0E1E"/>
    <w:rsid w:val="00DA0F7A"/>
    <w:rsid w:val="00DA1255"/>
    <w:rsid w:val="00DA1991"/>
    <w:rsid w:val="00DA2186"/>
    <w:rsid w:val="00DA21AA"/>
    <w:rsid w:val="00DA277F"/>
    <w:rsid w:val="00DA2C23"/>
    <w:rsid w:val="00DA2E0E"/>
    <w:rsid w:val="00DA2EB5"/>
    <w:rsid w:val="00DA31F9"/>
    <w:rsid w:val="00DA3497"/>
    <w:rsid w:val="00DA3585"/>
    <w:rsid w:val="00DA3747"/>
    <w:rsid w:val="00DA39F2"/>
    <w:rsid w:val="00DA3AAB"/>
    <w:rsid w:val="00DA3AAF"/>
    <w:rsid w:val="00DA3D78"/>
    <w:rsid w:val="00DA3F15"/>
    <w:rsid w:val="00DA41F8"/>
    <w:rsid w:val="00DA446F"/>
    <w:rsid w:val="00DA46F9"/>
    <w:rsid w:val="00DA4908"/>
    <w:rsid w:val="00DA4B33"/>
    <w:rsid w:val="00DA4C48"/>
    <w:rsid w:val="00DA54CB"/>
    <w:rsid w:val="00DA588E"/>
    <w:rsid w:val="00DA5A83"/>
    <w:rsid w:val="00DA5C7F"/>
    <w:rsid w:val="00DA5DF8"/>
    <w:rsid w:val="00DA60B5"/>
    <w:rsid w:val="00DA62AE"/>
    <w:rsid w:val="00DA62F0"/>
    <w:rsid w:val="00DA65D9"/>
    <w:rsid w:val="00DA66B7"/>
    <w:rsid w:val="00DA6949"/>
    <w:rsid w:val="00DA6950"/>
    <w:rsid w:val="00DA6D9C"/>
    <w:rsid w:val="00DA6E13"/>
    <w:rsid w:val="00DA6F47"/>
    <w:rsid w:val="00DA7165"/>
    <w:rsid w:val="00DA73B7"/>
    <w:rsid w:val="00DA744F"/>
    <w:rsid w:val="00DA77BA"/>
    <w:rsid w:val="00DA798A"/>
    <w:rsid w:val="00DA7EAD"/>
    <w:rsid w:val="00DB05D7"/>
    <w:rsid w:val="00DB0713"/>
    <w:rsid w:val="00DB0744"/>
    <w:rsid w:val="00DB08A0"/>
    <w:rsid w:val="00DB09CF"/>
    <w:rsid w:val="00DB0D70"/>
    <w:rsid w:val="00DB0DCC"/>
    <w:rsid w:val="00DB0DD3"/>
    <w:rsid w:val="00DB0EE7"/>
    <w:rsid w:val="00DB0FE2"/>
    <w:rsid w:val="00DB1565"/>
    <w:rsid w:val="00DB16FD"/>
    <w:rsid w:val="00DB191A"/>
    <w:rsid w:val="00DB1F0F"/>
    <w:rsid w:val="00DB21EE"/>
    <w:rsid w:val="00DB2336"/>
    <w:rsid w:val="00DB2828"/>
    <w:rsid w:val="00DB2925"/>
    <w:rsid w:val="00DB2CAE"/>
    <w:rsid w:val="00DB2D13"/>
    <w:rsid w:val="00DB2E91"/>
    <w:rsid w:val="00DB2EF8"/>
    <w:rsid w:val="00DB3132"/>
    <w:rsid w:val="00DB314F"/>
    <w:rsid w:val="00DB32C0"/>
    <w:rsid w:val="00DB3318"/>
    <w:rsid w:val="00DB33F5"/>
    <w:rsid w:val="00DB3A7E"/>
    <w:rsid w:val="00DB3B3C"/>
    <w:rsid w:val="00DB3E0D"/>
    <w:rsid w:val="00DB40B7"/>
    <w:rsid w:val="00DB4263"/>
    <w:rsid w:val="00DB47B5"/>
    <w:rsid w:val="00DB4C8E"/>
    <w:rsid w:val="00DB4D33"/>
    <w:rsid w:val="00DB50B3"/>
    <w:rsid w:val="00DB512D"/>
    <w:rsid w:val="00DB56FB"/>
    <w:rsid w:val="00DB58E1"/>
    <w:rsid w:val="00DB59E9"/>
    <w:rsid w:val="00DB5A04"/>
    <w:rsid w:val="00DB5BB9"/>
    <w:rsid w:val="00DB5CEF"/>
    <w:rsid w:val="00DB5ED2"/>
    <w:rsid w:val="00DB6021"/>
    <w:rsid w:val="00DB6356"/>
    <w:rsid w:val="00DB6770"/>
    <w:rsid w:val="00DB6B10"/>
    <w:rsid w:val="00DB6B43"/>
    <w:rsid w:val="00DB6C44"/>
    <w:rsid w:val="00DB712B"/>
    <w:rsid w:val="00DB729F"/>
    <w:rsid w:val="00DB77CB"/>
    <w:rsid w:val="00DB77D5"/>
    <w:rsid w:val="00DB7FED"/>
    <w:rsid w:val="00DC0099"/>
    <w:rsid w:val="00DC00C3"/>
    <w:rsid w:val="00DC01BE"/>
    <w:rsid w:val="00DC021E"/>
    <w:rsid w:val="00DC03A3"/>
    <w:rsid w:val="00DC061B"/>
    <w:rsid w:val="00DC0703"/>
    <w:rsid w:val="00DC08BC"/>
    <w:rsid w:val="00DC0A69"/>
    <w:rsid w:val="00DC0B48"/>
    <w:rsid w:val="00DC0F04"/>
    <w:rsid w:val="00DC0F0D"/>
    <w:rsid w:val="00DC1306"/>
    <w:rsid w:val="00DC13A4"/>
    <w:rsid w:val="00DC1586"/>
    <w:rsid w:val="00DC1676"/>
    <w:rsid w:val="00DC1942"/>
    <w:rsid w:val="00DC19D2"/>
    <w:rsid w:val="00DC1BED"/>
    <w:rsid w:val="00DC1CC9"/>
    <w:rsid w:val="00DC1DAE"/>
    <w:rsid w:val="00DC2101"/>
    <w:rsid w:val="00DC24A8"/>
    <w:rsid w:val="00DC26E2"/>
    <w:rsid w:val="00DC34F0"/>
    <w:rsid w:val="00DC3789"/>
    <w:rsid w:val="00DC4A8E"/>
    <w:rsid w:val="00DC5337"/>
    <w:rsid w:val="00DC5658"/>
    <w:rsid w:val="00DC57AC"/>
    <w:rsid w:val="00DC58C5"/>
    <w:rsid w:val="00DC5AAC"/>
    <w:rsid w:val="00DC5FB8"/>
    <w:rsid w:val="00DC63D8"/>
    <w:rsid w:val="00DC6454"/>
    <w:rsid w:val="00DC6986"/>
    <w:rsid w:val="00DC6E84"/>
    <w:rsid w:val="00DC7307"/>
    <w:rsid w:val="00DC7314"/>
    <w:rsid w:val="00DC7647"/>
    <w:rsid w:val="00DC7CDA"/>
    <w:rsid w:val="00DC7E63"/>
    <w:rsid w:val="00DD00FC"/>
    <w:rsid w:val="00DD04D9"/>
    <w:rsid w:val="00DD04EE"/>
    <w:rsid w:val="00DD0625"/>
    <w:rsid w:val="00DD07EA"/>
    <w:rsid w:val="00DD08C7"/>
    <w:rsid w:val="00DD0BD1"/>
    <w:rsid w:val="00DD0C06"/>
    <w:rsid w:val="00DD0DD3"/>
    <w:rsid w:val="00DD10B1"/>
    <w:rsid w:val="00DD11DD"/>
    <w:rsid w:val="00DD1B59"/>
    <w:rsid w:val="00DD2031"/>
    <w:rsid w:val="00DD206B"/>
    <w:rsid w:val="00DD252B"/>
    <w:rsid w:val="00DD2AA0"/>
    <w:rsid w:val="00DD31AF"/>
    <w:rsid w:val="00DD330C"/>
    <w:rsid w:val="00DD3B3D"/>
    <w:rsid w:val="00DD3CE1"/>
    <w:rsid w:val="00DD3DEA"/>
    <w:rsid w:val="00DD3DFC"/>
    <w:rsid w:val="00DD3FF5"/>
    <w:rsid w:val="00DD41AF"/>
    <w:rsid w:val="00DD43D2"/>
    <w:rsid w:val="00DD4A4C"/>
    <w:rsid w:val="00DD509D"/>
    <w:rsid w:val="00DD5241"/>
    <w:rsid w:val="00DD5400"/>
    <w:rsid w:val="00DD55A3"/>
    <w:rsid w:val="00DD573A"/>
    <w:rsid w:val="00DD5BA7"/>
    <w:rsid w:val="00DD5ECC"/>
    <w:rsid w:val="00DD6007"/>
    <w:rsid w:val="00DD626A"/>
    <w:rsid w:val="00DD641B"/>
    <w:rsid w:val="00DD658A"/>
    <w:rsid w:val="00DD6CA8"/>
    <w:rsid w:val="00DD6CF0"/>
    <w:rsid w:val="00DD70A5"/>
    <w:rsid w:val="00DD70C6"/>
    <w:rsid w:val="00DD7137"/>
    <w:rsid w:val="00DD7E15"/>
    <w:rsid w:val="00DE05B6"/>
    <w:rsid w:val="00DE064D"/>
    <w:rsid w:val="00DE076E"/>
    <w:rsid w:val="00DE096C"/>
    <w:rsid w:val="00DE0A9A"/>
    <w:rsid w:val="00DE0B86"/>
    <w:rsid w:val="00DE1281"/>
    <w:rsid w:val="00DE18D9"/>
    <w:rsid w:val="00DE198C"/>
    <w:rsid w:val="00DE1AA9"/>
    <w:rsid w:val="00DE1F38"/>
    <w:rsid w:val="00DE1FCE"/>
    <w:rsid w:val="00DE201B"/>
    <w:rsid w:val="00DE203B"/>
    <w:rsid w:val="00DE25FA"/>
    <w:rsid w:val="00DE27E3"/>
    <w:rsid w:val="00DE29C9"/>
    <w:rsid w:val="00DE2BD1"/>
    <w:rsid w:val="00DE3408"/>
    <w:rsid w:val="00DE37C9"/>
    <w:rsid w:val="00DE39A3"/>
    <w:rsid w:val="00DE39BE"/>
    <w:rsid w:val="00DE3B3C"/>
    <w:rsid w:val="00DE3DE1"/>
    <w:rsid w:val="00DE3F92"/>
    <w:rsid w:val="00DE4242"/>
    <w:rsid w:val="00DE42A7"/>
    <w:rsid w:val="00DE4ACE"/>
    <w:rsid w:val="00DE509A"/>
    <w:rsid w:val="00DE50E3"/>
    <w:rsid w:val="00DE51D4"/>
    <w:rsid w:val="00DE56DA"/>
    <w:rsid w:val="00DE57D4"/>
    <w:rsid w:val="00DE57D7"/>
    <w:rsid w:val="00DE707C"/>
    <w:rsid w:val="00DE731D"/>
    <w:rsid w:val="00DE7892"/>
    <w:rsid w:val="00DE7ABB"/>
    <w:rsid w:val="00DE7B29"/>
    <w:rsid w:val="00DE7C45"/>
    <w:rsid w:val="00DE7C76"/>
    <w:rsid w:val="00DE7D2F"/>
    <w:rsid w:val="00DF0457"/>
    <w:rsid w:val="00DF046B"/>
    <w:rsid w:val="00DF057B"/>
    <w:rsid w:val="00DF067F"/>
    <w:rsid w:val="00DF07BC"/>
    <w:rsid w:val="00DF0C59"/>
    <w:rsid w:val="00DF0DBB"/>
    <w:rsid w:val="00DF1098"/>
    <w:rsid w:val="00DF10D8"/>
    <w:rsid w:val="00DF1887"/>
    <w:rsid w:val="00DF19D0"/>
    <w:rsid w:val="00DF1A45"/>
    <w:rsid w:val="00DF1FEB"/>
    <w:rsid w:val="00DF2153"/>
    <w:rsid w:val="00DF22FC"/>
    <w:rsid w:val="00DF256E"/>
    <w:rsid w:val="00DF29E0"/>
    <w:rsid w:val="00DF2B01"/>
    <w:rsid w:val="00DF2E0C"/>
    <w:rsid w:val="00DF2E13"/>
    <w:rsid w:val="00DF2E8C"/>
    <w:rsid w:val="00DF2FF7"/>
    <w:rsid w:val="00DF3064"/>
    <w:rsid w:val="00DF30F7"/>
    <w:rsid w:val="00DF312B"/>
    <w:rsid w:val="00DF3490"/>
    <w:rsid w:val="00DF3C59"/>
    <w:rsid w:val="00DF3D30"/>
    <w:rsid w:val="00DF4590"/>
    <w:rsid w:val="00DF5173"/>
    <w:rsid w:val="00DF5597"/>
    <w:rsid w:val="00DF5672"/>
    <w:rsid w:val="00DF5DB9"/>
    <w:rsid w:val="00DF5E39"/>
    <w:rsid w:val="00DF5E76"/>
    <w:rsid w:val="00DF5EAE"/>
    <w:rsid w:val="00DF625B"/>
    <w:rsid w:val="00DF6B61"/>
    <w:rsid w:val="00DF6C15"/>
    <w:rsid w:val="00DF6C8C"/>
    <w:rsid w:val="00DF7320"/>
    <w:rsid w:val="00DF74B6"/>
    <w:rsid w:val="00DF7772"/>
    <w:rsid w:val="00DF77E7"/>
    <w:rsid w:val="00DF7F4F"/>
    <w:rsid w:val="00E00038"/>
    <w:rsid w:val="00E0005C"/>
    <w:rsid w:val="00E0031C"/>
    <w:rsid w:val="00E0044A"/>
    <w:rsid w:val="00E00519"/>
    <w:rsid w:val="00E008DC"/>
    <w:rsid w:val="00E00CD6"/>
    <w:rsid w:val="00E00DF8"/>
    <w:rsid w:val="00E01074"/>
    <w:rsid w:val="00E01284"/>
    <w:rsid w:val="00E01302"/>
    <w:rsid w:val="00E016A0"/>
    <w:rsid w:val="00E01AD0"/>
    <w:rsid w:val="00E02BB6"/>
    <w:rsid w:val="00E02F5C"/>
    <w:rsid w:val="00E03276"/>
    <w:rsid w:val="00E032D5"/>
    <w:rsid w:val="00E038CF"/>
    <w:rsid w:val="00E03BF7"/>
    <w:rsid w:val="00E0404F"/>
    <w:rsid w:val="00E04129"/>
    <w:rsid w:val="00E0434A"/>
    <w:rsid w:val="00E05462"/>
    <w:rsid w:val="00E057A8"/>
    <w:rsid w:val="00E05DB7"/>
    <w:rsid w:val="00E05E1B"/>
    <w:rsid w:val="00E0621A"/>
    <w:rsid w:val="00E0698D"/>
    <w:rsid w:val="00E06FEF"/>
    <w:rsid w:val="00E07113"/>
    <w:rsid w:val="00E074B8"/>
    <w:rsid w:val="00E0759C"/>
    <w:rsid w:val="00E078F5"/>
    <w:rsid w:val="00E07975"/>
    <w:rsid w:val="00E07A2D"/>
    <w:rsid w:val="00E07E4A"/>
    <w:rsid w:val="00E07FDB"/>
    <w:rsid w:val="00E1009F"/>
    <w:rsid w:val="00E102F8"/>
    <w:rsid w:val="00E10524"/>
    <w:rsid w:val="00E1089D"/>
    <w:rsid w:val="00E10BCC"/>
    <w:rsid w:val="00E10E2E"/>
    <w:rsid w:val="00E10E4B"/>
    <w:rsid w:val="00E10EF5"/>
    <w:rsid w:val="00E11163"/>
    <w:rsid w:val="00E1142F"/>
    <w:rsid w:val="00E11534"/>
    <w:rsid w:val="00E11E57"/>
    <w:rsid w:val="00E12779"/>
    <w:rsid w:val="00E12852"/>
    <w:rsid w:val="00E12BCB"/>
    <w:rsid w:val="00E13017"/>
    <w:rsid w:val="00E133E1"/>
    <w:rsid w:val="00E1382D"/>
    <w:rsid w:val="00E1408C"/>
    <w:rsid w:val="00E14137"/>
    <w:rsid w:val="00E1475A"/>
    <w:rsid w:val="00E1475E"/>
    <w:rsid w:val="00E14ADE"/>
    <w:rsid w:val="00E14D1A"/>
    <w:rsid w:val="00E151FF"/>
    <w:rsid w:val="00E15328"/>
    <w:rsid w:val="00E15459"/>
    <w:rsid w:val="00E15A3A"/>
    <w:rsid w:val="00E15D92"/>
    <w:rsid w:val="00E163EA"/>
    <w:rsid w:val="00E16AB9"/>
    <w:rsid w:val="00E16D5F"/>
    <w:rsid w:val="00E17171"/>
    <w:rsid w:val="00E17181"/>
    <w:rsid w:val="00E17797"/>
    <w:rsid w:val="00E17BEC"/>
    <w:rsid w:val="00E17D25"/>
    <w:rsid w:val="00E17E3A"/>
    <w:rsid w:val="00E20023"/>
    <w:rsid w:val="00E20A0C"/>
    <w:rsid w:val="00E20A6C"/>
    <w:rsid w:val="00E20BC9"/>
    <w:rsid w:val="00E21956"/>
    <w:rsid w:val="00E21B3C"/>
    <w:rsid w:val="00E21D59"/>
    <w:rsid w:val="00E221A7"/>
    <w:rsid w:val="00E22869"/>
    <w:rsid w:val="00E22A3A"/>
    <w:rsid w:val="00E22CF4"/>
    <w:rsid w:val="00E22FEF"/>
    <w:rsid w:val="00E230CE"/>
    <w:rsid w:val="00E23174"/>
    <w:rsid w:val="00E236FF"/>
    <w:rsid w:val="00E23703"/>
    <w:rsid w:val="00E238C4"/>
    <w:rsid w:val="00E238EF"/>
    <w:rsid w:val="00E24132"/>
    <w:rsid w:val="00E243BC"/>
    <w:rsid w:val="00E24B2E"/>
    <w:rsid w:val="00E24CF5"/>
    <w:rsid w:val="00E24ECE"/>
    <w:rsid w:val="00E24FE3"/>
    <w:rsid w:val="00E25C7C"/>
    <w:rsid w:val="00E26475"/>
    <w:rsid w:val="00E268B8"/>
    <w:rsid w:val="00E26F15"/>
    <w:rsid w:val="00E27372"/>
    <w:rsid w:val="00E275BE"/>
    <w:rsid w:val="00E277F5"/>
    <w:rsid w:val="00E27A5A"/>
    <w:rsid w:val="00E27C0E"/>
    <w:rsid w:val="00E27E06"/>
    <w:rsid w:val="00E27E88"/>
    <w:rsid w:val="00E300BB"/>
    <w:rsid w:val="00E300C6"/>
    <w:rsid w:val="00E30835"/>
    <w:rsid w:val="00E30859"/>
    <w:rsid w:val="00E30C51"/>
    <w:rsid w:val="00E30FB7"/>
    <w:rsid w:val="00E31393"/>
    <w:rsid w:val="00E31570"/>
    <w:rsid w:val="00E316E8"/>
    <w:rsid w:val="00E318D2"/>
    <w:rsid w:val="00E31A9F"/>
    <w:rsid w:val="00E3222B"/>
    <w:rsid w:val="00E329E1"/>
    <w:rsid w:val="00E32BEB"/>
    <w:rsid w:val="00E337D7"/>
    <w:rsid w:val="00E33AE4"/>
    <w:rsid w:val="00E34022"/>
    <w:rsid w:val="00E34702"/>
    <w:rsid w:val="00E34722"/>
    <w:rsid w:val="00E349B5"/>
    <w:rsid w:val="00E34B86"/>
    <w:rsid w:val="00E34D41"/>
    <w:rsid w:val="00E34EBB"/>
    <w:rsid w:val="00E3506C"/>
    <w:rsid w:val="00E350BE"/>
    <w:rsid w:val="00E3578C"/>
    <w:rsid w:val="00E359A9"/>
    <w:rsid w:val="00E35A37"/>
    <w:rsid w:val="00E35B18"/>
    <w:rsid w:val="00E35D0C"/>
    <w:rsid w:val="00E361A8"/>
    <w:rsid w:val="00E36380"/>
    <w:rsid w:val="00E364C2"/>
    <w:rsid w:val="00E36692"/>
    <w:rsid w:val="00E36697"/>
    <w:rsid w:val="00E36937"/>
    <w:rsid w:val="00E36B43"/>
    <w:rsid w:val="00E37BCD"/>
    <w:rsid w:val="00E37EC2"/>
    <w:rsid w:val="00E37EFF"/>
    <w:rsid w:val="00E40757"/>
    <w:rsid w:val="00E409F2"/>
    <w:rsid w:val="00E40A26"/>
    <w:rsid w:val="00E40B70"/>
    <w:rsid w:val="00E40FE8"/>
    <w:rsid w:val="00E416A2"/>
    <w:rsid w:val="00E4187D"/>
    <w:rsid w:val="00E41E28"/>
    <w:rsid w:val="00E41EC0"/>
    <w:rsid w:val="00E42260"/>
    <w:rsid w:val="00E42462"/>
    <w:rsid w:val="00E42596"/>
    <w:rsid w:val="00E42634"/>
    <w:rsid w:val="00E429BF"/>
    <w:rsid w:val="00E42A03"/>
    <w:rsid w:val="00E42AE8"/>
    <w:rsid w:val="00E42D0D"/>
    <w:rsid w:val="00E42E41"/>
    <w:rsid w:val="00E4314F"/>
    <w:rsid w:val="00E4380B"/>
    <w:rsid w:val="00E439BB"/>
    <w:rsid w:val="00E441F6"/>
    <w:rsid w:val="00E445EE"/>
    <w:rsid w:val="00E44663"/>
    <w:rsid w:val="00E44817"/>
    <w:rsid w:val="00E4532F"/>
    <w:rsid w:val="00E4567C"/>
    <w:rsid w:val="00E45739"/>
    <w:rsid w:val="00E45C04"/>
    <w:rsid w:val="00E45F53"/>
    <w:rsid w:val="00E46235"/>
    <w:rsid w:val="00E463DC"/>
    <w:rsid w:val="00E46517"/>
    <w:rsid w:val="00E46878"/>
    <w:rsid w:val="00E47AB6"/>
    <w:rsid w:val="00E47FC0"/>
    <w:rsid w:val="00E50490"/>
    <w:rsid w:val="00E50753"/>
    <w:rsid w:val="00E507D6"/>
    <w:rsid w:val="00E50E65"/>
    <w:rsid w:val="00E513BB"/>
    <w:rsid w:val="00E51493"/>
    <w:rsid w:val="00E51D81"/>
    <w:rsid w:val="00E51EC7"/>
    <w:rsid w:val="00E525B6"/>
    <w:rsid w:val="00E52673"/>
    <w:rsid w:val="00E52B6D"/>
    <w:rsid w:val="00E52CF9"/>
    <w:rsid w:val="00E53D6E"/>
    <w:rsid w:val="00E53FFB"/>
    <w:rsid w:val="00E54861"/>
    <w:rsid w:val="00E54968"/>
    <w:rsid w:val="00E54E62"/>
    <w:rsid w:val="00E54EDE"/>
    <w:rsid w:val="00E550B2"/>
    <w:rsid w:val="00E55A49"/>
    <w:rsid w:val="00E55BC8"/>
    <w:rsid w:val="00E5643C"/>
    <w:rsid w:val="00E56488"/>
    <w:rsid w:val="00E567BE"/>
    <w:rsid w:val="00E568BB"/>
    <w:rsid w:val="00E568F4"/>
    <w:rsid w:val="00E56D70"/>
    <w:rsid w:val="00E573BD"/>
    <w:rsid w:val="00E57D4F"/>
    <w:rsid w:val="00E57FB2"/>
    <w:rsid w:val="00E600E7"/>
    <w:rsid w:val="00E6021E"/>
    <w:rsid w:val="00E602AC"/>
    <w:rsid w:val="00E6035D"/>
    <w:rsid w:val="00E60598"/>
    <w:rsid w:val="00E60AF6"/>
    <w:rsid w:val="00E60BD7"/>
    <w:rsid w:val="00E60FA1"/>
    <w:rsid w:val="00E61320"/>
    <w:rsid w:val="00E61847"/>
    <w:rsid w:val="00E618AB"/>
    <w:rsid w:val="00E61CD3"/>
    <w:rsid w:val="00E62603"/>
    <w:rsid w:val="00E626CB"/>
    <w:rsid w:val="00E6290B"/>
    <w:rsid w:val="00E62915"/>
    <w:rsid w:val="00E62972"/>
    <w:rsid w:val="00E62DBA"/>
    <w:rsid w:val="00E6333B"/>
    <w:rsid w:val="00E639E2"/>
    <w:rsid w:val="00E63BC8"/>
    <w:rsid w:val="00E63C74"/>
    <w:rsid w:val="00E63E17"/>
    <w:rsid w:val="00E64254"/>
    <w:rsid w:val="00E64596"/>
    <w:rsid w:val="00E64609"/>
    <w:rsid w:val="00E64DC8"/>
    <w:rsid w:val="00E65073"/>
    <w:rsid w:val="00E652BF"/>
    <w:rsid w:val="00E653EF"/>
    <w:rsid w:val="00E65912"/>
    <w:rsid w:val="00E65950"/>
    <w:rsid w:val="00E659D2"/>
    <w:rsid w:val="00E65D77"/>
    <w:rsid w:val="00E66377"/>
    <w:rsid w:val="00E66382"/>
    <w:rsid w:val="00E66871"/>
    <w:rsid w:val="00E669EE"/>
    <w:rsid w:val="00E66A2F"/>
    <w:rsid w:val="00E66E3B"/>
    <w:rsid w:val="00E670B1"/>
    <w:rsid w:val="00E67298"/>
    <w:rsid w:val="00E6750B"/>
    <w:rsid w:val="00E675A6"/>
    <w:rsid w:val="00E67969"/>
    <w:rsid w:val="00E7038E"/>
    <w:rsid w:val="00E7053E"/>
    <w:rsid w:val="00E70BD7"/>
    <w:rsid w:val="00E70BEC"/>
    <w:rsid w:val="00E7107A"/>
    <w:rsid w:val="00E71175"/>
    <w:rsid w:val="00E71361"/>
    <w:rsid w:val="00E71456"/>
    <w:rsid w:val="00E7150A"/>
    <w:rsid w:val="00E71530"/>
    <w:rsid w:val="00E71578"/>
    <w:rsid w:val="00E71793"/>
    <w:rsid w:val="00E71809"/>
    <w:rsid w:val="00E71BA0"/>
    <w:rsid w:val="00E71BB5"/>
    <w:rsid w:val="00E71C8B"/>
    <w:rsid w:val="00E71CFB"/>
    <w:rsid w:val="00E71F29"/>
    <w:rsid w:val="00E7234E"/>
    <w:rsid w:val="00E7237B"/>
    <w:rsid w:val="00E7269E"/>
    <w:rsid w:val="00E72A2B"/>
    <w:rsid w:val="00E72A59"/>
    <w:rsid w:val="00E72BBA"/>
    <w:rsid w:val="00E72CC1"/>
    <w:rsid w:val="00E72F34"/>
    <w:rsid w:val="00E73143"/>
    <w:rsid w:val="00E735C7"/>
    <w:rsid w:val="00E737BC"/>
    <w:rsid w:val="00E73A2D"/>
    <w:rsid w:val="00E73ADD"/>
    <w:rsid w:val="00E73B15"/>
    <w:rsid w:val="00E73B83"/>
    <w:rsid w:val="00E73E97"/>
    <w:rsid w:val="00E74612"/>
    <w:rsid w:val="00E74636"/>
    <w:rsid w:val="00E749F0"/>
    <w:rsid w:val="00E74BB9"/>
    <w:rsid w:val="00E74BCB"/>
    <w:rsid w:val="00E74C9A"/>
    <w:rsid w:val="00E74E69"/>
    <w:rsid w:val="00E74E73"/>
    <w:rsid w:val="00E75282"/>
    <w:rsid w:val="00E756BB"/>
    <w:rsid w:val="00E75898"/>
    <w:rsid w:val="00E75C6D"/>
    <w:rsid w:val="00E76239"/>
    <w:rsid w:val="00E764A8"/>
    <w:rsid w:val="00E76B95"/>
    <w:rsid w:val="00E76E34"/>
    <w:rsid w:val="00E770D0"/>
    <w:rsid w:val="00E7718C"/>
    <w:rsid w:val="00E7748C"/>
    <w:rsid w:val="00E775EC"/>
    <w:rsid w:val="00E77BE5"/>
    <w:rsid w:val="00E80098"/>
    <w:rsid w:val="00E8033F"/>
    <w:rsid w:val="00E8044F"/>
    <w:rsid w:val="00E80712"/>
    <w:rsid w:val="00E80C88"/>
    <w:rsid w:val="00E8104B"/>
    <w:rsid w:val="00E81480"/>
    <w:rsid w:val="00E816A1"/>
    <w:rsid w:val="00E81A13"/>
    <w:rsid w:val="00E81ACD"/>
    <w:rsid w:val="00E820E6"/>
    <w:rsid w:val="00E821AB"/>
    <w:rsid w:val="00E82493"/>
    <w:rsid w:val="00E82A58"/>
    <w:rsid w:val="00E82B8F"/>
    <w:rsid w:val="00E82CB1"/>
    <w:rsid w:val="00E82D21"/>
    <w:rsid w:val="00E83264"/>
    <w:rsid w:val="00E8333F"/>
    <w:rsid w:val="00E837BE"/>
    <w:rsid w:val="00E83957"/>
    <w:rsid w:val="00E8411E"/>
    <w:rsid w:val="00E84D36"/>
    <w:rsid w:val="00E84DB6"/>
    <w:rsid w:val="00E84E2D"/>
    <w:rsid w:val="00E84F7E"/>
    <w:rsid w:val="00E8507D"/>
    <w:rsid w:val="00E85385"/>
    <w:rsid w:val="00E85411"/>
    <w:rsid w:val="00E85587"/>
    <w:rsid w:val="00E855F7"/>
    <w:rsid w:val="00E8562C"/>
    <w:rsid w:val="00E8594E"/>
    <w:rsid w:val="00E85F24"/>
    <w:rsid w:val="00E85FB8"/>
    <w:rsid w:val="00E8605F"/>
    <w:rsid w:val="00E868F2"/>
    <w:rsid w:val="00E86A4E"/>
    <w:rsid w:val="00E86B8A"/>
    <w:rsid w:val="00E87008"/>
    <w:rsid w:val="00E87117"/>
    <w:rsid w:val="00E873D5"/>
    <w:rsid w:val="00E8752B"/>
    <w:rsid w:val="00E87DD3"/>
    <w:rsid w:val="00E9016A"/>
    <w:rsid w:val="00E9065C"/>
    <w:rsid w:val="00E90B45"/>
    <w:rsid w:val="00E90B52"/>
    <w:rsid w:val="00E90DCF"/>
    <w:rsid w:val="00E912D6"/>
    <w:rsid w:val="00E91A69"/>
    <w:rsid w:val="00E91A9E"/>
    <w:rsid w:val="00E91B42"/>
    <w:rsid w:val="00E91C15"/>
    <w:rsid w:val="00E91CB9"/>
    <w:rsid w:val="00E91CBB"/>
    <w:rsid w:val="00E91D98"/>
    <w:rsid w:val="00E91E0F"/>
    <w:rsid w:val="00E91F7B"/>
    <w:rsid w:val="00E925BD"/>
    <w:rsid w:val="00E928C7"/>
    <w:rsid w:val="00E928D8"/>
    <w:rsid w:val="00E92D06"/>
    <w:rsid w:val="00E93552"/>
    <w:rsid w:val="00E935C1"/>
    <w:rsid w:val="00E93940"/>
    <w:rsid w:val="00E93A8F"/>
    <w:rsid w:val="00E94293"/>
    <w:rsid w:val="00E94335"/>
    <w:rsid w:val="00E9447F"/>
    <w:rsid w:val="00E9462E"/>
    <w:rsid w:val="00E94950"/>
    <w:rsid w:val="00E94A59"/>
    <w:rsid w:val="00E94AA0"/>
    <w:rsid w:val="00E94DCB"/>
    <w:rsid w:val="00E951B0"/>
    <w:rsid w:val="00E958A3"/>
    <w:rsid w:val="00E958E3"/>
    <w:rsid w:val="00E95A89"/>
    <w:rsid w:val="00E95AC0"/>
    <w:rsid w:val="00E95C81"/>
    <w:rsid w:val="00E960B3"/>
    <w:rsid w:val="00E96862"/>
    <w:rsid w:val="00E96A3F"/>
    <w:rsid w:val="00E96A5D"/>
    <w:rsid w:val="00E9777D"/>
    <w:rsid w:val="00E97916"/>
    <w:rsid w:val="00E97990"/>
    <w:rsid w:val="00E97CDB"/>
    <w:rsid w:val="00EA049F"/>
    <w:rsid w:val="00EA061C"/>
    <w:rsid w:val="00EA0639"/>
    <w:rsid w:val="00EA0692"/>
    <w:rsid w:val="00EA08EA"/>
    <w:rsid w:val="00EA0954"/>
    <w:rsid w:val="00EA1181"/>
    <w:rsid w:val="00EA1225"/>
    <w:rsid w:val="00EA1ADB"/>
    <w:rsid w:val="00EA1BE3"/>
    <w:rsid w:val="00EA1C85"/>
    <w:rsid w:val="00EA1ED5"/>
    <w:rsid w:val="00EA1F8B"/>
    <w:rsid w:val="00EA213F"/>
    <w:rsid w:val="00EA21AD"/>
    <w:rsid w:val="00EA21FC"/>
    <w:rsid w:val="00EA2425"/>
    <w:rsid w:val="00EA2427"/>
    <w:rsid w:val="00EA2687"/>
    <w:rsid w:val="00EA26C0"/>
    <w:rsid w:val="00EA291A"/>
    <w:rsid w:val="00EA2A28"/>
    <w:rsid w:val="00EA2DBC"/>
    <w:rsid w:val="00EA2E5E"/>
    <w:rsid w:val="00EA2EDC"/>
    <w:rsid w:val="00EA2FC4"/>
    <w:rsid w:val="00EA30D0"/>
    <w:rsid w:val="00EA37BE"/>
    <w:rsid w:val="00EA3844"/>
    <w:rsid w:val="00EA39DA"/>
    <w:rsid w:val="00EA3A67"/>
    <w:rsid w:val="00EA3B71"/>
    <w:rsid w:val="00EA3B92"/>
    <w:rsid w:val="00EA3CF5"/>
    <w:rsid w:val="00EA3D4C"/>
    <w:rsid w:val="00EA41B0"/>
    <w:rsid w:val="00EA4661"/>
    <w:rsid w:val="00EA4675"/>
    <w:rsid w:val="00EA474D"/>
    <w:rsid w:val="00EA495F"/>
    <w:rsid w:val="00EA49FA"/>
    <w:rsid w:val="00EA5B03"/>
    <w:rsid w:val="00EA61F2"/>
    <w:rsid w:val="00EA6EE0"/>
    <w:rsid w:val="00EA7633"/>
    <w:rsid w:val="00EA790E"/>
    <w:rsid w:val="00EA7A92"/>
    <w:rsid w:val="00EB0CD7"/>
    <w:rsid w:val="00EB0D25"/>
    <w:rsid w:val="00EB111C"/>
    <w:rsid w:val="00EB1193"/>
    <w:rsid w:val="00EB157B"/>
    <w:rsid w:val="00EB17D2"/>
    <w:rsid w:val="00EB19FC"/>
    <w:rsid w:val="00EB1E19"/>
    <w:rsid w:val="00EB200B"/>
    <w:rsid w:val="00EB2024"/>
    <w:rsid w:val="00EB2150"/>
    <w:rsid w:val="00EB2595"/>
    <w:rsid w:val="00EB2663"/>
    <w:rsid w:val="00EB2AE8"/>
    <w:rsid w:val="00EB302C"/>
    <w:rsid w:val="00EB30B0"/>
    <w:rsid w:val="00EB3714"/>
    <w:rsid w:val="00EB3AEC"/>
    <w:rsid w:val="00EB3D5C"/>
    <w:rsid w:val="00EB3DD1"/>
    <w:rsid w:val="00EB3F58"/>
    <w:rsid w:val="00EB3F86"/>
    <w:rsid w:val="00EB40D8"/>
    <w:rsid w:val="00EB441C"/>
    <w:rsid w:val="00EB48D6"/>
    <w:rsid w:val="00EB4BC6"/>
    <w:rsid w:val="00EB4C69"/>
    <w:rsid w:val="00EB4D52"/>
    <w:rsid w:val="00EB4FB1"/>
    <w:rsid w:val="00EB5412"/>
    <w:rsid w:val="00EB5472"/>
    <w:rsid w:val="00EB5643"/>
    <w:rsid w:val="00EB582C"/>
    <w:rsid w:val="00EB587E"/>
    <w:rsid w:val="00EB5A96"/>
    <w:rsid w:val="00EB60DE"/>
    <w:rsid w:val="00EB647D"/>
    <w:rsid w:val="00EB692F"/>
    <w:rsid w:val="00EB6A41"/>
    <w:rsid w:val="00EB6B1A"/>
    <w:rsid w:val="00EB6B47"/>
    <w:rsid w:val="00EB6BDB"/>
    <w:rsid w:val="00EB6C49"/>
    <w:rsid w:val="00EB6DC8"/>
    <w:rsid w:val="00EB741B"/>
    <w:rsid w:val="00EB7502"/>
    <w:rsid w:val="00EB76A3"/>
    <w:rsid w:val="00EB786D"/>
    <w:rsid w:val="00EB7A3C"/>
    <w:rsid w:val="00EB7E99"/>
    <w:rsid w:val="00EC00DF"/>
    <w:rsid w:val="00EC0AF7"/>
    <w:rsid w:val="00EC0E7B"/>
    <w:rsid w:val="00EC0FF8"/>
    <w:rsid w:val="00EC11BC"/>
    <w:rsid w:val="00EC1245"/>
    <w:rsid w:val="00EC13AE"/>
    <w:rsid w:val="00EC1404"/>
    <w:rsid w:val="00EC18BA"/>
    <w:rsid w:val="00EC1A89"/>
    <w:rsid w:val="00EC1E82"/>
    <w:rsid w:val="00EC2095"/>
    <w:rsid w:val="00EC296D"/>
    <w:rsid w:val="00EC2D19"/>
    <w:rsid w:val="00EC2FDD"/>
    <w:rsid w:val="00EC37F1"/>
    <w:rsid w:val="00EC3A27"/>
    <w:rsid w:val="00EC440A"/>
    <w:rsid w:val="00EC4656"/>
    <w:rsid w:val="00EC494B"/>
    <w:rsid w:val="00EC4A0F"/>
    <w:rsid w:val="00EC4B4C"/>
    <w:rsid w:val="00EC4B6B"/>
    <w:rsid w:val="00EC507F"/>
    <w:rsid w:val="00EC57A9"/>
    <w:rsid w:val="00EC5B91"/>
    <w:rsid w:val="00EC5FC5"/>
    <w:rsid w:val="00EC6199"/>
    <w:rsid w:val="00EC61D9"/>
    <w:rsid w:val="00EC62B4"/>
    <w:rsid w:val="00EC62DF"/>
    <w:rsid w:val="00EC62F4"/>
    <w:rsid w:val="00EC685D"/>
    <w:rsid w:val="00EC6B53"/>
    <w:rsid w:val="00EC6CA5"/>
    <w:rsid w:val="00EC6D4D"/>
    <w:rsid w:val="00EC75B6"/>
    <w:rsid w:val="00EC761C"/>
    <w:rsid w:val="00ED072B"/>
    <w:rsid w:val="00ED0819"/>
    <w:rsid w:val="00ED0E37"/>
    <w:rsid w:val="00ED0F2B"/>
    <w:rsid w:val="00ED1011"/>
    <w:rsid w:val="00ED1501"/>
    <w:rsid w:val="00ED154B"/>
    <w:rsid w:val="00ED1931"/>
    <w:rsid w:val="00ED24EA"/>
    <w:rsid w:val="00ED28EC"/>
    <w:rsid w:val="00ED2910"/>
    <w:rsid w:val="00ED29DF"/>
    <w:rsid w:val="00ED2F3E"/>
    <w:rsid w:val="00ED32CD"/>
    <w:rsid w:val="00ED38AD"/>
    <w:rsid w:val="00ED391D"/>
    <w:rsid w:val="00ED39A1"/>
    <w:rsid w:val="00ED40AC"/>
    <w:rsid w:val="00ED4645"/>
    <w:rsid w:val="00ED4D4C"/>
    <w:rsid w:val="00ED4DCD"/>
    <w:rsid w:val="00ED4FED"/>
    <w:rsid w:val="00ED5382"/>
    <w:rsid w:val="00ED5598"/>
    <w:rsid w:val="00ED564F"/>
    <w:rsid w:val="00ED57EE"/>
    <w:rsid w:val="00ED5AEC"/>
    <w:rsid w:val="00ED5D5E"/>
    <w:rsid w:val="00ED6296"/>
    <w:rsid w:val="00ED6344"/>
    <w:rsid w:val="00ED6E4D"/>
    <w:rsid w:val="00ED6EEA"/>
    <w:rsid w:val="00ED7027"/>
    <w:rsid w:val="00ED78CC"/>
    <w:rsid w:val="00ED7B2E"/>
    <w:rsid w:val="00ED7BCE"/>
    <w:rsid w:val="00ED7E76"/>
    <w:rsid w:val="00ED7EA3"/>
    <w:rsid w:val="00ED7F50"/>
    <w:rsid w:val="00EE037B"/>
    <w:rsid w:val="00EE0596"/>
    <w:rsid w:val="00EE0A06"/>
    <w:rsid w:val="00EE0EBD"/>
    <w:rsid w:val="00EE0F77"/>
    <w:rsid w:val="00EE1278"/>
    <w:rsid w:val="00EE160D"/>
    <w:rsid w:val="00EE18B0"/>
    <w:rsid w:val="00EE1A80"/>
    <w:rsid w:val="00EE22CD"/>
    <w:rsid w:val="00EE24F6"/>
    <w:rsid w:val="00EE276B"/>
    <w:rsid w:val="00EE27D0"/>
    <w:rsid w:val="00EE39DB"/>
    <w:rsid w:val="00EE3C00"/>
    <w:rsid w:val="00EE3D7D"/>
    <w:rsid w:val="00EE3F40"/>
    <w:rsid w:val="00EE4080"/>
    <w:rsid w:val="00EE444E"/>
    <w:rsid w:val="00EE447F"/>
    <w:rsid w:val="00EE44ED"/>
    <w:rsid w:val="00EE4887"/>
    <w:rsid w:val="00EE491F"/>
    <w:rsid w:val="00EE50F2"/>
    <w:rsid w:val="00EE5333"/>
    <w:rsid w:val="00EE6107"/>
    <w:rsid w:val="00EE6594"/>
    <w:rsid w:val="00EE65CF"/>
    <w:rsid w:val="00EE6AE5"/>
    <w:rsid w:val="00EE6CB2"/>
    <w:rsid w:val="00EE6F09"/>
    <w:rsid w:val="00EE70A0"/>
    <w:rsid w:val="00EE7182"/>
    <w:rsid w:val="00EE731F"/>
    <w:rsid w:val="00EE78AC"/>
    <w:rsid w:val="00EE7DEF"/>
    <w:rsid w:val="00EE7F3F"/>
    <w:rsid w:val="00EF006D"/>
    <w:rsid w:val="00EF014E"/>
    <w:rsid w:val="00EF033F"/>
    <w:rsid w:val="00EF0404"/>
    <w:rsid w:val="00EF0658"/>
    <w:rsid w:val="00EF0804"/>
    <w:rsid w:val="00EF095D"/>
    <w:rsid w:val="00EF1215"/>
    <w:rsid w:val="00EF13BC"/>
    <w:rsid w:val="00EF1896"/>
    <w:rsid w:val="00EF1B5A"/>
    <w:rsid w:val="00EF216A"/>
    <w:rsid w:val="00EF22D5"/>
    <w:rsid w:val="00EF246D"/>
    <w:rsid w:val="00EF260E"/>
    <w:rsid w:val="00EF2770"/>
    <w:rsid w:val="00EF28CC"/>
    <w:rsid w:val="00EF2905"/>
    <w:rsid w:val="00EF4050"/>
    <w:rsid w:val="00EF40C0"/>
    <w:rsid w:val="00EF45A0"/>
    <w:rsid w:val="00EF4A99"/>
    <w:rsid w:val="00EF4CC3"/>
    <w:rsid w:val="00EF4EDA"/>
    <w:rsid w:val="00EF59C9"/>
    <w:rsid w:val="00EF5AFE"/>
    <w:rsid w:val="00EF5D0B"/>
    <w:rsid w:val="00EF5EC0"/>
    <w:rsid w:val="00EF5F45"/>
    <w:rsid w:val="00EF6121"/>
    <w:rsid w:val="00EF65BA"/>
    <w:rsid w:val="00EF6BA2"/>
    <w:rsid w:val="00EF73C7"/>
    <w:rsid w:val="00EF73EF"/>
    <w:rsid w:val="00EF796E"/>
    <w:rsid w:val="00EF7C96"/>
    <w:rsid w:val="00F0000F"/>
    <w:rsid w:val="00F00287"/>
    <w:rsid w:val="00F0041E"/>
    <w:rsid w:val="00F00539"/>
    <w:rsid w:val="00F00803"/>
    <w:rsid w:val="00F008B8"/>
    <w:rsid w:val="00F00D88"/>
    <w:rsid w:val="00F01056"/>
    <w:rsid w:val="00F011C7"/>
    <w:rsid w:val="00F012F0"/>
    <w:rsid w:val="00F01433"/>
    <w:rsid w:val="00F0191E"/>
    <w:rsid w:val="00F01B3D"/>
    <w:rsid w:val="00F01E19"/>
    <w:rsid w:val="00F01E81"/>
    <w:rsid w:val="00F02464"/>
    <w:rsid w:val="00F02732"/>
    <w:rsid w:val="00F02B7A"/>
    <w:rsid w:val="00F03378"/>
    <w:rsid w:val="00F033C7"/>
    <w:rsid w:val="00F034F9"/>
    <w:rsid w:val="00F036B1"/>
    <w:rsid w:val="00F03AA4"/>
    <w:rsid w:val="00F0428E"/>
    <w:rsid w:val="00F04350"/>
    <w:rsid w:val="00F04396"/>
    <w:rsid w:val="00F04793"/>
    <w:rsid w:val="00F04A08"/>
    <w:rsid w:val="00F04DC4"/>
    <w:rsid w:val="00F04E88"/>
    <w:rsid w:val="00F04E9F"/>
    <w:rsid w:val="00F05792"/>
    <w:rsid w:val="00F05DA5"/>
    <w:rsid w:val="00F05ECD"/>
    <w:rsid w:val="00F06351"/>
    <w:rsid w:val="00F06B38"/>
    <w:rsid w:val="00F06DF2"/>
    <w:rsid w:val="00F06F74"/>
    <w:rsid w:val="00F07184"/>
    <w:rsid w:val="00F072C0"/>
    <w:rsid w:val="00F07319"/>
    <w:rsid w:val="00F07512"/>
    <w:rsid w:val="00F077B7"/>
    <w:rsid w:val="00F07809"/>
    <w:rsid w:val="00F07898"/>
    <w:rsid w:val="00F07AA5"/>
    <w:rsid w:val="00F07D51"/>
    <w:rsid w:val="00F07D59"/>
    <w:rsid w:val="00F07E34"/>
    <w:rsid w:val="00F1034D"/>
    <w:rsid w:val="00F10A98"/>
    <w:rsid w:val="00F10BAC"/>
    <w:rsid w:val="00F10F6D"/>
    <w:rsid w:val="00F1108E"/>
    <w:rsid w:val="00F115C4"/>
    <w:rsid w:val="00F117F7"/>
    <w:rsid w:val="00F11F99"/>
    <w:rsid w:val="00F12A31"/>
    <w:rsid w:val="00F12BC3"/>
    <w:rsid w:val="00F12D7D"/>
    <w:rsid w:val="00F12D97"/>
    <w:rsid w:val="00F12EAB"/>
    <w:rsid w:val="00F1313D"/>
    <w:rsid w:val="00F1334C"/>
    <w:rsid w:val="00F13361"/>
    <w:rsid w:val="00F1355F"/>
    <w:rsid w:val="00F135BF"/>
    <w:rsid w:val="00F137D8"/>
    <w:rsid w:val="00F1407D"/>
    <w:rsid w:val="00F14525"/>
    <w:rsid w:val="00F1462C"/>
    <w:rsid w:val="00F14AD4"/>
    <w:rsid w:val="00F15185"/>
    <w:rsid w:val="00F15247"/>
    <w:rsid w:val="00F1562B"/>
    <w:rsid w:val="00F15A60"/>
    <w:rsid w:val="00F15E26"/>
    <w:rsid w:val="00F15F85"/>
    <w:rsid w:val="00F16157"/>
    <w:rsid w:val="00F161AE"/>
    <w:rsid w:val="00F16251"/>
    <w:rsid w:val="00F163D5"/>
    <w:rsid w:val="00F165C1"/>
    <w:rsid w:val="00F169B9"/>
    <w:rsid w:val="00F169FE"/>
    <w:rsid w:val="00F16E46"/>
    <w:rsid w:val="00F17869"/>
    <w:rsid w:val="00F17C8C"/>
    <w:rsid w:val="00F17F27"/>
    <w:rsid w:val="00F208BE"/>
    <w:rsid w:val="00F20E4D"/>
    <w:rsid w:val="00F2145F"/>
    <w:rsid w:val="00F21743"/>
    <w:rsid w:val="00F21F6C"/>
    <w:rsid w:val="00F22424"/>
    <w:rsid w:val="00F22E85"/>
    <w:rsid w:val="00F22F7E"/>
    <w:rsid w:val="00F22FEC"/>
    <w:rsid w:val="00F23572"/>
    <w:rsid w:val="00F23594"/>
    <w:rsid w:val="00F2376F"/>
    <w:rsid w:val="00F23899"/>
    <w:rsid w:val="00F23F18"/>
    <w:rsid w:val="00F23F66"/>
    <w:rsid w:val="00F2441F"/>
    <w:rsid w:val="00F24427"/>
    <w:rsid w:val="00F24513"/>
    <w:rsid w:val="00F2476A"/>
    <w:rsid w:val="00F24962"/>
    <w:rsid w:val="00F24A75"/>
    <w:rsid w:val="00F24C48"/>
    <w:rsid w:val="00F24E6F"/>
    <w:rsid w:val="00F25382"/>
    <w:rsid w:val="00F256C6"/>
    <w:rsid w:val="00F25945"/>
    <w:rsid w:val="00F25D01"/>
    <w:rsid w:val="00F2663B"/>
    <w:rsid w:val="00F26AEA"/>
    <w:rsid w:val="00F270C1"/>
    <w:rsid w:val="00F27574"/>
    <w:rsid w:val="00F27672"/>
    <w:rsid w:val="00F27AD5"/>
    <w:rsid w:val="00F300C9"/>
    <w:rsid w:val="00F301A4"/>
    <w:rsid w:val="00F305F3"/>
    <w:rsid w:val="00F30635"/>
    <w:rsid w:val="00F30ACF"/>
    <w:rsid w:val="00F30D25"/>
    <w:rsid w:val="00F3102F"/>
    <w:rsid w:val="00F312C3"/>
    <w:rsid w:val="00F3134A"/>
    <w:rsid w:val="00F31726"/>
    <w:rsid w:val="00F31CC6"/>
    <w:rsid w:val="00F31E6D"/>
    <w:rsid w:val="00F31FCC"/>
    <w:rsid w:val="00F320EE"/>
    <w:rsid w:val="00F32A16"/>
    <w:rsid w:val="00F339A5"/>
    <w:rsid w:val="00F33E7A"/>
    <w:rsid w:val="00F340E6"/>
    <w:rsid w:val="00F34457"/>
    <w:rsid w:val="00F344E3"/>
    <w:rsid w:val="00F34935"/>
    <w:rsid w:val="00F349C0"/>
    <w:rsid w:val="00F34AB9"/>
    <w:rsid w:val="00F34F51"/>
    <w:rsid w:val="00F35324"/>
    <w:rsid w:val="00F354DC"/>
    <w:rsid w:val="00F35966"/>
    <w:rsid w:val="00F35B17"/>
    <w:rsid w:val="00F36211"/>
    <w:rsid w:val="00F36750"/>
    <w:rsid w:val="00F36753"/>
    <w:rsid w:val="00F36842"/>
    <w:rsid w:val="00F36DA7"/>
    <w:rsid w:val="00F37540"/>
    <w:rsid w:val="00F37B50"/>
    <w:rsid w:val="00F37C50"/>
    <w:rsid w:val="00F408FB"/>
    <w:rsid w:val="00F40A5E"/>
    <w:rsid w:val="00F40D1B"/>
    <w:rsid w:val="00F40E32"/>
    <w:rsid w:val="00F413B9"/>
    <w:rsid w:val="00F4180F"/>
    <w:rsid w:val="00F41AC2"/>
    <w:rsid w:val="00F4363F"/>
    <w:rsid w:val="00F43736"/>
    <w:rsid w:val="00F4389A"/>
    <w:rsid w:val="00F438A2"/>
    <w:rsid w:val="00F43928"/>
    <w:rsid w:val="00F43E8F"/>
    <w:rsid w:val="00F43EF6"/>
    <w:rsid w:val="00F44308"/>
    <w:rsid w:val="00F445DB"/>
    <w:rsid w:val="00F447E4"/>
    <w:rsid w:val="00F448DD"/>
    <w:rsid w:val="00F4498C"/>
    <w:rsid w:val="00F44ABA"/>
    <w:rsid w:val="00F44C00"/>
    <w:rsid w:val="00F44E0A"/>
    <w:rsid w:val="00F453ED"/>
    <w:rsid w:val="00F458E9"/>
    <w:rsid w:val="00F45905"/>
    <w:rsid w:val="00F45D51"/>
    <w:rsid w:val="00F466EF"/>
    <w:rsid w:val="00F46C06"/>
    <w:rsid w:val="00F46D0F"/>
    <w:rsid w:val="00F47A8A"/>
    <w:rsid w:val="00F47FD2"/>
    <w:rsid w:val="00F50542"/>
    <w:rsid w:val="00F5059A"/>
    <w:rsid w:val="00F50D35"/>
    <w:rsid w:val="00F50F95"/>
    <w:rsid w:val="00F51224"/>
    <w:rsid w:val="00F516D1"/>
    <w:rsid w:val="00F5171D"/>
    <w:rsid w:val="00F5193C"/>
    <w:rsid w:val="00F519B5"/>
    <w:rsid w:val="00F51D3D"/>
    <w:rsid w:val="00F51D45"/>
    <w:rsid w:val="00F520CD"/>
    <w:rsid w:val="00F5222F"/>
    <w:rsid w:val="00F522CB"/>
    <w:rsid w:val="00F52553"/>
    <w:rsid w:val="00F53537"/>
    <w:rsid w:val="00F5375E"/>
    <w:rsid w:val="00F53892"/>
    <w:rsid w:val="00F538F1"/>
    <w:rsid w:val="00F53955"/>
    <w:rsid w:val="00F53AFB"/>
    <w:rsid w:val="00F53D17"/>
    <w:rsid w:val="00F5461F"/>
    <w:rsid w:val="00F54692"/>
    <w:rsid w:val="00F5478A"/>
    <w:rsid w:val="00F54A1A"/>
    <w:rsid w:val="00F54B81"/>
    <w:rsid w:val="00F54D21"/>
    <w:rsid w:val="00F55999"/>
    <w:rsid w:val="00F55C90"/>
    <w:rsid w:val="00F55C96"/>
    <w:rsid w:val="00F55CF9"/>
    <w:rsid w:val="00F5632C"/>
    <w:rsid w:val="00F563DC"/>
    <w:rsid w:val="00F5666C"/>
    <w:rsid w:val="00F570F0"/>
    <w:rsid w:val="00F5725F"/>
    <w:rsid w:val="00F574AC"/>
    <w:rsid w:val="00F57518"/>
    <w:rsid w:val="00F57D13"/>
    <w:rsid w:val="00F60223"/>
    <w:rsid w:val="00F606F4"/>
    <w:rsid w:val="00F60900"/>
    <w:rsid w:val="00F60C0B"/>
    <w:rsid w:val="00F60E0F"/>
    <w:rsid w:val="00F60F08"/>
    <w:rsid w:val="00F6104B"/>
    <w:rsid w:val="00F61130"/>
    <w:rsid w:val="00F613BC"/>
    <w:rsid w:val="00F6180D"/>
    <w:rsid w:val="00F61E58"/>
    <w:rsid w:val="00F6227B"/>
    <w:rsid w:val="00F62BF4"/>
    <w:rsid w:val="00F62C1A"/>
    <w:rsid w:val="00F63682"/>
    <w:rsid w:val="00F63F77"/>
    <w:rsid w:val="00F64889"/>
    <w:rsid w:val="00F64D75"/>
    <w:rsid w:val="00F64DF2"/>
    <w:rsid w:val="00F64DF8"/>
    <w:rsid w:val="00F65102"/>
    <w:rsid w:val="00F652C6"/>
    <w:rsid w:val="00F65756"/>
    <w:rsid w:val="00F65A52"/>
    <w:rsid w:val="00F65FC0"/>
    <w:rsid w:val="00F6629C"/>
    <w:rsid w:val="00F6634D"/>
    <w:rsid w:val="00F66595"/>
    <w:rsid w:val="00F66597"/>
    <w:rsid w:val="00F666AC"/>
    <w:rsid w:val="00F6680A"/>
    <w:rsid w:val="00F66B08"/>
    <w:rsid w:val="00F66D93"/>
    <w:rsid w:val="00F66F55"/>
    <w:rsid w:val="00F67004"/>
    <w:rsid w:val="00F67295"/>
    <w:rsid w:val="00F6754F"/>
    <w:rsid w:val="00F67BDE"/>
    <w:rsid w:val="00F67DFA"/>
    <w:rsid w:val="00F70219"/>
    <w:rsid w:val="00F70497"/>
    <w:rsid w:val="00F704FD"/>
    <w:rsid w:val="00F706FD"/>
    <w:rsid w:val="00F70941"/>
    <w:rsid w:val="00F70B42"/>
    <w:rsid w:val="00F70C10"/>
    <w:rsid w:val="00F70C39"/>
    <w:rsid w:val="00F70D0E"/>
    <w:rsid w:val="00F70EDF"/>
    <w:rsid w:val="00F7147F"/>
    <w:rsid w:val="00F71A31"/>
    <w:rsid w:val="00F71E18"/>
    <w:rsid w:val="00F71EFD"/>
    <w:rsid w:val="00F72231"/>
    <w:rsid w:val="00F72468"/>
    <w:rsid w:val="00F724F7"/>
    <w:rsid w:val="00F7254B"/>
    <w:rsid w:val="00F726EE"/>
    <w:rsid w:val="00F72BF9"/>
    <w:rsid w:val="00F72F70"/>
    <w:rsid w:val="00F737E0"/>
    <w:rsid w:val="00F738D9"/>
    <w:rsid w:val="00F73B11"/>
    <w:rsid w:val="00F73BED"/>
    <w:rsid w:val="00F73D85"/>
    <w:rsid w:val="00F7469A"/>
    <w:rsid w:val="00F747AD"/>
    <w:rsid w:val="00F74974"/>
    <w:rsid w:val="00F74FAD"/>
    <w:rsid w:val="00F753F5"/>
    <w:rsid w:val="00F75634"/>
    <w:rsid w:val="00F75736"/>
    <w:rsid w:val="00F75861"/>
    <w:rsid w:val="00F75A62"/>
    <w:rsid w:val="00F75C29"/>
    <w:rsid w:val="00F75CD7"/>
    <w:rsid w:val="00F75D76"/>
    <w:rsid w:val="00F762FE"/>
    <w:rsid w:val="00F7649D"/>
    <w:rsid w:val="00F76576"/>
    <w:rsid w:val="00F7689E"/>
    <w:rsid w:val="00F76911"/>
    <w:rsid w:val="00F771E1"/>
    <w:rsid w:val="00F77682"/>
    <w:rsid w:val="00F7768D"/>
    <w:rsid w:val="00F776AC"/>
    <w:rsid w:val="00F777BF"/>
    <w:rsid w:val="00F77C19"/>
    <w:rsid w:val="00F77C88"/>
    <w:rsid w:val="00F8024A"/>
    <w:rsid w:val="00F80413"/>
    <w:rsid w:val="00F805B2"/>
    <w:rsid w:val="00F809D9"/>
    <w:rsid w:val="00F80F77"/>
    <w:rsid w:val="00F81100"/>
    <w:rsid w:val="00F811F8"/>
    <w:rsid w:val="00F8135D"/>
    <w:rsid w:val="00F8136F"/>
    <w:rsid w:val="00F81499"/>
    <w:rsid w:val="00F81530"/>
    <w:rsid w:val="00F81562"/>
    <w:rsid w:val="00F8158C"/>
    <w:rsid w:val="00F816FB"/>
    <w:rsid w:val="00F818FB"/>
    <w:rsid w:val="00F82540"/>
    <w:rsid w:val="00F82A64"/>
    <w:rsid w:val="00F82BA7"/>
    <w:rsid w:val="00F8302C"/>
    <w:rsid w:val="00F837C6"/>
    <w:rsid w:val="00F83984"/>
    <w:rsid w:val="00F83A2D"/>
    <w:rsid w:val="00F83BE5"/>
    <w:rsid w:val="00F83CD2"/>
    <w:rsid w:val="00F83E12"/>
    <w:rsid w:val="00F83F5E"/>
    <w:rsid w:val="00F843F6"/>
    <w:rsid w:val="00F84866"/>
    <w:rsid w:val="00F84895"/>
    <w:rsid w:val="00F85342"/>
    <w:rsid w:val="00F856AB"/>
    <w:rsid w:val="00F858E7"/>
    <w:rsid w:val="00F85B18"/>
    <w:rsid w:val="00F85D12"/>
    <w:rsid w:val="00F85D13"/>
    <w:rsid w:val="00F861A8"/>
    <w:rsid w:val="00F872C3"/>
    <w:rsid w:val="00F872EF"/>
    <w:rsid w:val="00F87DB4"/>
    <w:rsid w:val="00F90153"/>
    <w:rsid w:val="00F901D6"/>
    <w:rsid w:val="00F90E5D"/>
    <w:rsid w:val="00F910D0"/>
    <w:rsid w:val="00F911DE"/>
    <w:rsid w:val="00F91288"/>
    <w:rsid w:val="00F91EA0"/>
    <w:rsid w:val="00F92135"/>
    <w:rsid w:val="00F925A9"/>
    <w:rsid w:val="00F92844"/>
    <w:rsid w:val="00F92AA3"/>
    <w:rsid w:val="00F92DA0"/>
    <w:rsid w:val="00F9335C"/>
    <w:rsid w:val="00F9360E"/>
    <w:rsid w:val="00F93773"/>
    <w:rsid w:val="00F94039"/>
    <w:rsid w:val="00F94778"/>
    <w:rsid w:val="00F94B2E"/>
    <w:rsid w:val="00F9540C"/>
    <w:rsid w:val="00F9585C"/>
    <w:rsid w:val="00F95945"/>
    <w:rsid w:val="00F95ABA"/>
    <w:rsid w:val="00F95EC8"/>
    <w:rsid w:val="00F95F41"/>
    <w:rsid w:val="00F9615D"/>
    <w:rsid w:val="00F9625B"/>
    <w:rsid w:val="00F962E2"/>
    <w:rsid w:val="00F963C2"/>
    <w:rsid w:val="00F9659B"/>
    <w:rsid w:val="00F96A0E"/>
    <w:rsid w:val="00F96D7B"/>
    <w:rsid w:val="00F970AA"/>
    <w:rsid w:val="00F97166"/>
    <w:rsid w:val="00F9722A"/>
    <w:rsid w:val="00F97545"/>
    <w:rsid w:val="00F97636"/>
    <w:rsid w:val="00F97732"/>
    <w:rsid w:val="00F97A14"/>
    <w:rsid w:val="00F97B0F"/>
    <w:rsid w:val="00F97F4B"/>
    <w:rsid w:val="00FA045B"/>
    <w:rsid w:val="00FA07F0"/>
    <w:rsid w:val="00FA0EF8"/>
    <w:rsid w:val="00FA0F8C"/>
    <w:rsid w:val="00FA1000"/>
    <w:rsid w:val="00FA1343"/>
    <w:rsid w:val="00FA15E3"/>
    <w:rsid w:val="00FA1966"/>
    <w:rsid w:val="00FA1AF4"/>
    <w:rsid w:val="00FA1E7C"/>
    <w:rsid w:val="00FA1EB5"/>
    <w:rsid w:val="00FA2032"/>
    <w:rsid w:val="00FA27AB"/>
    <w:rsid w:val="00FA2AB0"/>
    <w:rsid w:val="00FA2D02"/>
    <w:rsid w:val="00FA2FE2"/>
    <w:rsid w:val="00FA33B2"/>
    <w:rsid w:val="00FA38CA"/>
    <w:rsid w:val="00FA3A5F"/>
    <w:rsid w:val="00FA3ADB"/>
    <w:rsid w:val="00FA3B84"/>
    <w:rsid w:val="00FA4413"/>
    <w:rsid w:val="00FA46B0"/>
    <w:rsid w:val="00FA4721"/>
    <w:rsid w:val="00FA48B4"/>
    <w:rsid w:val="00FA4939"/>
    <w:rsid w:val="00FA4CCC"/>
    <w:rsid w:val="00FA4E14"/>
    <w:rsid w:val="00FA4E90"/>
    <w:rsid w:val="00FA4FFF"/>
    <w:rsid w:val="00FA5152"/>
    <w:rsid w:val="00FA5191"/>
    <w:rsid w:val="00FA5452"/>
    <w:rsid w:val="00FA55F9"/>
    <w:rsid w:val="00FA584E"/>
    <w:rsid w:val="00FA5916"/>
    <w:rsid w:val="00FA59BA"/>
    <w:rsid w:val="00FA5A57"/>
    <w:rsid w:val="00FA5C94"/>
    <w:rsid w:val="00FA5D31"/>
    <w:rsid w:val="00FA64A3"/>
    <w:rsid w:val="00FA664D"/>
    <w:rsid w:val="00FA680F"/>
    <w:rsid w:val="00FA6D27"/>
    <w:rsid w:val="00FA6DE8"/>
    <w:rsid w:val="00FA6F05"/>
    <w:rsid w:val="00FA7467"/>
    <w:rsid w:val="00FA772A"/>
    <w:rsid w:val="00FA7969"/>
    <w:rsid w:val="00FA7E74"/>
    <w:rsid w:val="00FA7FAD"/>
    <w:rsid w:val="00FB03A5"/>
    <w:rsid w:val="00FB08A5"/>
    <w:rsid w:val="00FB0C9A"/>
    <w:rsid w:val="00FB0D85"/>
    <w:rsid w:val="00FB10F4"/>
    <w:rsid w:val="00FB1176"/>
    <w:rsid w:val="00FB1396"/>
    <w:rsid w:val="00FB13BA"/>
    <w:rsid w:val="00FB14DF"/>
    <w:rsid w:val="00FB158F"/>
    <w:rsid w:val="00FB19A4"/>
    <w:rsid w:val="00FB1E40"/>
    <w:rsid w:val="00FB25C9"/>
    <w:rsid w:val="00FB2972"/>
    <w:rsid w:val="00FB2AAC"/>
    <w:rsid w:val="00FB2D0D"/>
    <w:rsid w:val="00FB2DB0"/>
    <w:rsid w:val="00FB2E09"/>
    <w:rsid w:val="00FB3965"/>
    <w:rsid w:val="00FB3E13"/>
    <w:rsid w:val="00FB400F"/>
    <w:rsid w:val="00FB40E2"/>
    <w:rsid w:val="00FB4236"/>
    <w:rsid w:val="00FB4607"/>
    <w:rsid w:val="00FB46AB"/>
    <w:rsid w:val="00FB476E"/>
    <w:rsid w:val="00FB4838"/>
    <w:rsid w:val="00FB4B1E"/>
    <w:rsid w:val="00FB5738"/>
    <w:rsid w:val="00FB57BB"/>
    <w:rsid w:val="00FB5A7D"/>
    <w:rsid w:val="00FB5DE5"/>
    <w:rsid w:val="00FB631B"/>
    <w:rsid w:val="00FB6401"/>
    <w:rsid w:val="00FB6536"/>
    <w:rsid w:val="00FB680F"/>
    <w:rsid w:val="00FB6BDE"/>
    <w:rsid w:val="00FB7814"/>
    <w:rsid w:val="00FB7C3C"/>
    <w:rsid w:val="00FB7DC2"/>
    <w:rsid w:val="00FB7E89"/>
    <w:rsid w:val="00FC0484"/>
    <w:rsid w:val="00FC070F"/>
    <w:rsid w:val="00FC0B3F"/>
    <w:rsid w:val="00FC0B57"/>
    <w:rsid w:val="00FC0B70"/>
    <w:rsid w:val="00FC1231"/>
    <w:rsid w:val="00FC1389"/>
    <w:rsid w:val="00FC1461"/>
    <w:rsid w:val="00FC1525"/>
    <w:rsid w:val="00FC166C"/>
    <w:rsid w:val="00FC1C4D"/>
    <w:rsid w:val="00FC21D7"/>
    <w:rsid w:val="00FC2603"/>
    <w:rsid w:val="00FC297E"/>
    <w:rsid w:val="00FC2E4B"/>
    <w:rsid w:val="00FC2ED7"/>
    <w:rsid w:val="00FC2F2E"/>
    <w:rsid w:val="00FC321C"/>
    <w:rsid w:val="00FC32D8"/>
    <w:rsid w:val="00FC3496"/>
    <w:rsid w:val="00FC370F"/>
    <w:rsid w:val="00FC3C37"/>
    <w:rsid w:val="00FC45A9"/>
    <w:rsid w:val="00FC49DB"/>
    <w:rsid w:val="00FC4B2E"/>
    <w:rsid w:val="00FC4B42"/>
    <w:rsid w:val="00FC4F66"/>
    <w:rsid w:val="00FC539D"/>
    <w:rsid w:val="00FC5674"/>
    <w:rsid w:val="00FC6015"/>
    <w:rsid w:val="00FC60B0"/>
    <w:rsid w:val="00FC6745"/>
    <w:rsid w:val="00FC6B55"/>
    <w:rsid w:val="00FC6CAD"/>
    <w:rsid w:val="00FC6FC9"/>
    <w:rsid w:val="00FC7175"/>
    <w:rsid w:val="00FC7350"/>
    <w:rsid w:val="00FC757B"/>
    <w:rsid w:val="00FC75C6"/>
    <w:rsid w:val="00FC7879"/>
    <w:rsid w:val="00FC78A4"/>
    <w:rsid w:val="00FC7ED1"/>
    <w:rsid w:val="00FD03DD"/>
    <w:rsid w:val="00FD0BF5"/>
    <w:rsid w:val="00FD0D3A"/>
    <w:rsid w:val="00FD0F66"/>
    <w:rsid w:val="00FD13A5"/>
    <w:rsid w:val="00FD1622"/>
    <w:rsid w:val="00FD1B5E"/>
    <w:rsid w:val="00FD1BFB"/>
    <w:rsid w:val="00FD1D78"/>
    <w:rsid w:val="00FD1DA6"/>
    <w:rsid w:val="00FD1F31"/>
    <w:rsid w:val="00FD2BEF"/>
    <w:rsid w:val="00FD2CF5"/>
    <w:rsid w:val="00FD2F71"/>
    <w:rsid w:val="00FD3C0E"/>
    <w:rsid w:val="00FD3C94"/>
    <w:rsid w:val="00FD3E61"/>
    <w:rsid w:val="00FD417F"/>
    <w:rsid w:val="00FD4791"/>
    <w:rsid w:val="00FD4BB4"/>
    <w:rsid w:val="00FD4DBD"/>
    <w:rsid w:val="00FD5033"/>
    <w:rsid w:val="00FD5408"/>
    <w:rsid w:val="00FD5E8C"/>
    <w:rsid w:val="00FD5F2E"/>
    <w:rsid w:val="00FD6410"/>
    <w:rsid w:val="00FD6900"/>
    <w:rsid w:val="00FD6907"/>
    <w:rsid w:val="00FD704A"/>
    <w:rsid w:val="00FD71D5"/>
    <w:rsid w:val="00FD7436"/>
    <w:rsid w:val="00FD7546"/>
    <w:rsid w:val="00FD77E3"/>
    <w:rsid w:val="00FD7B8A"/>
    <w:rsid w:val="00FD7E39"/>
    <w:rsid w:val="00FE02B7"/>
    <w:rsid w:val="00FE0A23"/>
    <w:rsid w:val="00FE0B7F"/>
    <w:rsid w:val="00FE0C61"/>
    <w:rsid w:val="00FE11D5"/>
    <w:rsid w:val="00FE1271"/>
    <w:rsid w:val="00FE1426"/>
    <w:rsid w:val="00FE153F"/>
    <w:rsid w:val="00FE1B85"/>
    <w:rsid w:val="00FE1DEA"/>
    <w:rsid w:val="00FE2585"/>
    <w:rsid w:val="00FE2A0D"/>
    <w:rsid w:val="00FE2D81"/>
    <w:rsid w:val="00FE2E1A"/>
    <w:rsid w:val="00FE2F13"/>
    <w:rsid w:val="00FE2F4D"/>
    <w:rsid w:val="00FE2FFF"/>
    <w:rsid w:val="00FE3170"/>
    <w:rsid w:val="00FE36E3"/>
    <w:rsid w:val="00FE3964"/>
    <w:rsid w:val="00FE3A57"/>
    <w:rsid w:val="00FE3CE8"/>
    <w:rsid w:val="00FE40B5"/>
    <w:rsid w:val="00FE42B8"/>
    <w:rsid w:val="00FE4356"/>
    <w:rsid w:val="00FE4483"/>
    <w:rsid w:val="00FE4C05"/>
    <w:rsid w:val="00FE5581"/>
    <w:rsid w:val="00FE5584"/>
    <w:rsid w:val="00FE5877"/>
    <w:rsid w:val="00FE598D"/>
    <w:rsid w:val="00FE5F48"/>
    <w:rsid w:val="00FE6F24"/>
    <w:rsid w:val="00FE754B"/>
    <w:rsid w:val="00FE77E6"/>
    <w:rsid w:val="00FE7C17"/>
    <w:rsid w:val="00FE7EA2"/>
    <w:rsid w:val="00FF09D4"/>
    <w:rsid w:val="00FF0BE9"/>
    <w:rsid w:val="00FF0C6C"/>
    <w:rsid w:val="00FF0D30"/>
    <w:rsid w:val="00FF1267"/>
    <w:rsid w:val="00FF13F6"/>
    <w:rsid w:val="00FF1402"/>
    <w:rsid w:val="00FF1428"/>
    <w:rsid w:val="00FF18BB"/>
    <w:rsid w:val="00FF1F4A"/>
    <w:rsid w:val="00FF22A1"/>
    <w:rsid w:val="00FF23D1"/>
    <w:rsid w:val="00FF252A"/>
    <w:rsid w:val="00FF260D"/>
    <w:rsid w:val="00FF2885"/>
    <w:rsid w:val="00FF2932"/>
    <w:rsid w:val="00FF2CBB"/>
    <w:rsid w:val="00FF2D50"/>
    <w:rsid w:val="00FF2D70"/>
    <w:rsid w:val="00FF2F27"/>
    <w:rsid w:val="00FF31D8"/>
    <w:rsid w:val="00FF34BE"/>
    <w:rsid w:val="00FF3A3B"/>
    <w:rsid w:val="00FF3A99"/>
    <w:rsid w:val="00FF3C44"/>
    <w:rsid w:val="00FF3D06"/>
    <w:rsid w:val="00FF3E5A"/>
    <w:rsid w:val="00FF4075"/>
    <w:rsid w:val="00FF4349"/>
    <w:rsid w:val="00FF4942"/>
    <w:rsid w:val="00FF4A75"/>
    <w:rsid w:val="00FF4ABA"/>
    <w:rsid w:val="00FF4C3C"/>
    <w:rsid w:val="00FF4FE1"/>
    <w:rsid w:val="00FF50E3"/>
    <w:rsid w:val="00FF50FA"/>
    <w:rsid w:val="00FF558D"/>
    <w:rsid w:val="00FF55A1"/>
    <w:rsid w:val="00FF5783"/>
    <w:rsid w:val="00FF5B8A"/>
    <w:rsid w:val="00FF5BBE"/>
    <w:rsid w:val="00FF5C32"/>
    <w:rsid w:val="00FF6794"/>
    <w:rsid w:val="00FF695B"/>
    <w:rsid w:val="00FF6A3F"/>
    <w:rsid w:val="00FF6F48"/>
    <w:rsid w:val="00FF6FC3"/>
    <w:rsid w:val="00FF74C4"/>
    <w:rsid w:val="00FF76F2"/>
    <w:rsid w:val="00FF7915"/>
    <w:rsid w:val="00FF7D17"/>
    <w:rsid w:val="00FF7DD6"/>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7FAD2A"/>
  <w15:chartTrackingRefBased/>
  <w15:docId w15:val="{42FDFE15-A418-4CF9-BBC1-0C78D9178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53F"/>
    <w:rPr>
      <w:rFonts w:ascii="Angsana New" w:hAnsi="Angsana New" w:cs="Angsana New"/>
      <w:sz w:val="32"/>
      <w:szCs w:val="32"/>
    </w:rPr>
  </w:style>
  <w:style w:type="paragraph" w:styleId="Heading1">
    <w:name w:val="heading 1"/>
    <w:basedOn w:val="Normal"/>
    <w:next w:val="Normal"/>
    <w:link w:val="Heading1Char"/>
    <w:uiPriority w:val="99"/>
    <w:qFormat/>
    <w:rsid w:val="00434CF2"/>
    <w:pPr>
      <w:keepNext/>
      <w:jc w:val="center"/>
      <w:outlineLvl w:val="0"/>
    </w:pPr>
    <w:rPr>
      <w:rFonts w:ascii="Cambria" w:hAnsi="Cambria"/>
      <w:b/>
      <w:bCs/>
      <w:kern w:val="32"/>
      <w:sz w:val="40"/>
      <w:szCs w:val="40"/>
      <w:lang w:val="x-none" w:eastAsia="x-none"/>
    </w:rPr>
  </w:style>
  <w:style w:type="paragraph" w:styleId="Heading2">
    <w:name w:val="heading 2"/>
    <w:basedOn w:val="Normal"/>
    <w:next w:val="Normal"/>
    <w:link w:val="Heading2Char"/>
    <w:qFormat/>
    <w:rsid w:val="00434CF2"/>
    <w:pPr>
      <w:keepNext/>
      <w:ind w:left="132"/>
      <w:jc w:val="thaiDistribute"/>
      <w:outlineLvl w:val="1"/>
    </w:pPr>
    <w:rPr>
      <w:rFonts w:ascii="Cambria" w:hAnsi="Cambria"/>
      <w:b/>
      <w:bCs/>
      <w:i/>
      <w:iCs/>
      <w:sz w:val="35"/>
      <w:szCs w:val="35"/>
      <w:lang w:val="x-none" w:eastAsia="x-none"/>
    </w:rPr>
  </w:style>
  <w:style w:type="paragraph" w:styleId="Heading3">
    <w:name w:val="heading 3"/>
    <w:aliases w:val="h3 sub heading"/>
    <w:basedOn w:val="Normal"/>
    <w:next w:val="Normal"/>
    <w:link w:val="Heading3Char"/>
    <w:qFormat/>
    <w:rsid w:val="00434CF2"/>
    <w:pPr>
      <w:keepNext/>
      <w:tabs>
        <w:tab w:val="left" w:pos="360"/>
      </w:tabs>
      <w:jc w:val="thaiDistribute"/>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434CF2"/>
    <w:pPr>
      <w:keepNext/>
      <w:ind w:left="172"/>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434CF2"/>
    <w:pPr>
      <w:keepNext/>
      <w:tabs>
        <w:tab w:val="left" w:pos="360"/>
      </w:tabs>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434CF2"/>
    <w:pPr>
      <w:keepNext/>
      <w:jc w:val="cente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434CF2"/>
    <w:pPr>
      <w:keepNext/>
      <w:tabs>
        <w:tab w:val="left" w:pos="990"/>
      </w:tabs>
      <w:ind w:left="426"/>
      <w:outlineLvl w:val="6"/>
    </w:pPr>
    <w:rPr>
      <w:rFonts w:ascii="Calibri" w:hAnsi="Calibri"/>
      <w:sz w:val="30"/>
      <w:szCs w:val="30"/>
      <w:lang w:val="x-none" w:eastAsia="x-none"/>
    </w:rPr>
  </w:style>
  <w:style w:type="paragraph" w:styleId="Heading8">
    <w:name w:val="heading 8"/>
    <w:basedOn w:val="Normal"/>
    <w:next w:val="Normal"/>
    <w:link w:val="Heading8Char"/>
    <w:qFormat/>
    <w:rsid w:val="00434CF2"/>
    <w:pPr>
      <w:keepNext/>
      <w:ind w:left="420"/>
      <w:jc w:val="thaiDistribute"/>
      <w:outlineLvl w:val="7"/>
    </w:pPr>
    <w:rPr>
      <w:rFonts w:ascii="Calibri" w:hAnsi="Calibri"/>
      <w:i/>
      <w:iCs/>
      <w:sz w:val="30"/>
      <w:szCs w:val="30"/>
      <w:lang w:val="x-none" w:eastAsia="x-none"/>
    </w:rPr>
  </w:style>
  <w:style w:type="paragraph" w:styleId="Heading9">
    <w:name w:val="heading 9"/>
    <w:aliases w:val=" Char,Char"/>
    <w:basedOn w:val="Normal"/>
    <w:next w:val="Normal"/>
    <w:link w:val="Heading9Char"/>
    <w:qFormat/>
    <w:rsid w:val="00434CF2"/>
    <w:pPr>
      <w:keepNext/>
      <w:ind w:left="-159" w:right="-186"/>
      <w:jc w:val="cente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4CF2"/>
    <w:rPr>
      <w:rFonts w:ascii="Cambria" w:hAnsi="Cambria" w:cs="Times New Roman"/>
      <w:b/>
      <w:bCs/>
      <w:kern w:val="32"/>
      <w:sz w:val="40"/>
      <w:szCs w:val="40"/>
    </w:rPr>
  </w:style>
  <w:style w:type="character" w:customStyle="1" w:styleId="Heading2Char">
    <w:name w:val="Heading 2 Char"/>
    <w:link w:val="Heading2"/>
    <w:locked/>
    <w:rsid w:val="00434CF2"/>
    <w:rPr>
      <w:rFonts w:ascii="Cambria" w:hAnsi="Cambria" w:cs="Times New Roman"/>
      <w:b/>
      <w:bCs/>
      <w:i/>
      <w:iCs/>
      <w:sz w:val="35"/>
      <w:szCs w:val="35"/>
    </w:rPr>
  </w:style>
  <w:style w:type="character" w:customStyle="1" w:styleId="Heading3Char">
    <w:name w:val="Heading 3 Char"/>
    <w:aliases w:val="h3 sub heading Char"/>
    <w:link w:val="Heading3"/>
    <w:locked/>
    <w:rsid w:val="00434CF2"/>
    <w:rPr>
      <w:rFonts w:ascii="Cambria" w:hAnsi="Cambria" w:cs="Times New Roman"/>
      <w:b/>
      <w:bCs/>
      <w:sz w:val="33"/>
      <w:szCs w:val="33"/>
    </w:rPr>
  </w:style>
  <w:style w:type="character" w:customStyle="1" w:styleId="Heading4Char">
    <w:name w:val="Heading 4 Char"/>
    <w:link w:val="Heading4"/>
    <w:locked/>
    <w:rsid w:val="00434CF2"/>
    <w:rPr>
      <w:rFonts w:ascii="Calibri" w:hAnsi="Calibri" w:cs="Times New Roman"/>
      <w:b/>
      <w:bCs/>
      <w:sz w:val="35"/>
      <w:szCs w:val="35"/>
    </w:rPr>
  </w:style>
  <w:style w:type="character" w:customStyle="1" w:styleId="Heading5Char">
    <w:name w:val="Heading 5 Char"/>
    <w:link w:val="Heading5"/>
    <w:locked/>
    <w:rsid w:val="00434CF2"/>
    <w:rPr>
      <w:rFonts w:ascii="Calibri" w:hAnsi="Calibri" w:cs="Times New Roman"/>
      <w:b/>
      <w:bCs/>
      <w:i/>
      <w:iCs/>
      <w:sz w:val="33"/>
      <w:szCs w:val="33"/>
    </w:rPr>
  </w:style>
  <w:style w:type="character" w:customStyle="1" w:styleId="Heading6Char">
    <w:name w:val="Heading 6 Char"/>
    <w:link w:val="Heading6"/>
    <w:locked/>
    <w:rsid w:val="00434CF2"/>
    <w:rPr>
      <w:rFonts w:ascii="Calibri" w:hAnsi="Calibri" w:cs="Times New Roman"/>
      <w:b/>
      <w:bCs/>
    </w:rPr>
  </w:style>
  <w:style w:type="character" w:customStyle="1" w:styleId="Heading7Char">
    <w:name w:val="Heading 7 Char"/>
    <w:link w:val="Heading7"/>
    <w:locked/>
    <w:rsid w:val="00434CF2"/>
    <w:rPr>
      <w:rFonts w:ascii="Calibri" w:hAnsi="Calibri" w:cs="Times New Roman"/>
      <w:sz w:val="30"/>
      <w:szCs w:val="30"/>
    </w:rPr>
  </w:style>
  <w:style w:type="character" w:customStyle="1" w:styleId="Heading8Char">
    <w:name w:val="Heading 8 Char"/>
    <w:link w:val="Heading8"/>
    <w:locked/>
    <w:rsid w:val="00434CF2"/>
    <w:rPr>
      <w:rFonts w:ascii="Calibri" w:hAnsi="Calibri" w:cs="Times New Roman"/>
      <w:i/>
      <w:iCs/>
      <w:sz w:val="30"/>
      <w:szCs w:val="30"/>
    </w:rPr>
  </w:style>
  <w:style w:type="character" w:customStyle="1" w:styleId="Heading9Char">
    <w:name w:val="Heading 9 Char"/>
    <w:aliases w:val=" Char Char,Char Char3"/>
    <w:link w:val="Heading9"/>
    <w:locked/>
    <w:rsid w:val="00434CF2"/>
    <w:rPr>
      <w:rFonts w:ascii="Cambria" w:hAnsi="Cambria" w:cs="Times New Roman"/>
    </w:rPr>
  </w:style>
  <w:style w:type="paragraph" w:customStyle="1" w:styleId="CharCharCharCharCharCharCharCharChar">
    <w:name w:val="อักขระ Char Char อักขระ Char Char Char อักขระ Char Char อักขระ Char Char"/>
    <w:basedOn w:val="Normal"/>
    <w:uiPriority w:val="99"/>
    <w:rsid w:val="00827AAC"/>
    <w:pPr>
      <w:spacing w:after="160" w:line="240" w:lineRule="exact"/>
    </w:pPr>
    <w:rPr>
      <w:rFonts w:ascii="Verdana" w:hAnsi="Verdana"/>
      <w:sz w:val="20"/>
      <w:szCs w:val="20"/>
      <w:lang w:bidi="ar-SA"/>
    </w:rPr>
  </w:style>
  <w:style w:type="paragraph" w:styleId="Title">
    <w:name w:val="Title"/>
    <w:basedOn w:val="Normal"/>
    <w:link w:val="TitleChar"/>
    <w:uiPriority w:val="99"/>
    <w:qFormat/>
    <w:rsid w:val="00434CF2"/>
    <w:pPr>
      <w:jc w:val="center"/>
    </w:pPr>
    <w:rPr>
      <w:rFonts w:ascii="Cambria" w:hAnsi="Cambria"/>
      <w:b/>
      <w:bCs/>
      <w:kern w:val="28"/>
      <w:sz w:val="40"/>
      <w:szCs w:val="40"/>
      <w:lang w:val="x-none" w:eastAsia="x-none"/>
    </w:rPr>
  </w:style>
  <w:style w:type="character" w:customStyle="1" w:styleId="TitleChar">
    <w:name w:val="Title Char"/>
    <w:link w:val="Title"/>
    <w:uiPriority w:val="99"/>
    <w:locked/>
    <w:rsid w:val="00434CF2"/>
    <w:rPr>
      <w:rFonts w:ascii="Cambria" w:hAnsi="Cambria" w:cs="Times New Roman"/>
      <w:b/>
      <w:bCs/>
      <w:kern w:val="28"/>
      <w:sz w:val="40"/>
      <w:szCs w:val="40"/>
    </w:rPr>
  </w:style>
  <w:style w:type="paragraph" w:styleId="BodyTextIndent">
    <w:name w:val="Body Text Indent"/>
    <w:aliases w:val="i"/>
    <w:basedOn w:val="Normal"/>
    <w:link w:val="BodyTextIndentChar"/>
    <w:rsid w:val="00434CF2"/>
    <w:pPr>
      <w:tabs>
        <w:tab w:val="left" w:pos="280"/>
        <w:tab w:val="left" w:pos="700"/>
      </w:tabs>
      <w:ind w:left="700" w:hanging="700"/>
      <w:jc w:val="thaiDistribute"/>
    </w:pPr>
    <w:rPr>
      <w:sz w:val="40"/>
      <w:szCs w:val="40"/>
      <w:lang w:val="x-none" w:eastAsia="x-none"/>
    </w:rPr>
  </w:style>
  <w:style w:type="character" w:customStyle="1" w:styleId="BodyTextIndentChar">
    <w:name w:val="Body Text Indent Char"/>
    <w:aliases w:val="i Char"/>
    <w:link w:val="BodyTextIndent"/>
    <w:locked/>
    <w:rsid w:val="00434CF2"/>
    <w:rPr>
      <w:rFonts w:ascii="Angsana New" w:hAnsi="Angsana New" w:cs="Times New Roman"/>
      <w:sz w:val="40"/>
      <w:szCs w:val="40"/>
    </w:rPr>
  </w:style>
  <w:style w:type="paragraph" w:styleId="BlockText">
    <w:name w:val="Block Text"/>
    <w:basedOn w:val="Normal"/>
    <w:rsid w:val="00434CF2"/>
    <w:pPr>
      <w:tabs>
        <w:tab w:val="left" w:pos="360"/>
        <w:tab w:val="left" w:pos="720"/>
      </w:tabs>
      <w:ind w:left="360" w:right="29"/>
    </w:pPr>
  </w:style>
  <w:style w:type="paragraph" w:styleId="Header">
    <w:name w:val="header"/>
    <w:basedOn w:val="Normal"/>
    <w:link w:val="HeaderChar"/>
    <w:rsid w:val="00434CF2"/>
    <w:pPr>
      <w:tabs>
        <w:tab w:val="center" w:pos="4153"/>
        <w:tab w:val="right" w:pos="8306"/>
      </w:tabs>
    </w:pPr>
    <w:rPr>
      <w:sz w:val="40"/>
      <w:szCs w:val="40"/>
      <w:lang w:val="x-none" w:eastAsia="x-none"/>
    </w:rPr>
  </w:style>
  <w:style w:type="character" w:customStyle="1" w:styleId="HeaderChar">
    <w:name w:val="Header Char"/>
    <w:link w:val="Header"/>
    <w:locked/>
    <w:rsid w:val="00434CF2"/>
    <w:rPr>
      <w:rFonts w:ascii="Angsana New" w:hAnsi="Angsana New" w:cs="Times New Roman"/>
      <w:sz w:val="40"/>
      <w:szCs w:val="40"/>
    </w:rPr>
  </w:style>
  <w:style w:type="paragraph" w:styleId="Footer">
    <w:name w:val="footer"/>
    <w:basedOn w:val="Normal"/>
    <w:link w:val="FooterChar"/>
    <w:uiPriority w:val="99"/>
    <w:rsid w:val="00434CF2"/>
    <w:pPr>
      <w:tabs>
        <w:tab w:val="center" w:pos="4153"/>
        <w:tab w:val="right" w:pos="8306"/>
      </w:tabs>
    </w:pPr>
    <w:rPr>
      <w:sz w:val="40"/>
      <w:szCs w:val="40"/>
      <w:lang w:val="x-none" w:eastAsia="x-none"/>
    </w:rPr>
  </w:style>
  <w:style w:type="character" w:customStyle="1" w:styleId="FooterChar">
    <w:name w:val="Footer Char"/>
    <w:link w:val="Footer"/>
    <w:uiPriority w:val="99"/>
    <w:locked/>
    <w:rsid w:val="00434CF2"/>
    <w:rPr>
      <w:rFonts w:ascii="Angsana New" w:hAnsi="Angsana New" w:cs="Times New Roman"/>
      <w:sz w:val="40"/>
      <w:szCs w:val="40"/>
    </w:rPr>
  </w:style>
  <w:style w:type="character" w:styleId="PageNumber">
    <w:name w:val="page number"/>
    <w:rsid w:val="00434CF2"/>
    <w:rPr>
      <w:rFonts w:cs="Times New Roman"/>
    </w:rPr>
  </w:style>
  <w:style w:type="paragraph" w:styleId="BodyTextIndent3">
    <w:name w:val="Body Text Indent 3"/>
    <w:basedOn w:val="Normal"/>
    <w:link w:val="BodyTextIndent3Char"/>
    <w:uiPriority w:val="99"/>
    <w:rsid w:val="00434CF2"/>
    <w:pPr>
      <w:ind w:left="360" w:firstLine="1080"/>
      <w:jc w:val="thaiDistribute"/>
    </w:pPr>
    <w:rPr>
      <w:sz w:val="20"/>
      <w:szCs w:val="20"/>
      <w:lang w:val="x-none" w:eastAsia="x-none"/>
    </w:rPr>
  </w:style>
  <w:style w:type="character" w:customStyle="1" w:styleId="BodyTextIndent3Char">
    <w:name w:val="Body Text Indent 3 Char"/>
    <w:link w:val="BodyTextIndent3"/>
    <w:uiPriority w:val="99"/>
    <w:locked/>
    <w:rsid w:val="00434CF2"/>
    <w:rPr>
      <w:rFonts w:ascii="Angsana New" w:hAnsi="Angsana New" w:cs="Times New Roman"/>
      <w:sz w:val="20"/>
      <w:szCs w:val="20"/>
    </w:rPr>
  </w:style>
  <w:style w:type="paragraph" w:styleId="BodyTextIndent2">
    <w:name w:val="Body Text Indent 2"/>
    <w:basedOn w:val="Normal"/>
    <w:link w:val="BodyTextIndent2Char"/>
    <w:uiPriority w:val="99"/>
    <w:rsid w:val="00434CF2"/>
    <w:pPr>
      <w:ind w:left="420" w:firstLine="980"/>
      <w:jc w:val="thaiDistribute"/>
    </w:pPr>
    <w:rPr>
      <w:sz w:val="40"/>
      <w:szCs w:val="40"/>
      <w:lang w:val="x-none" w:eastAsia="x-none"/>
    </w:rPr>
  </w:style>
  <w:style w:type="character" w:customStyle="1" w:styleId="BodyTextIndent2Char">
    <w:name w:val="Body Text Indent 2 Char"/>
    <w:link w:val="BodyTextIndent2"/>
    <w:uiPriority w:val="99"/>
    <w:locked/>
    <w:rsid w:val="00434CF2"/>
    <w:rPr>
      <w:rFonts w:ascii="Angsana New" w:hAnsi="Angsana New" w:cs="Times New Roman"/>
      <w:sz w:val="40"/>
      <w:szCs w:val="40"/>
    </w:rPr>
  </w:style>
  <w:style w:type="paragraph" w:styleId="BodyText">
    <w:name w:val="Body Text"/>
    <w:aliases w:val="bt,body text,Body,BT"/>
    <w:basedOn w:val="Normal"/>
    <w:link w:val="BodyTextChar"/>
    <w:uiPriority w:val="99"/>
    <w:rsid w:val="00434CF2"/>
    <w:pPr>
      <w:jc w:val="thaiDistribute"/>
    </w:pPr>
    <w:rPr>
      <w:sz w:val="40"/>
      <w:szCs w:val="40"/>
      <w:lang w:val="x-none" w:eastAsia="x-none"/>
    </w:rPr>
  </w:style>
  <w:style w:type="character" w:customStyle="1" w:styleId="BodyTextChar">
    <w:name w:val="Body Text Char"/>
    <w:aliases w:val="bt Char,body text Char,Body Char,BT Char"/>
    <w:link w:val="BodyText"/>
    <w:uiPriority w:val="99"/>
    <w:locked/>
    <w:rsid w:val="00434CF2"/>
    <w:rPr>
      <w:rFonts w:ascii="Angsana New" w:hAnsi="Angsana New" w:cs="Times New Roman"/>
      <w:sz w:val="40"/>
      <w:szCs w:val="40"/>
    </w:rPr>
  </w:style>
  <w:style w:type="paragraph" w:styleId="BodyText2">
    <w:name w:val="Body Text 2"/>
    <w:basedOn w:val="Normal"/>
    <w:link w:val="BodyText2Char"/>
    <w:rsid w:val="00434CF2"/>
    <w:rPr>
      <w:sz w:val="40"/>
      <w:szCs w:val="40"/>
      <w:lang w:val="x-none" w:eastAsia="x-none"/>
    </w:rPr>
  </w:style>
  <w:style w:type="character" w:customStyle="1" w:styleId="BodyText2Char">
    <w:name w:val="Body Text 2 Char"/>
    <w:link w:val="BodyText2"/>
    <w:locked/>
    <w:rsid w:val="00434CF2"/>
    <w:rPr>
      <w:rFonts w:ascii="Angsana New" w:hAnsi="Angsana New" w:cs="Times New Roman"/>
      <w:sz w:val="40"/>
      <w:szCs w:val="40"/>
    </w:rPr>
  </w:style>
  <w:style w:type="table" w:styleId="TableGrid">
    <w:name w:val="Table Grid"/>
    <w:basedOn w:val="TableNormal"/>
    <w:uiPriority w:val="39"/>
    <w:rsid w:val="003777A2"/>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34CF2"/>
    <w:rPr>
      <w:rFonts w:ascii="Tahoma" w:hAnsi="Tahoma"/>
      <w:sz w:val="20"/>
      <w:szCs w:val="20"/>
      <w:lang w:val="x-none" w:eastAsia="x-none"/>
    </w:rPr>
  </w:style>
  <w:style w:type="character" w:customStyle="1" w:styleId="BalloonTextChar">
    <w:name w:val="Balloon Text Char"/>
    <w:link w:val="BalloonText"/>
    <w:semiHidden/>
    <w:locked/>
    <w:rsid w:val="00434CF2"/>
    <w:rPr>
      <w:rFonts w:ascii="Tahoma" w:hAnsi="Tahoma" w:cs="Times New Roman"/>
      <w:sz w:val="20"/>
      <w:szCs w:val="20"/>
    </w:rPr>
  </w:style>
  <w:style w:type="paragraph" w:customStyle="1" w:styleId="1">
    <w:name w:val="1"/>
    <w:basedOn w:val="Normal"/>
    <w:next w:val="Header"/>
    <w:rsid w:val="00F5222F"/>
    <w:pPr>
      <w:tabs>
        <w:tab w:val="center" w:pos="4153"/>
        <w:tab w:val="right" w:pos="8306"/>
      </w:tabs>
      <w:overflowPunct w:val="0"/>
      <w:autoSpaceDE w:val="0"/>
      <w:autoSpaceDN w:val="0"/>
      <w:adjustRightInd w:val="0"/>
      <w:textAlignment w:val="baseline"/>
    </w:pPr>
    <w:rPr>
      <w:rFonts w:ascii="Times New Roman" w:eastAsia="Batang" w:hAnsi="Tms Rmn"/>
      <w:sz w:val="24"/>
      <w:szCs w:val="24"/>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w:basedOn w:val="Normal"/>
    <w:uiPriority w:val="99"/>
    <w:rsid w:val="00FF50FA"/>
    <w:pPr>
      <w:spacing w:after="160" w:line="240" w:lineRule="exact"/>
    </w:pPr>
    <w:rPr>
      <w:rFonts w:ascii="Verdana" w:hAnsi="Verdana"/>
      <w:sz w:val="20"/>
      <w:szCs w:val="20"/>
      <w:lang w:bidi="ar-SA"/>
    </w:rPr>
  </w:style>
  <w:style w:type="paragraph" w:customStyle="1" w:styleId="CharCharChar">
    <w:name w:val="Char Char Char"/>
    <w:basedOn w:val="Normal"/>
    <w:uiPriority w:val="99"/>
    <w:rsid w:val="00FF50FA"/>
    <w:pPr>
      <w:spacing w:after="160" w:line="240" w:lineRule="exact"/>
    </w:pPr>
    <w:rPr>
      <w:rFonts w:ascii="Verdana" w:hAnsi="Verdana"/>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w:basedOn w:val="Normal"/>
    <w:uiPriority w:val="99"/>
    <w:rsid w:val="00426A71"/>
    <w:pPr>
      <w:spacing w:after="160" w:line="240" w:lineRule="exact"/>
    </w:pPr>
    <w:rPr>
      <w:rFonts w:ascii="Verdana" w:hAnsi="Verdana"/>
      <w:sz w:val="20"/>
      <w:szCs w:val="20"/>
      <w:lang w:bidi="ar-SA"/>
    </w:rPr>
  </w:style>
  <w:style w:type="paragraph" w:customStyle="1" w:styleId="CharChar1">
    <w:name w:val="Char Char1"/>
    <w:basedOn w:val="Normal"/>
    <w:rsid w:val="00087300"/>
    <w:pPr>
      <w:spacing w:after="160" w:line="240" w:lineRule="exact"/>
    </w:pPr>
    <w:rPr>
      <w:rFonts w:ascii="Verdana" w:hAnsi="Verdana"/>
      <w:sz w:val="20"/>
      <w:szCs w:val="20"/>
      <w:lang w:bidi="ar-SA"/>
    </w:rPr>
  </w:style>
  <w:style w:type="paragraph" w:customStyle="1" w:styleId="CharChar10">
    <w:name w:val="Char Char1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CharChar11">
    <w:name w:val="Char Char1 อักขระ1"/>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0">
    <w:name w:val="Char อักขระ Char อักขระ Char อักขระ Char Char อักขระ Char อักขระ Char Char Char อักขระ Char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Char อักขระ Char Char อักขระ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a">
    <w:name w:val="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
    <w:name w:val="Char อักขระ Char อักขระ Char อักขระ Char อักขระ Char อักขระ Char Char อักขระ Char Char อักขระ Char อักขระ Char Char อักขระ Char Char อักขระ Char Char อักขระ Char Char Char อักขระ Char Char อักขระ Char Char Char Char"/>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CharCharCharCharChar">
    <w:name w:val="Char อักขระ Char อักขระ Char อักขระ Char Char อักขระ Char อักขระ Char Char Char Char Char อักขระ Char Char อักขระ Char Char อักขระ Char Char Char Char Char"/>
    <w:basedOn w:val="Normal"/>
    <w:uiPriority w:val="99"/>
    <w:rsid w:val="00087300"/>
    <w:pPr>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อักขระ Char Char อักขระ Char Char อักขระ Char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CharCharChar0">
    <w:name w:val="Char อักขระ Char อักขระ Char อักขระ Char Char อักขระ Char อักขระ Char Char Char อักขระ Char Char อักขระ Char Char อักขระ Char Char"/>
    <w:basedOn w:val="Normal"/>
    <w:uiPriority w:val="99"/>
    <w:rsid w:val="00087300"/>
    <w:pPr>
      <w:spacing w:after="160" w:line="240" w:lineRule="exact"/>
    </w:pPr>
    <w:rPr>
      <w:rFonts w:ascii="Verdana" w:hAnsi="Verdana"/>
      <w:sz w:val="20"/>
      <w:szCs w:val="20"/>
      <w:lang w:bidi="ar-SA"/>
    </w:rPr>
  </w:style>
  <w:style w:type="paragraph" w:customStyle="1" w:styleId="CharChar">
    <w:name w:val="Char Char"/>
    <w:basedOn w:val="Normal"/>
    <w:rsid w:val="00087300"/>
    <w:pPr>
      <w:spacing w:after="160" w:line="240" w:lineRule="exact"/>
    </w:pPr>
    <w:rPr>
      <w:rFonts w:ascii="Verdana" w:hAnsi="Verdana"/>
      <w:sz w:val="20"/>
      <w:szCs w:val="20"/>
      <w:lang w:bidi="ar-SA"/>
    </w:rPr>
  </w:style>
  <w:style w:type="paragraph" w:customStyle="1" w:styleId="BalloonText1">
    <w:name w:val="Balloon Text1"/>
    <w:basedOn w:val="Normal"/>
    <w:uiPriority w:val="99"/>
    <w:semiHidden/>
    <w:rsid w:val="00087300"/>
    <w:rPr>
      <w:rFonts w:ascii="Tahoma" w:hAnsi="Tahoma"/>
      <w:sz w:val="16"/>
      <w:szCs w:val="18"/>
    </w:rPr>
  </w:style>
  <w:style w:type="paragraph" w:customStyle="1" w:styleId="CharCharCharCharCharCharCharCharCharCharCharCharCharCharCharCharCharCharChar">
    <w:name w:val="อักขระ Char Char อักขระ Char Char อักขระ Char Char อักขระ Char Char อักขระ Char Char อักขระ Char Char Char อักขระ Char Char อักขระ Char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อักขระ Char Char Char อักขระ Char Char Char อักขระ Char Char อักขระ"/>
    <w:basedOn w:val="Normal"/>
    <w:uiPriority w:val="99"/>
    <w:rsid w:val="00087300"/>
    <w:pPr>
      <w:spacing w:after="160" w:line="240" w:lineRule="exact"/>
    </w:pPr>
    <w:rPr>
      <w:rFonts w:ascii="Verdana" w:hAnsi="Verdana"/>
      <w:sz w:val="20"/>
      <w:szCs w:val="20"/>
      <w:lang w:bidi="ar-SA"/>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w:basedOn w:val="Normal"/>
    <w:uiPriority w:val="99"/>
    <w:rsid w:val="00087300"/>
    <w:pPr>
      <w:spacing w:after="160" w:line="240" w:lineRule="exact"/>
    </w:pPr>
    <w:rPr>
      <w:rFonts w:ascii="Verdana" w:hAnsi="Verdana"/>
      <w:sz w:val="20"/>
      <w:szCs w:val="20"/>
      <w:lang w:bidi="ar-SA"/>
    </w:rPr>
  </w:style>
  <w:style w:type="paragraph" w:customStyle="1" w:styleId="CharChar1CharCharCharCharCharCharCharCharCharChar0">
    <w:name w:val="Char Char1 อักขระ Char Char อักขระ Char Char อักขระ Char Char อักขระ Char Char อักขระ Char Char"/>
    <w:basedOn w:val="Normal"/>
    <w:uiPriority w:val="99"/>
    <w:rsid w:val="00087300"/>
    <w:pPr>
      <w:spacing w:after="160" w:line="240" w:lineRule="exact"/>
    </w:pPr>
    <w:rPr>
      <w:rFonts w:ascii="Verdana" w:hAnsi="Verdana"/>
      <w:sz w:val="20"/>
      <w:szCs w:val="20"/>
      <w:lang w:bidi="ar-SA"/>
    </w:rPr>
  </w:style>
  <w:style w:type="paragraph" w:customStyle="1" w:styleId="CharCharCharChar">
    <w:name w:val="Char อักขระ Char Char อักขระ Char"/>
    <w:basedOn w:val="Normal"/>
    <w:uiPriority w:val="99"/>
    <w:rsid w:val="00087300"/>
    <w:pPr>
      <w:spacing w:after="160" w:line="240" w:lineRule="exact"/>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087300"/>
    <w:pPr>
      <w:spacing w:after="160" w:line="240" w:lineRule="exact"/>
    </w:pPr>
    <w:rPr>
      <w:rFonts w:ascii="Verdana" w:hAnsi="Verdana"/>
      <w:sz w:val="20"/>
      <w:szCs w:val="20"/>
      <w:lang w:bidi="ar-SA"/>
    </w:rPr>
  </w:style>
  <w:style w:type="paragraph" w:customStyle="1" w:styleId="CharCharChar0">
    <w:name w:val="Char Char อักขระ Char อักขระ"/>
    <w:basedOn w:val="Normal"/>
    <w:uiPriority w:val="99"/>
    <w:rsid w:val="002415A4"/>
    <w:pPr>
      <w:spacing w:after="160" w:line="240" w:lineRule="exact"/>
    </w:pPr>
    <w:rPr>
      <w:rFonts w:ascii="Verdana" w:hAnsi="Verdana"/>
      <w:sz w:val="20"/>
      <w:szCs w:val="20"/>
      <w:lang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uiPriority w:val="99"/>
    <w:rsid w:val="00533C48"/>
    <w:pPr>
      <w:spacing w:after="160" w:line="240" w:lineRule="exact"/>
    </w:pPr>
    <w:rPr>
      <w:rFonts w:ascii="Verdana" w:hAnsi="Verdana"/>
      <w:sz w:val="20"/>
      <w:szCs w:val="20"/>
      <w:lang w:bidi="ar-SA"/>
    </w:rPr>
  </w:style>
  <w:style w:type="paragraph" w:customStyle="1" w:styleId="CharCharChar1">
    <w:name w:val="อักขระ Char อักขระ Char Char"/>
    <w:basedOn w:val="Normal"/>
    <w:uiPriority w:val="99"/>
    <w:rsid w:val="000A203C"/>
    <w:pPr>
      <w:spacing w:after="160" w:line="240" w:lineRule="exact"/>
    </w:pPr>
    <w:rPr>
      <w:rFonts w:ascii="Verdana" w:hAnsi="Verdana"/>
      <w:sz w:val="20"/>
      <w:szCs w:val="20"/>
      <w:lang w:bidi="ar-SA"/>
    </w:rPr>
  </w:style>
  <w:style w:type="paragraph" w:customStyle="1" w:styleId="CharChar1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1B1F0F"/>
    <w:pPr>
      <w:spacing w:after="160" w:line="240" w:lineRule="exact"/>
    </w:pPr>
    <w:rPr>
      <w:rFonts w:ascii="Verdana" w:hAnsi="Verdana"/>
      <w:sz w:val="20"/>
      <w:szCs w:val="20"/>
      <w:lang w:bidi="ar-SA"/>
    </w:rPr>
  </w:style>
  <w:style w:type="paragraph" w:styleId="DocumentMap">
    <w:name w:val="Document Map"/>
    <w:basedOn w:val="Normal"/>
    <w:link w:val="DocumentMapChar"/>
    <w:rsid w:val="00ED1011"/>
    <w:pPr>
      <w:shd w:val="clear" w:color="auto" w:fill="000080"/>
    </w:pPr>
    <w:rPr>
      <w:rFonts w:ascii="Tahoma" w:hAnsi="Tahoma"/>
      <w:sz w:val="20"/>
      <w:szCs w:val="20"/>
      <w:lang w:val="x-none" w:eastAsia="x-none"/>
    </w:rPr>
  </w:style>
  <w:style w:type="character" w:customStyle="1" w:styleId="DocumentMapChar">
    <w:name w:val="Document Map Char"/>
    <w:link w:val="DocumentMap"/>
    <w:locked/>
    <w:rsid w:val="00434CF2"/>
    <w:rPr>
      <w:rFonts w:ascii="Tahoma" w:hAnsi="Tahoma" w:cs="Times New Roman"/>
      <w:sz w:val="20"/>
      <w:szCs w:val="20"/>
    </w:rPr>
  </w:style>
  <w:style w:type="paragraph" w:customStyle="1" w:styleId="CharCharChar2">
    <w:name w:val="อักขระ Char อักขระ Char อักขระ Char"/>
    <w:basedOn w:val="Normal"/>
    <w:uiPriority w:val="99"/>
    <w:rsid w:val="007A6D20"/>
    <w:pPr>
      <w:spacing w:after="160" w:line="240" w:lineRule="exact"/>
    </w:pPr>
    <w:rPr>
      <w:rFonts w:ascii="Verdana" w:hAnsi="Verdana"/>
      <w:sz w:val="20"/>
      <w:szCs w:val="20"/>
      <w:lang w:bidi="ar-SA"/>
    </w:rPr>
  </w:style>
  <w:style w:type="paragraph" w:customStyle="1" w:styleId="CharCharCharChar0">
    <w:name w:val="อักขระ Char Char อักขระ Char Char"/>
    <w:basedOn w:val="Normal"/>
    <w:uiPriority w:val="99"/>
    <w:rsid w:val="009A6748"/>
    <w:pPr>
      <w:spacing w:after="160" w:line="240" w:lineRule="exact"/>
    </w:pPr>
    <w:rPr>
      <w:rFonts w:ascii="Verdana" w:hAnsi="Verdana"/>
      <w:sz w:val="20"/>
      <w:szCs w:val="20"/>
      <w:lang w:bidi="ar-SA"/>
    </w:rPr>
  </w:style>
  <w:style w:type="paragraph" w:customStyle="1" w:styleId="CharCharCharCharCharCharCharCharCharChar1CharCharCharCharCharChar0">
    <w:name w:val="Char อักขระ Char Char อักขระ Char อักขระ Char Char อักขระ Char Char อักขระ Char Char1 Char Char Char Char อักขระ Char อักขระ Char อักขระ"/>
    <w:basedOn w:val="Normal"/>
    <w:uiPriority w:val="99"/>
    <w:rsid w:val="008173FA"/>
    <w:pPr>
      <w:spacing w:after="160" w:line="240" w:lineRule="exact"/>
    </w:pPr>
    <w:rPr>
      <w:rFonts w:ascii="Verdana" w:hAnsi="Verdana"/>
      <w:sz w:val="20"/>
      <w:szCs w:val="20"/>
      <w:lang w:bidi="ar-SA"/>
    </w:rPr>
  </w:style>
  <w:style w:type="paragraph" w:customStyle="1" w:styleId="CharCharCharChar1">
    <w:name w:val="Char อักขระ Char Char อักขระ Char อักขระ"/>
    <w:basedOn w:val="Normal"/>
    <w:uiPriority w:val="99"/>
    <w:rsid w:val="00AE7A21"/>
    <w:pPr>
      <w:spacing w:after="160" w:line="240" w:lineRule="exact"/>
    </w:pPr>
    <w:rPr>
      <w:rFonts w:ascii="Verdana" w:hAnsi="Verdana"/>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Normal"/>
    <w:uiPriority w:val="99"/>
    <w:rsid w:val="00393D47"/>
    <w:pPr>
      <w:spacing w:after="160" w:line="240" w:lineRule="exact"/>
    </w:pPr>
    <w:rPr>
      <w:rFonts w:ascii="Verdana" w:hAnsi="Verdana"/>
      <w:sz w:val="20"/>
      <w:szCs w:val="20"/>
      <w:lang w:bidi="ar-SA"/>
    </w:rPr>
  </w:style>
  <w:style w:type="paragraph" w:customStyle="1" w:styleId="CharCharCharCharChar">
    <w:name w:val="Char อักขระ Char Char อักขระ Char อักขระ Char"/>
    <w:basedOn w:val="Normal"/>
    <w:uiPriority w:val="99"/>
    <w:rsid w:val="00D93322"/>
    <w:pPr>
      <w:spacing w:after="160" w:line="240" w:lineRule="exact"/>
    </w:pPr>
    <w:rPr>
      <w:rFonts w:ascii="Verdana" w:hAnsi="Verdana"/>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Normal"/>
    <w:uiPriority w:val="99"/>
    <w:rsid w:val="00A30469"/>
    <w:pPr>
      <w:spacing w:after="160" w:line="240" w:lineRule="exact"/>
    </w:pPr>
    <w:rPr>
      <w:rFonts w:ascii="Verdana" w:hAnsi="Verdana"/>
      <w:sz w:val="20"/>
      <w:szCs w:val="20"/>
      <w:lang w:bidi="ar-SA"/>
    </w:rPr>
  </w:style>
  <w:style w:type="paragraph" w:customStyle="1" w:styleId="CharCharCharChar2">
    <w:name w:val="อักขระ Char Char อักขระ Char Char อักขระ"/>
    <w:basedOn w:val="Normal"/>
    <w:uiPriority w:val="99"/>
    <w:rsid w:val="0043716F"/>
    <w:pPr>
      <w:spacing w:after="160" w:line="240" w:lineRule="exact"/>
    </w:pPr>
    <w:rPr>
      <w:rFonts w:ascii="Verdana" w:hAnsi="Verdana"/>
      <w:sz w:val="20"/>
      <w:szCs w:val="20"/>
      <w:lang w:bidi="ar-SA"/>
    </w:rPr>
  </w:style>
  <w:style w:type="paragraph" w:customStyle="1" w:styleId="CharCharCharChar3">
    <w:name w:val="อักขระ Char อักขระ Char Char อักขระ Char อักขระ"/>
    <w:basedOn w:val="Normal"/>
    <w:uiPriority w:val="99"/>
    <w:rsid w:val="0043716F"/>
    <w:pPr>
      <w:spacing w:after="160" w:line="240" w:lineRule="exact"/>
    </w:pPr>
    <w:rPr>
      <w:rFonts w:ascii="Verdana" w:hAnsi="Verdana"/>
      <w:sz w:val="20"/>
      <w:szCs w:val="20"/>
      <w:lang w:bidi="ar-SA"/>
    </w:rPr>
  </w:style>
  <w:style w:type="paragraph" w:customStyle="1" w:styleId="CharCharCharCharCharCharCharCharCharChar1CharCharCharChar">
    <w:name w:val="Char อักขระ Char Char อักขระ Char อักขระ Char Char อักขระ Char Char อักขระ Char Char1 Char Char Char Char อักขระ"/>
    <w:basedOn w:val="Normal"/>
    <w:uiPriority w:val="99"/>
    <w:rsid w:val="0043716F"/>
    <w:pPr>
      <w:spacing w:after="160" w:line="240" w:lineRule="exact"/>
    </w:pPr>
    <w:rPr>
      <w:rFonts w:ascii="Verdana" w:hAnsi="Verdana"/>
      <w:sz w:val="20"/>
      <w:szCs w:val="20"/>
      <w:lang w:bidi="ar-SA"/>
    </w:rPr>
  </w:style>
  <w:style w:type="paragraph" w:customStyle="1" w:styleId="CharCharCharCharCharCharCharCharCharChar1CharCharCharChar0">
    <w:name w:val="Char อักขระ Char Char อักขระ Char อักขระ Char Char อักขระ Char Char อักขระ Char Char1 Char Char Char Char"/>
    <w:basedOn w:val="Normal"/>
    <w:uiPriority w:val="99"/>
    <w:rsid w:val="00E8507D"/>
    <w:pPr>
      <w:spacing w:after="160" w:line="240" w:lineRule="exact"/>
    </w:pPr>
    <w:rPr>
      <w:rFonts w:ascii="Verdana" w:hAnsi="Verdana"/>
      <w:sz w:val="20"/>
      <w:szCs w:val="20"/>
      <w:lang w:bidi="ar-SA"/>
    </w:rPr>
  </w:style>
  <w:style w:type="paragraph" w:customStyle="1" w:styleId="CharCharCharCharCharChar">
    <w:name w:val="อักขระ Char Char อักขระ Char Char อักขระ Char Char อักขระ"/>
    <w:basedOn w:val="Normal"/>
    <w:uiPriority w:val="99"/>
    <w:rsid w:val="00A61DD5"/>
    <w:pPr>
      <w:spacing w:after="160" w:line="240" w:lineRule="exact"/>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
    <w:basedOn w:val="Normal"/>
    <w:uiPriority w:val="99"/>
    <w:rsid w:val="00FC6CAD"/>
    <w:pPr>
      <w:spacing w:after="160" w:line="240" w:lineRule="exact"/>
    </w:pPr>
    <w:rPr>
      <w:rFonts w:ascii="Verdana"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8D4D03"/>
    <w:pPr>
      <w:spacing w:after="160" w:line="240" w:lineRule="exact"/>
    </w:pPr>
    <w:rPr>
      <w:rFonts w:ascii="Verdana" w:hAnsi="Verdana"/>
      <w:sz w:val="20"/>
      <w:szCs w:val="20"/>
      <w:lang w:bidi="ar-SA"/>
    </w:rPr>
  </w:style>
  <w:style w:type="paragraph" w:customStyle="1" w:styleId="CharCharCharCharChar0">
    <w:name w:val="Char Char Char อักขระ Char Char อักขระ อักขระ"/>
    <w:basedOn w:val="Normal"/>
    <w:uiPriority w:val="99"/>
    <w:rsid w:val="008D4D03"/>
    <w:pPr>
      <w:spacing w:after="160" w:line="240" w:lineRule="exact"/>
    </w:pPr>
    <w:rPr>
      <w:rFonts w:ascii="Verdana" w:hAnsi="Verdana"/>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อักขระ"/>
    <w:basedOn w:val="Normal"/>
    <w:uiPriority w:val="99"/>
    <w:rsid w:val="009344CD"/>
    <w:pPr>
      <w:spacing w:after="160" w:line="240" w:lineRule="exact"/>
    </w:pPr>
    <w:rPr>
      <w:rFonts w:ascii="Verdana" w:hAnsi="Verdana"/>
      <w:sz w:val="20"/>
      <w:szCs w:val="20"/>
      <w:lang w:bidi="ar-SA"/>
    </w:rPr>
  </w:style>
  <w:style w:type="paragraph" w:customStyle="1" w:styleId="CharCharCharCharChar1">
    <w:name w:val="Char อักขระ Char Char อักขระ Char อักขระ Char อักขระ"/>
    <w:basedOn w:val="Normal"/>
    <w:uiPriority w:val="99"/>
    <w:rsid w:val="00BB1CF0"/>
    <w:pPr>
      <w:spacing w:after="160" w:line="240" w:lineRule="exact"/>
    </w:pPr>
    <w:rPr>
      <w:rFonts w:ascii="Verdana" w:hAnsi="Verdana"/>
      <w:sz w:val="20"/>
      <w:szCs w:val="20"/>
      <w:lang w:bidi="ar-SA"/>
    </w:rPr>
  </w:style>
  <w:style w:type="paragraph" w:customStyle="1" w:styleId="CharCharChar3">
    <w:name w:val="อักขระ Char อักขระ Char Char อักขระ"/>
    <w:basedOn w:val="Normal"/>
    <w:uiPriority w:val="99"/>
    <w:rsid w:val="001E3C42"/>
    <w:pPr>
      <w:spacing w:after="160" w:line="240" w:lineRule="exact"/>
    </w:pPr>
    <w:rPr>
      <w:rFonts w:ascii="Verdana" w:hAnsi="Verdana"/>
      <w:sz w:val="20"/>
      <w:szCs w:val="20"/>
      <w:lang w:bidi="ar-SA"/>
    </w:rPr>
  </w:style>
  <w:style w:type="paragraph" w:customStyle="1" w:styleId="CharCharCharCharCharCharChar">
    <w:name w:val="อักขระ Char Char อักขระ Char Char Char อักขระ Char Char อักขระ"/>
    <w:basedOn w:val="Normal"/>
    <w:uiPriority w:val="99"/>
    <w:rsid w:val="00CD1638"/>
    <w:pPr>
      <w:spacing w:after="160" w:line="240" w:lineRule="exact"/>
    </w:pPr>
    <w:rPr>
      <w:rFonts w:ascii="Verdana" w:hAnsi="Verdana"/>
      <w:sz w:val="20"/>
      <w:szCs w:val="20"/>
      <w:lang w:bidi="ar-SA"/>
    </w:rPr>
  </w:style>
  <w:style w:type="paragraph" w:customStyle="1" w:styleId="CharChar1CharCharCharCharCharChar">
    <w:name w:val="Char Char1 อักขระ Char Char อักขระ Char Char อักขระ Char Char อักขระ"/>
    <w:basedOn w:val="Normal"/>
    <w:uiPriority w:val="99"/>
    <w:rsid w:val="000B5E28"/>
    <w:pPr>
      <w:spacing w:after="160" w:line="240" w:lineRule="exact"/>
    </w:pPr>
    <w:rPr>
      <w:rFonts w:ascii="Verdana" w:hAnsi="Verdana"/>
      <w:sz w:val="20"/>
      <w:szCs w:val="20"/>
      <w:lang w:bidi="ar-SA"/>
    </w:rPr>
  </w:style>
  <w:style w:type="paragraph" w:customStyle="1" w:styleId="CharChar1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w:basedOn w:val="Normal"/>
    <w:uiPriority w:val="99"/>
    <w:rsid w:val="00061369"/>
    <w:pPr>
      <w:spacing w:after="160" w:line="240" w:lineRule="exact"/>
    </w:pPr>
    <w:rPr>
      <w:rFonts w:ascii="Verdana" w:hAnsi="Verdana"/>
      <w:sz w:val="20"/>
      <w:szCs w:val="20"/>
      <w:lang w:bidi="ar-SA"/>
    </w:rPr>
  </w:style>
  <w:style w:type="paragraph" w:customStyle="1" w:styleId="CharCharCharCharCharCharChar0">
    <w:name w:val="Char อักขระ Char Char อักขระ Char อักขระ Char อักขระ Char Char อักขระ"/>
    <w:basedOn w:val="Normal"/>
    <w:uiPriority w:val="99"/>
    <w:rsid w:val="00395B30"/>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อักขระ"/>
    <w:basedOn w:val="Normal"/>
    <w:uiPriority w:val="99"/>
    <w:rsid w:val="00CB63D6"/>
    <w:pPr>
      <w:spacing w:after="160" w:line="240" w:lineRule="exact"/>
    </w:pPr>
    <w:rPr>
      <w:rFonts w:ascii="Verdana" w:hAnsi="Verdana"/>
      <w:sz w:val="20"/>
      <w:szCs w:val="20"/>
      <w:lang w:bidi="ar-SA"/>
    </w:rPr>
  </w:style>
  <w:style w:type="paragraph" w:customStyle="1" w:styleId="a0">
    <w:name w:val="¢éÍ¤ÇÒÁ"/>
    <w:basedOn w:val="Normal"/>
    <w:uiPriority w:val="99"/>
    <w:rsid w:val="00B44752"/>
    <w:pPr>
      <w:tabs>
        <w:tab w:val="left" w:pos="1080"/>
      </w:tabs>
    </w:pPr>
    <w:rPr>
      <w:rFonts w:ascii="Times New Roman" w:hAnsi="Times New Roman" w:cs="BrowalliaUPC"/>
      <w:sz w:val="30"/>
      <w:szCs w:val="30"/>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B44752"/>
    <w:pPr>
      <w:tabs>
        <w:tab w:val="decimal" w:pos="765"/>
      </w:tabs>
      <w:spacing w:line="260" w:lineRule="atLeast"/>
    </w:pPr>
    <w:rPr>
      <w:rFonts w:ascii="Times New Roman" w:eastAsia="SimSun" w:hAnsi="Times New Roman" w:cs="Times New Roman"/>
      <w:sz w:val="22"/>
      <w:szCs w:val="20"/>
      <w:lang w:val="en-GB" w:bidi="ar-SA"/>
    </w:rPr>
  </w:style>
  <w:style w:type="paragraph" w:customStyle="1" w:styleId="CharChar1CharChar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Char Char อักขระ"/>
    <w:basedOn w:val="Normal"/>
    <w:uiPriority w:val="99"/>
    <w:rsid w:val="009B531C"/>
    <w:pPr>
      <w:spacing w:after="160" w:line="240" w:lineRule="exact"/>
    </w:pPr>
    <w:rPr>
      <w:rFonts w:ascii="Verdana" w:eastAsia="SimSun" w:hAnsi="Verdana"/>
      <w:sz w:val="20"/>
      <w:szCs w:val="20"/>
      <w:lang w:bidi="ar-SA"/>
    </w:rPr>
  </w:style>
  <w:style w:type="paragraph" w:customStyle="1" w:styleId="CharCharCharCharCharCharCharChar0">
    <w:name w:val="Char Char Char Char Char อักขระ Char Char Char อักขระ"/>
    <w:basedOn w:val="Normal"/>
    <w:uiPriority w:val="99"/>
    <w:rsid w:val="009641C2"/>
    <w:pPr>
      <w:spacing w:after="160" w:line="240" w:lineRule="exact"/>
    </w:pPr>
    <w:rPr>
      <w:rFonts w:ascii="Verdana" w:hAnsi="Verdana"/>
      <w:sz w:val="20"/>
      <w:szCs w:val="20"/>
      <w:lang w:bidi="ar-SA"/>
    </w:rPr>
  </w:style>
  <w:style w:type="character" w:customStyle="1" w:styleId="shorttext1">
    <w:name w:val="short_text1"/>
    <w:uiPriority w:val="99"/>
    <w:rsid w:val="009641C2"/>
    <w:rPr>
      <w:rFonts w:cs="Times New Roman"/>
      <w:sz w:val="22"/>
      <w:szCs w:val="22"/>
    </w:rPr>
  </w:style>
  <w:style w:type="paragraph" w:customStyle="1" w:styleId="CharChar0">
    <w:name w:val="Char Char อักขระ"/>
    <w:basedOn w:val="Normal"/>
    <w:uiPriority w:val="99"/>
    <w:rsid w:val="00631947"/>
    <w:pPr>
      <w:spacing w:after="160" w:line="240" w:lineRule="exact"/>
    </w:pPr>
    <w:rPr>
      <w:rFonts w:ascii="Verdana" w:hAnsi="Verdana"/>
      <w:sz w:val="20"/>
      <w:szCs w:val="20"/>
      <w:lang w:bidi="ar-SA"/>
    </w:rPr>
  </w:style>
  <w:style w:type="paragraph" w:customStyle="1" w:styleId="CharChar1CharCharCharCharCharCharCharCharCharCharCharCharCharCharCharChar0">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C439D4"/>
    <w:pPr>
      <w:spacing w:after="160" w:line="240" w:lineRule="exact"/>
    </w:pPr>
    <w:rPr>
      <w:rFonts w:ascii="Verdana" w:hAnsi="Verdana"/>
      <w:sz w:val="20"/>
      <w:szCs w:val="20"/>
      <w:lang w:bidi="ar-SA"/>
    </w:rPr>
  </w:style>
  <w:style w:type="paragraph" w:customStyle="1" w:styleId="CharChar1CharCharCharChar1">
    <w:name w:val="Char Char1 อักขระ Char Char อักขระ Char Char1 อักขระ"/>
    <w:basedOn w:val="Normal"/>
    <w:uiPriority w:val="99"/>
    <w:rsid w:val="00BE2497"/>
    <w:pPr>
      <w:spacing w:after="160" w:line="240" w:lineRule="exact"/>
    </w:pPr>
    <w:rPr>
      <w:rFonts w:ascii="Verdana" w:hAnsi="Verdana"/>
      <w:sz w:val="20"/>
      <w:szCs w:val="20"/>
      <w:lang w:bidi="ar-SA"/>
    </w:rPr>
  </w:style>
  <w:style w:type="paragraph" w:customStyle="1" w:styleId="CharCharCharCharCharCharChar1">
    <w:name w:val="Char อักขระ Char Char อักขระ Char อักขระ Char อักขระ Char Char"/>
    <w:basedOn w:val="Normal"/>
    <w:uiPriority w:val="99"/>
    <w:rsid w:val="00286E9E"/>
    <w:pPr>
      <w:spacing w:after="160" w:line="240" w:lineRule="exact"/>
    </w:pPr>
    <w:rPr>
      <w:rFonts w:ascii="Verdana" w:hAnsi="Verdana"/>
      <w:sz w:val="20"/>
      <w:szCs w:val="20"/>
      <w:lang w:bidi="ar-SA"/>
    </w:rPr>
  </w:style>
  <w:style w:type="paragraph" w:customStyle="1" w:styleId="block">
    <w:name w:val="block"/>
    <w:aliases w:val="b,b + Angsana New,Bold,Thai Distributed Justification,Left:  0....,Normal + Angsana New,15 pt,Left:  1 cm,Rig..."/>
    <w:basedOn w:val="BodyText"/>
    <w:link w:val="blockChar"/>
    <w:rsid w:val="00261A15"/>
    <w:pPr>
      <w:spacing w:after="260" w:line="260" w:lineRule="atLeast"/>
      <w:ind w:left="567"/>
      <w:jc w:val="left"/>
    </w:pPr>
    <w:rPr>
      <w:rFonts w:ascii="Times New Roman" w:hAnsi="Times New Roman"/>
      <w:sz w:val="22"/>
      <w:szCs w:val="20"/>
      <w:lang w:val="en-GB" w:bidi="ar-SA"/>
    </w:rPr>
  </w:style>
  <w:style w:type="character" w:styleId="Emphasis">
    <w:name w:val="Emphasis"/>
    <w:uiPriority w:val="20"/>
    <w:qFormat/>
    <w:rsid w:val="00B301C9"/>
    <w:rPr>
      <w:rFonts w:cs="Times New Roman"/>
      <w:i/>
      <w:iCs/>
    </w:rPr>
  </w:style>
  <w:style w:type="paragraph" w:customStyle="1" w:styleId="CharChar1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w:basedOn w:val="Normal"/>
    <w:uiPriority w:val="99"/>
    <w:rsid w:val="000453D3"/>
    <w:pPr>
      <w:spacing w:after="160" w:line="240" w:lineRule="exact"/>
    </w:pPr>
    <w:rPr>
      <w:rFonts w:ascii="Verdana" w:hAnsi="Verdana"/>
      <w:sz w:val="20"/>
      <w:szCs w:val="20"/>
      <w:lang w:bidi="ar-SA"/>
    </w:rPr>
  </w:style>
  <w:style w:type="character" w:styleId="CommentReference">
    <w:name w:val="annotation reference"/>
    <w:uiPriority w:val="99"/>
    <w:unhideWhenUsed/>
    <w:rsid w:val="00342CC7"/>
    <w:rPr>
      <w:sz w:val="16"/>
      <w:szCs w:val="16"/>
    </w:rPr>
  </w:style>
  <w:style w:type="paragraph" w:styleId="CommentText">
    <w:name w:val="annotation text"/>
    <w:basedOn w:val="Normal"/>
    <w:link w:val="CommentTextChar"/>
    <w:uiPriority w:val="99"/>
    <w:unhideWhenUsed/>
    <w:rsid w:val="00342CC7"/>
    <w:rPr>
      <w:sz w:val="20"/>
      <w:szCs w:val="25"/>
      <w:lang w:val="x-none" w:eastAsia="x-none"/>
    </w:rPr>
  </w:style>
  <w:style w:type="character" w:customStyle="1" w:styleId="CommentTextChar">
    <w:name w:val="Comment Text Char"/>
    <w:link w:val="CommentText"/>
    <w:uiPriority w:val="99"/>
    <w:rsid w:val="00342CC7"/>
    <w:rPr>
      <w:rFonts w:ascii="Angsana New" w:hAnsi="Angsana New" w:cs="Angsana New"/>
      <w:szCs w:val="25"/>
    </w:rPr>
  </w:style>
  <w:style w:type="paragraph" w:styleId="CommentSubject">
    <w:name w:val="annotation subject"/>
    <w:basedOn w:val="CommentText"/>
    <w:next w:val="CommentText"/>
    <w:link w:val="CommentSubjectChar"/>
    <w:unhideWhenUsed/>
    <w:rsid w:val="00342CC7"/>
    <w:rPr>
      <w:b/>
      <w:bCs/>
    </w:rPr>
  </w:style>
  <w:style w:type="character" w:customStyle="1" w:styleId="CommentSubjectChar">
    <w:name w:val="Comment Subject Char"/>
    <w:link w:val="CommentSubject"/>
    <w:rsid w:val="00342CC7"/>
    <w:rPr>
      <w:rFonts w:ascii="Angsana New" w:hAnsi="Angsana New" w:cs="Angsana New"/>
      <w:b/>
      <w:bCs/>
      <w:szCs w:val="25"/>
    </w:rPr>
  </w:style>
  <w:style w:type="paragraph" w:styleId="Revision">
    <w:name w:val="Revision"/>
    <w:hidden/>
    <w:uiPriority w:val="99"/>
    <w:semiHidden/>
    <w:rsid w:val="00342CC7"/>
    <w:rPr>
      <w:rFonts w:ascii="Angsana New" w:hAnsi="Angsana New" w:cs="Angsana New"/>
      <w:sz w:val="32"/>
      <w:szCs w:val="40"/>
    </w:rPr>
  </w:style>
  <w:style w:type="paragraph" w:customStyle="1" w:styleId="CharCharCharCharCharCharCharCharCharCharCharCharChar1">
    <w:name w:val="อักขระ Char Char อักขระ Char Char อักขระ Char Char อักขระ อักขระ Char Char Char Char อักขระ อักขระ อักขระ Char Char อักขระ อักขระ Char อักขระ"/>
    <w:basedOn w:val="Normal"/>
    <w:uiPriority w:val="99"/>
    <w:rsid w:val="00733257"/>
    <w:pPr>
      <w:spacing w:after="160" w:line="240" w:lineRule="exact"/>
    </w:pPr>
    <w:rPr>
      <w:rFonts w:ascii="Verdana" w:hAnsi="Verdana"/>
      <w:sz w:val="20"/>
      <w:szCs w:val="20"/>
      <w:lang w:bidi="ar-SA"/>
    </w:rPr>
  </w:style>
  <w:style w:type="paragraph" w:customStyle="1" w:styleId="CharChar12">
    <w:name w:val="Char Char อักขระ1"/>
    <w:basedOn w:val="Normal"/>
    <w:uiPriority w:val="99"/>
    <w:rsid w:val="00733257"/>
    <w:pPr>
      <w:spacing w:after="160" w:line="240" w:lineRule="exact"/>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rsid w:val="00733257"/>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BF2627"/>
    <w:pPr>
      <w:ind w:left="720"/>
    </w:pPr>
    <w:rPr>
      <w:szCs w:val="40"/>
    </w:rPr>
  </w:style>
  <w:style w:type="paragraph" w:customStyle="1" w:styleId="CharChar1CharCharCharCharCharChar0">
    <w:name w:val="Char Char1 อักขระ Char Char อักขระ Char Char อักขระ Char Char"/>
    <w:basedOn w:val="Normal"/>
    <w:rsid w:val="001D5F4C"/>
    <w:pPr>
      <w:spacing w:after="160" w:line="240" w:lineRule="exact"/>
    </w:pPr>
    <w:rPr>
      <w:rFonts w:ascii="Verdana" w:hAnsi="Verdana"/>
      <w:sz w:val="20"/>
      <w:szCs w:val="20"/>
      <w:lang w:bidi="ar-SA"/>
    </w:rPr>
  </w:style>
  <w:style w:type="character" w:styleId="SubtleEmphasis">
    <w:name w:val="Subtle Emphasis"/>
    <w:uiPriority w:val="19"/>
    <w:qFormat/>
    <w:rsid w:val="00A33D2B"/>
    <w:rPr>
      <w:i/>
      <w:iCs/>
      <w:color w:val="808080"/>
    </w:rPr>
  </w:style>
  <w:style w:type="paragraph" w:customStyle="1" w:styleId="CharCharCharCharCharCharCharCharCharCharCharCharCharCharCharCharCharCharCharCharCharCharCharCharCharChar">
    <w:name w:val="Char อักขระ Char Char อักขระ Char อักขระ Char อักขระ Char Char อักขระ Char Char Char Char อักขระ Char Char อักขระ Char Char อักขระ Char Char อักขระ Char Char อักขระ Char Char อักขระ Char Char Char Char Char"/>
    <w:basedOn w:val="Normal"/>
    <w:rsid w:val="004B6238"/>
    <w:pPr>
      <w:spacing w:after="160" w:line="240" w:lineRule="exact"/>
    </w:pPr>
    <w:rPr>
      <w:rFonts w:ascii="Verdana" w:hAnsi="Verdana"/>
      <w:sz w:val="20"/>
      <w:szCs w:val="20"/>
      <w:lang w:bidi="ar-SA"/>
    </w:rPr>
  </w:style>
  <w:style w:type="character" w:styleId="Strong">
    <w:name w:val="Strong"/>
    <w:uiPriority w:val="22"/>
    <w:qFormat/>
    <w:rsid w:val="004A7D1A"/>
    <w:rPr>
      <w:b/>
      <w:bCs/>
    </w:rPr>
  </w:style>
  <w:style w:type="paragraph" w:customStyle="1" w:styleId="CharChar1CharCharCharCharCharChar1">
    <w:name w:val="Char Char1 อักขระ Char Char อักขระ Char Char อักขระ Char Char1"/>
    <w:basedOn w:val="Normal"/>
    <w:rsid w:val="002B7348"/>
    <w:pPr>
      <w:spacing w:after="160" w:line="240" w:lineRule="exact"/>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CharCharChar2CharChar">
    <w:name w:val="อักขระ Char Char อักขระ Char Char อักขระ Char Char อักขระ Char Char Char Char Char Char อักขระ Char Char อักขระ Char Char อักขระ2 Char Char"/>
    <w:basedOn w:val="Normal"/>
    <w:rsid w:val="00857086"/>
    <w:pPr>
      <w:spacing w:after="160" w:line="240" w:lineRule="exact"/>
    </w:pPr>
    <w:rPr>
      <w:rFonts w:ascii="Verdana" w:hAnsi="Verdana"/>
      <w:sz w:val="20"/>
      <w:szCs w:val="20"/>
      <w:lang w:bidi="ar-SA"/>
    </w:rPr>
  </w:style>
  <w:style w:type="paragraph" w:customStyle="1" w:styleId="CharChar1CharChar">
    <w:name w:val="Char Char1 อักขระ อักขระ อักขระ อักขระ อักขระ Char Char"/>
    <w:basedOn w:val="Normal"/>
    <w:rsid w:val="0085708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0">
    <w:name w:val="Char Char อักขระ Char Char อักขระ Char Char อักขระ Char Char อักขระ Char Char Char อักขระ Char Char Char Char Char Char Char Char Char อักขระ Char Char อักขระ Char Char Char Char"/>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Char2">
    <w:name w:val="Char อักขระ Char Char อักขระ Char Char อักขระ Char อักขระ Char อักขระ Char Char Char Char Char Char อักขระ Char"/>
    <w:basedOn w:val="Normal"/>
    <w:rsid w:val="00857086"/>
    <w:pPr>
      <w:spacing w:after="160" w:line="240" w:lineRule="exact"/>
    </w:pPr>
    <w:rPr>
      <w:rFonts w:ascii="Verdana" w:hAnsi="Verdana"/>
      <w:sz w:val="20"/>
      <w:szCs w:val="20"/>
      <w:lang w:bidi="ar-SA"/>
    </w:rPr>
  </w:style>
  <w:style w:type="paragraph" w:customStyle="1" w:styleId="CharChar1CharCharCharChar">
    <w:name w:val="Char Char1 อักขระ Char Char อักขระ Char Char อักขระ"/>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2">
    <w:name w:val="Char Char Char อักขระ Char Char อักขระ Char Char อักขระ Char อักขระ Char อักขระ Char Char อักขระ Char Char อักขระ"/>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CharChar1">
    <w:name w:val="Char Char อักขระ Char Char อักขระ Char Char Char Char Char Char Char Char Char Char Char"/>
    <w:basedOn w:val="Normal"/>
    <w:rsid w:val="0085708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Char3">
    <w:name w:val="อักขระ Char Char อักขระ Char Char อักขระ Char Char อักขระ Char Char Char Char Char อักขระ Char Char Char"/>
    <w:basedOn w:val="Normal"/>
    <w:rsid w:val="0085708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1">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อักขระ"/>
    <w:basedOn w:val="Normal"/>
    <w:rsid w:val="0085708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2">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w:basedOn w:val="Normal"/>
    <w:rsid w:val="00857086"/>
    <w:pPr>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อักขระ Char Char อักขระ Char Char อักขระ Char Char อักขระ Char Char อักขระ Char Char อักขระ Char Char อักขระ อักขระ อักขระ Char Char อักขระ Char Char"/>
    <w:basedOn w:val="Normal"/>
    <w:rsid w:val="00857086"/>
    <w:pPr>
      <w:spacing w:after="160" w:line="240" w:lineRule="exact"/>
    </w:pPr>
    <w:rPr>
      <w:rFonts w:ascii="Verdana" w:hAnsi="Verdana"/>
      <w:sz w:val="20"/>
      <w:szCs w:val="20"/>
      <w:lang w:bidi="ar-SA"/>
    </w:rPr>
  </w:style>
  <w:style w:type="paragraph" w:customStyle="1" w:styleId="CharCharCharCharCharCharCharCharCharCharCharCharChar3">
    <w:name w:val="Char Char อักขระ Char Char อักขระ Char Char Char Char Char Char Char Char Char"/>
    <w:basedOn w:val="Normal"/>
    <w:rsid w:val="00857086"/>
    <w:pPr>
      <w:spacing w:after="160" w:line="240" w:lineRule="exact"/>
    </w:pPr>
    <w:rPr>
      <w:rFonts w:ascii="Verdana" w:hAnsi="Verdana"/>
      <w:sz w:val="20"/>
      <w:szCs w:val="20"/>
      <w:lang w:bidi="ar-SA"/>
    </w:rPr>
  </w:style>
  <w:style w:type="paragraph" w:customStyle="1" w:styleId="CharCharCharCharCharChar0">
    <w:name w:val="Char Char อักขระ Char Char อักขระ Char Char"/>
    <w:basedOn w:val="Normal"/>
    <w:rsid w:val="00857086"/>
    <w:pPr>
      <w:spacing w:after="160" w:line="240" w:lineRule="exact"/>
    </w:pPr>
    <w:rPr>
      <w:rFonts w:ascii="Verdana" w:hAnsi="Verdana"/>
      <w:sz w:val="20"/>
      <w:szCs w:val="20"/>
      <w:lang w:bidi="ar-SA"/>
    </w:rPr>
  </w:style>
  <w:style w:type="paragraph" w:customStyle="1" w:styleId="CharCharCharCharCharChar1">
    <w:name w:val="Char Char อักขระ Char Char อักขระ Char Char อักขระ"/>
    <w:basedOn w:val="Normal"/>
    <w:rsid w:val="00857086"/>
    <w:pPr>
      <w:spacing w:after="160" w:line="240" w:lineRule="exact"/>
    </w:pPr>
    <w:rPr>
      <w:rFonts w:ascii="Verdana" w:hAnsi="Verdana"/>
      <w:sz w:val="20"/>
      <w:szCs w:val="20"/>
      <w:lang w:bidi="ar-SA"/>
    </w:rPr>
  </w:style>
  <w:style w:type="paragraph" w:customStyle="1" w:styleId="a1">
    <w:name w:val="เนื้อเรื่อง"/>
    <w:basedOn w:val="Normal"/>
    <w:rsid w:val="00857086"/>
    <w:pPr>
      <w:ind w:right="386"/>
    </w:pPr>
    <w:rPr>
      <w:rFonts w:ascii="Cordia New" w:hAnsi="Cordia New" w:cs="Wingdings"/>
      <w:sz w:val="28"/>
      <w:szCs w:val="28"/>
    </w:rPr>
  </w:style>
  <w:style w:type="character" w:customStyle="1" w:styleId="hps">
    <w:name w:val="hps"/>
    <w:basedOn w:val="DefaultParagraphFont"/>
    <w:rsid w:val="00857086"/>
  </w:style>
  <w:style w:type="paragraph" w:customStyle="1" w:styleId="a2">
    <w:name w:val="??"/>
    <w:basedOn w:val="Normal"/>
    <w:rsid w:val="00857086"/>
    <w:pPr>
      <w:tabs>
        <w:tab w:val="left" w:pos="360"/>
        <w:tab w:val="left" w:pos="720"/>
        <w:tab w:val="left" w:pos="1080"/>
      </w:tabs>
      <w:autoSpaceDE w:val="0"/>
      <w:autoSpaceDN w:val="0"/>
    </w:pPr>
    <w:rPr>
      <w:rFonts w:hAnsi="Times New Roman" w:cs="Times New Roman"/>
      <w:sz w:val="28"/>
      <w:szCs w:val="28"/>
    </w:rPr>
  </w:style>
  <w:style w:type="paragraph" w:styleId="FootnoteText">
    <w:name w:val="footnote text"/>
    <w:aliases w:val="ft"/>
    <w:basedOn w:val="Normal"/>
    <w:link w:val="FootnoteTextChar"/>
    <w:rsid w:val="00857086"/>
    <w:rPr>
      <w:sz w:val="20"/>
      <w:szCs w:val="25"/>
      <w:lang w:val="x-none" w:eastAsia="x-none"/>
    </w:rPr>
  </w:style>
  <w:style w:type="character" w:customStyle="1" w:styleId="FootnoteTextChar">
    <w:name w:val="Footnote Text Char"/>
    <w:aliases w:val="ft Char"/>
    <w:link w:val="FootnoteText"/>
    <w:rsid w:val="00857086"/>
    <w:rPr>
      <w:rFonts w:ascii="Angsana New" w:hAnsi="Angsana New" w:cs="Angsana New"/>
      <w:szCs w:val="25"/>
      <w:lang w:val="x-none" w:eastAsia="x-none"/>
    </w:rPr>
  </w:style>
  <w:style w:type="character" w:styleId="FootnoteReference">
    <w:name w:val="footnote reference"/>
    <w:aliases w:val="fr"/>
    <w:rsid w:val="00857086"/>
    <w:rPr>
      <w:sz w:val="32"/>
      <w:szCs w:val="32"/>
      <w:vertAlign w:val="superscript"/>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857086"/>
    <w:pPr>
      <w:spacing w:after="160" w:line="240" w:lineRule="exact"/>
    </w:pPr>
    <w:rPr>
      <w:rFonts w:ascii="Verdana" w:eastAsia="Cordia New" w:hAnsi="Verdana"/>
      <w:sz w:val="20"/>
      <w:szCs w:val="20"/>
      <w:lang w:bidi="ar-SA"/>
    </w:rPr>
  </w:style>
  <w:style w:type="paragraph" w:styleId="NoSpacing">
    <w:name w:val="No Spacing"/>
    <w:uiPriority w:val="1"/>
    <w:qFormat/>
    <w:rsid w:val="00857086"/>
    <w:rPr>
      <w:rFonts w:ascii="Angsana New" w:hAnsi="Angsana New" w:cs="Angsana New"/>
      <w:sz w:val="32"/>
      <w:szCs w:val="40"/>
    </w:rPr>
  </w:style>
  <w:style w:type="paragraph" w:styleId="Date">
    <w:name w:val="Date"/>
    <w:basedOn w:val="Normal"/>
    <w:next w:val="Normal"/>
    <w:link w:val="DateChar"/>
    <w:uiPriority w:val="99"/>
    <w:rsid w:val="00857086"/>
    <w:rPr>
      <w:szCs w:val="40"/>
      <w:lang w:val="x-none" w:eastAsia="x-none"/>
    </w:rPr>
  </w:style>
  <w:style w:type="character" w:customStyle="1" w:styleId="DateChar">
    <w:name w:val="Date Char"/>
    <w:link w:val="Date"/>
    <w:uiPriority w:val="99"/>
    <w:rsid w:val="00857086"/>
    <w:rPr>
      <w:rFonts w:ascii="Angsana New" w:hAnsi="Angsana New" w:cs="Angsana New"/>
      <w:sz w:val="32"/>
      <w:szCs w:val="40"/>
      <w:lang w:val="x-none"/>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857086"/>
    <w:pPr>
      <w:spacing w:after="160" w:line="240" w:lineRule="exact"/>
    </w:pPr>
    <w:rPr>
      <w:rFonts w:ascii="Verdana" w:hAnsi="Verdana"/>
      <w:sz w:val="20"/>
      <w:szCs w:val="20"/>
      <w:lang w:bidi="ar-SA"/>
    </w:rPr>
  </w:style>
  <w:style w:type="paragraph" w:styleId="PlainText">
    <w:name w:val="Plain Text"/>
    <w:basedOn w:val="Normal"/>
    <w:link w:val="PlainTextChar"/>
    <w:unhideWhenUsed/>
    <w:rsid w:val="00915E50"/>
    <w:rPr>
      <w:rFonts w:ascii="Times New Roman" w:eastAsia="PMingLiU" w:hAnsi="Times New Roman"/>
      <w:sz w:val="28"/>
      <w:szCs w:val="28"/>
      <w:lang w:val="th-TH"/>
    </w:rPr>
  </w:style>
  <w:style w:type="character" w:customStyle="1" w:styleId="PlainTextChar">
    <w:name w:val="Plain Text Char"/>
    <w:link w:val="PlainText"/>
    <w:rsid w:val="00915E50"/>
    <w:rPr>
      <w:rFonts w:eastAsia="PMingLiU" w:cs="Angsana New"/>
      <w:sz w:val="28"/>
      <w:szCs w:val="28"/>
      <w:lang w:val="th-TH" w:eastAsia="en-US"/>
    </w:rPr>
  </w:style>
  <w:style w:type="paragraph" w:styleId="Subtitle">
    <w:name w:val="Subtitle"/>
    <w:basedOn w:val="Title"/>
    <w:next w:val="Normal"/>
    <w:link w:val="SubtitleChar"/>
    <w:uiPriority w:val="11"/>
    <w:qFormat/>
    <w:rsid w:val="00C453B9"/>
    <w:pPr>
      <w:keepNext/>
      <w:keepLines/>
      <w:spacing w:after="600"/>
      <w:jc w:val="left"/>
      <w:outlineLvl w:val="0"/>
    </w:pPr>
    <w:rPr>
      <w:rFonts w:ascii="Times New Roman" w:eastAsia="MS Gothic" w:hAnsi="Times New Roman"/>
      <w:b w:val="0"/>
      <w:color w:val="92D400"/>
      <w:kern w:val="0"/>
      <w:sz w:val="56"/>
      <w:szCs w:val="28"/>
      <w:lang w:eastAsia="en-US"/>
    </w:rPr>
  </w:style>
  <w:style w:type="character" w:customStyle="1" w:styleId="SubtitleChar">
    <w:name w:val="Subtitle Char"/>
    <w:link w:val="Subtitle"/>
    <w:uiPriority w:val="11"/>
    <w:rsid w:val="00C453B9"/>
    <w:rPr>
      <w:rFonts w:eastAsia="MS Gothic" w:cs="Angsana New"/>
      <w:bCs/>
      <w:color w:val="92D400"/>
      <w:sz w:val="56"/>
      <w:szCs w:val="28"/>
      <w:lang w:eastAsia="en-US"/>
    </w:rPr>
  </w:style>
  <w:style w:type="paragraph" w:styleId="Quote">
    <w:name w:val="Quote"/>
    <w:basedOn w:val="Heading1"/>
    <w:link w:val="QuoteChar"/>
    <w:uiPriority w:val="29"/>
    <w:qFormat/>
    <w:rsid w:val="00C453B9"/>
    <w:pPr>
      <w:keepLines/>
      <w:spacing w:before="360" w:after="360"/>
      <w:contextualSpacing/>
      <w:jc w:val="left"/>
    </w:pPr>
    <w:rPr>
      <w:rFonts w:ascii="Times New Roman" w:eastAsia="MS Gothic" w:hAnsi="Times New Roman"/>
      <w:b w:val="0"/>
      <w:color w:val="002776"/>
      <w:kern w:val="0"/>
      <w:sz w:val="32"/>
      <w:szCs w:val="28"/>
      <w:lang w:eastAsia="en-US"/>
    </w:rPr>
  </w:style>
  <w:style w:type="character" w:customStyle="1" w:styleId="QuoteChar">
    <w:name w:val="Quote Char"/>
    <w:link w:val="Quote"/>
    <w:uiPriority w:val="29"/>
    <w:rsid w:val="00C453B9"/>
    <w:rPr>
      <w:rFonts w:eastAsia="MS Gothic" w:cs="Angsana New"/>
      <w:bCs/>
      <w:color w:val="002776"/>
      <w:sz w:val="32"/>
      <w:szCs w:val="28"/>
      <w:lang w:eastAsia="en-US"/>
    </w:rPr>
  </w:style>
  <w:style w:type="paragraph" w:styleId="IntenseQuote">
    <w:name w:val="Intense Quote"/>
    <w:basedOn w:val="Quote"/>
    <w:link w:val="IntenseQuoteChar"/>
    <w:uiPriority w:val="30"/>
    <w:qFormat/>
    <w:rsid w:val="00C453B9"/>
    <w:rPr>
      <w:color w:val="92D400"/>
    </w:rPr>
  </w:style>
  <w:style w:type="character" w:customStyle="1" w:styleId="IntenseQuoteChar">
    <w:name w:val="Intense Quote Char"/>
    <w:link w:val="IntenseQuote"/>
    <w:uiPriority w:val="30"/>
    <w:rsid w:val="00C453B9"/>
    <w:rPr>
      <w:rFonts w:eastAsia="MS Gothic" w:cs="Angsana New"/>
      <w:bCs/>
      <w:color w:val="92D400"/>
      <w:sz w:val="32"/>
      <w:szCs w:val="28"/>
      <w:lang w:eastAsia="en-US"/>
    </w:rPr>
  </w:style>
  <w:style w:type="character" w:customStyle="1" w:styleId="st">
    <w:name w:val="st"/>
    <w:rsid w:val="00F1313D"/>
  </w:style>
  <w:style w:type="character" w:customStyle="1" w:styleId="st1">
    <w:name w:val="st1"/>
    <w:rsid w:val="00F1313D"/>
  </w:style>
  <w:style w:type="character" w:styleId="Hyperlink">
    <w:name w:val="Hyperlink"/>
    <w:uiPriority w:val="99"/>
    <w:unhideWhenUsed/>
    <w:rsid w:val="0069087C"/>
    <w:rPr>
      <w:color w:val="0000FF"/>
      <w:u w:val="single"/>
    </w:rPr>
  </w:style>
  <w:style w:type="character" w:customStyle="1" w:styleId="shorttext">
    <w:name w:val="short_text"/>
    <w:basedOn w:val="DefaultParagraphFont"/>
    <w:rsid w:val="00826AD3"/>
  </w:style>
  <w:style w:type="paragraph" w:customStyle="1" w:styleId="CharChar13CharCharCharChar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A31DDB"/>
    <w:pPr>
      <w:spacing w:after="160" w:line="240" w:lineRule="exact"/>
    </w:pPr>
    <w:rPr>
      <w:rFonts w:ascii="Verdana" w:hAnsi="Verdana"/>
      <w:sz w:val="20"/>
      <w:szCs w:val="20"/>
      <w:lang w:bidi="ar-SA"/>
    </w:rPr>
  </w:style>
  <w:style w:type="paragraph" w:customStyle="1" w:styleId="10">
    <w:name w:val="อักขระ1"/>
    <w:basedOn w:val="Normal"/>
    <w:uiPriority w:val="99"/>
    <w:rsid w:val="00A31DDB"/>
    <w:pPr>
      <w:spacing w:after="160" w:line="240" w:lineRule="exact"/>
    </w:pPr>
    <w:rPr>
      <w:rFonts w:ascii="Verdana" w:hAnsi="Verdana"/>
      <w:sz w:val="20"/>
      <w:szCs w:val="20"/>
      <w:lang w:bidi="ar-SA"/>
    </w:rPr>
  </w:style>
  <w:style w:type="paragraph" w:customStyle="1" w:styleId="11">
    <w:name w:val="เนื้อเรื่อง1"/>
    <w:basedOn w:val="Normal"/>
    <w:rsid w:val="00A31DDB"/>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character" w:customStyle="1" w:styleId="longtext">
    <w:name w:val="long_text"/>
    <w:basedOn w:val="DefaultParagraphFont"/>
    <w:rsid w:val="00A31DDB"/>
  </w:style>
  <w:style w:type="paragraph" w:styleId="HTMLPreformatted">
    <w:name w:val="HTML Preformatted"/>
    <w:basedOn w:val="Normal"/>
    <w:link w:val="HTMLPreformattedChar"/>
    <w:uiPriority w:val="99"/>
    <w:unhideWhenUsed/>
    <w:rsid w:val="00241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lang w:val="x-none" w:eastAsia="x-none"/>
    </w:rPr>
  </w:style>
  <w:style w:type="character" w:customStyle="1" w:styleId="HTMLPreformattedChar">
    <w:name w:val="HTML Preformatted Char"/>
    <w:link w:val="HTMLPreformatted"/>
    <w:uiPriority w:val="99"/>
    <w:rsid w:val="00241CBA"/>
    <w:rPr>
      <w:rFonts w:ascii="Angsana New" w:hAnsi="Angsana New" w:cs="Angsana New"/>
      <w:sz w:val="28"/>
      <w:szCs w:val="28"/>
    </w:rPr>
  </w:style>
  <w:style w:type="paragraph" w:customStyle="1" w:styleId="a3">
    <w:name w:val="...."/>
    <w:basedOn w:val="Normal"/>
    <w:next w:val="Normal"/>
    <w:uiPriority w:val="99"/>
    <w:rsid w:val="00D52CC0"/>
    <w:pPr>
      <w:autoSpaceDE w:val="0"/>
      <w:autoSpaceDN w:val="0"/>
      <w:adjustRightInd w:val="0"/>
    </w:pPr>
    <w:rPr>
      <w:sz w:val="24"/>
      <w:szCs w:val="24"/>
    </w:rPr>
  </w:style>
  <w:style w:type="character" w:customStyle="1" w:styleId="apple-converted-space">
    <w:name w:val="apple-converted-space"/>
    <w:basedOn w:val="DefaultParagraphFont"/>
    <w:rsid w:val="00255ED0"/>
  </w:style>
  <w:style w:type="character" w:styleId="FollowedHyperlink">
    <w:name w:val="FollowedHyperlink"/>
    <w:unhideWhenUsed/>
    <w:rsid w:val="003957F3"/>
    <w:rPr>
      <w:color w:val="954F72"/>
      <w:u w:val="single"/>
    </w:rPr>
  </w:style>
  <w:style w:type="character" w:customStyle="1" w:styleId="Heading9Char1">
    <w:name w:val="Heading 9 Char1"/>
    <w:semiHidden/>
    <w:rsid w:val="003957F3"/>
    <w:rPr>
      <w:rFonts w:ascii="Calibri Light" w:eastAsia="Times New Roman" w:hAnsi="Calibri Light" w:cs="Angsana New"/>
      <w:i/>
      <w:iCs/>
      <w:color w:val="272727"/>
      <w:sz w:val="21"/>
      <w:szCs w:val="26"/>
    </w:rPr>
  </w:style>
  <w:style w:type="paragraph" w:customStyle="1" w:styleId="CharChar110">
    <w:name w:val="Char Char11"/>
    <w:basedOn w:val="Normal"/>
    <w:uiPriority w:val="99"/>
    <w:rsid w:val="003957F3"/>
    <w:pPr>
      <w:spacing w:after="160" w:line="240" w:lineRule="exact"/>
    </w:pPr>
    <w:rPr>
      <w:rFonts w:ascii="Verdana" w:hAnsi="Verdana"/>
      <w:sz w:val="20"/>
      <w:szCs w:val="20"/>
      <w:lang w:bidi="ar-SA"/>
    </w:rPr>
  </w:style>
  <w:style w:type="paragraph" w:customStyle="1" w:styleId="CharChar2">
    <w:name w:val="Char Char2"/>
    <w:basedOn w:val="Normal"/>
    <w:uiPriority w:val="99"/>
    <w:rsid w:val="003957F3"/>
    <w:pPr>
      <w:spacing w:after="160" w:line="240" w:lineRule="exact"/>
    </w:pPr>
    <w:rPr>
      <w:rFonts w:ascii="Verdana" w:hAnsi="Verdana"/>
      <w:sz w:val="20"/>
      <w:szCs w:val="20"/>
      <w:lang w:bidi="ar-SA"/>
    </w:rPr>
  </w:style>
  <w:style w:type="paragraph" w:styleId="BodyText3">
    <w:name w:val="Body Text 3"/>
    <w:basedOn w:val="Normal"/>
    <w:link w:val="BodyText3Char"/>
    <w:unhideWhenUsed/>
    <w:rsid w:val="00C945FA"/>
    <w:pPr>
      <w:spacing w:after="120"/>
    </w:pPr>
    <w:rPr>
      <w:sz w:val="16"/>
      <w:szCs w:val="20"/>
    </w:rPr>
  </w:style>
  <w:style w:type="character" w:customStyle="1" w:styleId="BodyText3Char">
    <w:name w:val="Body Text 3 Char"/>
    <w:link w:val="BodyText3"/>
    <w:rsid w:val="00C945FA"/>
    <w:rPr>
      <w:rFonts w:ascii="Angsana New" w:hAnsi="Angsana New" w:cs="Angsana New"/>
      <w:sz w:val="16"/>
    </w:rPr>
  </w:style>
  <w:style w:type="paragraph" w:customStyle="1" w:styleId="Pa11">
    <w:name w:val="Pa11"/>
    <w:basedOn w:val="Normal"/>
    <w:next w:val="Normal"/>
    <w:uiPriority w:val="99"/>
    <w:rsid w:val="005E02D7"/>
    <w:pPr>
      <w:autoSpaceDE w:val="0"/>
      <w:autoSpaceDN w:val="0"/>
      <w:adjustRightInd w:val="0"/>
      <w:spacing w:line="171" w:lineRule="atLeast"/>
    </w:pPr>
    <w:rPr>
      <w:rFonts w:ascii="Open Sans Light" w:hAnsi="Open Sans Light"/>
      <w:sz w:val="24"/>
      <w:szCs w:val="24"/>
    </w:rPr>
  </w:style>
  <w:style w:type="paragraph" w:customStyle="1" w:styleId="Default">
    <w:name w:val="Default"/>
    <w:rsid w:val="005E02D7"/>
    <w:pPr>
      <w:autoSpaceDE w:val="0"/>
      <w:autoSpaceDN w:val="0"/>
      <w:adjustRightInd w:val="0"/>
    </w:pPr>
    <w:rPr>
      <w:rFonts w:eastAsia="Arial"/>
      <w:color w:val="000000"/>
      <w:sz w:val="24"/>
      <w:szCs w:val="24"/>
    </w:rPr>
  </w:style>
  <w:style w:type="character" w:customStyle="1" w:styleId="ListParagraphChar">
    <w:name w:val="List Paragraph Char"/>
    <w:link w:val="ListParagraph"/>
    <w:uiPriority w:val="34"/>
    <w:rsid w:val="003C61F5"/>
    <w:rPr>
      <w:rFonts w:ascii="Angsana New" w:hAnsi="Angsana New" w:cs="Angsana New"/>
      <w:sz w:val="32"/>
      <w:szCs w:val="40"/>
    </w:rPr>
  </w:style>
  <w:style w:type="paragraph" w:customStyle="1" w:styleId="acctmergecolhdg">
    <w:name w:val="acct merge col hdg"/>
    <w:aliases w:val="mh"/>
    <w:basedOn w:val="Normal"/>
    <w:rsid w:val="00463EE0"/>
    <w:pPr>
      <w:spacing w:line="260" w:lineRule="atLeast"/>
      <w:jc w:val="center"/>
    </w:pPr>
    <w:rPr>
      <w:rFonts w:cs="Times New Roman"/>
      <w:b/>
      <w:bCs/>
      <w:sz w:val="22"/>
      <w:szCs w:val="22"/>
      <w:lang w:val="en-GB" w:bidi="ar-SA"/>
    </w:rPr>
  </w:style>
  <w:style w:type="paragraph" w:customStyle="1" w:styleId="zcompanyname">
    <w:name w:val="zcompany name"/>
    <w:aliases w:val="cn"/>
    <w:basedOn w:val="Normal"/>
    <w:rsid w:val="0003118D"/>
    <w:pPr>
      <w:framePr w:w="4536" w:wrap="around" w:vAnchor="page" w:hAnchor="page" w:xAlign="center" w:y="3993"/>
      <w:spacing w:after="400"/>
      <w:jc w:val="center"/>
    </w:pPr>
    <w:rPr>
      <w:rFonts w:ascii="Times New Roman" w:hAnsi="Times New Roman" w:cs="Times New Roman"/>
      <w:b/>
      <w:sz w:val="26"/>
      <w:szCs w:val="20"/>
      <w:lang w:val="en-GB" w:bidi="ar-SA"/>
    </w:rPr>
  </w:style>
  <w:style w:type="character" w:styleId="LineNumber">
    <w:name w:val="line number"/>
    <w:basedOn w:val="DefaultParagraphFont"/>
    <w:semiHidden/>
    <w:unhideWhenUsed/>
    <w:rsid w:val="00BD635E"/>
  </w:style>
  <w:style w:type="paragraph" w:customStyle="1" w:styleId="acctmainheading">
    <w:name w:val="acct main heading"/>
    <w:aliases w:val="am"/>
    <w:basedOn w:val="Normal"/>
    <w:rsid w:val="006D23AA"/>
    <w:pPr>
      <w:keepNext/>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5A7D1D"/>
    <w:pPr>
      <w:tabs>
        <w:tab w:val="num" w:pos="747"/>
      </w:tabs>
      <w:spacing w:after="20" w:line="260" w:lineRule="atLeast"/>
      <w:ind w:left="747" w:hanging="567"/>
      <w:jc w:val="left"/>
    </w:pPr>
    <w:rPr>
      <w:rFonts w:ascii="Times New Roman" w:hAnsi="Times New Roman" w:cs="Times New Roman"/>
      <w:sz w:val="22"/>
      <w:szCs w:val="20"/>
      <w:lang w:val="en-GB" w:eastAsia="en-US" w:bidi="ar-SA"/>
    </w:rPr>
  </w:style>
  <w:style w:type="paragraph" w:customStyle="1" w:styleId="IndexHeading1">
    <w:name w:val="Index Heading1"/>
    <w:aliases w:val="ixh"/>
    <w:basedOn w:val="BodyText"/>
    <w:rsid w:val="005A7D1D"/>
    <w:pPr>
      <w:spacing w:after="130" w:line="260" w:lineRule="atLeast"/>
      <w:ind w:left="1134" w:hanging="1134"/>
      <w:jc w:val="left"/>
    </w:pPr>
    <w:rPr>
      <w:rFonts w:ascii="Times New Roman" w:hAnsi="Times New Roman" w:cs="Times New Roman"/>
      <w:b/>
      <w:sz w:val="22"/>
      <w:szCs w:val="20"/>
      <w:lang w:val="en-GB" w:eastAsia="en-US" w:bidi="ar-SA"/>
    </w:rPr>
  </w:style>
  <w:style w:type="paragraph" w:styleId="ListBullet">
    <w:name w:val="List Bullet"/>
    <w:basedOn w:val="BodyText"/>
    <w:rsid w:val="009628CD"/>
    <w:pPr>
      <w:tabs>
        <w:tab w:val="num" w:pos="340"/>
      </w:tabs>
      <w:spacing w:after="260" w:line="260" w:lineRule="atLeast"/>
      <w:ind w:left="340" w:hanging="340"/>
      <w:jc w:val="left"/>
    </w:pPr>
    <w:rPr>
      <w:rFonts w:ascii="Times New Roman" w:hAnsi="Times New Roman" w:cs="Times New Roman"/>
      <w:sz w:val="22"/>
      <w:szCs w:val="20"/>
      <w:lang w:val="en-GB" w:eastAsia="en-US" w:bidi="ar-SA"/>
    </w:rPr>
  </w:style>
  <w:style w:type="paragraph" w:customStyle="1" w:styleId="Graphic">
    <w:name w:val="Graphic"/>
    <w:basedOn w:val="Signature"/>
    <w:rsid w:val="009628C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628CD"/>
    <w:rPr>
      <w:rFonts w:ascii="Times New Roman" w:hAnsi="Times New Roman" w:cs="Times New Roman"/>
      <w:sz w:val="22"/>
      <w:szCs w:val="20"/>
      <w:lang w:val="en-GB" w:bidi="ar-SA"/>
    </w:rPr>
  </w:style>
  <w:style w:type="character" w:customStyle="1" w:styleId="SignatureChar">
    <w:name w:val="Signature Char"/>
    <w:link w:val="Signature"/>
    <w:rsid w:val="009628CD"/>
    <w:rPr>
      <w:sz w:val="22"/>
      <w:lang w:val="en-GB" w:bidi="ar-SA"/>
    </w:rPr>
  </w:style>
  <w:style w:type="paragraph" w:styleId="ListBullet2">
    <w:name w:val="List Bullet 2"/>
    <w:basedOn w:val="ListBullet"/>
    <w:rsid w:val="009628CD"/>
    <w:pPr>
      <w:tabs>
        <w:tab w:val="clear" w:pos="340"/>
        <w:tab w:val="num" w:pos="680"/>
      </w:tabs>
      <w:ind w:left="680"/>
    </w:pPr>
  </w:style>
  <w:style w:type="paragraph" w:styleId="Caption">
    <w:name w:val="caption"/>
    <w:basedOn w:val="Normal"/>
    <w:next w:val="Normal"/>
    <w:qFormat/>
    <w:rsid w:val="009628CD"/>
    <w:pPr>
      <w:spacing w:line="260" w:lineRule="atLeast"/>
    </w:pPr>
    <w:rPr>
      <w:rFonts w:ascii="Times New Roman" w:hAnsi="Times New Roman" w:cs="Times New Roman"/>
      <w:bCs/>
      <w:i/>
      <w:sz w:val="14"/>
      <w:szCs w:val="20"/>
      <w:lang w:val="en-GB" w:bidi="ar-SA"/>
    </w:rPr>
  </w:style>
  <w:style w:type="paragraph" w:styleId="ListBullet3">
    <w:name w:val="List Bullet 3"/>
    <w:basedOn w:val="ListBullet"/>
    <w:autoRedefine/>
    <w:rsid w:val="009628CD"/>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9628CD"/>
    <w:pPr>
      <w:tabs>
        <w:tab w:val="clear" w:pos="680"/>
        <w:tab w:val="left" w:pos="454"/>
      </w:tabs>
      <w:ind w:left="454" w:hanging="227"/>
    </w:pPr>
    <w:rPr>
      <w:sz w:val="18"/>
    </w:rPr>
  </w:style>
  <w:style w:type="paragraph" w:customStyle="1" w:styleId="acctcolumnheading">
    <w:name w:val="acct column heading"/>
    <w:aliases w:val="ac"/>
    <w:basedOn w:val="Normal"/>
    <w:rsid w:val="009628CD"/>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628CD"/>
    <w:pPr>
      <w:spacing w:after="0"/>
    </w:pPr>
  </w:style>
  <w:style w:type="paragraph" w:customStyle="1" w:styleId="acctdividends">
    <w:name w:val="acct dividends"/>
    <w:aliases w:val="ad"/>
    <w:basedOn w:val="Normal"/>
    <w:rsid w:val="009628CD"/>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628CD"/>
    <w:pPr>
      <w:spacing w:after="0"/>
    </w:pPr>
  </w:style>
  <w:style w:type="paragraph" w:customStyle="1" w:styleId="acctindent">
    <w:name w:val="acct indent"/>
    <w:aliases w:val="ai"/>
    <w:basedOn w:val="BodyText"/>
    <w:rsid w:val="009628CD"/>
    <w:pPr>
      <w:spacing w:after="260" w:line="260" w:lineRule="atLeast"/>
      <w:ind w:left="284"/>
      <w:jc w:val="left"/>
    </w:pPr>
    <w:rPr>
      <w:rFonts w:ascii="Times New Roman" w:hAnsi="Times New Roman" w:cs="Times New Roman"/>
      <w:sz w:val="22"/>
      <w:szCs w:val="20"/>
      <w:lang w:val="en-GB" w:eastAsia="en-US" w:bidi="ar-SA"/>
    </w:rPr>
  </w:style>
  <w:style w:type="paragraph" w:customStyle="1" w:styleId="acctnotecolumn">
    <w:name w:val="acct note column"/>
    <w:aliases w:val="an"/>
    <w:basedOn w:val="Normal"/>
    <w:rsid w:val="009628CD"/>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628CD"/>
    <w:pPr>
      <w:framePr w:hSpace="180" w:vSpace="180" w:wrap="auto" w:hAnchor="margin" w:yAlign="bottom"/>
      <w:spacing w:after="260" w:line="260" w:lineRule="atLeast"/>
      <w:jc w:val="left"/>
    </w:pPr>
    <w:rPr>
      <w:rFonts w:ascii="Times New Roman" w:hAnsi="Times New Roman" w:cs="Times New Roman"/>
      <w:sz w:val="22"/>
      <w:szCs w:val="20"/>
      <w:lang w:val="en-GB" w:eastAsia="en-US" w:bidi="ar-SA"/>
    </w:rPr>
  </w:style>
  <w:style w:type="paragraph" w:customStyle="1" w:styleId="acctsigneddirectors">
    <w:name w:val="acct signed directors"/>
    <w:aliases w:val="asd"/>
    <w:basedOn w:val="BodyText"/>
    <w:rsid w:val="009628CD"/>
    <w:pPr>
      <w:tabs>
        <w:tab w:val="left" w:pos="5103"/>
      </w:tabs>
      <w:spacing w:before="130" w:after="130" w:line="260" w:lineRule="atLeast"/>
      <w:jc w:val="left"/>
    </w:pPr>
    <w:rPr>
      <w:rFonts w:ascii="Times New Roman" w:hAnsi="Times New Roman" w:cs="Times New Roman"/>
      <w:sz w:val="22"/>
      <w:szCs w:val="20"/>
      <w:lang w:val="en-GB" w:eastAsia="en-US" w:bidi="ar-SA"/>
    </w:rPr>
  </w:style>
  <w:style w:type="paragraph" w:customStyle="1" w:styleId="acctstatementheading">
    <w:name w:val="acct statement heading"/>
    <w:aliases w:val="as"/>
    <w:basedOn w:val="Heading2"/>
    <w:next w:val="Normal"/>
    <w:rsid w:val="009628CD"/>
    <w:pPr>
      <w:spacing w:before="130" w:after="130" w:line="280" w:lineRule="atLeast"/>
      <w:ind w:left="567" w:hanging="567"/>
      <w:jc w:val="left"/>
    </w:pPr>
    <w:rPr>
      <w:rFonts w:ascii="Times New Roman" w:hAnsi="Times New Roman" w:cs="Times New Roman"/>
      <w:bCs w:val="0"/>
      <w:i w:val="0"/>
      <w:iCs w:val="0"/>
      <w:sz w:val="24"/>
      <w:szCs w:val="20"/>
      <w:lang w:val="en-GB" w:eastAsia="en-US" w:bidi="ar-SA"/>
    </w:rPr>
  </w:style>
  <w:style w:type="paragraph" w:customStyle="1" w:styleId="acctstatementheadinga">
    <w:name w:val="acct statement heading (a)"/>
    <w:aliases w:val="asa"/>
    <w:basedOn w:val="acctstatementheading"/>
    <w:rsid w:val="009628CD"/>
    <w:pPr>
      <w:spacing w:line="260" w:lineRule="atLeast"/>
    </w:pPr>
    <w:rPr>
      <w:sz w:val="22"/>
    </w:rPr>
  </w:style>
  <w:style w:type="paragraph" w:customStyle="1" w:styleId="acctstatementsub-headingbolditalic">
    <w:name w:val="acct statement sub-heading bold italic"/>
    <w:aliases w:val="asbi"/>
    <w:basedOn w:val="Normal"/>
    <w:rsid w:val="009628CD"/>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628CD"/>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628CD"/>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9628CD"/>
    <w:pPr>
      <w:keepNext/>
      <w:keepLines/>
      <w:spacing w:before="130" w:after="130"/>
    </w:pPr>
    <w:rPr>
      <w:b/>
      <w:bCs/>
      <w:i/>
    </w:rPr>
  </w:style>
  <w:style w:type="paragraph" w:customStyle="1" w:styleId="block2">
    <w:name w:val="block2"/>
    <w:aliases w:val="b2"/>
    <w:basedOn w:val="block"/>
    <w:rsid w:val="009628CD"/>
    <w:pPr>
      <w:ind w:left="1134"/>
    </w:pPr>
    <w:rPr>
      <w:rFonts w:cs="Times New Roman"/>
      <w:lang w:eastAsia="en-US"/>
    </w:rPr>
  </w:style>
  <w:style w:type="paragraph" w:customStyle="1" w:styleId="acctstatementsub-sub-sub-heading">
    <w:name w:val="acct statement sub-sub-sub-heading"/>
    <w:aliases w:val="assss"/>
    <w:basedOn w:val="acctstatementsub-sub-heading"/>
    <w:rsid w:val="009628CD"/>
    <w:rPr>
      <w:b w:val="0"/>
    </w:rPr>
  </w:style>
  <w:style w:type="paragraph" w:customStyle="1" w:styleId="accttwofigureslongernumber">
    <w:name w:val="acct two figures longer number"/>
    <w:aliases w:val="a2+"/>
    <w:basedOn w:val="Normal"/>
    <w:rsid w:val="009628CD"/>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628CD"/>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628CD"/>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628CD"/>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628CD"/>
    <w:pPr>
      <w:spacing w:after="0"/>
    </w:pPr>
    <w:rPr>
      <w:rFonts w:cs="Times New Roman"/>
      <w:lang w:eastAsia="en-US"/>
    </w:rPr>
  </w:style>
  <w:style w:type="paragraph" w:customStyle="1" w:styleId="block2nospaceafter">
    <w:name w:val="block2 no space after"/>
    <w:aliases w:val="b2n,block2 no sp"/>
    <w:basedOn w:val="block2"/>
    <w:rsid w:val="009628CD"/>
    <w:pPr>
      <w:spacing w:after="0"/>
    </w:pPr>
  </w:style>
  <w:style w:type="paragraph" w:customStyle="1" w:styleId="List1a">
    <w:name w:val="List 1a"/>
    <w:aliases w:val="1a"/>
    <w:basedOn w:val="Normal"/>
    <w:rsid w:val="009628CD"/>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628CD"/>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628C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9628CD"/>
    <w:rPr>
      <w:rFonts w:ascii="Courier New" w:hAnsi="Courier New"/>
      <w:lang w:val="en-AU" w:bidi="ar-SA"/>
    </w:rPr>
  </w:style>
  <w:style w:type="paragraph" w:styleId="TOC1">
    <w:name w:val="toc 1"/>
    <w:basedOn w:val="Normal"/>
    <w:autoRedefine/>
    <w:semiHidden/>
    <w:rsid w:val="009628CD"/>
    <w:pPr>
      <w:tabs>
        <w:tab w:val="right" w:pos="8221"/>
      </w:tabs>
      <w:spacing w:before="260"/>
      <w:ind w:left="851" w:right="567" w:hanging="851"/>
    </w:pPr>
    <w:rPr>
      <w:rFonts w:ascii="Times New Roman" w:hAnsi="Times New Roman" w:cs="Times New Roman"/>
      <w:sz w:val="28"/>
      <w:szCs w:val="20"/>
      <w:lang w:val="en-GB" w:bidi="ar-SA"/>
    </w:rPr>
  </w:style>
  <w:style w:type="paragraph" w:styleId="TOC2">
    <w:name w:val="toc 2"/>
    <w:basedOn w:val="TOC1"/>
    <w:autoRedefine/>
    <w:semiHidden/>
    <w:rsid w:val="009628CD"/>
    <w:pPr>
      <w:spacing w:before="0"/>
    </w:pPr>
    <w:rPr>
      <w:sz w:val="24"/>
    </w:rPr>
  </w:style>
  <w:style w:type="paragraph" w:styleId="TOC3">
    <w:name w:val="toc 3"/>
    <w:basedOn w:val="TOC2"/>
    <w:autoRedefine/>
    <w:semiHidden/>
    <w:rsid w:val="009628CD"/>
    <w:pPr>
      <w:ind w:left="1418" w:hanging="1418"/>
    </w:pPr>
  </w:style>
  <w:style w:type="paragraph" w:styleId="TOC4">
    <w:name w:val="toc 4"/>
    <w:basedOn w:val="TOC3"/>
    <w:autoRedefine/>
    <w:semiHidden/>
    <w:rsid w:val="009628CD"/>
  </w:style>
  <w:style w:type="paragraph" w:customStyle="1" w:styleId="zcontents">
    <w:name w:val="zcontents"/>
    <w:basedOn w:val="acctmainheading"/>
    <w:rsid w:val="009628CD"/>
  </w:style>
  <w:style w:type="paragraph" w:customStyle="1" w:styleId="zreportaddinfo">
    <w:name w:val="zreport addinfo"/>
    <w:basedOn w:val="Normal"/>
    <w:rsid w:val="009628CD"/>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628CD"/>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628CD"/>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628CD"/>
    <w:pPr>
      <w:framePr w:wrap="around"/>
      <w:spacing w:line="360" w:lineRule="exact"/>
    </w:pPr>
    <w:rPr>
      <w:sz w:val="32"/>
    </w:rPr>
  </w:style>
  <w:style w:type="paragraph" w:customStyle="1" w:styleId="BodyTexthalfspaceafter">
    <w:name w:val="Body Text half space after"/>
    <w:aliases w:val="hs"/>
    <w:basedOn w:val="BodyText"/>
    <w:rsid w:val="009628CD"/>
    <w:pPr>
      <w:spacing w:after="130" w:line="260" w:lineRule="atLeast"/>
      <w:jc w:val="left"/>
    </w:pPr>
    <w:rPr>
      <w:rFonts w:ascii="Times New Roman" w:hAnsi="Times New Roman" w:cs="Times New Roman"/>
      <w:sz w:val="22"/>
      <w:szCs w:val="20"/>
      <w:lang w:val="en-GB" w:eastAsia="en-US" w:bidi="ar-SA"/>
    </w:rPr>
  </w:style>
  <w:style w:type="paragraph" w:customStyle="1" w:styleId="ind">
    <w:name w:val="*ind"/>
    <w:basedOn w:val="BodyText"/>
    <w:rsid w:val="009628CD"/>
    <w:pPr>
      <w:spacing w:after="260" w:line="260" w:lineRule="atLeast"/>
      <w:ind w:left="340" w:hanging="340"/>
      <w:jc w:val="left"/>
    </w:pPr>
    <w:rPr>
      <w:rFonts w:ascii="Times New Roman" w:hAnsi="Times New Roman" w:cs="Times New Roman"/>
      <w:sz w:val="22"/>
      <w:szCs w:val="20"/>
      <w:lang w:val="en-GB" w:eastAsia="en-US" w:bidi="ar-SA"/>
    </w:rPr>
  </w:style>
  <w:style w:type="paragraph" w:customStyle="1" w:styleId="acctindenthalfspaceafter">
    <w:name w:val="acct indent half space after"/>
    <w:aliases w:val="aihs"/>
    <w:basedOn w:val="acctindent"/>
    <w:rsid w:val="009628CD"/>
    <w:pPr>
      <w:spacing w:after="130"/>
    </w:pPr>
  </w:style>
  <w:style w:type="paragraph" w:customStyle="1" w:styleId="keeptogethernormal">
    <w:name w:val="keep together normal"/>
    <w:aliases w:val="ktn"/>
    <w:basedOn w:val="Normal"/>
    <w:rsid w:val="009628CD"/>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628CD"/>
    <w:rPr>
      <w:b/>
      <w:bCs/>
    </w:rPr>
  </w:style>
  <w:style w:type="paragraph" w:customStyle="1" w:styleId="nineptbodytext">
    <w:name w:val="nine pt body text"/>
    <w:aliases w:val="9bt"/>
    <w:basedOn w:val="nineptnormal"/>
    <w:rsid w:val="009628CD"/>
    <w:pPr>
      <w:spacing w:after="220"/>
    </w:pPr>
  </w:style>
  <w:style w:type="paragraph" w:customStyle="1" w:styleId="nineptnormal">
    <w:name w:val="nine pt normal"/>
    <w:aliases w:val="9n"/>
    <w:basedOn w:val="Normal"/>
    <w:rsid w:val="009628CD"/>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628CD"/>
    <w:pPr>
      <w:jc w:val="center"/>
    </w:pPr>
  </w:style>
  <w:style w:type="paragraph" w:customStyle="1" w:styleId="heading">
    <w:name w:val="heading"/>
    <w:aliases w:val="h"/>
    <w:basedOn w:val="BodyText"/>
    <w:rsid w:val="009628CD"/>
    <w:pPr>
      <w:spacing w:after="260" w:line="260" w:lineRule="atLeast"/>
      <w:jc w:val="left"/>
    </w:pPr>
    <w:rPr>
      <w:rFonts w:ascii="Times New Roman" w:hAnsi="Times New Roman" w:cs="Times New Roman"/>
      <w:b/>
      <w:sz w:val="22"/>
      <w:szCs w:val="20"/>
      <w:lang w:val="en-GB" w:eastAsia="en-US" w:bidi="ar-SA"/>
    </w:rPr>
  </w:style>
  <w:style w:type="paragraph" w:customStyle="1" w:styleId="headingcentred">
    <w:name w:val="heading centred"/>
    <w:aliases w:val="hc"/>
    <w:basedOn w:val="heading"/>
    <w:rsid w:val="009628CD"/>
    <w:pPr>
      <w:jc w:val="center"/>
    </w:pPr>
  </w:style>
  <w:style w:type="paragraph" w:customStyle="1" w:styleId="Normalcentred">
    <w:name w:val="Normal centred"/>
    <w:aliases w:val="nc"/>
    <w:basedOn w:val="acctcolumnheadingnospaceafter"/>
    <w:rsid w:val="009628CD"/>
  </w:style>
  <w:style w:type="paragraph" w:customStyle="1" w:styleId="nineptheadingcentredbold">
    <w:name w:val="nine pt heading centred bold"/>
    <w:aliases w:val="9hcb"/>
    <w:basedOn w:val="Normal"/>
    <w:rsid w:val="009628CD"/>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628CD"/>
    <w:pPr>
      <w:ind w:left="-57" w:right="-57"/>
    </w:pPr>
  </w:style>
  <w:style w:type="paragraph" w:customStyle="1" w:styleId="nineptnormalheadinghalfspace">
    <w:name w:val="nine pt normal heading half space"/>
    <w:aliases w:val="9nhhs"/>
    <w:basedOn w:val="nineptnormalheading"/>
    <w:rsid w:val="009628CD"/>
    <w:pPr>
      <w:spacing w:after="80"/>
    </w:pPr>
  </w:style>
  <w:style w:type="paragraph" w:customStyle="1" w:styleId="nineptnormalheading">
    <w:name w:val="nine pt normal heading"/>
    <w:aliases w:val="9nh"/>
    <w:basedOn w:val="nineptnormal"/>
    <w:rsid w:val="009628CD"/>
    <w:rPr>
      <w:b/>
    </w:rPr>
  </w:style>
  <w:style w:type="paragraph" w:customStyle="1" w:styleId="nineptcolumntab1">
    <w:name w:val="nine pt column tab1"/>
    <w:aliases w:val="a91"/>
    <w:basedOn w:val="nineptnormal"/>
    <w:rsid w:val="009628CD"/>
    <w:pPr>
      <w:tabs>
        <w:tab w:val="decimal" w:pos="737"/>
      </w:tabs>
    </w:pPr>
  </w:style>
  <w:style w:type="paragraph" w:customStyle="1" w:styleId="nineptnormalitalicheading">
    <w:name w:val="nine pt normal italic heading"/>
    <w:aliases w:val="9nith"/>
    <w:basedOn w:val="nineptnormalheading"/>
    <w:rsid w:val="009628CD"/>
    <w:rPr>
      <w:i/>
      <w:iCs/>
    </w:rPr>
  </w:style>
  <w:style w:type="paragraph" w:customStyle="1" w:styleId="Normalheadingcentred">
    <w:name w:val="Normal heading centred"/>
    <w:aliases w:val="nhc"/>
    <w:basedOn w:val="Normalheading"/>
    <w:rsid w:val="009628CD"/>
    <w:pPr>
      <w:jc w:val="center"/>
    </w:pPr>
  </w:style>
  <w:style w:type="paragraph" w:customStyle="1" w:styleId="Normalheading">
    <w:name w:val="Normal heading"/>
    <w:aliases w:val="nh"/>
    <w:basedOn w:val="Normal"/>
    <w:rsid w:val="009628CD"/>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628CD"/>
    <w:pPr>
      <w:spacing w:after="130"/>
    </w:pPr>
  </w:style>
  <w:style w:type="paragraph" w:customStyle="1" w:styleId="accttwofigurescents">
    <w:name w:val="acct two figures cents"/>
    <w:aliases w:val="a2c,acct two figures ¢ sign"/>
    <w:basedOn w:val="Normal"/>
    <w:rsid w:val="009628CD"/>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628CD"/>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628CD"/>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628CD"/>
    <w:pPr>
      <w:spacing w:after="0"/>
    </w:pPr>
  </w:style>
  <w:style w:type="paragraph" w:customStyle="1" w:styleId="ListBullet2halfspaceafter">
    <w:name w:val="List Bullet 2 half space after"/>
    <w:aliases w:val="lb2hs"/>
    <w:basedOn w:val="ListBullet2"/>
    <w:rsid w:val="009628CD"/>
    <w:pPr>
      <w:spacing w:after="130"/>
    </w:pPr>
  </w:style>
  <w:style w:type="paragraph" w:customStyle="1" w:styleId="BodyTextIndentitalichalfspafter">
    <w:name w:val="Body Text Indent italic half sp after"/>
    <w:aliases w:val="iitalhs"/>
    <w:basedOn w:val="BodyTextIndentitalic"/>
    <w:rsid w:val="009628CD"/>
    <w:pPr>
      <w:spacing w:after="130"/>
    </w:pPr>
  </w:style>
  <w:style w:type="paragraph" w:customStyle="1" w:styleId="BodyTextIndentitalic">
    <w:name w:val="Body Text Indent italic"/>
    <w:aliases w:val="iital"/>
    <w:basedOn w:val="BodyTextIndent"/>
    <w:rsid w:val="009628CD"/>
    <w:pPr>
      <w:tabs>
        <w:tab w:val="clear" w:pos="280"/>
        <w:tab w:val="clear" w:pos="700"/>
      </w:tabs>
      <w:spacing w:after="260" w:line="260" w:lineRule="atLeast"/>
      <w:ind w:left="340" w:firstLine="0"/>
      <w:jc w:val="left"/>
    </w:pPr>
    <w:rPr>
      <w:rFonts w:ascii="Times New Rom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9628CD"/>
    <w:pPr>
      <w:tabs>
        <w:tab w:val="clear" w:pos="280"/>
        <w:tab w:val="clear" w:pos="700"/>
      </w:tabs>
      <w:spacing w:after="130" w:line="260" w:lineRule="atLeast"/>
      <w:ind w:left="340" w:firstLine="0"/>
      <w:jc w:val="left"/>
    </w:pPr>
    <w:rPr>
      <w:rFonts w:ascii="Times New Roman" w:hAnsi="Times New Roman" w:cs="Times New Roman"/>
      <w:sz w:val="22"/>
      <w:szCs w:val="20"/>
      <w:lang w:val="en-GB" w:eastAsia="en-US" w:bidi="ar-SA"/>
    </w:rPr>
  </w:style>
  <w:style w:type="paragraph" w:customStyle="1" w:styleId="BodyTextonepointafter">
    <w:name w:val="Body Text one point after"/>
    <w:aliases w:val="bt1"/>
    <w:basedOn w:val="BodyText"/>
    <w:rsid w:val="009628CD"/>
    <w:pPr>
      <w:spacing w:after="20" w:line="260" w:lineRule="atLeast"/>
      <w:jc w:val="left"/>
    </w:pPr>
    <w:rPr>
      <w:rFonts w:ascii="Times New Roman" w:hAnsi="Times New Roman" w:cs="Times New Roman"/>
      <w:sz w:val="22"/>
      <w:szCs w:val="20"/>
      <w:lang w:val="en-GB" w:eastAsia="en-US" w:bidi="ar-SA"/>
    </w:rPr>
  </w:style>
  <w:style w:type="paragraph" w:customStyle="1" w:styleId="keeptogether">
    <w:name w:val="keep together"/>
    <w:aliases w:val="kt"/>
    <w:basedOn w:val="BodyText"/>
    <w:rsid w:val="009628CD"/>
    <w:pPr>
      <w:keepNext/>
      <w:keepLines/>
      <w:spacing w:after="260" w:line="260" w:lineRule="atLeast"/>
      <w:jc w:val="left"/>
    </w:pPr>
    <w:rPr>
      <w:rFonts w:ascii="Times New Roman" w:hAnsi="Times New Roman" w:cs="Times New Roman"/>
      <w:sz w:val="22"/>
      <w:szCs w:val="20"/>
      <w:lang w:val="en-GB" w:eastAsia="en-US" w:bidi="ar-SA"/>
    </w:rPr>
  </w:style>
  <w:style w:type="paragraph" w:customStyle="1" w:styleId="acctthreecolumns">
    <w:name w:val="acct three columns"/>
    <w:aliases w:val="a3,acct three figures"/>
    <w:basedOn w:val="Normal"/>
    <w:rsid w:val="009628CD"/>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628CD"/>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628CD"/>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628CD"/>
    <w:pPr>
      <w:spacing w:after="260" w:line="260" w:lineRule="atLeast"/>
      <w:jc w:val="left"/>
    </w:pPr>
    <w:rPr>
      <w:rFonts w:ascii="Times New Roman" w:hAnsi="Times New Roman" w:cs="Times New Roman"/>
      <w:i/>
      <w:iCs/>
      <w:sz w:val="22"/>
      <w:szCs w:val="20"/>
      <w:lang w:val="en-GB" w:eastAsia="en-US" w:bidi="ar-SA"/>
    </w:rPr>
  </w:style>
  <w:style w:type="paragraph" w:customStyle="1" w:styleId="BodyTextIndentnosp">
    <w:name w:val="Body Text Indent no sp"/>
    <w:aliases w:val="in,indent no space after"/>
    <w:basedOn w:val="BodyTextIndent"/>
    <w:rsid w:val="009628CD"/>
    <w:pPr>
      <w:tabs>
        <w:tab w:val="clear" w:pos="280"/>
        <w:tab w:val="clear" w:pos="700"/>
      </w:tabs>
      <w:spacing w:line="260" w:lineRule="atLeast"/>
      <w:ind w:left="340" w:firstLine="0"/>
      <w:jc w:val="left"/>
    </w:pPr>
    <w:rPr>
      <w:rFonts w:ascii="Times New Roman" w:hAnsi="Times New Roman" w:cs="Times New Roman"/>
      <w:sz w:val="22"/>
      <w:szCs w:val="20"/>
      <w:lang w:val="en-GB" w:eastAsia="en-US" w:bidi="ar-SA"/>
    </w:rPr>
  </w:style>
  <w:style w:type="paragraph" w:customStyle="1" w:styleId="acctfourfiguresdecimal">
    <w:name w:val="acct four figures decimal"/>
    <w:aliases w:val="a4d"/>
    <w:basedOn w:val="Normal"/>
    <w:rsid w:val="009628CD"/>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628CD"/>
    <w:pPr>
      <w:spacing w:after="0"/>
    </w:pPr>
  </w:style>
  <w:style w:type="paragraph" w:customStyle="1" w:styleId="acctnotecolumndecimal">
    <w:name w:val="acct note column decimal"/>
    <w:aliases w:val="and"/>
    <w:basedOn w:val="Normal"/>
    <w:rsid w:val="009628CD"/>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628CD"/>
    <w:pPr>
      <w:tabs>
        <w:tab w:val="num" w:pos="284"/>
      </w:tabs>
      <w:spacing w:after="180"/>
      <w:ind w:left="284" w:hanging="284"/>
    </w:pPr>
  </w:style>
  <w:style w:type="paragraph" w:customStyle="1" w:styleId="nineptnormalbullet">
    <w:name w:val="nine pt normal bullet"/>
    <w:aliases w:val="9nb"/>
    <w:basedOn w:val="nineptnormal"/>
    <w:rsid w:val="009628CD"/>
    <w:pPr>
      <w:tabs>
        <w:tab w:val="num" w:pos="284"/>
      </w:tabs>
      <w:ind w:left="284" w:hanging="284"/>
    </w:pPr>
  </w:style>
  <w:style w:type="paragraph" w:customStyle="1" w:styleId="ninepttabletextblockbullet">
    <w:name w:val="nine pt table text block bullet"/>
    <w:aliases w:val="9ttbb"/>
    <w:basedOn w:val="ninepttabletextblock"/>
    <w:rsid w:val="009628CD"/>
    <w:pPr>
      <w:tabs>
        <w:tab w:val="num" w:pos="652"/>
      </w:tabs>
      <w:ind w:left="652" w:hanging="227"/>
    </w:pPr>
  </w:style>
  <w:style w:type="paragraph" w:customStyle="1" w:styleId="ninepttabletextblock">
    <w:name w:val="nine pt table text block"/>
    <w:aliases w:val="9ttbk"/>
    <w:basedOn w:val="Normal"/>
    <w:rsid w:val="009628CD"/>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628CD"/>
    <w:pPr>
      <w:tabs>
        <w:tab w:val="num" w:pos="1474"/>
      </w:tabs>
      <w:ind w:left="1474" w:hanging="340"/>
    </w:pPr>
  </w:style>
  <w:style w:type="paragraph" w:customStyle="1" w:styleId="tabletextheading">
    <w:name w:val="table text heading"/>
    <w:aliases w:val="tth"/>
    <w:basedOn w:val="tabletext"/>
    <w:rsid w:val="009628CD"/>
    <w:rPr>
      <w:b/>
      <w:bCs/>
    </w:rPr>
  </w:style>
  <w:style w:type="paragraph" w:customStyle="1" w:styleId="acctfourfiguresyears">
    <w:name w:val="acct four figures years"/>
    <w:aliases w:val="a4y"/>
    <w:basedOn w:val="Normal"/>
    <w:rsid w:val="009628CD"/>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628CD"/>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628CD"/>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628CD"/>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628CD"/>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628CD"/>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628CD"/>
    <w:pPr>
      <w:ind w:left="1134" w:hanging="567"/>
    </w:pPr>
    <w:rPr>
      <w:rFonts w:cs="Times New Roman"/>
      <w:lang w:eastAsia="en-US"/>
    </w:rPr>
  </w:style>
  <w:style w:type="paragraph" w:customStyle="1" w:styleId="blocklist2">
    <w:name w:val="block list2"/>
    <w:aliases w:val="blist2"/>
    <w:basedOn w:val="blocklist"/>
    <w:rsid w:val="009628CD"/>
    <w:pPr>
      <w:ind w:left="1701"/>
    </w:pPr>
  </w:style>
  <w:style w:type="paragraph" w:customStyle="1" w:styleId="acctfourfigureslongernumber">
    <w:name w:val="acct four figures longer number"/>
    <w:aliases w:val="a4+"/>
    <w:basedOn w:val="Normal"/>
    <w:rsid w:val="009628CD"/>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628CD"/>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9628CD"/>
    <w:pPr>
      <w:spacing w:after="0"/>
    </w:pPr>
  </w:style>
  <w:style w:type="paragraph" w:customStyle="1" w:styleId="blockheadingitalic">
    <w:name w:val="block heading italic"/>
    <w:aliases w:val="bhi"/>
    <w:basedOn w:val="blockheadingitalicbold"/>
    <w:rsid w:val="009628CD"/>
    <w:rPr>
      <w:b w:val="0"/>
    </w:rPr>
  </w:style>
  <w:style w:type="paragraph" w:customStyle="1" w:styleId="blockheadingitalicbold">
    <w:name w:val="block heading italic bold"/>
    <w:aliases w:val="bhib"/>
    <w:basedOn w:val="blockheading"/>
    <w:rsid w:val="009628CD"/>
    <w:rPr>
      <w:i/>
    </w:rPr>
  </w:style>
  <w:style w:type="paragraph" w:customStyle="1" w:styleId="blockheadingnosp">
    <w:name w:val="block heading no sp"/>
    <w:aliases w:val="bhn,block heading no space after"/>
    <w:basedOn w:val="blockheading"/>
    <w:rsid w:val="009628CD"/>
    <w:pPr>
      <w:spacing w:after="0"/>
    </w:pPr>
  </w:style>
  <w:style w:type="paragraph" w:customStyle="1" w:styleId="smallreturn">
    <w:name w:val="small return"/>
    <w:aliases w:val="sr"/>
    <w:basedOn w:val="Normal"/>
    <w:rsid w:val="009628CD"/>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628CD"/>
    <w:pPr>
      <w:spacing w:after="0"/>
    </w:pPr>
  </w:style>
  <w:style w:type="paragraph" w:customStyle="1" w:styleId="headingbolditalic">
    <w:name w:val="heading bold italic"/>
    <w:aliases w:val="hbi"/>
    <w:basedOn w:val="heading"/>
    <w:rsid w:val="009628CD"/>
    <w:rPr>
      <w:i/>
    </w:rPr>
  </w:style>
  <w:style w:type="paragraph" w:customStyle="1" w:styleId="acctstatementheadingashorter">
    <w:name w:val="acct statement heading (a) shorter"/>
    <w:aliases w:val="asas"/>
    <w:basedOn w:val="Normal"/>
    <w:rsid w:val="009628CD"/>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628CD"/>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628CD"/>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628CD"/>
    <w:pPr>
      <w:tabs>
        <w:tab w:val="left" w:pos="851"/>
        <w:tab w:val="left" w:pos="1134"/>
      </w:tabs>
    </w:pPr>
  </w:style>
  <w:style w:type="paragraph" w:customStyle="1" w:styleId="acctindenttabsnospaceafter">
    <w:name w:val="acct indent+tabs no space after"/>
    <w:aliases w:val="aitn"/>
    <w:basedOn w:val="acctindenttabs"/>
    <w:rsid w:val="009628CD"/>
    <w:pPr>
      <w:spacing w:after="0"/>
    </w:pPr>
  </w:style>
  <w:style w:type="paragraph" w:customStyle="1" w:styleId="blockbullet">
    <w:name w:val="block bullet"/>
    <w:aliases w:val="bb"/>
    <w:basedOn w:val="block"/>
    <w:rsid w:val="009628CD"/>
    <w:pPr>
      <w:tabs>
        <w:tab w:val="num" w:pos="907"/>
      </w:tabs>
      <w:ind w:left="907" w:hanging="340"/>
    </w:pPr>
    <w:rPr>
      <w:rFonts w:cs="Times New Roman"/>
      <w:lang w:eastAsia="en-US"/>
    </w:rPr>
  </w:style>
  <w:style w:type="paragraph" w:customStyle="1" w:styleId="acctfourfigureslongernumber3">
    <w:name w:val="acct four figures longer number3"/>
    <w:aliases w:val="a4+3"/>
    <w:basedOn w:val="Normal"/>
    <w:rsid w:val="009628CD"/>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628CD"/>
    <w:rPr>
      <w:b w:val="0"/>
      <w:bCs/>
      <w:iCs/>
    </w:rPr>
  </w:style>
  <w:style w:type="paragraph" w:customStyle="1" w:styleId="blocklistnospaceafter">
    <w:name w:val="block list no space after"/>
    <w:aliases w:val="blistn"/>
    <w:basedOn w:val="blocklist"/>
    <w:rsid w:val="009628CD"/>
    <w:pPr>
      <w:spacing w:after="0"/>
    </w:pPr>
  </w:style>
  <w:style w:type="paragraph" w:customStyle="1" w:styleId="eightptnormal">
    <w:name w:val="eight pt normal"/>
    <w:aliases w:val="8n"/>
    <w:basedOn w:val="Normal"/>
    <w:rsid w:val="009628CD"/>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628CD"/>
    <w:pPr>
      <w:jc w:val="center"/>
    </w:pPr>
  </w:style>
  <w:style w:type="paragraph" w:customStyle="1" w:styleId="eightptnormalheadingcentred">
    <w:name w:val="eight pt normal heading centred"/>
    <w:aliases w:val="8nhc"/>
    <w:basedOn w:val="eightptnormalheading"/>
    <w:rsid w:val="009628CD"/>
    <w:pPr>
      <w:jc w:val="center"/>
    </w:pPr>
    <w:rPr>
      <w:bCs w:val="0"/>
    </w:rPr>
  </w:style>
  <w:style w:type="paragraph" w:customStyle="1" w:styleId="eightptnormalheading">
    <w:name w:val="eight pt normal heading"/>
    <w:aliases w:val="8nh"/>
    <w:basedOn w:val="eightptnormal"/>
    <w:rsid w:val="009628CD"/>
    <w:rPr>
      <w:b/>
      <w:bCs/>
    </w:rPr>
  </w:style>
  <w:style w:type="paragraph" w:customStyle="1" w:styleId="eightptbodytextheading">
    <w:name w:val="eight pt body text heading"/>
    <w:aliases w:val="8h"/>
    <w:basedOn w:val="eightptbodytext"/>
    <w:rsid w:val="009628CD"/>
    <w:rPr>
      <w:b/>
      <w:bCs/>
    </w:rPr>
  </w:style>
  <w:style w:type="paragraph" w:customStyle="1" w:styleId="eightptbodytext">
    <w:name w:val="eight pt body text"/>
    <w:aliases w:val="8bt"/>
    <w:basedOn w:val="eightptnormal"/>
    <w:rsid w:val="009628CD"/>
    <w:pPr>
      <w:spacing w:after="200"/>
    </w:pPr>
  </w:style>
  <w:style w:type="paragraph" w:customStyle="1" w:styleId="eightptcolumntabs">
    <w:name w:val="eight pt column tabs"/>
    <w:aliases w:val="a8"/>
    <w:basedOn w:val="eightptnormal"/>
    <w:rsid w:val="009628CD"/>
    <w:pPr>
      <w:tabs>
        <w:tab w:val="decimal" w:pos="482"/>
      </w:tabs>
      <w:ind w:left="-57" w:right="-57"/>
    </w:pPr>
  </w:style>
  <w:style w:type="paragraph" w:customStyle="1" w:styleId="eightpthalfspaceafter">
    <w:name w:val="eight pt half space after"/>
    <w:aliases w:val="8hs"/>
    <w:basedOn w:val="eightptnormal"/>
    <w:rsid w:val="009628CD"/>
    <w:pPr>
      <w:spacing w:after="100"/>
    </w:pPr>
  </w:style>
  <w:style w:type="paragraph" w:customStyle="1" w:styleId="eightptcolumnheadingspace">
    <w:name w:val="eight pt column heading+space"/>
    <w:aliases w:val="8chs"/>
    <w:basedOn w:val="eightptcolumnheading"/>
    <w:rsid w:val="009628CD"/>
    <w:pPr>
      <w:spacing w:after="200"/>
    </w:pPr>
  </w:style>
  <w:style w:type="paragraph" w:customStyle="1" w:styleId="eightptblocknosp">
    <w:name w:val="eight pt block no sp"/>
    <w:aliases w:val="8bn"/>
    <w:basedOn w:val="eightptblock"/>
    <w:rsid w:val="009628CD"/>
    <w:pPr>
      <w:spacing w:after="0"/>
    </w:pPr>
  </w:style>
  <w:style w:type="paragraph" w:customStyle="1" w:styleId="eightptblock">
    <w:name w:val="eight pt block"/>
    <w:aliases w:val="8b"/>
    <w:basedOn w:val="Normal"/>
    <w:rsid w:val="009628CD"/>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628CD"/>
    <w:pPr>
      <w:spacing w:before="80" w:after="80"/>
    </w:pPr>
  </w:style>
  <w:style w:type="paragraph" w:customStyle="1" w:styleId="eightptcolumntabs2">
    <w:name w:val="eight pt column tabs2"/>
    <w:aliases w:val="a82"/>
    <w:basedOn w:val="eightptnormal"/>
    <w:rsid w:val="009628CD"/>
    <w:pPr>
      <w:tabs>
        <w:tab w:val="decimal" w:pos="539"/>
      </w:tabs>
      <w:ind w:left="-57" w:right="-57"/>
    </w:pPr>
  </w:style>
  <w:style w:type="paragraph" w:customStyle="1" w:styleId="acctstatementheadingshorter2">
    <w:name w:val="acct statement heading shorter2"/>
    <w:aliases w:val="as-2"/>
    <w:basedOn w:val="acctstatementheading"/>
    <w:rsid w:val="009628CD"/>
    <w:pPr>
      <w:ind w:right="5103"/>
    </w:pPr>
  </w:style>
  <w:style w:type="paragraph" w:customStyle="1" w:styleId="accttwofigureslongernumber2">
    <w:name w:val="acct two figures longer number2"/>
    <w:aliases w:val="a2+2"/>
    <w:basedOn w:val="Normal"/>
    <w:rsid w:val="009628CD"/>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628CD"/>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628CD"/>
    <w:pPr>
      <w:spacing w:after="0"/>
    </w:pPr>
  </w:style>
  <w:style w:type="paragraph" w:customStyle="1" w:styleId="blockindent">
    <w:name w:val="block indent"/>
    <w:aliases w:val="bi"/>
    <w:basedOn w:val="block"/>
    <w:rsid w:val="009628CD"/>
    <w:pPr>
      <w:ind w:left="737" w:hanging="170"/>
    </w:pPr>
    <w:rPr>
      <w:rFonts w:cs="Times New Roman"/>
      <w:lang w:eastAsia="en-US"/>
    </w:rPr>
  </w:style>
  <w:style w:type="paragraph" w:customStyle="1" w:styleId="nineptnormalcentred">
    <w:name w:val="nine pt normal centred"/>
    <w:aliases w:val="9nc"/>
    <w:basedOn w:val="nineptnormal"/>
    <w:rsid w:val="009628CD"/>
    <w:pPr>
      <w:jc w:val="center"/>
    </w:pPr>
  </w:style>
  <w:style w:type="paragraph" w:customStyle="1" w:styleId="nineptcol">
    <w:name w:val="nine pt %col"/>
    <w:aliases w:val="9%"/>
    <w:basedOn w:val="nineptnormal"/>
    <w:rsid w:val="009628CD"/>
    <w:pPr>
      <w:tabs>
        <w:tab w:val="decimal" w:pos="340"/>
      </w:tabs>
    </w:pPr>
  </w:style>
  <w:style w:type="paragraph" w:customStyle="1" w:styleId="nineptcolumntab">
    <w:name w:val="nine pt column tab"/>
    <w:aliases w:val="a9,nine pt column tabs"/>
    <w:basedOn w:val="nineptnormal"/>
    <w:rsid w:val="009628CD"/>
    <w:pPr>
      <w:tabs>
        <w:tab w:val="decimal" w:pos="624"/>
      </w:tabs>
      <w:spacing w:line="200" w:lineRule="atLeast"/>
    </w:pPr>
  </w:style>
  <w:style w:type="paragraph" w:customStyle="1" w:styleId="nineptnormalitalic">
    <w:name w:val="nine pt normal italic"/>
    <w:aliases w:val="9nit"/>
    <w:basedOn w:val="nineptnormal"/>
    <w:rsid w:val="009628CD"/>
    <w:rPr>
      <w:i/>
      <w:iCs/>
    </w:rPr>
  </w:style>
  <w:style w:type="paragraph" w:customStyle="1" w:styleId="nineptblocklistnospaceafter">
    <w:name w:val="nine pt block list no space after"/>
    <w:aliases w:val="9bln"/>
    <w:basedOn w:val="nineptblocklist"/>
    <w:rsid w:val="009628CD"/>
    <w:pPr>
      <w:spacing w:after="0"/>
    </w:pPr>
  </w:style>
  <w:style w:type="paragraph" w:customStyle="1" w:styleId="nineptblocklist">
    <w:name w:val="nine pt block list"/>
    <w:aliases w:val="9bl"/>
    <w:basedOn w:val="nineptblock"/>
    <w:rsid w:val="009628CD"/>
    <w:pPr>
      <w:ind w:left="992" w:hanging="425"/>
    </w:pPr>
  </w:style>
  <w:style w:type="paragraph" w:customStyle="1" w:styleId="nineptblock">
    <w:name w:val="nine pt block"/>
    <w:aliases w:val="9b"/>
    <w:basedOn w:val="nineptnormal"/>
    <w:rsid w:val="009628CD"/>
    <w:pPr>
      <w:spacing w:after="220"/>
      <w:ind w:left="567"/>
    </w:pPr>
  </w:style>
  <w:style w:type="paragraph" w:customStyle="1" w:styleId="acctfourfiguresshorternumber2">
    <w:name w:val="acct four figures shorter number2"/>
    <w:aliases w:val="a4-2"/>
    <w:basedOn w:val="Normal"/>
    <w:rsid w:val="009628CD"/>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628CD"/>
    <w:pPr>
      <w:jc w:val="center"/>
    </w:pPr>
  </w:style>
  <w:style w:type="paragraph" w:customStyle="1" w:styleId="nineptheadingcentredspace">
    <w:name w:val="nine pt heading centred + space"/>
    <w:aliases w:val="9hcs"/>
    <w:basedOn w:val="Normal"/>
    <w:rsid w:val="009628CD"/>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628CD"/>
    <w:pPr>
      <w:tabs>
        <w:tab w:val="decimal" w:pos="227"/>
      </w:tabs>
    </w:pPr>
  </w:style>
  <w:style w:type="paragraph" w:customStyle="1" w:styleId="nineptcolumntab2">
    <w:name w:val="nine pt column tab2"/>
    <w:aliases w:val="a92,nine pt column tabs2"/>
    <w:basedOn w:val="nineptnormal"/>
    <w:rsid w:val="009628CD"/>
    <w:pPr>
      <w:tabs>
        <w:tab w:val="decimal" w:pos="510"/>
      </w:tabs>
    </w:pPr>
  </w:style>
  <w:style w:type="paragraph" w:customStyle="1" w:styleId="nineptonepointafter">
    <w:name w:val="nine pt one point after"/>
    <w:aliases w:val="9n1"/>
    <w:basedOn w:val="nineptnormal"/>
    <w:rsid w:val="009628CD"/>
    <w:pPr>
      <w:spacing w:after="20"/>
    </w:pPr>
  </w:style>
  <w:style w:type="paragraph" w:customStyle="1" w:styleId="nineptblockind">
    <w:name w:val="nine pt block *ind"/>
    <w:aliases w:val="9b*ind"/>
    <w:basedOn w:val="nineptblock"/>
    <w:rsid w:val="009628CD"/>
    <w:pPr>
      <w:ind w:left="851" w:hanging="284"/>
    </w:pPr>
  </w:style>
  <w:style w:type="paragraph" w:customStyle="1" w:styleId="headingonepointafter">
    <w:name w:val="heading one point after"/>
    <w:aliases w:val="h1p"/>
    <w:basedOn w:val="heading"/>
    <w:rsid w:val="009628CD"/>
    <w:pPr>
      <w:spacing w:after="20"/>
    </w:pPr>
  </w:style>
  <w:style w:type="paragraph" w:customStyle="1" w:styleId="blockbulletnospaceafter">
    <w:name w:val="block bullet no space after"/>
    <w:aliases w:val="bbn,block bullet no sp"/>
    <w:basedOn w:val="blockbullet"/>
    <w:rsid w:val="009628CD"/>
    <w:pPr>
      <w:spacing w:after="0"/>
    </w:pPr>
  </w:style>
  <w:style w:type="paragraph" w:customStyle="1" w:styleId="acctstatementheadingaitalicbold">
    <w:name w:val="acct statement heading (a) italic bold"/>
    <w:aliases w:val="asaib"/>
    <w:basedOn w:val="acctstatementheadinga"/>
    <w:rsid w:val="009628CD"/>
    <w:pPr>
      <w:spacing w:before="0" w:after="260"/>
    </w:pPr>
    <w:rPr>
      <w:i/>
    </w:rPr>
  </w:style>
  <w:style w:type="paragraph" w:customStyle="1" w:styleId="nineptblocknosp">
    <w:name w:val="nine pt block no sp"/>
    <w:aliases w:val="9bn"/>
    <w:basedOn w:val="Normal"/>
    <w:rsid w:val="009628CD"/>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628CD"/>
    <w:rPr>
      <w:i/>
      <w:iCs/>
    </w:rPr>
  </w:style>
  <w:style w:type="paragraph" w:customStyle="1" w:styleId="nineptnormalhalfspace">
    <w:name w:val="nine pt normal half space"/>
    <w:aliases w:val="9nhs"/>
    <w:basedOn w:val="nineptnormal"/>
    <w:rsid w:val="009628CD"/>
    <w:pPr>
      <w:spacing w:after="80"/>
    </w:pPr>
  </w:style>
  <w:style w:type="paragraph" w:customStyle="1" w:styleId="nineptratecol">
    <w:name w:val="nine pt rate col"/>
    <w:aliases w:val="a9r"/>
    <w:basedOn w:val="nineptnormal"/>
    <w:rsid w:val="009628CD"/>
    <w:pPr>
      <w:tabs>
        <w:tab w:val="decimal" w:pos="397"/>
      </w:tabs>
    </w:pPr>
  </w:style>
  <w:style w:type="paragraph" w:customStyle="1" w:styleId="nineptblockitalics">
    <w:name w:val="nine pt block italics"/>
    <w:aliases w:val="9bit"/>
    <w:basedOn w:val="nineptblock"/>
    <w:rsid w:val="009628C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628CD"/>
    <w:pPr>
      <w:spacing w:after="80"/>
    </w:pPr>
  </w:style>
  <w:style w:type="paragraph" w:customStyle="1" w:styleId="nineptbodytextheading">
    <w:name w:val="nine pt body text heading"/>
    <w:aliases w:val="9bth"/>
    <w:basedOn w:val="Footer"/>
    <w:rsid w:val="009628CD"/>
    <w:pPr>
      <w:tabs>
        <w:tab w:val="clear" w:pos="4153"/>
        <w:tab w:val="clear" w:pos="8306"/>
      </w:tabs>
      <w:spacing w:after="180" w:line="220" w:lineRule="atLeast"/>
    </w:pPr>
    <w:rPr>
      <w:rFonts w:ascii="Times New Roman" w:hAnsi="Times New Roman" w:cs="Times New Roman"/>
      <w:b/>
      <w:bCs/>
      <w:i/>
      <w:iCs/>
      <w:color w:val="0000FF"/>
      <w:sz w:val="18"/>
      <w:szCs w:val="20"/>
      <w:lang w:val="en-GB" w:eastAsia="en-US" w:bidi="ar-SA"/>
    </w:rPr>
  </w:style>
  <w:style w:type="paragraph" w:customStyle="1" w:styleId="nineptbodytextheadingcentred">
    <w:name w:val="nine pt body text heading centred"/>
    <w:aliases w:val="9bthc"/>
    <w:basedOn w:val="nineptbodytextheading"/>
    <w:rsid w:val="009628CD"/>
    <w:pPr>
      <w:jc w:val="center"/>
    </w:pPr>
  </w:style>
  <w:style w:type="paragraph" w:customStyle="1" w:styleId="nineptnormalheadingcentredwider">
    <w:name w:val="nine pt normal heading centred wider"/>
    <w:aliases w:val="9nhcw"/>
    <w:basedOn w:val="nineptnormalheadingcentred"/>
    <w:rsid w:val="009628CD"/>
    <w:pPr>
      <w:ind w:left="-85" w:right="-85"/>
    </w:pPr>
  </w:style>
  <w:style w:type="paragraph" w:customStyle="1" w:styleId="nineptcolumntabs5">
    <w:name w:val="nine pt column tabs5"/>
    <w:aliases w:val="a95,nine pt column tab5"/>
    <w:basedOn w:val="Normal"/>
    <w:rsid w:val="009628CD"/>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628CD"/>
    <w:pPr>
      <w:spacing w:after="180"/>
      <w:jc w:val="center"/>
    </w:pPr>
  </w:style>
  <w:style w:type="paragraph" w:customStyle="1" w:styleId="nineptbodytextheadingcentredwider">
    <w:name w:val="nine pt body text heading centred wider"/>
    <w:aliases w:val="9bthcw,a9bthcw"/>
    <w:basedOn w:val="nineptbodytextheadingcentred"/>
    <w:rsid w:val="009628CD"/>
    <w:pPr>
      <w:ind w:left="-85" w:right="-85"/>
    </w:pPr>
  </w:style>
  <w:style w:type="paragraph" w:customStyle="1" w:styleId="nineptcolumntabdecimal2">
    <w:name w:val="nine pt column tab decimal2"/>
    <w:aliases w:val="a9d2,nine pt column tabs decimal2"/>
    <w:basedOn w:val="nineptnormal"/>
    <w:rsid w:val="009628CD"/>
    <w:pPr>
      <w:tabs>
        <w:tab w:val="decimal" w:pos="284"/>
      </w:tabs>
    </w:pPr>
  </w:style>
  <w:style w:type="paragraph" w:customStyle="1" w:styleId="nineptcolumntab4">
    <w:name w:val="nine pt column tab4"/>
    <w:aliases w:val="a94,nine pt column tabs4"/>
    <w:basedOn w:val="nineptnormal"/>
    <w:rsid w:val="009628CD"/>
    <w:pPr>
      <w:tabs>
        <w:tab w:val="decimal" w:pos="680"/>
      </w:tabs>
    </w:pPr>
  </w:style>
  <w:style w:type="paragraph" w:customStyle="1" w:styleId="nineptcolumntab3">
    <w:name w:val="nine pt column tab3"/>
    <w:aliases w:val="a93,nine pt column tabs3"/>
    <w:basedOn w:val="nineptnormal"/>
    <w:rsid w:val="009628CD"/>
    <w:pPr>
      <w:tabs>
        <w:tab w:val="decimal" w:pos="567"/>
      </w:tabs>
    </w:pPr>
  </w:style>
  <w:style w:type="paragraph" w:customStyle="1" w:styleId="nineptindent">
    <w:name w:val="nine pt indent"/>
    <w:aliases w:val="9i"/>
    <w:basedOn w:val="nineptnormal"/>
    <w:rsid w:val="009628CD"/>
    <w:pPr>
      <w:ind w:left="425" w:hanging="425"/>
    </w:pPr>
  </w:style>
  <w:style w:type="paragraph" w:customStyle="1" w:styleId="blockind">
    <w:name w:val="block *ind"/>
    <w:aliases w:val="b*,block star ind"/>
    <w:basedOn w:val="block"/>
    <w:rsid w:val="009628CD"/>
    <w:pPr>
      <w:ind w:left="907" w:hanging="340"/>
    </w:pPr>
    <w:rPr>
      <w:rFonts w:cs="Times New Roman"/>
      <w:lang w:eastAsia="en-US"/>
    </w:rPr>
  </w:style>
  <w:style w:type="paragraph" w:customStyle="1" w:styleId="List3i">
    <w:name w:val="List 3i"/>
    <w:aliases w:val="3i"/>
    <w:basedOn w:val="List2i"/>
    <w:rsid w:val="009628CD"/>
    <w:pPr>
      <w:ind w:left="1701"/>
    </w:pPr>
  </w:style>
  <w:style w:type="paragraph" w:customStyle="1" w:styleId="acctindentonepointafter">
    <w:name w:val="acct indent one point after"/>
    <w:aliases w:val="ai1p"/>
    <w:basedOn w:val="acctindent"/>
    <w:rsid w:val="009628CD"/>
    <w:pPr>
      <w:spacing w:after="20"/>
    </w:pPr>
  </w:style>
  <w:style w:type="paragraph" w:customStyle="1" w:styleId="eightptnormalheadingitalic">
    <w:name w:val="eight pt normal heading italic"/>
    <w:aliases w:val="8nhbi"/>
    <w:basedOn w:val="eightptnormalheading"/>
    <w:rsid w:val="009628CD"/>
    <w:rPr>
      <w:i/>
      <w:iCs/>
    </w:rPr>
  </w:style>
  <w:style w:type="paragraph" w:customStyle="1" w:styleId="eightptcolumntabs3">
    <w:name w:val="eight pt column tabs3"/>
    <w:aliases w:val="a83"/>
    <w:basedOn w:val="eightptnormal"/>
    <w:rsid w:val="009628CD"/>
    <w:pPr>
      <w:tabs>
        <w:tab w:val="decimal" w:pos="794"/>
      </w:tabs>
    </w:pPr>
  </w:style>
  <w:style w:type="paragraph" w:customStyle="1" w:styleId="eightptbodytextheadingmiddleline">
    <w:name w:val="eight pt body text heading middle line"/>
    <w:aliases w:val="8hml"/>
    <w:basedOn w:val="eightptbodytextheading"/>
    <w:rsid w:val="009628CD"/>
    <w:pPr>
      <w:spacing w:before="80" w:after="80"/>
    </w:pPr>
  </w:style>
  <w:style w:type="paragraph" w:customStyle="1" w:styleId="eightptbodytextheadingmiddlelinecentred">
    <w:name w:val="eight pt body text heading middle line centred"/>
    <w:aliases w:val="8hmlc"/>
    <w:basedOn w:val="eightptbodytextheadingmiddleline"/>
    <w:rsid w:val="009628CD"/>
    <w:pPr>
      <w:jc w:val="center"/>
    </w:pPr>
  </w:style>
  <w:style w:type="paragraph" w:customStyle="1" w:styleId="eightpt4ptspacebefore">
    <w:name w:val="eight pt 4pt space before"/>
    <w:aliases w:val="8n4sp"/>
    <w:basedOn w:val="eightptnormal"/>
    <w:rsid w:val="009628CD"/>
    <w:pPr>
      <w:spacing w:before="80"/>
    </w:pPr>
  </w:style>
  <w:style w:type="paragraph" w:customStyle="1" w:styleId="eightpt4ptspaceafter">
    <w:name w:val="eight pt 4 pt space after"/>
    <w:aliases w:val="8n4sa"/>
    <w:basedOn w:val="eightptnormal"/>
    <w:rsid w:val="009628CD"/>
    <w:pPr>
      <w:spacing w:after="80"/>
    </w:pPr>
  </w:style>
  <w:style w:type="paragraph" w:customStyle="1" w:styleId="blockbullet2">
    <w:name w:val="block bullet 2"/>
    <w:aliases w:val="bb2"/>
    <w:basedOn w:val="BodyText"/>
    <w:rsid w:val="009628CD"/>
    <w:pPr>
      <w:tabs>
        <w:tab w:val="num" w:pos="1247"/>
      </w:tabs>
      <w:spacing w:after="260" w:line="260" w:lineRule="atLeast"/>
      <w:ind w:left="1247" w:hanging="340"/>
      <w:jc w:val="left"/>
    </w:pPr>
    <w:rPr>
      <w:rFonts w:ascii="Times New Roman" w:hAnsi="Times New Roman" w:cs="Times New Roman"/>
      <w:sz w:val="22"/>
      <w:szCs w:val="20"/>
      <w:lang w:val="en-GB" w:eastAsia="en-US" w:bidi="ar-SA"/>
    </w:rPr>
  </w:style>
  <w:style w:type="paragraph" w:customStyle="1" w:styleId="headingnospaceaftercentred">
    <w:name w:val="heading no space after centred"/>
    <w:aliases w:val="hnc"/>
    <w:basedOn w:val="headingnospaceafter"/>
    <w:rsid w:val="009628CD"/>
    <w:pPr>
      <w:jc w:val="center"/>
    </w:pPr>
  </w:style>
  <w:style w:type="paragraph" w:customStyle="1" w:styleId="acctfourfigureslongernumber2">
    <w:name w:val="acct four figures longer number2"/>
    <w:aliases w:val="a4+2"/>
    <w:basedOn w:val="Normal"/>
    <w:rsid w:val="009628CD"/>
    <w:pPr>
      <w:tabs>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628CD"/>
    <w:pPr>
      <w:tabs>
        <w:tab w:val="num" w:pos="720"/>
        <w:tab w:val="num" w:pos="2925"/>
      </w:tabs>
      <w:spacing w:after="120" w:line="260" w:lineRule="atLeast"/>
      <w:ind w:left="720" w:hanging="720"/>
      <w:jc w:val="both"/>
    </w:pPr>
    <w:rPr>
      <w:rFonts w:ascii="Times New Roman" w:hAnsi="Times New Roman" w:cs="Times New Roman"/>
      <w:bCs/>
      <w:sz w:val="22"/>
      <w:szCs w:val="22"/>
      <w:lang w:val="en-US" w:eastAsia="en-GB"/>
    </w:rPr>
  </w:style>
  <w:style w:type="character" w:customStyle="1" w:styleId="AccPolicyHeadingCharChar">
    <w:name w:val="Acc Policy Heading Char Char"/>
    <w:link w:val="AccPolicyHeading"/>
    <w:rsid w:val="009628CD"/>
    <w:rPr>
      <w:bCs/>
      <w:sz w:val="22"/>
      <w:szCs w:val="22"/>
      <w:lang w:eastAsia="en-GB"/>
    </w:rPr>
  </w:style>
  <w:style w:type="paragraph" w:customStyle="1" w:styleId="AccPolicysubhead">
    <w:name w:val="Acc Policy sub head"/>
    <w:basedOn w:val="BodyText"/>
    <w:next w:val="BodyText"/>
    <w:link w:val="AccPolicysubheadChar"/>
    <w:autoRedefine/>
    <w:rsid w:val="009628CD"/>
    <w:pPr>
      <w:ind w:left="540" w:right="43"/>
      <w:jc w:val="both"/>
    </w:pPr>
    <w:rPr>
      <w:rFonts w:ascii="Times New Roman" w:hAnsi="Times New Roman" w:cs="Univers 45 Light"/>
      <w:color w:val="000000"/>
      <w:sz w:val="20"/>
      <w:szCs w:val="20"/>
      <w:lang w:val="en-US" w:eastAsia="en-US"/>
    </w:rPr>
  </w:style>
  <w:style w:type="character" w:customStyle="1" w:styleId="AccPolicysubheadChar">
    <w:name w:val="Acc Policy sub head Char"/>
    <w:link w:val="AccPolicysubhead"/>
    <w:rsid w:val="009628CD"/>
    <w:rPr>
      <w:rFonts w:cs="Univers 45 Light"/>
      <w:color w:val="000000"/>
    </w:rPr>
  </w:style>
  <w:style w:type="paragraph" w:customStyle="1" w:styleId="BodyTextbullet">
    <w:name w:val="Body Text bullet"/>
    <w:basedOn w:val="BodyText"/>
    <w:next w:val="BodyText"/>
    <w:autoRedefine/>
    <w:rsid w:val="009628CD"/>
    <w:pPr>
      <w:tabs>
        <w:tab w:val="num" w:pos="1440"/>
      </w:tabs>
      <w:spacing w:after="120" w:line="260" w:lineRule="atLeast"/>
      <w:ind w:left="1440" w:hanging="360"/>
      <w:jc w:val="both"/>
    </w:pPr>
    <w:rPr>
      <w:rFonts w:ascii="Times New Roman" w:hAnsi="Times New Roman" w:cs="Times New Roman"/>
      <w:bCs/>
      <w:sz w:val="22"/>
      <w:szCs w:val="22"/>
      <w:lang w:val="en-US" w:eastAsia="en-GB"/>
    </w:rPr>
  </w:style>
  <w:style w:type="paragraph" w:customStyle="1" w:styleId="AccNoteHeading">
    <w:name w:val="Acc Note Heading"/>
    <w:basedOn w:val="BodyText"/>
    <w:autoRedefine/>
    <w:rsid w:val="009628CD"/>
    <w:pPr>
      <w:tabs>
        <w:tab w:val="num" w:pos="360"/>
      </w:tabs>
      <w:spacing w:before="130" w:after="130" w:line="260" w:lineRule="atLeast"/>
      <w:ind w:left="360" w:hanging="360"/>
      <w:jc w:val="both"/>
    </w:pPr>
    <w:rPr>
      <w:rFonts w:ascii="Times New Roman" w:hAnsi="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9628CD"/>
    <w:pPr>
      <w:ind w:right="0"/>
    </w:pPr>
    <w:rPr>
      <w:b/>
      <w:bCs/>
      <w:i/>
      <w:iCs/>
      <w:color w:val="0000FF"/>
    </w:rPr>
  </w:style>
  <w:style w:type="character" w:customStyle="1" w:styleId="AccPolicyalternativeChar">
    <w:name w:val="Acc Policy alternative Char"/>
    <w:link w:val="AccPolicyalternative"/>
    <w:rsid w:val="009628CD"/>
    <w:rPr>
      <w:rFonts w:cs="Univers 45 Light"/>
      <w:b/>
      <w:bCs/>
      <w:i/>
      <w:iCs/>
      <w:color w:val="0000FF"/>
    </w:rPr>
  </w:style>
  <w:style w:type="paragraph" w:customStyle="1" w:styleId="CoverTitle">
    <w:name w:val="Cover Title"/>
    <w:basedOn w:val="Normal"/>
    <w:rsid w:val="009628C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628C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628C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628CD"/>
    <w:pPr>
      <w:spacing w:after="0" w:line="440" w:lineRule="exact"/>
      <w:jc w:val="center"/>
    </w:pPr>
    <w:rPr>
      <w:sz w:val="32"/>
      <w:u w:val="none"/>
    </w:rPr>
  </w:style>
  <w:style w:type="paragraph" w:customStyle="1" w:styleId="CoverDate">
    <w:name w:val="Cover Date"/>
    <w:basedOn w:val="Single"/>
    <w:rsid w:val="009628CD"/>
    <w:pPr>
      <w:spacing w:after="0" w:line="440" w:lineRule="exact"/>
      <w:jc w:val="center"/>
    </w:pPr>
    <w:rPr>
      <w:sz w:val="32"/>
      <w:u w:val="none"/>
    </w:rPr>
  </w:style>
  <w:style w:type="character" w:customStyle="1" w:styleId="EmailStyle2271">
    <w:name w:val="EmailStyle2271"/>
    <w:semiHidden/>
    <w:rsid w:val="009628CD"/>
    <w:rPr>
      <w:rFonts w:ascii="Arial" w:hAnsi="Arial" w:cs="Arial"/>
      <w:color w:val="auto"/>
      <w:sz w:val="20"/>
      <w:szCs w:val="20"/>
    </w:rPr>
  </w:style>
  <w:style w:type="paragraph" w:customStyle="1" w:styleId="AccountingPolicy">
    <w:name w:val="Accounting Policy"/>
    <w:basedOn w:val="Normal"/>
    <w:link w:val="AccountingPolicyChar1"/>
    <w:rsid w:val="009628C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28C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9628CD"/>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628C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9628C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9628CD"/>
    <w:rPr>
      <w:rFonts w:ascii="Univers 45 Light" w:hAnsi="Univers 45 Light"/>
      <w:i/>
      <w:color w:val="0C2D83"/>
      <w:sz w:val="16"/>
    </w:rPr>
  </w:style>
  <w:style w:type="character" w:customStyle="1" w:styleId="Footnote">
    <w:name w:val="Footnote"/>
    <w:rsid w:val="009628CD"/>
    <w:rPr>
      <w:rFonts w:ascii="Univers 45 Light" w:hAnsi="Univers 45 Light"/>
      <w:color w:val="0C2D83"/>
      <w:position w:val="2"/>
      <w:sz w:val="20"/>
      <w:vertAlign w:val="superscript"/>
    </w:rPr>
  </w:style>
  <w:style w:type="character" w:customStyle="1" w:styleId="Bullet">
    <w:name w:val="Bullet"/>
    <w:rsid w:val="009628CD"/>
    <w:rPr>
      <w:rFonts w:ascii="ZapfDingbats BT" w:hAnsi="ZapfDingbats BT"/>
      <w:color w:val="0C2D83"/>
      <w:position w:val="2"/>
      <w:sz w:val="10"/>
    </w:rPr>
  </w:style>
  <w:style w:type="paragraph" w:customStyle="1" w:styleId="CM32">
    <w:name w:val="CM32"/>
    <w:basedOn w:val="Default"/>
    <w:next w:val="Default"/>
    <w:rsid w:val="009628CD"/>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9628CD"/>
    <w:rPr>
      <w:rFonts w:ascii="Univers 45 Light" w:eastAsia="Times New Roman" w:hAnsi="Univers 45 Light" w:cs="Angsana New"/>
      <w:color w:val="auto"/>
    </w:rPr>
  </w:style>
  <w:style w:type="paragraph" w:customStyle="1" w:styleId="CM38">
    <w:name w:val="CM38"/>
    <w:basedOn w:val="Default"/>
    <w:next w:val="Default"/>
    <w:rsid w:val="009628CD"/>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9628CD"/>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9628CD"/>
    <w:rPr>
      <w:rFonts w:ascii="Univers 45 Light" w:eastAsia="Times New Roman" w:hAnsi="Univers 45 Light" w:cs="Angsana New"/>
      <w:color w:val="auto"/>
    </w:rPr>
  </w:style>
  <w:style w:type="paragraph" w:customStyle="1" w:styleId="CM74">
    <w:name w:val="CM74"/>
    <w:basedOn w:val="Default"/>
    <w:next w:val="Default"/>
    <w:rsid w:val="009628CD"/>
    <w:rPr>
      <w:rFonts w:ascii="Univers 45 Light" w:eastAsia="Times New Roman" w:hAnsi="Univers 45 Light" w:cs="Angsana New"/>
      <w:color w:val="auto"/>
    </w:rPr>
  </w:style>
  <w:style w:type="table" w:styleId="TableSimple2">
    <w:name w:val="Table Simple 2"/>
    <w:basedOn w:val="TableNormal"/>
    <w:rsid w:val="009628CD"/>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628C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9628CD"/>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9628CD"/>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9628CD"/>
    <w:pPr>
      <w:widowControl w:val="0"/>
    </w:pPr>
    <w:rPr>
      <w:rFonts w:ascii="Calibri" w:eastAsia="Calibri" w:hAnsi="Calibri" w:cs="Cordia New"/>
      <w:sz w:val="22"/>
      <w:szCs w:val="22"/>
      <w:lang w:bidi="ar-SA"/>
    </w:rPr>
  </w:style>
  <w:style w:type="table" w:styleId="Table3Deffects2">
    <w:name w:val="Table 3D effects 2"/>
    <w:basedOn w:val="TableNormal"/>
    <w:rsid w:val="009628CD"/>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9628CD"/>
    <w:pPr>
      <w:spacing w:line="191" w:lineRule="atLeast"/>
    </w:pPr>
    <w:rPr>
      <w:rFonts w:ascii="Univers LT Std 45 Light" w:eastAsia="Times New Roman" w:hAnsi="Univers LT Std 45 Light" w:cs="Angsana New"/>
      <w:color w:val="auto"/>
    </w:rPr>
  </w:style>
  <w:style w:type="paragraph" w:customStyle="1" w:styleId="Pa43">
    <w:name w:val="Pa43"/>
    <w:basedOn w:val="Default"/>
    <w:next w:val="Default"/>
    <w:uiPriority w:val="99"/>
    <w:rsid w:val="009628CD"/>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9628CD"/>
    <w:rPr>
      <w:rFonts w:ascii="Univers 45 Light" w:hAnsi="Univers 45 Light" w:cs="Univers 45 Light"/>
      <w:b/>
      <w:bCs/>
      <w:color w:val="D30A53"/>
      <w:sz w:val="12"/>
      <w:szCs w:val="12"/>
    </w:rPr>
  </w:style>
  <w:style w:type="paragraph" w:customStyle="1" w:styleId="Pa66">
    <w:name w:val="Pa66"/>
    <w:basedOn w:val="Normal"/>
    <w:next w:val="Normal"/>
    <w:uiPriority w:val="99"/>
    <w:rsid w:val="009628CD"/>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628CD"/>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9628CD"/>
    <w:pPr>
      <w:spacing w:before="100" w:after="100"/>
      <w:jc w:val="both"/>
    </w:pPr>
    <w:rPr>
      <w:sz w:val="19"/>
      <w:lang w:eastAsia="zh-CN" w:bidi="ar-SA"/>
    </w:rPr>
  </w:style>
  <w:style w:type="table" w:customStyle="1" w:styleId="TableGrid1">
    <w:name w:val="Table Grid1"/>
    <w:basedOn w:val="TableNormal"/>
    <w:next w:val="TableGrid"/>
    <w:uiPriority w:val="39"/>
    <w:rsid w:val="009628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9628CD"/>
    <w:rPr>
      <w:rFonts w:ascii="Arial" w:hAnsi="Arial" w:cs="Arial"/>
      <w:color w:val="auto"/>
      <w:sz w:val="20"/>
      <w:szCs w:val="20"/>
    </w:rPr>
  </w:style>
  <w:style w:type="character" w:styleId="PlaceholderText">
    <w:name w:val="Placeholder Text"/>
    <w:uiPriority w:val="99"/>
    <w:semiHidden/>
    <w:rsid w:val="009628CD"/>
    <w:rPr>
      <w:color w:val="808080"/>
    </w:rPr>
  </w:style>
  <w:style w:type="paragraph" w:customStyle="1" w:styleId="Pa20">
    <w:name w:val="Pa20"/>
    <w:basedOn w:val="Default"/>
    <w:next w:val="Default"/>
    <w:uiPriority w:val="99"/>
    <w:rsid w:val="009628CD"/>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9628CD"/>
    <w:rPr>
      <w:color w:val="605E5C"/>
      <w:shd w:val="clear" w:color="auto" w:fill="E1DFDD"/>
    </w:rPr>
  </w:style>
  <w:style w:type="paragraph" w:customStyle="1" w:styleId="Pa38">
    <w:name w:val="Pa38"/>
    <w:basedOn w:val="Default"/>
    <w:next w:val="Default"/>
    <w:uiPriority w:val="99"/>
    <w:rsid w:val="009628CD"/>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9628CD"/>
    <w:pPr>
      <w:spacing w:line="191" w:lineRule="atLeast"/>
    </w:pPr>
    <w:rPr>
      <w:rFonts w:ascii="Univers LT Std 45 Light" w:eastAsia="Times New Roman" w:hAnsi="Univers LT Std 45 Light" w:cs="Angsana New"/>
      <w:color w:val="auto"/>
    </w:rPr>
  </w:style>
  <w:style w:type="character" w:customStyle="1" w:styleId="A8">
    <w:name w:val="A8"/>
    <w:uiPriority w:val="99"/>
    <w:rsid w:val="009628CD"/>
    <w:rPr>
      <w:rFonts w:ascii="Univers 45 Light" w:hAnsi="Univers 45 Light" w:cs="Univers 45 Light"/>
      <w:b/>
      <w:bCs/>
      <w:color w:val="D30A53"/>
      <w:sz w:val="12"/>
      <w:szCs w:val="12"/>
    </w:rPr>
  </w:style>
  <w:style w:type="paragraph" w:customStyle="1" w:styleId="Pa3">
    <w:name w:val="Pa3"/>
    <w:basedOn w:val="Default"/>
    <w:next w:val="Default"/>
    <w:uiPriority w:val="99"/>
    <w:rsid w:val="009628CD"/>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9628CD"/>
  </w:style>
  <w:style w:type="character" w:customStyle="1" w:styleId="kitalic">
    <w:name w:val="kitalic"/>
    <w:basedOn w:val="DefaultParagraphFont"/>
    <w:rsid w:val="009628CD"/>
  </w:style>
  <w:style w:type="character" w:customStyle="1" w:styleId="blockChar">
    <w:name w:val="block Char"/>
    <w:aliases w:val="b Char"/>
    <w:link w:val="block"/>
    <w:locked/>
    <w:rsid w:val="009628CD"/>
    <w:rPr>
      <w:rFonts w:cs="Angsana New"/>
      <w:sz w:val="22"/>
      <w:lang w:val="en-GB" w:eastAsia="x-none" w:bidi="ar-SA"/>
    </w:rPr>
  </w:style>
  <w:style w:type="paragraph" w:styleId="EndnoteText">
    <w:name w:val="endnote text"/>
    <w:basedOn w:val="Normal"/>
    <w:link w:val="EndnoteTextChar"/>
    <w:semiHidden/>
    <w:unhideWhenUsed/>
    <w:rsid w:val="009628CD"/>
    <w:rPr>
      <w:rFonts w:ascii="Times New Roman" w:hAnsi="Times New Roman" w:cs="Times New Roman"/>
      <w:sz w:val="20"/>
      <w:szCs w:val="20"/>
      <w:lang w:val="en-GB" w:bidi="ar-SA"/>
    </w:rPr>
  </w:style>
  <w:style w:type="character" w:customStyle="1" w:styleId="EndnoteTextChar">
    <w:name w:val="Endnote Text Char"/>
    <w:link w:val="EndnoteText"/>
    <w:semiHidden/>
    <w:rsid w:val="009628CD"/>
    <w:rPr>
      <w:lang w:val="en-GB" w:bidi="ar-SA"/>
    </w:rPr>
  </w:style>
  <w:style w:type="character" w:styleId="EndnoteReference">
    <w:name w:val="endnote reference"/>
    <w:semiHidden/>
    <w:unhideWhenUsed/>
    <w:rsid w:val="009628CD"/>
    <w:rPr>
      <w:vertAlign w:val="superscript"/>
    </w:rPr>
  </w:style>
  <w:style w:type="character" w:customStyle="1" w:styleId="acctfourfiguresChar">
    <w:name w:val="acct four figures Char"/>
    <w:aliases w:val="a4 Char,a4 + 8 pt Char,(Complex) + 8 pt Char,(Complex) Char,Thai Distribute... Char"/>
    <w:link w:val="acctfourfigures"/>
    <w:rsid w:val="008138D4"/>
    <w:rPr>
      <w:rFonts w:eastAsia="SimSun"/>
      <w:sz w:val="22"/>
      <w:lang w:val="en-GB" w:bidi="ar-SA"/>
    </w:rPr>
  </w:style>
  <w:style w:type="paragraph" w:styleId="NormalWeb">
    <w:name w:val="Normal (Web)"/>
    <w:basedOn w:val="Normal"/>
    <w:uiPriority w:val="99"/>
    <w:semiHidden/>
    <w:unhideWhenUsed/>
    <w:rsid w:val="00622F42"/>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39"/>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622F42"/>
    <w:pPr>
      <w:tabs>
        <w:tab w:val="left" w:pos="360"/>
        <w:tab w:val="left" w:pos="720"/>
      </w:tabs>
    </w:pPr>
    <w:rPr>
      <w:rFonts w:ascii="Times New Roman" w:hAnsi="Times New Roman" w:cs="Times New Roman"/>
      <w:sz w:val="22"/>
      <w:szCs w:val="22"/>
      <w:lang w:val="th-TH"/>
    </w:rPr>
  </w:style>
  <w:style w:type="table" w:customStyle="1" w:styleId="TableGrid3">
    <w:name w:val="Table Grid3"/>
    <w:basedOn w:val="TableNormal"/>
    <w:next w:val="TableGrid"/>
    <w:uiPriority w:val="39"/>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b/>
      <w:bCs/>
      <w:sz w:val="22"/>
      <w:szCs w:val="22"/>
    </w:rPr>
  </w:style>
  <w:style w:type="paragraph" w:customStyle="1" w:styleId="StandaardOpinion">
    <w:name w:val="StandaardOpinion"/>
    <w:basedOn w:val="Normal"/>
    <w:rsid w:val="00622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FSKE2G2M0H2Reportheading">
    <w:name w:val="+FSKE2G2M0H2 Report heading"/>
    <w:basedOn w:val="Normal"/>
    <w:next w:val="Normal"/>
    <w:qFormat/>
    <w:rsid w:val="00622F42"/>
    <w:pPr>
      <w:keepNext/>
      <w:jc w:val="both"/>
      <w:outlineLvl w:val="1"/>
    </w:pPr>
    <w:rPr>
      <w:rFonts w:ascii="Times New Roman"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622F42"/>
    <w:pPr>
      <w:keepLines/>
      <w:jc w:val="both"/>
    </w:pPr>
    <w:rPr>
      <w:rFonts w:ascii="Times New Roman" w:hAnsi="Times New Roman" w:cs="Times New Roman"/>
      <w:sz w:val="22"/>
      <w:szCs w:val="22"/>
    </w:rPr>
  </w:style>
  <w:style w:type="character" w:customStyle="1" w:styleId="FSKE0G0M0H0Noindent-regularChar">
    <w:name w:val="+FSKE0G0M0H0 No indent - regular Char"/>
    <w:link w:val="FSKE0G0M0H0Noindent-regular"/>
    <w:rsid w:val="00622F42"/>
    <w:rPr>
      <w:sz w:val="22"/>
      <w:szCs w:val="22"/>
    </w:rPr>
  </w:style>
  <w:style w:type="paragraph" w:customStyle="1" w:styleId="FSKE2G3M1H0Reportbullet">
    <w:name w:val="+FSKE2G3M1H0 Report bullet"/>
    <w:basedOn w:val="Normal"/>
    <w:qFormat/>
    <w:rsid w:val="00622F42"/>
    <w:pPr>
      <w:keepLines/>
      <w:numPr>
        <w:numId w:val="15"/>
      </w:numPr>
      <w:tabs>
        <w:tab w:val="clear" w:pos="547"/>
      </w:tabs>
      <w:ind w:left="0" w:firstLine="0"/>
      <w:jc w:val="both"/>
    </w:pPr>
    <w:rPr>
      <w:rFonts w:ascii="Times New Roman" w:hAnsi="Times New Roman" w:cs="Times New Roman"/>
      <w:sz w:val="22"/>
      <w:szCs w:val="22"/>
    </w:rPr>
  </w:style>
  <w:style w:type="character" w:customStyle="1" w:styleId="y2iqfc">
    <w:name w:val="y2iqfc"/>
    <w:basedOn w:val="DefaultParagraphFont"/>
    <w:rsid w:val="00622F42"/>
  </w:style>
  <w:style w:type="paragraph" w:customStyle="1" w:styleId="30">
    <w:name w:val="ตาราง3ช่อง"/>
    <w:basedOn w:val="Normal"/>
    <w:rsid w:val="00622F42"/>
    <w:pPr>
      <w:widowControl w:val="0"/>
      <w:tabs>
        <w:tab w:val="left" w:pos="360"/>
        <w:tab w:val="left" w:pos="720"/>
      </w:tabs>
    </w:pPr>
    <w:rPr>
      <w:rFonts w:ascii="Book Antiqua" w:eastAsia="Cordia New" w:hAnsi="Book Antiqua"/>
      <w:snapToGrid w:val="0"/>
      <w:sz w:val="22"/>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9133">
      <w:bodyDiv w:val="1"/>
      <w:marLeft w:val="0"/>
      <w:marRight w:val="0"/>
      <w:marTop w:val="0"/>
      <w:marBottom w:val="0"/>
      <w:divBdr>
        <w:top w:val="none" w:sz="0" w:space="0" w:color="auto"/>
        <w:left w:val="none" w:sz="0" w:space="0" w:color="auto"/>
        <w:bottom w:val="none" w:sz="0" w:space="0" w:color="auto"/>
        <w:right w:val="none" w:sz="0" w:space="0" w:color="auto"/>
      </w:divBdr>
    </w:div>
    <w:div w:id="30957322">
      <w:bodyDiv w:val="1"/>
      <w:marLeft w:val="0"/>
      <w:marRight w:val="0"/>
      <w:marTop w:val="0"/>
      <w:marBottom w:val="0"/>
      <w:divBdr>
        <w:top w:val="none" w:sz="0" w:space="0" w:color="auto"/>
        <w:left w:val="none" w:sz="0" w:space="0" w:color="auto"/>
        <w:bottom w:val="none" w:sz="0" w:space="0" w:color="auto"/>
        <w:right w:val="none" w:sz="0" w:space="0" w:color="auto"/>
      </w:divBdr>
    </w:div>
    <w:div w:id="52236207">
      <w:bodyDiv w:val="1"/>
      <w:marLeft w:val="0"/>
      <w:marRight w:val="0"/>
      <w:marTop w:val="0"/>
      <w:marBottom w:val="0"/>
      <w:divBdr>
        <w:top w:val="none" w:sz="0" w:space="0" w:color="auto"/>
        <w:left w:val="none" w:sz="0" w:space="0" w:color="auto"/>
        <w:bottom w:val="none" w:sz="0" w:space="0" w:color="auto"/>
        <w:right w:val="none" w:sz="0" w:space="0" w:color="auto"/>
      </w:divBdr>
    </w:div>
    <w:div w:id="67118680">
      <w:bodyDiv w:val="1"/>
      <w:marLeft w:val="0"/>
      <w:marRight w:val="0"/>
      <w:marTop w:val="0"/>
      <w:marBottom w:val="0"/>
      <w:divBdr>
        <w:top w:val="none" w:sz="0" w:space="0" w:color="auto"/>
        <w:left w:val="none" w:sz="0" w:space="0" w:color="auto"/>
        <w:bottom w:val="none" w:sz="0" w:space="0" w:color="auto"/>
        <w:right w:val="none" w:sz="0" w:space="0" w:color="auto"/>
      </w:divBdr>
    </w:div>
    <w:div w:id="73167731">
      <w:bodyDiv w:val="1"/>
      <w:marLeft w:val="0"/>
      <w:marRight w:val="0"/>
      <w:marTop w:val="0"/>
      <w:marBottom w:val="0"/>
      <w:divBdr>
        <w:top w:val="none" w:sz="0" w:space="0" w:color="auto"/>
        <w:left w:val="none" w:sz="0" w:space="0" w:color="auto"/>
        <w:bottom w:val="none" w:sz="0" w:space="0" w:color="auto"/>
        <w:right w:val="none" w:sz="0" w:space="0" w:color="auto"/>
      </w:divBdr>
      <w:divsChild>
        <w:div w:id="1040671381">
          <w:marLeft w:val="0"/>
          <w:marRight w:val="0"/>
          <w:marTop w:val="0"/>
          <w:marBottom w:val="0"/>
          <w:divBdr>
            <w:top w:val="none" w:sz="0" w:space="0" w:color="auto"/>
            <w:left w:val="none" w:sz="0" w:space="0" w:color="auto"/>
            <w:bottom w:val="none" w:sz="0" w:space="0" w:color="auto"/>
            <w:right w:val="none" w:sz="0" w:space="0" w:color="auto"/>
          </w:divBdr>
        </w:div>
      </w:divsChild>
    </w:div>
    <w:div w:id="91320466">
      <w:bodyDiv w:val="1"/>
      <w:marLeft w:val="0"/>
      <w:marRight w:val="0"/>
      <w:marTop w:val="0"/>
      <w:marBottom w:val="0"/>
      <w:divBdr>
        <w:top w:val="none" w:sz="0" w:space="0" w:color="auto"/>
        <w:left w:val="none" w:sz="0" w:space="0" w:color="auto"/>
        <w:bottom w:val="none" w:sz="0" w:space="0" w:color="auto"/>
        <w:right w:val="none" w:sz="0" w:space="0" w:color="auto"/>
      </w:divBdr>
      <w:divsChild>
        <w:div w:id="350689101">
          <w:marLeft w:val="0"/>
          <w:marRight w:val="0"/>
          <w:marTop w:val="0"/>
          <w:marBottom w:val="0"/>
          <w:divBdr>
            <w:top w:val="none" w:sz="0" w:space="0" w:color="auto"/>
            <w:left w:val="none" w:sz="0" w:space="0" w:color="auto"/>
            <w:bottom w:val="none" w:sz="0" w:space="0" w:color="auto"/>
            <w:right w:val="none" w:sz="0" w:space="0" w:color="auto"/>
          </w:divBdr>
        </w:div>
      </w:divsChild>
    </w:div>
    <w:div w:id="105734426">
      <w:bodyDiv w:val="1"/>
      <w:marLeft w:val="0"/>
      <w:marRight w:val="0"/>
      <w:marTop w:val="0"/>
      <w:marBottom w:val="0"/>
      <w:divBdr>
        <w:top w:val="none" w:sz="0" w:space="0" w:color="auto"/>
        <w:left w:val="none" w:sz="0" w:space="0" w:color="auto"/>
        <w:bottom w:val="none" w:sz="0" w:space="0" w:color="auto"/>
        <w:right w:val="none" w:sz="0" w:space="0" w:color="auto"/>
      </w:divBdr>
    </w:div>
    <w:div w:id="109277413">
      <w:bodyDiv w:val="1"/>
      <w:marLeft w:val="0"/>
      <w:marRight w:val="0"/>
      <w:marTop w:val="0"/>
      <w:marBottom w:val="0"/>
      <w:divBdr>
        <w:top w:val="none" w:sz="0" w:space="0" w:color="auto"/>
        <w:left w:val="none" w:sz="0" w:space="0" w:color="auto"/>
        <w:bottom w:val="none" w:sz="0" w:space="0" w:color="auto"/>
        <w:right w:val="none" w:sz="0" w:space="0" w:color="auto"/>
      </w:divBdr>
      <w:divsChild>
        <w:div w:id="795148962">
          <w:marLeft w:val="0"/>
          <w:marRight w:val="0"/>
          <w:marTop w:val="0"/>
          <w:marBottom w:val="0"/>
          <w:divBdr>
            <w:top w:val="none" w:sz="0" w:space="0" w:color="auto"/>
            <w:left w:val="none" w:sz="0" w:space="0" w:color="auto"/>
            <w:bottom w:val="none" w:sz="0" w:space="0" w:color="auto"/>
            <w:right w:val="none" w:sz="0" w:space="0" w:color="auto"/>
          </w:divBdr>
        </w:div>
      </w:divsChild>
    </w:div>
    <w:div w:id="109398681">
      <w:bodyDiv w:val="1"/>
      <w:marLeft w:val="0"/>
      <w:marRight w:val="0"/>
      <w:marTop w:val="0"/>
      <w:marBottom w:val="0"/>
      <w:divBdr>
        <w:top w:val="none" w:sz="0" w:space="0" w:color="auto"/>
        <w:left w:val="none" w:sz="0" w:space="0" w:color="auto"/>
        <w:bottom w:val="none" w:sz="0" w:space="0" w:color="auto"/>
        <w:right w:val="none" w:sz="0" w:space="0" w:color="auto"/>
      </w:divBdr>
    </w:div>
    <w:div w:id="172455431">
      <w:bodyDiv w:val="1"/>
      <w:marLeft w:val="0"/>
      <w:marRight w:val="0"/>
      <w:marTop w:val="0"/>
      <w:marBottom w:val="0"/>
      <w:divBdr>
        <w:top w:val="none" w:sz="0" w:space="0" w:color="auto"/>
        <w:left w:val="none" w:sz="0" w:space="0" w:color="auto"/>
        <w:bottom w:val="none" w:sz="0" w:space="0" w:color="auto"/>
        <w:right w:val="none" w:sz="0" w:space="0" w:color="auto"/>
      </w:divBdr>
    </w:div>
    <w:div w:id="201790514">
      <w:bodyDiv w:val="1"/>
      <w:marLeft w:val="0"/>
      <w:marRight w:val="0"/>
      <w:marTop w:val="0"/>
      <w:marBottom w:val="0"/>
      <w:divBdr>
        <w:top w:val="none" w:sz="0" w:space="0" w:color="auto"/>
        <w:left w:val="none" w:sz="0" w:space="0" w:color="auto"/>
        <w:bottom w:val="none" w:sz="0" w:space="0" w:color="auto"/>
        <w:right w:val="none" w:sz="0" w:space="0" w:color="auto"/>
      </w:divBdr>
    </w:div>
    <w:div w:id="223106763">
      <w:bodyDiv w:val="1"/>
      <w:marLeft w:val="0"/>
      <w:marRight w:val="0"/>
      <w:marTop w:val="0"/>
      <w:marBottom w:val="0"/>
      <w:divBdr>
        <w:top w:val="none" w:sz="0" w:space="0" w:color="auto"/>
        <w:left w:val="none" w:sz="0" w:space="0" w:color="auto"/>
        <w:bottom w:val="none" w:sz="0" w:space="0" w:color="auto"/>
        <w:right w:val="none" w:sz="0" w:space="0" w:color="auto"/>
      </w:divBdr>
      <w:divsChild>
        <w:div w:id="437943385">
          <w:marLeft w:val="0"/>
          <w:marRight w:val="0"/>
          <w:marTop w:val="0"/>
          <w:marBottom w:val="0"/>
          <w:divBdr>
            <w:top w:val="none" w:sz="0" w:space="0" w:color="auto"/>
            <w:left w:val="none" w:sz="0" w:space="0" w:color="auto"/>
            <w:bottom w:val="none" w:sz="0" w:space="0" w:color="auto"/>
            <w:right w:val="none" w:sz="0" w:space="0" w:color="auto"/>
          </w:divBdr>
        </w:div>
      </w:divsChild>
    </w:div>
    <w:div w:id="235628320">
      <w:bodyDiv w:val="1"/>
      <w:marLeft w:val="0"/>
      <w:marRight w:val="0"/>
      <w:marTop w:val="0"/>
      <w:marBottom w:val="0"/>
      <w:divBdr>
        <w:top w:val="none" w:sz="0" w:space="0" w:color="auto"/>
        <w:left w:val="none" w:sz="0" w:space="0" w:color="auto"/>
        <w:bottom w:val="none" w:sz="0" w:space="0" w:color="auto"/>
        <w:right w:val="none" w:sz="0" w:space="0" w:color="auto"/>
      </w:divBdr>
    </w:div>
    <w:div w:id="249320113">
      <w:bodyDiv w:val="1"/>
      <w:marLeft w:val="0"/>
      <w:marRight w:val="0"/>
      <w:marTop w:val="0"/>
      <w:marBottom w:val="0"/>
      <w:divBdr>
        <w:top w:val="none" w:sz="0" w:space="0" w:color="auto"/>
        <w:left w:val="none" w:sz="0" w:space="0" w:color="auto"/>
        <w:bottom w:val="none" w:sz="0" w:space="0" w:color="auto"/>
        <w:right w:val="none" w:sz="0" w:space="0" w:color="auto"/>
      </w:divBdr>
    </w:div>
    <w:div w:id="257835806">
      <w:bodyDiv w:val="1"/>
      <w:marLeft w:val="0"/>
      <w:marRight w:val="0"/>
      <w:marTop w:val="0"/>
      <w:marBottom w:val="0"/>
      <w:divBdr>
        <w:top w:val="none" w:sz="0" w:space="0" w:color="auto"/>
        <w:left w:val="none" w:sz="0" w:space="0" w:color="auto"/>
        <w:bottom w:val="none" w:sz="0" w:space="0" w:color="auto"/>
        <w:right w:val="none" w:sz="0" w:space="0" w:color="auto"/>
      </w:divBdr>
    </w:div>
    <w:div w:id="268851204">
      <w:bodyDiv w:val="1"/>
      <w:marLeft w:val="0"/>
      <w:marRight w:val="0"/>
      <w:marTop w:val="0"/>
      <w:marBottom w:val="0"/>
      <w:divBdr>
        <w:top w:val="none" w:sz="0" w:space="0" w:color="auto"/>
        <w:left w:val="none" w:sz="0" w:space="0" w:color="auto"/>
        <w:bottom w:val="none" w:sz="0" w:space="0" w:color="auto"/>
        <w:right w:val="none" w:sz="0" w:space="0" w:color="auto"/>
      </w:divBdr>
      <w:divsChild>
        <w:div w:id="615255698">
          <w:marLeft w:val="0"/>
          <w:marRight w:val="0"/>
          <w:marTop w:val="0"/>
          <w:marBottom w:val="0"/>
          <w:divBdr>
            <w:top w:val="none" w:sz="0" w:space="0" w:color="auto"/>
            <w:left w:val="none" w:sz="0" w:space="0" w:color="auto"/>
            <w:bottom w:val="none" w:sz="0" w:space="0" w:color="auto"/>
            <w:right w:val="none" w:sz="0" w:space="0" w:color="auto"/>
          </w:divBdr>
        </w:div>
      </w:divsChild>
    </w:div>
    <w:div w:id="291400739">
      <w:bodyDiv w:val="1"/>
      <w:marLeft w:val="0"/>
      <w:marRight w:val="0"/>
      <w:marTop w:val="0"/>
      <w:marBottom w:val="0"/>
      <w:divBdr>
        <w:top w:val="none" w:sz="0" w:space="0" w:color="auto"/>
        <w:left w:val="none" w:sz="0" w:space="0" w:color="auto"/>
        <w:bottom w:val="none" w:sz="0" w:space="0" w:color="auto"/>
        <w:right w:val="none" w:sz="0" w:space="0" w:color="auto"/>
      </w:divBdr>
    </w:div>
    <w:div w:id="302470262">
      <w:bodyDiv w:val="1"/>
      <w:marLeft w:val="0"/>
      <w:marRight w:val="0"/>
      <w:marTop w:val="0"/>
      <w:marBottom w:val="0"/>
      <w:divBdr>
        <w:top w:val="none" w:sz="0" w:space="0" w:color="auto"/>
        <w:left w:val="none" w:sz="0" w:space="0" w:color="auto"/>
        <w:bottom w:val="none" w:sz="0" w:space="0" w:color="auto"/>
        <w:right w:val="none" w:sz="0" w:space="0" w:color="auto"/>
      </w:divBdr>
      <w:divsChild>
        <w:div w:id="205069161">
          <w:marLeft w:val="0"/>
          <w:marRight w:val="0"/>
          <w:marTop w:val="0"/>
          <w:marBottom w:val="0"/>
          <w:divBdr>
            <w:top w:val="none" w:sz="0" w:space="0" w:color="auto"/>
            <w:left w:val="none" w:sz="0" w:space="0" w:color="auto"/>
            <w:bottom w:val="none" w:sz="0" w:space="0" w:color="auto"/>
            <w:right w:val="none" w:sz="0" w:space="0" w:color="auto"/>
          </w:divBdr>
          <w:divsChild>
            <w:div w:id="543369486">
              <w:marLeft w:val="0"/>
              <w:marRight w:val="0"/>
              <w:marTop w:val="0"/>
              <w:marBottom w:val="0"/>
              <w:divBdr>
                <w:top w:val="none" w:sz="0" w:space="0" w:color="auto"/>
                <w:left w:val="none" w:sz="0" w:space="0" w:color="auto"/>
                <w:bottom w:val="none" w:sz="0" w:space="0" w:color="auto"/>
                <w:right w:val="none" w:sz="0" w:space="0" w:color="auto"/>
              </w:divBdr>
              <w:divsChild>
                <w:div w:id="1534031601">
                  <w:marLeft w:val="0"/>
                  <w:marRight w:val="0"/>
                  <w:marTop w:val="0"/>
                  <w:marBottom w:val="0"/>
                  <w:divBdr>
                    <w:top w:val="none" w:sz="0" w:space="0" w:color="auto"/>
                    <w:left w:val="none" w:sz="0" w:space="0" w:color="auto"/>
                    <w:bottom w:val="none" w:sz="0" w:space="0" w:color="auto"/>
                    <w:right w:val="none" w:sz="0" w:space="0" w:color="auto"/>
                  </w:divBdr>
                  <w:divsChild>
                    <w:div w:id="1509251981">
                      <w:marLeft w:val="0"/>
                      <w:marRight w:val="0"/>
                      <w:marTop w:val="0"/>
                      <w:marBottom w:val="0"/>
                      <w:divBdr>
                        <w:top w:val="none" w:sz="0" w:space="0" w:color="auto"/>
                        <w:left w:val="none" w:sz="0" w:space="0" w:color="auto"/>
                        <w:bottom w:val="none" w:sz="0" w:space="0" w:color="auto"/>
                        <w:right w:val="none" w:sz="0" w:space="0" w:color="auto"/>
                      </w:divBdr>
                      <w:divsChild>
                        <w:div w:id="1386372271">
                          <w:marLeft w:val="0"/>
                          <w:marRight w:val="0"/>
                          <w:marTop w:val="0"/>
                          <w:marBottom w:val="0"/>
                          <w:divBdr>
                            <w:top w:val="none" w:sz="0" w:space="0" w:color="auto"/>
                            <w:left w:val="none" w:sz="0" w:space="0" w:color="auto"/>
                            <w:bottom w:val="none" w:sz="0" w:space="0" w:color="auto"/>
                            <w:right w:val="none" w:sz="0" w:space="0" w:color="auto"/>
                          </w:divBdr>
                          <w:divsChild>
                            <w:div w:id="1891844183">
                              <w:marLeft w:val="0"/>
                              <w:marRight w:val="0"/>
                              <w:marTop w:val="0"/>
                              <w:marBottom w:val="0"/>
                              <w:divBdr>
                                <w:top w:val="none" w:sz="0" w:space="0" w:color="auto"/>
                                <w:left w:val="none" w:sz="0" w:space="0" w:color="auto"/>
                                <w:bottom w:val="none" w:sz="0" w:space="0" w:color="auto"/>
                                <w:right w:val="none" w:sz="0" w:space="0" w:color="auto"/>
                              </w:divBdr>
                              <w:divsChild>
                                <w:div w:id="1705598248">
                                  <w:marLeft w:val="0"/>
                                  <w:marRight w:val="0"/>
                                  <w:marTop w:val="0"/>
                                  <w:marBottom w:val="0"/>
                                  <w:divBdr>
                                    <w:top w:val="none" w:sz="0" w:space="0" w:color="auto"/>
                                    <w:left w:val="none" w:sz="0" w:space="0" w:color="auto"/>
                                    <w:bottom w:val="none" w:sz="0" w:space="0" w:color="auto"/>
                                    <w:right w:val="none" w:sz="0" w:space="0" w:color="auto"/>
                                  </w:divBdr>
                                  <w:divsChild>
                                    <w:div w:id="937368213">
                                      <w:marLeft w:val="60"/>
                                      <w:marRight w:val="0"/>
                                      <w:marTop w:val="0"/>
                                      <w:marBottom w:val="0"/>
                                      <w:divBdr>
                                        <w:top w:val="none" w:sz="0" w:space="0" w:color="auto"/>
                                        <w:left w:val="none" w:sz="0" w:space="0" w:color="auto"/>
                                        <w:bottom w:val="none" w:sz="0" w:space="0" w:color="auto"/>
                                        <w:right w:val="none" w:sz="0" w:space="0" w:color="auto"/>
                                      </w:divBdr>
                                      <w:divsChild>
                                        <w:div w:id="1857690133">
                                          <w:marLeft w:val="0"/>
                                          <w:marRight w:val="0"/>
                                          <w:marTop w:val="0"/>
                                          <w:marBottom w:val="0"/>
                                          <w:divBdr>
                                            <w:top w:val="none" w:sz="0" w:space="0" w:color="auto"/>
                                            <w:left w:val="none" w:sz="0" w:space="0" w:color="auto"/>
                                            <w:bottom w:val="none" w:sz="0" w:space="0" w:color="auto"/>
                                            <w:right w:val="none" w:sz="0" w:space="0" w:color="auto"/>
                                          </w:divBdr>
                                          <w:divsChild>
                                            <w:div w:id="816841704">
                                              <w:marLeft w:val="0"/>
                                              <w:marRight w:val="0"/>
                                              <w:marTop w:val="0"/>
                                              <w:marBottom w:val="120"/>
                                              <w:divBdr>
                                                <w:top w:val="single" w:sz="6" w:space="0" w:color="F5F5F5"/>
                                                <w:left w:val="single" w:sz="6" w:space="0" w:color="F5F5F5"/>
                                                <w:bottom w:val="single" w:sz="6" w:space="0" w:color="F5F5F5"/>
                                                <w:right w:val="single" w:sz="6" w:space="0" w:color="F5F5F5"/>
                                              </w:divBdr>
                                              <w:divsChild>
                                                <w:div w:id="1129936635">
                                                  <w:marLeft w:val="0"/>
                                                  <w:marRight w:val="0"/>
                                                  <w:marTop w:val="0"/>
                                                  <w:marBottom w:val="0"/>
                                                  <w:divBdr>
                                                    <w:top w:val="none" w:sz="0" w:space="0" w:color="auto"/>
                                                    <w:left w:val="none" w:sz="0" w:space="0" w:color="auto"/>
                                                    <w:bottom w:val="none" w:sz="0" w:space="0" w:color="auto"/>
                                                    <w:right w:val="none" w:sz="0" w:space="0" w:color="auto"/>
                                                  </w:divBdr>
                                                  <w:divsChild>
                                                    <w:div w:id="113286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1296589">
      <w:bodyDiv w:val="1"/>
      <w:marLeft w:val="0"/>
      <w:marRight w:val="0"/>
      <w:marTop w:val="0"/>
      <w:marBottom w:val="0"/>
      <w:divBdr>
        <w:top w:val="none" w:sz="0" w:space="0" w:color="auto"/>
        <w:left w:val="none" w:sz="0" w:space="0" w:color="auto"/>
        <w:bottom w:val="none" w:sz="0" w:space="0" w:color="auto"/>
        <w:right w:val="none" w:sz="0" w:space="0" w:color="auto"/>
      </w:divBdr>
    </w:div>
    <w:div w:id="372845194">
      <w:bodyDiv w:val="1"/>
      <w:marLeft w:val="0"/>
      <w:marRight w:val="0"/>
      <w:marTop w:val="0"/>
      <w:marBottom w:val="0"/>
      <w:divBdr>
        <w:top w:val="none" w:sz="0" w:space="0" w:color="auto"/>
        <w:left w:val="none" w:sz="0" w:space="0" w:color="auto"/>
        <w:bottom w:val="none" w:sz="0" w:space="0" w:color="auto"/>
        <w:right w:val="none" w:sz="0" w:space="0" w:color="auto"/>
      </w:divBdr>
      <w:divsChild>
        <w:div w:id="964696607">
          <w:marLeft w:val="0"/>
          <w:marRight w:val="0"/>
          <w:marTop w:val="0"/>
          <w:marBottom w:val="0"/>
          <w:divBdr>
            <w:top w:val="none" w:sz="0" w:space="0" w:color="auto"/>
            <w:left w:val="none" w:sz="0" w:space="0" w:color="auto"/>
            <w:bottom w:val="none" w:sz="0" w:space="0" w:color="auto"/>
            <w:right w:val="none" w:sz="0" w:space="0" w:color="auto"/>
          </w:divBdr>
        </w:div>
      </w:divsChild>
    </w:div>
    <w:div w:id="417017412">
      <w:bodyDiv w:val="1"/>
      <w:marLeft w:val="0"/>
      <w:marRight w:val="0"/>
      <w:marTop w:val="0"/>
      <w:marBottom w:val="0"/>
      <w:divBdr>
        <w:top w:val="none" w:sz="0" w:space="0" w:color="auto"/>
        <w:left w:val="none" w:sz="0" w:space="0" w:color="auto"/>
        <w:bottom w:val="none" w:sz="0" w:space="0" w:color="auto"/>
        <w:right w:val="none" w:sz="0" w:space="0" w:color="auto"/>
      </w:divBdr>
    </w:div>
    <w:div w:id="432483068">
      <w:bodyDiv w:val="1"/>
      <w:marLeft w:val="0"/>
      <w:marRight w:val="0"/>
      <w:marTop w:val="0"/>
      <w:marBottom w:val="0"/>
      <w:divBdr>
        <w:top w:val="none" w:sz="0" w:space="0" w:color="auto"/>
        <w:left w:val="none" w:sz="0" w:space="0" w:color="auto"/>
        <w:bottom w:val="none" w:sz="0" w:space="0" w:color="auto"/>
        <w:right w:val="none" w:sz="0" w:space="0" w:color="auto"/>
      </w:divBdr>
    </w:div>
    <w:div w:id="443577111">
      <w:bodyDiv w:val="1"/>
      <w:marLeft w:val="0"/>
      <w:marRight w:val="0"/>
      <w:marTop w:val="0"/>
      <w:marBottom w:val="0"/>
      <w:divBdr>
        <w:top w:val="none" w:sz="0" w:space="0" w:color="auto"/>
        <w:left w:val="none" w:sz="0" w:space="0" w:color="auto"/>
        <w:bottom w:val="none" w:sz="0" w:space="0" w:color="auto"/>
        <w:right w:val="none" w:sz="0" w:space="0" w:color="auto"/>
      </w:divBdr>
    </w:div>
    <w:div w:id="450170037">
      <w:bodyDiv w:val="1"/>
      <w:marLeft w:val="0"/>
      <w:marRight w:val="0"/>
      <w:marTop w:val="0"/>
      <w:marBottom w:val="0"/>
      <w:divBdr>
        <w:top w:val="none" w:sz="0" w:space="0" w:color="auto"/>
        <w:left w:val="none" w:sz="0" w:space="0" w:color="auto"/>
        <w:bottom w:val="none" w:sz="0" w:space="0" w:color="auto"/>
        <w:right w:val="none" w:sz="0" w:space="0" w:color="auto"/>
      </w:divBdr>
    </w:div>
    <w:div w:id="469518257">
      <w:bodyDiv w:val="1"/>
      <w:marLeft w:val="0"/>
      <w:marRight w:val="0"/>
      <w:marTop w:val="0"/>
      <w:marBottom w:val="0"/>
      <w:divBdr>
        <w:top w:val="none" w:sz="0" w:space="0" w:color="auto"/>
        <w:left w:val="none" w:sz="0" w:space="0" w:color="auto"/>
        <w:bottom w:val="none" w:sz="0" w:space="0" w:color="auto"/>
        <w:right w:val="none" w:sz="0" w:space="0" w:color="auto"/>
      </w:divBdr>
    </w:div>
    <w:div w:id="473836117">
      <w:bodyDiv w:val="1"/>
      <w:marLeft w:val="0"/>
      <w:marRight w:val="0"/>
      <w:marTop w:val="0"/>
      <w:marBottom w:val="0"/>
      <w:divBdr>
        <w:top w:val="none" w:sz="0" w:space="0" w:color="auto"/>
        <w:left w:val="none" w:sz="0" w:space="0" w:color="auto"/>
        <w:bottom w:val="none" w:sz="0" w:space="0" w:color="auto"/>
        <w:right w:val="none" w:sz="0" w:space="0" w:color="auto"/>
      </w:divBdr>
    </w:div>
    <w:div w:id="598291622">
      <w:bodyDiv w:val="1"/>
      <w:marLeft w:val="0"/>
      <w:marRight w:val="0"/>
      <w:marTop w:val="0"/>
      <w:marBottom w:val="0"/>
      <w:divBdr>
        <w:top w:val="none" w:sz="0" w:space="0" w:color="auto"/>
        <w:left w:val="none" w:sz="0" w:space="0" w:color="auto"/>
        <w:bottom w:val="none" w:sz="0" w:space="0" w:color="auto"/>
        <w:right w:val="none" w:sz="0" w:space="0" w:color="auto"/>
      </w:divBdr>
    </w:div>
    <w:div w:id="622931297">
      <w:bodyDiv w:val="1"/>
      <w:marLeft w:val="0"/>
      <w:marRight w:val="0"/>
      <w:marTop w:val="0"/>
      <w:marBottom w:val="0"/>
      <w:divBdr>
        <w:top w:val="none" w:sz="0" w:space="0" w:color="auto"/>
        <w:left w:val="none" w:sz="0" w:space="0" w:color="auto"/>
        <w:bottom w:val="none" w:sz="0" w:space="0" w:color="auto"/>
        <w:right w:val="none" w:sz="0" w:space="0" w:color="auto"/>
      </w:divBdr>
    </w:div>
    <w:div w:id="633297990">
      <w:bodyDiv w:val="1"/>
      <w:marLeft w:val="0"/>
      <w:marRight w:val="0"/>
      <w:marTop w:val="0"/>
      <w:marBottom w:val="0"/>
      <w:divBdr>
        <w:top w:val="none" w:sz="0" w:space="0" w:color="auto"/>
        <w:left w:val="none" w:sz="0" w:space="0" w:color="auto"/>
        <w:bottom w:val="none" w:sz="0" w:space="0" w:color="auto"/>
        <w:right w:val="none" w:sz="0" w:space="0" w:color="auto"/>
      </w:divBdr>
    </w:div>
    <w:div w:id="663318536">
      <w:bodyDiv w:val="1"/>
      <w:marLeft w:val="0"/>
      <w:marRight w:val="0"/>
      <w:marTop w:val="0"/>
      <w:marBottom w:val="0"/>
      <w:divBdr>
        <w:top w:val="none" w:sz="0" w:space="0" w:color="auto"/>
        <w:left w:val="none" w:sz="0" w:space="0" w:color="auto"/>
        <w:bottom w:val="none" w:sz="0" w:space="0" w:color="auto"/>
        <w:right w:val="none" w:sz="0" w:space="0" w:color="auto"/>
      </w:divBdr>
    </w:div>
    <w:div w:id="673075650">
      <w:bodyDiv w:val="1"/>
      <w:marLeft w:val="0"/>
      <w:marRight w:val="0"/>
      <w:marTop w:val="0"/>
      <w:marBottom w:val="0"/>
      <w:divBdr>
        <w:top w:val="none" w:sz="0" w:space="0" w:color="auto"/>
        <w:left w:val="none" w:sz="0" w:space="0" w:color="auto"/>
        <w:bottom w:val="none" w:sz="0" w:space="0" w:color="auto"/>
        <w:right w:val="none" w:sz="0" w:space="0" w:color="auto"/>
      </w:divBdr>
    </w:div>
    <w:div w:id="698819578">
      <w:bodyDiv w:val="1"/>
      <w:marLeft w:val="0"/>
      <w:marRight w:val="0"/>
      <w:marTop w:val="0"/>
      <w:marBottom w:val="0"/>
      <w:divBdr>
        <w:top w:val="none" w:sz="0" w:space="0" w:color="auto"/>
        <w:left w:val="none" w:sz="0" w:space="0" w:color="auto"/>
        <w:bottom w:val="none" w:sz="0" w:space="0" w:color="auto"/>
        <w:right w:val="none" w:sz="0" w:space="0" w:color="auto"/>
      </w:divBdr>
    </w:div>
    <w:div w:id="736325419">
      <w:bodyDiv w:val="1"/>
      <w:marLeft w:val="0"/>
      <w:marRight w:val="0"/>
      <w:marTop w:val="0"/>
      <w:marBottom w:val="0"/>
      <w:divBdr>
        <w:top w:val="none" w:sz="0" w:space="0" w:color="auto"/>
        <w:left w:val="none" w:sz="0" w:space="0" w:color="auto"/>
        <w:bottom w:val="none" w:sz="0" w:space="0" w:color="auto"/>
        <w:right w:val="none" w:sz="0" w:space="0" w:color="auto"/>
      </w:divBdr>
    </w:div>
    <w:div w:id="740636796">
      <w:bodyDiv w:val="1"/>
      <w:marLeft w:val="0"/>
      <w:marRight w:val="0"/>
      <w:marTop w:val="0"/>
      <w:marBottom w:val="0"/>
      <w:divBdr>
        <w:top w:val="none" w:sz="0" w:space="0" w:color="auto"/>
        <w:left w:val="none" w:sz="0" w:space="0" w:color="auto"/>
        <w:bottom w:val="none" w:sz="0" w:space="0" w:color="auto"/>
        <w:right w:val="none" w:sz="0" w:space="0" w:color="auto"/>
      </w:divBdr>
    </w:div>
    <w:div w:id="773674945">
      <w:bodyDiv w:val="1"/>
      <w:marLeft w:val="0"/>
      <w:marRight w:val="0"/>
      <w:marTop w:val="0"/>
      <w:marBottom w:val="0"/>
      <w:divBdr>
        <w:top w:val="none" w:sz="0" w:space="0" w:color="auto"/>
        <w:left w:val="none" w:sz="0" w:space="0" w:color="auto"/>
        <w:bottom w:val="none" w:sz="0" w:space="0" w:color="auto"/>
        <w:right w:val="none" w:sz="0" w:space="0" w:color="auto"/>
      </w:divBdr>
    </w:div>
    <w:div w:id="790712721">
      <w:bodyDiv w:val="1"/>
      <w:marLeft w:val="0"/>
      <w:marRight w:val="0"/>
      <w:marTop w:val="0"/>
      <w:marBottom w:val="0"/>
      <w:divBdr>
        <w:top w:val="none" w:sz="0" w:space="0" w:color="auto"/>
        <w:left w:val="none" w:sz="0" w:space="0" w:color="auto"/>
        <w:bottom w:val="none" w:sz="0" w:space="0" w:color="auto"/>
        <w:right w:val="none" w:sz="0" w:space="0" w:color="auto"/>
      </w:divBdr>
    </w:div>
    <w:div w:id="800616665">
      <w:bodyDiv w:val="1"/>
      <w:marLeft w:val="0"/>
      <w:marRight w:val="0"/>
      <w:marTop w:val="0"/>
      <w:marBottom w:val="0"/>
      <w:divBdr>
        <w:top w:val="none" w:sz="0" w:space="0" w:color="auto"/>
        <w:left w:val="none" w:sz="0" w:space="0" w:color="auto"/>
        <w:bottom w:val="none" w:sz="0" w:space="0" w:color="auto"/>
        <w:right w:val="none" w:sz="0" w:space="0" w:color="auto"/>
      </w:divBdr>
    </w:div>
    <w:div w:id="845827524">
      <w:bodyDiv w:val="1"/>
      <w:marLeft w:val="0"/>
      <w:marRight w:val="0"/>
      <w:marTop w:val="0"/>
      <w:marBottom w:val="0"/>
      <w:divBdr>
        <w:top w:val="none" w:sz="0" w:space="0" w:color="auto"/>
        <w:left w:val="none" w:sz="0" w:space="0" w:color="auto"/>
        <w:bottom w:val="none" w:sz="0" w:space="0" w:color="auto"/>
        <w:right w:val="none" w:sz="0" w:space="0" w:color="auto"/>
      </w:divBdr>
    </w:div>
    <w:div w:id="861868234">
      <w:bodyDiv w:val="1"/>
      <w:marLeft w:val="0"/>
      <w:marRight w:val="0"/>
      <w:marTop w:val="0"/>
      <w:marBottom w:val="0"/>
      <w:divBdr>
        <w:top w:val="none" w:sz="0" w:space="0" w:color="auto"/>
        <w:left w:val="none" w:sz="0" w:space="0" w:color="auto"/>
        <w:bottom w:val="none" w:sz="0" w:space="0" w:color="auto"/>
        <w:right w:val="none" w:sz="0" w:space="0" w:color="auto"/>
      </w:divBdr>
    </w:div>
    <w:div w:id="874730701">
      <w:bodyDiv w:val="1"/>
      <w:marLeft w:val="0"/>
      <w:marRight w:val="0"/>
      <w:marTop w:val="0"/>
      <w:marBottom w:val="0"/>
      <w:divBdr>
        <w:top w:val="none" w:sz="0" w:space="0" w:color="auto"/>
        <w:left w:val="none" w:sz="0" w:space="0" w:color="auto"/>
        <w:bottom w:val="none" w:sz="0" w:space="0" w:color="auto"/>
        <w:right w:val="none" w:sz="0" w:space="0" w:color="auto"/>
      </w:divBdr>
    </w:div>
    <w:div w:id="894127441">
      <w:bodyDiv w:val="1"/>
      <w:marLeft w:val="0"/>
      <w:marRight w:val="0"/>
      <w:marTop w:val="0"/>
      <w:marBottom w:val="0"/>
      <w:divBdr>
        <w:top w:val="none" w:sz="0" w:space="0" w:color="auto"/>
        <w:left w:val="none" w:sz="0" w:space="0" w:color="auto"/>
        <w:bottom w:val="none" w:sz="0" w:space="0" w:color="auto"/>
        <w:right w:val="none" w:sz="0" w:space="0" w:color="auto"/>
      </w:divBdr>
    </w:div>
    <w:div w:id="952400503">
      <w:bodyDiv w:val="1"/>
      <w:marLeft w:val="0"/>
      <w:marRight w:val="0"/>
      <w:marTop w:val="0"/>
      <w:marBottom w:val="0"/>
      <w:divBdr>
        <w:top w:val="none" w:sz="0" w:space="0" w:color="auto"/>
        <w:left w:val="none" w:sz="0" w:space="0" w:color="auto"/>
        <w:bottom w:val="none" w:sz="0" w:space="0" w:color="auto"/>
        <w:right w:val="none" w:sz="0" w:space="0" w:color="auto"/>
      </w:divBdr>
    </w:div>
    <w:div w:id="967248880">
      <w:bodyDiv w:val="1"/>
      <w:marLeft w:val="0"/>
      <w:marRight w:val="0"/>
      <w:marTop w:val="0"/>
      <w:marBottom w:val="0"/>
      <w:divBdr>
        <w:top w:val="none" w:sz="0" w:space="0" w:color="auto"/>
        <w:left w:val="none" w:sz="0" w:space="0" w:color="auto"/>
        <w:bottom w:val="none" w:sz="0" w:space="0" w:color="auto"/>
        <w:right w:val="none" w:sz="0" w:space="0" w:color="auto"/>
      </w:divBdr>
    </w:div>
    <w:div w:id="967587193">
      <w:bodyDiv w:val="1"/>
      <w:marLeft w:val="0"/>
      <w:marRight w:val="0"/>
      <w:marTop w:val="0"/>
      <w:marBottom w:val="0"/>
      <w:divBdr>
        <w:top w:val="none" w:sz="0" w:space="0" w:color="auto"/>
        <w:left w:val="none" w:sz="0" w:space="0" w:color="auto"/>
        <w:bottom w:val="none" w:sz="0" w:space="0" w:color="auto"/>
        <w:right w:val="none" w:sz="0" w:space="0" w:color="auto"/>
      </w:divBdr>
    </w:div>
    <w:div w:id="969358610">
      <w:bodyDiv w:val="1"/>
      <w:marLeft w:val="0"/>
      <w:marRight w:val="0"/>
      <w:marTop w:val="0"/>
      <w:marBottom w:val="0"/>
      <w:divBdr>
        <w:top w:val="none" w:sz="0" w:space="0" w:color="auto"/>
        <w:left w:val="none" w:sz="0" w:space="0" w:color="auto"/>
        <w:bottom w:val="none" w:sz="0" w:space="0" w:color="auto"/>
        <w:right w:val="none" w:sz="0" w:space="0" w:color="auto"/>
      </w:divBdr>
    </w:div>
    <w:div w:id="992683693">
      <w:bodyDiv w:val="1"/>
      <w:marLeft w:val="0"/>
      <w:marRight w:val="0"/>
      <w:marTop w:val="0"/>
      <w:marBottom w:val="0"/>
      <w:divBdr>
        <w:top w:val="none" w:sz="0" w:space="0" w:color="auto"/>
        <w:left w:val="none" w:sz="0" w:space="0" w:color="auto"/>
        <w:bottom w:val="none" w:sz="0" w:space="0" w:color="auto"/>
        <w:right w:val="none" w:sz="0" w:space="0" w:color="auto"/>
      </w:divBdr>
    </w:div>
    <w:div w:id="1027490950">
      <w:bodyDiv w:val="1"/>
      <w:marLeft w:val="0"/>
      <w:marRight w:val="0"/>
      <w:marTop w:val="0"/>
      <w:marBottom w:val="0"/>
      <w:divBdr>
        <w:top w:val="none" w:sz="0" w:space="0" w:color="auto"/>
        <w:left w:val="none" w:sz="0" w:space="0" w:color="auto"/>
        <w:bottom w:val="none" w:sz="0" w:space="0" w:color="auto"/>
        <w:right w:val="none" w:sz="0" w:space="0" w:color="auto"/>
      </w:divBdr>
    </w:div>
    <w:div w:id="1028987020">
      <w:bodyDiv w:val="1"/>
      <w:marLeft w:val="0"/>
      <w:marRight w:val="0"/>
      <w:marTop w:val="0"/>
      <w:marBottom w:val="0"/>
      <w:divBdr>
        <w:top w:val="none" w:sz="0" w:space="0" w:color="auto"/>
        <w:left w:val="none" w:sz="0" w:space="0" w:color="auto"/>
        <w:bottom w:val="none" w:sz="0" w:space="0" w:color="auto"/>
        <w:right w:val="none" w:sz="0" w:space="0" w:color="auto"/>
      </w:divBdr>
    </w:div>
    <w:div w:id="1069958134">
      <w:bodyDiv w:val="1"/>
      <w:marLeft w:val="0"/>
      <w:marRight w:val="0"/>
      <w:marTop w:val="0"/>
      <w:marBottom w:val="0"/>
      <w:divBdr>
        <w:top w:val="none" w:sz="0" w:space="0" w:color="auto"/>
        <w:left w:val="none" w:sz="0" w:space="0" w:color="auto"/>
        <w:bottom w:val="none" w:sz="0" w:space="0" w:color="auto"/>
        <w:right w:val="none" w:sz="0" w:space="0" w:color="auto"/>
      </w:divBdr>
    </w:div>
    <w:div w:id="1071849099">
      <w:bodyDiv w:val="1"/>
      <w:marLeft w:val="0"/>
      <w:marRight w:val="0"/>
      <w:marTop w:val="0"/>
      <w:marBottom w:val="0"/>
      <w:divBdr>
        <w:top w:val="none" w:sz="0" w:space="0" w:color="auto"/>
        <w:left w:val="none" w:sz="0" w:space="0" w:color="auto"/>
        <w:bottom w:val="none" w:sz="0" w:space="0" w:color="auto"/>
        <w:right w:val="none" w:sz="0" w:space="0" w:color="auto"/>
      </w:divBdr>
    </w:div>
    <w:div w:id="1090388576">
      <w:bodyDiv w:val="1"/>
      <w:marLeft w:val="0"/>
      <w:marRight w:val="0"/>
      <w:marTop w:val="0"/>
      <w:marBottom w:val="0"/>
      <w:divBdr>
        <w:top w:val="none" w:sz="0" w:space="0" w:color="auto"/>
        <w:left w:val="none" w:sz="0" w:space="0" w:color="auto"/>
        <w:bottom w:val="none" w:sz="0" w:space="0" w:color="auto"/>
        <w:right w:val="none" w:sz="0" w:space="0" w:color="auto"/>
      </w:divBdr>
    </w:div>
    <w:div w:id="1114255440">
      <w:marLeft w:val="0"/>
      <w:marRight w:val="0"/>
      <w:marTop w:val="0"/>
      <w:marBottom w:val="0"/>
      <w:divBdr>
        <w:top w:val="none" w:sz="0" w:space="0" w:color="auto"/>
        <w:left w:val="none" w:sz="0" w:space="0" w:color="auto"/>
        <w:bottom w:val="none" w:sz="0" w:space="0" w:color="auto"/>
        <w:right w:val="none" w:sz="0" w:space="0" w:color="auto"/>
      </w:divBdr>
    </w:div>
    <w:div w:id="1114255441">
      <w:marLeft w:val="0"/>
      <w:marRight w:val="0"/>
      <w:marTop w:val="0"/>
      <w:marBottom w:val="0"/>
      <w:divBdr>
        <w:top w:val="none" w:sz="0" w:space="0" w:color="auto"/>
        <w:left w:val="none" w:sz="0" w:space="0" w:color="auto"/>
        <w:bottom w:val="none" w:sz="0" w:space="0" w:color="auto"/>
        <w:right w:val="none" w:sz="0" w:space="0" w:color="auto"/>
      </w:divBdr>
    </w:div>
    <w:div w:id="1114255442">
      <w:marLeft w:val="0"/>
      <w:marRight w:val="0"/>
      <w:marTop w:val="0"/>
      <w:marBottom w:val="0"/>
      <w:divBdr>
        <w:top w:val="none" w:sz="0" w:space="0" w:color="auto"/>
        <w:left w:val="none" w:sz="0" w:space="0" w:color="auto"/>
        <w:bottom w:val="none" w:sz="0" w:space="0" w:color="auto"/>
        <w:right w:val="none" w:sz="0" w:space="0" w:color="auto"/>
      </w:divBdr>
    </w:div>
    <w:div w:id="1114255443">
      <w:marLeft w:val="0"/>
      <w:marRight w:val="0"/>
      <w:marTop w:val="0"/>
      <w:marBottom w:val="0"/>
      <w:divBdr>
        <w:top w:val="none" w:sz="0" w:space="0" w:color="auto"/>
        <w:left w:val="none" w:sz="0" w:space="0" w:color="auto"/>
        <w:bottom w:val="none" w:sz="0" w:space="0" w:color="auto"/>
        <w:right w:val="none" w:sz="0" w:space="0" w:color="auto"/>
      </w:divBdr>
    </w:div>
    <w:div w:id="1114255444">
      <w:marLeft w:val="0"/>
      <w:marRight w:val="0"/>
      <w:marTop w:val="0"/>
      <w:marBottom w:val="0"/>
      <w:divBdr>
        <w:top w:val="none" w:sz="0" w:space="0" w:color="auto"/>
        <w:left w:val="none" w:sz="0" w:space="0" w:color="auto"/>
        <w:bottom w:val="none" w:sz="0" w:space="0" w:color="auto"/>
        <w:right w:val="none" w:sz="0" w:space="0" w:color="auto"/>
      </w:divBdr>
    </w:div>
    <w:div w:id="1114255445">
      <w:marLeft w:val="0"/>
      <w:marRight w:val="0"/>
      <w:marTop w:val="0"/>
      <w:marBottom w:val="0"/>
      <w:divBdr>
        <w:top w:val="none" w:sz="0" w:space="0" w:color="auto"/>
        <w:left w:val="none" w:sz="0" w:space="0" w:color="auto"/>
        <w:bottom w:val="none" w:sz="0" w:space="0" w:color="auto"/>
        <w:right w:val="none" w:sz="0" w:space="0" w:color="auto"/>
      </w:divBdr>
    </w:div>
    <w:div w:id="1114255446">
      <w:marLeft w:val="0"/>
      <w:marRight w:val="0"/>
      <w:marTop w:val="0"/>
      <w:marBottom w:val="0"/>
      <w:divBdr>
        <w:top w:val="none" w:sz="0" w:space="0" w:color="auto"/>
        <w:left w:val="none" w:sz="0" w:space="0" w:color="auto"/>
        <w:bottom w:val="none" w:sz="0" w:space="0" w:color="auto"/>
        <w:right w:val="none" w:sz="0" w:space="0" w:color="auto"/>
      </w:divBdr>
    </w:div>
    <w:div w:id="1114255447">
      <w:marLeft w:val="0"/>
      <w:marRight w:val="0"/>
      <w:marTop w:val="0"/>
      <w:marBottom w:val="0"/>
      <w:divBdr>
        <w:top w:val="none" w:sz="0" w:space="0" w:color="auto"/>
        <w:left w:val="none" w:sz="0" w:space="0" w:color="auto"/>
        <w:bottom w:val="none" w:sz="0" w:space="0" w:color="auto"/>
        <w:right w:val="none" w:sz="0" w:space="0" w:color="auto"/>
      </w:divBdr>
    </w:div>
    <w:div w:id="1114255448">
      <w:marLeft w:val="0"/>
      <w:marRight w:val="0"/>
      <w:marTop w:val="0"/>
      <w:marBottom w:val="0"/>
      <w:divBdr>
        <w:top w:val="none" w:sz="0" w:space="0" w:color="auto"/>
        <w:left w:val="none" w:sz="0" w:space="0" w:color="auto"/>
        <w:bottom w:val="none" w:sz="0" w:space="0" w:color="auto"/>
        <w:right w:val="none" w:sz="0" w:space="0" w:color="auto"/>
      </w:divBdr>
    </w:div>
    <w:div w:id="1114255449">
      <w:marLeft w:val="0"/>
      <w:marRight w:val="0"/>
      <w:marTop w:val="0"/>
      <w:marBottom w:val="0"/>
      <w:divBdr>
        <w:top w:val="none" w:sz="0" w:space="0" w:color="auto"/>
        <w:left w:val="none" w:sz="0" w:space="0" w:color="auto"/>
        <w:bottom w:val="none" w:sz="0" w:space="0" w:color="auto"/>
        <w:right w:val="none" w:sz="0" w:space="0" w:color="auto"/>
      </w:divBdr>
    </w:div>
    <w:div w:id="1114255450">
      <w:marLeft w:val="0"/>
      <w:marRight w:val="0"/>
      <w:marTop w:val="0"/>
      <w:marBottom w:val="0"/>
      <w:divBdr>
        <w:top w:val="none" w:sz="0" w:space="0" w:color="auto"/>
        <w:left w:val="none" w:sz="0" w:space="0" w:color="auto"/>
        <w:bottom w:val="none" w:sz="0" w:space="0" w:color="auto"/>
        <w:right w:val="none" w:sz="0" w:space="0" w:color="auto"/>
      </w:divBdr>
    </w:div>
    <w:div w:id="1114255451">
      <w:marLeft w:val="0"/>
      <w:marRight w:val="0"/>
      <w:marTop w:val="0"/>
      <w:marBottom w:val="0"/>
      <w:divBdr>
        <w:top w:val="none" w:sz="0" w:space="0" w:color="auto"/>
        <w:left w:val="none" w:sz="0" w:space="0" w:color="auto"/>
        <w:bottom w:val="none" w:sz="0" w:space="0" w:color="auto"/>
        <w:right w:val="none" w:sz="0" w:space="0" w:color="auto"/>
      </w:divBdr>
    </w:div>
    <w:div w:id="1114255452">
      <w:marLeft w:val="0"/>
      <w:marRight w:val="0"/>
      <w:marTop w:val="0"/>
      <w:marBottom w:val="0"/>
      <w:divBdr>
        <w:top w:val="none" w:sz="0" w:space="0" w:color="auto"/>
        <w:left w:val="none" w:sz="0" w:space="0" w:color="auto"/>
        <w:bottom w:val="none" w:sz="0" w:space="0" w:color="auto"/>
        <w:right w:val="none" w:sz="0" w:space="0" w:color="auto"/>
      </w:divBdr>
    </w:div>
    <w:div w:id="1114255453">
      <w:marLeft w:val="0"/>
      <w:marRight w:val="0"/>
      <w:marTop w:val="0"/>
      <w:marBottom w:val="0"/>
      <w:divBdr>
        <w:top w:val="none" w:sz="0" w:space="0" w:color="auto"/>
        <w:left w:val="none" w:sz="0" w:space="0" w:color="auto"/>
        <w:bottom w:val="none" w:sz="0" w:space="0" w:color="auto"/>
        <w:right w:val="none" w:sz="0" w:space="0" w:color="auto"/>
      </w:divBdr>
    </w:div>
    <w:div w:id="1114255454">
      <w:marLeft w:val="0"/>
      <w:marRight w:val="0"/>
      <w:marTop w:val="0"/>
      <w:marBottom w:val="0"/>
      <w:divBdr>
        <w:top w:val="none" w:sz="0" w:space="0" w:color="auto"/>
        <w:left w:val="none" w:sz="0" w:space="0" w:color="auto"/>
        <w:bottom w:val="none" w:sz="0" w:space="0" w:color="auto"/>
        <w:right w:val="none" w:sz="0" w:space="0" w:color="auto"/>
      </w:divBdr>
    </w:div>
    <w:div w:id="1114255455">
      <w:marLeft w:val="0"/>
      <w:marRight w:val="0"/>
      <w:marTop w:val="0"/>
      <w:marBottom w:val="0"/>
      <w:divBdr>
        <w:top w:val="none" w:sz="0" w:space="0" w:color="auto"/>
        <w:left w:val="none" w:sz="0" w:space="0" w:color="auto"/>
        <w:bottom w:val="none" w:sz="0" w:space="0" w:color="auto"/>
        <w:right w:val="none" w:sz="0" w:space="0" w:color="auto"/>
      </w:divBdr>
    </w:div>
    <w:div w:id="1114255456">
      <w:marLeft w:val="0"/>
      <w:marRight w:val="0"/>
      <w:marTop w:val="0"/>
      <w:marBottom w:val="0"/>
      <w:divBdr>
        <w:top w:val="none" w:sz="0" w:space="0" w:color="auto"/>
        <w:left w:val="none" w:sz="0" w:space="0" w:color="auto"/>
        <w:bottom w:val="none" w:sz="0" w:space="0" w:color="auto"/>
        <w:right w:val="none" w:sz="0" w:space="0" w:color="auto"/>
      </w:divBdr>
    </w:div>
    <w:div w:id="1114255457">
      <w:marLeft w:val="0"/>
      <w:marRight w:val="0"/>
      <w:marTop w:val="0"/>
      <w:marBottom w:val="0"/>
      <w:divBdr>
        <w:top w:val="none" w:sz="0" w:space="0" w:color="auto"/>
        <w:left w:val="none" w:sz="0" w:space="0" w:color="auto"/>
        <w:bottom w:val="none" w:sz="0" w:space="0" w:color="auto"/>
        <w:right w:val="none" w:sz="0" w:space="0" w:color="auto"/>
      </w:divBdr>
    </w:div>
    <w:div w:id="1114255458">
      <w:marLeft w:val="0"/>
      <w:marRight w:val="0"/>
      <w:marTop w:val="0"/>
      <w:marBottom w:val="0"/>
      <w:divBdr>
        <w:top w:val="none" w:sz="0" w:space="0" w:color="auto"/>
        <w:left w:val="none" w:sz="0" w:space="0" w:color="auto"/>
        <w:bottom w:val="none" w:sz="0" w:space="0" w:color="auto"/>
        <w:right w:val="none" w:sz="0" w:space="0" w:color="auto"/>
      </w:divBdr>
    </w:div>
    <w:div w:id="1114255459">
      <w:marLeft w:val="0"/>
      <w:marRight w:val="0"/>
      <w:marTop w:val="0"/>
      <w:marBottom w:val="0"/>
      <w:divBdr>
        <w:top w:val="none" w:sz="0" w:space="0" w:color="auto"/>
        <w:left w:val="none" w:sz="0" w:space="0" w:color="auto"/>
        <w:bottom w:val="none" w:sz="0" w:space="0" w:color="auto"/>
        <w:right w:val="none" w:sz="0" w:space="0" w:color="auto"/>
      </w:divBdr>
    </w:div>
    <w:div w:id="1114255460">
      <w:marLeft w:val="0"/>
      <w:marRight w:val="0"/>
      <w:marTop w:val="0"/>
      <w:marBottom w:val="0"/>
      <w:divBdr>
        <w:top w:val="none" w:sz="0" w:space="0" w:color="auto"/>
        <w:left w:val="none" w:sz="0" w:space="0" w:color="auto"/>
        <w:bottom w:val="none" w:sz="0" w:space="0" w:color="auto"/>
        <w:right w:val="none" w:sz="0" w:space="0" w:color="auto"/>
      </w:divBdr>
    </w:div>
    <w:div w:id="1114255461">
      <w:marLeft w:val="0"/>
      <w:marRight w:val="0"/>
      <w:marTop w:val="0"/>
      <w:marBottom w:val="0"/>
      <w:divBdr>
        <w:top w:val="none" w:sz="0" w:space="0" w:color="auto"/>
        <w:left w:val="none" w:sz="0" w:space="0" w:color="auto"/>
        <w:bottom w:val="none" w:sz="0" w:space="0" w:color="auto"/>
        <w:right w:val="none" w:sz="0" w:space="0" w:color="auto"/>
      </w:divBdr>
    </w:div>
    <w:div w:id="1114255462">
      <w:marLeft w:val="0"/>
      <w:marRight w:val="0"/>
      <w:marTop w:val="0"/>
      <w:marBottom w:val="0"/>
      <w:divBdr>
        <w:top w:val="none" w:sz="0" w:space="0" w:color="auto"/>
        <w:left w:val="none" w:sz="0" w:space="0" w:color="auto"/>
        <w:bottom w:val="none" w:sz="0" w:space="0" w:color="auto"/>
        <w:right w:val="none" w:sz="0" w:space="0" w:color="auto"/>
      </w:divBdr>
    </w:div>
    <w:div w:id="1114255463">
      <w:marLeft w:val="0"/>
      <w:marRight w:val="0"/>
      <w:marTop w:val="0"/>
      <w:marBottom w:val="0"/>
      <w:divBdr>
        <w:top w:val="none" w:sz="0" w:space="0" w:color="auto"/>
        <w:left w:val="none" w:sz="0" w:space="0" w:color="auto"/>
        <w:bottom w:val="none" w:sz="0" w:space="0" w:color="auto"/>
        <w:right w:val="none" w:sz="0" w:space="0" w:color="auto"/>
      </w:divBdr>
    </w:div>
    <w:div w:id="1114255464">
      <w:marLeft w:val="0"/>
      <w:marRight w:val="0"/>
      <w:marTop w:val="0"/>
      <w:marBottom w:val="0"/>
      <w:divBdr>
        <w:top w:val="none" w:sz="0" w:space="0" w:color="auto"/>
        <w:left w:val="none" w:sz="0" w:space="0" w:color="auto"/>
        <w:bottom w:val="none" w:sz="0" w:space="0" w:color="auto"/>
        <w:right w:val="none" w:sz="0" w:space="0" w:color="auto"/>
      </w:divBdr>
    </w:div>
    <w:div w:id="1114255465">
      <w:marLeft w:val="0"/>
      <w:marRight w:val="0"/>
      <w:marTop w:val="0"/>
      <w:marBottom w:val="0"/>
      <w:divBdr>
        <w:top w:val="none" w:sz="0" w:space="0" w:color="auto"/>
        <w:left w:val="none" w:sz="0" w:space="0" w:color="auto"/>
        <w:bottom w:val="none" w:sz="0" w:space="0" w:color="auto"/>
        <w:right w:val="none" w:sz="0" w:space="0" w:color="auto"/>
      </w:divBdr>
    </w:div>
    <w:div w:id="1114255466">
      <w:marLeft w:val="0"/>
      <w:marRight w:val="0"/>
      <w:marTop w:val="0"/>
      <w:marBottom w:val="0"/>
      <w:divBdr>
        <w:top w:val="none" w:sz="0" w:space="0" w:color="auto"/>
        <w:left w:val="none" w:sz="0" w:space="0" w:color="auto"/>
        <w:bottom w:val="none" w:sz="0" w:space="0" w:color="auto"/>
        <w:right w:val="none" w:sz="0" w:space="0" w:color="auto"/>
      </w:divBdr>
    </w:div>
    <w:div w:id="1114255467">
      <w:marLeft w:val="0"/>
      <w:marRight w:val="0"/>
      <w:marTop w:val="0"/>
      <w:marBottom w:val="0"/>
      <w:divBdr>
        <w:top w:val="none" w:sz="0" w:space="0" w:color="auto"/>
        <w:left w:val="none" w:sz="0" w:space="0" w:color="auto"/>
        <w:bottom w:val="none" w:sz="0" w:space="0" w:color="auto"/>
        <w:right w:val="none" w:sz="0" w:space="0" w:color="auto"/>
      </w:divBdr>
    </w:div>
    <w:div w:id="1114255468">
      <w:marLeft w:val="0"/>
      <w:marRight w:val="0"/>
      <w:marTop w:val="0"/>
      <w:marBottom w:val="0"/>
      <w:divBdr>
        <w:top w:val="none" w:sz="0" w:space="0" w:color="auto"/>
        <w:left w:val="none" w:sz="0" w:space="0" w:color="auto"/>
        <w:bottom w:val="none" w:sz="0" w:space="0" w:color="auto"/>
        <w:right w:val="none" w:sz="0" w:space="0" w:color="auto"/>
      </w:divBdr>
    </w:div>
    <w:div w:id="1114255469">
      <w:marLeft w:val="0"/>
      <w:marRight w:val="0"/>
      <w:marTop w:val="0"/>
      <w:marBottom w:val="0"/>
      <w:divBdr>
        <w:top w:val="none" w:sz="0" w:space="0" w:color="auto"/>
        <w:left w:val="none" w:sz="0" w:space="0" w:color="auto"/>
        <w:bottom w:val="none" w:sz="0" w:space="0" w:color="auto"/>
        <w:right w:val="none" w:sz="0" w:space="0" w:color="auto"/>
      </w:divBdr>
    </w:div>
    <w:div w:id="1114255470">
      <w:marLeft w:val="0"/>
      <w:marRight w:val="0"/>
      <w:marTop w:val="0"/>
      <w:marBottom w:val="0"/>
      <w:divBdr>
        <w:top w:val="none" w:sz="0" w:space="0" w:color="auto"/>
        <w:left w:val="none" w:sz="0" w:space="0" w:color="auto"/>
        <w:bottom w:val="none" w:sz="0" w:space="0" w:color="auto"/>
        <w:right w:val="none" w:sz="0" w:space="0" w:color="auto"/>
      </w:divBdr>
    </w:div>
    <w:div w:id="1114255471">
      <w:marLeft w:val="0"/>
      <w:marRight w:val="0"/>
      <w:marTop w:val="0"/>
      <w:marBottom w:val="0"/>
      <w:divBdr>
        <w:top w:val="none" w:sz="0" w:space="0" w:color="auto"/>
        <w:left w:val="none" w:sz="0" w:space="0" w:color="auto"/>
        <w:bottom w:val="none" w:sz="0" w:space="0" w:color="auto"/>
        <w:right w:val="none" w:sz="0" w:space="0" w:color="auto"/>
      </w:divBdr>
    </w:div>
    <w:div w:id="1114255472">
      <w:marLeft w:val="0"/>
      <w:marRight w:val="0"/>
      <w:marTop w:val="0"/>
      <w:marBottom w:val="0"/>
      <w:divBdr>
        <w:top w:val="none" w:sz="0" w:space="0" w:color="auto"/>
        <w:left w:val="none" w:sz="0" w:space="0" w:color="auto"/>
        <w:bottom w:val="none" w:sz="0" w:space="0" w:color="auto"/>
        <w:right w:val="none" w:sz="0" w:space="0" w:color="auto"/>
      </w:divBdr>
    </w:div>
    <w:div w:id="1114255473">
      <w:marLeft w:val="0"/>
      <w:marRight w:val="0"/>
      <w:marTop w:val="0"/>
      <w:marBottom w:val="0"/>
      <w:divBdr>
        <w:top w:val="none" w:sz="0" w:space="0" w:color="auto"/>
        <w:left w:val="none" w:sz="0" w:space="0" w:color="auto"/>
        <w:bottom w:val="none" w:sz="0" w:space="0" w:color="auto"/>
        <w:right w:val="none" w:sz="0" w:space="0" w:color="auto"/>
      </w:divBdr>
    </w:div>
    <w:div w:id="1114255474">
      <w:marLeft w:val="0"/>
      <w:marRight w:val="0"/>
      <w:marTop w:val="0"/>
      <w:marBottom w:val="0"/>
      <w:divBdr>
        <w:top w:val="none" w:sz="0" w:space="0" w:color="auto"/>
        <w:left w:val="none" w:sz="0" w:space="0" w:color="auto"/>
        <w:bottom w:val="none" w:sz="0" w:space="0" w:color="auto"/>
        <w:right w:val="none" w:sz="0" w:space="0" w:color="auto"/>
      </w:divBdr>
    </w:div>
    <w:div w:id="1114255475">
      <w:marLeft w:val="0"/>
      <w:marRight w:val="0"/>
      <w:marTop w:val="0"/>
      <w:marBottom w:val="0"/>
      <w:divBdr>
        <w:top w:val="none" w:sz="0" w:space="0" w:color="auto"/>
        <w:left w:val="none" w:sz="0" w:space="0" w:color="auto"/>
        <w:bottom w:val="none" w:sz="0" w:space="0" w:color="auto"/>
        <w:right w:val="none" w:sz="0" w:space="0" w:color="auto"/>
      </w:divBdr>
    </w:div>
    <w:div w:id="1114255476">
      <w:marLeft w:val="0"/>
      <w:marRight w:val="0"/>
      <w:marTop w:val="0"/>
      <w:marBottom w:val="0"/>
      <w:divBdr>
        <w:top w:val="none" w:sz="0" w:space="0" w:color="auto"/>
        <w:left w:val="none" w:sz="0" w:space="0" w:color="auto"/>
        <w:bottom w:val="none" w:sz="0" w:space="0" w:color="auto"/>
        <w:right w:val="none" w:sz="0" w:space="0" w:color="auto"/>
      </w:divBdr>
    </w:div>
    <w:div w:id="1114255477">
      <w:marLeft w:val="0"/>
      <w:marRight w:val="0"/>
      <w:marTop w:val="0"/>
      <w:marBottom w:val="0"/>
      <w:divBdr>
        <w:top w:val="none" w:sz="0" w:space="0" w:color="auto"/>
        <w:left w:val="none" w:sz="0" w:space="0" w:color="auto"/>
        <w:bottom w:val="none" w:sz="0" w:space="0" w:color="auto"/>
        <w:right w:val="none" w:sz="0" w:space="0" w:color="auto"/>
      </w:divBdr>
    </w:div>
    <w:div w:id="1114255478">
      <w:marLeft w:val="0"/>
      <w:marRight w:val="0"/>
      <w:marTop w:val="0"/>
      <w:marBottom w:val="0"/>
      <w:divBdr>
        <w:top w:val="none" w:sz="0" w:space="0" w:color="auto"/>
        <w:left w:val="none" w:sz="0" w:space="0" w:color="auto"/>
        <w:bottom w:val="none" w:sz="0" w:space="0" w:color="auto"/>
        <w:right w:val="none" w:sz="0" w:space="0" w:color="auto"/>
      </w:divBdr>
    </w:div>
    <w:div w:id="1114255479">
      <w:marLeft w:val="0"/>
      <w:marRight w:val="0"/>
      <w:marTop w:val="0"/>
      <w:marBottom w:val="0"/>
      <w:divBdr>
        <w:top w:val="none" w:sz="0" w:space="0" w:color="auto"/>
        <w:left w:val="none" w:sz="0" w:space="0" w:color="auto"/>
        <w:bottom w:val="none" w:sz="0" w:space="0" w:color="auto"/>
        <w:right w:val="none" w:sz="0" w:space="0" w:color="auto"/>
      </w:divBdr>
    </w:div>
    <w:div w:id="1114255480">
      <w:marLeft w:val="0"/>
      <w:marRight w:val="0"/>
      <w:marTop w:val="0"/>
      <w:marBottom w:val="0"/>
      <w:divBdr>
        <w:top w:val="none" w:sz="0" w:space="0" w:color="auto"/>
        <w:left w:val="none" w:sz="0" w:space="0" w:color="auto"/>
        <w:bottom w:val="none" w:sz="0" w:space="0" w:color="auto"/>
        <w:right w:val="none" w:sz="0" w:space="0" w:color="auto"/>
      </w:divBdr>
    </w:div>
    <w:div w:id="1114255481">
      <w:marLeft w:val="0"/>
      <w:marRight w:val="0"/>
      <w:marTop w:val="0"/>
      <w:marBottom w:val="0"/>
      <w:divBdr>
        <w:top w:val="none" w:sz="0" w:space="0" w:color="auto"/>
        <w:left w:val="none" w:sz="0" w:space="0" w:color="auto"/>
        <w:bottom w:val="none" w:sz="0" w:space="0" w:color="auto"/>
        <w:right w:val="none" w:sz="0" w:space="0" w:color="auto"/>
      </w:divBdr>
    </w:div>
    <w:div w:id="1114255482">
      <w:marLeft w:val="0"/>
      <w:marRight w:val="0"/>
      <w:marTop w:val="0"/>
      <w:marBottom w:val="0"/>
      <w:divBdr>
        <w:top w:val="none" w:sz="0" w:space="0" w:color="auto"/>
        <w:left w:val="none" w:sz="0" w:space="0" w:color="auto"/>
        <w:bottom w:val="none" w:sz="0" w:space="0" w:color="auto"/>
        <w:right w:val="none" w:sz="0" w:space="0" w:color="auto"/>
      </w:divBdr>
    </w:div>
    <w:div w:id="1114255483">
      <w:marLeft w:val="0"/>
      <w:marRight w:val="0"/>
      <w:marTop w:val="0"/>
      <w:marBottom w:val="0"/>
      <w:divBdr>
        <w:top w:val="none" w:sz="0" w:space="0" w:color="auto"/>
        <w:left w:val="none" w:sz="0" w:space="0" w:color="auto"/>
        <w:bottom w:val="none" w:sz="0" w:space="0" w:color="auto"/>
        <w:right w:val="none" w:sz="0" w:space="0" w:color="auto"/>
      </w:divBdr>
    </w:div>
    <w:div w:id="1114255484">
      <w:marLeft w:val="0"/>
      <w:marRight w:val="0"/>
      <w:marTop w:val="0"/>
      <w:marBottom w:val="0"/>
      <w:divBdr>
        <w:top w:val="none" w:sz="0" w:space="0" w:color="auto"/>
        <w:left w:val="none" w:sz="0" w:space="0" w:color="auto"/>
        <w:bottom w:val="none" w:sz="0" w:space="0" w:color="auto"/>
        <w:right w:val="none" w:sz="0" w:space="0" w:color="auto"/>
      </w:divBdr>
    </w:div>
    <w:div w:id="1114255485">
      <w:marLeft w:val="0"/>
      <w:marRight w:val="0"/>
      <w:marTop w:val="0"/>
      <w:marBottom w:val="0"/>
      <w:divBdr>
        <w:top w:val="none" w:sz="0" w:space="0" w:color="auto"/>
        <w:left w:val="none" w:sz="0" w:space="0" w:color="auto"/>
        <w:bottom w:val="none" w:sz="0" w:space="0" w:color="auto"/>
        <w:right w:val="none" w:sz="0" w:space="0" w:color="auto"/>
      </w:divBdr>
    </w:div>
    <w:div w:id="1114255486">
      <w:marLeft w:val="0"/>
      <w:marRight w:val="0"/>
      <w:marTop w:val="0"/>
      <w:marBottom w:val="0"/>
      <w:divBdr>
        <w:top w:val="none" w:sz="0" w:space="0" w:color="auto"/>
        <w:left w:val="none" w:sz="0" w:space="0" w:color="auto"/>
        <w:bottom w:val="none" w:sz="0" w:space="0" w:color="auto"/>
        <w:right w:val="none" w:sz="0" w:space="0" w:color="auto"/>
      </w:divBdr>
    </w:div>
    <w:div w:id="1114255487">
      <w:marLeft w:val="0"/>
      <w:marRight w:val="0"/>
      <w:marTop w:val="0"/>
      <w:marBottom w:val="0"/>
      <w:divBdr>
        <w:top w:val="none" w:sz="0" w:space="0" w:color="auto"/>
        <w:left w:val="none" w:sz="0" w:space="0" w:color="auto"/>
        <w:bottom w:val="none" w:sz="0" w:space="0" w:color="auto"/>
        <w:right w:val="none" w:sz="0" w:space="0" w:color="auto"/>
      </w:divBdr>
    </w:div>
    <w:div w:id="1114255488">
      <w:marLeft w:val="0"/>
      <w:marRight w:val="0"/>
      <w:marTop w:val="0"/>
      <w:marBottom w:val="0"/>
      <w:divBdr>
        <w:top w:val="none" w:sz="0" w:space="0" w:color="auto"/>
        <w:left w:val="none" w:sz="0" w:space="0" w:color="auto"/>
        <w:bottom w:val="none" w:sz="0" w:space="0" w:color="auto"/>
        <w:right w:val="none" w:sz="0" w:space="0" w:color="auto"/>
      </w:divBdr>
    </w:div>
    <w:div w:id="1114255489">
      <w:marLeft w:val="0"/>
      <w:marRight w:val="0"/>
      <w:marTop w:val="0"/>
      <w:marBottom w:val="0"/>
      <w:divBdr>
        <w:top w:val="none" w:sz="0" w:space="0" w:color="auto"/>
        <w:left w:val="none" w:sz="0" w:space="0" w:color="auto"/>
        <w:bottom w:val="none" w:sz="0" w:space="0" w:color="auto"/>
        <w:right w:val="none" w:sz="0" w:space="0" w:color="auto"/>
      </w:divBdr>
    </w:div>
    <w:div w:id="1114255490">
      <w:marLeft w:val="0"/>
      <w:marRight w:val="0"/>
      <w:marTop w:val="0"/>
      <w:marBottom w:val="0"/>
      <w:divBdr>
        <w:top w:val="none" w:sz="0" w:space="0" w:color="auto"/>
        <w:left w:val="none" w:sz="0" w:space="0" w:color="auto"/>
        <w:bottom w:val="none" w:sz="0" w:space="0" w:color="auto"/>
        <w:right w:val="none" w:sz="0" w:space="0" w:color="auto"/>
      </w:divBdr>
    </w:div>
    <w:div w:id="1114255491">
      <w:marLeft w:val="0"/>
      <w:marRight w:val="0"/>
      <w:marTop w:val="0"/>
      <w:marBottom w:val="0"/>
      <w:divBdr>
        <w:top w:val="none" w:sz="0" w:space="0" w:color="auto"/>
        <w:left w:val="none" w:sz="0" w:space="0" w:color="auto"/>
        <w:bottom w:val="none" w:sz="0" w:space="0" w:color="auto"/>
        <w:right w:val="none" w:sz="0" w:space="0" w:color="auto"/>
      </w:divBdr>
    </w:div>
    <w:div w:id="1114255492">
      <w:marLeft w:val="0"/>
      <w:marRight w:val="0"/>
      <w:marTop w:val="0"/>
      <w:marBottom w:val="0"/>
      <w:divBdr>
        <w:top w:val="none" w:sz="0" w:space="0" w:color="auto"/>
        <w:left w:val="none" w:sz="0" w:space="0" w:color="auto"/>
        <w:bottom w:val="none" w:sz="0" w:space="0" w:color="auto"/>
        <w:right w:val="none" w:sz="0" w:space="0" w:color="auto"/>
      </w:divBdr>
    </w:div>
    <w:div w:id="1114255493">
      <w:marLeft w:val="0"/>
      <w:marRight w:val="0"/>
      <w:marTop w:val="0"/>
      <w:marBottom w:val="0"/>
      <w:divBdr>
        <w:top w:val="none" w:sz="0" w:space="0" w:color="auto"/>
        <w:left w:val="none" w:sz="0" w:space="0" w:color="auto"/>
        <w:bottom w:val="none" w:sz="0" w:space="0" w:color="auto"/>
        <w:right w:val="none" w:sz="0" w:space="0" w:color="auto"/>
      </w:divBdr>
    </w:div>
    <w:div w:id="1114255494">
      <w:marLeft w:val="0"/>
      <w:marRight w:val="0"/>
      <w:marTop w:val="0"/>
      <w:marBottom w:val="0"/>
      <w:divBdr>
        <w:top w:val="none" w:sz="0" w:space="0" w:color="auto"/>
        <w:left w:val="none" w:sz="0" w:space="0" w:color="auto"/>
        <w:bottom w:val="none" w:sz="0" w:space="0" w:color="auto"/>
        <w:right w:val="none" w:sz="0" w:space="0" w:color="auto"/>
      </w:divBdr>
    </w:div>
    <w:div w:id="1114255495">
      <w:marLeft w:val="0"/>
      <w:marRight w:val="0"/>
      <w:marTop w:val="0"/>
      <w:marBottom w:val="0"/>
      <w:divBdr>
        <w:top w:val="none" w:sz="0" w:space="0" w:color="auto"/>
        <w:left w:val="none" w:sz="0" w:space="0" w:color="auto"/>
        <w:bottom w:val="none" w:sz="0" w:space="0" w:color="auto"/>
        <w:right w:val="none" w:sz="0" w:space="0" w:color="auto"/>
      </w:divBdr>
    </w:div>
    <w:div w:id="1114255496">
      <w:marLeft w:val="0"/>
      <w:marRight w:val="0"/>
      <w:marTop w:val="0"/>
      <w:marBottom w:val="0"/>
      <w:divBdr>
        <w:top w:val="none" w:sz="0" w:space="0" w:color="auto"/>
        <w:left w:val="none" w:sz="0" w:space="0" w:color="auto"/>
        <w:bottom w:val="none" w:sz="0" w:space="0" w:color="auto"/>
        <w:right w:val="none" w:sz="0" w:space="0" w:color="auto"/>
      </w:divBdr>
    </w:div>
    <w:div w:id="1114255497">
      <w:marLeft w:val="0"/>
      <w:marRight w:val="0"/>
      <w:marTop w:val="0"/>
      <w:marBottom w:val="0"/>
      <w:divBdr>
        <w:top w:val="none" w:sz="0" w:space="0" w:color="auto"/>
        <w:left w:val="none" w:sz="0" w:space="0" w:color="auto"/>
        <w:bottom w:val="none" w:sz="0" w:space="0" w:color="auto"/>
        <w:right w:val="none" w:sz="0" w:space="0" w:color="auto"/>
      </w:divBdr>
    </w:div>
    <w:div w:id="1114255498">
      <w:marLeft w:val="0"/>
      <w:marRight w:val="0"/>
      <w:marTop w:val="0"/>
      <w:marBottom w:val="0"/>
      <w:divBdr>
        <w:top w:val="none" w:sz="0" w:space="0" w:color="auto"/>
        <w:left w:val="none" w:sz="0" w:space="0" w:color="auto"/>
        <w:bottom w:val="none" w:sz="0" w:space="0" w:color="auto"/>
        <w:right w:val="none" w:sz="0" w:space="0" w:color="auto"/>
      </w:divBdr>
    </w:div>
    <w:div w:id="1114255499">
      <w:marLeft w:val="0"/>
      <w:marRight w:val="0"/>
      <w:marTop w:val="0"/>
      <w:marBottom w:val="0"/>
      <w:divBdr>
        <w:top w:val="none" w:sz="0" w:space="0" w:color="auto"/>
        <w:left w:val="none" w:sz="0" w:space="0" w:color="auto"/>
        <w:bottom w:val="none" w:sz="0" w:space="0" w:color="auto"/>
        <w:right w:val="none" w:sz="0" w:space="0" w:color="auto"/>
      </w:divBdr>
    </w:div>
    <w:div w:id="1114255500">
      <w:marLeft w:val="0"/>
      <w:marRight w:val="0"/>
      <w:marTop w:val="0"/>
      <w:marBottom w:val="0"/>
      <w:divBdr>
        <w:top w:val="none" w:sz="0" w:space="0" w:color="auto"/>
        <w:left w:val="none" w:sz="0" w:space="0" w:color="auto"/>
        <w:bottom w:val="none" w:sz="0" w:space="0" w:color="auto"/>
        <w:right w:val="none" w:sz="0" w:space="0" w:color="auto"/>
      </w:divBdr>
    </w:div>
    <w:div w:id="1114255501">
      <w:marLeft w:val="0"/>
      <w:marRight w:val="0"/>
      <w:marTop w:val="0"/>
      <w:marBottom w:val="0"/>
      <w:divBdr>
        <w:top w:val="none" w:sz="0" w:space="0" w:color="auto"/>
        <w:left w:val="none" w:sz="0" w:space="0" w:color="auto"/>
        <w:bottom w:val="none" w:sz="0" w:space="0" w:color="auto"/>
        <w:right w:val="none" w:sz="0" w:space="0" w:color="auto"/>
      </w:divBdr>
    </w:div>
    <w:div w:id="1114255502">
      <w:marLeft w:val="0"/>
      <w:marRight w:val="0"/>
      <w:marTop w:val="0"/>
      <w:marBottom w:val="0"/>
      <w:divBdr>
        <w:top w:val="none" w:sz="0" w:space="0" w:color="auto"/>
        <w:left w:val="none" w:sz="0" w:space="0" w:color="auto"/>
        <w:bottom w:val="none" w:sz="0" w:space="0" w:color="auto"/>
        <w:right w:val="none" w:sz="0" w:space="0" w:color="auto"/>
      </w:divBdr>
    </w:div>
    <w:div w:id="1114255503">
      <w:marLeft w:val="0"/>
      <w:marRight w:val="0"/>
      <w:marTop w:val="0"/>
      <w:marBottom w:val="0"/>
      <w:divBdr>
        <w:top w:val="none" w:sz="0" w:space="0" w:color="auto"/>
        <w:left w:val="none" w:sz="0" w:space="0" w:color="auto"/>
        <w:bottom w:val="none" w:sz="0" w:space="0" w:color="auto"/>
        <w:right w:val="none" w:sz="0" w:space="0" w:color="auto"/>
      </w:divBdr>
    </w:div>
    <w:div w:id="1114255504">
      <w:marLeft w:val="0"/>
      <w:marRight w:val="0"/>
      <w:marTop w:val="0"/>
      <w:marBottom w:val="0"/>
      <w:divBdr>
        <w:top w:val="none" w:sz="0" w:space="0" w:color="auto"/>
        <w:left w:val="none" w:sz="0" w:space="0" w:color="auto"/>
        <w:bottom w:val="none" w:sz="0" w:space="0" w:color="auto"/>
        <w:right w:val="none" w:sz="0" w:space="0" w:color="auto"/>
      </w:divBdr>
    </w:div>
    <w:div w:id="1114255505">
      <w:marLeft w:val="0"/>
      <w:marRight w:val="0"/>
      <w:marTop w:val="0"/>
      <w:marBottom w:val="0"/>
      <w:divBdr>
        <w:top w:val="none" w:sz="0" w:space="0" w:color="auto"/>
        <w:left w:val="none" w:sz="0" w:space="0" w:color="auto"/>
        <w:bottom w:val="none" w:sz="0" w:space="0" w:color="auto"/>
        <w:right w:val="none" w:sz="0" w:space="0" w:color="auto"/>
      </w:divBdr>
    </w:div>
    <w:div w:id="1114255506">
      <w:marLeft w:val="0"/>
      <w:marRight w:val="0"/>
      <w:marTop w:val="0"/>
      <w:marBottom w:val="0"/>
      <w:divBdr>
        <w:top w:val="none" w:sz="0" w:space="0" w:color="auto"/>
        <w:left w:val="none" w:sz="0" w:space="0" w:color="auto"/>
        <w:bottom w:val="none" w:sz="0" w:space="0" w:color="auto"/>
        <w:right w:val="none" w:sz="0" w:space="0" w:color="auto"/>
      </w:divBdr>
    </w:div>
    <w:div w:id="1114255507">
      <w:marLeft w:val="0"/>
      <w:marRight w:val="0"/>
      <w:marTop w:val="0"/>
      <w:marBottom w:val="0"/>
      <w:divBdr>
        <w:top w:val="none" w:sz="0" w:space="0" w:color="auto"/>
        <w:left w:val="none" w:sz="0" w:space="0" w:color="auto"/>
        <w:bottom w:val="none" w:sz="0" w:space="0" w:color="auto"/>
        <w:right w:val="none" w:sz="0" w:space="0" w:color="auto"/>
      </w:divBdr>
    </w:div>
    <w:div w:id="1114255508">
      <w:marLeft w:val="0"/>
      <w:marRight w:val="0"/>
      <w:marTop w:val="0"/>
      <w:marBottom w:val="0"/>
      <w:divBdr>
        <w:top w:val="none" w:sz="0" w:space="0" w:color="auto"/>
        <w:left w:val="none" w:sz="0" w:space="0" w:color="auto"/>
        <w:bottom w:val="none" w:sz="0" w:space="0" w:color="auto"/>
        <w:right w:val="none" w:sz="0" w:space="0" w:color="auto"/>
      </w:divBdr>
    </w:div>
    <w:div w:id="1114255509">
      <w:marLeft w:val="0"/>
      <w:marRight w:val="0"/>
      <w:marTop w:val="0"/>
      <w:marBottom w:val="0"/>
      <w:divBdr>
        <w:top w:val="none" w:sz="0" w:space="0" w:color="auto"/>
        <w:left w:val="none" w:sz="0" w:space="0" w:color="auto"/>
        <w:bottom w:val="none" w:sz="0" w:space="0" w:color="auto"/>
        <w:right w:val="none" w:sz="0" w:space="0" w:color="auto"/>
      </w:divBdr>
    </w:div>
    <w:div w:id="1114255510">
      <w:marLeft w:val="0"/>
      <w:marRight w:val="0"/>
      <w:marTop w:val="0"/>
      <w:marBottom w:val="0"/>
      <w:divBdr>
        <w:top w:val="none" w:sz="0" w:space="0" w:color="auto"/>
        <w:left w:val="none" w:sz="0" w:space="0" w:color="auto"/>
        <w:bottom w:val="none" w:sz="0" w:space="0" w:color="auto"/>
        <w:right w:val="none" w:sz="0" w:space="0" w:color="auto"/>
      </w:divBdr>
    </w:div>
    <w:div w:id="1114255511">
      <w:marLeft w:val="0"/>
      <w:marRight w:val="0"/>
      <w:marTop w:val="0"/>
      <w:marBottom w:val="0"/>
      <w:divBdr>
        <w:top w:val="none" w:sz="0" w:space="0" w:color="auto"/>
        <w:left w:val="none" w:sz="0" w:space="0" w:color="auto"/>
        <w:bottom w:val="none" w:sz="0" w:space="0" w:color="auto"/>
        <w:right w:val="none" w:sz="0" w:space="0" w:color="auto"/>
      </w:divBdr>
    </w:div>
    <w:div w:id="1114255512">
      <w:marLeft w:val="0"/>
      <w:marRight w:val="0"/>
      <w:marTop w:val="0"/>
      <w:marBottom w:val="0"/>
      <w:divBdr>
        <w:top w:val="none" w:sz="0" w:space="0" w:color="auto"/>
        <w:left w:val="none" w:sz="0" w:space="0" w:color="auto"/>
        <w:bottom w:val="none" w:sz="0" w:space="0" w:color="auto"/>
        <w:right w:val="none" w:sz="0" w:space="0" w:color="auto"/>
      </w:divBdr>
    </w:div>
    <w:div w:id="1114255513">
      <w:marLeft w:val="0"/>
      <w:marRight w:val="0"/>
      <w:marTop w:val="0"/>
      <w:marBottom w:val="0"/>
      <w:divBdr>
        <w:top w:val="none" w:sz="0" w:space="0" w:color="auto"/>
        <w:left w:val="none" w:sz="0" w:space="0" w:color="auto"/>
        <w:bottom w:val="none" w:sz="0" w:space="0" w:color="auto"/>
        <w:right w:val="none" w:sz="0" w:space="0" w:color="auto"/>
      </w:divBdr>
    </w:div>
    <w:div w:id="1114255514">
      <w:marLeft w:val="0"/>
      <w:marRight w:val="0"/>
      <w:marTop w:val="0"/>
      <w:marBottom w:val="0"/>
      <w:divBdr>
        <w:top w:val="none" w:sz="0" w:space="0" w:color="auto"/>
        <w:left w:val="none" w:sz="0" w:space="0" w:color="auto"/>
        <w:bottom w:val="none" w:sz="0" w:space="0" w:color="auto"/>
        <w:right w:val="none" w:sz="0" w:space="0" w:color="auto"/>
      </w:divBdr>
    </w:div>
    <w:div w:id="1114255515">
      <w:marLeft w:val="0"/>
      <w:marRight w:val="0"/>
      <w:marTop w:val="0"/>
      <w:marBottom w:val="0"/>
      <w:divBdr>
        <w:top w:val="none" w:sz="0" w:space="0" w:color="auto"/>
        <w:left w:val="none" w:sz="0" w:space="0" w:color="auto"/>
        <w:bottom w:val="none" w:sz="0" w:space="0" w:color="auto"/>
        <w:right w:val="none" w:sz="0" w:space="0" w:color="auto"/>
      </w:divBdr>
    </w:div>
    <w:div w:id="1114255516">
      <w:marLeft w:val="0"/>
      <w:marRight w:val="0"/>
      <w:marTop w:val="0"/>
      <w:marBottom w:val="0"/>
      <w:divBdr>
        <w:top w:val="none" w:sz="0" w:space="0" w:color="auto"/>
        <w:left w:val="none" w:sz="0" w:space="0" w:color="auto"/>
        <w:bottom w:val="none" w:sz="0" w:space="0" w:color="auto"/>
        <w:right w:val="none" w:sz="0" w:space="0" w:color="auto"/>
      </w:divBdr>
    </w:div>
    <w:div w:id="1114255517">
      <w:marLeft w:val="0"/>
      <w:marRight w:val="0"/>
      <w:marTop w:val="0"/>
      <w:marBottom w:val="0"/>
      <w:divBdr>
        <w:top w:val="none" w:sz="0" w:space="0" w:color="auto"/>
        <w:left w:val="none" w:sz="0" w:space="0" w:color="auto"/>
        <w:bottom w:val="none" w:sz="0" w:space="0" w:color="auto"/>
        <w:right w:val="none" w:sz="0" w:space="0" w:color="auto"/>
      </w:divBdr>
    </w:div>
    <w:div w:id="1114255518">
      <w:marLeft w:val="0"/>
      <w:marRight w:val="0"/>
      <w:marTop w:val="0"/>
      <w:marBottom w:val="0"/>
      <w:divBdr>
        <w:top w:val="none" w:sz="0" w:space="0" w:color="auto"/>
        <w:left w:val="none" w:sz="0" w:space="0" w:color="auto"/>
        <w:bottom w:val="none" w:sz="0" w:space="0" w:color="auto"/>
        <w:right w:val="none" w:sz="0" w:space="0" w:color="auto"/>
      </w:divBdr>
    </w:div>
    <w:div w:id="1114255519">
      <w:marLeft w:val="0"/>
      <w:marRight w:val="0"/>
      <w:marTop w:val="0"/>
      <w:marBottom w:val="0"/>
      <w:divBdr>
        <w:top w:val="none" w:sz="0" w:space="0" w:color="auto"/>
        <w:left w:val="none" w:sz="0" w:space="0" w:color="auto"/>
        <w:bottom w:val="none" w:sz="0" w:space="0" w:color="auto"/>
        <w:right w:val="none" w:sz="0" w:space="0" w:color="auto"/>
      </w:divBdr>
    </w:div>
    <w:div w:id="1114255520">
      <w:marLeft w:val="0"/>
      <w:marRight w:val="0"/>
      <w:marTop w:val="0"/>
      <w:marBottom w:val="0"/>
      <w:divBdr>
        <w:top w:val="none" w:sz="0" w:space="0" w:color="auto"/>
        <w:left w:val="none" w:sz="0" w:space="0" w:color="auto"/>
        <w:bottom w:val="none" w:sz="0" w:space="0" w:color="auto"/>
        <w:right w:val="none" w:sz="0" w:space="0" w:color="auto"/>
      </w:divBdr>
    </w:div>
    <w:div w:id="1114255521">
      <w:marLeft w:val="0"/>
      <w:marRight w:val="0"/>
      <w:marTop w:val="0"/>
      <w:marBottom w:val="0"/>
      <w:divBdr>
        <w:top w:val="none" w:sz="0" w:space="0" w:color="auto"/>
        <w:left w:val="none" w:sz="0" w:space="0" w:color="auto"/>
        <w:bottom w:val="none" w:sz="0" w:space="0" w:color="auto"/>
        <w:right w:val="none" w:sz="0" w:space="0" w:color="auto"/>
      </w:divBdr>
    </w:div>
    <w:div w:id="1114255522">
      <w:marLeft w:val="0"/>
      <w:marRight w:val="0"/>
      <w:marTop w:val="0"/>
      <w:marBottom w:val="0"/>
      <w:divBdr>
        <w:top w:val="none" w:sz="0" w:space="0" w:color="auto"/>
        <w:left w:val="none" w:sz="0" w:space="0" w:color="auto"/>
        <w:bottom w:val="none" w:sz="0" w:space="0" w:color="auto"/>
        <w:right w:val="none" w:sz="0" w:space="0" w:color="auto"/>
      </w:divBdr>
    </w:div>
    <w:div w:id="1114255523">
      <w:marLeft w:val="0"/>
      <w:marRight w:val="0"/>
      <w:marTop w:val="0"/>
      <w:marBottom w:val="0"/>
      <w:divBdr>
        <w:top w:val="none" w:sz="0" w:space="0" w:color="auto"/>
        <w:left w:val="none" w:sz="0" w:space="0" w:color="auto"/>
        <w:bottom w:val="none" w:sz="0" w:space="0" w:color="auto"/>
        <w:right w:val="none" w:sz="0" w:space="0" w:color="auto"/>
      </w:divBdr>
    </w:div>
    <w:div w:id="1114255524">
      <w:marLeft w:val="0"/>
      <w:marRight w:val="0"/>
      <w:marTop w:val="0"/>
      <w:marBottom w:val="0"/>
      <w:divBdr>
        <w:top w:val="none" w:sz="0" w:space="0" w:color="auto"/>
        <w:left w:val="none" w:sz="0" w:space="0" w:color="auto"/>
        <w:bottom w:val="none" w:sz="0" w:space="0" w:color="auto"/>
        <w:right w:val="none" w:sz="0" w:space="0" w:color="auto"/>
      </w:divBdr>
    </w:div>
    <w:div w:id="1114255525">
      <w:marLeft w:val="0"/>
      <w:marRight w:val="0"/>
      <w:marTop w:val="0"/>
      <w:marBottom w:val="0"/>
      <w:divBdr>
        <w:top w:val="none" w:sz="0" w:space="0" w:color="auto"/>
        <w:left w:val="none" w:sz="0" w:space="0" w:color="auto"/>
        <w:bottom w:val="none" w:sz="0" w:space="0" w:color="auto"/>
        <w:right w:val="none" w:sz="0" w:space="0" w:color="auto"/>
      </w:divBdr>
    </w:div>
    <w:div w:id="1114255526">
      <w:marLeft w:val="0"/>
      <w:marRight w:val="0"/>
      <w:marTop w:val="0"/>
      <w:marBottom w:val="0"/>
      <w:divBdr>
        <w:top w:val="none" w:sz="0" w:space="0" w:color="auto"/>
        <w:left w:val="none" w:sz="0" w:space="0" w:color="auto"/>
        <w:bottom w:val="none" w:sz="0" w:space="0" w:color="auto"/>
        <w:right w:val="none" w:sz="0" w:space="0" w:color="auto"/>
      </w:divBdr>
    </w:div>
    <w:div w:id="1114255527">
      <w:marLeft w:val="0"/>
      <w:marRight w:val="0"/>
      <w:marTop w:val="0"/>
      <w:marBottom w:val="0"/>
      <w:divBdr>
        <w:top w:val="none" w:sz="0" w:space="0" w:color="auto"/>
        <w:left w:val="none" w:sz="0" w:space="0" w:color="auto"/>
        <w:bottom w:val="none" w:sz="0" w:space="0" w:color="auto"/>
        <w:right w:val="none" w:sz="0" w:space="0" w:color="auto"/>
      </w:divBdr>
    </w:div>
    <w:div w:id="1114255528">
      <w:marLeft w:val="0"/>
      <w:marRight w:val="0"/>
      <w:marTop w:val="0"/>
      <w:marBottom w:val="0"/>
      <w:divBdr>
        <w:top w:val="none" w:sz="0" w:space="0" w:color="auto"/>
        <w:left w:val="none" w:sz="0" w:space="0" w:color="auto"/>
        <w:bottom w:val="none" w:sz="0" w:space="0" w:color="auto"/>
        <w:right w:val="none" w:sz="0" w:space="0" w:color="auto"/>
      </w:divBdr>
    </w:div>
    <w:div w:id="1114255529">
      <w:marLeft w:val="0"/>
      <w:marRight w:val="0"/>
      <w:marTop w:val="0"/>
      <w:marBottom w:val="0"/>
      <w:divBdr>
        <w:top w:val="none" w:sz="0" w:space="0" w:color="auto"/>
        <w:left w:val="none" w:sz="0" w:space="0" w:color="auto"/>
        <w:bottom w:val="none" w:sz="0" w:space="0" w:color="auto"/>
        <w:right w:val="none" w:sz="0" w:space="0" w:color="auto"/>
      </w:divBdr>
    </w:div>
    <w:div w:id="1114255530">
      <w:marLeft w:val="0"/>
      <w:marRight w:val="0"/>
      <w:marTop w:val="0"/>
      <w:marBottom w:val="0"/>
      <w:divBdr>
        <w:top w:val="none" w:sz="0" w:space="0" w:color="auto"/>
        <w:left w:val="none" w:sz="0" w:space="0" w:color="auto"/>
        <w:bottom w:val="none" w:sz="0" w:space="0" w:color="auto"/>
        <w:right w:val="none" w:sz="0" w:space="0" w:color="auto"/>
      </w:divBdr>
    </w:div>
    <w:div w:id="1114255531">
      <w:marLeft w:val="0"/>
      <w:marRight w:val="0"/>
      <w:marTop w:val="0"/>
      <w:marBottom w:val="0"/>
      <w:divBdr>
        <w:top w:val="none" w:sz="0" w:space="0" w:color="auto"/>
        <w:left w:val="none" w:sz="0" w:space="0" w:color="auto"/>
        <w:bottom w:val="none" w:sz="0" w:space="0" w:color="auto"/>
        <w:right w:val="none" w:sz="0" w:space="0" w:color="auto"/>
      </w:divBdr>
    </w:div>
    <w:div w:id="1114255532">
      <w:marLeft w:val="0"/>
      <w:marRight w:val="0"/>
      <w:marTop w:val="0"/>
      <w:marBottom w:val="0"/>
      <w:divBdr>
        <w:top w:val="none" w:sz="0" w:space="0" w:color="auto"/>
        <w:left w:val="none" w:sz="0" w:space="0" w:color="auto"/>
        <w:bottom w:val="none" w:sz="0" w:space="0" w:color="auto"/>
        <w:right w:val="none" w:sz="0" w:space="0" w:color="auto"/>
      </w:divBdr>
    </w:div>
    <w:div w:id="1114255533">
      <w:marLeft w:val="0"/>
      <w:marRight w:val="0"/>
      <w:marTop w:val="0"/>
      <w:marBottom w:val="0"/>
      <w:divBdr>
        <w:top w:val="none" w:sz="0" w:space="0" w:color="auto"/>
        <w:left w:val="none" w:sz="0" w:space="0" w:color="auto"/>
        <w:bottom w:val="none" w:sz="0" w:space="0" w:color="auto"/>
        <w:right w:val="none" w:sz="0" w:space="0" w:color="auto"/>
      </w:divBdr>
    </w:div>
    <w:div w:id="1114255534">
      <w:marLeft w:val="0"/>
      <w:marRight w:val="0"/>
      <w:marTop w:val="0"/>
      <w:marBottom w:val="0"/>
      <w:divBdr>
        <w:top w:val="none" w:sz="0" w:space="0" w:color="auto"/>
        <w:left w:val="none" w:sz="0" w:space="0" w:color="auto"/>
        <w:bottom w:val="none" w:sz="0" w:space="0" w:color="auto"/>
        <w:right w:val="none" w:sz="0" w:space="0" w:color="auto"/>
      </w:divBdr>
    </w:div>
    <w:div w:id="1114255535">
      <w:marLeft w:val="0"/>
      <w:marRight w:val="0"/>
      <w:marTop w:val="0"/>
      <w:marBottom w:val="0"/>
      <w:divBdr>
        <w:top w:val="none" w:sz="0" w:space="0" w:color="auto"/>
        <w:left w:val="none" w:sz="0" w:space="0" w:color="auto"/>
        <w:bottom w:val="none" w:sz="0" w:space="0" w:color="auto"/>
        <w:right w:val="none" w:sz="0" w:space="0" w:color="auto"/>
      </w:divBdr>
    </w:div>
    <w:div w:id="1114255536">
      <w:marLeft w:val="0"/>
      <w:marRight w:val="0"/>
      <w:marTop w:val="0"/>
      <w:marBottom w:val="0"/>
      <w:divBdr>
        <w:top w:val="none" w:sz="0" w:space="0" w:color="auto"/>
        <w:left w:val="none" w:sz="0" w:space="0" w:color="auto"/>
        <w:bottom w:val="none" w:sz="0" w:space="0" w:color="auto"/>
        <w:right w:val="none" w:sz="0" w:space="0" w:color="auto"/>
      </w:divBdr>
    </w:div>
    <w:div w:id="1114255537">
      <w:marLeft w:val="0"/>
      <w:marRight w:val="0"/>
      <w:marTop w:val="0"/>
      <w:marBottom w:val="0"/>
      <w:divBdr>
        <w:top w:val="none" w:sz="0" w:space="0" w:color="auto"/>
        <w:left w:val="none" w:sz="0" w:space="0" w:color="auto"/>
        <w:bottom w:val="none" w:sz="0" w:space="0" w:color="auto"/>
        <w:right w:val="none" w:sz="0" w:space="0" w:color="auto"/>
      </w:divBdr>
    </w:div>
    <w:div w:id="1114255538">
      <w:marLeft w:val="0"/>
      <w:marRight w:val="0"/>
      <w:marTop w:val="0"/>
      <w:marBottom w:val="0"/>
      <w:divBdr>
        <w:top w:val="none" w:sz="0" w:space="0" w:color="auto"/>
        <w:left w:val="none" w:sz="0" w:space="0" w:color="auto"/>
        <w:bottom w:val="none" w:sz="0" w:space="0" w:color="auto"/>
        <w:right w:val="none" w:sz="0" w:space="0" w:color="auto"/>
      </w:divBdr>
    </w:div>
    <w:div w:id="1114255539">
      <w:marLeft w:val="0"/>
      <w:marRight w:val="0"/>
      <w:marTop w:val="0"/>
      <w:marBottom w:val="0"/>
      <w:divBdr>
        <w:top w:val="none" w:sz="0" w:space="0" w:color="auto"/>
        <w:left w:val="none" w:sz="0" w:space="0" w:color="auto"/>
        <w:bottom w:val="none" w:sz="0" w:space="0" w:color="auto"/>
        <w:right w:val="none" w:sz="0" w:space="0" w:color="auto"/>
      </w:divBdr>
    </w:div>
    <w:div w:id="1114255540">
      <w:marLeft w:val="0"/>
      <w:marRight w:val="0"/>
      <w:marTop w:val="0"/>
      <w:marBottom w:val="0"/>
      <w:divBdr>
        <w:top w:val="none" w:sz="0" w:space="0" w:color="auto"/>
        <w:left w:val="none" w:sz="0" w:space="0" w:color="auto"/>
        <w:bottom w:val="none" w:sz="0" w:space="0" w:color="auto"/>
        <w:right w:val="none" w:sz="0" w:space="0" w:color="auto"/>
      </w:divBdr>
    </w:div>
    <w:div w:id="1114255541">
      <w:marLeft w:val="0"/>
      <w:marRight w:val="0"/>
      <w:marTop w:val="0"/>
      <w:marBottom w:val="0"/>
      <w:divBdr>
        <w:top w:val="none" w:sz="0" w:space="0" w:color="auto"/>
        <w:left w:val="none" w:sz="0" w:space="0" w:color="auto"/>
        <w:bottom w:val="none" w:sz="0" w:space="0" w:color="auto"/>
        <w:right w:val="none" w:sz="0" w:space="0" w:color="auto"/>
      </w:divBdr>
    </w:div>
    <w:div w:id="1114255542">
      <w:marLeft w:val="0"/>
      <w:marRight w:val="0"/>
      <w:marTop w:val="0"/>
      <w:marBottom w:val="0"/>
      <w:divBdr>
        <w:top w:val="none" w:sz="0" w:space="0" w:color="auto"/>
        <w:left w:val="none" w:sz="0" w:space="0" w:color="auto"/>
        <w:bottom w:val="none" w:sz="0" w:space="0" w:color="auto"/>
        <w:right w:val="none" w:sz="0" w:space="0" w:color="auto"/>
      </w:divBdr>
    </w:div>
    <w:div w:id="1114255543">
      <w:marLeft w:val="0"/>
      <w:marRight w:val="0"/>
      <w:marTop w:val="0"/>
      <w:marBottom w:val="0"/>
      <w:divBdr>
        <w:top w:val="none" w:sz="0" w:space="0" w:color="auto"/>
        <w:left w:val="none" w:sz="0" w:space="0" w:color="auto"/>
        <w:bottom w:val="none" w:sz="0" w:space="0" w:color="auto"/>
        <w:right w:val="none" w:sz="0" w:space="0" w:color="auto"/>
      </w:divBdr>
    </w:div>
    <w:div w:id="1114255544">
      <w:marLeft w:val="0"/>
      <w:marRight w:val="0"/>
      <w:marTop w:val="0"/>
      <w:marBottom w:val="0"/>
      <w:divBdr>
        <w:top w:val="none" w:sz="0" w:space="0" w:color="auto"/>
        <w:left w:val="none" w:sz="0" w:space="0" w:color="auto"/>
        <w:bottom w:val="none" w:sz="0" w:space="0" w:color="auto"/>
        <w:right w:val="none" w:sz="0" w:space="0" w:color="auto"/>
      </w:divBdr>
    </w:div>
    <w:div w:id="1114255545">
      <w:marLeft w:val="0"/>
      <w:marRight w:val="0"/>
      <w:marTop w:val="0"/>
      <w:marBottom w:val="0"/>
      <w:divBdr>
        <w:top w:val="none" w:sz="0" w:space="0" w:color="auto"/>
        <w:left w:val="none" w:sz="0" w:space="0" w:color="auto"/>
        <w:bottom w:val="none" w:sz="0" w:space="0" w:color="auto"/>
        <w:right w:val="none" w:sz="0" w:space="0" w:color="auto"/>
      </w:divBdr>
    </w:div>
    <w:div w:id="1114255546">
      <w:marLeft w:val="0"/>
      <w:marRight w:val="0"/>
      <w:marTop w:val="0"/>
      <w:marBottom w:val="0"/>
      <w:divBdr>
        <w:top w:val="none" w:sz="0" w:space="0" w:color="auto"/>
        <w:left w:val="none" w:sz="0" w:space="0" w:color="auto"/>
        <w:bottom w:val="none" w:sz="0" w:space="0" w:color="auto"/>
        <w:right w:val="none" w:sz="0" w:space="0" w:color="auto"/>
      </w:divBdr>
    </w:div>
    <w:div w:id="1114255547">
      <w:marLeft w:val="0"/>
      <w:marRight w:val="0"/>
      <w:marTop w:val="0"/>
      <w:marBottom w:val="0"/>
      <w:divBdr>
        <w:top w:val="none" w:sz="0" w:space="0" w:color="auto"/>
        <w:left w:val="none" w:sz="0" w:space="0" w:color="auto"/>
        <w:bottom w:val="none" w:sz="0" w:space="0" w:color="auto"/>
        <w:right w:val="none" w:sz="0" w:space="0" w:color="auto"/>
      </w:divBdr>
    </w:div>
    <w:div w:id="1114255548">
      <w:marLeft w:val="0"/>
      <w:marRight w:val="0"/>
      <w:marTop w:val="0"/>
      <w:marBottom w:val="0"/>
      <w:divBdr>
        <w:top w:val="none" w:sz="0" w:space="0" w:color="auto"/>
        <w:left w:val="none" w:sz="0" w:space="0" w:color="auto"/>
        <w:bottom w:val="none" w:sz="0" w:space="0" w:color="auto"/>
        <w:right w:val="none" w:sz="0" w:space="0" w:color="auto"/>
      </w:divBdr>
    </w:div>
    <w:div w:id="1114255549">
      <w:marLeft w:val="0"/>
      <w:marRight w:val="0"/>
      <w:marTop w:val="0"/>
      <w:marBottom w:val="0"/>
      <w:divBdr>
        <w:top w:val="none" w:sz="0" w:space="0" w:color="auto"/>
        <w:left w:val="none" w:sz="0" w:space="0" w:color="auto"/>
        <w:bottom w:val="none" w:sz="0" w:space="0" w:color="auto"/>
        <w:right w:val="none" w:sz="0" w:space="0" w:color="auto"/>
      </w:divBdr>
    </w:div>
    <w:div w:id="1114255550">
      <w:marLeft w:val="0"/>
      <w:marRight w:val="0"/>
      <w:marTop w:val="0"/>
      <w:marBottom w:val="0"/>
      <w:divBdr>
        <w:top w:val="none" w:sz="0" w:space="0" w:color="auto"/>
        <w:left w:val="none" w:sz="0" w:space="0" w:color="auto"/>
        <w:bottom w:val="none" w:sz="0" w:space="0" w:color="auto"/>
        <w:right w:val="none" w:sz="0" w:space="0" w:color="auto"/>
      </w:divBdr>
    </w:div>
    <w:div w:id="1114255551">
      <w:marLeft w:val="0"/>
      <w:marRight w:val="0"/>
      <w:marTop w:val="0"/>
      <w:marBottom w:val="0"/>
      <w:divBdr>
        <w:top w:val="none" w:sz="0" w:space="0" w:color="auto"/>
        <w:left w:val="none" w:sz="0" w:space="0" w:color="auto"/>
        <w:bottom w:val="none" w:sz="0" w:space="0" w:color="auto"/>
        <w:right w:val="none" w:sz="0" w:space="0" w:color="auto"/>
      </w:divBdr>
    </w:div>
    <w:div w:id="1114255552">
      <w:marLeft w:val="0"/>
      <w:marRight w:val="0"/>
      <w:marTop w:val="0"/>
      <w:marBottom w:val="0"/>
      <w:divBdr>
        <w:top w:val="none" w:sz="0" w:space="0" w:color="auto"/>
        <w:left w:val="none" w:sz="0" w:space="0" w:color="auto"/>
        <w:bottom w:val="none" w:sz="0" w:space="0" w:color="auto"/>
        <w:right w:val="none" w:sz="0" w:space="0" w:color="auto"/>
      </w:divBdr>
    </w:div>
    <w:div w:id="1114255553">
      <w:marLeft w:val="0"/>
      <w:marRight w:val="0"/>
      <w:marTop w:val="0"/>
      <w:marBottom w:val="0"/>
      <w:divBdr>
        <w:top w:val="none" w:sz="0" w:space="0" w:color="auto"/>
        <w:left w:val="none" w:sz="0" w:space="0" w:color="auto"/>
        <w:bottom w:val="none" w:sz="0" w:space="0" w:color="auto"/>
        <w:right w:val="none" w:sz="0" w:space="0" w:color="auto"/>
      </w:divBdr>
    </w:div>
    <w:div w:id="1114255554">
      <w:marLeft w:val="0"/>
      <w:marRight w:val="0"/>
      <w:marTop w:val="0"/>
      <w:marBottom w:val="0"/>
      <w:divBdr>
        <w:top w:val="none" w:sz="0" w:space="0" w:color="auto"/>
        <w:left w:val="none" w:sz="0" w:space="0" w:color="auto"/>
        <w:bottom w:val="none" w:sz="0" w:space="0" w:color="auto"/>
        <w:right w:val="none" w:sz="0" w:space="0" w:color="auto"/>
      </w:divBdr>
    </w:div>
    <w:div w:id="1114255555">
      <w:marLeft w:val="0"/>
      <w:marRight w:val="0"/>
      <w:marTop w:val="0"/>
      <w:marBottom w:val="0"/>
      <w:divBdr>
        <w:top w:val="none" w:sz="0" w:space="0" w:color="auto"/>
        <w:left w:val="none" w:sz="0" w:space="0" w:color="auto"/>
        <w:bottom w:val="none" w:sz="0" w:space="0" w:color="auto"/>
        <w:right w:val="none" w:sz="0" w:space="0" w:color="auto"/>
      </w:divBdr>
    </w:div>
    <w:div w:id="1114255556">
      <w:marLeft w:val="0"/>
      <w:marRight w:val="0"/>
      <w:marTop w:val="0"/>
      <w:marBottom w:val="0"/>
      <w:divBdr>
        <w:top w:val="none" w:sz="0" w:space="0" w:color="auto"/>
        <w:left w:val="none" w:sz="0" w:space="0" w:color="auto"/>
        <w:bottom w:val="none" w:sz="0" w:space="0" w:color="auto"/>
        <w:right w:val="none" w:sz="0" w:space="0" w:color="auto"/>
      </w:divBdr>
    </w:div>
    <w:div w:id="1114255557">
      <w:marLeft w:val="0"/>
      <w:marRight w:val="0"/>
      <w:marTop w:val="0"/>
      <w:marBottom w:val="0"/>
      <w:divBdr>
        <w:top w:val="none" w:sz="0" w:space="0" w:color="auto"/>
        <w:left w:val="none" w:sz="0" w:space="0" w:color="auto"/>
        <w:bottom w:val="none" w:sz="0" w:space="0" w:color="auto"/>
        <w:right w:val="none" w:sz="0" w:space="0" w:color="auto"/>
      </w:divBdr>
    </w:div>
    <w:div w:id="1114255558">
      <w:marLeft w:val="0"/>
      <w:marRight w:val="0"/>
      <w:marTop w:val="0"/>
      <w:marBottom w:val="0"/>
      <w:divBdr>
        <w:top w:val="none" w:sz="0" w:space="0" w:color="auto"/>
        <w:left w:val="none" w:sz="0" w:space="0" w:color="auto"/>
        <w:bottom w:val="none" w:sz="0" w:space="0" w:color="auto"/>
        <w:right w:val="none" w:sz="0" w:space="0" w:color="auto"/>
      </w:divBdr>
    </w:div>
    <w:div w:id="1114255559">
      <w:marLeft w:val="0"/>
      <w:marRight w:val="0"/>
      <w:marTop w:val="0"/>
      <w:marBottom w:val="0"/>
      <w:divBdr>
        <w:top w:val="none" w:sz="0" w:space="0" w:color="auto"/>
        <w:left w:val="none" w:sz="0" w:space="0" w:color="auto"/>
        <w:bottom w:val="none" w:sz="0" w:space="0" w:color="auto"/>
        <w:right w:val="none" w:sz="0" w:space="0" w:color="auto"/>
      </w:divBdr>
    </w:div>
    <w:div w:id="1121998733">
      <w:bodyDiv w:val="1"/>
      <w:marLeft w:val="0"/>
      <w:marRight w:val="0"/>
      <w:marTop w:val="0"/>
      <w:marBottom w:val="0"/>
      <w:divBdr>
        <w:top w:val="none" w:sz="0" w:space="0" w:color="auto"/>
        <w:left w:val="none" w:sz="0" w:space="0" w:color="auto"/>
        <w:bottom w:val="none" w:sz="0" w:space="0" w:color="auto"/>
        <w:right w:val="none" w:sz="0" w:space="0" w:color="auto"/>
      </w:divBdr>
    </w:div>
    <w:div w:id="1123696999">
      <w:bodyDiv w:val="1"/>
      <w:marLeft w:val="0"/>
      <w:marRight w:val="0"/>
      <w:marTop w:val="0"/>
      <w:marBottom w:val="0"/>
      <w:divBdr>
        <w:top w:val="none" w:sz="0" w:space="0" w:color="auto"/>
        <w:left w:val="none" w:sz="0" w:space="0" w:color="auto"/>
        <w:bottom w:val="none" w:sz="0" w:space="0" w:color="auto"/>
        <w:right w:val="none" w:sz="0" w:space="0" w:color="auto"/>
      </w:divBdr>
    </w:div>
    <w:div w:id="1131022512">
      <w:bodyDiv w:val="1"/>
      <w:marLeft w:val="0"/>
      <w:marRight w:val="0"/>
      <w:marTop w:val="0"/>
      <w:marBottom w:val="0"/>
      <w:divBdr>
        <w:top w:val="none" w:sz="0" w:space="0" w:color="auto"/>
        <w:left w:val="none" w:sz="0" w:space="0" w:color="auto"/>
        <w:bottom w:val="none" w:sz="0" w:space="0" w:color="auto"/>
        <w:right w:val="none" w:sz="0" w:space="0" w:color="auto"/>
      </w:divBdr>
      <w:divsChild>
        <w:div w:id="733939050">
          <w:marLeft w:val="0"/>
          <w:marRight w:val="0"/>
          <w:marTop w:val="0"/>
          <w:marBottom w:val="0"/>
          <w:divBdr>
            <w:top w:val="none" w:sz="0" w:space="0" w:color="auto"/>
            <w:left w:val="none" w:sz="0" w:space="0" w:color="auto"/>
            <w:bottom w:val="none" w:sz="0" w:space="0" w:color="auto"/>
            <w:right w:val="none" w:sz="0" w:space="0" w:color="auto"/>
          </w:divBdr>
        </w:div>
      </w:divsChild>
    </w:div>
    <w:div w:id="1172523174">
      <w:bodyDiv w:val="1"/>
      <w:marLeft w:val="0"/>
      <w:marRight w:val="0"/>
      <w:marTop w:val="0"/>
      <w:marBottom w:val="0"/>
      <w:divBdr>
        <w:top w:val="none" w:sz="0" w:space="0" w:color="auto"/>
        <w:left w:val="none" w:sz="0" w:space="0" w:color="auto"/>
        <w:bottom w:val="none" w:sz="0" w:space="0" w:color="auto"/>
        <w:right w:val="none" w:sz="0" w:space="0" w:color="auto"/>
      </w:divBdr>
    </w:div>
    <w:div w:id="1250892842">
      <w:bodyDiv w:val="1"/>
      <w:marLeft w:val="0"/>
      <w:marRight w:val="0"/>
      <w:marTop w:val="0"/>
      <w:marBottom w:val="0"/>
      <w:divBdr>
        <w:top w:val="none" w:sz="0" w:space="0" w:color="auto"/>
        <w:left w:val="none" w:sz="0" w:space="0" w:color="auto"/>
        <w:bottom w:val="none" w:sz="0" w:space="0" w:color="auto"/>
        <w:right w:val="none" w:sz="0" w:space="0" w:color="auto"/>
      </w:divBdr>
    </w:div>
    <w:div w:id="1253902218">
      <w:bodyDiv w:val="1"/>
      <w:marLeft w:val="0"/>
      <w:marRight w:val="0"/>
      <w:marTop w:val="0"/>
      <w:marBottom w:val="0"/>
      <w:divBdr>
        <w:top w:val="none" w:sz="0" w:space="0" w:color="auto"/>
        <w:left w:val="none" w:sz="0" w:space="0" w:color="auto"/>
        <w:bottom w:val="none" w:sz="0" w:space="0" w:color="auto"/>
        <w:right w:val="none" w:sz="0" w:space="0" w:color="auto"/>
      </w:divBdr>
    </w:div>
    <w:div w:id="1280453030">
      <w:bodyDiv w:val="1"/>
      <w:marLeft w:val="0"/>
      <w:marRight w:val="0"/>
      <w:marTop w:val="0"/>
      <w:marBottom w:val="0"/>
      <w:divBdr>
        <w:top w:val="none" w:sz="0" w:space="0" w:color="auto"/>
        <w:left w:val="none" w:sz="0" w:space="0" w:color="auto"/>
        <w:bottom w:val="none" w:sz="0" w:space="0" w:color="auto"/>
        <w:right w:val="none" w:sz="0" w:space="0" w:color="auto"/>
      </w:divBdr>
    </w:div>
    <w:div w:id="1294869006">
      <w:bodyDiv w:val="1"/>
      <w:marLeft w:val="0"/>
      <w:marRight w:val="0"/>
      <w:marTop w:val="0"/>
      <w:marBottom w:val="0"/>
      <w:divBdr>
        <w:top w:val="none" w:sz="0" w:space="0" w:color="auto"/>
        <w:left w:val="none" w:sz="0" w:space="0" w:color="auto"/>
        <w:bottom w:val="none" w:sz="0" w:space="0" w:color="auto"/>
        <w:right w:val="none" w:sz="0" w:space="0" w:color="auto"/>
      </w:divBdr>
    </w:div>
    <w:div w:id="1302610968">
      <w:bodyDiv w:val="1"/>
      <w:marLeft w:val="0"/>
      <w:marRight w:val="0"/>
      <w:marTop w:val="0"/>
      <w:marBottom w:val="0"/>
      <w:divBdr>
        <w:top w:val="none" w:sz="0" w:space="0" w:color="auto"/>
        <w:left w:val="none" w:sz="0" w:space="0" w:color="auto"/>
        <w:bottom w:val="none" w:sz="0" w:space="0" w:color="auto"/>
        <w:right w:val="none" w:sz="0" w:space="0" w:color="auto"/>
      </w:divBdr>
    </w:div>
    <w:div w:id="1302691027">
      <w:bodyDiv w:val="1"/>
      <w:marLeft w:val="0"/>
      <w:marRight w:val="0"/>
      <w:marTop w:val="0"/>
      <w:marBottom w:val="0"/>
      <w:divBdr>
        <w:top w:val="none" w:sz="0" w:space="0" w:color="auto"/>
        <w:left w:val="none" w:sz="0" w:space="0" w:color="auto"/>
        <w:bottom w:val="none" w:sz="0" w:space="0" w:color="auto"/>
        <w:right w:val="none" w:sz="0" w:space="0" w:color="auto"/>
      </w:divBdr>
    </w:div>
    <w:div w:id="1310548796">
      <w:bodyDiv w:val="1"/>
      <w:marLeft w:val="0"/>
      <w:marRight w:val="0"/>
      <w:marTop w:val="0"/>
      <w:marBottom w:val="0"/>
      <w:divBdr>
        <w:top w:val="none" w:sz="0" w:space="0" w:color="auto"/>
        <w:left w:val="none" w:sz="0" w:space="0" w:color="auto"/>
        <w:bottom w:val="none" w:sz="0" w:space="0" w:color="auto"/>
        <w:right w:val="none" w:sz="0" w:space="0" w:color="auto"/>
      </w:divBdr>
    </w:div>
    <w:div w:id="1332835484">
      <w:bodyDiv w:val="1"/>
      <w:marLeft w:val="0"/>
      <w:marRight w:val="0"/>
      <w:marTop w:val="0"/>
      <w:marBottom w:val="0"/>
      <w:divBdr>
        <w:top w:val="none" w:sz="0" w:space="0" w:color="auto"/>
        <w:left w:val="none" w:sz="0" w:space="0" w:color="auto"/>
        <w:bottom w:val="none" w:sz="0" w:space="0" w:color="auto"/>
        <w:right w:val="none" w:sz="0" w:space="0" w:color="auto"/>
      </w:divBdr>
    </w:div>
    <w:div w:id="1369065873">
      <w:bodyDiv w:val="1"/>
      <w:marLeft w:val="0"/>
      <w:marRight w:val="0"/>
      <w:marTop w:val="0"/>
      <w:marBottom w:val="0"/>
      <w:divBdr>
        <w:top w:val="none" w:sz="0" w:space="0" w:color="auto"/>
        <w:left w:val="none" w:sz="0" w:space="0" w:color="auto"/>
        <w:bottom w:val="none" w:sz="0" w:space="0" w:color="auto"/>
        <w:right w:val="none" w:sz="0" w:space="0" w:color="auto"/>
      </w:divBdr>
    </w:div>
    <w:div w:id="1387686414">
      <w:bodyDiv w:val="1"/>
      <w:marLeft w:val="0"/>
      <w:marRight w:val="0"/>
      <w:marTop w:val="0"/>
      <w:marBottom w:val="0"/>
      <w:divBdr>
        <w:top w:val="none" w:sz="0" w:space="0" w:color="auto"/>
        <w:left w:val="none" w:sz="0" w:space="0" w:color="auto"/>
        <w:bottom w:val="none" w:sz="0" w:space="0" w:color="auto"/>
        <w:right w:val="none" w:sz="0" w:space="0" w:color="auto"/>
      </w:divBdr>
    </w:div>
    <w:div w:id="1443264900">
      <w:bodyDiv w:val="1"/>
      <w:marLeft w:val="0"/>
      <w:marRight w:val="0"/>
      <w:marTop w:val="0"/>
      <w:marBottom w:val="0"/>
      <w:divBdr>
        <w:top w:val="none" w:sz="0" w:space="0" w:color="auto"/>
        <w:left w:val="none" w:sz="0" w:space="0" w:color="auto"/>
        <w:bottom w:val="none" w:sz="0" w:space="0" w:color="auto"/>
        <w:right w:val="none" w:sz="0" w:space="0" w:color="auto"/>
      </w:divBdr>
    </w:div>
    <w:div w:id="1451588112">
      <w:bodyDiv w:val="1"/>
      <w:marLeft w:val="0"/>
      <w:marRight w:val="0"/>
      <w:marTop w:val="0"/>
      <w:marBottom w:val="0"/>
      <w:divBdr>
        <w:top w:val="none" w:sz="0" w:space="0" w:color="auto"/>
        <w:left w:val="none" w:sz="0" w:space="0" w:color="auto"/>
        <w:bottom w:val="none" w:sz="0" w:space="0" w:color="auto"/>
        <w:right w:val="none" w:sz="0" w:space="0" w:color="auto"/>
      </w:divBdr>
    </w:div>
    <w:div w:id="1481771204">
      <w:bodyDiv w:val="1"/>
      <w:marLeft w:val="0"/>
      <w:marRight w:val="0"/>
      <w:marTop w:val="0"/>
      <w:marBottom w:val="0"/>
      <w:divBdr>
        <w:top w:val="none" w:sz="0" w:space="0" w:color="auto"/>
        <w:left w:val="none" w:sz="0" w:space="0" w:color="auto"/>
        <w:bottom w:val="none" w:sz="0" w:space="0" w:color="auto"/>
        <w:right w:val="none" w:sz="0" w:space="0" w:color="auto"/>
      </w:divBdr>
    </w:div>
    <w:div w:id="1515880176">
      <w:bodyDiv w:val="1"/>
      <w:marLeft w:val="0"/>
      <w:marRight w:val="0"/>
      <w:marTop w:val="0"/>
      <w:marBottom w:val="0"/>
      <w:divBdr>
        <w:top w:val="none" w:sz="0" w:space="0" w:color="auto"/>
        <w:left w:val="none" w:sz="0" w:space="0" w:color="auto"/>
        <w:bottom w:val="none" w:sz="0" w:space="0" w:color="auto"/>
        <w:right w:val="none" w:sz="0" w:space="0" w:color="auto"/>
      </w:divBdr>
    </w:div>
    <w:div w:id="1536502000">
      <w:bodyDiv w:val="1"/>
      <w:marLeft w:val="0"/>
      <w:marRight w:val="0"/>
      <w:marTop w:val="0"/>
      <w:marBottom w:val="0"/>
      <w:divBdr>
        <w:top w:val="none" w:sz="0" w:space="0" w:color="auto"/>
        <w:left w:val="none" w:sz="0" w:space="0" w:color="auto"/>
        <w:bottom w:val="none" w:sz="0" w:space="0" w:color="auto"/>
        <w:right w:val="none" w:sz="0" w:space="0" w:color="auto"/>
      </w:divBdr>
    </w:div>
    <w:div w:id="1551959507">
      <w:bodyDiv w:val="1"/>
      <w:marLeft w:val="0"/>
      <w:marRight w:val="0"/>
      <w:marTop w:val="0"/>
      <w:marBottom w:val="0"/>
      <w:divBdr>
        <w:top w:val="none" w:sz="0" w:space="0" w:color="auto"/>
        <w:left w:val="none" w:sz="0" w:space="0" w:color="auto"/>
        <w:bottom w:val="none" w:sz="0" w:space="0" w:color="auto"/>
        <w:right w:val="none" w:sz="0" w:space="0" w:color="auto"/>
      </w:divBdr>
    </w:div>
    <w:div w:id="1575816979">
      <w:bodyDiv w:val="1"/>
      <w:marLeft w:val="0"/>
      <w:marRight w:val="0"/>
      <w:marTop w:val="0"/>
      <w:marBottom w:val="0"/>
      <w:divBdr>
        <w:top w:val="none" w:sz="0" w:space="0" w:color="auto"/>
        <w:left w:val="none" w:sz="0" w:space="0" w:color="auto"/>
        <w:bottom w:val="none" w:sz="0" w:space="0" w:color="auto"/>
        <w:right w:val="none" w:sz="0" w:space="0" w:color="auto"/>
      </w:divBdr>
    </w:div>
    <w:div w:id="1581208654">
      <w:bodyDiv w:val="1"/>
      <w:marLeft w:val="0"/>
      <w:marRight w:val="0"/>
      <w:marTop w:val="0"/>
      <w:marBottom w:val="0"/>
      <w:divBdr>
        <w:top w:val="none" w:sz="0" w:space="0" w:color="auto"/>
        <w:left w:val="none" w:sz="0" w:space="0" w:color="auto"/>
        <w:bottom w:val="none" w:sz="0" w:space="0" w:color="auto"/>
        <w:right w:val="none" w:sz="0" w:space="0" w:color="auto"/>
      </w:divBdr>
    </w:div>
    <w:div w:id="1658683251">
      <w:bodyDiv w:val="1"/>
      <w:marLeft w:val="0"/>
      <w:marRight w:val="0"/>
      <w:marTop w:val="0"/>
      <w:marBottom w:val="0"/>
      <w:divBdr>
        <w:top w:val="none" w:sz="0" w:space="0" w:color="auto"/>
        <w:left w:val="none" w:sz="0" w:space="0" w:color="auto"/>
        <w:bottom w:val="none" w:sz="0" w:space="0" w:color="auto"/>
        <w:right w:val="none" w:sz="0" w:space="0" w:color="auto"/>
      </w:divBdr>
    </w:div>
    <w:div w:id="1664354836">
      <w:bodyDiv w:val="1"/>
      <w:marLeft w:val="0"/>
      <w:marRight w:val="0"/>
      <w:marTop w:val="0"/>
      <w:marBottom w:val="0"/>
      <w:divBdr>
        <w:top w:val="none" w:sz="0" w:space="0" w:color="auto"/>
        <w:left w:val="none" w:sz="0" w:space="0" w:color="auto"/>
        <w:bottom w:val="none" w:sz="0" w:space="0" w:color="auto"/>
        <w:right w:val="none" w:sz="0" w:space="0" w:color="auto"/>
      </w:divBdr>
    </w:div>
    <w:div w:id="1676573960">
      <w:bodyDiv w:val="1"/>
      <w:marLeft w:val="0"/>
      <w:marRight w:val="0"/>
      <w:marTop w:val="0"/>
      <w:marBottom w:val="0"/>
      <w:divBdr>
        <w:top w:val="none" w:sz="0" w:space="0" w:color="auto"/>
        <w:left w:val="none" w:sz="0" w:space="0" w:color="auto"/>
        <w:bottom w:val="none" w:sz="0" w:space="0" w:color="auto"/>
        <w:right w:val="none" w:sz="0" w:space="0" w:color="auto"/>
      </w:divBdr>
    </w:div>
    <w:div w:id="1688487593">
      <w:bodyDiv w:val="1"/>
      <w:marLeft w:val="0"/>
      <w:marRight w:val="0"/>
      <w:marTop w:val="0"/>
      <w:marBottom w:val="0"/>
      <w:divBdr>
        <w:top w:val="none" w:sz="0" w:space="0" w:color="auto"/>
        <w:left w:val="none" w:sz="0" w:space="0" w:color="auto"/>
        <w:bottom w:val="none" w:sz="0" w:space="0" w:color="auto"/>
        <w:right w:val="none" w:sz="0" w:space="0" w:color="auto"/>
      </w:divBdr>
    </w:div>
    <w:div w:id="1718165077">
      <w:bodyDiv w:val="1"/>
      <w:marLeft w:val="0"/>
      <w:marRight w:val="0"/>
      <w:marTop w:val="0"/>
      <w:marBottom w:val="0"/>
      <w:divBdr>
        <w:top w:val="none" w:sz="0" w:space="0" w:color="auto"/>
        <w:left w:val="none" w:sz="0" w:space="0" w:color="auto"/>
        <w:bottom w:val="none" w:sz="0" w:space="0" w:color="auto"/>
        <w:right w:val="none" w:sz="0" w:space="0" w:color="auto"/>
      </w:divBdr>
    </w:div>
    <w:div w:id="1734154863">
      <w:bodyDiv w:val="1"/>
      <w:marLeft w:val="0"/>
      <w:marRight w:val="0"/>
      <w:marTop w:val="0"/>
      <w:marBottom w:val="0"/>
      <w:divBdr>
        <w:top w:val="none" w:sz="0" w:space="0" w:color="auto"/>
        <w:left w:val="none" w:sz="0" w:space="0" w:color="auto"/>
        <w:bottom w:val="none" w:sz="0" w:space="0" w:color="auto"/>
        <w:right w:val="none" w:sz="0" w:space="0" w:color="auto"/>
      </w:divBdr>
    </w:div>
    <w:div w:id="1745374715">
      <w:bodyDiv w:val="1"/>
      <w:marLeft w:val="0"/>
      <w:marRight w:val="0"/>
      <w:marTop w:val="0"/>
      <w:marBottom w:val="0"/>
      <w:divBdr>
        <w:top w:val="none" w:sz="0" w:space="0" w:color="auto"/>
        <w:left w:val="none" w:sz="0" w:space="0" w:color="auto"/>
        <w:bottom w:val="none" w:sz="0" w:space="0" w:color="auto"/>
        <w:right w:val="none" w:sz="0" w:space="0" w:color="auto"/>
      </w:divBdr>
    </w:div>
    <w:div w:id="1763840580">
      <w:bodyDiv w:val="1"/>
      <w:marLeft w:val="0"/>
      <w:marRight w:val="0"/>
      <w:marTop w:val="0"/>
      <w:marBottom w:val="0"/>
      <w:divBdr>
        <w:top w:val="none" w:sz="0" w:space="0" w:color="auto"/>
        <w:left w:val="none" w:sz="0" w:space="0" w:color="auto"/>
        <w:bottom w:val="none" w:sz="0" w:space="0" w:color="auto"/>
        <w:right w:val="none" w:sz="0" w:space="0" w:color="auto"/>
      </w:divBdr>
    </w:div>
    <w:div w:id="1785926495">
      <w:bodyDiv w:val="1"/>
      <w:marLeft w:val="0"/>
      <w:marRight w:val="0"/>
      <w:marTop w:val="0"/>
      <w:marBottom w:val="0"/>
      <w:divBdr>
        <w:top w:val="none" w:sz="0" w:space="0" w:color="auto"/>
        <w:left w:val="none" w:sz="0" w:space="0" w:color="auto"/>
        <w:bottom w:val="none" w:sz="0" w:space="0" w:color="auto"/>
        <w:right w:val="none" w:sz="0" w:space="0" w:color="auto"/>
      </w:divBdr>
    </w:div>
    <w:div w:id="1806703648">
      <w:bodyDiv w:val="1"/>
      <w:marLeft w:val="0"/>
      <w:marRight w:val="0"/>
      <w:marTop w:val="0"/>
      <w:marBottom w:val="0"/>
      <w:divBdr>
        <w:top w:val="none" w:sz="0" w:space="0" w:color="auto"/>
        <w:left w:val="none" w:sz="0" w:space="0" w:color="auto"/>
        <w:bottom w:val="none" w:sz="0" w:space="0" w:color="auto"/>
        <w:right w:val="none" w:sz="0" w:space="0" w:color="auto"/>
      </w:divBdr>
    </w:div>
    <w:div w:id="1807774293">
      <w:bodyDiv w:val="1"/>
      <w:marLeft w:val="0"/>
      <w:marRight w:val="0"/>
      <w:marTop w:val="0"/>
      <w:marBottom w:val="0"/>
      <w:divBdr>
        <w:top w:val="none" w:sz="0" w:space="0" w:color="auto"/>
        <w:left w:val="none" w:sz="0" w:space="0" w:color="auto"/>
        <w:bottom w:val="none" w:sz="0" w:space="0" w:color="auto"/>
        <w:right w:val="none" w:sz="0" w:space="0" w:color="auto"/>
      </w:divBdr>
    </w:div>
    <w:div w:id="1822891963">
      <w:bodyDiv w:val="1"/>
      <w:marLeft w:val="0"/>
      <w:marRight w:val="0"/>
      <w:marTop w:val="0"/>
      <w:marBottom w:val="0"/>
      <w:divBdr>
        <w:top w:val="none" w:sz="0" w:space="0" w:color="auto"/>
        <w:left w:val="none" w:sz="0" w:space="0" w:color="auto"/>
        <w:bottom w:val="none" w:sz="0" w:space="0" w:color="auto"/>
        <w:right w:val="none" w:sz="0" w:space="0" w:color="auto"/>
      </w:divBdr>
    </w:div>
    <w:div w:id="1844199477">
      <w:bodyDiv w:val="1"/>
      <w:marLeft w:val="0"/>
      <w:marRight w:val="0"/>
      <w:marTop w:val="0"/>
      <w:marBottom w:val="0"/>
      <w:divBdr>
        <w:top w:val="none" w:sz="0" w:space="0" w:color="auto"/>
        <w:left w:val="none" w:sz="0" w:space="0" w:color="auto"/>
        <w:bottom w:val="none" w:sz="0" w:space="0" w:color="auto"/>
        <w:right w:val="none" w:sz="0" w:space="0" w:color="auto"/>
      </w:divBdr>
      <w:divsChild>
        <w:div w:id="1646930516">
          <w:marLeft w:val="0"/>
          <w:marRight w:val="0"/>
          <w:marTop w:val="0"/>
          <w:marBottom w:val="0"/>
          <w:divBdr>
            <w:top w:val="none" w:sz="0" w:space="0" w:color="auto"/>
            <w:left w:val="none" w:sz="0" w:space="0" w:color="auto"/>
            <w:bottom w:val="none" w:sz="0" w:space="0" w:color="auto"/>
            <w:right w:val="none" w:sz="0" w:space="0" w:color="auto"/>
          </w:divBdr>
        </w:div>
      </w:divsChild>
    </w:div>
    <w:div w:id="1845976837">
      <w:bodyDiv w:val="1"/>
      <w:marLeft w:val="0"/>
      <w:marRight w:val="0"/>
      <w:marTop w:val="0"/>
      <w:marBottom w:val="0"/>
      <w:divBdr>
        <w:top w:val="none" w:sz="0" w:space="0" w:color="auto"/>
        <w:left w:val="none" w:sz="0" w:space="0" w:color="auto"/>
        <w:bottom w:val="none" w:sz="0" w:space="0" w:color="auto"/>
        <w:right w:val="none" w:sz="0" w:space="0" w:color="auto"/>
      </w:divBdr>
    </w:div>
    <w:div w:id="1849519295">
      <w:bodyDiv w:val="1"/>
      <w:marLeft w:val="0"/>
      <w:marRight w:val="0"/>
      <w:marTop w:val="0"/>
      <w:marBottom w:val="0"/>
      <w:divBdr>
        <w:top w:val="none" w:sz="0" w:space="0" w:color="auto"/>
        <w:left w:val="none" w:sz="0" w:space="0" w:color="auto"/>
        <w:bottom w:val="none" w:sz="0" w:space="0" w:color="auto"/>
        <w:right w:val="none" w:sz="0" w:space="0" w:color="auto"/>
      </w:divBdr>
    </w:div>
    <w:div w:id="1882790636">
      <w:bodyDiv w:val="1"/>
      <w:marLeft w:val="0"/>
      <w:marRight w:val="0"/>
      <w:marTop w:val="0"/>
      <w:marBottom w:val="0"/>
      <w:divBdr>
        <w:top w:val="none" w:sz="0" w:space="0" w:color="auto"/>
        <w:left w:val="none" w:sz="0" w:space="0" w:color="auto"/>
        <w:bottom w:val="none" w:sz="0" w:space="0" w:color="auto"/>
        <w:right w:val="none" w:sz="0" w:space="0" w:color="auto"/>
      </w:divBdr>
    </w:div>
    <w:div w:id="1900821811">
      <w:bodyDiv w:val="1"/>
      <w:marLeft w:val="0"/>
      <w:marRight w:val="0"/>
      <w:marTop w:val="0"/>
      <w:marBottom w:val="0"/>
      <w:divBdr>
        <w:top w:val="none" w:sz="0" w:space="0" w:color="auto"/>
        <w:left w:val="none" w:sz="0" w:space="0" w:color="auto"/>
        <w:bottom w:val="none" w:sz="0" w:space="0" w:color="auto"/>
        <w:right w:val="none" w:sz="0" w:space="0" w:color="auto"/>
      </w:divBdr>
      <w:divsChild>
        <w:div w:id="1111823394">
          <w:marLeft w:val="0"/>
          <w:marRight w:val="0"/>
          <w:marTop w:val="0"/>
          <w:marBottom w:val="0"/>
          <w:divBdr>
            <w:top w:val="none" w:sz="0" w:space="0" w:color="auto"/>
            <w:left w:val="none" w:sz="0" w:space="0" w:color="auto"/>
            <w:bottom w:val="none" w:sz="0" w:space="0" w:color="auto"/>
            <w:right w:val="none" w:sz="0" w:space="0" w:color="auto"/>
          </w:divBdr>
        </w:div>
      </w:divsChild>
    </w:div>
    <w:div w:id="1910731780">
      <w:bodyDiv w:val="1"/>
      <w:marLeft w:val="0"/>
      <w:marRight w:val="0"/>
      <w:marTop w:val="0"/>
      <w:marBottom w:val="0"/>
      <w:divBdr>
        <w:top w:val="none" w:sz="0" w:space="0" w:color="auto"/>
        <w:left w:val="none" w:sz="0" w:space="0" w:color="auto"/>
        <w:bottom w:val="none" w:sz="0" w:space="0" w:color="auto"/>
        <w:right w:val="none" w:sz="0" w:space="0" w:color="auto"/>
      </w:divBdr>
    </w:div>
    <w:div w:id="1951618607">
      <w:bodyDiv w:val="1"/>
      <w:marLeft w:val="0"/>
      <w:marRight w:val="0"/>
      <w:marTop w:val="0"/>
      <w:marBottom w:val="0"/>
      <w:divBdr>
        <w:top w:val="none" w:sz="0" w:space="0" w:color="auto"/>
        <w:left w:val="none" w:sz="0" w:space="0" w:color="auto"/>
        <w:bottom w:val="none" w:sz="0" w:space="0" w:color="auto"/>
        <w:right w:val="none" w:sz="0" w:space="0" w:color="auto"/>
      </w:divBdr>
    </w:div>
    <w:div w:id="1984233749">
      <w:bodyDiv w:val="1"/>
      <w:marLeft w:val="0"/>
      <w:marRight w:val="0"/>
      <w:marTop w:val="0"/>
      <w:marBottom w:val="0"/>
      <w:divBdr>
        <w:top w:val="none" w:sz="0" w:space="0" w:color="auto"/>
        <w:left w:val="none" w:sz="0" w:space="0" w:color="auto"/>
        <w:bottom w:val="none" w:sz="0" w:space="0" w:color="auto"/>
        <w:right w:val="none" w:sz="0" w:space="0" w:color="auto"/>
      </w:divBdr>
      <w:divsChild>
        <w:div w:id="1991321559">
          <w:marLeft w:val="0"/>
          <w:marRight w:val="0"/>
          <w:marTop w:val="0"/>
          <w:marBottom w:val="0"/>
          <w:divBdr>
            <w:top w:val="none" w:sz="0" w:space="0" w:color="auto"/>
            <w:left w:val="none" w:sz="0" w:space="0" w:color="auto"/>
            <w:bottom w:val="none" w:sz="0" w:space="0" w:color="auto"/>
            <w:right w:val="none" w:sz="0" w:space="0" w:color="auto"/>
          </w:divBdr>
        </w:div>
      </w:divsChild>
    </w:div>
    <w:div w:id="1993483986">
      <w:bodyDiv w:val="1"/>
      <w:marLeft w:val="0"/>
      <w:marRight w:val="0"/>
      <w:marTop w:val="0"/>
      <w:marBottom w:val="0"/>
      <w:divBdr>
        <w:top w:val="none" w:sz="0" w:space="0" w:color="auto"/>
        <w:left w:val="none" w:sz="0" w:space="0" w:color="auto"/>
        <w:bottom w:val="none" w:sz="0" w:space="0" w:color="auto"/>
        <w:right w:val="none" w:sz="0" w:space="0" w:color="auto"/>
      </w:divBdr>
    </w:div>
    <w:div w:id="2077043738">
      <w:bodyDiv w:val="1"/>
      <w:marLeft w:val="0"/>
      <w:marRight w:val="0"/>
      <w:marTop w:val="0"/>
      <w:marBottom w:val="0"/>
      <w:divBdr>
        <w:top w:val="none" w:sz="0" w:space="0" w:color="auto"/>
        <w:left w:val="none" w:sz="0" w:space="0" w:color="auto"/>
        <w:bottom w:val="none" w:sz="0" w:space="0" w:color="auto"/>
        <w:right w:val="none" w:sz="0" w:space="0" w:color="auto"/>
      </w:divBdr>
      <w:divsChild>
        <w:div w:id="685014381">
          <w:marLeft w:val="0"/>
          <w:marRight w:val="0"/>
          <w:marTop w:val="0"/>
          <w:marBottom w:val="0"/>
          <w:divBdr>
            <w:top w:val="none" w:sz="0" w:space="0" w:color="auto"/>
            <w:left w:val="none" w:sz="0" w:space="0" w:color="auto"/>
            <w:bottom w:val="none" w:sz="0" w:space="0" w:color="auto"/>
            <w:right w:val="none" w:sz="0" w:space="0" w:color="auto"/>
          </w:divBdr>
        </w:div>
      </w:divsChild>
    </w:div>
    <w:div w:id="2125494702">
      <w:bodyDiv w:val="1"/>
      <w:marLeft w:val="0"/>
      <w:marRight w:val="0"/>
      <w:marTop w:val="0"/>
      <w:marBottom w:val="0"/>
      <w:divBdr>
        <w:top w:val="none" w:sz="0" w:space="0" w:color="auto"/>
        <w:left w:val="none" w:sz="0" w:space="0" w:color="auto"/>
        <w:bottom w:val="none" w:sz="0" w:space="0" w:color="auto"/>
        <w:right w:val="none" w:sz="0" w:space="0" w:color="auto"/>
      </w:divBdr>
    </w:div>
    <w:div w:id="214427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7.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8" ma:contentTypeDescription="Create a new document." ma:contentTypeScope="" ma:versionID="21af2426eed0958a3acd569e95975db8">
  <xsd:schema xmlns:xsd="http://www.w3.org/2001/XMLSchema" xmlns:xs="http://www.w3.org/2001/XMLSchema" xmlns:p="http://schemas.microsoft.com/office/2006/metadata/properties" xmlns:ns2="ba75f41f-d190-4e4b-ae9f-97d9de1b1b65" targetNamespace="http://schemas.microsoft.com/office/2006/metadata/properties" ma:root="true" ma:fieldsID="24e51c603eac13a08dd828a72e0f27c4"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54009-D09A-4FAA-B159-8422750163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010E4E-D605-46EC-83B5-353499C0B082}">
  <ds:schemaRefs>
    <ds:schemaRef ds:uri="http://schemas.microsoft.com/sharepoint/v3/contenttype/forms"/>
  </ds:schemaRefs>
</ds:datastoreItem>
</file>

<file path=customXml/itemProps3.xml><?xml version="1.0" encoding="utf-8"?>
<ds:datastoreItem xmlns:ds="http://schemas.openxmlformats.org/officeDocument/2006/customXml" ds:itemID="{BE84A798-11B2-4C30-AD23-E51A4135D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40B020-3530-4EA2-9248-3A62A1980AE1}">
  <ds:schemaRefs>
    <ds:schemaRef ds:uri="http://schemas.openxmlformats.org/officeDocument/2006/bibliography"/>
  </ds:schemaRefs>
</ds:datastoreItem>
</file>

<file path=customXml/itemProps5.xml><?xml version="1.0" encoding="utf-8"?>
<ds:datastoreItem xmlns:ds="http://schemas.openxmlformats.org/officeDocument/2006/customXml" ds:itemID="{6A1B2B78-CF33-4BE0-8F95-A8C41C33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61</Pages>
  <Words>19400</Words>
  <Characters>115853</Characters>
  <Application>Microsoft Office Word</Application>
  <DocSecurity>0</DocSecurity>
  <Lines>16550</Lines>
  <Paragraphs>6762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Deloitte Touche Tohmatsu Services, Inc.</Company>
  <LinksUpToDate>false</LinksUpToDate>
  <CharactersWithSpaces>128491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Thanachai, Chantaarnon</cp:lastModifiedBy>
  <cp:revision>59</cp:revision>
  <cp:lastPrinted>2025-12-18T11:21:00Z</cp:lastPrinted>
  <dcterms:created xsi:type="dcterms:W3CDTF">2025-12-16T18:23:00Z</dcterms:created>
  <dcterms:modified xsi:type="dcterms:W3CDTF">2025-12-19T13:19:00Z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2021-12-12T09:27:12Z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c0701106-aad9-4234-8562-cf3eb0675657</vt:lpwstr>
  </property>
  <property fmtid="{D5CDD505-2E9C-101B-9397-08002B2CF9AE}" pid="8" name="MSIP_Label_ea60d57e-af5b-4752-ac57-3e4f28ca11dc_ContentBits">
    <vt:lpwstr>0</vt:lpwstr>
  </property>
  <property fmtid="{D5CDD505-2E9C-101B-9397-08002B2CF9AE}" pid="9" name="ContentTypeId">
    <vt:lpwstr>0x0101001E8371CAB8BCDF4ABF5E4B723BDCD165</vt:lpwstr>
  </property>
</Properties>
</file>